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6F74" w14:textId="567F2B97" w:rsidR="009B1174" w:rsidRPr="00B20CCB" w:rsidRDefault="00B03FF0" w:rsidP="00B03FF0">
      <w:pPr>
        <w:jc w:val="center"/>
        <w:rPr>
          <w:b/>
          <w:bCs/>
        </w:rPr>
      </w:pPr>
      <w:r w:rsidRPr="00B20CCB">
        <w:rPr>
          <w:b/>
          <w:bCs/>
        </w:rPr>
        <w:t xml:space="preserve">Umowa nr ………………………… z dnia ……………… </w:t>
      </w:r>
      <w:r w:rsidR="00B20CCB" w:rsidRPr="00B20CCB">
        <w:rPr>
          <w:b/>
          <w:bCs/>
        </w:rPr>
        <w:br/>
      </w:r>
      <w:r w:rsidRPr="00B20CCB">
        <w:rPr>
          <w:b/>
          <w:bCs/>
        </w:rPr>
        <w:t>na wywóz nieczystości płynnych przy użyciu wozu asenizacyjnego ze zbiorników</w:t>
      </w:r>
      <w:r w:rsidR="00B20CCB" w:rsidRPr="00B20CCB">
        <w:rPr>
          <w:b/>
          <w:bCs/>
        </w:rPr>
        <w:t xml:space="preserve"> </w:t>
      </w:r>
      <w:r w:rsidRPr="00B20CCB">
        <w:rPr>
          <w:b/>
          <w:bCs/>
        </w:rPr>
        <w:t>bezodpływowych (szamb) oraz osadu z przydomowych oczyszczalni ścieków zlokalizowanych na terenie gminy Siechnice</w:t>
      </w:r>
    </w:p>
    <w:p w14:paraId="4172B066" w14:textId="77777777" w:rsidR="00B03FF0" w:rsidRDefault="00B03FF0" w:rsidP="00B03FF0">
      <w:pPr>
        <w:jc w:val="center"/>
      </w:pPr>
    </w:p>
    <w:p w14:paraId="67E60B40" w14:textId="77777777" w:rsidR="00B03FF0" w:rsidRDefault="00B03FF0" w:rsidP="00B03FF0">
      <w:r>
        <w:t>Strony umowy:</w:t>
      </w:r>
    </w:p>
    <w:p w14:paraId="7F4A7A0D" w14:textId="056EAE05" w:rsidR="00B03FF0" w:rsidRDefault="00B03FF0" w:rsidP="00B03FF0">
      <w:r>
        <w:t xml:space="preserve">Zakład Gospodarki Komunalnej sp. z o. o. z siedzibą w Świętej Katarzynie (55-010), </w:t>
      </w:r>
      <w:r w:rsidR="00B20CCB">
        <w:br/>
      </w:r>
      <w:r>
        <w:t xml:space="preserve">ul. Żernicka 17, NIP 912-139-10-33, REGON: 932127360, KRS: 0000133275 zarejestrowany w rejestrze przedsiębiorców Krajowego Rejestru Sądowego. Sąd Rejonowy dla Wrocławia-Fabrycznej IX Wydział Gospodarczy KRS, wysokość kapitału zakładowego: </w:t>
      </w:r>
      <w:r w:rsidR="00B20CCB">
        <w:t>18927000,00 zł</w:t>
      </w:r>
    </w:p>
    <w:p w14:paraId="673942D3" w14:textId="77777777" w:rsidR="00B03FF0" w:rsidRDefault="00B03FF0" w:rsidP="00B03FF0">
      <w:r>
        <w:t>reprezentowany przez:</w:t>
      </w:r>
    </w:p>
    <w:p w14:paraId="1AC58D78" w14:textId="4B6300FA" w:rsidR="00B03FF0" w:rsidRPr="00B20CCB" w:rsidRDefault="00B20CCB" w:rsidP="00B03FF0">
      <w:pPr>
        <w:rPr>
          <w:b/>
          <w:bCs/>
        </w:rPr>
      </w:pPr>
      <w:r w:rsidRPr="00B20CCB">
        <w:rPr>
          <w:b/>
          <w:bCs/>
        </w:rPr>
        <w:t xml:space="preserve">Piotra </w:t>
      </w:r>
      <w:proofErr w:type="gramStart"/>
      <w:r w:rsidRPr="00B20CCB">
        <w:rPr>
          <w:b/>
          <w:bCs/>
        </w:rPr>
        <w:t xml:space="preserve">Brzuzek </w:t>
      </w:r>
      <w:r w:rsidR="00B03FF0" w:rsidRPr="00B20CCB">
        <w:rPr>
          <w:b/>
          <w:bCs/>
        </w:rPr>
        <w:t xml:space="preserve"> -</w:t>
      </w:r>
      <w:proofErr w:type="gramEnd"/>
      <w:r w:rsidR="00B03FF0" w:rsidRPr="00B20CCB">
        <w:rPr>
          <w:b/>
          <w:bCs/>
        </w:rPr>
        <w:t xml:space="preserve"> Prezesa Zarządu</w:t>
      </w:r>
    </w:p>
    <w:p w14:paraId="27D0EEE4" w14:textId="77777777" w:rsidR="00B03FF0" w:rsidRDefault="00B03FF0" w:rsidP="00B03FF0">
      <w:r>
        <w:t>zwany dalej Zamawiającym</w:t>
      </w:r>
    </w:p>
    <w:p w14:paraId="15696072" w14:textId="77777777" w:rsidR="00B03FF0" w:rsidRDefault="00B03FF0" w:rsidP="00B03FF0"/>
    <w:p w14:paraId="06A5B110" w14:textId="77777777" w:rsidR="00B03FF0" w:rsidRDefault="00B03FF0" w:rsidP="00B03FF0">
      <w:r>
        <w:t>a</w:t>
      </w:r>
    </w:p>
    <w:p w14:paraId="1D865668" w14:textId="77777777" w:rsidR="00B03FF0" w:rsidRDefault="00B03FF0" w:rsidP="00B03FF0"/>
    <w:p w14:paraId="45AD91F9" w14:textId="77777777" w:rsidR="00B03FF0" w:rsidRDefault="00B03FF0" w:rsidP="00B03FF0"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EC5CE28" w14:textId="77777777" w:rsidR="00B03FF0" w:rsidRDefault="00B03FF0" w:rsidP="00B03FF0">
      <w:r>
        <w:t>zwany dalej Wykonawcą.</w:t>
      </w:r>
    </w:p>
    <w:p w14:paraId="7582A00E" w14:textId="77777777" w:rsidR="00B03FF0" w:rsidRDefault="00B03FF0" w:rsidP="00B03FF0"/>
    <w:p w14:paraId="2F433CE3" w14:textId="77777777" w:rsidR="00F37C71" w:rsidRDefault="00F37C71" w:rsidP="00B03FF0"/>
    <w:p w14:paraId="4183976C" w14:textId="77777777" w:rsidR="00B03FF0" w:rsidRDefault="00B03FF0" w:rsidP="00F37C71">
      <w:pPr>
        <w:jc w:val="center"/>
        <w:rPr>
          <w:i/>
        </w:rPr>
      </w:pPr>
      <w:r>
        <w:rPr>
          <w:i/>
        </w:rPr>
        <w:t>Strony zgodnie oświadczają, że umowa zostaje zawarta w związku z rozstrzygnięciem zamówienia nr 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 pn. „Wywóz nieczystości płynnych przy użyciu wozu asenizacyjnego ze zbiorników bezodpływowych (szamb) oraz osadu z Przydomowych Oczyszczalni Ścieków zlokalizowanych na terenie gminy Siechnice zleconych przez Zakład Gospodarki Komunalnej sp. z o. o. w Świętej Katarzynie”.</w:t>
      </w:r>
    </w:p>
    <w:p w14:paraId="7054E498" w14:textId="77777777" w:rsidR="00F37C71" w:rsidRDefault="00F37C71" w:rsidP="00F37C71">
      <w:pPr>
        <w:jc w:val="center"/>
        <w:rPr>
          <w:i/>
        </w:rPr>
      </w:pPr>
    </w:p>
    <w:p w14:paraId="03D29DAC" w14:textId="77777777" w:rsidR="00F37C71" w:rsidRPr="006D47D4" w:rsidRDefault="00F37C71" w:rsidP="00F37C71">
      <w:pPr>
        <w:jc w:val="center"/>
        <w:rPr>
          <w:b/>
        </w:rPr>
      </w:pPr>
      <w:r w:rsidRPr="006D47D4">
        <w:rPr>
          <w:b/>
        </w:rPr>
        <w:t xml:space="preserve">§ 1 </w:t>
      </w:r>
    </w:p>
    <w:p w14:paraId="41F78C1A" w14:textId="77777777" w:rsidR="00547A03" w:rsidRDefault="00F37C71" w:rsidP="006D47D4">
      <w:pPr>
        <w:pStyle w:val="Akapitzlist"/>
        <w:numPr>
          <w:ilvl w:val="0"/>
          <w:numId w:val="1"/>
        </w:numPr>
        <w:ind w:left="357" w:hanging="357"/>
      </w:pPr>
      <w:r>
        <w:t>Przedmiotem umowy jest świadczenie przez Wykonawcę na rzecz Zamawiającego usługi</w:t>
      </w:r>
      <w:r w:rsidR="00547A03">
        <w:t xml:space="preserve"> polegającej na odbiorze </w:t>
      </w:r>
      <w:r w:rsidR="006D47D4">
        <w:t xml:space="preserve">i transporcie za pomocą wozów asenizacyjnych </w:t>
      </w:r>
      <w:r w:rsidR="00547A03">
        <w:t xml:space="preserve">nieczystości płynnych ze zbiorników bezodpływowych (szamb) oraz osadu z instalacji przydomowych oczyszczalni ścieków zlokalizowanych na terenie gminy Siechnice </w:t>
      </w:r>
      <w:r w:rsidR="006D47D4">
        <w:t>do stacji zlewnej przy ul. Zachodniej 5 w Siechnicach należącej do Zamawiającego.</w:t>
      </w:r>
    </w:p>
    <w:p w14:paraId="50C69943" w14:textId="0A68F63C" w:rsidR="006D47D4" w:rsidRDefault="006D47D4" w:rsidP="006D47D4">
      <w:pPr>
        <w:pStyle w:val="Akapitzlist"/>
        <w:numPr>
          <w:ilvl w:val="0"/>
          <w:numId w:val="1"/>
        </w:numPr>
        <w:ind w:left="357" w:hanging="357"/>
      </w:pPr>
      <w:r>
        <w:lastRenderedPageBreak/>
        <w:t xml:space="preserve">Wykaz punktów odbioru nieczystości płynnych oraz osadów z instalacji przydomowych oczyszczalni ścieków stanowi załącznik nr </w:t>
      </w:r>
      <w:r w:rsidR="00B20CCB">
        <w:t>2</w:t>
      </w:r>
      <w:r>
        <w:t xml:space="preserve"> do </w:t>
      </w:r>
      <w:r w:rsidR="00B20CCB">
        <w:t>umowy.</w:t>
      </w:r>
    </w:p>
    <w:p w14:paraId="6DF274AE" w14:textId="77777777" w:rsidR="006D47D4" w:rsidRDefault="006D47D4" w:rsidP="006D47D4">
      <w:pPr>
        <w:pStyle w:val="Akapitzlist"/>
        <w:numPr>
          <w:ilvl w:val="0"/>
          <w:numId w:val="1"/>
        </w:numPr>
        <w:ind w:left="357" w:hanging="357"/>
      </w:pPr>
      <w:r>
        <w:t>Zastosowane w umowie p</w:t>
      </w:r>
      <w:r w:rsidR="00F37C71">
        <w:t xml:space="preserve">ojęcia </w:t>
      </w:r>
      <w:r>
        <w:t>Strony zgodnie rozumieją w znaczeniach nadanych im przez ustawę</w:t>
      </w:r>
      <w:r w:rsidR="00F37C71">
        <w:t xml:space="preserve"> z dnia 13 września 1996 r. o utrzymaniu czystości i porządku w</w:t>
      </w:r>
      <w:r>
        <w:t xml:space="preserve"> </w:t>
      </w:r>
      <w:r w:rsidR="00F37C71">
        <w:t>gminach</w:t>
      </w:r>
      <w:r>
        <w:t>.</w:t>
      </w:r>
    </w:p>
    <w:p w14:paraId="09733325" w14:textId="77777777" w:rsidR="006D47D4" w:rsidRDefault="006D47D4" w:rsidP="006D47D4">
      <w:pPr>
        <w:pStyle w:val="Akapitzlist"/>
        <w:numPr>
          <w:ilvl w:val="0"/>
          <w:numId w:val="1"/>
        </w:numPr>
        <w:ind w:left="357" w:hanging="357"/>
      </w:pPr>
      <w:r>
        <w:t xml:space="preserve">Umowa zawierana jest na czas określony od 01 marca 2025 r. do 31 grudnia 2025 r., chyba że, wartość kontraktu określonego w ustępie 5 poniżej wyczerpie się szybciej. </w:t>
      </w:r>
    </w:p>
    <w:p w14:paraId="237DD68E" w14:textId="77777777" w:rsidR="006D47D4" w:rsidRDefault="00F37C71" w:rsidP="00F37C71">
      <w:pPr>
        <w:pStyle w:val="Akapitzlist"/>
        <w:numPr>
          <w:ilvl w:val="0"/>
          <w:numId w:val="1"/>
        </w:numPr>
        <w:ind w:left="357" w:hanging="357"/>
      </w:pPr>
      <w:r>
        <w:t xml:space="preserve">Wartość kontraktu </w:t>
      </w:r>
      <w:r w:rsidR="006D47D4">
        <w:t xml:space="preserve">wynosi ...................... </w:t>
      </w:r>
      <w:r w:rsidR="003154E3">
        <w:t>PLN (słownie………………………………)</w:t>
      </w:r>
      <w:r w:rsidR="006D47D4">
        <w:t xml:space="preserve"> </w:t>
      </w:r>
      <w:proofErr w:type="gramStart"/>
      <w:r w:rsidR="006D47D4">
        <w:t>i  ma</w:t>
      </w:r>
      <w:proofErr w:type="gramEnd"/>
      <w:r w:rsidR="006D47D4">
        <w:t xml:space="preserve"> charakter szacunkowy, ale jednocześnie stanowi górną granicę wartości realizacji zamówienia.</w:t>
      </w:r>
    </w:p>
    <w:p w14:paraId="2D9CBD56" w14:textId="77777777" w:rsidR="006D47D4" w:rsidRDefault="00F37C71" w:rsidP="006D47D4">
      <w:pPr>
        <w:pStyle w:val="Akapitzlist"/>
        <w:numPr>
          <w:ilvl w:val="0"/>
          <w:numId w:val="1"/>
        </w:numPr>
        <w:ind w:left="357" w:hanging="357"/>
      </w:pPr>
      <w:r>
        <w:t>Wykonawca oświadcza, że zapoznał się z warunkami w jakich świadczona będzie usługa, w tym</w:t>
      </w:r>
      <w:r w:rsidR="006D47D4">
        <w:t xml:space="preserve"> lokalizacją zbiorników, dojazd</w:t>
      </w:r>
      <w:r>
        <w:t xml:space="preserve"> do miejsca ich położenia</w:t>
      </w:r>
      <w:r w:rsidR="006D47D4">
        <w:t>, usytuowanie stacji zlewnej i sposobu jej obsługi i nie wnosi w tym zakresie zastrzeżeń.</w:t>
      </w:r>
    </w:p>
    <w:p w14:paraId="7118451C" w14:textId="77777777" w:rsidR="00F37C71" w:rsidRDefault="006D47D4" w:rsidP="006D47D4">
      <w:r>
        <w:t xml:space="preserve"> </w:t>
      </w:r>
    </w:p>
    <w:p w14:paraId="4B203E34" w14:textId="77777777" w:rsidR="00F37C71" w:rsidRPr="00991D98" w:rsidRDefault="00F37C71" w:rsidP="00F37C71">
      <w:pPr>
        <w:jc w:val="center"/>
        <w:rPr>
          <w:b/>
        </w:rPr>
      </w:pPr>
      <w:r w:rsidRPr="00991D98">
        <w:rPr>
          <w:b/>
        </w:rPr>
        <w:t>§ 2</w:t>
      </w:r>
    </w:p>
    <w:p w14:paraId="2EFF3479" w14:textId="77BB1A0F" w:rsidR="006D47D4" w:rsidRDefault="00F37C71" w:rsidP="00991D98">
      <w:pPr>
        <w:pStyle w:val="Akapitzlist"/>
        <w:numPr>
          <w:ilvl w:val="0"/>
          <w:numId w:val="2"/>
        </w:numPr>
        <w:ind w:left="357" w:hanging="357"/>
      </w:pPr>
      <w:r>
        <w:t>Strony zobowiązują się do wzajemnego informowania się o wszelkich okolicznościach mogących</w:t>
      </w:r>
      <w:r w:rsidR="006D47D4">
        <w:t xml:space="preserve"> </w:t>
      </w:r>
      <w:r>
        <w:t xml:space="preserve">mieć wpływ na wykonanie umowy oraz do dołożenia należytej staranności </w:t>
      </w:r>
      <w:r w:rsidR="00B20CCB">
        <w:br/>
      </w:r>
      <w:r>
        <w:t>i działania według ich</w:t>
      </w:r>
      <w:r w:rsidR="006D47D4">
        <w:t xml:space="preserve"> </w:t>
      </w:r>
      <w:r>
        <w:t xml:space="preserve">najlepszej wiedzy w celu realizacji przedmiotu umowy. </w:t>
      </w:r>
    </w:p>
    <w:p w14:paraId="0F8CC8CC" w14:textId="77777777" w:rsidR="006D47D4" w:rsidRDefault="00F37C71" w:rsidP="00991D98">
      <w:pPr>
        <w:pStyle w:val="Akapitzlist"/>
        <w:numPr>
          <w:ilvl w:val="0"/>
          <w:numId w:val="2"/>
        </w:numPr>
        <w:ind w:left="357" w:hanging="357"/>
      </w:pPr>
      <w:r>
        <w:t>Wykonawca zobowiązany</w:t>
      </w:r>
      <w:r w:rsidR="006D47D4">
        <w:t xml:space="preserve"> </w:t>
      </w:r>
      <w:r>
        <w:t>jest pisemnie uprzedzić Zamaw</w:t>
      </w:r>
      <w:r w:rsidR="006D47D4">
        <w:t xml:space="preserve">iającego o każdym przewidywanym opóźnieniu w wykonaniu usługi, </w:t>
      </w:r>
      <w:r>
        <w:t>podając przyczyny, skutki oraz przewidywany czas opóźnienia.</w:t>
      </w:r>
    </w:p>
    <w:p w14:paraId="26FFEE7C" w14:textId="6E80CB84" w:rsidR="006D47D4" w:rsidRDefault="00F37C71" w:rsidP="00241E4E">
      <w:pPr>
        <w:pStyle w:val="Akapitzlist"/>
        <w:numPr>
          <w:ilvl w:val="0"/>
          <w:numId w:val="2"/>
        </w:numPr>
        <w:ind w:left="357" w:hanging="357"/>
      </w:pPr>
      <w:r>
        <w:t xml:space="preserve">Strony zobowiązują się wzajemnie informować o zmianie wszelkich informacji, które </w:t>
      </w:r>
      <w:r w:rsidR="00B20CCB">
        <w:br/>
      </w:r>
      <w:r>
        <w:t>w okresie</w:t>
      </w:r>
      <w:r w:rsidR="006D47D4">
        <w:t xml:space="preserve"> </w:t>
      </w:r>
      <w:r>
        <w:t xml:space="preserve">realizacji umowy mogą ulegać zmianie z przyczyn niezależnych </w:t>
      </w:r>
      <w:r w:rsidR="00241E4E">
        <w:br/>
      </w:r>
      <w:r>
        <w:t>od Stron lub w związku</w:t>
      </w:r>
      <w:r w:rsidR="006D47D4">
        <w:t xml:space="preserve"> </w:t>
      </w:r>
      <w:r>
        <w:t>z optymalizacją realizacji umowy, np. dane teleadresowe i kontaktowe, przedstawiciele stron,</w:t>
      </w:r>
      <w:r w:rsidR="006D47D4">
        <w:t xml:space="preserve"> </w:t>
      </w:r>
      <w:r>
        <w:t>adresy internetowe.</w:t>
      </w:r>
    </w:p>
    <w:p w14:paraId="436CE39D" w14:textId="77777777" w:rsidR="006D47D4" w:rsidRDefault="00F37C71" w:rsidP="00991D98">
      <w:pPr>
        <w:pStyle w:val="Akapitzlist"/>
        <w:numPr>
          <w:ilvl w:val="0"/>
          <w:numId w:val="2"/>
        </w:numPr>
        <w:ind w:left="357" w:hanging="357"/>
      </w:pPr>
      <w:r>
        <w:t xml:space="preserve">Osobą odpowiedzialną ze strony Wykonawcy za realizację przedmiotu umowy i kontakt </w:t>
      </w:r>
      <w:proofErr w:type="gramStart"/>
      <w:r>
        <w:t>będzie</w:t>
      </w:r>
      <w:proofErr w:type="gramEnd"/>
      <w:r w:rsidR="006D47D4">
        <w:t xml:space="preserve"> </w:t>
      </w:r>
      <w:r>
        <w:t>..............................., tel. ...................................., e-mail ................@........................;</w:t>
      </w:r>
    </w:p>
    <w:p w14:paraId="4364CC56" w14:textId="77777777" w:rsidR="00F37C71" w:rsidRDefault="00F37C71" w:rsidP="00991D98">
      <w:pPr>
        <w:pStyle w:val="Akapitzlist"/>
        <w:numPr>
          <w:ilvl w:val="0"/>
          <w:numId w:val="2"/>
        </w:numPr>
        <w:ind w:left="357" w:hanging="357"/>
      </w:pPr>
      <w:r>
        <w:t xml:space="preserve">Osobą odpowiedzialną ze strony Zamawiającego za realizację przedmiotu umowy i kontakt </w:t>
      </w:r>
      <w:proofErr w:type="gramStart"/>
      <w:r>
        <w:t>będzie</w:t>
      </w:r>
      <w:proofErr w:type="gramEnd"/>
      <w:r w:rsidR="006D47D4">
        <w:t xml:space="preserve"> </w:t>
      </w:r>
      <w:r>
        <w:t>..............................., tel. ...................................., e-mail ................@.........................</w:t>
      </w:r>
    </w:p>
    <w:p w14:paraId="0CFFD1F7" w14:textId="77777777" w:rsidR="00F37C71" w:rsidRDefault="00F37C71" w:rsidP="00F37C71"/>
    <w:p w14:paraId="4D26B896" w14:textId="77777777" w:rsidR="00F37C71" w:rsidRPr="00991D98" w:rsidRDefault="00F37C71" w:rsidP="00F37C71">
      <w:pPr>
        <w:jc w:val="center"/>
        <w:rPr>
          <w:b/>
        </w:rPr>
      </w:pPr>
      <w:r w:rsidRPr="00991D98">
        <w:rPr>
          <w:b/>
        </w:rPr>
        <w:t>§ 3</w:t>
      </w:r>
    </w:p>
    <w:p w14:paraId="618433BF" w14:textId="77777777" w:rsidR="00F37C71" w:rsidRDefault="00F37C71" w:rsidP="00991D98">
      <w:pPr>
        <w:pStyle w:val="Akapitzlist"/>
        <w:numPr>
          <w:ilvl w:val="0"/>
          <w:numId w:val="3"/>
        </w:numPr>
        <w:ind w:left="357" w:hanging="357"/>
      </w:pPr>
      <w:r>
        <w:t>Wykonawca zobowiązany jest wykonać usługę z uwzględnieniem obowiązujących przepisów,</w:t>
      </w:r>
      <w:r w:rsidR="00991D98">
        <w:t xml:space="preserve"> </w:t>
      </w:r>
      <w:r>
        <w:t>standardów sanitarnych, wiedzy zawodowej i z do</w:t>
      </w:r>
      <w:r w:rsidR="00991D98">
        <w:t>łożeniem najwyższej staranności wynikającej z zawodowego charakteru świadczonej działalności.</w:t>
      </w:r>
    </w:p>
    <w:p w14:paraId="27C21DC0" w14:textId="77777777" w:rsidR="00991D98" w:rsidRDefault="00991D98" w:rsidP="00991D98">
      <w:pPr>
        <w:pStyle w:val="Akapitzlist"/>
        <w:numPr>
          <w:ilvl w:val="0"/>
          <w:numId w:val="3"/>
        </w:numPr>
        <w:ind w:left="357" w:hanging="357"/>
      </w:pPr>
      <w:r>
        <w:lastRenderedPageBreak/>
        <w:t xml:space="preserve">Wykonawca oświadcza, że posiada aktualne zezwolenie na prowadzenie działalności w zakresie opróżniania zbiorników bezodpływowych lub osadników w instalacjach przydomowych oczyszczalni ścieków i transportu nieczystości ciekłych na terenie gminy Siechnice. </w:t>
      </w:r>
    </w:p>
    <w:p w14:paraId="5CFC0FC9" w14:textId="77777777" w:rsidR="00F37C71" w:rsidRDefault="00F37C71" w:rsidP="00991D98">
      <w:pPr>
        <w:pStyle w:val="Akapitzlist"/>
        <w:numPr>
          <w:ilvl w:val="0"/>
          <w:numId w:val="3"/>
        </w:numPr>
        <w:ind w:left="357" w:hanging="357"/>
      </w:pPr>
      <w:r>
        <w:t>Wykonawca oświadcza, że dysponuje zasobami umożliwiającymi należyte i terminowe</w:t>
      </w:r>
      <w:r w:rsidR="00991D98">
        <w:t xml:space="preserve"> wykonywanie usługi zgodnie z </w:t>
      </w:r>
      <w:r>
        <w:t xml:space="preserve">wymaganiami Zamawiającego określonymi </w:t>
      </w:r>
      <w:r w:rsidR="00991D98">
        <w:t xml:space="preserve">w umowie i załącznikach do niej oraz </w:t>
      </w:r>
      <w:r>
        <w:t>obowiązującymi przepisami i normami,</w:t>
      </w:r>
    </w:p>
    <w:p w14:paraId="4CF68555" w14:textId="77777777" w:rsidR="00991D98" w:rsidRDefault="00991D98" w:rsidP="00991D98">
      <w:pPr>
        <w:pStyle w:val="Akapitzlist"/>
        <w:numPr>
          <w:ilvl w:val="0"/>
          <w:numId w:val="3"/>
        </w:numPr>
        <w:ind w:left="357" w:hanging="357"/>
      </w:pPr>
      <w:r>
        <w:t xml:space="preserve">Wykonawca oświadcza, że </w:t>
      </w:r>
      <w:r w:rsidR="00F37C71">
        <w:t>dysponuje przeszkolonym i wykwalifikowanym personelem, potencjałem</w:t>
      </w:r>
      <w:r>
        <w:t xml:space="preserve"> </w:t>
      </w:r>
      <w:r w:rsidR="00F37C71">
        <w:t>finansowym</w:t>
      </w:r>
      <w:r>
        <w:t>, technologicznym oraz sprzętem niezbędnym do wykonania umowy.</w:t>
      </w:r>
    </w:p>
    <w:p w14:paraId="2865FCA0" w14:textId="77777777" w:rsidR="00991D98" w:rsidRDefault="00F37C71" w:rsidP="00991D98">
      <w:pPr>
        <w:pStyle w:val="Akapitzlist"/>
        <w:numPr>
          <w:ilvl w:val="0"/>
          <w:numId w:val="3"/>
        </w:numPr>
        <w:ind w:left="357" w:hanging="357"/>
      </w:pPr>
      <w:r>
        <w:t>Wykonawca oświadcza, że pojazdy asenizacyjne spełniają wymogi Rozporządzenia Ministra</w:t>
      </w:r>
      <w:r w:rsidR="00991D98">
        <w:t xml:space="preserve"> </w:t>
      </w:r>
      <w:r>
        <w:t>Infrastruktury z dnia 12 listopada 2002 r. w sprawie wymagań dla pojazdów asenizacyjnych</w:t>
      </w:r>
      <w:r w:rsidR="00991D98">
        <w:t xml:space="preserve"> </w:t>
      </w:r>
      <w:r>
        <w:t xml:space="preserve">oraz wyposażone </w:t>
      </w:r>
      <w:r w:rsidR="00991D98">
        <w:t>są</w:t>
      </w:r>
      <w:r>
        <w:t xml:space="preserve"> w urządzenia pomiarowe pozwalające odczytać</w:t>
      </w:r>
      <w:r w:rsidR="00991D98">
        <w:t xml:space="preserve"> </w:t>
      </w:r>
      <w:r>
        <w:t>ilość nieczystości wypompowanych ze zbiornika.</w:t>
      </w:r>
    </w:p>
    <w:p w14:paraId="6B994B6E" w14:textId="77777777" w:rsidR="00991D98" w:rsidRDefault="00F37C71" w:rsidP="00991D98">
      <w:pPr>
        <w:pStyle w:val="Akapitzlist"/>
        <w:numPr>
          <w:ilvl w:val="0"/>
          <w:numId w:val="3"/>
        </w:numPr>
        <w:ind w:left="357" w:hanging="357"/>
      </w:pPr>
      <w:r>
        <w:t>Wykonawca przez cały okres obowiązywania umowy zobowiązany jest posiadać zezwolenie,</w:t>
      </w:r>
      <w:r w:rsidR="00991D98">
        <w:t xml:space="preserve"> o którym mowa w ust. 2 powyżej.</w:t>
      </w:r>
      <w:r>
        <w:t xml:space="preserve"> </w:t>
      </w:r>
      <w:r w:rsidR="00814BEF">
        <w:t>Zamawiający nie ponosi odpowiedzialności za niedopełnienie przez Wykonawcę obowiązków formalnych związanych z realizacją usługi.</w:t>
      </w:r>
    </w:p>
    <w:p w14:paraId="72EFBBD6" w14:textId="77777777" w:rsidR="00991D98" w:rsidRDefault="00F37C71" w:rsidP="00991D98">
      <w:pPr>
        <w:pStyle w:val="Akapitzlist"/>
        <w:numPr>
          <w:ilvl w:val="0"/>
          <w:numId w:val="3"/>
        </w:numPr>
        <w:ind w:left="357" w:hanging="357"/>
      </w:pPr>
      <w:r>
        <w:t>Wykonawca ponosi pełną odpowiedzialność za prawidłową gospodarkę odebranymi</w:t>
      </w:r>
      <w:r w:rsidR="00991D98">
        <w:t xml:space="preserve"> </w:t>
      </w:r>
      <w:r>
        <w:t>nieczystościami zgodnie z obowiązującymi przepisami.</w:t>
      </w:r>
    </w:p>
    <w:p w14:paraId="7205EAC3" w14:textId="77777777" w:rsidR="00991D98" w:rsidRDefault="00F37C71" w:rsidP="00991D98">
      <w:pPr>
        <w:pStyle w:val="Akapitzlist"/>
        <w:numPr>
          <w:ilvl w:val="0"/>
          <w:numId w:val="3"/>
        </w:numPr>
        <w:ind w:left="357" w:hanging="357"/>
      </w:pPr>
      <w:r>
        <w:t>Wykonawca odpowiada jak za własne za działania i zaniechania podmiotów, którymi się posłużył</w:t>
      </w:r>
      <w:r w:rsidR="00991D98">
        <w:t xml:space="preserve"> </w:t>
      </w:r>
      <w:r>
        <w:t>przy wykonywaniu przedmiotu umowy.</w:t>
      </w:r>
    </w:p>
    <w:p w14:paraId="680C3BF0" w14:textId="77777777" w:rsidR="00F37C71" w:rsidRDefault="00F37C71" w:rsidP="00991D98">
      <w:pPr>
        <w:pStyle w:val="Akapitzlist"/>
        <w:numPr>
          <w:ilvl w:val="0"/>
          <w:numId w:val="3"/>
        </w:numPr>
        <w:ind w:left="357" w:hanging="357"/>
      </w:pPr>
      <w:r>
        <w:t xml:space="preserve">Na każde żądanie Zamawiającego Wykonawca </w:t>
      </w:r>
      <w:r w:rsidR="00991D98">
        <w:t xml:space="preserve">niezwłocznie, nie później niż </w:t>
      </w:r>
      <w:r>
        <w:t>w terminie 5 dni</w:t>
      </w:r>
      <w:r w:rsidR="00991D98">
        <w:t>,</w:t>
      </w:r>
      <w:r>
        <w:t xml:space="preserve"> </w:t>
      </w:r>
      <w:r w:rsidR="00991D98">
        <w:t xml:space="preserve">udokumentuje </w:t>
      </w:r>
      <w:r>
        <w:t>posiadanie zezwole</w:t>
      </w:r>
      <w:r w:rsidR="00991D98">
        <w:t xml:space="preserve">nia, o którym mowa w ust. 2 powyżej lub </w:t>
      </w:r>
      <w:r>
        <w:t>spełnianie przez pojazdy asenizacyjne wymogów prawa.</w:t>
      </w:r>
    </w:p>
    <w:p w14:paraId="38646531" w14:textId="77777777" w:rsidR="00F37C71" w:rsidRDefault="00F37C71" w:rsidP="00F37C71"/>
    <w:p w14:paraId="7E8ADE11" w14:textId="77777777" w:rsidR="00F37C71" w:rsidRPr="00991D98" w:rsidRDefault="00F37C71" w:rsidP="00F37C71">
      <w:pPr>
        <w:jc w:val="center"/>
        <w:rPr>
          <w:b/>
        </w:rPr>
      </w:pPr>
      <w:r w:rsidRPr="00991D98">
        <w:rPr>
          <w:b/>
        </w:rPr>
        <w:t>§ 4</w:t>
      </w:r>
    </w:p>
    <w:p w14:paraId="30762724" w14:textId="77777777" w:rsidR="00814BEF" w:rsidRDefault="00991D98" w:rsidP="00814BEF">
      <w:pPr>
        <w:pStyle w:val="Akapitzlist"/>
        <w:numPr>
          <w:ilvl w:val="0"/>
          <w:numId w:val="4"/>
        </w:numPr>
        <w:ind w:left="357" w:hanging="357"/>
      </w:pPr>
      <w:r>
        <w:t>Wykonawca zobowiązany jest do odbierania</w:t>
      </w:r>
      <w:r w:rsidR="00F37C71">
        <w:t xml:space="preserve"> nieczystości </w:t>
      </w:r>
      <w:r>
        <w:t xml:space="preserve">ciekłych </w:t>
      </w:r>
      <w:r w:rsidR="00F37C71">
        <w:t>zgodnie z regulaminem utrzymania czystości i porządku</w:t>
      </w:r>
      <w:r>
        <w:t xml:space="preserve"> </w:t>
      </w:r>
      <w:r w:rsidR="00F37C71">
        <w:t xml:space="preserve">obowiązującym na terenie gminy </w:t>
      </w:r>
      <w:r>
        <w:t>Siechnice</w:t>
      </w:r>
      <w:r w:rsidR="00814BEF">
        <w:t>.</w:t>
      </w:r>
    </w:p>
    <w:p w14:paraId="3FC85862" w14:textId="77777777" w:rsidR="00991D98" w:rsidRDefault="00814BEF" w:rsidP="00814BEF">
      <w:pPr>
        <w:pStyle w:val="Akapitzlist"/>
        <w:numPr>
          <w:ilvl w:val="0"/>
          <w:numId w:val="4"/>
        </w:numPr>
        <w:ind w:left="357" w:hanging="357"/>
      </w:pPr>
      <w:r>
        <w:t>Odbiór i wywóz nieczystości ciekłych Wykonawca dokonuje własnym transportem i na własny koszt.</w:t>
      </w:r>
      <w:r w:rsidR="00991D98">
        <w:t xml:space="preserve">  </w:t>
      </w:r>
    </w:p>
    <w:p w14:paraId="03F38C4F" w14:textId="77777777" w:rsidR="00814BEF" w:rsidRDefault="00F37C71" w:rsidP="00814BEF">
      <w:pPr>
        <w:pStyle w:val="Akapitzlist"/>
        <w:numPr>
          <w:ilvl w:val="0"/>
          <w:numId w:val="4"/>
        </w:numPr>
        <w:ind w:left="357" w:hanging="357"/>
      </w:pPr>
      <w:r>
        <w:t xml:space="preserve">Odbiór nieczystości </w:t>
      </w:r>
      <w:r w:rsidR="00814BEF">
        <w:t xml:space="preserve">Wykonawca zobowiązany jest realizować zgodnie z harmonogramem stanowiącym załącznik nr 2 do umowy i po uprzednim zgłoszeniu przez Zamawiającego. </w:t>
      </w:r>
    </w:p>
    <w:p w14:paraId="315A6AF9" w14:textId="77777777" w:rsidR="00814BEF" w:rsidRDefault="00814BEF" w:rsidP="00814BEF">
      <w:pPr>
        <w:pStyle w:val="Akapitzlist"/>
        <w:numPr>
          <w:ilvl w:val="0"/>
          <w:numId w:val="4"/>
        </w:numPr>
        <w:ind w:left="357" w:hanging="357"/>
      </w:pPr>
      <w:r>
        <w:lastRenderedPageBreak/>
        <w:t>Wykonawca zobowiązuje się do realizowania</w:t>
      </w:r>
      <w:r w:rsidR="00F37C71">
        <w:t xml:space="preserve"> </w:t>
      </w:r>
      <w:r>
        <w:t xml:space="preserve">odbioru nieczystości ciekłych od poniedziałku do soboty w godzinach od 07:00 do 21:00. </w:t>
      </w:r>
    </w:p>
    <w:p w14:paraId="74C695BD" w14:textId="55CB88CA" w:rsidR="00814BEF" w:rsidRDefault="00814BEF" w:rsidP="00814BEF">
      <w:pPr>
        <w:pStyle w:val="Akapitzlist"/>
        <w:numPr>
          <w:ilvl w:val="0"/>
          <w:numId w:val="4"/>
        </w:numPr>
        <w:ind w:left="357" w:hanging="357"/>
      </w:pPr>
      <w:r>
        <w:t>Wykonawca uprawniony jest do dokonywania zrzutu na stacji zlewnej określonej w § 1 ust.</w:t>
      </w:r>
      <w:r w:rsidR="004B0CDF">
        <w:t> </w:t>
      </w:r>
      <w:r>
        <w:t xml:space="preserve">1 powyżej nie częściej niż </w:t>
      </w:r>
      <w:r w:rsidR="005F1ADF">
        <w:rPr>
          <w:b/>
          <w:bCs/>
        </w:rPr>
        <w:t>jeden zrzut</w:t>
      </w:r>
      <w:r w:rsidR="00B20CCB">
        <w:rPr>
          <w:b/>
          <w:bCs/>
        </w:rPr>
        <w:t xml:space="preserve"> na 30 min. </w:t>
      </w:r>
    </w:p>
    <w:p w14:paraId="016B7836" w14:textId="77777777" w:rsidR="00814BEF" w:rsidRDefault="00814BEF" w:rsidP="00814BEF">
      <w:pPr>
        <w:pStyle w:val="Akapitzlist"/>
        <w:numPr>
          <w:ilvl w:val="0"/>
          <w:numId w:val="4"/>
        </w:numPr>
        <w:ind w:left="357" w:hanging="357"/>
      </w:pPr>
      <w:r>
        <w:t xml:space="preserve">Wykonawca zobowiązany jest do posługiwania się aplikacją „Aquarius” przy zrzucie nieczystości ciekłych do stacji zlewnej </w:t>
      </w:r>
      <w:r w:rsidRPr="00814BEF">
        <w:t>określonej w § 1 ust. 1 powyżej</w:t>
      </w:r>
      <w:r>
        <w:t>. Zamawiający udostępni Wykonawcy nieodpłatnie aplikację oraz zorganizuje nieodpłatnie jedno szkolenie z obsługi aplikacji.</w:t>
      </w:r>
    </w:p>
    <w:p w14:paraId="12EF6F89" w14:textId="77777777" w:rsidR="00814BEF" w:rsidRDefault="00F37C71" w:rsidP="00814BEF">
      <w:pPr>
        <w:pStyle w:val="Akapitzlist"/>
        <w:numPr>
          <w:ilvl w:val="0"/>
          <w:numId w:val="4"/>
        </w:numPr>
        <w:ind w:left="357" w:hanging="357"/>
      </w:pPr>
      <w:r>
        <w:t>Wykonawca zapewni odbiór nieczystości tak, aby zapobiegać ich rozlaniu lub wyciekowi.</w:t>
      </w:r>
      <w:r w:rsidR="00814BEF">
        <w:t xml:space="preserve"> </w:t>
      </w:r>
      <w:r>
        <w:t>W przypadku rozlania lub wycieku nieczystości, w tym z pojazdu, Wykonawca zobowiązany jest do</w:t>
      </w:r>
      <w:r w:rsidR="00814BEF">
        <w:t xml:space="preserve"> </w:t>
      </w:r>
      <w:r>
        <w:t>natychmiastowego usunięcia skutków zaistniałych zdarzeń.</w:t>
      </w:r>
      <w:r w:rsidR="00814BEF">
        <w:t xml:space="preserve"> </w:t>
      </w:r>
    </w:p>
    <w:p w14:paraId="06968BED" w14:textId="77777777" w:rsidR="00F37C71" w:rsidRDefault="00F37C71" w:rsidP="00814BEF">
      <w:pPr>
        <w:pStyle w:val="Akapitzlist"/>
        <w:numPr>
          <w:ilvl w:val="0"/>
          <w:numId w:val="4"/>
        </w:numPr>
        <w:ind w:left="357" w:hanging="357"/>
      </w:pPr>
      <w:r>
        <w:t>Wykonawca zobowiązany jest do należytego zabezpieczenia o</w:t>
      </w:r>
      <w:r w:rsidR="00814BEF">
        <w:t xml:space="preserve">tworów zbiornika w trakcie i po </w:t>
      </w:r>
      <w:r>
        <w:t>odebraniu nieczystości, w szczególności w sposób zapobiegający wpadnięciu do zbiornika.</w:t>
      </w:r>
    </w:p>
    <w:p w14:paraId="5882C811" w14:textId="77777777" w:rsidR="00F37C71" w:rsidRDefault="00F37C71" w:rsidP="00F37C71"/>
    <w:p w14:paraId="2C4228E1" w14:textId="77777777" w:rsidR="00F37C71" w:rsidRPr="00814BEF" w:rsidRDefault="00F37C71" w:rsidP="00F37C71">
      <w:pPr>
        <w:jc w:val="center"/>
        <w:rPr>
          <w:b/>
        </w:rPr>
      </w:pPr>
      <w:r w:rsidRPr="00814BEF">
        <w:rPr>
          <w:b/>
        </w:rPr>
        <w:t>§ 5</w:t>
      </w:r>
    </w:p>
    <w:p w14:paraId="012702CE" w14:textId="77777777" w:rsidR="003154E3" w:rsidRDefault="00F37C71" w:rsidP="003154E3">
      <w:pPr>
        <w:pStyle w:val="Akapitzlist"/>
        <w:numPr>
          <w:ilvl w:val="0"/>
          <w:numId w:val="5"/>
        </w:numPr>
        <w:ind w:left="357" w:hanging="357"/>
      </w:pPr>
      <w:r>
        <w:t xml:space="preserve">Za wykonanie </w:t>
      </w:r>
      <w:r w:rsidR="003154E3">
        <w:t>usługi W</w:t>
      </w:r>
      <w:r>
        <w:t xml:space="preserve">ykonawca otrzyma </w:t>
      </w:r>
      <w:r w:rsidR="003154E3">
        <w:t xml:space="preserve">od Zamawiającej </w:t>
      </w:r>
      <w:r>
        <w:t>wynagrodzenie</w:t>
      </w:r>
      <w:r w:rsidR="003154E3">
        <w:t>, które stanowić będzie iloczyn ilości faktycznie wywiezionych nieczystości ciekłych i stawki za 1 metr sześcienny wynoszącej ……………. PLN (słownie: ……………</w:t>
      </w:r>
      <w:proofErr w:type="gramStart"/>
      <w:r w:rsidR="003154E3">
        <w:t>…….</w:t>
      </w:r>
      <w:proofErr w:type="gramEnd"/>
      <w:r w:rsidR="003154E3">
        <w:t xml:space="preserve">.) . </w:t>
      </w:r>
    </w:p>
    <w:p w14:paraId="50A33BC0" w14:textId="77777777" w:rsidR="003154E3" w:rsidRDefault="003154E3" w:rsidP="003154E3">
      <w:pPr>
        <w:pStyle w:val="Akapitzlist"/>
        <w:numPr>
          <w:ilvl w:val="0"/>
          <w:numId w:val="5"/>
        </w:numPr>
        <w:ind w:left="357" w:hanging="357"/>
      </w:pPr>
      <w:r>
        <w:t xml:space="preserve">Ilości faktycznie wywiezionych nieczystości ciekłych ustalana będzie na podstawie informacji ze stacji zlewnej </w:t>
      </w:r>
      <w:r w:rsidRPr="003154E3">
        <w:t>określonej w § 1 ust. 1 powyżej</w:t>
      </w:r>
      <w:r>
        <w:t xml:space="preserve"> oraz aplikacji „Aquarius”. </w:t>
      </w:r>
      <w:r w:rsidR="00F37C71">
        <w:t xml:space="preserve"> </w:t>
      </w:r>
    </w:p>
    <w:p w14:paraId="21382752" w14:textId="77777777" w:rsidR="003154E3" w:rsidRDefault="00F37C71" w:rsidP="003154E3">
      <w:pPr>
        <w:pStyle w:val="Akapitzlist"/>
        <w:numPr>
          <w:ilvl w:val="0"/>
          <w:numId w:val="5"/>
        </w:numPr>
        <w:ind w:left="357" w:hanging="357"/>
      </w:pPr>
      <w:r>
        <w:t>Rozliczenie i zapłata za wykonane odbiory nieczystości następować będą w okresach miesięcznych</w:t>
      </w:r>
      <w:r w:rsidR="003154E3">
        <w:t xml:space="preserve"> </w:t>
      </w:r>
      <w:r>
        <w:t>(dalej: okres rozliczeniowy).</w:t>
      </w:r>
    </w:p>
    <w:p w14:paraId="5858362E" w14:textId="77777777" w:rsidR="00B20CCB" w:rsidRDefault="00B20CCB" w:rsidP="00074A58">
      <w:pPr>
        <w:pStyle w:val="Akapitzlist"/>
        <w:numPr>
          <w:ilvl w:val="0"/>
          <w:numId w:val="5"/>
        </w:numPr>
        <w:ind w:left="357" w:hanging="357"/>
      </w:pPr>
      <w:r w:rsidRPr="00B20CCB">
        <w:t>Rozliczenie odbioru nieczystości płynnych i osadów z instalacji przydomowych oczyszczalni ścieków dokonywane będzie na podstawie Protokołu przekazania do stacji zlewnej przy ul. Zachodniej 5 w Siechnicach wygenerowanego przez program „Aquarius” oraz na podstawie zestawienia w formie tabeli sporządzonej przez Wykonawcę. Wzór zestawienia w formie tabeli stanowi załącznik nr 3 do umowy.</w:t>
      </w:r>
      <w:r>
        <w:t xml:space="preserve"> </w:t>
      </w:r>
    </w:p>
    <w:p w14:paraId="4BC2C890" w14:textId="4D29D188" w:rsidR="00074A58" w:rsidRDefault="00074A58" w:rsidP="00074A58">
      <w:pPr>
        <w:pStyle w:val="Akapitzlist"/>
        <w:numPr>
          <w:ilvl w:val="0"/>
          <w:numId w:val="5"/>
        </w:numPr>
        <w:ind w:left="357" w:hanging="357"/>
      </w:pPr>
      <w:r>
        <w:t>Protokoły odbioru podpisane przez obydwie strony stanowią podstawę wystawienia faktury za okres rozliczeniowy.</w:t>
      </w:r>
    </w:p>
    <w:p w14:paraId="0A9528BD" w14:textId="77777777" w:rsidR="00074A58" w:rsidRDefault="00074A58" w:rsidP="00074A58">
      <w:pPr>
        <w:pStyle w:val="Akapitzlist"/>
        <w:numPr>
          <w:ilvl w:val="0"/>
          <w:numId w:val="5"/>
        </w:numPr>
        <w:ind w:left="357" w:hanging="357"/>
      </w:pPr>
      <w:r>
        <w:t>Do faktury Wykonawca zobowiązany jest każdorazowo dołączyć:</w:t>
      </w:r>
    </w:p>
    <w:p w14:paraId="17489EC6" w14:textId="0DDA2166" w:rsidR="00074A58" w:rsidRDefault="00074A58" w:rsidP="00074A58">
      <w:pPr>
        <w:pStyle w:val="Akapitzlist"/>
        <w:numPr>
          <w:ilvl w:val="0"/>
          <w:numId w:val="7"/>
        </w:numPr>
        <w:ind w:left="357" w:hanging="357"/>
      </w:pPr>
      <w:r>
        <w:t xml:space="preserve">Wykaz adresowy zawierający: (i) adres miejsc </w:t>
      </w:r>
      <w:r w:rsidR="005A5463">
        <w:t>odbior</w:t>
      </w:r>
      <w:r w:rsidR="00B20CCB">
        <w:t>u nieczystości ciekłych or</w:t>
      </w:r>
      <w:r w:rsidR="005A5463">
        <w:t>az osadu z instalacji przydomowych oczyszczali ścieków</w:t>
      </w:r>
      <w:r>
        <w:t>, w których nastąpiła realizacja usługi; (ii) ilości wywiezionych nieczystości ciekłych; (iii) ceny jednostkowe ryczałtowe brutto.</w:t>
      </w:r>
    </w:p>
    <w:p w14:paraId="57FFC9AD" w14:textId="77777777" w:rsidR="00074A58" w:rsidRDefault="00074A58" w:rsidP="00074A58">
      <w:pPr>
        <w:pStyle w:val="Akapitzlist"/>
        <w:numPr>
          <w:ilvl w:val="0"/>
          <w:numId w:val="7"/>
        </w:numPr>
        <w:ind w:left="357" w:hanging="357"/>
      </w:pPr>
      <w:r>
        <w:lastRenderedPageBreak/>
        <w:t>Wartość realizowanej usługi.</w:t>
      </w:r>
    </w:p>
    <w:p w14:paraId="0AE8D116" w14:textId="77777777" w:rsidR="00074A58" w:rsidRDefault="00074A58" w:rsidP="00074A58">
      <w:pPr>
        <w:pStyle w:val="Akapitzlist"/>
        <w:numPr>
          <w:ilvl w:val="0"/>
          <w:numId w:val="5"/>
        </w:numPr>
        <w:ind w:left="357" w:hanging="357"/>
      </w:pPr>
      <w:r>
        <w:t>Brak któregokolwiek z elementów wskazanych w ust. 6 powyżej stanowić będzie podstawę do wstrzymania zapłaty do czasu jego uzupełnienia przez Wykonawcę.</w:t>
      </w:r>
    </w:p>
    <w:p w14:paraId="20A9E74D" w14:textId="77777777" w:rsidR="00F37C71" w:rsidRDefault="00F37C71" w:rsidP="00F37C71"/>
    <w:p w14:paraId="311B3231" w14:textId="77777777" w:rsidR="00F37C71" w:rsidRPr="00074A58" w:rsidRDefault="00F37C71" w:rsidP="00F37C71">
      <w:pPr>
        <w:jc w:val="center"/>
        <w:rPr>
          <w:b/>
        </w:rPr>
      </w:pPr>
      <w:r w:rsidRPr="00074A58">
        <w:rPr>
          <w:b/>
        </w:rPr>
        <w:t>§ 6</w:t>
      </w:r>
    </w:p>
    <w:p w14:paraId="7B6144A2" w14:textId="77777777" w:rsidR="00074A58" w:rsidRDefault="00F37C71" w:rsidP="00074A58">
      <w:pPr>
        <w:pStyle w:val="Akapitzlist"/>
        <w:numPr>
          <w:ilvl w:val="0"/>
          <w:numId w:val="8"/>
        </w:numPr>
        <w:ind w:left="357" w:hanging="357"/>
      </w:pPr>
      <w:r>
        <w:t>Wynagrodzenie za okres rozliczeniowy płatne będzie na podstawie prawidłowo wystawionej</w:t>
      </w:r>
      <w:r w:rsidR="00074A58">
        <w:t xml:space="preserve"> </w:t>
      </w:r>
      <w:r>
        <w:t>faktury VAT w terminie 14 dni od jej doręczenia</w:t>
      </w:r>
      <w:r w:rsidR="00074A58">
        <w:t xml:space="preserve"> Zamawiającemu</w:t>
      </w:r>
      <w:r>
        <w:t>.</w:t>
      </w:r>
    </w:p>
    <w:p w14:paraId="5D92FBF4" w14:textId="77777777" w:rsidR="00074A58" w:rsidRDefault="00F37C71" w:rsidP="00074A58">
      <w:pPr>
        <w:pStyle w:val="Akapitzlist"/>
        <w:numPr>
          <w:ilvl w:val="0"/>
          <w:numId w:val="8"/>
        </w:numPr>
        <w:ind w:left="357" w:hanging="357"/>
      </w:pPr>
      <w:r>
        <w:t>Za termin zapłaty przyjmuje się dzień</w:t>
      </w:r>
      <w:r w:rsidR="00074A58">
        <w:t>, w którym Zamawiający wydał swojemu bankowi dyspozycję polecenia przelewu środków na konto Wykonawcy.</w:t>
      </w:r>
    </w:p>
    <w:p w14:paraId="6AD89847" w14:textId="77777777" w:rsidR="00074A58" w:rsidRDefault="00F37C71" w:rsidP="00074A58">
      <w:pPr>
        <w:pStyle w:val="Akapitzlist"/>
        <w:numPr>
          <w:ilvl w:val="0"/>
          <w:numId w:val="8"/>
        </w:numPr>
        <w:ind w:left="357" w:hanging="357"/>
      </w:pPr>
      <w:r>
        <w:t xml:space="preserve">Faktury będą doręczane na adres wskazany w </w:t>
      </w:r>
      <w:r w:rsidR="00074A58">
        <w:t>komparycji umowy.</w:t>
      </w:r>
    </w:p>
    <w:p w14:paraId="1256D76E" w14:textId="77777777" w:rsidR="00F37C71" w:rsidRDefault="00074A58" w:rsidP="00074A58">
      <w:pPr>
        <w:pStyle w:val="Akapitzlist"/>
        <w:numPr>
          <w:ilvl w:val="0"/>
          <w:numId w:val="8"/>
        </w:numPr>
        <w:ind w:left="357" w:hanging="357"/>
      </w:pPr>
      <w:r>
        <w:t>P</w:t>
      </w:r>
      <w:r w:rsidR="00F37C71">
        <w:t>łatności będą dokonywan</w:t>
      </w:r>
      <w:r>
        <w:t>e na rachunek bankowy Wykonawcy wskazany na fakturze.</w:t>
      </w:r>
    </w:p>
    <w:p w14:paraId="28933F33" w14:textId="77777777" w:rsidR="00074A58" w:rsidRDefault="00074A58" w:rsidP="00074A58">
      <w:pPr>
        <w:pStyle w:val="Akapitzlist"/>
      </w:pPr>
    </w:p>
    <w:p w14:paraId="33EC4FC2" w14:textId="77777777" w:rsidR="00F37C71" w:rsidRPr="00074A58" w:rsidRDefault="00F37C71" w:rsidP="00F37C71">
      <w:pPr>
        <w:jc w:val="center"/>
        <w:rPr>
          <w:b/>
        </w:rPr>
      </w:pPr>
      <w:r w:rsidRPr="00074A58">
        <w:rPr>
          <w:b/>
        </w:rPr>
        <w:t>§ 7</w:t>
      </w:r>
    </w:p>
    <w:p w14:paraId="0BBCA337" w14:textId="77777777" w:rsidR="00F37C71" w:rsidRDefault="00F37C71" w:rsidP="00074A58">
      <w:pPr>
        <w:pStyle w:val="Akapitzlist"/>
        <w:numPr>
          <w:ilvl w:val="1"/>
          <w:numId w:val="7"/>
        </w:numPr>
        <w:ind w:left="357" w:hanging="357"/>
      </w:pPr>
      <w:r>
        <w:t>Wykonawca zobowiązuje się zapłacić Zamawiającemu kary umowne:</w:t>
      </w:r>
    </w:p>
    <w:p w14:paraId="5ECE315F" w14:textId="77777777" w:rsidR="00F37C71" w:rsidRDefault="00F37C71" w:rsidP="00074A58">
      <w:pPr>
        <w:pStyle w:val="Akapitzlist"/>
        <w:numPr>
          <w:ilvl w:val="1"/>
          <w:numId w:val="8"/>
        </w:numPr>
        <w:ind w:left="357" w:hanging="357"/>
      </w:pPr>
      <w:r>
        <w:t>w przypadku odstąpienia od umowy z powodu okolicznośc</w:t>
      </w:r>
      <w:r w:rsidR="00074A58">
        <w:t xml:space="preserve">i leżących po stronie Wykonawcy </w:t>
      </w:r>
      <w:r>
        <w:t>– w wysokości 10% wartości kontraktu;</w:t>
      </w:r>
    </w:p>
    <w:p w14:paraId="2748F2CA" w14:textId="77777777" w:rsidR="00074A58" w:rsidRDefault="00F37C71" w:rsidP="00074A58">
      <w:pPr>
        <w:pStyle w:val="Akapitzlist"/>
        <w:numPr>
          <w:ilvl w:val="1"/>
          <w:numId w:val="8"/>
        </w:numPr>
        <w:ind w:left="357" w:hanging="357"/>
      </w:pPr>
      <w:r>
        <w:t>za każdy dzień zwłoki z odbiorem ni</w:t>
      </w:r>
      <w:r w:rsidR="00074A58">
        <w:t xml:space="preserve">eczystości w stosunku do terminów określonych w harmonogramie </w:t>
      </w:r>
      <w:r>
        <w:t>– w wys</w:t>
      </w:r>
      <w:r w:rsidR="00074A58">
        <w:t>okości 0,5% wartości kontraktu;</w:t>
      </w:r>
    </w:p>
    <w:p w14:paraId="1CB7B604" w14:textId="5230A88F" w:rsidR="00F37C71" w:rsidRDefault="00F37C71" w:rsidP="00B227EF">
      <w:pPr>
        <w:pStyle w:val="Akapitzlist"/>
        <w:numPr>
          <w:ilvl w:val="1"/>
          <w:numId w:val="7"/>
        </w:numPr>
        <w:ind w:left="357" w:hanging="357"/>
      </w:pPr>
      <w:r>
        <w:t>Łączna wysokość kar umownych z wszystkich tytułów określonych w umowie nie może</w:t>
      </w:r>
      <w:r w:rsidR="00B227EF">
        <w:t xml:space="preserve"> </w:t>
      </w:r>
      <w:r>
        <w:t>przekroczyć 40% wartości kontraktu.</w:t>
      </w:r>
    </w:p>
    <w:p w14:paraId="4ECE8621" w14:textId="77777777" w:rsidR="00F37C71" w:rsidRDefault="00F37C71" w:rsidP="00B227EF">
      <w:pPr>
        <w:pStyle w:val="Akapitzlist"/>
        <w:numPr>
          <w:ilvl w:val="1"/>
          <w:numId w:val="7"/>
        </w:numPr>
        <w:ind w:left="357" w:hanging="357"/>
      </w:pPr>
      <w:r>
        <w:t>Informacja o nałożeniu kary winna zawierać wskazanie jej podstawy faktycznej (przyczyny).</w:t>
      </w:r>
    </w:p>
    <w:p w14:paraId="63FC6F30" w14:textId="77777777" w:rsidR="00F37C71" w:rsidRDefault="00F37C71" w:rsidP="00B227EF">
      <w:pPr>
        <w:pStyle w:val="Akapitzlist"/>
        <w:numPr>
          <w:ilvl w:val="1"/>
          <w:numId w:val="7"/>
        </w:numPr>
        <w:ind w:left="357" w:hanging="357"/>
      </w:pPr>
      <w:r>
        <w:t>Zamawiający może potrącić należne kary z wynagrodzenia p</w:t>
      </w:r>
      <w:r w:rsidR="00074A58">
        <w:t xml:space="preserve">rzysługującego Wykonawcy, na co </w:t>
      </w:r>
      <w:r>
        <w:t>Wykonawca wyraża zgodę.</w:t>
      </w:r>
    </w:p>
    <w:p w14:paraId="66425E0D" w14:textId="77777777" w:rsidR="00F37C71" w:rsidRDefault="00F37C71" w:rsidP="00B227EF">
      <w:pPr>
        <w:pStyle w:val="Akapitzlist"/>
        <w:numPr>
          <w:ilvl w:val="1"/>
          <w:numId w:val="7"/>
        </w:numPr>
        <w:ind w:left="357" w:hanging="357"/>
      </w:pPr>
      <w:r>
        <w:t>Zamawiający może dochodzić na zasadach ogólnych odszkodo</w:t>
      </w:r>
      <w:r w:rsidR="00074A58">
        <w:t xml:space="preserve">wania przewyższającego wysokość </w:t>
      </w:r>
      <w:r>
        <w:t>zastrzeżonych kar umownych.</w:t>
      </w:r>
    </w:p>
    <w:p w14:paraId="1B1EFBDB" w14:textId="77777777" w:rsidR="00F37C71" w:rsidRDefault="00F37C71" w:rsidP="00F37C71"/>
    <w:p w14:paraId="0EB0BFF4" w14:textId="77777777" w:rsidR="00F37C71" w:rsidRPr="00074A58" w:rsidRDefault="00F37C71" w:rsidP="00F37C71">
      <w:pPr>
        <w:jc w:val="center"/>
        <w:rPr>
          <w:b/>
        </w:rPr>
      </w:pPr>
      <w:r w:rsidRPr="00074A58">
        <w:rPr>
          <w:b/>
        </w:rPr>
        <w:t>§ 8</w:t>
      </w:r>
    </w:p>
    <w:p w14:paraId="2DC09A61" w14:textId="77777777" w:rsidR="00074A58" w:rsidRDefault="00F37C71" w:rsidP="00074A58">
      <w:pPr>
        <w:pStyle w:val="Akapitzlist"/>
        <w:numPr>
          <w:ilvl w:val="0"/>
          <w:numId w:val="10"/>
        </w:numPr>
        <w:ind w:left="357" w:hanging="357"/>
      </w:pPr>
      <w:r>
        <w:t>Poza przypadkami prawem przewidzianymi Zamawiający ma prawo rozwiązać umowę ze skutkiem</w:t>
      </w:r>
      <w:r w:rsidR="00074A58">
        <w:t xml:space="preserve"> </w:t>
      </w:r>
      <w:r>
        <w:t>natychmiastowym, jeżeli pomimo pisemnego wezwania do zaniechania naruszeń w terminie 7 dni</w:t>
      </w:r>
      <w:r w:rsidR="00074A58">
        <w:t xml:space="preserve"> </w:t>
      </w:r>
      <w:r>
        <w:t xml:space="preserve">Wykonawca nadal nie wykonuje usługi zgodnie z umową </w:t>
      </w:r>
      <w:r w:rsidR="00074A58">
        <w:t>lub</w:t>
      </w:r>
      <w:r>
        <w:t xml:space="preserve"> narusza przepisy dotyczące gospodarowania nieczystościami, porządkowe, BHP,</w:t>
      </w:r>
      <w:r w:rsidR="00074A58">
        <w:t xml:space="preserve"> </w:t>
      </w:r>
      <w:r>
        <w:t>przeciwpożarowe.</w:t>
      </w:r>
    </w:p>
    <w:p w14:paraId="50EF518E" w14:textId="77777777" w:rsidR="00F37C71" w:rsidRDefault="00F37C71" w:rsidP="00074A58">
      <w:pPr>
        <w:pStyle w:val="Akapitzlist"/>
        <w:numPr>
          <w:ilvl w:val="0"/>
          <w:numId w:val="10"/>
        </w:numPr>
        <w:ind w:left="357" w:hanging="357"/>
      </w:pPr>
      <w:r>
        <w:lastRenderedPageBreak/>
        <w:t>Poza przypadkami prawem przewidzianymi Zamawiający ma prawo odstąpić od umowy w całości</w:t>
      </w:r>
      <w:r w:rsidR="00074A58">
        <w:t xml:space="preserve"> </w:t>
      </w:r>
      <w:r>
        <w:t>lub w części, gdy:</w:t>
      </w:r>
    </w:p>
    <w:p w14:paraId="08189805" w14:textId="77777777" w:rsidR="00F37C71" w:rsidRDefault="00074A58" w:rsidP="00074A58">
      <w:pPr>
        <w:ind w:left="357" w:hanging="357"/>
      </w:pPr>
      <w:r>
        <w:t>a</w:t>
      </w:r>
      <w:r w:rsidR="00F37C71">
        <w:t>) wystąpi istotna zmiana okoliczności powodująca, że wykon</w:t>
      </w:r>
      <w:r>
        <w:t xml:space="preserve">anie umowy nie leży w interesie </w:t>
      </w:r>
      <w:r w:rsidR="00F37C71">
        <w:t>publicznym, czego nie można było przewidzieć w chwili zawarcia umowy;</w:t>
      </w:r>
    </w:p>
    <w:p w14:paraId="328CACB8" w14:textId="77777777" w:rsidR="00F37C71" w:rsidRDefault="00074A58" w:rsidP="00074A58">
      <w:pPr>
        <w:ind w:left="357" w:hanging="357"/>
      </w:pPr>
      <w:r>
        <w:t>b</w:t>
      </w:r>
      <w:r w:rsidR="00F37C71">
        <w:t>) Wykonawca nie rozpoczął wykonywania usługi, a opóźnienie przekracza 5 dni kalendarzowych;</w:t>
      </w:r>
    </w:p>
    <w:p w14:paraId="59CACB76" w14:textId="77777777" w:rsidR="00F37C71" w:rsidRDefault="00074A58" w:rsidP="00074A58">
      <w:pPr>
        <w:ind w:left="357" w:hanging="357"/>
      </w:pPr>
      <w:r>
        <w:t>c</w:t>
      </w:r>
      <w:r w:rsidR="00F37C71">
        <w:t>) Wykonawca przerwał wykonywanie usługi z przyczyn nieleżących po stronie Zamawiającego;</w:t>
      </w:r>
    </w:p>
    <w:p w14:paraId="53EC45AF" w14:textId="77777777" w:rsidR="00F37C71" w:rsidRDefault="00074A58" w:rsidP="00074A58">
      <w:pPr>
        <w:ind w:left="357" w:hanging="357"/>
      </w:pPr>
      <w:r>
        <w:t>d</w:t>
      </w:r>
      <w:r w:rsidR="00F37C71">
        <w:t>) Wykonawca nie posiada lub utracił zezw</w:t>
      </w:r>
      <w:r>
        <w:t>olenie, o którym mowa w ust. § 3 ust 2 powyżej</w:t>
      </w:r>
      <w:r w:rsidR="00F37C71">
        <w:t>;</w:t>
      </w:r>
    </w:p>
    <w:p w14:paraId="2A3A1FEB" w14:textId="77777777" w:rsidR="00F37C71" w:rsidRDefault="00074A58" w:rsidP="00074A58">
      <w:pPr>
        <w:ind w:left="357" w:hanging="357"/>
      </w:pPr>
      <w:proofErr w:type="gramStart"/>
      <w:r>
        <w:t xml:space="preserve">e </w:t>
      </w:r>
      <w:r w:rsidR="00F37C71">
        <w:t>)</w:t>
      </w:r>
      <w:proofErr w:type="gramEnd"/>
      <w:r w:rsidR="00F37C71">
        <w:t xml:space="preserve"> Wykonawca nie posiada pojazdów asenizacyjnych spełniających wymogi prawa.</w:t>
      </w:r>
    </w:p>
    <w:p w14:paraId="12E74FF1" w14:textId="77777777" w:rsidR="00F37C71" w:rsidRDefault="00F37C71" w:rsidP="00074A58">
      <w:pPr>
        <w:ind w:left="357" w:hanging="357"/>
      </w:pPr>
      <w:r>
        <w:t xml:space="preserve">3. </w:t>
      </w:r>
      <w:r w:rsidR="00074A58">
        <w:t xml:space="preserve">Odstąpienie, wypowiedzenie </w:t>
      </w:r>
      <w:r>
        <w:t xml:space="preserve">lub rozwiązanie </w:t>
      </w:r>
      <w:r w:rsidR="00074A58">
        <w:t xml:space="preserve">umowy </w:t>
      </w:r>
      <w:r>
        <w:t>wymaga formy pise</w:t>
      </w:r>
      <w:r w:rsidR="00074A58">
        <w:t xml:space="preserve">mnej pod rygorem nieważności ze </w:t>
      </w:r>
      <w:r>
        <w:t>wskazaniem okoliczności je uzasadniających.</w:t>
      </w:r>
    </w:p>
    <w:p w14:paraId="4EF294A9" w14:textId="77777777" w:rsidR="00F37C71" w:rsidRDefault="00F37C71" w:rsidP="00074A58">
      <w:pPr>
        <w:ind w:left="357" w:hanging="357"/>
      </w:pPr>
      <w:r>
        <w:t xml:space="preserve">4. Prawo do odstąpienia </w:t>
      </w:r>
      <w:r w:rsidR="005A784F">
        <w:t xml:space="preserve">od </w:t>
      </w:r>
      <w:r>
        <w:t>umowy może zostać wykonane w terminie</w:t>
      </w:r>
      <w:r w:rsidR="005A784F">
        <w:t xml:space="preserve"> </w:t>
      </w:r>
      <w:r>
        <w:t>30 dni w przypadku</w:t>
      </w:r>
      <w:r w:rsidR="005A784F">
        <w:t>, o którym mowa powyżej w ust. 1 lit. b) lub e) powyżej</w:t>
      </w:r>
    </w:p>
    <w:p w14:paraId="4B3DF581" w14:textId="77777777" w:rsidR="00F37C71" w:rsidRDefault="005A784F" w:rsidP="00074A58">
      <w:pPr>
        <w:ind w:left="357" w:hanging="357"/>
      </w:pPr>
      <w:r>
        <w:t>5. W pozostałych przypadkach Zamawiający może wypowiedzieć umowę w terminie 10 dni</w:t>
      </w:r>
      <w:r w:rsidR="00F37C71">
        <w:t xml:space="preserve"> </w:t>
      </w:r>
      <w:r>
        <w:t xml:space="preserve">od zaistnienia okoliczności ją </w:t>
      </w:r>
      <w:r w:rsidR="00F37C71">
        <w:t>uzasadniającej.</w:t>
      </w:r>
    </w:p>
    <w:p w14:paraId="23003519" w14:textId="77777777" w:rsidR="00F37C71" w:rsidRDefault="00F37C71" w:rsidP="00F37C71"/>
    <w:p w14:paraId="5A01D4C0" w14:textId="77777777" w:rsidR="00F37C71" w:rsidRPr="005A784F" w:rsidRDefault="00F37C71" w:rsidP="00F37C71">
      <w:pPr>
        <w:jc w:val="center"/>
        <w:rPr>
          <w:b/>
        </w:rPr>
      </w:pPr>
      <w:r w:rsidRPr="005A784F">
        <w:rPr>
          <w:b/>
        </w:rPr>
        <w:t>§ 9</w:t>
      </w:r>
    </w:p>
    <w:p w14:paraId="134BAD55" w14:textId="77777777" w:rsidR="005A784F" w:rsidRDefault="005A784F" w:rsidP="005A784F">
      <w:pPr>
        <w:pStyle w:val="Akapitzlist"/>
        <w:numPr>
          <w:ilvl w:val="0"/>
          <w:numId w:val="11"/>
        </w:numPr>
        <w:ind w:left="357" w:hanging="357"/>
      </w:pPr>
      <w:r>
        <w:t>W</w:t>
      </w:r>
      <w:r w:rsidR="00F37C71">
        <w:t>szelkie zmiany umowy wymagają formy pisemnej pod</w:t>
      </w:r>
      <w:r>
        <w:t xml:space="preserve"> </w:t>
      </w:r>
      <w:r w:rsidR="00F37C71">
        <w:t>rygorem nieważności.</w:t>
      </w:r>
    </w:p>
    <w:p w14:paraId="594558B7" w14:textId="77777777" w:rsidR="00F37C71" w:rsidRDefault="005A784F" w:rsidP="005A784F">
      <w:pPr>
        <w:pStyle w:val="Akapitzlist"/>
        <w:numPr>
          <w:ilvl w:val="0"/>
          <w:numId w:val="11"/>
        </w:numPr>
        <w:ind w:left="357" w:hanging="357"/>
      </w:pPr>
      <w:r>
        <w:t>Zmiana osoby do kontaktu bądź jej danych kontaktowych nie jest poczytywana za zmianę umowy.</w:t>
      </w:r>
    </w:p>
    <w:p w14:paraId="54693F38" w14:textId="77777777" w:rsidR="00F37C71" w:rsidRDefault="00F37C71" w:rsidP="00F37C71"/>
    <w:p w14:paraId="64AB1FE8" w14:textId="77777777" w:rsidR="00F37C71" w:rsidRPr="005A784F" w:rsidRDefault="00F37C71" w:rsidP="00F37C71">
      <w:pPr>
        <w:jc w:val="center"/>
        <w:rPr>
          <w:b/>
        </w:rPr>
      </w:pPr>
      <w:r w:rsidRPr="005A784F">
        <w:rPr>
          <w:b/>
        </w:rPr>
        <w:t>§ 10</w:t>
      </w:r>
    </w:p>
    <w:p w14:paraId="13F3FBF3" w14:textId="77777777" w:rsidR="005A784F" w:rsidRDefault="00F37C71" w:rsidP="005A784F">
      <w:pPr>
        <w:pStyle w:val="Akapitzlist"/>
        <w:numPr>
          <w:ilvl w:val="0"/>
          <w:numId w:val="12"/>
        </w:numPr>
        <w:ind w:left="357" w:hanging="357"/>
      </w:pPr>
      <w:r>
        <w:t>Wykonawca nie może bez zgody Zamawiającego przenieść wynikających z umowy praw</w:t>
      </w:r>
      <w:r w:rsidR="005A784F">
        <w:t xml:space="preserve"> </w:t>
      </w:r>
      <w:r>
        <w:t>i obowiązków, w tym wierzytelności.</w:t>
      </w:r>
    </w:p>
    <w:p w14:paraId="121545A3" w14:textId="77777777" w:rsidR="005A784F" w:rsidRDefault="00F37C71" w:rsidP="005A784F">
      <w:pPr>
        <w:pStyle w:val="Akapitzlist"/>
        <w:numPr>
          <w:ilvl w:val="0"/>
          <w:numId w:val="12"/>
        </w:numPr>
        <w:ind w:left="357" w:hanging="357"/>
      </w:pPr>
      <w:r>
        <w:t xml:space="preserve"> Załączniki do umowy stanowią jej integralną część.</w:t>
      </w:r>
    </w:p>
    <w:p w14:paraId="551D4612" w14:textId="77777777" w:rsidR="00F37C71" w:rsidRDefault="00F37C71" w:rsidP="005A784F">
      <w:pPr>
        <w:pStyle w:val="Akapitzlist"/>
        <w:numPr>
          <w:ilvl w:val="0"/>
          <w:numId w:val="12"/>
        </w:numPr>
        <w:ind w:left="357" w:hanging="357"/>
      </w:pPr>
      <w:r>
        <w:t xml:space="preserve"> Załącznikami do umowy są:</w:t>
      </w:r>
    </w:p>
    <w:p w14:paraId="2DC75F08" w14:textId="77777777" w:rsidR="00241E4E" w:rsidRDefault="00241E4E" w:rsidP="005A784F">
      <w:pPr>
        <w:pStyle w:val="Akapitzlist"/>
        <w:numPr>
          <w:ilvl w:val="0"/>
          <w:numId w:val="13"/>
        </w:numPr>
        <w:ind w:left="357" w:hanging="357"/>
      </w:pPr>
      <w:r w:rsidRPr="00241E4E">
        <w:t>wykaz punktów odbioru nieczystości ciekłych;</w:t>
      </w:r>
    </w:p>
    <w:p w14:paraId="6A4FC01B" w14:textId="599E6CF8" w:rsidR="005A784F" w:rsidRDefault="005A784F" w:rsidP="005A784F">
      <w:pPr>
        <w:pStyle w:val="Akapitzlist"/>
        <w:numPr>
          <w:ilvl w:val="0"/>
          <w:numId w:val="13"/>
        </w:numPr>
        <w:ind w:left="357" w:hanging="357"/>
      </w:pPr>
      <w:r>
        <w:t>harmonogram odbioru nieczystości ciekłych;</w:t>
      </w:r>
    </w:p>
    <w:p w14:paraId="1089B336" w14:textId="77777777" w:rsidR="005A784F" w:rsidRDefault="005A784F" w:rsidP="005A784F">
      <w:pPr>
        <w:pStyle w:val="Akapitzlist"/>
        <w:numPr>
          <w:ilvl w:val="0"/>
          <w:numId w:val="13"/>
        </w:numPr>
        <w:ind w:left="357" w:hanging="357"/>
      </w:pPr>
      <w:r>
        <w:t>wzór protokołu;</w:t>
      </w:r>
    </w:p>
    <w:p w14:paraId="0DACEB92" w14:textId="77777777" w:rsidR="005A784F" w:rsidRDefault="005A784F" w:rsidP="005A784F">
      <w:pPr>
        <w:pStyle w:val="Akapitzlist"/>
        <w:numPr>
          <w:ilvl w:val="0"/>
          <w:numId w:val="13"/>
        </w:numPr>
        <w:ind w:left="357" w:hanging="357"/>
      </w:pPr>
      <w:r>
        <w:t>o</w:t>
      </w:r>
      <w:r w:rsidR="00F37C71">
        <w:t>pis przedmiotu zamówienia;</w:t>
      </w:r>
    </w:p>
    <w:p w14:paraId="7BFEB3C0" w14:textId="77777777" w:rsidR="00C60D4F" w:rsidRDefault="005A784F" w:rsidP="00C60D4F">
      <w:pPr>
        <w:pStyle w:val="Akapitzlist"/>
        <w:numPr>
          <w:ilvl w:val="0"/>
          <w:numId w:val="13"/>
        </w:numPr>
        <w:ind w:left="357" w:hanging="357"/>
      </w:pPr>
      <w:r>
        <w:t>f</w:t>
      </w:r>
      <w:r w:rsidR="00F37C71">
        <w:t>ormularz cenowy Wykonawcy;</w:t>
      </w:r>
    </w:p>
    <w:p w14:paraId="16A4270D" w14:textId="719ED982" w:rsidR="00C60D4F" w:rsidRDefault="00C60D4F" w:rsidP="00C60D4F">
      <w:pPr>
        <w:pStyle w:val="Akapitzlist"/>
        <w:numPr>
          <w:ilvl w:val="0"/>
          <w:numId w:val="13"/>
        </w:numPr>
        <w:ind w:left="357" w:hanging="357"/>
      </w:pPr>
      <w:r w:rsidRPr="00C60D4F">
        <w:t xml:space="preserve">klauzula informacyjna RODO – Informacja o przetwarzaniu danych osobowych wykonawców ubiegających się o udzielenie zamówienia publicznego stosując §6-§10 </w:t>
      </w:r>
      <w:r w:rsidRPr="00C60D4F">
        <w:lastRenderedPageBreak/>
        <w:t xml:space="preserve">Regulaminu udzielania zamówień publicznych w Zakładzie Gospodarki Komunalnej sp. </w:t>
      </w:r>
      <w:r>
        <w:br/>
      </w:r>
      <w:r w:rsidRPr="00C60D4F">
        <w:t>z o.o. w Świętej Katarzynie – załącznik nr 1 do Umowy powierzenia przetwarzania danych osobowych.</w:t>
      </w:r>
    </w:p>
    <w:p w14:paraId="1B5C4564" w14:textId="760B5093" w:rsidR="00C60D4F" w:rsidRDefault="00C60D4F" w:rsidP="00C60D4F">
      <w:pPr>
        <w:pStyle w:val="Akapitzlist"/>
        <w:numPr>
          <w:ilvl w:val="0"/>
          <w:numId w:val="13"/>
        </w:numPr>
        <w:ind w:left="357" w:hanging="357"/>
      </w:pPr>
      <w:r w:rsidRPr="00C60D4F">
        <w:t xml:space="preserve">Umowa powierzenia przetwarzania danych osobowych zawarta w dniu …...2025 r. </w:t>
      </w:r>
      <w:r>
        <w:br/>
      </w:r>
      <w:r w:rsidRPr="00C60D4F">
        <w:t>w Świętej Katarzynie.</w:t>
      </w:r>
    </w:p>
    <w:p w14:paraId="49D29B02" w14:textId="675A84C3" w:rsidR="005A784F" w:rsidRDefault="00F37C71" w:rsidP="005A784F">
      <w:pPr>
        <w:pStyle w:val="Akapitzlist"/>
        <w:numPr>
          <w:ilvl w:val="0"/>
          <w:numId w:val="12"/>
        </w:numPr>
        <w:ind w:left="357" w:hanging="357"/>
      </w:pPr>
      <w:r>
        <w:t>W sprawach nieuregulowanych umową mają zastosow</w:t>
      </w:r>
      <w:r w:rsidR="005A784F">
        <w:t>anie przepisy Kodeksu Cywilnego.</w:t>
      </w:r>
    </w:p>
    <w:p w14:paraId="2F9185C0" w14:textId="77777777" w:rsidR="005A784F" w:rsidRDefault="00F37C71" w:rsidP="005A784F">
      <w:pPr>
        <w:pStyle w:val="Akapitzlist"/>
        <w:numPr>
          <w:ilvl w:val="0"/>
          <w:numId w:val="12"/>
        </w:numPr>
        <w:ind w:left="357" w:hanging="357"/>
      </w:pPr>
      <w:r>
        <w:t xml:space="preserve">Sądem właściwym dla rozstrzygania sporów jest sąd właściwy dla siedziby </w:t>
      </w:r>
      <w:r w:rsidR="005A784F">
        <w:t>Zamawiającego.</w:t>
      </w:r>
    </w:p>
    <w:p w14:paraId="7CC4F169" w14:textId="2B1F1D73" w:rsidR="00F37C71" w:rsidRDefault="00F37C71" w:rsidP="005A784F">
      <w:pPr>
        <w:pStyle w:val="Akapitzlist"/>
        <w:numPr>
          <w:ilvl w:val="0"/>
          <w:numId w:val="12"/>
        </w:numPr>
        <w:ind w:left="357" w:hanging="357"/>
      </w:pPr>
      <w:r>
        <w:t xml:space="preserve">Umowę sporządzono w </w:t>
      </w:r>
      <w:r w:rsidR="005A784F">
        <w:t>dwóch</w:t>
      </w:r>
      <w:r>
        <w:t xml:space="preserve"> jednobrzmiących egzemplarzach – </w:t>
      </w:r>
      <w:r w:rsidR="005A784F">
        <w:t xml:space="preserve">po jednym dla każdej </w:t>
      </w:r>
      <w:r w:rsidR="00C60D4F">
        <w:br/>
      </w:r>
      <w:r w:rsidR="005A784F">
        <w:t>ze stron.</w:t>
      </w:r>
    </w:p>
    <w:p w14:paraId="2A6E411B" w14:textId="77777777" w:rsidR="00F37C71" w:rsidRDefault="00F37C71" w:rsidP="00F37C71"/>
    <w:p w14:paraId="62C47B4E" w14:textId="77777777" w:rsidR="00F37C71" w:rsidRDefault="00F37C71" w:rsidP="00F37C71"/>
    <w:p w14:paraId="26BB38A7" w14:textId="77777777" w:rsidR="00F37C71" w:rsidRDefault="00F37C71" w:rsidP="00F37C71"/>
    <w:p w14:paraId="777925EC" w14:textId="77777777" w:rsidR="00F37C71" w:rsidRDefault="00F37C71" w:rsidP="00F37C71"/>
    <w:p w14:paraId="7DB0C4F8" w14:textId="77777777" w:rsidR="00F37C71" w:rsidRPr="00F37C71" w:rsidRDefault="00F37C71" w:rsidP="00F37C71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F37C71" w:rsidRPr="00F37C71" w:rsidSect="009B1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174E" w14:textId="77777777" w:rsidR="00293B7E" w:rsidRDefault="00293B7E" w:rsidP="00F37C71">
      <w:pPr>
        <w:spacing w:line="240" w:lineRule="auto"/>
      </w:pPr>
      <w:r>
        <w:separator/>
      </w:r>
    </w:p>
  </w:endnote>
  <w:endnote w:type="continuationSeparator" w:id="0">
    <w:p w14:paraId="5CB5D28D" w14:textId="77777777" w:rsidR="00293B7E" w:rsidRDefault="00293B7E" w:rsidP="00F37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611282"/>
      <w:docPartObj>
        <w:docPartGallery w:val="Page Numbers (Bottom of Page)"/>
        <w:docPartUnique/>
      </w:docPartObj>
    </w:sdtPr>
    <w:sdtContent>
      <w:p w14:paraId="772C7AF5" w14:textId="77777777" w:rsidR="00074A58" w:rsidRDefault="005A784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761280" w14:textId="77777777" w:rsidR="00074A58" w:rsidRDefault="00074A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2844" w14:textId="77777777" w:rsidR="00293B7E" w:rsidRDefault="00293B7E" w:rsidP="00F37C71">
      <w:pPr>
        <w:spacing w:line="240" w:lineRule="auto"/>
      </w:pPr>
      <w:r>
        <w:separator/>
      </w:r>
    </w:p>
  </w:footnote>
  <w:footnote w:type="continuationSeparator" w:id="0">
    <w:p w14:paraId="1D6FD8B1" w14:textId="77777777" w:rsidR="00293B7E" w:rsidRDefault="00293B7E" w:rsidP="00F37C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C664F"/>
    <w:multiLevelType w:val="hybridMultilevel"/>
    <w:tmpl w:val="DB9C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03B02"/>
    <w:multiLevelType w:val="hybridMultilevel"/>
    <w:tmpl w:val="C346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43CF0"/>
    <w:multiLevelType w:val="hybridMultilevel"/>
    <w:tmpl w:val="2190F546"/>
    <w:lvl w:ilvl="0" w:tplc="486CA5C4">
      <w:start w:val="1"/>
      <w:numFmt w:val="decimal"/>
      <w:lvlText w:val="%1."/>
      <w:lvlJc w:val="left"/>
      <w:pPr>
        <w:ind w:left="720" w:hanging="360"/>
      </w:pPr>
    </w:lvl>
    <w:lvl w:ilvl="1" w:tplc="BDB44622">
      <w:start w:val="1"/>
      <w:numFmt w:val="decimal"/>
      <w:lvlText w:val="%2."/>
      <w:lvlJc w:val="left"/>
      <w:pPr>
        <w:ind w:left="720" w:hanging="360"/>
      </w:pPr>
    </w:lvl>
    <w:lvl w:ilvl="2" w:tplc="084C97D6">
      <w:start w:val="1"/>
      <w:numFmt w:val="decimal"/>
      <w:lvlText w:val="%3."/>
      <w:lvlJc w:val="left"/>
      <w:pPr>
        <w:ind w:left="720" w:hanging="360"/>
      </w:pPr>
    </w:lvl>
    <w:lvl w:ilvl="3" w:tplc="5E7E8AC2">
      <w:start w:val="1"/>
      <w:numFmt w:val="decimal"/>
      <w:lvlText w:val="%4."/>
      <w:lvlJc w:val="left"/>
      <w:pPr>
        <w:ind w:left="720" w:hanging="360"/>
      </w:pPr>
    </w:lvl>
    <w:lvl w:ilvl="4" w:tplc="CD141802">
      <w:start w:val="1"/>
      <w:numFmt w:val="decimal"/>
      <w:lvlText w:val="%5."/>
      <w:lvlJc w:val="left"/>
      <w:pPr>
        <w:ind w:left="720" w:hanging="360"/>
      </w:pPr>
    </w:lvl>
    <w:lvl w:ilvl="5" w:tplc="887EDC78">
      <w:start w:val="1"/>
      <w:numFmt w:val="decimal"/>
      <w:lvlText w:val="%6."/>
      <w:lvlJc w:val="left"/>
      <w:pPr>
        <w:ind w:left="720" w:hanging="360"/>
      </w:pPr>
    </w:lvl>
    <w:lvl w:ilvl="6" w:tplc="804EAB54">
      <w:start w:val="1"/>
      <w:numFmt w:val="decimal"/>
      <w:lvlText w:val="%7."/>
      <w:lvlJc w:val="left"/>
      <w:pPr>
        <w:ind w:left="720" w:hanging="360"/>
      </w:pPr>
    </w:lvl>
    <w:lvl w:ilvl="7" w:tplc="45D0D31A">
      <w:start w:val="1"/>
      <w:numFmt w:val="decimal"/>
      <w:lvlText w:val="%8."/>
      <w:lvlJc w:val="left"/>
      <w:pPr>
        <w:ind w:left="720" w:hanging="360"/>
      </w:pPr>
    </w:lvl>
    <w:lvl w:ilvl="8" w:tplc="0B9E0B62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60523F5"/>
    <w:multiLevelType w:val="hybridMultilevel"/>
    <w:tmpl w:val="22F47738"/>
    <w:lvl w:ilvl="0" w:tplc="BBBCA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167E6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CA7175"/>
    <w:multiLevelType w:val="hybridMultilevel"/>
    <w:tmpl w:val="577A3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00072"/>
    <w:multiLevelType w:val="hybridMultilevel"/>
    <w:tmpl w:val="115EB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D397E"/>
    <w:multiLevelType w:val="hybridMultilevel"/>
    <w:tmpl w:val="B5B69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65DFE"/>
    <w:multiLevelType w:val="hybridMultilevel"/>
    <w:tmpl w:val="091A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B7A0A"/>
    <w:multiLevelType w:val="hybridMultilevel"/>
    <w:tmpl w:val="DAAC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F08F6"/>
    <w:multiLevelType w:val="hybridMultilevel"/>
    <w:tmpl w:val="DB9C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3530"/>
    <w:multiLevelType w:val="hybridMultilevel"/>
    <w:tmpl w:val="5D9A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52C52"/>
    <w:multiLevelType w:val="hybridMultilevel"/>
    <w:tmpl w:val="49DAA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F4129E">
      <w:start w:val="1"/>
      <w:numFmt w:val="lowerLetter"/>
      <w:lvlText w:val="%2)"/>
      <w:lvlJc w:val="left"/>
      <w:pPr>
        <w:ind w:left="1448" w:hanging="36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45D0F"/>
    <w:multiLevelType w:val="hybridMultilevel"/>
    <w:tmpl w:val="02749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E6241"/>
    <w:multiLevelType w:val="hybridMultilevel"/>
    <w:tmpl w:val="B1F8E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4044">
    <w:abstractNumId w:val="13"/>
  </w:num>
  <w:num w:numId="2" w16cid:durableId="262962054">
    <w:abstractNumId w:val="10"/>
  </w:num>
  <w:num w:numId="3" w16cid:durableId="1220245875">
    <w:abstractNumId w:val="12"/>
  </w:num>
  <w:num w:numId="4" w16cid:durableId="355427904">
    <w:abstractNumId w:val="1"/>
  </w:num>
  <w:num w:numId="5" w16cid:durableId="114911291">
    <w:abstractNumId w:val="9"/>
  </w:num>
  <w:num w:numId="6" w16cid:durableId="865337584">
    <w:abstractNumId w:val="0"/>
  </w:num>
  <w:num w:numId="7" w16cid:durableId="1519925520">
    <w:abstractNumId w:val="3"/>
  </w:num>
  <w:num w:numId="8" w16cid:durableId="1964581397">
    <w:abstractNumId w:val="11"/>
  </w:num>
  <w:num w:numId="9" w16cid:durableId="977078232">
    <w:abstractNumId w:val="6"/>
  </w:num>
  <w:num w:numId="10" w16cid:durableId="1700548186">
    <w:abstractNumId w:val="5"/>
  </w:num>
  <w:num w:numId="11" w16cid:durableId="771782102">
    <w:abstractNumId w:val="7"/>
  </w:num>
  <w:num w:numId="12" w16cid:durableId="1027949856">
    <w:abstractNumId w:val="8"/>
  </w:num>
  <w:num w:numId="13" w16cid:durableId="1440291489">
    <w:abstractNumId w:val="4"/>
  </w:num>
  <w:num w:numId="14" w16cid:durableId="213332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F0"/>
    <w:rsid w:val="00007A8E"/>
    <w:rsid w:val="00032986"/>
    <w:rsid w:val="00074A58"/>
    <w:rsid w:val="00082659"/>
    <w:rsid w:val="0014236B"/>
    <w:rsid w:val="00145C8D"/>
    <w:rsid w:val="002025AB"/>
    <w:rsid w:val="002250C1"/>
    <w:rsid w:val="00241E4E"/>
    <w:rsid w:val="00293B7E"/>
    <w:rsid w:val="003154E3"/>
    <w:rsid w:val="00386579"/>
    <w:rsid w:val="003A678F"/>
    <w:rsid w:val="003D270A"/>
    <w:rsid w:val="004834EA"/>
    <w:rsid w:val="004B0CDF"/>
    <w:rsid w:val="00547A03"/>
    <w:rsid w:val="005A5463"/>
    <w:rsid w:val="005A784F"/>
    <w:rsid w:val="005F1ADF"/>
    <w:rsid w:val="006D47D4"/>
    <w:rsid w:val="007A0118"/>
    <w:rsid w:val="00814BEF"/>
    <w:rsid w:val="0085258F"/>
    <w:rsid w:val="00991D98"/>
    <w:rsid w:val="009B1174"/>
    <w:rsid w:val="00A67DDD"/>
    <w:rsid w:val="00B03CA6"/>
    <w:rsid w:val="00B03FF0"/>
    <w:rsid w:val="00B10C15"/>
    <w:rsid w:val="00B20907"/>
    <w:rsid w:val="00B20CCB"/>
    <w:rsid w:val="00B227EF"/>
    <w:rsid w:val="00B30BCF"/>
    <w:rsid w:val="00B63E85"/>
    <w:rsid w:val="00C37237"/>
    <w:rsid w:val="00C60D4F"/>
    <w:rsid w:val="00C629AA"/>
    <w:rsid w:val="00D860E2"/>
    <w:rsid w:val="00EE2D0D"/>
    <w:rsid w:val="00F37C71"/>
    <w:rsid w:val="00F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423"/>
  <w15:docId w15:val="{78CB1126-127B-2B47-9BFE-DC2D4397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16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37C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7C71"/>
  </w:style>
  <w:style w:type="paragraph" w:styleId="Stopka">
    <w:name w:val="footer"/>
    <w:basedOn w:val="Normalny"/>
    <w:link w:val="StopkaZnak"/>
    <w:uiPriority w:val="99"/>
    <w:unhideWhenUsed/>
    <w:rsid w:val="00F37C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C71"/>
  </w:style>
  <w:style w:type="paragraph" w:styleId="Akapitzlist">
    <w:name w:val="List Paragraph"/>
    <w:basedOn w:val="Normalny"/>
    <w:uiPriority w:val="34"/>
    <w:qFormat/>
    <w:rsid w:val="00547A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27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7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7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7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7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1738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Zurek</dc:creator>
  <cp:lastModifiedBy>ZGK .</cp:lastModifiedBy>
  <cp:revision>3</cp:revision>
  <cp:lastPrinted>2025-03-05T12:18:00Z</cp:lastPrinted>
  <dcterms:created xsi:type="dcterms:W3CDTF">2025-03-04T13:20:00Z</dcterms:created>
  <dcterms:modified xsi:type="dcterms:W3CDTF">2025-03-05T12:18:00Z</dcterms:modified>
</cp:coreProperties>
</file>