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7ED" w:rsidRDefault="001B57ED" w:rsidP="00DB07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projektu architektoniczno-konstrukcyjnego przebudowy istniejącej sali sportowej na dwie sale lekcyjne z niezbędną komunikacją w szkole podstawowej w Goślinowie.</w:t>
      </w:r>
    </w:p>
    <w:p w:rsidR="001B57ED" w:rsidRDefault="001B57ED" w:rsidP="00DB07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Przygotowanie dokumentacji projektowej i dokonanie zgłoszenia przebudowy pomieszczeń do 30.06.2024 r.</w:t>
      </w:r>
    </w:p>
    <w:p w:rsidR="00DB0793" w:rsidRDefault="00DB0793" w:rsidP="00DB07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30.06.2024 r. dotyczy terminu złożenia zgłoszenia zamiaru robót w Starostwie Powiatowym</w:t>
      </w:r>
    </w:p>
    <w:p w:rsidR="00F94226" w:rsidRDefault="00F94226" w:rsidP="00DB07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do przeprowadzenia wizji lokalnej.</w:t>
      </w:r>
    </w:p>
    <w:p w:rsidR="000531DB" w:rsidRDefault="000531DB" w:rsidP="00DB07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Dokumentacja musi posiadać SST oraz kosztorys inwestorski ( przedmiar robot i kosztorys ofertowy)</w:t>
      </w:r>
      <w:r w:rsidR="00DB0793">
        <w:rPr>
          <w:rFonts w:ascii="Arial Narrow" w:hAnsi="Arial Narrow"/>
          <w:sz w:val="24"/>
          <w:szCs w:val="24"/>
        </w:rPr>
        <w:t xml:space="preserve"> oraz projekty branżowe: </w:t>
      </w:r>
      <w:proofErr w:type="spellStart"/>
      <w:r w:rsidR="00DB0793">
        <w:rPr>
          <w:rFonts w:ascii="Arial Narrow" w:hAnsi="Arial Narrow"/>
          <w:sz w:val="24"/>
          <w:szCs w:val="24"/>
        </w:rPr>
        <w:t>c.o</w:t>
      </w:r>
      <w:proofErr w:type="spellEnd"/>
      <w:r w:rsidR="00DB0793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B0793">
        <w:rPr>
          <w:rFonts w:ascii="Arial Narrow" w:hAnsi="Arial Narrow"/>
          <w:sz w:val="24"/>
          <w:szCs w:val="24"/>
        </w:rPr>
        <w:t>wod-kan</w:t>
      </w:r>
      <w:proofErr w:type="spellEnd"/>
      <w:r w:rsidR="00DB0793">
        <w:rPr>
          <w:rFonts w:ascii="Arial Narrow" w:hAnsi="Arial Narrow"/>
          <w:sz w:val="24"/>
          <w:szCs w:val="24"/>
        </w:rPr>
        <w:t xml:space="preserve"> i elektryczny.</w:t>
      </w:r>
    </w:p>
    <w:p w:rsidR="001B57ED" w:rsidRDefault="001B57ED" w:rsidP="00DB07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9284A" w:rsidRDefault="00F9284A"/>
    <w:sectPr w:rsidR="00F9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ED"/>
    <w:rsid w:val="000366FD"/>
    <w:rsid w:val="000531DB"/>
    <w:rsid w:val="00066FEC"/>
    <w:rsid w:val="001113F7"/>
    <w:rsid w:val="001B57ED"/>
    <w:rsid w:val="00374450"/>
    <w:rsid w:val="00512C66"/>
    <w:rsid w:val="006B06F7"/>
    <w:rsid w:val="00BF06D5"/>
    <w:rsid w:val="00C10B3C"/>
    <w:rsid w:val="00DB0793"/>
    <w:rsid w:val="00F9284A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BE55"/>
  <w15:chartTrackingRefBased/>
  <w15:docId w15:val="{918F593F-469A-41C6-B8EB-9315069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E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Kaźmierski</dc:creator>
  <cp:keywords/>
  <dc:description/>
  <cp:lastModifiedBy>Krzysztof Kaźmierski</cp:lastModifiedBy>
  <cp:revision>3</cp:revision>
  <dcterms:created xsi:type="dcterms:W3CDTF">2024-05-21T09:05:00Z</dcterms:created>
  <dcterms:modified xsi:type="dcterms:W3CDTF">2024-05-21T09:07:00Z</dcterms:modified>
</cp:coreProperties>
</file>