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3CB7" w14:textId="4C2B3EA5" w:rsidR="0097159B" w:rsidRDefault="0097159B" w:rsidP="0097159B">
      <w:r>
        <w:t xml:space="preserve"> GK-ZP.271.</w:t>
      </w:r>
      <w:r w:rsidR="00C47644">
        <w:t>9</w:t>
      </w:r>
      <w:r>
        <w:t>.2</w:t>
      </w:r>
      <w:r w:rsidR="00C47644">
        <w:t>4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69F4284A" w:rsidR="0097159B" w:rsidRDefault="0097159B" w:rsidP="0097159B">
      <w:r>
        <w:t>Dotyczy postępowania: „</w:t>
      </w:r>
      <w:bookmarkStart w:id="0" w:name="_Hlk176860970"/>
      <w:r w:rsidR="00C47644" w:rsidRPr="00C47644">
        <w:rPr>
          <w:b/>
          <w:bCs/>
        </w:rPr>
        <w:t xml:space="preserve">Budowa hali sportowej przy Szkole Podstawowej im. Józefa </w:t>
      </w:r>
      <w:proofErr w:type="spellStart"/>
      <w:r w:rsidR="00C47644" w:rsidRPr="00C47644">
        <w:rPr>
          <w:b/>
          <w:bCs/>
        </w:rPr>
        <w:t>Noji</w:t>
      </w:r>
      <w:proofErr w:type="spellEnd"/>
      <w:r w:rsidR="00C47644" w:rsidRPr="00C47644">
        <w:rPr>
          <w:b/>
          <w:bCs/>
        </w:rPr>
        <w:t xml:space="preserve">                          w Pęckowie z przebudową napowietrznej linii elektroenergetycznej SN</w:t>
      </w:r>
      <w:bookmarkEnd w:id="0"/>
      <w:r>
        <w:t>”.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50A2F"/>
    <w:rsid w:val="00106FC1"/>
    <w:rsid w:val="001E186A"/>
    <w:rsid w:val="00202E84"/>
    <w:rsid w:val="004E4D50"/>
    <w:rsid w:val="0051491A"/>
    <w:rsid w:val="008D6090"/>
    <w:rsid w:val="0097159B"/>
    <w:rsid w:val="00C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7</cp:revision>
  <dcterms:created xsi:type="dcterms:W3CDTF">2021-05-04T11:01:00Z</dcterms:created>
  <dcterms:modified xsi:type="dcterms:W3CDTF">2024-09-10T10:18:00Z</dcterms:modified>
</cp:coreProperties>
</file>