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6109" w14:textId="341428A1" w:rsidR="009E4445" w:rsidRPr="009E4445" w:rsidRDefault="00283B9E" w:rsidP="00262143">
      <w:pPr>
        <w:autoSpaceDE w:val="0"/>
        <w:autoSpaceDN w:val="0"/>
        <w:adjustRightInd w:val="0"/>
        <w:spacing w:after="0" w:line="276" w:lineRule="auto"/>
        <w:ind w:left="6372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</w:t>
      </w:r>
      <w:r w:rsidR="009E4445" w:rsidRPr="009E4445">
        <w:rPr>
          <w:rFonts w:eastAsia="Times New Roman" w:cstheme="minorHAnsi"/>
          <w:bCs/>
          <w:lang w:eastAsia="pl-PL"/>
        </w:rPr>
        <w:t xml:space="preserve">Załącznik nr </w:t>
      </w:r>
      <w:r w:rsidR="008607EE">
        <w:rPr>
          <w:rFonts w:eastAsia="Times New Roman" w:cstheme="minorHAnsi"/>
          <w:bCs/>
          <w:lang w:eastAsia="pl-PL"/>
        </w:rPr>
        <w:t>7</w:t>
      </w:r>
      <w:r w:rsidR="009E4445" w:rsidRPr="009E4445">
        <w:rPr>
          <w:rFonts w:eastAsia="Times New Roman" w:cstheme="minorHAnsi"/>
          <w:bCs/>
          <w:lang w:eastAsia="pl-PL"/>
        </w:rPr>
        <w:t xml:space="preserve"> do SWZ</w:t>
      </w:r>
    </w:p>
    <w:p w14:paraId="70257824" w14:textId="77777777" w:rsidR="008607EE" w:rsidRPr="008607EE" w:rsidRDefault="008607EE" w:rsidP="008607EE">
      <w:pPr>
        <w:overflowPunct w:val="0"/>
        <w:autoSpaceDE w:val="0"/>
        <w:autoSpaceDN w:val="0"/>
        <w:adjustRightInd w:val="0"/>
        <w:spacing w:after="0" w:line="22" w:lineRule="atLeast"/>
        <w:textAlignment w:val="baseline"/>
        <w:rPr>
          <w:rFonts w:eastAsia="Times New Roman" w:cstheme="minorHAnsi"/>
          <w:i/>
          <w:lang w:eastAsia="pl-PL"/>
        </w:rPr>
      </w:pPr>
      <w:r w:rsidRPr="008607EE">
        <w:rPr>
          <w:rFonts w:eastAsia="Times New Roman" w:cstheme="minorHAnsi"/>
          <w:i/>
          <w:lang w:eastAsia="pl-PL"/>
        </w:rPr>
        <w:t>Nr sprawy:</w:t>
      </w:r>
      <w:bookmarkStart w:id="0" w:name="_Hlk75767032"/>
      <w:r w:rsidRPr="008607EE">
        <w:rPr>
          <w:rFonts w:eastAsia="Times New Roman" w:cstheme="minorHAnsi"/>
          <w:i/>
          <w:lang w:eastAsia="pl-PL"/>
        </w:rPr>
        <w:t xml:space="preserve"> </w:t>
      </w:r>
      <w:bookmarkStart w:id="1" w:name="_Hlk75765983"/>
      <w:r w:rsidRPr="008607EE">
        <w:rPr>
          <w:rFonts w:eastAsia="Times New Roman" w:cstheme="minorHAnsi"/>
          <w:i/>
          <w:lang w:eastAsia="pl-PL"/>
        </w:rPr>
        <w:t>ZP.TP.9.DAOiK.2021</w:t>
      </w:r>
      <w:bookmarkEnd w:id="0"/>
      <w:bookmarkEnd w:id="1"/>
    </w:p>
    <w:p w14:paraId="24869E11" w14:textId="77777777" w:rsidR="00AB114F" w:rsidRDefault="00AB114F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B6ACAD1" w14:textId="2AF38932" w:rsidR="00AB114F" w:rsidRDefault="00AB114F" w:rsidP="00AB114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----PROJEKT UMOWY ------</w:t>
      </w:r>
    </w:p>
    <w:p w14:paraId="5BE311C3" w14:textId="77777777" w:rsidR="00AB114F" w:rsidRDefault="00AB114F" w:rsidP="00AB114F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09D3A2E6" w14:textId="130904E9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UMOWA Nr TP. </w:t>
      </w:r>
      <w:proofErr w:type="spellStart"/>
      <w:r>
        <w:rPr>
          <w:rFonts w:eastAsia="Times New Roman" w:cstheme="minorHAnsi"/>
          <w:lang w:eastAsia="pl-PL"/>
        </w:rPr>
        <w:t>DAOiK</w:t>
      </w:r>
      <w:proofErr w:type="spellEnd"/>
      <w:r>
        <w:rPr>
          <w:rFonts w:eastAsia="Times New Roman" w:cstheme="minorHAnsi"/>
          <w:lang w:eastAsia="pl-PL"/>
        </w:rPr>
        <w:t xml:space="preserve"> ……..2021</w:t>
      </w:r>
    </w:p>
    <w:p w14:paraId="171D09D4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</w:p>
    <w:p w14:paraId="4E58A1BC" w14:textId="4AB28A67" w:rsidR="009E4445" w:rsidRPr="00E9562C" w:rsidRDefault="0014288E" w:rsidP="00C550B5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E9562C">
        <w:rPr>
          <w:rFonts w:eastAsia="Times New Roman" w:cstheme="minorHAnsi"/>
          <w:lang w:eastAsia="pl-PL"/>
        </w:rPr>
        <w:t xml:space="preserve">dotycząca </w:t>
      </w:r>
      <w:r w:rsidR="00C550B5">
        <w:rPr>
          <w:rFonts w:eastAsia="Times New Roman" w:cstheme="minorHAnsi"/>
          <w:lang w:eastAsia="pl-PL"/>
        </w:rPr>
        <w:t>o</w:t>
      </w:r>
      <w:r w:rsidR="00C550B5" w:rsidRPr="00C550B5">
        <w:rPr>
          <w:rFonts w:eastAsia="Times New Roman" w:cstheme="minorHAnsi"/>
          <w:lang w:eastAsia="pl-PL"/>
        </w:rPr>
        <w:t>chron</w:t>
      </w:r>
      <w:r w:rsidR="00C550B5">
        <w:rPr>
          <w:rFonts w:eastAsia="Times New Roman" w:cstheme="minorHAnsi"/>
          <w:lang w:eastAsia="pl-PL"/>
        </w:rPr>
        <w:t>y</w:t>
      </w:r>
      <w:r w:rsidR="00C550B5" w:rsidRPr="00C550B5">
        <w:rPr>
          <w:rFonts w:eastAsia="Times New Roman" w:cstheme="minorHAnsi"/>
          <w:lang w:eastAsia="pl-PL"/>
        </w:rPr>
        <w:t xml:space="preserve"> fizyczn</w:t>
      </w:r>
      <w:r w:rsidR="00C550B5">
        <w:rPr>
          <w:rFonts w:eastAsia="Times New Roman" w:cstheme="minorHAnsi"/>
          <w:lang w:eastAsia="pl-PL"/>
        </w:rPr>
        <w:t>ej</w:t>
      </w:r>
      <w:r w:rsidR="00C550B5" w:rsidRPr="00C550B5">
        <w:rPr>
          <w:rFonts w:eastAsia="Times New Roman" w:cstheme="minorHAnsi"/>
          <w:lang w:eastAsia="pl-PL"/>
        </w:rPr>
        <w:t xml:space="preserve"> osób i mienia w Zespole Domów Pomocy Społecznej i Ośrodków Wsparcia                         w Bydgoszczy</w:t>
      </w:r>
    </w:p>
    <w:p w14:paraId="1226C28F" w14:textId="77777777" w:rsidR="0014288E" w:rsidRPr="009E4445" w:rsidRDefault="0014288E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94179D8" w14:textId="343D349A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zawart</w:t>
      </w:r>
      <w:r w:rsidR="007763CC">
        <w:rPr>
          <w:rFonts w:eastAsia="Times New Roman" w:cstheme="minorHAnsi"/>
          <w:lang w:eastAsia="pl-PL"/>
        </w:rPr>
        <w:t>a</w:t>
      </w:r>
      <w:r w:rsidRPr="009E4445">
        <w:rPr>
          <w:rFonts w:eastAsia="Times New Roman" w:cstheme="minorHAnsi"/>
          <w:lang w:eastAsia="pl-PL"/>
        </w:rPr>
        <w:t xml:space="preserve"> w dniu …………… 2021 r.</w:t>
      </w:r>
    </w:p>
    <w:p w14:paraId="1FEC376D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na podstawie art. 2 ust. 1  pkt 1 ustawy Prawo zamówień publicznych</w:t>
      </w:r>
    </w:p>
    <w:p w14:paraId="44170FEA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pomiędzy:</w:t>
      </w:r>
    </w:p>
    <w:p w14:paraId="43CA4A24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28B2184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Miastem Bydgoszcz</w:t>
      </w:r>
    </w:p>
    <w:p w14:paraId="6E91A801" w14:textId="77777777" w:rsidR="009E4445" w:rsidRPr="009E4445" w:rsidRDefault="009E4445" w:rsidP="00262143">
      <w:pPr>
        <w:tabs>
          <w:tab w:val="num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ul. Jezuicka 1, 85-102 Bydgoszcz, NIP: 953-101-18-63, reprezentowanym przez</w:t>
      </w:r>
    </w:p>
    <w:p w14:paraId="64E73382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Bożenę Degler – Łaniewską – Dyrektora Zespołu Domów Pomocy Społecznej i Ośrodków Wsparcia na podstawie upoważnienia Prezydenta Miasta Bydgoszczy z dnia 01.07.2016 r. WOA-I.0052.384.2016, zwanym dalej Zamawiającym,</w:t>
      </w:r>
    </w:p>
    <w:p w14:paraId="58C61AB9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4AFF9E4" w14:textId="4B92C616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a</w:t>
      </w:r>
    </w:p>
    <w:p w14:paraId="5C376E0D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08883B4" w14:textId="40AC76BB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……………,</w:t>
      </w:r>
      <w:r w:rsidR="00E9562C">
        <w:rPr>
          <w:rFonts w:eastAsia="Times New Roman" w:cstheme="minorHAnsi"/>
          <w:lang w:eastAsia="pl-PL"/>
        </w:rPr>
        <w:t xml:space="preserve">         </w:t>
      </w:r>
      <w:r w:rsidRPr="009E4445">
        <w:rPr>
          <w:rFonts w:eastAsia="Times New Roman" w:cstheme="minorHAnsi"/>
          <w:lang w:eastAsia="pl-PL"/>
        </w:rPr>
        <w:t>NIP…………………</w:t>
      </w:r>
      <w:r>
        <w:rPr>
          <w:rFonts w:eastAsia="Times New Roman" w:cstheme="minorHAnsi"/>
          <w:lang w:eastAsia="pl-PL"/>
        </w:rPr>
        <w:t>………..……………</w:t>
      </w:r>
      <w:r w:rsidRPr="009E4445">
        <w:rPr>
          <w:rFonts w:eastAsia="Times New Roman" w:cstheme="minorHAnsi"/>
          <w:lang w:eastAsia="pl-PL"/>
        </w:rPr>
        <w:t>,REGON:………………</w:t>
      </w:r>
      <w:r>
        <w:rPr>
          <w:rFonts w:eastAsia="Times New Roman" w:cstheme="minorHAnsi"/>
          <w:lang w:eastAsia="pl-PL"/>
        </w:rPr>
        <w:t>………….</w:t>
      </w:r>
      <w:r w:rsidRPr="009E4445">
        <w:rPr>
          <w:rFonts w:eastAsia="Times New Roman" w:cstheme="minorHAnsi"/>
          <w:lang w:eastAsia="pl-PL"/>
        </w:rPr>
        <w:t>…..,</w:t>
      </w:r>
    </w:p>
    <w:p w14:paraId="1215AAFE" w14:textId="2DFD6E1B" w:rsidR="009E4445" w:rsidRPr="009E4445" w:rsidRDefault="00E9562C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</w:t>
      </w:r>
      <w:r w:rsidR="009E4445">
        <w:rPr>
          <w:rFonts w:eastAsia="Times New Roman" w:cstheme="minorHAnsi"/>
          <w:lang w:eastAsia="pl-PL"/>
        </w:rPr>
        <w:t>eprezentowanym przez…………………………………………………………………………………………………………………….,</w:t>
      </w:r>
    </w:p>
    <w:p w14:paraId="703180A1" w14:textId="256ACA53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zwanym dalej Wykonawcą.</w:t>
      </w:r>
    </w:p>
    <w:p w14:paraId="621B3B42" w14:textId="77777777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CE0AB65" w14:textId="15F295BE" w:rsidR="009E4445" w:rsidRPr="007763CC" w:rsidRDefault="009E4445" w:rsidP="00262143">
      <w:pPr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7763CC">
        <w:rPr>
          <w:rFonts w:eastAsia="Times New Roman" w:cstheme="minorHAnsi"/>
          <w:i/>
          <w:iCs/>
          <w:lang w:eastAsia="pl-PL"/>
        </w:rPr>
        <w:t>w rezultacie wyboru oferty w postępowaniu prowadzonym w trybie podstawowym bez negocjacji na</w:t>
      </w:r>
      <w:r w:rsidR="00DF1B94">
        <w:rPr>
          <w:rFonts w:eastAsia="Times New Roman" w:cstheme="minorHAnsi"/>
          <w:i/>
          <w:iCs/>
          <w:lang w:eastAsia="pl-PL"/>
        </w:rPr>
        <w:t xml:space="preserve"> </w:t>
      </w:r>
      <w:r w:rsidRPr="007763CC">
        <w:rPr>
          <w:rFonts w:eastAsia="Times New Roman" w:cstheme="minorHAnsi"/>
          <w:i/>
          <w:iCs/>
          <w:lang w:eastAsia="pl-PL"/>
        </w:rPr>
        <w:t>podstawie przepisu, o którym mowa w art. 275 pkt 1 ustawy z dnia 11.09.2019r. Prawo zamówień publicznych (Dz. U z 20</w:t>
      </w:r>
      <w:r w:rsidR="00C75762">
        <w:rPr>
          <w:rFonts w:eastAsia="Times New Roman" w:cstheme="minorHAnsi"/>
          <w:i/>
          <w:iCs/>
          <w:lang w:eastAsia="pl-PL"/>
        </w:rPr>
        <w:t>21</w:t>
      </w:r>
      <w:r w:rsidRPr="007763CC">
        <w:rPr>
          <w:rFonts w:eastAsia="Times New Roman" w:cstheme="minorHAnsi"/>
          <w:i/>
          <w:iCs/>
          <w:lang w:eastAsia="pl-PL"/>
        </w:rPr>
        <w:t xml:space="preserve">r. poz. </w:t>
      </w:r>
      <w:r w:rsidR="00C75762">
        <w:rPr>
          <w:rFonts w:eastAsia="Times New Roman" w:cstheme="minorHAnsi"/>
          <w:i/>
          <w:iCs/>
          <w:lang w:eastAsia="pl-PL"/>
        </w:rPr>
        <w:t>1129</w:t>
      </w:r>
      <w:r w:rsidRPr="007763CC">
        <w:rPr>
          <w:rFonts w:eastAsia="Times New Roman" w:cstheme="minorHAnsi"/>
          <w:i/>
          <w:iCs/>
          <w:lang w:eastAsia="pl-PL"/>
        </w:rPr>
        <w:t xml:space="preserve">) ogłoszonego w Biuletynie Zamówień Publicznych UZP pod nr </w:t>
      </w:r>
      <w:r w:rsidRPr="00B70D60">
        <w:rPr>
          <w:rFonts w:eastAsia="Times New Roman" w:cstheme="minorHAnsi"/>
          <w:i/>
          <w:iCs/>
          <w:lang w:eastAsia="pl-PL"/>
        </w:rPr>
        <w:t>………………</w:t>
      </w:r>
      <w:r w:rsidR="007763CC" w:rsidRPr="00B70D60">
        <w:rPr>
          <w:rFonts w:eastAsia="Times New Roman" w:cstheme="minorHAnsi"/>
          <w:i/>
          <w:iCs/>
          <w:lang w:eastAsia="pl-PL"/>
        </w:rPr>
        <w:t>……………………….</w:t>
      </w:r>
      <w:r w:rsidRPr="00B70D60">
        <w:rPr>
          <w:rFonts w:eastAsia="Times New Roman" w:cstheme="minorHAnsi"/>
          <w:i/>
          <w:iCs/>
          <w:lang w:eastAsia="pl-PL"/>
        </w:rPr>
        <w:t xml:space="preserve"> oraz nr sprawy ZP.TP</w:t>
      </w:r>
      <w:r w:rsidR="00E9562C" w:rsidRPr="00B70D60">
        <w:rPr>
          <w:rFonts w:eastAsia="Times New Roman" w:cstheme="minorHAnsi"/>
          <w:i/>
          <w:iCs/>
          <w:lang w:eastAsia="pl-PL"/>
        </w:rPr>
        <w:t>.</w:t>
      </w:r>
      <w:r w:rsidR="00C550B5">
        <w:rPr>
          <w:rFonts w:eastAsia="Times New Roman" w:cstheme="minorHAnsi"/>
          <w:i/>
          <w:iCs/>
          <w:lang w:eastAsia="pl-PL"/>
        </w:rPr>
        <w:t>9</w:t>
      </w:r>
      <w:r w:rsidR="00E9562C" w:rsidRPr="00B70D60">
        <w:rPr>
          <w:rFonts w:eastAsia="Times New Roman" w:cstheme="minorHAnsi"/>
          <w:i/>
          <w:iCs/>
          <w:lang w:eastAsia="pl-PL"/>
        </w:rPr>
        <w:t>.</w:t>
      </w:r>
      <w:r w:rsidRPr="00B70D60">
        <w:rPr>
          <w:rFonts w:eastAsia="Times New Roman" w:cstheme="minorHAnsi"/>
          <w:i/>
          <w:iCs/>
          <w:lang w:eastAsia="pl-PL"/>
        </w:rPr>
        <w:t>DAOiK.2021 została zawarta umowa o zamówienie</w:t>
      </w:r>
      <w:r w:rsidRPr="007763CC">
        <w:rPr>
          <w:rFonts w:eastAsia="Times New Roman" w:cstheme="minorHAnsi"/>
          <w:i/>
          <w:iCs/>
          <w:lang w:eastAsia="pl-PL"/>
        </w:rPr>
        <w:t xml:space="preserve"> publiczne o następującej treści:</w:t>
      </w:r>
    </w:p>
    <w:p w14:paraId="63D232D0" w14:textId="2628B352" w:rsid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2740ACA" w14:textId="77777777" w:rsidR="00DC7089" w:rsidRDefault="00DC7089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620A470" w14:textId="77777777" w:rsidR="009E4445" w:rsidRPr="009E4445" w:rsidRDefault="009E4445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bookmarkStart w:id="2" w:name="_Hlk77836060"/>
      <w:r w:rsidRPr="009E4445">
        <w:rPr>
          <w:rFonts w:eastAsia="Times New Roman" w:cstheme="minorHAnsi"/>
          <w:b/>
          <w:bCs/>
          <w:lang w:eastAsia="pl-PL"/>
        </w:rPr>
        <w:t>§ 1</w:t>
      </w:r>
    </w:p>
    <w:bookmarkEnd w:id="2"/>
    <w:p w14:paraId="4EE7F340" w14:textId="045AC080" w:rsidR="009E4445" w:rsidRDefault="009E4445" w:rsidP="005D2D1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Zamawiający</w:t>
      </w:r>
      <w:r w:rsidR="00CB3F35">
        <w:rPr>
          <w:rFonts w:eastAsia="Times New Roman" w:cstheme="minorHAnsi"/>
          <w:lang w:eastAsia="pl-PL"/>
        </w:rPr>
        <w:t xml:space="preserve"> </w:t>
      </w:r>
      <w:r w:rsidR="007002BC">
        <w:rPr>
          <w:rFonts w:eastAsia="Times New Roman" w:cstheme="minorHAnsi"/>
          <w:lang w:eastAsia="pl-PL"/>
        </w:rPr>
        <w:t>powierza</w:t>
      </w:r>
      <w:r w:rsidRPr="009E4445">
        <w:rPr>
          <w:rFonts w:eastAsia="Times New Roman" w:cstheme="minorHAnsi"/>
          <w:lang w:eastAsia="pl-PL"/>
        </w:rPr>
        <w:t xml:space="preserve"> a Wykonawca przyjmuje do realizacji przedmiot zamówienia</w:t>
      </w:r>
      <w:r w:rsidR="007E0AC4">
        <w:rPr>
          <w:rFonts w:eastAsia="Times New Roman" w:cstheme="minorHAnsi"/>
          <w:lang w:eastAsia="pl-PL"/>
        </w:rPr>
        <w:t xml:space="preserve"> w zakresie i na warunkach określonych w specyfikacji warunków zamówienia (SWZ) wraz z załącznikami, w tym w szczególności w załączniku nr 2 do SWZ- Opis przedmiotu zamówienia oraz załączniku nr 1 do SWZ- Formularz oferty</w:t>
      </w:r>
      <w:r w:rsidR="005A55BF">
        <w:rPr>
          <w:rFonts w:eastAsia="Times New Roman" w:cstheme="minorHAnsi"/>
          <w:lang w:eastAsia="pl-PL"/>
        </w:rPr>
        <w:t xml:space="preserve">, które stanowią integralną część umowy. </w:t>
      </w:r>
    </w:p>
    <w:p w14:paraId="47642221" w14:textId="3E0433E5" w:rsidR="003B40E9" w:rsidRPr="003B40E9" w:rsidRDefault="002A7BDB" w:rsidP="005D2D11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655FAB">
        <w:rPr>
          <w:rFonts w:eastAsia="Times New Roman" w:cstheme="minorHAnsi"/>
          <w:lang w:eastAsia="pl-PL"/>
        </w:rPr>
        <w:t>Przedmiot</w:t>
      </w:r>
      <w:r w:rsidR="00655FAB" w:rsidRPr="00655FAB">
        <w:rPr>
          <w:rFonts w:eastAsia="Times New Roman" w:cstheme="minorHAnsi"/>
          <w:lang w:eastAsia="pl-PL"/>
        </w:rPr>
        <w:t xml:space="preserve">em umowy jest </w:t>
      </w:r>
      <w:r w:rsidR="003B40E9" w:rsidRPr="003B40E9">
        <w:rPr>
          <w:rFonts w:eastAsia="Times New Roman" w:cstheme="minorHAnsi"/>
          <w:lang w:eastAsia="pl-PL"/>
        </w:rPr>
        <w:t>ochrona osób i mienia w budynkach oraz na terenie Zespołu Domów Pomocy Społecznej i Ośrodków Wsparcia w Bydgoszczy, tj.:</w:t>
      </w:r>
    </w:p>
    <w:p w14:paraId="34AFC758" w14:textId="77777777" w:rsidR="003B40E9" w:rsidRDefault="003B40E9" w:rsidP="005D2D11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 xml:space="preserve">w Domu Pomocy Społecznej „Słoneczko” usytuowanym przy ul. Gałczyńskiego 2, </w:t>
      </w:r>
    </w:p>
    <w:p w14:paraId="73AF3308" w14:textId="77777777" w:rsidR="003B40E9" w:rsidRDefault="003B40E9" w:rsidP="005D2D1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 xml:space="preserve">w Domu Pomocy Społecznej „Promień Życia” - ul. Łomżyńska 54, </w:t>
      </w:r>
    </w:p>
    <w:p w14:paraId="203F5C85" w14:textId="77777777" w:rsidR="003B40E9" w:rsidRDefault="003B40E9" w:rsidP="005D2D1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 xml:space="preserve">w Domu Pomocy Społecznej „Jesień Życia” - ul. Mińska 15a, </w:t>
      </w:r>
    </w:p>
    <w:p w14:paraId="40EE24CA" w14:textId="60780561" w:rsidR="003B40E9" w:rsidRDefault="003B40E9" w:rsidP="001518D8">
      <w:p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>świadczona przez Wykonawcę posiadającego koncesję wydaną zgodnie z ustawą z dnia                               22 sierpnia 1997 r. o ochronie osób i mienia (</w:t>
      </w:r>
      <w:r w:rsidR="001518D8" w:rsidRPr="001518D8">
        <w:rPr>
          <w:rFonts w:eastAsia="Times New Roman" w:cstheme="minorHAnsi"/>
          <w:lang w:eastAsia="pl-PL"/>
        </w:rPr>
        <w:t xml:space="preserve">Dz.U.2021.1995 </w:t>
      </w:r>
      <w:proofErr w:type="spellStart"/>
      <w:r w:rsidR="001518D8" w:rsidRPr="001518D8">
        <w:rPr>
          <w:rFonts w:eastAsia="Times New Roman" w:cstheme="minorHAnsi"/>
          <w:lang w:eastAsia="pl-PL"/>
        </w:rPr>
        <w:t>t.j</w:t>
      </w:r>
      <w:proofErr w:type="spellEnd"/>
      <w:r w:rsidR="001518D8" w:rsidRPr="001518D8">
        <w:rPr>
          <w:rFonts w:eastAsia="Times New Roman" w:cstheme="minorHAnsi"/>
          <w:lang w:eastAsia="pl-PL"/>
        </w:rPr>
        <w:t>. z dnia 2021.11.04</w:t>
      </w:r>
      <w:r w:rsidR="001518D8">
        <w:rPr>
          <w:rFonts w:eastAsia="Times New Roman" w:cstheme="minorHAnsi"/>
          <w:lang w:eastAsia="pl-PL"/>
        </w:rPr>
        <w:t xml:space="preserve">) </w:t>
      </w:r>
      <w:r w:rsidRPr="003B40E9">
        <w:rPr>
          <w:rFonts w:eastAsia="Times New Roman" w:cstheme="minorHAnsi"/>
          <w:lang w:eastAsia="pl-PL"/>
        </w:rPr>
        <w:t>w okresie jej trwania.</w:t>
      </w:r>
    </w:p>
    <w:p w14:paraId="687C9F97" w14:textId="77777777" w:rsidR="003B40E9" w:rsidRPr="003B40E9" w:rsidRDefault="003B40E9" w:rsidP="001518D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lastRenderedPageBreak/>
        <w:t>Wykonanie usługi w szczególności polega na zabezpieczeniu mienia i zapewnienia bezpieczeństwa osób przebywających na terenie obiektów, o których mowa w ust. 1.</w:t>
      </w:r>
    </w:p>
    <w:p w14:paraId="100355C0" w14:textId="7B132EA1" w:rsidR="003B40E9" w:rsidRPr="003B40E9" w:rsidRDefault="003B40E9" w:rsidP="001518D8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 xml:space="preserve">Szczegółowy zakres obowiązków pracownika ochrony jest określony w „Regulaminie ochrony”, stanowiącym załącznik nr </w:t>
      </w:r>
      <w:r w:rsidR="00C10EC8">
        <w:rPr>
          <w:rFonts w:eastAsia="Times New Roman" w:cstheme="minorHAnsi"/>
          <w:lang w:eastAsia="pl-PL"/>
        </w:rPr>
        <w:t>3</w:t>
      </w:r>
      <w:r w:rsidRPr="003B40E9">
        <w:rPr>
          <w:rFonts w:eastAsia="Times New Roman" w:cstheme="minorHAnsi"/>
          <w:lang w:eastAsia="pl-PL"/>
        </w:rPr>
        <w:t xml:space="preserve"> do </w:t>
      </w:r>
      <w:r w:rsidR="00C10EC8">
        <w:rPr>
          <w:rFonts w:eastAsia="Times New Roman" w:cstheme="minorHAnsi"/>
          <w:lang w:eastAsia="pl-PL"/>
        </w:rPr>
        <w:t>SWZ</w:t>
      </w:r>
      <w:r w:rsidR="007C6FBC">
        <w:rPr>
          <w:rFonts w:eastAsia="Times New Roman" w:cstheme="minorHAnsi"/>
          <w:lang w:eastAsia="pl-PL"/>
        </w:rPr>
        <w:t xml:space="preserve"> i niniejszej umowy</w:t>
      </w:r>
      <w:r w:rsidRPr="003B40E9">
        <w:rPr>
          <w:rFonts w:eastAsia="Times New Roman" w:cstheme="minorHAnsi"/>
          <w:lang w:eastAsia="pl-PL"/>
        </w:rPr>
        <w:t>.</w:t>
      </w:r>
    </w:p>
    <w:p w14:paraId="436373BE" w14:textId="25F51AF3" w:rsidR="003B40E9" w:rsidRDefault="003B40E9" w:rsidP="001518D8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3B40E9">
        <w:rPr>
          <w:rFonts w:eastAsia="Times New Roman" w:cstheme="minorHAnsi"/>
          <w:lang w:eastAsia="pl-PL"/>
        </w:rPr>
        <w:t>W przypadkach koniecznych, a w szczególności, gdy zaistnieje uzasadnione podejrzenie zaboru mienia należącego do Zamawiającego lub zagrożenia bezpieczeństwa osób i mienia na terenie obiektu, Wykonawca podejmie działania interwencyjne, o których mowa w pkt 6 Regulaminu ochrony</w:t>
      </w:r>
    </w:p>
    <w:p w14:paraId="40C7E2F4" w14:textId="777341DC" w:rsidR="00C10EC8" w:rsidRDefault="00C10EC8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C10EC8">
        <w:rPr>
          <w:rFonts w:eastAsia="Times New Roman" w:cstheme="minorHAnsi"/>
          <w:lang w:eastAsia="pl-PL"/>
        </w:rPr>
        <w:t>Wykonawca będzie realizował usługę ochrony fizycznej zgodnie z ofertą i ceną określoną                     w formularzu ofertowym (załącznik nr 1 do oferty), który jest załącznikiem do niniejszej umowy oraz stanowi jej integralną część.</w:t>
      </w:r>
    </w:p>
    <w:p w14:paraId="050903B0" w14:textId="399BC50F" w:rsidR="00EA1EBC" w:rsidRPr="00EA1EBC" w:rsidRDefault="00EA1EBC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EA1EBC">
        <w:rPr>
          <w:rFonts w:eastAsia="Times New Roman" w:cstheme="minorHAnsi"/>
          <w:lang w:eastAsia="pl-PL"/>
        </w:rPr>
        <w:t>Wykonawca oświadcza, iż posiada ludzi oraz sprzęt i narzędzia, które pozwalają na wykonanie umowy w sposób rzetelny i profesjonalny z dołożeniem najwyższej staranności, przy uwzględnieniu zawodowo prowadzonej działalności przez Wykonawcę.</w:t>
      </w:r>
    </w:p>
    <w:p w14:paraId="23DECC3A" w14:textId="63CA635B" w:rsidR="00C3274E" w:rsidRPr="00C3274E" w:rsidRDefault="00C3274E" w:rsidP="001518D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Wykonawca oświadcza, że </w:t>
      </w:r>
      <w:r>
        <w:rPr>
          <w:rFonts w:eastAsia="Times New Roman" w:cstheme="minorHAnsi"/>
          <w:lang w:eastAsia="pl-PL"/>
        </w:rPr>
        <w:t xml:space="preserve">przedmiot zamówienia </w:t>
      </w:r>
      <w:r w:rsidRPr="00C3274E">
        <w:rPr>
          <w:rFonts w:eastAsia="Times New Roman" w:cstheme="minorHAnsi"/>
          <w:lang w:eastAsia="pl-PL"/>
        </w:rPr>
        <w:t>będ</w:t>
      </w:r>
      <w:r>
        <w:rPr>
          <w:rFonts w:eastAsia="Times New Roman" w:cstheme="minorHAnsi"/>
          <w:lang w:eastAsia="pl-PL"/>
        </w:rPr>
        <w:t>zie</w:t>
      </w:r>
      <w:r w:rsidRPr="00C3274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realizowany</w:t>
      </w:r>
      <w:r w:rsidRPr="00C3274E">
        <w:rPr>
          <w:rFonts w:eastAsia="Times New Roman" w:cstheme="minorHAnsi"/>
          <w:lang w:eastAsia="pl-PL"/>
        </w:rPr>
        <w:t xml:space="preserve"> przez osoby zatrudnione na umowę o pracę w rozumieniu przepisów ustawy z dnia 26 czerwca 1974 r. – Kodeks pracy u Wykonawcy.</w:t>
      </w:r>
    </w:p>
    <w:p w14:paraId="77D952FC" w14:textId="2E43509C" w:rsidR="00AB76A6" w:rsidRPr="00E52D29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t xml:space="preserve">Najpóźniej na 3 dni robocze przed przystąpieniem do wykonywania czynności w zakresie realizacji przedmiotowego zamówienia wskazanych w ust. </w:t>
      </w:r>
      <w:r w:rsidR="001518D8">
        <w:t>2</w:t>
      </w:r>
      <w:r w:rsidRPr="00AB76A6">
        <w:t xml:space="preserve">, Wykonawca udokumentuje, że będą one realizowane przez osoby zatrudnione na umowę o pracę, w szczególności złoży oświadczenie lub dokumenty o zatrudnieniu osób wykonujących wskazane czynności na umowę o pracę, tj. </w:t>
      </w:r>
      <w:r w:rsidRPr="00AB76A6">
        <w:rPr>
          <w:rFonts w:cstheme="minorHAnsi"/>
        </w:rPr>
        <w:t>kopie umów o pracę. Kopia umowy/umów o pracę powinna zostać zano</w:t>
      </w:r>
      <w:r>
        <w:rPr>
          <w:rFonts w:cstheme="minorHAnsi"/>
        </w:rPr>
        <w:t>nimi</w:t>
      </w:r>
      <w:r w:rsidRPr="00AB76A6">
        <w:rPr>
          <w:rFonts w:cstheme="minorHAnsi"/>
        </w:rPr>
        <w:t xml:space="preserve">zowana w sposób zapewniający ochronę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95/46/WE, (tj. w szczególności bez adresów, nr PESEL pracownika, wynagrodzenia). Informacje takie jak data zawarcia umowy, rodzaj umowy o pracę i wymiar etatu powinny być do zidentyfikowania. Imię i nazwisko pracownika nie podlega </w:t>
      </w:r>
      <w:proofErr w:type="spellStart"/>
      <w:r w:rsidRPr="00AB76A6">
        <w:rPr>
          <w:rFonts w:cstheme="minorHAnsi"/>
        </w:rPr>
        <w:t>anonimizacji</w:t>
      </w:r>
      <w:proofErr w:type="spellEnd"/>
      <w:r w:rsidRPr="00AB76A6">
        <w:rPr>
          <w:rFonts w:cstheme="minorHAnsi"/>
        </w:rPr>
        <w:t>.</w:t>
      </w:r>
      <w:r w:rsidRPr="00AB76A6">
        <w:t xml:space="preserve"> </w:t>
      </w:r>
    </w:p>
    <w:p w14:paraId="675192FE" w14:textId="0BFD7EB5" w:rsidR="00AB76A6" w:rsidRPr="00AB76A6" w:rsidRDefault="00955D72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>
        <w:t xml:space="preserve">  </w:t>
      </w:r>
      <w:r w:rsidR="00AB76A6" w:rsidRPr="00AB76A6">
        <w:t xml:space="preserve">Każdorazowo na żądanie Zamawiającego, w terminie </w:t>
      </w:r>
      <w:r w:rsidR="00AB76A6" w:rsidRPr="00AB76A6">
        <w:rPr>
          <w:rFonts w:cstheme="minorHAnsi"/>
        </w:rPr>
        <w:t>3 dni roboczych od daty doręczenia wezwania</w:t>
      </w:r>
      <w:r w:rsidR="00AB76A6" w:rsidRPr="00AB76A6">
        <w:t xml:space="preserve">, Wykonawca zobowiązuje się przedłożyć oświadczenie lub dokumenty, o których mowa w ust. </w:t>
      </w:r>
      <w:r w:rsidR="001518D8">
        <w:t>9</w:t>
      </w:r>
      <w:r w:rsidR="00AB76A6" w:rsidRPr="00AB76A6">
        <w:t>.</w:t>
      </w:r>
    </w:p>
    <w:p w14:paraId="3F810772" w14:textId="77777777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rPr>
          <w:rFonts w:cstheme="minorHAnsi"/>
        </w:rPr>
        <w:t>Na każde żądanie Zamawiającego w terminie 3 dni roboczych od daty doręczenia wezwania – Wykonawca zobowiązany jest przedłożyć Zamawiającemu imienny wykaz pracowników zatrudnionych na podstawie umowy o pracę z poświadczeniem ich ubezpieczenia społecznego i zdrowotnego w okresie wykonywania zamówienia przez właściwy inspektorat ZUS (formularz ZUS RCA). Wymóg ten dotyczy personelu Wykonawcy i Podwykonawców.</w:t>
      </w:r>
    </w:p>
    <w:p w14:paraId="54076CD7" w14:textId="77777777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t>Zamawiający jest uprawniony do kontroli dokonanego sposobu dokumentowania przez Wykonawcę ze stanem faktycznym.</w:t>
      </w:r>
    </w:p>
    <w:p w14:paraId="3BE7586F" w14:textId="77777777" w:rsidR="00AB76A6" w:rsidRPr="00AB76A6" w:rsidRDefault="00AB76A6" w:rsidP="005D2D11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rPr>
          <w:rFonts w:cstheme="minorHAnsi"/>
        </w:rPr>
        <w:t>W przypadku zmiany składu osobowego personelu wykonawcy, w stosunku do którego Wykonawca w ofercie zobowiązał się wykonywać przedmiot umowy przy pomocy osób zatrudnionych na podstawie umowy o pracę, przed dopuszczeniem tych osób do wykonywania poszczególnych prac Wykonawca obowiązany jest przedłożyć Zamawiającemu kopie umów o pracę z tymi osobami.</w:t>
      </w:r>
    </w:p>
    <w:p w14:paraId="29974A3C" w14:textId="6659C36A" w:rsidR="0057606B" w:rsidRPr="00295A05" w:rsidRDefault="00AB76A6" w:rsidP="001518D8">
      <w:pPr>
        <w:pStyle w:val="Akapitzlist"/>
        <w:numPr>
          <w:ilvl w:val="0"/>
          <w:numId w:val="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AB76A6">
        <w:rPr>
          <w:rFonts w:cstheme="minorHAnsi"/>
        </w:rPr>
        <w:t>Wykonawca zobowiązuje się do wykonywania przedmiotu umowy przez osoby wskazane w ofercie. Zamawiający dopuszcza możliwość zmiany osób, o których mowa w zdaniu poprzednim, na inne posiadające co najmniej taką samą wiedz</w:t>
      </w:r>
      <w:r w:rsidR="001518D8">
        <w:rPr>
          <w:rFonts w:cstheme="minorHAnsi"/>
        </w:rPr>
        <w:t>ę</w:t>
      </w:r>
      <w:r w:rsidRPr="00AB76A6">
        <w:rPr>
          <w:rFonts w:cstheme="minorHAnsi"/>
        </w:rPr>
        <w:t xml:space="preserve">, doświadczenie i kwalifikacje. O planowanej zmianie osób, przy pomocy których wykonawca wykonuje przedmiot umowy, wykonawca zobowiązany jest powiadomić zamawiającego na piśmie przed dopuszczeniem tych osób do </w:t>
      </w:r>
      <w:r w:rsidRPr="00AB76A6">
        <w:rPr>
          <w:rFonts w:cstheme="minorHAnsi"/>
        </w:rPr>
        <w:lastRenderedPageBreak/>
        <w:t>wykonywania prac wraz z dostarczeniem dokumentów, o których mowa odpowiednio</w:t>
      </w:r>
      <w:r>
        <w:rPr>
          <w:rFonts w:cstheme="minorHAnsi"/>
        </w:rPr>
        <w:t xml:space="preserve"> </w:t>
      </w:r>
      <w:r w:rsidRPr="00AB76A6">
        <w:rPr>
          <w:rFonts w:cstheme="minorHAnsi"/>
        </w:rPr>
        <w:t xml:space="preserve">- w ust. </w:t>
      </w:r>
      <w:r w:rsidR="001518D8">
        <w:rPr>
          <w:rFonts w:cstheme="minorHAnsi"/>
        </w:rPr>
        <w:t>9</w:t>
      </w:r>
      <w:r>
        <w:rPr>
          <w:rFonts w:cstheme="minorHAnsi"/>
        </w:rPr>
        <w:t xml:space="preserve"> i </w:t>
      </w:r>
      <w:r w:rsidR="00295A05">
        <w:rPr>
          <w:rFonts w:cstheme="minorHAnsi"/>
        </w:rPr>
        <w:t>10</w:t>
      </w:r>
      <w:r w:rsidRPr="00AB76A6">
        <w:rPr>
          <w:rFonts w:cstheme="minorHAnsi"/>
        </w:rPr>
        <w:t xml:space="preserve"> powyżej</w:t>
      </w:r>
      <w:r>
        <w:rPr>
          <w:rFonts w:cstheme="minorHAnsi"/>
        </w:rPr>
        <w:t>.</w:t>
      </w:r>
    </w:p>
    <w:p w14:paraId="37E4ECAF" w14:textId="33DE59EC" w:rsidR="007F1742" w:rsidRDefault="009E4445" w:rsidP="001518D8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bookmarkStart w:id="3" w:name="_Hlk77066729"/>
      <w:r w:rsidRPr="00D05B91">
        <w:rPr>
          <w:rFonts w:eastAsia="Times New Roman" w:cstheme="minorHAnsi"/>
          <w:lang w:eastAsia="pl-PL"/>
        </w:rPr>
        <w:t xml:space="preserve">Umowa zostaje zawarta na czas oznaczony, tj. na okres </w:t>
      </w:r>
      <w:r w:rsidR="00295A05">
        <w:rPr>
          <w:rFonts w:eastAsia="Times New Roman" w:cstheme="minorHAnsi"/>
          <w:lang w:eastAsia="pl-PL"/>
        </w:rPr>
        <w:t>12 miesięcy</w:t>
      </w:r>
      <w:r w:rsidR="007F1742" w:rsidRPr="00D05B91">
        <w:rPr>
          <w:rFonts w:eastAsia="Times New Roman" w:cstheme="minorHAnsi"/>
          <w:lang w:eastAsia="pl-PL"/>
        </w:rPr>
        <w:t xml:space="preserve"> </w:t>
      </w:r>
      <w:r w:rsidR="00295A05">
        <w:rPr>
          <w:rFonts w:eastAsia="Times New Roman" w:cstheme="minorHAnsi"/>
          <w:lang w:eastAsia="pl-PL"/>
        </w:rPr>
        <w:t>od 1.01.2022 r. do 31.12.2022 r.</w:t>
      </w:r>
    </w:p>
    <w:p w14:paraId="742C75CB" w14:textId="77777777" w:rsidR="00286E3F" w:rsidRPr="00D05B91" w:rsidRDefault="00286E3F" w:rsidP="00286E3F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bookmarkEnd w:id="3"/>
    <w:p w14:paraId="6A1BB8AB" w14:textId="7014925A" w:rsidR="009E4445" w:rsidRPr="00D05B91" w:rsidRDefault="009E4445" w:rsidP="00262143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44886537" w14:textId="5CCDD0E8" w:rsidR="009E4445" w:rsidRDefault="009E4445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bookmarkStart w:id="4" w:name="_Hlk86738652"/>
      <w:r w:rsidRPr="00D05B91">
        <w:rPr>
          <w:rFonts w:eastAsia="Times New Roman" w:cstheme="minorHAnsi"/>
          <w:b/>
          <w:bCs/>
          <w:lang w:eastAsia="pl-PL"/>
        </w:rPr>
        <w:t xml:space="preserve">§ </w:t>
      </w:r>
      <w:r w:rsidR="007763CC" w:rsidRPr="00D05B91">
        <w:rPr>
          <w:rFonts w:eastAsia="Times New Roman" w:cstheme="minorHAnsi"/>
          <w:b/>
          <w:bCs/>
          <w:lang w:eastAsia="pl-PL"/>
        </w:rPr>
        <w:t>2</w:t>
      </w:r>
    </w:p>
    <w:p w14:paraId="35BED105" w14:textId="77777777" w:rsidR="00BE19D8" w:rsidRPr="00BE19D8" w:rsidRDefault="00BE19D8" w:rsidP="00BE19D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19D8">
        <w:rPr>
          <w:rFonts w:eastAsia="Times New Roman" w:cstheme="minorHAnsi"/>
          <w:lang w:eastAsia="pl-PL"/>
        </w:rPr>
        <w:t>1. W razie konieczności wykorzystania przy realizacji umowy pojazdów elektrycznych lub pojazdów napędzanych gazem ziemnym, Wykonawca:</w:t>
      </w:r>
    </w:p>
    <w:p w14:paraId="7B3ED1C4" w14:textId="77777777" w:rsidR="00BE19D8" w:rsidRDefault="00BE19D8" w:rsidP="00BE19D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19D8">
        <w:rPr>
          <w:rFonts w:eastAsia="Times New Roman" w:cstheme="minorHAnsi"/>
          <w:lang w:eastAsia="pl-PL"/>
        </w:rPr>
        <w:t xml:space="preserve">na żądanie Zamawiającego i w terminie przez niego wyznaczonym przedłoży oświadczenie o spełnianiu wymagań określonych w ustawie z dnia 11 stycznia 2018 roku o </w:t>
      </w:r>
      <w:proofErr w:type="spellStart"/>
      <w:r w:rsidRPr="00BE19D8">
        <w:rPr>
          <w:rFonts w:eastAsia="Times New Roman" w:cstheme="minorHAnsi"/>
          <w:lang w:eastAsia="pl-PL"/>
        </w:rPr>
        <w:t>elektromobilności</w:t>
      </w:r>
      <w:proofErr w:type="spellEnd"/>
      <w:r w:rsidRPr="00BE19D8">
        <w:rPr>
          <w:rFonts w:eastAsia="Times New Roman" w:cstheme="minorHAnsi"/>
          <w:lang w:eastAsia="pl-PL"/>
        </w:rPr>
        <w:t xml:space="preserve"> i paliwach alternatywnych (Dz. U. z 2021 r., poz. 110),</w:t>
      </w:r>
    </w:p>
    <w:p w14:paraId="501AE8E0" w14:textId="77777777" w:rsidR="00BE19D8" w:rsidRDefault="00BE19D8" w:rsidP="00BE19D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19D8">
        <w:rPr>
          <w:rFonts w:eastAsia="Times New Roman" w:cstheme="minorHAnsi"/>
          <w:lang w:eastAsia="pl-PL"/>
        </w:rPr>
        <w:t xml:space="preserve">zobowiązany jest poddać się kontroli Zamawiającego pod kątem spełniania przez niego wymogów wskazanych w ustawie z 11 stycznia 2018 r. o </w:t>
      </w:r>
      <w:proofErr w:type="spellStart"/>
      <w:r w:rsidRPr="00BE19D8">
        <w:rPr>
          <w:rFonts w:eastAsia="Times New Roman" w:cstheme="minorHAnsi"/>
          <w:lang w:eastAsia="pl-PL"/>
        </w:rPr>
        <w:t>elektromobilności</w:t>
      </w:r>
      <w:proofErr w:type="spellEnd"/>
      <w:r w:rsidRPr="00BE19D8">
        <w:rPr>
          <w:rFonts w:eastAsia="Times New Roman" w:cstheme="minorHAnsi"/>
          <w:lang w:eastAsia="pl-PL"/>
        </w:rPr>
        <w:t xml:space="preserve"> i paliwach alternatywnych, w tym do sprawdzania czy Wykonawca rzeczywiście użytkuje przy wykonywaniu umowy odpowiednią ilość pojazdów elektrycznych lub pojazdów napędzanych gazem ziemnym,</w:t>
      </w:r>
    </w:p>
    <w:p w14:paraId="4E245F1E" w14:textId="5844526C" w:rsidR="00BE19D8" w:rsidRPr="00BE19D8" w:rsidRDefault="00BE19D8" w:rsidP="00BE19D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19D8">
        <w:rPr>
          <w:rFonts w:eastAsia="Times New Roman" w:cstheme="minorHAnsi"/>
          <w:lang w:eastAsia="pl-PL"/>
        </w:rPr>
        <w:t>w przypadku niezłożenia oświadczenia, o którym mowa w pkt 1 w terminie wskazanym przez Zamawiającego, Wykonawca ma obowiązek wstrzymać wykonywanie usług do czasu złożenia stosownego oświadczenia, a okoliczność przerwy w usługach skutkujących naruszeniem terminu wykonania umowy obciąża Wykonawcę, a ponadto Zamawiającemu przysługuje prawo do naliczenia kar umownych wskazanych w § 5 ust. 1  lit. f.</w:t>
      </w:r>
    </w:p>
    <w:p w14:paraId="5ED43C35" w14:textId="6461D73D" w:rsidR="00BE19D8" w:rsidRPr="00BE19D8" w:rsidRDefault="00BE19D8" w:rsidP="00BE19D8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E19D8">
        <w:rPr>
          <w:rFonts w:eastAsia="Times New Roman" w:cstheme="minorHAnsi"/>
          <w:lang w:eastAsia="pl-PL"/>
        </w:rPr>
        <w:t>2. Zamawiającemu przysługuje prawo rozwiązania umowy ze skutkiem natychmiastowym w przypadku niezłożenia przez Wykonawcę w oświadczenia, o którym mowa w ust. 1 pkt 1.</w:t>
      </w:r>
    </w:p>
    <w:p w14:paraId="5CD48E1D" w14:textId="4665AFE9" w:rsidR="00BE19D8" w:rsidRDefault="00BE19D8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61A6B31" w14:textId="17A4365A" w:rsidR="00BE19D8" w:rsidRDefault="00BE19D8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1C5E0FB" w14:textId="51CC7FE4" w:rsidR="00BE19D8" w:rsidRDefault="0096772A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6772A">
        <w:rPr>
          <w:rFonts w:eastAsia="Times New Roman" w:cstheme="minorHAnsi"/>
          <w:b/>
          <w:bCs/>
          <w:lang w:eastAsia="pl-PL"/>
        </w:rPr>
        <w:t xml:space="preserve">§ </w:t>
      </w:r>
      <w:r>
        <w:rPr>
          <w:rFonts w:eastAsia="Times New Roman" w:cstheme="minorHAnsi"/>
          <w:b/>
          <w:bCs/>
          <w:lang w:eastAsia="pl-PL"/>
        </w:rPr>
        <w:t>3</w:t>
      </w:r>
    </w:p>
    <w:bookmarkEnd w:id="4"/>
    <w:p w14:paraId="1C3F9CC7" w14:textId="77777777" w:rsidR="007228F7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Przyjmuje się wartość minimalną składu osobowego w liczbie jeden pracownik ochrony na zmianie:</w:t>
      </w:r>
    </w:p>
    <w:p w14:paraId="7F233C67" w14:textId="77777777" w:rsidR="007228F7" w:rsidRDefault="00532754" w:rsidP="001518D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 xml:space="preserve">w godzinach od 7.00 do 19.00 oraz od 19.00 do 7.00 – w DPS „Promień Życia”, </w:t>
      </w:r>
    </w:p>
    <w:p w14:paraId="60EC18C1" w14:textId="77777777" w:rsidR="007228F7" w:rsidRDefault="00532754" w:rsidP="001518D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 godzinach 19.00 do 7.00 – w DPS „Jesień Życia”,</w:t>
      </w:r>
    </w:p>
    <w:p w14:paraId="70E9DD6D" w14:textId="477462CF" w:rsidR="00532754" w:rsidRDefault="00532754" w:rsidP="001518D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 godzinach 22.00 do 6.00 – w DPS „Słoneczko”.</w:t>
      </w:r>
    </w:p>
    <w:p w14:paraId="66AA981F" w14:textId="77777777" w:rsidR="00B45FC9" w:rsidRDefault="007A0DD4" w:rsidP="00B45FC9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A0DD4">
        <w:rPr>
          <w:rFonts w:eastAsia="Times New Roman" w:cstheme="minorHAnsi"/>
          <w:lang w:eastAsia="pl-PL"/>
        </w:rPr>
        <w:t xml:space="preserve">Zamawiający zastrzega sobie, możliwość  zmiany ilości godzin oraz zmiany czasu pracy </w:t>
      </w:r>
      <w:bookmarkStart w:id="5" w:name="_Hlk87266059"/>
      <w:r w:rsidRPr="007A0DD4">
        <w:rPr>
          <w:rFonts w:eastAsia="Times New Roman" w:cstheme="minorHAnsi"/>
          <w:lang w:eastAsia="pl-PL"/>
        </w:rPr>
        <w:t>z tym jednak zastrzeżeniem, że Zamawiający zobowiązuje się do dokonania</w:t>
      </w:r>
      <w:r>
        <w:rPr>
          <w:rFonts w:eastAsia="Times New Roman" w:cstheme="minorHAnsi"/>
          <w:lang w:eastAsia="pl-PL"/>
        </w:rPr>
        <w:t xml:space="preserve"> </w:t>
      </w:r>
      <w:r w:rsidRPr="007A0DD4">
        <w:rPr>
          <w:rFonts w:eastAsia="Times New Roman" w:cstheme="minorHAnsi"/>
          <w:lang w:eastAsia="pl-PL"/>
        </w:rPr>
        <w:t>zamówienia w zakresie nie niższym niż 60 % wielkości zamówienia</w:t>
      </w:r>
      <w:r w:rsidR="001518D8">
        <w:rPr>
          <w:rFonts w:eastAsia="Times New Roman" w:cstheme="minorHAnsi"/>
          <w:lang w:eastAsia="pl-PL"/>
        </w:rPr>
        <w:t>,</w:t>
      </w:r>
      <w:r w:rsidRPr="007A0DD4">
        <w:rPr>
          <w:rFonts w:eastAsia="Times New Roman" w:cstheme="minorHAnsi"/>
          <w:lang w:eastAsia="pl-PL"/>
        </w:rPr>
        <w:t xml:space="preserve"> a zmiana ta nie będzie powodować roszczeń odszkodowawczych ze strony Wykonawcy.</w:t>
      </w:r>
      <w:bookmarkEnd w:id="5"/>
    </w:p>
    <w:p w14:paraId="1465956F" w14:textId="4605C6DB" w:rsidR="007228F7" w:rsidRPr="00B45FC9" w:rsidRDefault="00532754" w:rsidP="00B45FC9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B45FC9">
        <w:rPr>
          <w:rFonts w:eastAsia="Times New Roman" w:cstheme="minorHAnsi"/>
          <w:lang w:eastAsia="pl-PL"/>
        </w:rPr>
        <w:t>Na wniosek Zamawiającego, Wykonawca w terminie trzech dni od złożenia wniosku, zwiększy</w:t>
      </w:r>
      <w:r w:rsidR="00B45FC9" w:rsidRPr="00B45FC9">
        <w:rPr>
          <w:rFonts w:eastAsia="Times New Roman" w:cstheme="minorHAnsi"/>
          <w:lang w:eastAsia="pl-PL"/>
        </w:rPr>
        <w:t xml:space="preserve"> bądź zmniejszy</w:t>
      </w:r>
      <w:r w:rsidRPr="00B45FC9">
        <w:rPr>
          <w:rFonts w:eastAsia="Times New Roman" w:cstheme="minorHAnsi"/>
          <w:lang w:eastAsia="pl-PL"/>
        </w:rPr>
        <w:t xml:space="preserve"> ilość pracowników ochrony lub godzin pracy dotychczasowych pracowników ochrony według potrzeb Zamawiającego</w:t>
      </w:r>
      <w:r w:rsidR="00B45FC9" w:rsidRPr="00B45FC9">
        <w:rPr>
          <w:rFonts w:eastAsia="Times New Roman" w:cstheme="minorHAnsi"/>
          <w:lang w:eastAsia="pl-PL"/>
        </w:rPr>
        <w:t xml:space="preserve"> z tym jednak zastrzeżeniem, że Zamawiający zobowiązuje się do dokonania zamówienia w zakresie nie niższym niż 60 % wielkości zamówienia, a zmiana ta nie będzie powodować roszczeń odszkodowawczych ze strony Wykonawcy.</w:t>
      </w:r>
    </w:p>
    <w:p w14:paraId="0964482C" w14:textId="77777777" w:rsidR="007228F7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Zamawiający zobowiązuje się przekazać Wykonawcy imienny wykaz pracowników odpowiedzialnych ze strony Zamawiającego za sprawy bezpieczeństwa, administracyjne i techniczne z ich numerami telefonów służbowych, które mają prawo wydania polecenia ochronie lub podjęcia decyzji w sprawach jej wymagających.</w:t>
      </w:r>
    </w:p>
    <w:p w14:paraId="5BBD7047" w14:textId="77777777" w:rsidR="007228F7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Pracownicy ochrony pełnią dyżury w ubraniu służbowym Wykonawcy.</w:t>
      </w:r>
    </w:p>
    <w:p w14:paraId="4C8B4F7A" w14:textId="150C56EC" w:rsidR="00532754" w:rsidRPr="00DC7089" w:rsidRDefault="00532754" w:rsidP="001518D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lastRenderedPageBreak/>
        <w:t>Zamawiający zobowiązany jest przekazywać Wykonawcy na bieżąco obowiązujące u niego przepisy wewnętrzne dotyczące bezpieczeństwa obiektów (zarządzenia, procedury, zalecenia, instrukcje obsługi systemów alarmowych itd.).</w:t>
      </w:r>
    </w:p>
    <w:p w14:paraId="7A52DE58" w14:textId="5828D7BE" w:rsidR="00532754" w:rsidRDefault="00532754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1E984F1" w14:textId="669DE11F" w:rsidR="00532754" w:rsidRDefault="00532754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D5C382B" w14:textId="58B32767" w:rsidR="007228F7" w:rsidRPr="007228F7" w:rsidRDefault="00532754" w:rsidP="007228F7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532754">
        <w:rPr>
          <w:rFonts w:eastAsia="Times New Roman" w:cstheme="minorHAnsi"/>
          <w:b/>
          <w:bCs/>
          <w:lang w:eastAsia="pl-PL"/>
        </w:rPr>
        <w:t xml:space="preserve">§ </w:t>
      </w:r>
      <w:r w:rsidR="00797952">
        <w:rPr>
          <w:rFonts w:eastAsia="Times New Roman" w:cstheme="minorHAnsi"/>
          <w:b/>
          <w:bCs/>
          <w:lang w:eastAsia="pl-PL"/>
        </w:rPr>
        <w:t>4</w:t>
      </w:r>
    </w:p>
    <w:p w14:paraId="467F33AE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oświadcza, że zapoznał się z warunkami realizacji zamówienia i miejscem jego wykonania.</w:t>
      </w:r>
    </w:p>
    <w:p w14:paraId="615D0BA8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Wszelkie reklamacje wynikające z realizacji niniejszej umowy, Zamawiający przekazywać będzie Wykonawcy w formie pisemnej, niezwłocznie po wystąpieniu zdarzenia, będącego podstawą do wniesienia reklamacji.</w:t>
      </w:r>
    </w:p>
    <w:p w14:paraId="058F51E6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po otrzymaniu reklamacji zobowiązany jest do jej rozpatrzenia w terminie 2 dni od jej otrzymania i powiadomienia pisemnie Zamawiającego o wynikach przeprowadzonego postępowania reklamacyjnego.</w:t>
      </w:r>
    </w:p>
    <w:p w14:paraId="659CB09B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Do dnia rozpatrzenia reklamacji przez Zamawiającego będzie wstrzymana wypłata wynagrodzenia określonego w umowie.</w:t>
      </w:r>
    </w:p>
    <w:p w14:paraId="0F1ADF33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zobowiązany jest do naprawienia szkody wynikłej z niewykonania i nienależytego wykonania zobowiązania, chyba, że niewykonanie lub nienależyte wykonanie jest następstwem okoliczności, za które Wykonawca odpowiedzialności nie ponosi.</w:t>
      </w:r>
    </w:p>
    <w:p w14:paraId="5BE21D20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oświadcza, że posiada aktualną w okresie obowiązywania umowy, polisę ubezpieczeniową w zakresie ochrony Zamawiającego przed skutkami niewykonania lub nienależytego wykonania usług wymienionych w umowie, której dokument został przedłożony zamawiającemu przed podpisaniem umowy.</w:t>
      </w:r>
    </w:p>
    <w:p w14:paraId="3380D998" w14:textId="77777777" w:rsidR="007228F7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 przypadku barku polisy obejmującej cały okres obowiązywania umowy, Wykonawca zobowiązuje się do niezwłocznego dostarczenia kontynuacji ubezpieczenia, po jego upływie.</w:t>
      </w:r>
    </w:p>
    <w:p w14:paraId="164F6F90" w14:textId="0F00BE39" w:rsidR="007228F7" w:rsidRPr="00DC7089" w:rsidRDefault="007228F7" w:rsidP="001518D8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228F7">
        <w:rPr>
          <w:rFonts w:eastAsia="Times New Roman" w:cstheme="minorHAnsi"/>
          <w:lang w:eastAsia="pl-PL"/>
        </w:rPr>
        <w:t>Wykonawca zachowa w tajemnicy wszelkie informacje, które mają wpływ na stan bezpieczeństwa obiektu i osób w nim przebywających w czasie obowiązywania umowy oraz po jej zakończeniu.</w:t>
      </w:r>
    </w:p>
    <w:p w14:paraId="2409590A" w14:textId="65E1035F" w:rsidR="007228F7" w:rsidRDefault="007228F7" w:rsidP="001518D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44B4CC0" w14:textId="77777777" w:rsidR="00DC7089" w:rsidRDefault="00DC7089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77AC1F2" w14:textId="279C85AD" w:rsidR="007228F7" w:rsidRDefault="007228F7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7228F7">
        <w:rPr>
          <w:rFonts w:eastAsia="Times New Roman" w:cstheme="minorHAnsi"/>
          <w:b/>
          <w:bCs/>
          <w:lang w:eastAsia="pl-PL"/>
        </w:rPr>
        <w:t xml:space="preserve">§ </w:t>
      </w:r>
      <w:r w:rsidR="00797952">
        <w:rPr>
          <w:rFonts w:eastAsia="Times New Roman" w:cstheme="minorHAnsi"/>
          <w:b/>
          <w:bCs/>
          <w:lang w:eastAsia="pl-PL"/>
        </w:rPr>
        <w:t>5</w:t>
      </w:r>
    </w:p>
    <w:p w14:paraId="432C7C8B" w14:textId="1877A1B7" w:rsidR="00042519" w:rsidRDefault="00042519" w:rsidP="00262143">
      <w:pPr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042519">
        <w:rPr>
          <w:rFonts w:eastAsia="Times New Roman" w:cstheme="minorHAnsi"/>
          <w:sz w:val="18"/>
          <w:szCs w:val="18"/>
          <w:lang w:eastAsia="pl-PL"/>
        </w:rPr>
        <w:t>(wysokość wynagrodzenia zostanie uzupełniona po rozstrzygnięciu postępowania)</w:t>
      </w:r>
    </w:p>
    <w:p w14:paraId="4083BB01" w14:textId="77777777" w:rsidR="00042519" w:rsidRPr="00042519" w:rsidRDefault="00042519" w:rsidP="00262143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CB2A8E1" w14:textId="1B96FD73" w:rsidR="00042519" w:rsidRPr="00042519" w:rsidRDefault="00042519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Strony ustalają, że obowiązującą formą wynagrodzenia Wykonawcy, zgodnie z ofertą cenową będzie wynagrodzenie wg cen podanych w ofercie, na ogólną kwotę w wysokości:</w:t>
      </w:r>
    </w:p>
    <w:p w14:paraId="36958FE1" w14:textId="77777777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netto ………………….…………………………………………….….………………………………….,</w:t>
      </w:r>
    </w:p>
    <w:p w14:paraId="62B55653" w14:textId="5AC69525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podatku VAT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…………………………………………………………………………………………….,</w:t>
      </w:r>
    </w:p>
    <w:p w14:paraId="2FC39153" w14:textId="77777777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wartość ogółem brutto ……………………………………………………...……….………………………………..……,</w:t>
      </w:r>
    </w:p>
    <w:p w14:paraId="581A3D00" w14:textId="165971AD" w:rsidR="00042519" w:rsidRDefault="00042519" w:rsidP="001518D8">
      <w:pPr>
        <w:pStyle w:val="Akapitzlist"/>
        <w:numPr>
          <w:ilvl w:val="0"/>
          <w:numId w:val="3"/>
        </w:numPr>
        <w:spacing w:after="0" w:line="276" w:lineRule="auto"/>
        <w:ind w:left="426" w:firstLine="0"/>
        <w:jc w:val="both"/>
        <w:rPr>
          <w:rFonts w:eastAsia="Times New Roman" w:cstheme="minorHAnsi"/>
          <w:lang w:eastAsia="pl-PL"/>
        </w:rPr>
      </w:pPr>
      <w:r w:rsidRPr="00042519">
        <w:rPr>
          <w:rFonts w:eastAsia="Times New Roman" w:cstheme="minorHAnsi"/>
          <w:lang w:eastAsia="pl-PL"/>
        </w:rPr>
        <w:t>słownie wartość ogółem brutto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…………………………………………………………………………………………..,</w:t>
      </w:r>
    </w:p>
    <w:p w14:paraId="727D33D7" w14:textId="77777777" w:rsidR="00CB3F35" w:rsidRPr="00CB3F35" w:rsidRDefault="00CB3F35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>Wartość przedmiotu umowy uwzględnia wszystkie koszty i składniki związane z wykonaniem zamówienia.</w:t>
      </w:r>
    </w:p>
    <w:p w14:paraId="483AB15F" w14:textId="77777777" w:rsidR="00CB3F35" w:rsidRPr="00CB3F35" w:rsidRDefault="00CB3F35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3F35">
        <w:rPr>
          <w:rFonts w:eastAsia="Times New Roman" w:cstheme="minorHAnsi"/>
          <w:lang w:eastAsia="pl-PL"/>
        </w:rPr>
        <w:t>Cena oferty jest stała, niezmienna przez okres realizacji umowy.</w:t>
      </w:r>
    </w:p>
    <w:p w14:paraId="5DDF51AD" w14:textId="77777777" w:rsidR="00DC7089" w:rsidRDefault="00B00080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04621">
        <w:rPr>
          <w:rFonts w:eastAsia="Times New Roman" w:cstheme="minorHAnsi"/>
          <w:lang w:eastAsia="pl-PL"/>
        </w:rPr>
        <w:t xml:space="preserve">Płatność dokonana będzie w PLN na konto Wykonawcy po otrzymaniu prawidłowo wystawionej faktury. </w:t>
      </w:r>
    </w:p>
    <w:p w14:paraId="237BE34F" w14:textId="77777777" w:rsidR="00DC7089" w:rsidRDefault="00DC7089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>Rozliczenia za przedmiot umowy będzie następowało na podstawie faktury wystawionej za miesięczną obsługę w zakresie ochrony obejmującą zakres postanowień niniejszej umowy                       i regulaminu. Faktura wystawiana będzie z dołu za miesięczny okres rozliczeniowy wraz                         z rozliczeniem godzin w danym miesiącu.</w:t>
      </w:r>
    </w:p>
    <w:p w14:paraId="2924DFC9" w14:textId="77777777" w:rsidR="00DC7089" w:rsidRDefault="00DC7089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lastRenderedPageBreak/>
        <w:t>Wykonawca zobowiązany jest złożyć fakturę w siedzibie Zespołu lub w formie elektronicznej przez platformę elektronicznego fakturowania.</w:t>
      </w:r>
    </w:p>
    <w:p w14:paraId="516AF1D1" w14:textId="77777777" w:rsidR="00DC7089" w:rsidRDefault="00DC7089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>Każda faktura w określeniu nabywcy musi zawierać nazwę i adres: Miasto Bydgoszcz,                          ul. Jezuicka 1, 85-102 Bydgoszcz, w określeniu odbiorcy – nazwę i adres: Zespół Domów Pomocy Społecznej i Ośrodków Wsparcia, ul. Gałczyńskiego 2, 85-322 Bydgoszcz.</w:t>
      </w:r>
    </w:p>
    <w:p w14:paraId="74DA4183" w14:textId="77777777" w:rsidR="00DC7089" w:rsidRDefault="00DC7089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>Formą zapłaty będzie przelew należności na konto Wykonawcy wskazane na fakturze, w terminie 30 dni od dnia otrzymania faktury.</w:t>
      </w:r>
    </w:p>
    <w:p w14:paraId="4C6D5E99" w14:textId="5EED0AA1" w:rsidR="00211A43" w:rsidRPr="00DC7089" w:rsidRDefault="00DC7089" w:rsidP="001518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C7089">
        <w:rPr>
          <w:rFonts w:eastAsia="Times New Roman" w:cstheme="minorHAnsi"/>
          <w:lang w:eastAsia="pl-PL"/>
        </w:rPr>
        <w:t>Strony postanawiają, iż zapłata następuje w dniu obciążenia rachunku bankowego Zamawiającego.</w:t>
      </w:r>
    </w:p>
    <w:p w14:paraId="4ABBEABA" w14:textId="6E51BD3B" w:rsidR="00DC7089" w:rsidRDefault="00DC7089" w:rsidP="001518D8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0D57745" w14:textId="284D6F34" w:rsidR="00C21161" w:rsidRDefault="00C21161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8FB87FE" w14:textId="1C99CDE8" w:rsidR="00C21161" w:rsidRPr="00C3274E" w:rsidRDefault="00C21161" w:rsidP="00C3274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C3274E">
        <w:rPr>
          <w:rFonts w:eastAsia="Times New Roman" w:cstheme="minorHAnsi"/>
          <w:b/>
          <w:bCs/>
          <w:lang w:eastAsia="pl-PL"/>
        </w:rPr>
        <w:t xml:space="preserve">§ </w:t>
      </w:r>
      <w:r w:rsidR="00797952">
        <w:rPr>
          <w:rFonts w:eastAsia="Times New Roman" w:cstheme="minorHAnsi"/>
          <w:b/>
          <w:bCs/>
          <w:lang w:eastAsia="pl-PL"/>
        </w:rPr>
        <w:t>6</w:t>
      </w:r>
    </w:p>
    <w:p w14:paraId="5A0486D9" w14:textId="67C74625" w:rsidR="00C3274E" w:rsidRPr="00C3274E" w:rsidRDefault="00C3274E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>Strony postanawiają, że obowiązującą je formę odszkodowania stanowią kary umowne                              z następujących tytułów:</w:t>
      </w:r>
    </w:p>
    <w:p w14:paraId="4F4C707C" w14:textId="18E595B7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w wysokości 0,1%  wynagrodzenia umownego brutto określonego w § </w:t>
      </w:r>
      <w:r w:rsidR="00EA1EBC">
        <w:rPr>
          <w:rFonts w:eastAsia="Times New Roman" w:cstheme="minorHAnsi"/>
          <w:lang w:eastAsia="pl-PL"/>
        </w:rPr>
        <w:t>4</w:t>
      </w:r>
      <w:r w:rsidRPr="00C3274E">
        <w:rPr>
          <w:rFonts w:eastAsia="Times New Roman" w:cstheme="minorHAnsi"/>
          <w:lang w:eastAsia="pl-PL"/>
        </w:rPr>
        <w:t xml:space="preserve"> ust. 1 za każdy rozpoczęty dzień zwłoki</w:t>
      </w:r>
      <w:r w:rsidR="00621AB2">
        <w:rPr>
          <w:rFonts w:eastAsia="Times New Roman" w:cstheme="minorHAnsi"/>
          <w:lang w:eastAsia="pl-PL"/>
        </w:rPr>
        <w:t xml:space="preserve"> w rozpoczęciu świadczenia przedmiotu zamówienia</w:t>
      </w:r>
      <w:r w:rsidRPr="00C3274E">
        <w:rPr>
          <w:rFonts w:eastAsia="Times New Roman" w:cstheme="minorHAnsi"/>
          <w:lang w:eastAsia="pl-PL"/>
        </w:rPr>
        <w:t>, naliczanej począwszy od pierwszego dnia po upływie terminu;</w:t>
      </w:r>
    </w:p>
    <w:p w14:paraId="01788C28" w14:textId="60D28F8A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8</w:t>
      </w:r>
      <w:r w:rsidRPr="00C3274E">
        <w:rPr>
          <w:rFonts w:eastAsia="Times New Roman" w:cstheme="minorHAnsi"/>
          <w:lang w:eastAsia="pl-PL"/>
        </w:rPr>
        <w:t xml:space="preserve"> umowy w wysokości 1.000 zł (słownie: jeden tysiąc złotych 00/100);</w:t>
      </w:r>
    </w:p>
    <w:p w14:paraId="12E14DFD" w14:textId="1E65C50E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9</w:t>
      </w:r>
      <w:r w:rsidRPr="00C3274E">
        <w:rPr>
          <w:rFonts w:eastAsia="Times New Roman" w:cstheme="minorHAnsi"/>
          <w:lang w:eastAsia="pl-PL"/>
        </w:rPr>
        <w:t xml:space="preserve"> umowy w wysokości  1.000 zł (słownie: jeden tysiąc złotych 00/100);</w:t>
      </w:r>
    </w:p>
    <w:p w14:paraId="42A41048" w14:textId="7AAE1D4B" w:rsidR="00C3274E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10</w:t>
      </w:r>
      <w:r w:rsidRPr="00C3274E">
        <w:rPr>
          <w:rFonts w:eastAsia="Times New Roman" w:cstheme="minorHAnsi"/>
          <w:lang w:eastAsia="pl-PL"/>
        </w:rPr>
        <w:t xml:space="preserve"> umowy w wysokości  1.000 zł (słownie: jeden tysiąc złotych 00/100);</w:t>
      </w:r>
    </w:p>
    <w:p w14:paraId="3B9E17C4" w14:textId="2D532A11" w:rsidR="00E52D29" w:rsidRDefault="00C3274E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niewykonania obowiązku określonego w § 1 ust. </w:t>
      </w:r>
      <w:r w:rsidR="00EA1EBC">
        <w:rPr>
          <w:rFonts w:eastAsia="Times New Roman" w:cstheme="minorHAnsi"/>
          <w:lang w:eastAsia="pl-PL"/>
        </w:rPr>
        <w:t>11</w:t>
      </w:r>
      <w:r w:rsidRPr="00C3274E">
        <w:rPr>
          <w:rFonts w:eastAsia="Times New Roman" w:cstheme="minorHAnsi"/>
          <w:lang w:eastAsia="pl-PL"/>
        </w:rPr>
        <w:t xml:space="preserve"> umowy w wysokości  1.000 zł (słownie: jeden tysiąc złotych 00/100);</w:t>
      </w:r>
    </w:p>
    <w:p w14:paraId="6A8198A7" w14:textId="4B65F11C" w:rsidR="0096772A" w:rsidRDefault="0096772A" w:rsidP="001518D8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6772A">
        <w:rPr>
          <w:rFonts w:eastAsia="Times New Roman" w:cstheme="minorHAnsi"/>
          <w:lang w:eastAsia="pl-PL"/>
        </w:rPr>
        <w:t>niewykonania obowiązku określonego w § 2 ust.1 pkt 1 tj. w przypadku niezłożenia oświadczenia, o którym mowa</w:t>
      </w:r>
      <w:r>
        <w:rPr>
          <w:rFonts w:eastAsia="Times New Roman" w:cstheme="minorHAnsi"/>
          <w:lang w:eastAsia="pl-PL"/>
        </w:rPr>
        <w:t xml:space="preserve"> </w:t>
      </w:r>
      <w:r w:rsidRPr="0096772A">
        <w:rPr>
          <w:rFonts w:eastAsia="Times New Roman" w:cstheme="minorHAnsi"/>
          <w:lang w:eastAsia="pl-PL"/>
        </w:rPr>
        <w:t>w § 4 ust. 1 pkt 1 umowy, w terminie wyznaczonym przez Zamawiającego w wysokości 1.000,00 zł,</w:t>
      </w:r>
    </w:p>
    <w:p w14:paraId="0D3DF5C6" w14:textId="77777777" w:rsidR="004178AC" w:rsidRDefault="00E52D29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32B0C">
        <w:rPr>
          <w:rFonts w:eastAsia="Times New Roman" w:cstheme="minorHAnsi"/>
          <w:lang w:eastAsia="pl-PL"/>
        </w:rPr>
        <w:t xml:space="preserve">w wysokości 1000,00 zł z tytułu niedopełnienia wymogu, o którym mowa w § </w:t>
      </w:r>
      <w:r w:rsidR="00A00185" w:rsidRPr="00F32B0C">
        <w:rPr>
          <w:rFonts w:eastAsia="Times New Roman" w:cstheme="minorHAnsi"/>
          <w:lang w:eastAsia="pl-PL"/>
        </w:rPr>
        <w:t>1</w:t>
      </w:r>
      <w:r w:rsidRPr="00F32B0C">
        <w:rPr>
          <w:rFonts w:eastAsia="Times New Roman" w:cstheme="minorHAnsi"/>
          <w:lang w:eastAsia="pl-PL"/>
        </w:rPr>
        <w:t xml:space="preserve"> ust. </w:t>
      </w:r>
      <w:r w:rsidR="00A00185" w:rsidRPr="00F32B0C">
        <w:rPr>
          <w:rFonts w:eastAsia="Times New Roman" w:cstheme="minorHAnsi"/>
          <w:lang w:eastAsia="pl-PL"/>
        </w:rPr>
        <w:t>9</w:t>
      </w:r>
      <w:r w:rsidRPr="00F32B0C">
        <w:rPr>
          <w:rFonts w:eastAsia="Times New Roman" w:cstheme="minorHAnsi"/>
          <w:lang w:eastAsia="pl-PL"/>
        </w:rPr>
        <w:t xml:space="preserve"> niniejszej umowy, potwierdzonego w szczególności nieprzedłożeniem kopii umów o </w:t>
      </w:r>
      <w:r w:rsidR="00F32B0C">
        <w:rPr>
          <w:rFonts w:eastAsia="Times New Roman" w:cstheme="minorHAnsi"/>
          <w:lang w:eastAsia="pl-PL"/>
        </w:rPr>
        <w:t xml:space="preserve">pracę. </w:t>
      </w:r>
    </w:p>
    <w:p w14:paraId="0C76922E" w14:textId="56015C47" w:rsidR="00C3274E" w:rsidRPr="00F32B0C" w:rsidRDefault="00C3274E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F32B0C">
        <w:rPr>
          <w:rFonts w:eastAsia="Times New Roman" w:cstheme="minorHAnsi"/>
          <w:lang w:eastAsia="pl-PL"/>
        </w:rPr>
        <w:t xml:space="preserve">Za odstąpienie od umowy lub jej rozwiązanie przez którąkolwiek ze stron, z przyczyn leżących po stronie Wykonawcy, Wykonawca zapłaci karę umowną w wysokości 10% wynagrodzenia umownego brutto określonego w § </w:t>
      </w:r>
      <w:r w:rsidR="00EA1EBC" w:rsidRPr="00F32B0C">
        <w:rPr>
          <w:rFonts w:eastAsia="Times New Roman" w:cstheme="minorHAnsi"/>
          <w:lang w:eastAsia="pl-PL"/>
        </w:rPr>
        <w:t>4</w:t>
      </w:r>
      <w:r w:rsidRPr="00F32B0C">
        <w:rPr>
          <w:rFonts w:eastAsia="Times New Roman" w:cstheme="minorHAnsi"/>
          <w:lang w:eastAsia="pl-PL"/>
        </w:rPr>
        <w:t xml:space="preserve"> ust. 1.</w:t>
      </w:r>
    </w:p>
    <w:p w14:paraId="218A08F3" w14:textId="73C9190C" w:rsidR="00C3274E" w:rsidRPr="00C3274E" w:rsidRDefault="00C3274E" w:rsidP="001518D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3274E">
        <w:rPr>
          <w:rFonts w:eastAsia="Times New Roman" w:cstheme="minorHAnsi"/>
          <w:lang w:eastAsia="pl-PL"/>
        </w:rPr>
        <w:t xml:space="preserve">Łączna wysokość kar umownych należnych każdej ze stron umowy nie może przekroczyć 20 % wynagrodzenia Wykonawcy określonego w § </w:t>
      </w:r>
      <w:r w:rsidR="00EA1EBC">
        <w:rPr>
          <w:rFonts w:eastAsia="Times New Roman" w:cstheme="minorHAnsi"/>
          <w:lang w:eastAsia="pl-PL"/>
        </w:rPr>
        <w:t>4</w:t>
      </w:r>
      <w:r w:rsidRPr="00C3274E">
        <w:rPr>
          <w:rFonts w:eastAsia="Times New Roman" w:cstheme="minorHAnsi"/>
          <w:lang w:eastAsia="pl-PL"/>
        </w:rPr>
        <w:t xml:space="preserve"> ust. 1 umowy.</w:t>
      </w:r>
    </w:p>
    <w:p w14:paraId="7BCEBDC0" w14:textId="4552625D" w:rsidR="00C21161" w:rsidRDefault="00C21161" w:rsidP="00EA1EB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4946E1E" w14:textId="77777777" w:rsidR="00C21161" w:rsidRDefault="00C21161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7676310" w14:textId="7B891002" w:rsidR="009E4445" w:rsidRDefault="009E4445" w:rsidP="00262143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797952">
        <w:rPr>
          <w:rFonts w:eastAsia="Times New Roman" w:cstheme="minorHAnsi"/>
          <w:b/>
          <w:bCs/>
          <w:lang w:eastAsia="pl-PL"/>
        </w:rPr>
        <w:t>7</w:t>
      </w:r>
    </w:p>
    <w:p w14:paraId="49444EE8" w14:textId="77777777" w:rsidR="004178AC" w:rsidRDefault="00C353E7" w:rsidP="004178AC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 xml:space="preserve">Zmiany treści umowy wymagają formy pisemnej pod rygorem nieważności. </w:t>
      </w:r>
    </w:p>
    <w:p w14:paraId="1FF12712" w14:textId="1142C320" w:rsidR="004178AC" w:rsidRPr="004178AC" w:rsidRDefault="004178AC" w:rsidP="004178AC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>Zamawiający może  odstąpić od umowy :</w:t>
      </w:r>
    </w:p>
    <w:p w14:paraId="71022FC1" w14:textId="77777777" w:rsidR="004178AC" w:rsidRDefault="004178AC" w:rsidP="004178A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>w terminie 30 dni od dnia powzięcia wiadomości o zaistnieniu istotnej zmiany okoliczności powodującej, że wykonanie umowy nie leży w interesie publicznym, czego nie można było przewidzieć w chwili jej zawarcia, lub dalsze wykonywanie umowy może zagrozić podstawowemu interesowi bezpieczeństwa państwa lub bezpieczeństwu publicznemu.</w:t>
      </w:r>
    </w:p>
    <w:p w14:paraId="74922295" w14:textId="153A19F3" w:rsidR="004178AC" w:rsidRPr="004178AC" w:rsidRDefault="004178AC" w:rsidP="004178A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>jeżeli zachodzi co najmniej jedna z następujących okoliczności:</w:t>
      </w:r>
    </w:p>
    <w:p w14:paraId="25459BC1" w14:textId="77777777" w:rsidR="004178AC" w:rsidRPr="004178AC" w:rsidRDefault="004178AC" w:rsidP="004178AC">
      <w:pPr>
        <w:pStyle w:val="Akapitzlist"/>
        <w:spacing w:after="0" w:line="276" w:lineRule="auto"/>
        <w:ind w:left="862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 xml:space="preserve">a) dokonano zmiany umowy z naruszeniem art. 454 i art. 455 ustawy PZP, </w:t>
      </w:r>
    </w:p>
    <w:p w14:paraId="7A74F03C" w14:textId="77777777" w:rsidR="004178AC" w:rsidRPr="004178AC" w:rsidRDefault="004178AC" w:rsidP="004178AC">
      <w:pPr>
        <w:pStyle w:val="Akapitzlist"/>
        <w:spacing w:after="0" w:line="276" w:lineRule="auto"/>
        <w:ind w:left="862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>b) wykonawca w chwili zawarcia umowy podlegał wykluczeniu na podstawie art. 108,</w:t>
      </w:r>
    </w:p>
    <w:p w14:paraId="17DFC117" w14:textId="413488AE" w:rsidR="004178AC" w:rsidRPr="004178AC" w:rsidRDefault="004178AC" w:rsidP="004178AC">
      <w:pPr>
        <w:pStyle w:val="Akapitzlist"/>
        <w:spacing w:after="0" w:line="276" w:lineRule="auto"/>
        <w:ind w:left="862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lastRenderedPageBreak/>
        <w:t>c)Trybunał Sprawiedliwości Unii Europejskiej stwierdził, w ramach procedury przewidzianej w art. 258 Traktatu o funkcjonowaniu Unii Europejskiej, że Rzeczpospolita</w:t>
      </w:r>
      <w:r>
        <w:rPr>
          <w:rFonts w:eastAsia="Times New Roman" w:cstheme="minorHAnsi"/>
          <w:lang w:eastAsia="pl-PL"/>
        </w:rPr>
        <w:t xml:space="preserve"> </w:t>
      </w:r>
      <w:r w:rsidRPr="004178AC">
        <w:rPr>
          <w:rFonts w:eastAsia="Times New Roman" w:cstheme="minorHAnsi"/>
          <w:lang w:eastAsia="pl-PL"/>
        </w:rPr>
        <w:t>Polska uchybiła zobowiązaniom, które ciążą na niej na mocy Traktatów, dyrektywy</w:t>
      </w:r>
      <w:r>
        <w:rPr>
          <w:rFonts w:eastAsia="Times New Roman" w:cstheme="minorHAnsi"/>
          <w:lang w:eastAsia="pl-PL"/>
        </w:rPr>
        <w:t xml:space="preserve"> </w:t>
      </w:r>
      <w:r w:rsidRPr="004178AC">
        <w:rPr>
          <w:rFonts w:eastAsia="Times New Roman" w:cstheme="minorHAnsi"/>
          <w:lang w:eastAsia="pl-PL"/>
        </w:rPr>
        <w:t>2014/24/UE, dyrektywy 2014/25/UE i dyrektywy 2009/81/WE, z uwagi na to, że zamawiający udzielił zamówienia z naruszeniem prawa Unii Europejskiej.</w:t>
      </w:r>
    </w:p>
    <w:p w14:paraId="7DFF3AF6" w14:textId="33AB5284" w:rsidR="004178AC" w:rsidRPr="004178AC" w:rsidRDefault="004178AC" w:rsidP="004178AC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 xml:space="preserve">W przypadkach, o których mowa w ust. 2 pkt 2 lit. a , zamawiający odstępuje od umowy w części, której zmiana dotyczy. </w:t>
      </w:r>
    </w:p>
    <w:p w14:paraId="0649FAB1" w14:textId="56572CDA" w:rsidR="00CA5EF3" w:rsidRPr="004178AC" w:rsidRDefault="004178AC" w:rsidP="004178AC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4178AC">
        <w:rPr>
          <w:rFonts w:eastAsia="Times New Roman" w:cstheme="minorHAnsi"/>
          <w:lang w:eastAsia="pl-PL"/>
        </w:rPr>
        <w:t xml:space="preserve">W przypadkach o których mowa w ust. </w:t>
      </w:r>
      <w:r>
        <w:rPr>
          <w:rFonts w:eastAsia="Times New Roman" w:cstheme="minorHAnsi"/>
          <w:lang w:eastAsia="pl-PL"/>
        </w:rPr>
        <w:t>3</w:t>
      </w:r>
      <w:r w:rsidRPr="004178AC">
        <w:rPr>
          <w:rFonts w:eastAsia="Times New Roman" w:cstheme="minorHAnsi"/>
          <w:lang w:eastAsia="pl-PL"/>
        </w:rPr>
        <w:t>, wykonawca może żądać wyłącznie wynagrodzenia należnego z tytułu wykonania części umowy.</w:t>
      </w:r>
    </w:p>
    <w:p w14:paraId="2FA7796F" w14:textId="77777777" w:rsidR="00CA5EF3" w:rsidRDefault="00C353E7" w:rsidP="001518D8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W przypadku ewentualnych sporów wynikających z realizacji umowy, strony będą dążyć do ich polubownego rozstrzygnięcia. W przypadku braku porozumienia każda ze stron może wystąpić z powództwem do sądu powszechnego właściwego miejscowo dla siedziby Zamawiającego.</w:t>
      </w:r>
    </w:p>
    <w:p w14:paraId="6FF9DF7B" w14:textId="77777777" w:rsidR="00CA5EF3" w:rsidRDefault="00C353E7" w:rsidP="001518D8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W sprawach nie unormowanych niniejszą umową mają zastosowanie przepisy Kodeksu Cywilnego, Kodeksu postępowania cywilnego oraz ustawy Prawo zamówień publicznych.</w:t>
      </w:r>
    </w:p>
    <w:p w14:paraId="4B4041B1" w14:textId="5C842E92" w:rsidR="00DC7089" w:rsidRPr="00DC7089" w:rsidRDefault="00C353E7" w:rsidP="001518D8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A5EF3">
        <w:rPr>
          <w:rFonts w:eastAsia="Times New Roman" w:cstheme="minorHAnsi"/>
          <w:lang w:eastAsia="pl-PL"/>
        </w:rPr>
        <w:t>Umowa zostaje zawarta z chwilą podpisania jej przez obie strony.</w:t>
      </w:r>
    </w:p>
    <w:p w14:paraId="548EC592" w14:textId="043E4523" w:rsidR="00DC7089" w:rsidRDefault="00DC7089" w:rsidP="00CA5EF3">
      <w:p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</w:p>
    <w:p w14:paraId="63EF140C" w14:textId="77777777" w:rsidR="00DC7089" w:rsidRPr="00C353E7" w:rsidRDefault="00DC7089" w:rsidP="00CA5EF3">
      <w:pPr>
        <w:spacing w:after="0" w:line="276" w:lineRule="auto"/>
        <w:ind w:left="567" w:hanging="425"/>
        <w:jc w:val="both"/>
        <w:rPr>
          <w:rFonts w:eastAsia="Times New Roman" w:cstheme="minorHAnsi"/>
          <w:lang w:eastAsia="pl-PL"/>
        </w:rPr>
      </w:pPr>
    </w:p>
    <w:p w14:paraId="75D73853" w14:textId="052585F5" w:rsidR="009E4445" w:rsidRPr="009E4445" w:rsidRDefault="009E4445" w:rsidP="00EF7854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9E4445">
        <w:rPr>
          <w:rFonts w:eastAsia="Times New Roman" w:cstheme="minorHAnsi"/>
          <w:b/>
          <w:bCs/>
          <w:lang w:eastAsia="pl-PL"/>
        </w:rPr>
        <w:t xml:space="preserve">§ </w:t>
      </w:r>
      <w:r w:rsidR="00797952">
        <w:rPr>
          <w:rFonts w:eastAsia="Times New Roman" w:cstheme="minorHAnsi"/>
          <w:b/>
          <w:bCs/>
          <w:lang w:eastAsia="pl-PL"/>
        </w:rPr>
        <w:t>8</w:t>
      </w:r>
    </w:p>
    <w:p w14:paraId="5C98BC4A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6A7C51B3" w14:textId="77777777" w:rsidR="009E4445" w:rsidRPr="009E4445" w:rsidRDefault="009E4445" w:rsidP="00262143">
      <w:pPr>
        <w:spacing w:after="0" w:line="276" w:lineRule="auto"/>
        <w:ind w:left="6372"/>
        <w:jc w:val="both"/>
        <w:rPr>
          <w:rFonts w:eastAsia="Times New Roman" w:cstheme="minorHAnsi"/>
          <w:b/>
          <w:lang w:eastAsia="pl-PL"/>
        </w:rPr>
      </w:pPr>
    </w:p>
    <w:p w14:paraId="3E5732AB" w14:textId="77777777" w:rsidR="009E4445" w:rsidRPr="009E4445" w:rsidRDefault="009E4445" w:rsidP="0026214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23FA084" w14:textId="77777777" w:rsidR="009E4445" w:rsidRPr="009E4445" w:rsidRDefault="009E4445" w:rsidP="00262143">
      <w:pPr>
        <w:spacing w:after="0" w:line="276" w:lineRule="auto"/>
        <w:ind w:left="6372"/>
        <w:jc w:val="both"/>
        <w:rPr>
          <w:rFonts w:eastAsia="Times New Roman" w:cstheme="minorHAnsi"/>
          <w:lang w:eastAsia="pl-PL"/>
        </w:rPr>
      </w:pPr>
    </w:p>
    <w:p w14:paraId="4DFDABFD" w14:textId="77777777" w:rsidR="009E4445" w:rsidRPr="009E4445" w:rsidRDefault="009E4445" w:rsidP="00262143">
      <w:pPr>
        <w:spacing w:after="0" w:line="276" w:lineRule="auto"/>
        <w:ind w:left="6372"/>
        <w:jc w:val="both"/>
        <w:rPr>
          <w:rFonts w:eastAsia="Times New Roman" w:cstheme="minorHAnsi"/>
          <w:lang w:eastAsia="pl-PL"/>
        </w:rPr>
      </w:pPr>
    </w:p>
    <w:p w14:paraId="17BBE00E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>………………………………..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>…………………………..…….</w:t>
      </w:r>
    </w:p>
    <w:p w14:paraId="1D8F3614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  <w:r w:rsidRPr="009E4445">
        <w:rPr>
          <w:rFonts w:eastAsia="Times New Roman" w:cstheme="minorHAnsi"/>
          <w:lang w:eastAsia="pl-PL"/>
        </w:rPr>
        <w:t xml:space="preserve">      Wykonawca</w:t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</w:r>
      <w:r w:rsidRPr="009E4445">
        <w:rPr>
          <w:rFonts w:eastAsia="Times New Roman" w:cstheme="minorHAnsi"/>
          <w:lang w:eastAsia="pl-PL"/>
        </w:rPr>
        <w:tab/>
        <w:t xml:space="preserve">                         Zamawiający  </w:t>
      </w:r>
    </w:p>
    <w:p w14:paraId="1A1A7190" w14:textId="77777777" w:rsidR="009E4445" w:rsidRPr="009E4445" w:rsidRDefault="009E4445" w:rsidP="00262143">
      <w:pPr>
        <w:spacing w:after="0" w:line="276" w:lineRule="auto"/>
        <w:ind w:left="708"/>
        <w:jc w:val="both"/>
        <w:rPr>
          <w:rFonts w:eastAsia="Times New Roman" w:cstheme="minorHAnsi"/>
          <w:lang w:eastAsia="pl-PL"/>
        </w:rPr>
      </w:pPr>
    </w:p>
    <w:p w14:paraId="0383620E" w14:textId="77777777" w:rsidR="009E4445" w:rsidRPr="009E4445" w:rsidRDefault="009E4445" w:rsidP="0026214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E4445" w:rsidRPr="009E4445" w:rsidSect="00DC7089">
      <w:footerReference w:type="even" r:id="rId8"/>
      <w:footerReference w:type="default" r:id="rId9"/>
      <w:pgSz w:w="11906" w:h="16838"/>
      <w:pgMar w:top="993" w:right="1274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A511" w14:textId="77777777" w:rsidR="0041612A" w:rsidRDefault="0041612A">
      <w:pPr>
        <w:spacing w:after="0" w:line="240" w:lineRule="auto"/>
      </w:pPr>
      <w:r>
        <w:separator/>
      </w:r>
    </w:p>
  </w:endnote>
  <w:endnote w:type="continuationSeparator" w:id="0">
    <w:p w14:paraId="5FCC53C6" w14:textId="77777777" w:rsidR="0041612A" w:rsidRDefault="004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642A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07820" w14:textId="77777777" w:rsidR="006D5ED8" w:rsidRDefault="0041612A" w:rsidP="006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B5ED" w14:textId="77777777" w:rsidR="006D5ED8" w:rsidRDefault="00BE0379" w:rsidP="00670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4BD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3619F5" w14:textId="77777777" w:rsidR="006D5ED8" w:rsidRDefault="0041612A" w:rsidP="006D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ED95" w14:textId="77777777" w:rsidR="0041612A" w:rsidRDefault="0041612A">
      <w:pPr>
        <w:spacing w:after="0" w:line="240" w:lineRule="auto"/>
      </w:pPr>
      <w:r>
        <w:separator/>
      </w:r>
    </w:p>
  </w:footnote>
  <w:footnote w:type="continuationSeparator" w:id="0">
    <w:p w14:paraId="79C24FD7" w14:textId="77777777" w:rsidR="0041612A" w:rsidRDefault="00416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F3B"/>
    <w:multiLevelType w:val="hybridMultilevel"/>
    <w:tmpl w:val="8B10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EBC"/>
    <w:multiLevelType w:val="hybridMultilevel"/>
    <w:tmpl w:val="4982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7057"/>
    <w:multiLevelType w:val="hybridMultilevel"/>
    <w:tmpl w:val="F2B0E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986"/>
    <w:multiLevelType w:val="hybridMultilevel"/>
    <w:tmpl w:val="F9C6E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7013"/>
    <w:multiLevelType w:val="hybridMultilevel"/>
    <w:tmpl w:val="BB542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B09B1"/>
    <w:multiLevelType w:val="hybridMultilevel"/>
    <w:tmpl w:val="0AF2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793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34F66F90"/>
    <w:multiLevelType w:val="hybridMultilevel"/>
    <w:tmpl w:val="A764255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6EF3EA7"/>
    <w:multiLevelType w:val="hybridMultilevel"/>
    <w:tmpl w:val="AE12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565F3"/>
    <w:multiLevelType w:val="hybridMultilevel"/>
    <w:tmpl w:val="448AD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84422"/>
    <w:multiLevelType w:val="hybridMultilevel"/>
    <w:tmpl w:val="7206C8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9825B59"/>
    <w:multiLevelType w:val="hybridMultilevel"/>
    <w:tmpl w:val="F554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66DC6"/>
    <w:multiLevelType w:val="hybridMultilevel"/>
    <w:tmpl w:val="050870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A80785"/>
    <w:multiLevelType w:val="hybridMultilevel"/>
    <w:tmpl w:val="4036A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3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45"/>
    <w:rsid w:val="000104F2"/>
    <w:rsid w:val="00042519"/>
    <w:rsid w:val="0005527F"/>
    <w:rsid w:val="00093517"/>
    <w:rsid w:val="00093A7C"/>
    <w:rsid w:val="00097301"/>
    <w:rsid w:val="000F48A9"/>
    <w:rsid w:val="00123A22"/>
    <w:rsid w:val="0012464F"/>
    <w:rsid w:val="00127113"/>
    <w:rsid w:val="001344AB"/>
    <w:rsid w:val="00135FD9"/>
    <w:rsid w:val="0014288E"/>
    <w:rsid w:val="00143A94"/>
    <w:rsid w:val="001518D8"/>
    <w:rsid w:val="00167AC7"/>
    <w:rsid w:val="00192B6F"/>
    <w:rsid w:val="001A3CA1"/>
    <w:rsid w:val="001C025E"/>
    <w:rsid w:val="00211A43"/>
    <w:rsid w:val="00224630"/>
    <w:rsid w:val="00226579"/>
    <w:rsid w:val="002356AD"/>
    <w:rsid w:val="00262143"/>
    <w:rsid w:val="00283B9E"/>
    <w:rsid w:val="00286E3F"/>
    <w:rsid w:val="00287784"/>
    <w:rsid w:val="00295A05"/>
    <w:rsid w:val="002A7BDB"/>
    <w:rsid w:val="002B3956"/>
    <w:rsid w:val="002C76B0"/>
    <w:rsid w:val="002D6F67"/>
    <w:rsid w:val="00304815"/>
    <w:rsid w:val="00375E58"/>
    <w:rsid w:val="003B3477"/>
    <w:rsid w:val="003B40E9"/>
    <w:rsid w:val="003E4B1A"/>
    <w:rsid w:val="00403766"/>
    <w:rsid w:val="0041612A"/>
    <w:rsid w:val="004178AC"/>
    <w:rsid w:val="00421811"/>
    <w:rsid w:val="004565D6"/>
    <w:rsid w:val="004764C5"/>
    <w:rsid w:val="00486091"/>
    <w:rsid w:val="004A3794"/>
    <w:rsid w:val="004A7E18"/>
    <w:rsid w:val="004B7E5E"/>
    <w:rsid w:val="004E41FB"/>
    <w:rsid w:val="004E4BD0"/>
    <w:rsid w:val="004F5E30"/>
    <w:rsid w:val="00532754"/>
    <w:rsid w:val="0053443E"/>
    <w:rsid w:val="0057606B"/>
    <w:rsid w:val="00576446"/>
    <w:rsid w:val="005A55BF"/>
    <w:rsid w:val="005D2D11"/>
    <w:rsid w:val="00604621"/>
    <w:rsid w:val="00621AB2"/>
    <w:rsid w:val="00655FAB"/>
    <w:rsid w:val="006670FE"/>
    <w:rsid w:val="00677D77"/>
    <w:rsid w:val="00682382"/>
    <w:rsid w:val="006F6A99"/>
    <w:rsid w:val="007002BC"/>
    <w:rsid w:val="007228F7"/>
    <w:rsid w:val="007412EF"/>
    <w:rsid w:val="007454EC"/>
    <w:rsid w:val="007763CC"/>
    <w:rsid w:val="00797952"/>
    <w:rsid w:val="007A0DD4"/>
    <w:rsid w:val="007C6FBC"/>
    <w:rsid w:val="007D594B"/>
    <w:rsid w:val="007D6A93"/>
    <w:rsid w:val="007E0AC4"/>
    <w:rsid w:val="007F1742"/>
    <w:rsid w:val="00814475"/>
    <w:rsid w:val="008300E7"/>
    <w:rsid w:val="0083056F"/>
    <w:rsid w:val="008607EE"/>
    <w:rsid w:val="008A0361"/>
    <w:rsid w:val="008B6DC9"/>
    <w:rsid w:val="00914A3D"/>
    <w:rsid w:val="00955D72"/>
    <w:rsid w:val="0096772A"/>
    <w:rsid w:val="009B53E5"/>
    <w:rsid w:val="009C77AB"/>
    <w:rsid w:val="009E4445"/>
    <w:rsid w:val="009F24C7"/>
    <w:rsid w:val="00A00185"/>
    <w:rsid w:val="00A52F3F"/>
    <w:rsid w:val="00A65D42"/>
    <w:rsid w:val="00A94F92"/>
    <w:rsid w:val="00AB114F"/>
    <w:rsid w:val="00AB27AF"/>
    <w:rsid w:val="00AB76A6"/>
    <w:rsid w:val="00AC6BED"/>
    <w:rsid w:val="00B00080"/>
    <w:rsid w:val="00B44C9F"/>
    <w:rsid w:val="00B45FC9"/>
    <w:rsid w:val="00B70D60"/>
    <w:rsid w:val="00B72458"/>
    <w:rsid w:val="00BB3509"/>
    <w:rsid w:val="00BC2C7F"/>
    <w:rsid w:val="00BE0379"/>
    <w:rsid w:val="00BE19D8"/>
    <w:rsid w:val="00C10EC8"/>
    <w:rsid w:val="00C21161"/>
    <w:rsid w:val="00C3274E"/>
    <w:rsid w:val="00C353E7"/>
    <w:rsid w:val="00C53F4F"/>
    <w:rsid w:val="00C550B5"/>
    <w:rsid w:val="00C5694A"/>
    <w:rsid w:val="00C75762"/>
    <w:rsid w:val="00C80B9C"/>
    <w:rsid w:val="00CA5EF3"/>
    <w:rsid w:val="00CB3F35"/>
    <w:rsid w:val="00CF78D2"/>
    <w:rsid w:val="00D05B91"/>
    <w:rsid w:val="00D07B61"/>
    <w:rsid w:val="00D32F9F"/>
    <w:rsid w:val="00D53449"/>
    <w:rsid w:val="00D56C7E"/>
    <w:rsid w:val="00D61143"/>
    <w:rsid w:val="00D61218"/>
    <w:rsid w:val="00DC7089"/>
    <w:rsid w:val="00DF1B94"/>
    <w:rsid w:val="00E00647"/>
    <w:rsid w:val="00E06D7B"/>
    <w:rsid w:val="00E52D29"/>
    <w:rsid w:val="00E9562C"/>
    <w:rsid w:val="00EA1EBC"/>
    <w:rsid w:val="00EE2732"/>
    <w:rsid w:val="00EF7854"/>
    <w:rsid w:val="00F06350"/>
    <w:rsid w:val="00F20075"/>
    <w:rsid w:val="00F32B0C"/>
    <w:rsid w:val="00F430A7"/>
    <w:rsid w:val="00F44BFF"/>
    <w:rsid w:val="00F558F1"/>
    <w:rsid w:val="00F6676D"/>
    <w:rsid w:val="00F72CDA"/>
    <w:rsid w:val="00F86A5E"/>
    <w:rsid w:val="00FB1EDD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C3FB"/>
  <w15:docId w15:val="{01291DAD-B177-46C3-8A8F-3AB6A3B0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301"/>
  </w:style>
  <w:style w:type="paragraph" w:styleId="Nagwek4">
    <w:name w:val="heading 4"/>
    <w:basedOn w:val="Normalny"/>
    <w:next w:val="Normalny"/>
    <w:link w:val="Nagwek4Znak"/>
    <w:qFormat/>
    <w:rsid w:val="00135FD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44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9E44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4445"/>
  </w:style>
  <w:style w:type="paragraph" w:styleId="Akapitzlist">
    <w:name w:val="List Paragraph"/>
    <w:aliases w:val="Odstavec,L1,Numerowanie,2 heading,A_wyliczenie,K-P_odwolanie,Akapit z listą5,maz_wyliczenie,opis dzialania"/>
    <w:basedOn w:val="Normalny"/>
    <w:link w:val="AkapitzlistZnak"/>
    <w:uiPriority w:val="34"/>
    <w:qFormat/>
    <w:rsid w:val="0009730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135FD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"/>
    <w:link w:val="Akapitzlist"/>
    <w:uiPriority w:val="34"/>
    <w:locked/>
    <w:rsid w:val="00135FD9"/>
  </w:style>
  <w:style w:type="paragraph" w:styleId="Tekstdymka">
    <w:name w:val="Balloon Text"/>
    <w:basedOn w:val="Normalny"/>
    <w:link w:val="TekstdymkaZnak"/>
    <w:uiPriority w:val="99"/>
    <w:semiHidden/>
    <w:unhideWhenUsed/>
    <w:rsid w:val="0045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5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E4B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B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E4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D8BD-CFF8-4E4E-BCCE-A014DE90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2251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Rudolf</dc:creator>
  <cp:lastModifiedBy>Agnieszka Rudolf</cp:lastModifiedBy>
  <cp:revision>21</cp:revision>
  <cp:lastPrinted>2021-11-08T09:21:00Z</cp:lastPrinted>
  <dcterms:created xsi:type="dcterms:W3CDTF">2021-10-20T05:17:00Z</dcterms:created>
  <dcterms:modified xsi:type="dcterms:W3CDTF">2021-11-09T12:53:00Z</dcterms:modified>
</cp:coreProperties>
</file>