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FBFD" w14:textId="77777777" w:rsidR="00B17B79" w:rsidRPr="00F22797" w:rsidRDefault="00B17B79">
      <w:pPr>
        <w:spacing w:after="23" w:line="259" w:lineRule="auto"/>
        <w:ind w:left="0" w:firstLine="0"/>
      </w:pPr>
    </w:p>
    <w:p w14:paraId="1A4EFC0B" w14:textId="77777777" w:rsidR="009F50BB" w:rsidRDefault="009F50BB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</w:p>
    <w:p w14:paraId="09BEDE1F" w14:textId="77777777" w:rsidR="00B35F6A" w:rsidRPr="00B35F6A" w:rsidRDefault="00B35F6A" w:rsidP="00B35F6A">
      <w:pPr>
        <w:tabs>
          <w:tab w:val="left" w:pos="3119"/>
        </w:tabs>
        <w:spacing w:after="0" w:line="276" w:lineRule="auto"/>
        <w:ind w:left="0" w:firstLine="0"/>
        <w:rPr>
          <w:rFonts w:eastAsia="Calibri"/>
          <w:color w:val="auto"/>
          <w:lang w:eastAsia="en-US"/>
        </w:rPr>
      </w:pPr>
      <w:r w:rsidRPr="00B35F6A">
        <w:rPr>
          <w:rFonts w:eastAsia="Calibri"/>
          <w:b/>
          <w:bCs/>
          <w:color w:val="auto"/>
          <w:lang w:eastAsia="en-US"/>
        </w:rPr>
        <w:t>Zamawiający:</w:t>
      </w:r>
      <w:r w:rsidRPr="00B35F6A">
        <w:rPr>
          <w:rFonts w:eastAsia="Calibri"/>
          <w:b/>
          <w:bCs/>
          <w:color w:val="auto"/>
          <w:lang w:eastAsia="en-US"/>
        </w:rPr>
        <w:tab/>
      </w:r>
      <w:r w:rsidRPr="00B35F6A">
        <w:rPr>
          <w:rFonts w:eastAsia="Calibri"/>
          <w:color w:val="auto"/>
          <w:lang w:eastAsia="en-US"/>
        </w:rPr>
        <w:t>Politechnika Warszawska, 00-661 Warszawa, Plac Politechniki 1</w:t>
      </w:r>
    </w:p>
    <w:p w14:paraId="7A5BF73E" w14:textId="77777777" w:rsidR="00B35F6A" w:rsidRPr="00B35F6A" w:rsidRDefault="00B35F6A" w:rsidP="00B35F6A">
      <w:pPr>
        <w:tabs>
          <w:tab w:val="left" w:pos="3119"/>
        </w:tabs>
        <w:spacing w:after="0" w:line="276" w:lineRule="auto"/>
        <w:ind w:left="0" w:firstLine="0"/>
        <w:rPr>
          <w:rFonts w:eastAsia="Calibri"/>
          <w:b/>
          <w:bCs/>
          <w:color w:val="auto"/>
          <w:lang w:eastAsia="en-US"/>
        </w:rPr>
      </w:pPr>
      <w:r w:rsidRPr="00B35F6A">
        <w:rPr>
          <w:rFonts w:eastAsia="Calibri"/>
          <w:b/>
          <w:bCs/>
          <w:color w:val="auto"/>
          <w:lang w:eastAsia="en-US"/>
        </w:rPr>
        <w:t>Nr postępowania:</w:t>
      </w:r>
      <w:r w:rsidRPr="00B35F6A">
        <w:rPr>
          <w:rFonts w:eastAsia="Calibri"/>
          <w:b/>
          <w:bCs/>
          <w:color w:val="auto"/>
          <w:lang w:eastAsia="en-US"/>
        </w:rPr>
        <w:tab/>
      </w:r>
      <w:r w:rsidRPr="00B35F6A">
        <w:rPr>
          <w:rFonts w:eastAsia="Calibri"/>
          <w:color w:val="auto"/>
          <w:lang w:eastAsia="en-US"/>
        </w:rPr>
        <w:t>WCh_Z.262.1.15_1.2024.1</w:t>
      </w:r>
    </w:p>
    <w:p w14:paraId="3528F744" w14:textId="77777777" w:rsidR="00B35F6A" w:rsidRPr="00B35F6A" w:rsidRDefault="00B35F6A" w:rsidP="00B35F6A">
      <w:pPr>
        <w:tabs>
          <w:tab w:val="left" w:pos="2410"/>
          <w:tab w:val="left" w:pos="3119"/>
        </w:tabs>
        <w:spacing w:after="0" w:line="276" w:lineRule="auto"/>
        <w:ind w:left="3119" w:hanging="3119"/>
        <w:jc w:val="both"/>
        <w:rPr>
          <w:rFonts w:eastAsia="Calibri"/>
          <w:color w:val="auto"/>
          <w:lang w:eastAsia="en-US"/>
        </w:rPr>
      </w:pPr>
      <w:r w:rsidRPr="00B35F6A">
        <w:rPr>
          <w:rFonts w:eastAsia="Calibri"/>
          <w:b/>
          <w:bCs/>
          <w:color w:val="auto"/>
          <w:lang w:eastAsia="en-US"/>
        </w:rPr>
        <w:t xml:space="preserve">Nazwa postępowania: </w:t>
      </w:r>
      <w:r w:rsidRPr="00B35F6A">
        <w:rPr>
          <w:rFonts w:eastAsia="Calibri"/>
          <w:color w:val="auto"/>
          <w:lang w:eastAsia="en-US"/>
        </w:rPr>
        <w:tab/>
      </w:r>
      <w:r w:rsidRPr="00B35F6A">
        <w:rPr>
          <w:rFonts w:eastAsia="Calibri"/>
          <w:color w:val="auto"/>
          <w:lang w:eastAsia="en-US"/>
        </w:rPr>
        <w:tab/>
        <w:t>Sukcesywne dostawy ciekłego helu</w:t>
      </w:r>
    </w:p>
    <w:p w14:paraId="7FA2BB59" w14:textId="77777777" w:rsidR="00B35F6A" w:rsidRPr="00B35F6A" w:rsidRDefault="00B35F6A" w:rsidP="00B35F6A">
      <w:pPr>
        <w:tabs>
          <w:tab w:val="left" w:pos="3261"/>
        </w:tabs>
        <w:spacing w:after="0" w:line="276" w:lineRule="auto"/>
        <w:ind w:left="3119" w:hanging="3119"/>
        <w:rPr>
          <w:rFonts w:eastAsia="Calibri"/>
          <w:color w:val="auto"/>
          <w:lang w:eastAsia="en-US"/>
        </w:rPr>
      </w:pPr>
      <w:r w:rsidRPr="00B35F6A">
        <w:rPr>
          <w:rFonts w:eastAsia="Calibri"/>
          <w:b/>
          <w:color w:val="auto"/>
          <w:lang w:eastAsia="en-US"/>
        </w:rPr>
        <w:t xml:space="preserve">Tryb udzielenia zamówienia:       </w:t>
      </w:r>
      <w:r w:rsidRPr="00B35F6A">
        <w:rPr>
          <w:rFonts w:eastAsia="Calibri"/>
          <w:bCs/>
          <w:color w:val="auto"/>
          <w:lang w:eastAsia="en-US"/>
        </w:rPr>
        <w:t xml:space="preserve">procedura otwarta bez stosowania przepisów ustawy na podstawie art. 2 ust. 1 pkt. 1 ustawy </w:t>
      </w:r>
      <w:proofErr w:type="spellStart"/>
      <w:r w:rsidRPr="00B35F6A">
        <w:rPr>
          <w:rFonts w:eastAsia="Calibri"/>
          <w:bCs/>
          <w:color w:val="auto"/>
          <w:lang w:eastAsia="en-US"/>
        </w:rPr>
        <w:t>Pzp</w:t>
      </w:r>
      <w:proofErr w:type="spellEnd"/>
      <w:r w:rsidRPr="00B35F6A">
        <w:rPr>
          <w:rFonts w:eastAsia="Calibri"/>
          <w:bCs/>
          <w:color w:val="auto"/>
          <w:lang w:eastAsia="en-US"/>
        </w:rPr>
        <w:t>.</w:t>
      </w:r>
    </w:p>
    <w:p w14:paraId="2B41C969" w14:textId="77777777" w:rsidR="00DC0A87" w:rsidRPr="00DC0A87" w:rsidRDefault="00DC0A87" w:rsidP="00DC0A87">
      <w:pPr>
        <w:tabs>
          <w:tab w:val="left" w:pos="2835"/>
        </w:tabs>
        <w:spacing w:after="0" w:line="276" w:lineRule="auto"/>
        <w:ind w:left="0" w:firstLine="0"/>
        <w:rPr>
          <w:rFonts w:eastAsia="Calibri"/>
          <w:b/>
          <w:color w:val="auto"/>
          <w:lang w:eastAsia="en-US"/>
        </w:rPr>
      </w:pPr>
    </w:p>
    <w:p w14:paraId="0842D51D" w14:textId="77777777" w:rsidR="005F6BD7" w:rsidRDefault="005F6BD7" w:rsidP="005F6BD7">
      <w:pPr>
        <w:tabs>
          <w:tab w:val="center" w:pos="4536"/>
          <w:tab w:val="left" w:pos="6374"/>
        </w:tabs>
        <w:spacing w:after="0"/>
        <w:ind w:left="11" w:hanging="11"/>
        <w:rPr>
          <w:b/>
        </w:rPr>
      </w:pPr>
    </w:p>
    <w:p w14:paraId="06F65FAD" w14:textId="4D69D1D3" w:rsidR="00E80BAF" w:rsidRPr="00E80BAF" w:rsidRDefault="006D0391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E80BAF">
        <w:rPr>
          <w:b/>
        </w:rPr>
        <w:t>ZAWIADOMIENIE O WYBORZE NAJKORZYSTNIEJSZEJ OFERTY</w:t>
      </w:r>
    </w:p>
    <w:p w14:paraId="6EC187D5" w14:textId="45CB32AB" w:rsidR="00966399" w:rsidRDefault="00966399" w:rsidP="00807DFF">
      <w:pPr>
        <w:spacing w:after="0" w:line="276" w:lineRule="auto"/>
        <w:ind w:right="135" w:firstLine="0"/>
        <w:jc w:val="both"/>
      </w:pPr>
      <w:r w:rsidRPr="00966399">
        <w:t xml:space="preserve">Wydział Chemiczny PW, działając  w imieniu Zamawiającego, informuje, że w postępowaniu o udzielenie zamówienia publicznego, którego przedmiotem </w:t>
      </w:r>
      <w:r w:rsidR="006227E7">
        <w:t>s</w:t>
      </w:r>
      <w:r w:rsidR="00DF473A">
        <w:t>ą</w:t>
      </w:r>
      <w:r w:rsidR="006227E7">
        <w:t xml:space="preserve"> sukcesywne dostawy</w:t>
      </w:r>
      <w:r w:rsidR="00FC2D5F">
        <w:t xml:space="preserve"> </w:t>
      </w:r>
      <w:r w:rsidR="00DF473A">
        <w:t>ciekłego helu</w:t>
      </w:r>
      <w:r w:rsidRPr="00966399">
        <w:t>, dokonano wyboru najkorzystniejsz</w:t>
      </w:r>
      <w:r w:rsidR="00B52C00">
        <w:t>ej</w:t>
      </w:r>
      <w:r w:rsidRPr="00966399">
        <w:t xml:space="preserve"> ofert</w:t>
      </w:r>
      <w:r w:rsidR="00B52C00">
        <w:t>y</w:t>
      </w:r>
      <w:r w:rsidRPr="00966399">
        <w:t>.</w:t>
      </w:r>
    </w:p>
    <w:p w14:paraId="25C21D00" w14:textId="77777777" w:rsidR="00CC5EE7" w:rsidRDefault="00CC5EE7" w:rsidP="00807DFF">
      <w:pPr>
        <w:spacing w:after="0" w:line="276" w:lineRule="auto"/>
        <w:ind w:right="135" w:firstLine="0"/>
        <w:jc w:val="both"/>
      </w:pPr>
    </w:p>
    <w:p w14:paraId="42EB4544" w14:textId="2F8F411F" w:rsidR="006853E0" w:rsidRDefault="006853E0" w:rsidP="00807DFF">
      <w:pPr>
        <w:spacing w:after="0" w:line="276" w:lineRule="auto"/>
        <w:ind w:right="135" w:firstLine="0"/>
        <w:jc w:val="both"/>
      </w:pPr>
      <w:r>
        <w:t>Oferty, które wpłynęły w niniejszym post</w:t>
      </w:r>
      <w:r w:rsidR="00CC5EE7">
        <w:t>ępowani</w:t>
      </w:r>
      <w:r>
        <w:t>u:</w:t>
      </w:r>
    </w:p>
    <w:p w14:paraId="7C89689F" w14:textId="77777777" w:rsidR="00444EF5" w:rsidRDefault="00444EF5" w:rsidP="00444EF5">
      <w:pPr>
        <w:widowControl w:val="0"/>
        <w:spacing w:after="0" w:line="120" w:lineRule="atLeast"/>
        <w:ind w:left="0" w:firstLine="0"/>
        <w:jc w:val="both"/>
        <w:rPr>
          <w:rFonts w:eastAsia="Calibri"/>
          <w:bCs/>
          <w:color w:val="auto"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166"/>
        <w:gridCol w:w="2149"/>
      </w:tblGrid>
      <w:tr w:rsidR="00710DA0" w:rsidRPr="00B606E3" w14:paraId="62FD980E" w14:textId="77777777" w:rsidTr="004E633E">
        <w:trPr>
          <w:trHeight w:val="135"/>
        </w:trPr>
        <w:tc>
          <w:tcPr>
            <w:tcW w:w="752" w:type="dxa"/>
            <w:tcBorders>
              <w:tl2br w:val="nil"/>
            </w:tcBorders>
            <w:shd w:val="clear" w:color="auto" w:fill="auto"/>
            <w:vAlign w:val="center"/>
          </w:tcPr>
          <w:p w14:paraId="3DB3E128" w14:textId="77777777" w:rsidR="00710DA0" w:rsidRPr="00B606E3" w:rsidRDefault="00710DA0" w:rsidP="002C58F5">
            <w:pPr>
              <w:spacing w:after="0" w:line="276" w:lineRule="auto"/>
              <w:jc w:val="center"/>
            </w:pPr>
            <w:r w:rsidRPr="00B606E3">
              <w:t>Nr oferty</w:t>
            </w:r>
          </w:p>
        </w:tc>
        <w:tc>
          <w:tcPr>
            <w:tcW w:w="6166" w:type="dxa"/>
            <w:shd w:val="clear" w:color="auto" w:fill="auto"/>
            <w:vAlign w:val="center"/>
          </w:tcPr>
          <w:p w14:paraId="38D19239" w14:textId="77777777" w:rsidR="00710DA0" w:rsidRPr="00B606E3" w:rsidRDefault="00710DA0" w:rsidP="002C58F5">
            <w:pPr>
              <w:spacing w:after="0" w:line="276" w:lineRule="auto"/>
              <w:jc w:val="center"/>
            </w:pPr>
            <w:r w:rsidRPr="00B606E3">
              <w:t>Nazwa i adres Wykonawcy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AE3749D" w14:textId="77777777" w:rsidR="00710DA0" w:rsidRPr="00B606E3" w:rsidRDefault="00710DA0" w:rsidP="002C58F5">
            <w:pPr>
              <w:spacing w:after="0" w:line="276" w:lineRule="auto"/>
              <w:jc w:val="center"/>
            </w:pPr>
            <w:r w:rsidRPr="00B606E3">
              <w:t>Cena ofertowa brutto [zł]</w:t>
            </w:r>
          </w:p>
        </w:tc>
      </w:tr>
      <w:tr w:rsidR="00710DA0" w:rsidRPr="009C6ACC" w14:paraId="1E9B480A" w14:textId="77777777" w:rsidTr="004E633E">
        <w:trPr>
          <w:trHeight w:val="3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35F1" w14:textId="77777777" w:rsidR="00710DA0" w:rsidRPr="009C6ACC" w:rsidRDefault="00710DA0" w:rsidP="002C58F5">
            <w:pPr>
              <w:spacing w:after="0" w:line="276" w:lineRule="auto"/>
              <w:jc w:val="center"/>
              <w:rPr>
                <w:b/>
              </w:rPr>
            </w:pPr>
            <w:r w:rsidRPr="009C6ACC">
              <w:rPr>
                <w:b/>
              </w:rPr>
              <w:t>1.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24C3" w14:textId="7AB4ADF0" w:rsidR="00710DA0" w:rsidRPr="009C6ACC" w:rsidRDefault="004D183A" w:rsidP="004D183A">
            <w:pPr>
              <w:spacing w:after="0" w:line="276" w:lineRule="auto"/>
            </w:pPr>
            <w:r>
              <w:t xml:space="preserve">Euro-Hel Spółka z ograniczoną odpowiedzialnością, ul. Brzozowa 8, 63-421 </w:t>
            </w:r>
            <w:proofErr w:type="spellStart"/>
            <w:r>
              <w:t>Czarnylas</w:t>
            </w:r>
            <w:proofErr w:type="spellEnd"/>
            <w:r>
              <w:t>, REGON: 368946858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07E3" w14:textId="2F34F6B8" w:rsidR="00710DA0" w:rsidRPr="009C6ACC" w:rsidRDefault="00F56240" w:rsidP="00F56240">
            <w:pPr>
              <w:spacing w:after="0" w:line="276" w:lineRule="auto"/>
              <w:ind w:left="0" w:firstLine="0"/>
              <w:jc w:val="center"/>
            </w:pPr>
            <w:r>
              <w:t>77 490,0</w:t>
            </w:r>
            <w:r>
              <w:t>0</w:t>
            </w:r>
          </w:p>
        </w:tc>
      </w:tr>
      <w:tr w:rsidR="00710DA0" w:rsidRPr="009C6ACC" w14:paraId="465E218B" w14:textId="77777777" w:rsidTr="004E633E">
        <w:trPr>
          <w:trHeight w:val="3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606E" w14:textId="77777777" w:rsidR="00710DA0" w:rsidRPr="009C6ACC" w:rsidRDefault="00710DA0" w:rsidP="002C58F5">
            <w:pPr>
              <w:spacing w:after="0" w:line="276" w:lineRule="auto"/>
              <w:jc w:val="center"/>
              <w:rPr>
                <w:b/>
              </w:rPr>
            </w:pPr>
            <w:r w:rsidRPr="009C6ACC">
              <w:rPr>
                <w:b/>
              </w:rPr>
              <w:t>2.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29A9" w14:textId="7FEF4495" w:rsidR="004D183A" w:rsidRPr="009C6ACC" w:rsidRDefault="004D183A" w:rsidP="004D183A">
            <w:pPr>
              <w:spacing w:after="0" w:line="276" w:lineRule="auto"/>
            </w:pPr>
            <w:r w:rsidRPr="004D183A">
              <w:t>ORLEN SA Oddział PGNiG w Odolanowie, ul. Krotoszyńska 148; 63-430 Odolanów REGON: 610188201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2019" w14:textId="03744887" w:rsidR="00710DA0" w:rsidRPr="009C6ACC" w:rsidRDefault="00F56240" w:rsidP="00F56240">
            <w:pPr>
              <w:spacing w:after="0" w:line="276" w:lineRule="auto"/>
              <w:ind w:left="0" w:firstLine="0"/>
              <w:jc w:val="center"/>
            </w:pPr>
            <w:r w:rsidRPr="00F56240">
              <w:t>52 482,87</w:t>
            </w:r>
          </w:p>
        </w:tc>
      </w:tr>
    </w:tbl>
    <w:p w14:paraId="1EAF5D39" w14:textId="77777777" w:rsidR="00710DA0" w:rsidRDefault="00710DA0" w:rsidP="00444EF5">
      <w:pPr>
        <w:widowControl w:val="0"/>
        <w:spacing w:after="0" w:line="120" w:lineRule="atLeast"/>
        <w:ind w:left="0" w:firstLine="0"/>
        <w:jc w:val="both"/>
        <w:rPr>
          <w:rFonts w:eastAsia="Calibri"/>
          <w:bCs/>
          <w:color w:val="auto"/>
        </w:rPr>
      </w:pPr>
    </w:p>
    <w:p w14:paraId="6C2DB13C" w14:textId="643B2F15" w:rsidR="00444EF5" w:rsidRPr="00444EF5" w:rsidRDefault="00444EF5" w:rsidP="000F6F61">
      <w:pPr>
        <w:widowControl w:val="0"/>
        <w:spacing w:after="0" w:line="120" w:lineRule="atLeast"/>
        <w:ind w:left="0" w:firstLine="0"/>
        <w:jc w:val="both"/>
        <w:rPr>
          <w:rFonts w:eastAsia="Calibri"/>
          <w:b/>
          <w:color w:val="auto"/>
        </w:rPr>
      </w:pPr>
      <w:r w:rsidRPr="00444EF5">
        <w:rPr>
          <w:rFonts w:eastAsia="Calibri"/>
          <w:bCs/>
          <w:color w:val="auto"/>
        </w:rPr>
        <w:t xml:space="preserve">Jako ofertę najkorzystniejszą uznano ofertę nr </w:t>
      </w:r>
      <w:r w:rsidR="00DF473A">
        <w:rPr>
          <w:rFonts w:eastAsia="Calibri"/>
          <w:bCs/>
          <w:color w:val="auto"/>
        </w:rPr>
        <w:t>2</w:t>
      </w:r>
      <w:r w:rsidRPr="00444EF5">
        <w:rPr>
          <w:rFonts w:eastAsia="Calibri"/>
          <w:bCs/>
          <w:color w:val="auto"/>
        </w:rPr>
        <w:t xml:space="preserve">, złożoną przez Wykonawcę </w:t>
      </w:r>
      <w:r w:rsidR="00F56240">
        <w:rPr>
          <w:rFonts w:eastAsia="Calibri"/>
          <w:b/>
          <w:color w:val="auto"/>
        </w:rPr>
        <w:t>Orlen S.A.</w:t>
      </w:r>
      <w:r w:rsidR="00AE1CF6">
        <w:rPr>
          <w:rFonts w:eastAsia="Calibri"/>
          <w:b/>
          <w:color w:val="auto"/>
        </w:rPr>
        <w:t xml:space="preserve"> Oddział PGNiG w Odolanowie</w:t>
      </w:r>
      <w:r w:rsidR="00735166">
        <w:rPr>
          <w:rFonts w:eastAsia="Calibri"/>
          <w:b/>
          <w:color w:val="auto"/>
        </w:rPr>
        <w:t>.</w:t>
      </w:r>
    </w:p>
    <w:p w14:paraId="68210BC0" w14:textId="77777777" w:rsidR="000F6F61" w:rsidRDefault="000F6F61" w:rsidP="00444EF5">
      <w:pPr>
        <w:spacing w:after="120" w:line="240" w:lineRule="auto"/>
        <w:ind w:left="0" w:firstLine="0"/>
        <w:jc w:val="both"/>
        <w:rPr>
          <w:b/>
          <w:bCs/>
          <w:color w:val="auto"/>
        </w:rPr>
      </w:pPr>
    </w:p>
    <w:p w14:paraId="04206AB2" w14:textId="16F22806" w:rsidR="000F6F61" w:rsidRDefault="000F6F61" w:rsidP="00444EF5">
      <w:pPr>
        <w:spacing w:after="120" w:line="240" w:lineRule="auto"/>
        <w:ind w:left="0" w:firstLine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Uzasadnienie:</w:t>
      </w:r>
    </w:p>
    <w:p w14:paraId="268187C2" w14:textId="52E2FA6A" w:rsidR="00444EF5" w:rsidRDefault="007E3FD8" w:rsidP="00444EF5">
      <w:pPr>
        <w:suppressAutoHyphens/>
        <w:spacing w:after="0" w:line="240" w:lineRule="auto"/>
        <w:ind w:left="0" w:firstLine="0"/>
        <w:jc w:val="both"/>
        <w:rPr>
          <w:color w:val="auto"/>
        </w:rPr>
      </w:pPr>
      <w:r w:rsidRPr="007E3FD8">
        <w:rPr>
          <w:color w:val="auto"/>
        </w:rPr>
        <w:t xml:space="preserve">Oferta nr </w:t>
      </w:r>
      <w:r w:rsidR="00E50FD7">
        <w:rPr>
          <w:color w:val="auto"/>
        </w:rPr>
        <w:t>2</w:t>
      </w:r>
      <w:r w:rsidRPr="007E3FD8">
        <w:rPr>
          <w:color w:val="auto"/>
        </w:rPr>
        <w:t xml:space="preserve"> jest </w:t>
      </w:r>
      <w:r w:rsidR="00E50FD7">
        <w:rPr>
          <w:color w:val="auto"/>
        </w:rPr>
        <w:t>najtańszą</w:t>
      </w:r>
      <w:r w:rsidRPr="007E3FD8">
        <w:rPr>
          <w:color w:val="auto"/>
        </w:rPr>
        <w:t xml:space="preserve"> ofertą niepodlegającą odrzuceniu jaka wpłynęła w przedmiotowym postępowaniu.</w:t>
      </w:r>
    </w:p>
    <w:p w14:paraId="28DD905C" w14:textId="77777777" w:rsidR="007E3FD8" w:rsidRPr="00444EF5" w:rsidRDefault="007E3FD8" w:rsidP="00444EF5">
      <w:pPr>
        <w:suppressAutoHyphens/>
        <w:spacing w:after="0" w:line="240" w:lineRule="auto"/>
        <w:ind w:left="0" w:firstLine="0"/>
        <w:jc w:val="both"/>
        <w:rPr>
          <w:color w:val="auto"/>
          <w:lang w:eastAsia="zh-CN"/>
        </w:rPr>
      </w:pPr>
    </w:p>
    <w:p w14:paraId="571B23FE" w14:textId="77777777" w:rsidR="00441091" w:rsidRDefault="00441091" w:rsidP="00EB33D6">
      <w:pPr>
        <w:tabs>
          <w:tab w:val="center" w:pos="5103"/>
          <w:tab w:val="left" w:pos="6374"/>
        </w:tabs>
        <w:spacing w:after="120"/>
        <w:ind w:left="0" w:firstLine="0"/>
      </w:pPr>
    </w:p>
    <w:p w14:paraId="4740A9F4" w14:textId="6F3F0EF1" w:rsidR="00503963" w:rsidRDefault="008236B7" w:rsidP="00503963">
      <w:pPr>
        <w:tabs>
          <w:tab w:val="center" w:pos="7371"/>
        </w:tabs>
        <w:spacing w:line="360" w:lineRule="auto"/>
        <w:jc w:val="both"/>
      </w:pPr>
      <w:r>
        <w:t xml:space="preserve">Warszawa, </w:t>
      </w:r>
      <w:r w:rsidR="007E3FD8">
        <w:t>1</w:t>
      </w:r>
      <w:r w:rsidR="00AE1CF6">
        <w:t>9</w:t>
      </w:r>
      <w:r w:rsidR="004951C5">
        <w:t>.</w:t>
      </w:r>
      <w:r w:rsidR="007E3FD8">
        <w:t>01</w:t>
      </w:r>
      <w:r w:rsidR="0027599B">
        <w:t>.202</w:t>
      </w:r>
      <w:r w:rsidR="007E3FD8">
        <w:t>4</w:t>
      </w:r>
      <w:r w:rsidR="007A1B30" w:rsidRPr="00D50B72">
        <w:t xml:space="preserve"> </w:t>
      </w:r>
      <w:r w:rsidR="00C569F4" w:rsidRPr="00D50B72">
        <w:t xml:space="preserve">r. </w:t>
      </w:r>
      <w:r w:rsidR="00C569F4" w:rsidRPr="00D50B72">
        <w:tab/>
      </w:r>
      <w:r w:rsidR="00503963" w:rsidRPr="001A2096">
        <w:t xml:space="preserve">        </w:t>
      </w:r>
    </w:p>
    <w:p w14:paraId="16C4D7F3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5812" w:firstLine="0"/>
        <w:jc w:val="both"/>
        <w:rPr>
          <w:color w:val="auto"/>
        </w:rPr>
      </w:pPr>
      <w:r w:rsidRPr="005F6BD7">
        <w:rPr>
          <w:color w:val="auto"/>
        </w:rPr>
        <w:t>Podpis w oryginale</w:t>
      </w:r>
    </w:p>
    <w:p w14:paraId="189D44BF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 xml:space="preserve">Kierownik Administracyjny </w:t>
      </w:r>
    </w:p>
    <w:p w14:paraId="64630117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>Wydziału Chemicznego</w:t>
      </w:r>
    </w:p>
    <w:p w14:paraId="452DC7EA" w14:textId="77777777"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>(-) mgr Krzysztof Strusiński</w:t>
      </w:r>
    </w:p>
    <w:p w14:paraId="085B3FD1" w14:textId="77777777" w:rsidR="00B17B79" w:rsidRPr="00D50B72" w:rsidRDefault="00B17B79" w:rsidP="001B6CBB">
      <w:pPr>
        <w:tabs>
          <w:tab w:val="center" w:pos="7371"/>
        </w:tabs>
        <w:spacing w:line="360" w:lineRule="auto"/>
        <w:ind w:left="5387"/>
        <w:jc w:val="center"/>
      </w:pPr>
    </w:p>
    <w:sectPr w:rsidR="00B17B79" w:rsidRPr="00D50B72" w:rsidSect="00553A2B">
      <w:headerReference w:type="first" r:id="rId8"/>
      <w:pgSz w:w="11900" w:h="16840"/>
      <w:pgMar w:top="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8DA1" w14:textId="77777777" w:rsidR="00004C6E" w:rsidRDefault="00004C6E" w:rsidP="00207811">
      <w:pPr>
        <w:spacing w:after="0" w:line="240" w:lineRule="auto"/>
      </w:pPr>
      <w:r>
        <w:separator/>
      </w:r>
    </w:p>
  </w:endnote>
  <w:endnote w:type="continuationSeparator" w:id="0">
    <w:p w14:paraId="48638254" w14:textId="77777777" w:rsidR="00004C6E" w:rsidRDefault="00004C6E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8975" w14:textId="77777777" w:rsidR="00004C6E" w:rsidRDefault="00004C6E" w:rsidP="00207811">
      <w:pPr>
        <w:spacing w:after="0" w:line="240" w:lineRule="auto"/>
      </w:pPr>
      <w:r>
        <w:separator/>
      </w:r>
    </w:p>
  </w:footnote>
  <w:footnote w:type="continuationSeparator" w:id="0">
    <w:p w14:paraId="09E22575" w14:textId="77777777" w:rsidR="00004C6E" w:rsidRDefault="00004C6E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51"/>
      <w:gridCol w:w="7213"/>
    </w:tblGrid>
    <w:tr w:rsidR="00F9532B" w:rsidRPr="00F9532B" w14:paraId="6D55174E" w14:textId="77777777" w:rsidTr="001F7AAC">
      <w:trPr>
        <w:trHeight w:val="1472"/>
      </w:trPr>
      <w:tc>
        <w:tcPr>
          <w:tcW w:w="1883" w:type="dxa"/>
          <w:shd w:val="clear" w:color="auto" w:fill="auto"/>
        </w:tcPr>
        <w:p w14:paraId="4C4EE976" w14:textId="739E06E1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color w:val="auto"/>
              <w:sz w:val="24"/>
              <w:szCs w:val="24"/>
              <w:lang w:val="x-none"/>
            </w:rPr>
          </w:pPr>
          <w:r w:rsidRPr="00F9532B">
            <w:rPr>
              <w:noProof/>
              <w:color w:val="auto"/>
              <w:sz w:val="24"/>
              <w:szCs w:val="24"/>
              <w:lang w:val="x-none"/>
            </w:rPr>
            <w:drawing>
              <wp:inline distT="0" distB="0" distL="0" distR="0" wp14:anchorId="01198D50" wp14:editId="0FEF8A6C">
                <wp:extent cx="933450" cy="933450"/>
                <wp:effectExtent l="0" t="0" r="0" b="0"/>
                <wp:docPr id="4784366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4366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0A5F44F0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</w:pPr>
          <w:r w:rsidRPr="00F9532B"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  <w:t>Politechnika Warszawska</w:t>
          </w:r>
        </w:p>
        <w:p w14:paraId="03E46DCE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" w:hAnsi="Source Sans Pro"/>
              <w:color w:val="auto"/>
              <w:sz w:val="24"/>
              <w:szCs w:val="24"/>
              <w:lang w:val="x-none"/>
            </w:rPr>
          </w:pPr>
          <w:r w:rsidRPr="00F9532B">
            <w:rPr>
              <w:rFonts w:ascii="Source Sans Pro" w:hAnsi="Source Sans Pro"/>
              <w:color w:val="auto"/>
              <w:sz w:val="24"/>
              <w:szCs w:val="24"/>
              <w:lang w:val="x-none"/>
            </w:rPr>
            <w:t>Wydział Chemiczny</w:t>
          </w:r>
        </w:p>
      </w:tc>
    </w:tr>
  </w:tbl>
  <w:p w14:paraId="70AF0CB5" w14:textId="4CD3D3DF" w:rsidR="00F54469" w:rsidRDefault="00F54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33">
    <w:abstractNumId w:val="8"/>
  </w:num>
  <w:num w:numId="2" w16cid:durableId="1479036323">
    <w:abstractNumId w:val="4"/>
  </w:num>
  <w:num w:numId="3" w16cid:durableId="921184986">
    <w:abstractNumId w:val="7"/>
  </w:num>
  <w:num w:numId="4" w16cid:durableId="834805790">
    <w:abstractNumId w:val="12"/>
  </w:num>
  <w:num w:numId="5" w16cid:durableId="1757283780">
    <w:abstractNumId w:val="13"/>
  </w:num>
  <w:num w:numId="6" w16cid:durableId="2081363603">
    <w:abstractNumId w:val="1"/>
  </w:num>
  <w:num w:numId="7" w16cid:durableId="159078039">
    <w:abstractNumId w:val="10"/>
  </w:num>
  <w:num w:numId="8" w16cid:durableId="2048288629">
    <w:abstractNumId w:val="9"/>
  </w:num>
  <w:num w:numId="9" w16cid:durableId="1735080687">
    <w:abstractNumId w:val="6"/>
  </w:num>
  <w:num w:numId="10" w16cid:durableId="1276450474">
    <w:abstractNumId w:val="2"/>
  </w:num>
  <w:num w:numId="11" w16cid:durableId="1037510841">
    <w:abstractNumId w:val="11"/>
  </w:num>
  <w:num w:numId="12" w16cid:durableId="1082680106">
    <w:abstractNumId w:val="0"/>
  </w:num>
  <w:num w:numId="13" w16cid:durableId="8259750">
    <w:abstractNumId w:val="5"/>
  </w:num>
  <w:num w:numId="14" w16cid:durableId="957295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04C6E"/>
    <w:rsid w:val="000650E9"/>
    <w:rsid w:val="00074FC8"/>
    <w:rsid w:val="00075A1E"/>
    <w:rsid w:val="0008343B"/>
    <w:rsid w:val="000949C6"/>
    <w:rsid w:val="000A57AB"/>
    <w:rsid w:val="000D5712"/>
    <w:rsid w:val="000E05B6"/>
    <w:rsid w:val="000E0F4F"/>
    <w:rsid w:val="000E362C"/>
    <w:rsid w:val="000F3AE2"/>
    <w:rsid w:val="000F5EAF"/>
    <w:rsid w:val="000F6F61"/>
    <w:rsid w:val="00100473"/>
    <w:rsid w:val="00101325"/>
    <w:rsid w:val="00103F60"/>
    <w:rsid w:val="00106BDA"/>
    <w:rsid w:val="001173D4"/>
    <w:rsid w:val="0012209F"/>
    <w:rsid w:val="0013298F"/>
    <w:rsid w:val="00143131"/>
    <w:rsid w:val="00145601"/>
    <w:rsid w:val="0016372B"/>
    <w:rsid w:val="001722BA"/>
    <w:rsid w:val="00185D52"/>
    <w:rsid w:val="001924AB"/>
    <w:rsid w:val="00194C27"/>
    <w:rsid w:val="001A1CAD"/>
    <w:rsid w:val="001A53E1"/>
    <w:rsid w:val="001B6CBB"/>
    <w:rsid w:val="001C3909"/>
    <w:rsid w:val="001D5F23"/>
    <w:rsid w:val="001E2D40"/>
    <w:rsid w:val="002076FB"/>
    <w:rsid w:val="00207811"/>
    <w:rsid w:val="00231742"/>
    <w:rsid w:val="00231FBC"/>
    <w:rsid w:val="00233408"/>
    <w:rsid w:val="00242759"/>
    <w:rsid w:val="00245F4A"/>
    <w:rsid w:val="00252A1F"/>
    <w:rsid w:val="0027260B"/>
    <w:rsid w:val="00272DE6"/>
    <w:rsid w:val="0027599B"/>
    <w:rsid w:val="0028594A"/>
    <w:rsid w:val="00285F35"/>
    <w:rsid w:val="002940D2"/>
    <w:rsid w:val="002C1AEC"/>
    <w:rsid w:val="002D49AA"/>
    <w:rsid w:val="002E75F1"/>
    <w:rsid w:val="002F3F90"/>
    <w:rsid w:val="00314B0E"/>
    <w:rsid w:val="00326BE1"/>
    <w:rsid w:val="00344537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D0F78"/>
    <w:rsid w:val="003E12DF"/>
    <w:rsid w:val="003E4AC8"/>
    <w:rsid w:val="00401E6E"/>
    <w:rsid w:val="0040294A"/>
    <w:rsid w:val="00404965"/>
    <w:rsid w:val="004338FA"/>
    <w:rsid w:val="00436457"/>
    <w:rsid w:val="004367BC"/>
    <w:rsid w:val="00441091"/>
    <w:rsid w:val="00444EF5"/>
    <w:rsid w:val="00446189"/>
    <w:rsid w:val="00460DA6"/>
    <w:rsid w:val="004708C7"/>
    <w:rsid w:val="00470998"/>
    <w:rsid w:val="0047149B"/>
    <w:rsid w:val="004717AB"/>
    <w:rsid w:val="004743F0"/>
    <w:rsid w:val="004951C5"/>
    <w:rsid w:val="004A213D"/>
    <w:rsid w:val="004A53AF"/>
    <w:rsid w:val="004B6568"/>
    <w:rsid w:val="004C0DD9"/>
    <w:rsid w:val="004C3974"/>
    <w:rsid w:val="004C39B2"/>
    <w:rsid w:val="004D183A"/>
    <w:rsid w:val="004D7A56"/>
    <w:rsid w:val="004E460B"/>
    <w:rsid w:val="004E633E"/>
    <w:rsid w:val="004F447C"/>
    <w:rsid w:val="004F66F2"/>
    <w:rsid w:val="00500C7F"/>
    <w:rsid w:val="00503963"/>
    <w:rsid w:val="00514758"/>
    <w:rsid w:val="005163B3"/>
    <w:rsid w:val="0055079E"/>
    <w:rsid w:val="00553A2B"/>
    <w:rsid w:val="00557517"/>
    <w:rsid w:val="00581EBD"/>
    <w:rsid w:val="00592933"/>
    <w:rsid w:val="00596BFA"/>
    <w:rsid w:val="005B3311"/>
    <w:rsid w:val="005E259A"/>
    <w:rsid w:val="005E2B2D"/>
    <w:rsid w:val="005F3D21"/>
    <w:rsid w:val="005F6BD7"/>
    <w:rsid w:val="00600A7D"/>
    <w:rsid w:val="006048CB"/>
    <w:rsid w:val="006107A3"/>
    <w:rsid w:val="0061284D"/>
    <w:rsid w:val="00613F38"/>
    <w:rsid w:val="00615956"/>
    <w:rsid w:val="00622092"/>
    <w:rsid w:val="006227E7"/>
    <w:rsid w:val="006233BB"/>
    <w:rsid w:val="00657DAF"/>
    <w:rsid w:val="00674DF8"/>
    <w:rsid w:val="0068479C"/>
    <w:rsid w:val="006853E0"/>
    <w:rsid w:val="006A098C"/>
    <w:rsid w:val="006B28D1"/>
    <w:rsid w:val="006C0B31"/>
    <w:rsid w:val="006D0391"/>
    <w:rsid w:val="006D1400"/>
    <w:rsid w:val="006D6F86"/>
    <w:rsid w:val="006F037F"/>
    <w:rsid w:val="006F52D8"/>
    <w:rsid w:val="006F5634"/>
    <w:rsid w:val="006F7C37"/>
    <w:rsid w:val="007017A6"/>
    <w:rsid w:val="00710DA0"/>
    <w:rsid w:val="00712849"/>
    <w:rsid w:val="00720E1F"/>
    <w:rsid w:val="00733A29"/>
    <w:rsid w:val="00735166"/>
    <w:rsid w:val="00737448"/>
    <w:rsid w:val="0074104E"/>
    <w:rsid w:val="00745CBA"/>
    <w:rsid w:val="00746BB2"/>
    <w:rsid w:val="00747B2D"/>
    <w:rsid w:val="007516CE"/>
    <w:rsid w:val="007673E0"/>
    <w:rsid w:val="00771327"/>
    <w:rsid w:val="00775559"/>
    <w:rsid w:val="00793DAE"/>
    <w:rsid w:val="007A0665"/>
    <w:rsid w:val="007A0F12"/>
    <w:rsid w:val="007A1B30"/>
    <w:rsid w:val="007C04BB"/>
    <w:rsid w:val="007C14F2"/>
    <w:rsid w:val="007E10AA"/>
    <w:rsid w:val="007E39A1"/>
    <w:rsid w:val="007E3FD8"/>
    <w:rsid w:val="007E5DCD"/>
    <w:rsid w:val="007E77BD"/>
    <w:rsid w:val="007F5332"/>
    <w:rsid w:val="00807DFF"/>
    <w:rsid w:val="008236B7"/>
    <w:rsid w:val="00832D94"/>
    <w:rsid w:val="008524C8"/>
    <w:rsid w:val="00866216"/>
    <w:rsid w:val="00871998"/>
    <w:rsid w:val="008809F8"/>
    <w:rsid w:val="008812C4"/>
    <w:rsid w:val="00883D63"/>
    <w:rsid w:val="008A4F42"/>
    <w:rsid w:val="008B25F8"/>
    <w:rsid w:val="008B5358"/>
    <w:rsid w:val="008B7E72"/>
    <w:rsid w:val="008C1A93"/>
    <w:rsid w:val="008C2A79"/>
    <w:rsid w:val="008C406E"/>
    <w:rsid w:val="008C7489"/>
    <w:rsid w:val="008D22F0"/>
    <w:rsid w:val="008F197D"/>
    <w:rsid w:val="0090679D"/>
    <w:rsid w:val="009266D6"/>
    <w:rsid w:val="009315F0"/>
    <w:rsid w:val="009329FE"/>
    <w:rsid w:val="009400BA"/>
    <w:rsid w:val="00945C4F"/>
    <w:rsid w:val="00966399"/>
    <w:rsid w:val="00972C61"/>
    <w:rsid w:val="00980030"/>
    <w:rsid w:val="00980940"/>
    <w:rsid w:val="0099781A"/>
    <w:rsid w:val="009C0385"/>
    <w:rsid w:val="009C37F5"/>
    <w:rsid w:val="009E6EB0"/>
    <w:rsid w:val="009F50BB"/>
    <w:rsid w:val="00A112DC"/>
    <w:rsid w:val="00A130B0"/>
    <w:rsid w:val="00A31FD9"/>
    <w:rsid w:val="00A44D17"/>
    <w:rsid w:val="00A45014"/>
    <w:rsid w:val="00A55092"/>
    <w:rsid w:val="00A67A13"/>
    <w:rsid w:val="00A7633D"/>
    <w:rsid w:val="00A835E0"/>
    <w:rsid w:val="00A96039"/>
    <w:rsid w:val="00AA3CF9"/>
    <w:rsid w:val="00AA442E"/>
    <w:rsid w:val="00AB0B28"/>
    <w:rsid w:val="00AC5ECF"/>
    <w:rsid w:val="00AE1BB0"/>
    <w:rsid w:val="00AE1CF6"/>
    <w:rsid w:val="00AE1E0E"/>
    <w:rsid w:val="00AE7527"/>
    <w:rsid w:val="00AF62E1"/>
    <w:rsid w:val="00AF7B36"/>
    <w:rsid w:val="00B0230F"/>
    <w:rsid w:val="00B06B5A"/>
    <w:rsid w:val="00B10A64"/>
    <w:rsid w:val="00B17B79"/>
    <w:rsid w:val="00B23DB0"/>
    <w:rsid w:val="00B258B3"/>
    <w:rsid w:val="00B35F6A"/>
    <w:rsid w:val="00B36271"/>
    <w:rsid w:val="00B52C00"/>
    <w:rsid w:val="00B5586D"/>
    <w:rsid w:val="00B7072E"/>
    <w:rsid w:val="00B84F77"/>
    <w:rsid w:val="00B90F18"/>
    <w:rsid w:val="00B934BB"/>
    <w:rsid w:val="00BB0590"/>
    <w:rsid w:val="00BC0F66"/>
    <w:rsid w:val="00BC2110"/>
    <w:rsid w:val="00BC2266"/>
    <w:rsid w:val="00BC3DB8"/>
    <w:rsid w:val="00C107A5"/>
    <w:rsid w:val="00C11A0B"/>
    <w:rsid w:val="00C14939"/>
    <w:rsid w:val="00C3081F"/>
    <w:rsid w:val="00C322D7"/>
    <w:rsid w:val="00C35124"/>
    <w:rsid w:val="00C35DD5"/>
    <w:rsid w:val="00C44F95"/>
    <w:rsid w:val="00C4667E"/>
    <w:rsid w:val="00C54D8D"/>
    <w:rsid w:val="00C55A76"/>
    <w:rsid w:val="00C569F4"/>
    <w:rsid w:val="00C611AA"/>
    <w:rsid w:val="00C679E0"/>
    <w:rsid w:val="00C8733D"/>
    <w:rsid w:val="00C974AB"/>
    <w:rsid w:val="00CC5EE7"/>
    <w:rsid w:val="00CD2ED4"/>
    <w:rsid w:val="00CD552E"/>
    <w:rsid w:val="00CE094C"/>
    <w:rsid w:val="00CF31B4"/>
    <w:rsid w:val="00CF5976"/>
    <w:rsid w:val="00D02F26"/>
    <w:rsid w:val="00D032F8"/>
    <w:rsid w:val="00D357C9"/>
    <w:rsid w:val="00D35CC1"/>
    <w:rsid w:val="00D45BA5"/>
    <w:rsid w:val="00D50B72"/>
    <w:rsid w:val="00D63503"/>
    <w:rsid w:val="00DA483A"/>
    <w:rsid w:val="00DA6D85"/>
    <w:rsid w:val="00DB3FEF"/>
    <w:rsid w:val="00DC0A87"/>
    <w:rsid w:val="00DD02AB"/>
    <w:rsid w:val="00DD1BAD"/>
    <w:rsid w:val="00DE28F4"/>
    <w:rsid w:val="00DF473A"/>
    <w:rsid w:val="00DF4D49"/>
    <w:rsid w:val="00DF6BC5"/>
    <w:rsid w:val="00E07B4C"/>
    <w:rsid w:val="00E21D29"/>
    <w:rsid w:val="00E27ACD"/>
    <w:rsid w:val="00E3193C"/>
    <w:rsid w:val="00E34481"/>
    <w:rsid w:val="00E406FC"/>
    <w:rsid w:val="00E42102"/>
    <w:rsid w:val="00E4227B"/>
    <w:rsid w:val="00E42842"/>
    <w:rsid w:val="00E50FD7"/>
    <w:rsid w:val="00E642A3"/>
    <w:rsid w:val="00E6607C"/>
    <w:rsid w:val="00E804E4"/>
    <w:rsid w:val="00E80BAF"/>
    <w:rsid w:val="00E97956"/>
    <w:rsid w:val="00EA5AF0"/>
    <w:rsid w:val="00EB0685"/>
    <w:rsid w:val="00EB0CFC"/>
    <w:rsid w:val="00EB33D6"/>
    <w:rsid w:val="00EC1031"/>
    <w:rsid w:val="00ED0F8A"/>
    <w:rsid w:val="00EE143A"/>
    <w:rsid w:val="00EF26A4"/>
    <w:rsid w:val="00EF2B13"/>
    <w:rsid w:val="00EF2F4B"/>
    <w:rsid w:val="00EF4A12"/>
    <w:rsid w:val="00F144D8"/>
    <w:rsid w:val="00F22797"/>
    <w:rsid w:val="00F4203C"/>
    <w:rsid w:val="00F54469"/>
    <w:rsid w:val="00F56240"/>
    <w:rsid w:val="00F56536"/>
    <w:rsid w:val="00F63D3C"/>
    <w:rsid w:val="00F76D15"/>
    <w:rsid w:val="00F83F81"/>
    <w:rsid w:val="00F85785"/>
    <w:rsid w:val="00F933D6"/>
    <w:rsid w:val="00F9532B"/>
    <w:rsid w:val="00F96341"/>
    <w:rsid w:val="00FA1AD6"/>
    <w:rsid w:val="00FB0295"/>
    <w:rsid w:val="00FC23CF"/>
    <w:rsid w:val="00FC2605"/>
    <w:rsid w:val="00FC2D5F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48BC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9FFF-271A-4588-AA06-ADF2DC8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Piotrkowicz Monika</cp:lastModifiedBy>
  <cp:revision>105</cp:revision>
  <cp:lastPrinted>2024-01-19T07:17:00Z</cp:lastPrinted>
  <dcterms:created xsi:type="dcterms:W3CDTF">2018-04-26T11:41:00Z</dcterms:created>
  <dcterms:modified xsi:type="dcterms:W3CDTF">2024-01-19T07:17:00Z</dcterms:modified>
</cp:coreProperties>
</file>