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12" w:rsidRPr="00003912" w:rsidRDefault="00003912" w:rsidP="00003912">
      <w:pPr>
        <w:spacing w:after="0" w:line="240" w:lineRule="auto"/>
        <w:jc w:val="center"/>
        <w:rPr>
          <w:rFonts w:ascii="Times New Roman" w:eastAsia="Times New Roman" w:hAnsi="Times New Roman" w:cs="Times New Roman"/>
          <w:b/>
          <w:sz w:val="28"/>
          <w:szCs w:val="28"/>
          <w:u w:val="single"/>
          <w:lang w:eastAsia="pl-PL"/>
        </w:rPr>
      </w:pPr>
      <w:r w:rsidRPr="00003912">
        <w:rPr>
          <w:rFonts w:ascii="Times New Roman" w:eastAsia="Times New Roman" w:hAnsi="Times New Roman" w:cs="Times New Roman"/>
          <w:b/>
          <w:color w:val="000000"/>
          <w:sz w:val="28"/>
          <w:szCs w:val="28"/>
          <w:u w:val="single"/>
          <w:lang w:eastAsia="pl-PL"/>
        </w:rPr>
        <w:t>Ogłoszenie nr 539917-N-2020 z dnia 2020-05-14 r.</w:t>
      </w:r>
      <w:r w:rsidRPr="00003912">
        <w:rPr>
          <w:rFonts w:ascii="Times New Roman" w:eastAsia="Times New Roman" w:hAnsi="Times New Roman" w:cs="Times New Roman"/>
          <w:b/>
          <w:color w:val="000000"/>
          <w:sz w:val="28"/>
          <w:szCs w:val="28"/>
          <w:u w:val="single"/>
          <w:lang w:eastAsia="pl-PL"/>
        </w:rPr>
        <w:br/>
      </w:r>
    </w:p>
    <w:p w:rsidR="00003912" w:rsidRPr="00003912" w:rsidRDefault="00003912" w:rsidP="00003912">
      <w:pPr>
        <w:spacing w:after="0" w:line="450" w:lineRule="atLeast"/>
        <w:jc w:val="center"/>
        <w:rPr>
          <w:rFonts w:ascii="Times New Roman" w:eastAsia="Times New Roman" w:hAnsi="Times New Roman" w:cs="Times New Roman"/>
          <w:b/>
          <w:bCs/>
          <w:color w:val="000000"/>
          <w:sz w:val="28"/>
          <w:szCs w:val="28"/>
          <w:lang w:eastAsia="pl-PL"/>
        </w:rPr>
      </w:pPr>
      <w:r w:rsidRPr="00003912">
        <w:rPr>
          <w:rFonts w:ascii="Times New Roman" w:eastAsia="Times New Roman" w:hAnsi="Times New Roman" w:cs="Times New Roman"/>
          <w:b/>
          <w:bCs/>
          <w:color w:val="000000"/>
          <w:sz w:val="28"/>
          <w:szCs w:val="28"/>
          <w:lang w:eastAsia="pl-PL"/>
        </w:rPr>
        <w:t xml:space="preserve">Państwowa Wyższa Szkoła Zawodowa im. Prezydenta Stanisława Wojciechowskiego w Kaliszu: Wykonanie projektu </w:t>
      </w:r>
      <w:proofErr w:type="spellStart"/>
      <w:r w:rsidRPr="00003912">
        <w:rPr>
          <w:rFonts w:ascii="Times New Roman" w:eastAsia="Times New Roman" w:hAnsi="Times New Roman" w:cs="Times New Roman"/>
          <w:b/>
          <w:bCs/>
          <w:color w:val="000000"/>
          <w:sz w:val="28"/>
          <w:szCs w:val="28"/>
          <w:lang w:eastAsia="pl-PL"/>
        </w:rPr>
        <w:t>architektoniczno</w:t>
      </w:r>
      <w:proofErr w:type="spellEnd"/>
      <w:r w:rsidRPr="00003912">
        <w:rPr>
          <w:rFonts w:ascii="Times New Roman" w:eastAsia="Times New Roman" w:hAnsi="Times New Roman" w:cs="Times New Roman"/>
          <w:b/>
          <w:bCs/>
          <w:color w:val="000000"/>
          <w:sz w:val="28"/>
          <w:szCs w:val="28"/>
          <w:lang w:eastAsia="pl-PL"/>
        </w:rPr>
        <w:t xml:space="preserve"> – budowlanego, wykonawczego dla zadania inwestycyjnego pod nazwą: „Restauracja ogrodzenia budynku po banku BGK przy pl. W. Bogusławskiego 2 w Kaliszu</w:t>
      </w:r>
      <w:r w:rsidRPr="00003912">
        <w:rPr>
          <w:rFonts w:ascii="Times New Roman" w:eastAsia="Times New Roman" w:hAnsi="Times New Roman" w:cs="Times New Roman"/>
          <w:b/>
          <w:bCs/>
          <w:color w:val="000000"/>
          <w:sz w:val="28"/>
          <w:szCs w:val="28"/>
          <w:lang w:eastAsia="pl-PL"/>
        </w:rPr>
        <w:br/>
        <w:t>OGŁOSZENIE O ZAMÓWIENIU - Usługi</w:t>
      </w:r>
    </w:p>
    <w:p w:rsidR="00003912" w:rsidRDefault="00003912" w:rsidP="00003912">
      <w:pPr>
        <w:spacing w:after="0" w:line="450" w:lineRule="atLeast"/>
        <w:rPr>
          <w:rFonts w:ascii="Times New Roman" w:eastAsia="Times New Roman" w:hAnsi="Times New Roman" w:cs="Times New Roman"/>
          <w:b/>
          <w:bCs/>
          <w:color w:val="000000"/>
          <w:sz w:val="27"/>
          <w:szCs w:val="27"/>
          <w:lang w:eastAsia="pl-PL"/>
        </w:rPr>
      </w:pPr>
    </w:p>
    <w:p w:rsidR="00003912" w:rsidRDefault="00003912" w:rsidP="00003912">
      <w:pPr>
        <w:spacing w:after="0" w:line="450" w:lineRule="atLeast"/>
        <w:rPr>
          <w:rFonts w:ascii="Times New Roman" w:eastAsia="Times New Roman" w:hAnsi="Times New Roman" w:cs="Times New Roman"/>
          <w:b/>
          <w:bCs/>
          <w:color w:val="000000"/>
          <w:sz w:val="27"/>
          <w:szCs w:val="27"/>
          <w:lang w:eastAsia="pl-PL"/>
        </w:rPr>
      </w:pP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Zamieszczanie ogłoszenia:</w:t>
      </w:r>
      <w:r w:rsidRPr="00003912">
        <w:rPr>
          <w:rFonts w:ascii="Times New Roman" w:eastAsia="Times New Roman" w:hAnsi="Times New Roman" w:cs="Times New Roman"/>
          <w:color w:val="000000"/>
          <w:sz w:val="20"/>
          <w:szCs w:val="20"/>
          <w:lang w:eastAsia="pl-PL"/>
        </w:rPr>
        <w:t> Zamieszczanie obowiązkowe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Ogłoszenie dotyczy:</w:t>
      </w:r>
      <w:r w:rsidRPr="00003912">
        <w:rPr>
          <w:rFonts w:ascii="Times New Roman" w:eastAsia="Times New Roman" w:hAnsi="Times New Roman" w:cs="Times New Roman"/>
          <w:color w:val="000000"/>
          <w:sz w:val="20"/>
          <w:szCs w:val="20"/>
          <w:lang w:eastAsia="pl-PL"/>
        </w:rPr>
        <w:t> Zamówienia publicznego</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Nazwa projektu lub programu</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003912">
        <w:rPr>
          <w:rFonts w:ascii="Times New Roman" w:eastAsia="Times New Roman" w:hAnsi="Times New Roman" w:cs="Times New Roman"/>
          <w:color w:val="000000"/>
          <w:sz w:val="20"/>
          <w:szCs w:val="20"/>
          <w:lang w:eastAsia="pl-PL"/>
        </w:rPr>
        <w:t>Pzp</w:t>
      </w:r>
      <w:proofErr w:type="spellEnd"/>
      <w:r w:rsidRPr="00003912">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b/>
          <w:bCs/>
          <w:color w:val="000000"/>
          <w:sz w:val="20"/>
          <w:szCs w:val="20"/>
          <w:lang w:eastAsia="pl-PL"/>
        </w:rPr>
      </w:pPr>
      <w:r w:rsidRPr="00003912">
        <w:rPr>
          <w:rFonts w:ascii="Times New Roman" w:eastAsia="Times New Roman" w:hAnsi="Times New Roman" w:cs="Times New Roman"/>
          <w:b/>
          <w:bCs/>
          <w:color w:val="000000"/>
          <w:sz w:val="20"/>
          <w:szCs w:val="20"/>
          <w:u w:val="single"/>
          <w:lang w:eastAsia="pl-PL"/>
        </w:rPr>
        <w:t>SEKCJA I: ZAMAWIAJĄCY</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Postępowanie przeprowadza centralny zamawiający</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lastRenderedPageBreak/>
        <w:t>Postępowanie przeprowadza podmiot, któremu zamawiający powierzył/powierzyli przeprowadzenie postępowania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Postępowanie jest przeprowadzane wspólnie przez zamawiających</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Informacje dodatkowe: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 1) NAZWA I ADRES: </w:t>
      </w:r>
      <w:r w:rsidRPr="00003912">
        <w:rPr>
          <w:rFonts w:ascii="Times New Roman" w:eastAsia="Times New Roman" w:hAnsi="Times New Roman" w:cs="Times New Roman"/>
          <w:color w:val="000000"/>
          <w:sz w:val="20"/>
          <w:szCs w:val="20"/>
          <w:lang w:eastAsia="pl-PL"/>
        </w:rPr>
        <w:t>Państwowa Wyższa Szkoła Zawodowa im. Prezydenta Stanisława Wojciechowskiego w Kaliszu, krajowy numer identyfikacyjny 25093876400000, ul. Nowy Świat  4 , 62-800  Kalisz, woj. wielkopolskie, państwo Polska, tel. 62 767 95 00, 767 95 32, , e-mail zamowienia.publiczne@pwsz.kalisz.pl, , faks 62 767 95 29.</w:t>
      </w:r>
      <w:r w:rsidRPr="00003912">
        <w:rPr>
          <w:rFonts w:ascii="Times New Roman" w:eastAsia="Times New Roman" w:hAnsi="Times New Roman" w:cs="Times New Roman"/>
          <w:color w:val="000000"/>
          <w:sz w:val="20"/>
          <w:szCs w:val="20"/>
          <w:lang w:eastAsia="pl-PL"/>
        </w:rPr>
        <w:br/>
        <w:t>Adres strony internetowej (URL): www.pwsz.kalisz.pl</w:t>
      </w:r>
      <w:r w:rsidRPr="00003912">
        <w:rPr>
          <w:rFonts w:ascii="Times New Roman" w:eastAsia="Times New Roman" w:hAnsi="Times New Roman" w:cs="Times New Roman"/>
          <w:color w:val="000000"/>
          <w:sz w:val="20"/>
          <w:szCs w:val="20"/>
          <w:lang w:eastAsia="pl-PL"/>
        </w:rPr>
        <w:br/>
        <w:t>Adres profilu nabywcy:</w:t>
      </w:r>
      <w:r w:rsidRPr="00003912">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 2) RODZAJ ZAMAWIAJĄCEGO: </w:t>
      </w:r>
      <w:r w:rsidRPr="00003912">
        <w:rPr>
          <w:rFonts w:ascii="Times New Roman" w:eastAsia="Times New Roman" w:hAnsi="Times New Roman" w:cs="Times New Roman"/>
          <w:color w:val="000000"/>
          <w:sz w:val="20"/>
          <w:szCs w:val="20"/>
          <w:lang w:eastAsia="pl-PL"/>
        </w:rPr>
        <w:t>Inny (proszę określić):</w:t>
      </w:r>
      <w:r w:rsidRPr="00003912">
        <w:rPr>
          <w:rFonts w:ascii="Times New Roman" w:eastAsia="Times New Roman" w:hAnsi="Times New Roman" w:cs="Times New Roman"/>
          <w:color w:val="000000"/>
          <w:sz w:val="20"/>
          <w:szCs w:val="20"/>
          <w:lang w:eastAsia="pl-PL"/>
        </w:rPr>
        <w:br/>
        <w:t>Uczenia publiczna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I.3) WSPÓLNE UDZIELANIE ZAMÓWIENIA </w:t>
      </w:r>
      <w:r w:rsidRPr="00003912">
        <w:rPr>
          <w:rFonts w:ascii="Times New Roman" w:eastAsia="Times New Roman" w:hAnsi="Times New Roman" w:cs="Times New Roman"/>
          <w:b/>
          <w:bCs/>
          <w:i/>
          <w:iCs/>
          <w:color w:val="000000"/>
          <w:sz w:val="20"/>
          <w:szCs w:val="20"/>
          <w:lang w:eastAsia="pl-PL"/>
        </w:rPr>
        <w:t>(jeżeli dotyczy)</w:t>
      </w:r>
      <w:r w:rsidRPr="00003912">
        <w:rPr>
          <w:rFonts w:ascii="Times New Roman" w:eastAsia="Times New Roman" w:hAnsi="Times New Roman" w:cs="Times New Roman"/>
          <w:b/>
          <w:bCs/>
          <w:color w:val="000000"/>
          <w:sz w:val="20"/>
          <w:szCs w:val="20"/>
          <w:lang w:eastAsia="pl-PL"/>
        </w:rPr>
        <w:t>:</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003912">
        <w:rPr>
          <w:rFonts w:ascii="Times New Roman" w:eastAsia="Times New Roman" w:hAnsi="Times New Roman" w:cs="Times New Roman"/>
          <w:color w:val="000000"/>
          <w:sz w:val="20"/>
          <w:szCs w:val="20"/>
          <w:lang w:eastAsia="pl-PL"/>
        </w:rPr>
        <w:lastRenderedPageBreak/>
        <w:t>udzielane przez każdego z zamawiających indywidualnie, czy zamówienie zostanie udzielone w imieniu i na rzecz pozostałych zamawiających):</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I.4) KOMUNIKACJA: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t>www.pwsz.kalisz.pl z przekierowaniem na www.platformazakupowa.pl</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Oferty lub wnioski o dopuszczenie do udziału w postępowaniu należy przesyłać:</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Elektronicznie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Tak</w:t>
      </w:r>
      <w:r w:rsidRPr="00003912">
        <w:rPr>
          <w:rFonts w:ascii="Times New Roman" w:eastAsia="Times New Roman" w:hAnsi="Times New Roman" w:cs="Times New Roman"/>
          <w:color w:val="000000"/>
          <w:sz w:val="20"/>
          <w:szCs w:val="20"/>
          <w:lang w:eastAsia="pl-PL"/>
        </w:rPr>
        <w:br/>
        <w:t>adres</w:t>
      </w:r>
      <w:r w:rsidRPr="00003912">
        <w:rPr>
          <w:rFonts w:ascii="Times New Roman" w:eastAsia="Times New Roman" w:hAnsi="Times New Roman" w:cs="Times New Roman"/>
          <w:color w:val="000000"/>
          <w:sz w:val="20"/>
          <w:szCs w:val="20"/>
          <w:lang w:eastAsia="pl-PL"/>
        </w:rPr>
        <w:br/>
        <w:t>http://platformazakupowa.pl/pn/pwsz.kalisz w zakładce postępowania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003912">
        <w:rPr>
          <w:rFonts w:ascii="Times New Roman" w:eastAsia="Times New Roman" w:hAnsi="Times New Roman" w:cs="Times New Roman"/>
          <w:color w:val="000000"/>
          <w:sz w:val="20"/>
          <w:szCs w:val="20"/>
          <w:lang w:eastAsia="pl-PL"/>
        </w:rPr>
        <w:br/>
        <w:t>Tak</w:t>
      </w:r>
      <w:r w:rsidRPr="00003912">
        <w:rPr>
          <w:rFonts w:ascii="Times New Roman" w:eastAsia="Times New Roman" w:hAnsi="Times New Roman" w:cs="Times New Roman"/>
          <w:color w:val="000000"/>
          <w:sz w:val="20"/>
          <w:szCs w:val="20"/>
          <w:lang w:eastAsia="pl-PL"/>
        </w:rPr>
        <w:br/>
        <w:t>Inny sposób:</w:t>
      </w:r>
      <w:r w:rsidRPr="00003912">
        <w:rPr>
          <w:rFonts w:ascii="Times New Roman" w:eastAsia="Times New Roman" w:hAnsi="Times New Roman" w:cs="Times New Roman"/>
          <w:color w:val="000000"/>
          <w:sz w:val="20"/>
          <w:szCs w:val="20"/>
          <w:lang w:eastAsia="pl-PL"/>
        </w:rPr>
        <w:br/>
        <w:t xml:space="preserve">Ofertę można złożyć za pośrednictwem operatora pocztowego w rozumieniu ustawy z dnia 23 listopada 2012 roku - Prawo pocztowe (Dz.U. z 2018 roku poz. 2188 ze </w:t>
      </w:r>
      <w:proofErr w:type="spellStart"/>
      <w:r w:rsidRPr="00003912">
        <w:rPr>
          <w:rFonts w:ascii="Times New Roman" w:eastAsia="Times New Roman" w:hAnsi="Times New Roman" w:cs="Times New Roman"/>
          <w:color w:val="000000"/>
          <w:sz w:val="20"/>
          <w:szCs w:val="20"/>
          <w:lang w:eastAsia="pl-PL"/>
        </w:rPr>
        <w:t>zmn</w:t>
      </w:r>
      <w:proofErr w:type="spellEnd"/>
      <w:r w:rsidRPr="00003912">
        <w:rPr>
          <w:rFonts w:ascii="Times New Roman" w:eastAsia="Times New Roman" w:hAnsi="Times New Roman" w:cs="Times New Roman"/>
          <w:color w:val="000000"/>
          <w:sz w:val="20"/>
          <w:szCs w:val="20"/>
          <w:lang w:eastAsia="pl-PL"/>
        </w:rPr>
        <w:t>.), osobiście lub za pośrednictwem posłańca.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003912">
        <w:rPr>
          <w:rFonts w:ascii="Times New Roman" w:eastAsia="Times New Roman" w:hAnsi="Times New Roman" w:cs="Times New Roman"/>
          <w:color w:val="000000"/>
          <w:sz w:val="20"/>
          <w:szCs w:val="20"/>
          <w:lang w:eastAsia="pl-PL"/>
        </w:rPr>
        <w:br/>
        <w:t>Nie</w:t>
      </w:r>
      <w:r w:rsidRPr="00003912">
        <w:rPr>
          <w:rFonts w:ascii="Times New Roman" w:eastAsia="Times New Roman" w:hAnsi="Times New Roman" w:cs="Times New Roman"/>
          <w:color w:val="000000"/>
          <w:sz w:val="20"/>
          <w:szCs w:val="20"/>
          <w:lang w:eastAsia="pl-PL"/>
        </w:rPr>
        <w:br/>
        <w:t>Inny sposób:</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lastRenderedPageBreak/>
        <w:br/>
        <w:t>Adres:</w:t>
      </w:r>
      <w:r w:rsidRPr="00003912">
        <w:rPr>
          <w:rFonts w:ascii="Times New Roman" w:eastAsia="Times New Roman" w:hAnsi="Times New Roman" w:cs="Times New Roman"/>
          <w:color w:val="000000"/>
          <w:sz w:val="20"/>
          <w:szCs w:val="20"/>
          <w:lang w:eastAsia="pl-PL"/>
        </w:rPr>
        <w:br/>
        <w:t>ul. Nowy Świat 4, 62-800 Kalisz</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Tak</w:t>
      </w:r>
      <w:r w:rsidRPr="00003912">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003912">
        <w:rPr>
          <w:rFonts w:ascii="Times New Roman" w:eastAsia="Times New Roman" w:hAnsi="Times New Roman" w:cs="Times New Roman"/>
          <w:color w:val="000000"/>
          <w:sz w:val="20"/>
          <w:szCs w:val="20"/>
          <w:lang w:eastAsia="pl-PL"/>
        </w:rPr>
        <w:br/>
        <w:t>www.platforma zakupowa.pl</w:t>
      </w:r>
    </w:p>
    <w:p w:rsidR="00003912" w:rsidRPr="00003912" w:rsidRDefault="00003912" w:rsidP="00003912">
      <w:pPr>
        <w:spacing w:after="0" w:line="450" w:lineRule="atLeast"/>
        <w:rPr>
          <w:rFonts w:ascii="Times New Roman" w:eastAsia="Times New Roman" w:hAnsi="Times New Roman" w:cs="Times New Roman"/>
          <w:b/>
          <w:bCs/>
          <w:color w:val="000000"/>
          <w:sz w:val="20"/>
          <w:szCs w:val="20"/>
          <w:lang w:eastAsia="pl-PL"/>
        </w:rPr>
      </w:pPr>
      <w:r w:rsidRPr="00003912">
        <w:rPr>
          <w:rFonts w:ascii="Times New Roman" w:eastAsia="Times New Roman" w:hAnsi="Times New Roman" w:cs="Times New Roman"/>
          <w:b/>
          <w:bCs/>
          <w:color w:val="000000"/>
          <w:sz w:val="20"/>
          <w:szCs w:val="20"/>
          <w:u w:val="single"/>
          <w:lang w:eastAsia="pl-PL"/>
        </w:rPr>
        <w:t>SEKCJA II: PRZEDMIOT ZAMÓWIENIA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II.1) Nazwa nadana zamówieniu przez zamawiającego: </w:t>
      </w:r>
      <w:r w:rsidRPr="00003912">
        <w:rPr>
          <w:rFonts w:ascii="Times New Roman" w:eastAsia="Times New Roman" w:hAnsi="Times New Roman" w:cs="Times New Roman"/>
          <w:color w:val="000000"/>
          <w:sz w:val="20"/>
          <w:szCs w:val="20"/>
          <w:lang w:eastAsia="pl-PL"/>
        </w:rPr>
        <w:t xml:space="preserve">Wykonanie projektu </w:t>
      </w:r>
      <w:proofErr w:type="spellStart"/>
      <w:r w:rsidRPr="00003912">
        <w:rPr>
          <w:rFonts w:ascii="Times New Roman" w:eastAsia="Times New Roman" w:hAnsi="Times New Roman" w:cs="Times New Roman"/>
          <w:color w:val="000000"/>
          <w:sz w:val="20"/>
          <w:szCs w:val="20"/>
          <w:lang w:eastAsia="pl-PL"/>
        </w:rPr>
        <w:t>architektoniczno</w:t>
      </w:r>
      <w:proofErr w:type="spellEnd"/>
      <w:r w:rsidRPr="00003912">
        <w:rPr>
          <w:rFonts w:ascii="Times New Roman" w:eastAsia="Times New Roman" w:hAnsi="Times New Roman" w:cs="Times New Roman"/>
          <w:color w:val="000000"/>
          <w:sz w:val="20"/>
          <w:szCs w:val="20"/>
          <w:lang w:eastAsia="pl-PL"/>
        </w:rPr>
        <w:t xml:space="preserve"> – budowlanego, wykonawczego dla zadania inwestycyjnego pod nazwą: „Restauracja ogrodzenia budynku po banku BGK przy pl. W. Bogusławskiego 2 w Kaliszu</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Numer referencyjny: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003912" w:rsidRPr="00003912" w:rsidRDefault="00003912" w:rsidP="00003912">
      <w:pPr>
        <w:spacing w:after="0" w:line="450" w:lineRule="atLeast"/>
        <w:jc w:val="both"/>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II.2) Rodzaj zamówienia: </w:t>
      </w:r>
      <w:r w:rsidRPr="00003912">
        <w:rPr>
          <w:rFonts w:ascii="Times New Roman" w:eastAsia="Times New Roman" w:hAnsi="Times New Roman" w:cs="Times New Roman"/>
          <w:color w:val="000000"/>
          <w:sz w:val="20"/>
          <w:szCs w:val="20"/>
          <w:lang w:eastAsia="pl-PL"/>
        </w:rPr>
        <w:t>Usługi</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II.3) Informacja o możliwości składania ofert częściowych</w:t>
      </w:r>
      <w:r w:rsidRPr="00003912">
        <w:rPr>
          <w:rFonts w:ascii="Times New Roman" w:eastAsia="Times New Roman" w:hAnsi="Times New Roman" w:cs="Times New Roman"/>
          <w:color w:val="000000"/>
          <w:sz w:val="20"/>
          <w:szCs w:val="20"/>
          <w:lang w:eastAsia="pl-PL"/>
        </w:rPr>
        <w:br/>
        <w:t>Zamówienie podzielone jest na części:</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II.4) Krótki opis przedmiotu zamówienia </w:t>
      </w:r>
      <w:r w:rsidRPr="00003912">
        <w:rPr>
          <w:rFonts w:ascii="Times New Roman" w:eastAsia="Times New Roman" w:hAnsi="Times New Roman" w:cs="Times New Roman"/>
          <w:i/>
          <w:iCs/>
          <w:color w:val="000000"/>
          <w:sz w:val="20"/>
          <w:szCs w:val="20"/>
          <w:lang w:eastAsia="pl-PL"/>
        </w:rPr>
        <w:t xml:space="preserve">(wielkość, zakres, rodzaj i ilość dostaw, usług lub robót </w:t>
      </w:r>
      <w:r w:rsidRPr="00003912">
        <w:rPr>
          <w:rFonts w:ascii="Times New Roman" w:eastAsia="Times New Roman" w:hAnsi="Times New Roman" w:cs="Times New Roman"/>
          <w:i/>
          <w:iCs/>
          <w:color w:val="000000"/>
          <w:sz w:val="20"/>
          <w:szCs w:val="20"/>
          <w:lang w:eastAsia="pl-PL"/>
        </w:rPr>
        <w:lastRenderedPageBreak/>
        <w:t>budowlanych lub określenie zapotrzebowania i wymagań )</w:t>
      </w:r>
      <w:r w:rsidRPr="00003912">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003912">
        <w:rPr>
          <w:rFonts w:ascii="Times New Roman" w:eastAsia="Times New Roman" w:hAnsi="Times New Roman" w:cs="Times New Roman"/>
          <w:color w:val="000000"/>
          <w:sz w:val="20"/>
          <w:szCs w:val="20"/>
          <w:lang w:eastAsia="pl-PL"/>
        </w:rPr>
        <w:t xml:space="preserve">W ramach zamówienia należy wykonać projekt </w:t>
      </w:r>
      <w:proofErr w:type="spellStart"/>
      <w:r w:rsidRPr="00003912">
        <w:rPr>
          <w:rFonts w:ascii="Times New Roman" w:eastAsia="Times New Roman" w:hAnsi="Times New Roman" w:cs="Times New Roman"/>
          <w:color w:val="000000"/>
          <w:sz w:val="20"/>
          <w:szCs w:val="20"/>
          <w:lang w:eastAsia="pl-PL"/>
        </w:rPr>
        <w:t>architektoniczno</w:t>
      </w:r>
      <w:proofErr w:type="spellEnd"/>
      <w:r w:rsidRPr="00003912">
        <w:rPr>
          <w:rFonts w:ascii="Times New Roman" w:eastAsia="Times New Roman" w:hAnsi="Times New Roman" w:cs="Times New Roman"/>
          <w:color w:val="000000"/>
          <w:sz w:val="20"/>
          <w:szCs w:val="20"/>
          <w:lang w:eastAsia="pl-PL"/>
        </w:rPr>
        <w:t xml:space="preserve"> – budowlany, wykonawczy wraz z przedmiarem robót, kosztorysem inwestorskim i specyfikacją techniczną wykonania i odbioru robót. Dokumentację należy wykonać z uwzględnieniem ekspertyzy technicznej będącej w posiadaniu Zamawiającego. Mur wzniesiony na początku XX w. wchodzi w skład zabytku wpisanego do rejestru zabytków pod numerem 624/A z dnia 16.07.1991r. Długość muru wynosi około 82 m, wysokość od chodnika przy ul. Teatralnej – 3,47 m, grubość w świetle pilastrów 0,37, grubość ściany 0,245. Mur wykonany jest z cegły ceramicznej pełnej murowanej na zaprawie wapiennej.</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II.5) Główny kod CPV: </w:t>
      </w:r>
      <w:r w:rsidRPr="00003912">
        <w:rPr>
          <w:rFonts w:ascii="Times New Roman" w:eastAsia="Times New Roman" w:hAnsi="Times New Roman" w:cs="Times New Roman"/>
          <w:color w:val="000000"/>
          <w:sz w:val="20"/>
          <w:szCs w:val="20"/>
          <w:lang w:eastAsia="pl-PL"/>
        </w:rPr>
        <w:t>71000000-8</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Dodatkowe kody CPV:</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II.6) Całkowita wartość zamówienia </w:t>
      </w:r>
      <w:r w:rsidRPr="00003912">
        <w:rPr>
          <w:rFonts w:ascii="Times New Roman" w:eastAsia="Times New Roman" w:hAnsi="Times New Roman" w:cs="Times New Roman"/>
          <w:i/>
          <w:iCs/>
          <w:color w:val="000000"/>
          <w:sz w:val="20"/>
          <w:szCs w:val="20"/>
          <w:lang w:eastAsia="pl-PL"/>
        </w:rPr>
        <w:t>(jeżeli zamawiający podaje informacje o wartości zamówienia)</w:t>
      </w:r>
      <w:r w:rsidRPr="00003912">
        <w:rPr>
          <w:rFonts w:ascii="Times New Roman" w:eastAsia="Times New Roman" w:hAnsi="Times New Roman" w:cs="Times New Roman"/>
          <w:color w:val="000000"/>
          <w:sz w:val="20"/>
          <w:szCs w:val="20"/>
          <w:lang w:eastAsia="pl-PL"/>
        </w:rPr>
        <w:t>:</w:t>
      </w:r>
      <w:r w:rsidRPr="00003912">
        <w:rPr>
          <w:rFonts w:ascii="Times New Roman" w:eastAsia="Times New Roman" w:hAnsi="Times New Roman" w:cs="Times New Roman"/>
          <w:color w:val="000000"/>
          <w:sz w:val="20"/>
          <w:szCs w:val="20"/>
          <w:lang w:eastAsia="pl-PL"/>
        </w:rPr>
        <w:br/>
        <w:t>Wartość bez VAT:</w:t>
      </w:r>
      <w:r w:rsidRPr="00003912">
        <w:rPr>
          <w:rFonts w:ascii="Times New Roman" w:eastAsia="Times New Roman" w:hAnsi="Times New Roman" w:cs="Times New Roman"/>
          <w:color w:val="000000"/>
          <w:sz w:val="20"/>
          <w:szCs w:val="20"/>
          <w:lang w:eastAsia="pl-PL"/>
        </w:rPr>
        <w:br/>
        <w:t>Waluta: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003912">
        <w:rPr>
          <w:rFonts w:ascii="Times New Roman" w:eastAsia="Times New Roman" w:hAnsi="Times New Roman" w:cs="Times New Roman"/>
          <w:b/>
          <w:bCs/>
          <w:color w:val="000000"/>
          <w:sz w:val="20"/>
          <w:szCs w:val="20"/>
          <w:lang w:eastAsia="pl-PL"/>
        </w:rPr>
        <w:t>Pzp</w:t>
      </w:r>
      <w:proofErr w:type="spellEnd"/>
      <w:r w:rsidRPr="00003912">
        <w:rPr>
          <w:rFonts w:ascii="Times New Roman" w:eastAsia="Times New Roman" w:hAnsi="Times New Roman" w:cs="Times New Roman"/>
          <w:b/>
          <w:bCs/>
          <w:color w:val="000000"/>
          <w:sz w:val="20"/>
          <w:szCs w:val="20"/>
          <w:lang w:eastAsia="pl-PL"/>
        </w:rPr>
        <w:t>: </w:t>
      </w: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03912">
        <w:rPr>
          <w:rFonts w:ascii="Times New Roman" w:eastAsia="Times New Roman" w:hAnsi="Times New Roman" w:cs="Times New Roman"/>
          <w:color w:val="000000"/>
          <w:sz w:val="20"/>
          <w:szCs w:val="20"/>
          <w:lang w:eastAsia="pl-PL"/>
        </w:rPr>
        <w:t>Pzp</w:t>
      </w:r>
      <w:proofErr w:type="spellEnd"/>
      <w:r w:rsidRPr="00003912">
        <w:rPr>
          <w:rFonts w:ascii="Times New Roman" w:eastAsia="Times New Roman" w:hAnsi="Times New Roman" w:cs="Times New Roman"/>
          <w:color w:val="000000"/>
          <w:sz w:val="20"/>
          <w:szCs w:val="20"/>
          <w:lang w:eastAsia="pl-PL"/>
        </w:rPr>
        <w:t>:</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003912">
        <w:rPr>
          <w:rFonts w:ascii="Times New Roman" w:eastAsia="Times New Roman" w:hAnsi="Times New Roman" w:cs="Times New Roman"/>
          <w:color w:val="000000"/>
          <w:sz w:val="20"/>
          <w:szCs w:val="20"/>
          <w:lang w:eastAsia="pl-PL"/>
        </w:rPr>
        <w:br/>
        <w:t>miesiącach:   </w:t>
      </w:r>
      <w:r w:rsidRPr="00003912">
        <w:rPr>
          <w:rFonts w:ascii="Times New Roman" w:eastAsia="Times New Roman" w:hAnsi="Times New Roman" w:cs="Times New Roman"/>
          <w:i/>
          <w:iCs/>
          <w:color w:val="000000"/>
          <w:sz w:val="20"/>
          <w:szCs w:val="20"/>
          <w:lang w:eastAsia="pl-PL"/>
        </w:rPr>
        <w:t> lub </w:t>
      </w:r>
      <w:r w:rsidRPr="00003912">
        <w:rPr>
          <w:rFonts w:ascii="Times New Roman" w:eastAsia="Times New Roman" w:hAnsi="Times New Roman" w:cs="Times New Roman"/>
          <w:b/>
          <w:bCs/>
          <w:color w:val="000000"/>
          <w:sz w:val="20"/>
          <w:szCs w:val="20"/>
          <w:lang w:eastAsia="pl-PL"/>
        </w:rPr>
        <w:t>dniach:</w:t>
      </w:r>
      <w:r w:rsidRPr="00003912">
        <w:rPr>
          <w:rFonts w:ascii="Times New Roman" w:eastAsia="Times New Roman" w:hAnsi="Times New Roman" w:cs="Times New Roman"/>
          <w:color w:val="000000"/>
          <w:sz w:val="20"/>
          <w:szCs w:val="20"/>
          <w:lang w:eastAsia="pl-PL"/>
        </w:rPr>
        <w:t> 42</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i/>
          <w:iCs/>
          <w:color w:val="000000"/>
          <w:sz w:val="20"/>
          <w:szCs w:val="20"/>
          <w:lang w:eastAsia="pl-PL"/>
        </w:rPr>
        <w:t>lub</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data rozpoczęcia: </w:t>
      </w:r>
      <w:r w:rsidRPr="00003912">
        <w:rPr>
          <w:rFonts w:ascii="Times New Roman" w:eastAsia="Times New Roman" w:hAnsi="Times New Roman" w:cs="Times New Roman"/>
          <w:color w:val="000000"/>
          <w:sz w:val="20"/>
          <w:szCs w:val="20"/>
          <w:lang w:eastAsia="pl-PL"/>
        </w:rPr>
        <w:t> </w:t>
      </w:r>
      <w:r w:rsidRPr="00003912">
        <w:rPr>
          <w:rFonts w:ascii="Times New Roman" w:eastAsia="Times New Roman" w:hAnsi="Times New Roman" w:cs="Times New Roman"/>
          <w:i/>
          <w:iCs/>
          <w:color w:val="000000"/>
          <w:sz w:val="20"/>
          <w:szCs w:val="20"/>
          <w:lang w:eastAsia="pl-PL"/>
        </w:rPr>
        <w:t> lub </w:t>
      </w:r>
      <w:r w:rsidRPr="00003912">
        <w:rPr>
          <w:rFonts w:ascii="Times New Roman" w:eastAsia="Times New Roman" w:hAnsi="Times New Roman" w:cs="Times New Roman"/>
          <w:b/>
          <w:bCs/>
          <w:color w:val="000000"/>
          <w:sz w:val="20"/>
          <w:szCs w:val="20"/>
          <w:lang w:eastAsia="pl-PL"/>
        </w:rPr>
        <w:t>zakończenia: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II.9) Informacje dodatkowe:</w:t>
      </w:r>
    </w:p>
    <w:p w:rsidR="00003912" w:rsidRPr="00003912" w:rsidRDefault="00003912" w:rsidP="00003912">
      <w:pPr>
        <w:spacing w:after="0" w:line="450" w:lineRule="atLeast"/>
        <w:rPr>
          <w:rFonts w:ascii="Times New Roman" w:eastAsia="Times New Roman" w:hAnsi="Times New Roman" w:cs="Times New Roman"/>
          <w:b/>
          <w:bCs/>
          <w:color w:val="000000"/>
          <w:sz w:val="20"/>
          <w:szCs w:val="20"/>
          <w:lang w:eastAsia="pl-PL"/>
        </w:rPr>
      </w:pPr>
      <w:r w:rsidRPr="00003912">
        <w:rPr>
          <w:rFonts w:ascii="Times New Roman" w:eastAsia="Times New Roman" w:hAnsi="Times New Roman" w:cs="Times New Roman"/>
          <w:b/>
          <w:bCs/>
          <w:color w:val="000000"/>
          <w:sz w:val="20"/>
          <w:szCs w:val="20"/>
          <w:u w:val="single"/>
          <w:lang w:eastAsia="pl-PL"/>
        </w:rPr>
        <w:lastRenderedPageBreak/>
        <w:t>SEKCJA III: INFORMACJE O CHARAKTERZE PRAWNYM, EKONOMICZNYM, FINANSOWYM I TECHNICZNYM</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III.1) WARUNKI UDZIAŁU W POSTĘPOWANIU</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003912">
        <w:rPr>
          <w:rFonts w:ascii="Times New Roman" w:eastAsia="Times New Roman" w:hAnsi="Times New Roman" w:cs="Times New Roman"/>
          <w:color w:val="000000"/>
          <w:sz w:val="20"/>
          <w:szCs w:val="20"/>
          <w:lang w:eastAsia="pl-PL"/>
        </w:rPr>
        <w:br/>
        <w:t>Określenie warunków: Zamawiający nie stawia warunku w tym zakresie</w:t>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III.1.2) Sytuacja finansowa lub ekonomiczna</w:t>
      </w:r>
      <w:r w:rsidRPr="00003912">
        <w:rPr>
          <w:rFonts w:ascii="Times New Roman" w:eastAsia="Times New Roman" w:hAnsi="Times New Roman" w:cs="Times New Roman"/>
          <w:color w:val="000000"/>
          <w:sz w:val="20"/>
          <w:szCs w:val="20"/>
          <w:lang w:eastAsia="pl-PL"/>
        </w:rPr>
        <w:br/>
        <w:t>Określenie warunków: Zamawiający nie stawia warunku w tym zakresie</w:t>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III.1.3) Zdolność techniczna lub zawodowa</w:t>
      </w:r>
      <w:r w:rsidRPr="00003912">
        <w:rPr>
          <w:rFonts w:ascii="Times New Roman" w:eastAsia="Times New Roman" w:hAnsi="Times New Roman" w:cs="Times New Roman"/>
          <w:color w:val="000000"/>
          <w:sz w:val="20"/>
          <w:szCs w:val="20"/>
          <w:lang w:eastAsia="pl-PL"/>
        </w:rPr>
        <w:br/>
        <w:t>Określenie warunków: a) zamawiający uzna warunek za spełniony jeżeli w okresie ostatnich pięciu lat przed upływem terminu składania ofert, a jeżeli okres prowadzenia działalności jest krótszy – w tym okresie wykonawca wykonał co najmniej; dwie usługi, z których każda dotyczyła wykonania dokumentacji projektowych dla obiektów wpisanych do rejestru zabytków o wartości co najmniej brutto 12 000,00 PLN każda usługa, z jednoczesnym spełnieniem warunku, że każda usługa (dokumentacja projektowa) obejmowała roboty ogólnobudowlane oraz b) zamawiający uzna warunek za spełniony, jeżeli Wykonawca wykaże, że dysponuje lub będzie dysponował osobami, które będą skierowane do realizacji zamówienia tj.: jedną osobą posiadającą uprawnienia budowlane do projektowania w specjalności architektonicznej – bez ograniczeń lub konstrukcyjno-budowlanej – bez ograniczeń oraz co najmniej 2 letnie doświadczenie zawodowe w projektowaniu po uzyskaniu uprawnień budowlanych (samodzielnie lub jako członek zespołu projektowego).,</w:t>
      </w:r>
      <w:r w:rsidRPr="00003912">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03912">
        <w:rPr>
          <w:rFonts w:ascii="Times New Roman" w:eastAsia="Times New Roman" w:hAnsi="Times New Roman" w:cs="Times New Roman"/>
          <w:color w:val="000000"/>
          <w:sz w:val="20"/>
          <w:szCs w:val="20"/>
          <w:lang w:eastAsia="pl-PL"/>
        </w:rPr>
        <w:br/>
        <w:t>Informacje dodatkowe: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III.2) PODSTAWY WYKLUCZENIA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003912">
        <w:rPr>
          <w:rFonts w:ascii="Times New Roman" w:eastAsia="Times New Roman" w:hAnsi="Times New Roman" w:cs="Times New Roman"/>
          <w:b/>
          <w:bCs/>
          <w:color w:val="000000"/>
          <w:sz w:val="20"/>
          <w:szCs w:val="20"/>
          <w:lang w:eastAsia="pl-PL"/>
        </w:rPr>
        <w:t>Pzp</w:t>
      </w:r>
      <w:proofErr w:type="spellEnd"/>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003912">
        <w:rPr>
          <w:rFonts w:ascii="Times New Roman" w:eastAsia="Times New Roman" w:hAnsi="Times New Roman" w:cs="Times New Roman"/>
          <w:b/>
          <w:bCs/>
          <w:color w:val="000000"/>
          <w:sz w:val="20"/>
          <w:szCs w:val="20"/>
          <w:lang w:eastAsia="pl-PL"/>
        </w:rPr>
        <w:t>Pzp</w:t>
      </w:r>
      <w:proofErr w:type="spellEnd"/>
      <w:r w:rsidRPr="00003912">
        <w:rPr>
          <w:rFonts w:ascii="Times New Roman" w:eastAsia="Times New Roman" w:hAnsi="Times New Roman" w:cs="Times New Roman"/>
          <w:color w:val="000000"/>
          <w:sz w:val="20"/>
          <w:szCs w:val="20"/>
          <w:lang w:eastAsia="pl-PL"/>
        </w:rPr>
        <w:t> Tak Zamawiający przewiduje następujące fakultatywne podstawy wykluczenia: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lastRenderedPageBreak/>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003912">
        <w:rPr>
          <w:rFonts w:ascii="Times New Roman" w:eastAsia="Times New Roman" w:hAnsi="Times New Roman" w:cs="Times New Roman"/>
          <w:color w:val="000000"/>
          <w:sz w:val="20"/>
          <w:szCs w:val="20"/>
          <w:lang w:eastAsia="pl-PL"/>
        </w:rPr>
        <w:t>Pzp</w:t>
      </w:r>
      <w:proofErr w:type="spellEnd"/>
      <w:r w:rsidRPr="00003912">
        <w:rPr>
          <w:rFonts w:ascii="Times New Roman" w:eastAsia="Times New Roman" w:hAnsi="Times New Roman" w:cs="Times New Roman"/>
          <w:color w:val="000000"/>
          <w:sz w:val="20"/>
          <w:szCs w:val="20"/>
          <w:lang w:eastAsia="pl-PL"/>
        </w:rPr>
        <w:t>)</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003912">
        <w:rPr>
          <w:rFonts w:ascii="Times New Roman" w:eastAsia="Times New Roman" w:hAnsi="Times New Roman" w:cs="Times New Roman"/>
          <w:color w:val="000000"/>
          <w:sz w:val="20"/>
          <w:szCs w:val="20"/>
          <w:lang w:eastAsia="pl-PL"/>
        </w:rPr>
        <w:br/>
        <w:t>Tak</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Oświadczenie o spełnianiu kryteriów selekcji</w:t>
      </w:r>
      <w:r w:rsidRPr="00003912">
        <w:rPr>
          <w:rFonts w:ascii="Times New Roman" w:eastAsia="Times New Roman" w:hAnsi="Times New Roman" w:cs="Times New Roman"/>
          <w:color w:val="000000"/>
          <w:sz w:val="20"/>
          <w:szCs w:val="20"/>
          <w:lang w:eastAsia="pl-PL"/>
        </w:rPr>
        <w:br/>
        <w:t>Nie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oświadczenie Wykonawcy o niezaleganiu z opłacaniem podatków i opłat lokalnych, o których mowa w ustawie z dnia 12 stycznia 1991 r. o podatkach i opłatach lokalnych (Dz.U. z 2019 r. poz. 1170 tekst jednolity);</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III.5.1) W ZAKRESIE SPEŁNIANIA WARUNKÓW UDZIAŁU W POSTĘPOWANIU:</w:t>
      </w:r>
      <w:r w:rsidRPr="00003912">
        <w:rPr>
          <w:rFonts w:ascii="Times New Roman" w:eastAsia="Times New Roman" w:hAnsi="Times New Roman" w:cs="Times New Roman"/>
          <w:color w:val="000000"/>
          <w:sz w:val="20"/>
          <w:szCs w:val="20"/>
          <w:lang w:eastAsia="pl-PL"/>
        </w:rPr>
        <w:br/>
        <w:t xml:space="preserve">a) wykaz wykonanych usług w zakresie niezbędnym do potwierdzenia spełniania warunku udziału w postępowaniu określonego przez zamawiającego w pkt C.2 – druk wykazu stanowi załącznik nr 4 do SIWZ, b) dowody określające czy usługi zawarte w wyżej wymienionym wykazie zostały wykonane należycie. Dowodami są referencje bądź inne dokumenty wystawione przez podmiot, na rzecz którego usługi były wykonywane lub są wykonywane, a jeżeli z uzasadnionej przyczyny o obiektywnym charakterze wykonawca nie jest w stanie uzyskać tych dokumentów – oświadczenie wykonawcy, c) wykaz osób skierowanych przez wykonawcę do realizacji zamówienia publicznego w zakresie niezbędnym do potwierdzenia spełniania warunku udziału w postępowaniu określonego przez zamawiającego w pkt C.2., z podaniem informacji na temat ich kwalifikacji zawodowych, uprawnień, doświadczenia niezbędnych do wykonania zamówienia, a także zakresu wykonywanych przez nie czynności oraz informacją o podstawie do dysponowania tymi osobami druk wykazu </w:t>
      </w:r>
      <w:r w:rsidRPr="00003912">
        <w:rPr>
          <w:rFonts w:ascii="Times New Roman" w:eastAsia="Times New Roman" w:hAnsi="Times New Roman" w:cs="Times New Roman"/>
          <w:color w:val="000000"/>
          <w:sz w:val="20"/>
          <w:szCs w:val="20"/>
          <w:lang w:eastAsia="pl-PL"/>
        </w:rPr>
        <w:lastRenderedPageBreak/>
        <w:t xml:space="preserve">stanowi - załącznik nr 5 do </w:t>
      </w:r>
      <w:proofErr w:type="spellStart"/>
      <w:r w:rsidRPr="00003912">
        <w:rPr>
          <w:rFonts w:ascii="Times New Roman" w:eastAsia="Times New Roman" w:hAnsi="Times New Roman" w:cs="Times New Roman"/>
          <w:color w:val="000000"/>
          <w:sz w:val="20"/>
          <w:szCs w:val="20"/>
          <w:lang w:eastAsia="pl-PL"/>
        </w:rPr>
        <w:t>siwz</w:t>
      </w:r>
      <w:proofErr w:type="spellEnd"/>
      <w:r w:rsidRPr="00003912">
        <w:rPr>
          <w:rFonts w:ascii="Times New Roman" w:eastAsia="Times New Roman" w:hAnsi="Times New Roman" w:cs="Times New Roman"/>
          <w:color w:val="000000"/>
          <w:sz w:val="20"/>
          <w:szCs w:val="20"/>
          <w:lang w:eastAsia="pl-PL"/>
        </w:rPr>
        <w:t>.</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III.5.2) W ZAKRESIE KRYTERIÓW SELEKCJI:</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Zamawiający nie żąda w powyższym zakresie złożenia żadnych dokumentów,</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III.7) INNE DOKUMENTY NIE WYMIENIONE W pkt III.3) - III.6)</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 xml:space="preserve">Oświadczenie Wykonawcy o przynależności lub braku przynależności do tej samej grupy </w:t>
      </w:r>
      <w:proofErr w:type="spellStart"/>
      <w:r w:rsidRPr="00003912">
        <w:rPr>
          <w:rFonts w:ascii="Times New Roman" w:eastAsia="Times New Roman" w:hAnsi="Times New Roman" w:cs="Times New Roman"/>
          <w:color w:val="000000"/>
          <w:sz w:val="20"/>
          <w:szCs w:val="20"/>
          <w:lang w:eastAsia="pl-PL"/>
        </w:rPr>
        <w:t>kapita¬łowej</w:t>
      </w:r>
      <w:proofErr w:type="spellEnd"/>
      <w:r w:rsidRPr="00003912">
        <w:rPr>
          <w:rFonts w:ascii="Times New Roman" w:eastAsia="Times New Roman" w:hAnsi="Times New Roman" w:cs="Times New Roman"/>
          <w:color w:val="000000"/>
          <w:sz w:val="20"/>
          <w:szCs w:val="20"/>
          <w:lang w:eastAsia="pl-PL"/>
        </w:rPr>
        <w:t xml:space="preserve"> w rozumieniu ustawy z dnia 16 lutego 2007 r. o ochronie konkurencji i konsumentów, (Dz.U. z 2019 roku poz. 369 </w:t>
      </w:r>
      <w:proofErr w:type="spellStart"/>
      <w:r w:rsidRPr="00003912">
        <w:rPr>
          <w:rFonts w:ascii="Times New Roman" w:eastAsia="Times New Roman" w:hAnsi="Times New Roman" w:cs="Times New Roman"/>
          <w:color w:val="000000"/>
          <w:sz w:val="20"/>
          <w:szCs w:val="20"/>
          <w:lang w:eastAsia="pl-PL"/>
        </w:rPr>
        <w:t>t.j</w:t>
      </w:r>
      <w:proofErr w:type="spellEnd"/>
      <w:r w:rsidRPr="00003912">
        <w:rPr>
          <w:rFonts w:ascii="Times New Roman" w:eastAsia="Times New Roman" w:hAnsi="Times New Roman" w:cs="Times New Roman"/>
          <w:color w:val="000000"/>
          <w:sz w:val="20"/>
          <w:szCs w:val="20"/>
          <w:lang w:eastAsia="pl-PL"/>
        </w:rPr>
        <w:t xml:space="preserve">)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w:t>
      </w:r>
      <w:proofErr w:type="spellStart"/>
      <w:r w:rsidRPr="00003912">
        <w:rPr>
          <w:rFonts w:ascii="Times New Roman" w:eastAsia="Times New Roman" w:hAnsi="Times New Roman" w:cs="Times New Roman"/>
          <w:color w:val="000000"/>
          <w:sz w:val="20"/>
          <w:szCs w:val="20"/>
          <w:lang w:eastAsia="pl-PL"/>
        </w:rPr>
        <w:t>kapita¬łowej</w:t>
      </w:r>
      <w:proofErr w:type="spellEnd"/>
      <w:r w:rsidRPr="00003912">
        <w:rPr>
          <w:rFonts w:ascii="Times New Roman" w:eastAsia="Times New Roman" w:hAnsi="Times New Roman" w:cs="Times New Roman"/>
          <w:color w:val="000000"/>
          <w:sz w:val="20"/>
          <w:szCs w:val="20"/>
          <w:lang w:eastAsia="pl-PL"/>
        </w:rPr>
        <w:t xml:space="preserve"> w rozumieniu ustawy z dnia 16 lutego 2007 r. o ochronie konkurencji i konsumentów (Dz.U. z 2019 roku poz. 369 </w:t>
      </w:r>
      <w:proofErr w:type="spellStart"/>
      <w:r w:rsidRPr="00003912">
        <w:rPr>
          <w:rFonts w:ascii="Times New Roman" w:eastAsia="Times New Roman" w:hAnsi="Times New Roman" w:cs="Times New Roman"/>
          <w:color w:val="000000"/>
          <w:sz w:val="20"/>
          <w:szCs w:val="20"/>
          <w:lang w:eastAsia="pl-PL"/>
        </w:rPr>
        <w:t>t.j</w:t>
      </w:r>
      <w:proofErr w:type="spellEnd"/>
      <w:r w:rsidRPr="00003912">
        <w:rPr>
          <w:rFonts w:ascii="Times New Roman" w:eastAsia="Times New Roman" w:hAnsi="Times New Roman" w:cs="Times New Roman"/>
          <w:color w:val="000000"/>
          <w:sz w:val="20"/>
          <w:szCs w:val="20"/>
          <w:lang w:eastAsia="pl-PL"/>
        </w:rPr>
        <w:t>.) z innymi Wykonawcami którzy złożyli oferty w postępowaniu lub wykażą że istniejące między nimi powiązania nie prowadzą do zakłócenia konkurencji w postępowaniu o udzielenie zamówienia.</w:t>
      </w:r>
    </w:p>
    <w:p w:rsidR="00003912" w:rsidRPr="00003912" w:rsidRDefault="00003912" w:rsidP="00003912">
      <w:pPr>
        <w:spacing w:after="0" w:line="450" w:lineRule="atLeast"/>
        <w:rPr>
          <w:rFonts w:ascii="Times New Roman" w:eastAsia="Times New Roman" w:hAnsi="Times New Roman" w:cs="Times New Roman"/>
          <w:b/>
          <w:bCs/>
          <w:color w:val="000000"/>
          <w:sz w:val="20"/>
          <w:szCs w:val="20"/>
          <w:lang w:eastAsia="pl-PL"/>
        </w:rPr>
      </w:pPr>
      <w:r w:rsidRPr="00003912">
        <w:rPr>
          <w:rFonts w:ascii="Times New Roman" w:eastAsia="Times New Roman" w:hAnsi="Times New Roman" w:cs="Times New Roman"/>
          <w:b/>
          <w:bCs/>
          <w:color w:val="000000"/>
          <w:sz w:val="20"/>
          <w:szCs w:val="20"/>
          <w:u w:val="single"/>
          <w:lang w:eastAsia="pl-PL"/>
        </w:rPr>
        <w:t>SEKCJA IV: PROCEDURA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IV.1) OPIS</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IV.1.1) Tryb udzielenia zamówienia: </w:t>
      </w:r>
      <w:r w:rsidRPr="00003912">
        <w:rPr>
          <w:rFonts w:ascii="Times New Roman" w:eastAsia="Times New Roman" w:hAnsi="Times New Roman" w:cs="Times New Roman"/>
          <w:color w:val="000000"/>
          <w:sz w:val="20"/>
          <w:szCs w:val="20"/>
          <w:lang w:eastAsia="pl-PL"/>
        </w:rPr>
        <w:t>Przetarg nieograniczony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IV.1.2) Zamawiający żąda wniesienia wadium:</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t>Informacja na temat wadium</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IV.1.3) Przewiduje się udzielenie zaliczek na poczet wykonania zamówienia: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t>Należy podać informacje na temat udzielania zaliczek:</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lastRenderedPageBreak/>
        <w:t>Nie</w:t>
      </w:r>
      <w:r w:rsidRPr="00003912">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003912">
        <w:rPr>
          <w:rFonts w:ascii="Times New Roman" w:eastAsia="Times New Roman" w:hAnsi="Times New Roman" w:cs="Times New Roman"/>
          <w:color w:val="000000"/>
          <w:sz w:val="20"/>
          <w:szCs w:val="20"/>
          <w:lang w:eastAsia="pl-PL"/>
        </w:rPr>
        <w:br/>
        <w:t>Nie</w:t>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IV.1.5.) Wymaga się złożenia oferty wariantowej:</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t>Dopuszcza się złożenie oferty wariantowej</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Liczba wykonawców  </w:t>
      </w:r>
      <w:r w:rsidRPr="00003912">
        <w:rPr>
          <w:rFonts w:ascii="Times New Roman" w:eastAsia="Times New Roman" w:hAnsi="Times New Roman" w:cs="Times New Roman"/>
          <w:color w:val="000000"/>
          <w:sz w:val="20"/>
          <w:szCs w:val="20"/>
          <w:lang w:eastAsia="pl-PL"/>
        </w:rPr>
        <w:br/>
        <w:t>Przewidywana minimalna liczba wykonawców</w:t>
      </w:r>
      <w:r w:rsidRPr="00003912">
        <w:rPr>
          <w:rFonts w:ascii="Times New Roman" w:eastAsia="Times New Roman" w:hAnsi="Times New Roman" w:cs="Times New Roman"/>
          <w:color w:val="000000"/>
          <w:sz w:val="20"/>
          <w:szCs w:val="20"/>
          <w:lang w:eastAsia="pl-PL"/>
        </w:rPr>
        <w:br/>
        <w:t>Maksymalna liczba wykonawców  </w:t>
      </w:r>
      <w:r w:rsidRPr="00003912">
        <w:rPr>
          <w:rFonts w:ascii="Times New Roman" w:eastAsia="Times New Roman" w:hAnsi="Times New Roman" w:cs="Times New Roman"/>
          <w:color w:val="000000"/>
          <w:sz w:val="20"/>
          <w:szCs w:val="20"/>
          <w:lang w:eastAsia="pl-PL"/>
        </w:rPr>
        <w:br/>
        <w:t>Kryteria selekcji wykonawców:</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IV.1.7) Informacje na temat umowy ramowej lub dynamicznego systemu zakupów:</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Umowa ramowa będzie zawarta: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Czy przewiduje się ograniczenie liczby uczestników umowy ramowej:</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Przewidziana maksymalna liczba uczestników umowy ramowej:</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lastRenderedPageBreak/>
        <w:t>Zamówienie obejmuje ustanowienie dynamicznego systemu zakupów:</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IV.1.8) Aukcja elektroniczna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Przewidziane jest przeprowadzenie aukcji elektronicznej </w:t>
      </w:r>
      <w:r w:rsidRPr="00003912">
        <w:rPr>
          <w:rFonts w:ascii="Times New Roman" w:eastAsia="Times New Roman" w:hAnsi="Times New Roman" w:cs="Times New Roman"/>
          <w:i/>
          <w:iCs/>
          <w:color w:val="000000"/>
          <w:sz w:val="20"/>
          <w:szCs w:val="20"/>
          <w:lang w:eastAsia="pl-PL"/>
        </w:rPr>
        <w:t>(przetarg nieograniczony, przetarg ograniczony, negocjacje z ogłoszeniem) </w:t>
      </w:r>
      <w:r w:rsidRPr="00003912">
        <w:rPr>
          <w:rFonts w:ascii="Times New Roman" w:eastAsia="Times New Roman" w:hAnsi="Times New Roman" w:cs="Times New Roman"/>
          <w:color w:val="000000"/>
          <w:sz w:val="20"/>
          <w:szCs w:val="20"/>
          <w:lang w:eastAsia="pl-PL"/>
        </w:rPr>
        <w:t>Nie</w:t>
      </w:r>
      <w:r w:rsidRPr="00003912">
        <w:rPr>
          <w:rFonts w:ascii="Times New Roman" w:eastAsia="Times New Roman" w:hAnsi="Times New Roman" w:cs="Times New Roman"/>
          <w:color w:val="000000"/>
          <w:sz w:val="20"/>
          <w:szCs w:val="20"/>
          <w:lang w:eastAsia="pl-PL"/>
        </w:rPr>
        <w:br/>
        <w:t>Należy podać adres strony internetowej, na której aukcja będzie prowadzona: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003912">
        <w:rPr>
          <w:rFonts w:ascii="Times New Roman" w:eastAsia="Times New Roman" w:hAnsi="Times New Roman" w:cs="Times New Roman"/>
          <w:color w:val="000000"/>
          <w:sz w:val="20"/>
          <w:szCs w:val="20"/>
          <w:lang w:eastAsia="pl-PL"/>
        </w:rPr>
        <w:br/>
        <w:t>Informacje dotyczące przebiegu aukcji elektronicznej:</w:t>
      </w:r>
      <w:r w:rsidRPr="00003912">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003912">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003912">
        <w:rPr>
          <w:rFonts w:ascii="Times New Roman" w:eastAsia="Times New Roman" w:hAnsi="Times New Roman" w:cs="Times New Roman"/>
          <w:color w:val="000000"/>
          <w:sz w:val="20"/>
          <w:szCs w:val="20"/>
          <w:lang w:eastAsia="pl-PL"/>
        </w:rPr>
        <w:br/>
        <w:t>Wymagania dotyczące rejestracji i identyfikacji wykonawców w aukcji elektronicznej:</w:t>
      </w:r>
      <w:r w:rsidRPr="00003912">
        <w:rPr>
          <w:rFonts w:ascii="Times New Roman" w:eastAsia="Times New Roman" w:hAnsi="Times New Roman" w:cs="Times New Roman"/>
          <w:color w:val="000000"/>
          <w:sz w:val="20"/>
          <w:szCs w:val="20"/>
          <w:lang w:eastAsia="pl-PL"/>
        </w:rPr>
        <w:br/>
        <w:t>Informacje o liczbie etapów aukcji elektronicznej i czasie ich trwania: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lastRenderedPageBreak/>
        <w:br/>
        <w:t>Czas trwania: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003912">
        <w:rPr>
          <w:rFonts w:ascii="Times New Roman" w:eastAsia="Times New Roman" w:hAnsi="Times New Roman" w:cs="Times New Roman"/>
          <w:color w:val="000000"/>
          <w:sz w:val="20"/>
          <w:szCs w:val="20"/>
          <w:lang w:eastAsia="pl-PL"/>
        </w:rPr>
        <w:br/>
        <w:t>Warunki zamknięcia aukcji elektronicznej:</w:t>
      </w:r>
      <w:r w:rsidRPr="00003912">
        <w:rPr>
          <w:rFonts w:ascii="Times New Roman" w:eastAsia="Times New Roman" w:hAnsi="Times New Roman" w:cs="Times New Roman"/>
          <w:color w:val="000000"/>
          <w:sz w:val="20"/>
          <w:szCs w:val="20"/>
          <w:lang w:eastAsia="pl-PL"/>
        </w:rPr>
        <w:br/>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IV.2) KRYTERIA OCENY OFERT</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IV.2.1) Kryteria oceny ofert:</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4"/>
        <w:gridCol w:w="852"/>
      </w:tblGrid>
      <w:tr w:rsidR="00003912" w:rsidRPr="00003912" w:rsidTr="00003912">
        <w:tc>
          <w:tcPr>
            <w:tcW w:w="0" w:type="auto"/>
            <w:tcBorders>
              <w:top w:val="single" w:sz="6" w:space="0" w:color="000000"/>
              <w:left w:val="single" w:sz="6" w:space="0" w:color="000000"/>
              <w:bottom w:val="single" w:sz="6" w:space="0" w:color="000000"/>
              <w:right w:val="single" w:sz="6" w:space="0" w:color="000000"/>
            </w:tcBorders>
            <w:vAlign w:val="center"/>
            <w:hideMark/>
          </w:tcPr>
          <w:p w:rsidR="00003912" w:rsidRPr="00003912" w:rsidRDefault="00003912" w:rsidP="00003912">
            <w:pPr>
              <w:spacing w:after="0" w:line="240" w:lineRule="auto"/>
              <w:rPr>
                <w:rFonts w:ascii="Times New Roman" w:eastAsia="Times New Roman" w:hAnsi="Times New Roman" w:cs="Times New Roman"/>
                <w:sz w:val="20"/>
                <w:szCs w:val="20"/>
                <w:lang w:eastAsia="pl-PL"/>
              </w:rPr>
            </w:pPr>
            <w:r w:rsidRPr="0000391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912" w:rsidRPr="00003912" w:rsidRDefault="00003912" w:rsidP="00003912">
            <w:pPr>
              <w:spacing w:after="0" w:line="240" w:lineRule="auto"/>
              <w:rPr>
                <w:rFonts w:ascii="Times New Roman" w:eastAsia="Times New Roman" w:hAnsi="Times New Roman" w:cs="Times New Roman"/>
                <w:sz w:val="20"/>
                <w:szCs w:val="20"/>
                <w:lang w:eastAsia="pl-PL"/>
              </w:rPr>
            </w:pPr>
            <w:r w:rsidRPr="00003912">
              <w:rPr>
                <w:rFonts w:ascii="Times New Roman" w:eastAsia="Times New Roman" w:hAnsi="Times New Roman" w:cs="Times New Roman"/>
                <w:sz w:val="20"/>
                <w:szCs w:val="20"/>
                <w:lang w:eastAsia="pl-PL"/>
              </w:rPr>
              <w:t>Znaczenie</w:t>
            </w:r>
          </w:p>
        </w:tc>
      </w:tr>
      <w:tr w:rsidR="00003912" w:rsidRPr="00003912" w:rsidTr="00003912">
        <w:tc>
          <w:tcPr>
            <w:tcW w:w="0" w:type="auto"/>
            <w:tcBorders>
              <w:top w:val="single" w:sz="6" w:space="0" w:color="000000"/>
              <w:left w:val="single" w:sz="6" w:space="0" w:color="000000"/>
              <w:bottom w:val="single" w:sz="6" w:space="0" w:color="000000"/>
              <w:right w:val="single" w:sz="6" w:space="0" w:color="000000"/>
            </w:tcBorders>
            <w:vAlign w:val="center"/>
            <w:hideMark/>
          </w:tcPr>
          <w:p w:rsidR="00003912" w:rsidRPr="00003912" w:rsidRDefault="00003912" w:rsidP="00003912">
            <w:pPr>
              <w:spacing w:after="0" w:line="240" w:lineRule="auto"/>
              <w:rPr>
                <w:rFonts w:ascii="Times New Roman" w:eastAsia="Times New Roman" w:hAnsi="Times New Roman" w:cs="Times New Roman"/>
                <w:sz w:val="20"/>
                <w:szCs w:val="20"/>
                <w:lang w:eastAsia="pl-PL"/>
              </w:rPr>
            </w:pPr>
            <w:r w:rsidRPr="0000391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912" w:rsidRPr="00003912" w:rsidRDefault="00003912" w:rsidP="00003912">
            <w:pPr>
              <w:spacing w:after="0" w:line="240" w:lineRule="auto"/>
              <w:rPr>
                <w:rFonts w:ascii="Times New Roman" w:eastAsia="Times New Roman" w:hAnsi="Times New Roman" w:cs="Times New Roman"/>
                <w:sz w:val="20"/>
                <w:szCs w:val="20"/>
                <w:lang w:eastAsia="pl-PL"/>
              </w:rPr>
            </w:pPr>
            <w:r w:rsidRPr="00003912">
              <w:rPr>
                <w:rFonts w:ascii="Times New Roman" w:eastAsia="Times New Roman" w:hAnsi="Times New Roman" w:cs="Times New Roman"/>
                <w:sz w:val="20"/>
                <w:szCs w:val="20"/>
                <w:lang w:eastAsia="pl-PL"/>
              </w:rPr>
              <w:t>60,00</w:t>
            </w:r>
          </w:p>
        </w:tc>
      </w:tr>
      <w:tr w:rsidR="00003912" w:rsidRPr="00003912" w:rsidTr="00003912">
        <w:tc>
          <w:tcPr>
            <w:tcW w:w="0" w:type="auto"/>
            <w:tcBorders>
              <w:top w:val="single" w:sz="6" w:space="0" w:color="000000"/>
              <w:left w:val="single" w:sz="6" w:space="0" w:color="000000"/>
              <w:bottom w:val="single" w:sz="6" w:space="0" w:color="000000"/>
              <w:right w:val="single" w:sz="6" w:space="0" w:color="000000"/>
            </w:tcBorders>
            <w:vAlign w:val="center"/>
            <w:hideMark/>
          </w:tcPr>
          <w:p w:rsidR="00003912" w:rsidRPr="00003912" w:rsidRDefault="00003912" w:rsidP="00003912">
            <w:pPr>
              <w:spacing w:after="0" w:line="240" w:lineRule="auto"/>
              <w:rPr>
                <w:rFonts w:ascii="Times New Roman" w:eastAsia="Times New Roman" w:hAnsi="Times New Roman" w:cs="Times New Roman"/>
                <w:sz w:val="20"/>
                <w:szCs w:val="20"/>
                <w:lang w:eastAsia="pl-PL"/>
              </w:rPr>
            </w:pPr>
            <w:r w:rsidRPr="00003912">
              <w:rPr>
                <w:rFonts w:ascii="Times New Roman" w:eastAsia="Times New Roman" w:hAnsi="Times New Roman" w:cs="Times New Roman"/>
                <w:sz w:val="20"/>
                <w:szCs w:val="20"/>
                <w:lang w:eastAsia="pl-PL"/>
              </w:rPr>
              <w:t>doświadczenie osoby wykonującej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912" w:rsidRPr="00003912" w:rsidRDefault="00003912" w:rsidP="00003912">
            <w:pPr>
              <w:spacing w:after="0" w:line="240" w:lineRule="auto"/>
              <w:rPr>
                <w:rFonts w:ascii="Times New Roman" w:eastAsia="Times New Roman" w:hAnsi="Times New Roman" w:cs="Times New Roman"/>
                <w:sz w:val="20"/>
                <w:szCs w:val="20"/>
                <w:lang w:eastAsia="pl-PL"/>
              </w:rPr>
            </w:pPr>
            <w:r w:rsidRPr="00003912">
              <w:rPr>
                <w:rFonts w:ascii="Times New Roman" w:eastAsia="Times New Roman" w:hAnsi="Times New Roman" w:cs="Times New Roman"/>
                <w:sz w:val="20"/>
                <w:szCs w:val="20"/>
                <w:lang w:eastAsia="pl-PL"/>
              </w:rPr>
              <w:t>40,00</w:t>
            </w:r>
          </w:p>
        </w:tc>
      </w:tr>
    </w:tbl>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003912">
        <w:rPr>
          <w:rFonts w:ascii="Times New Roman" w:eastAsia="Times New Roman" w:hAnsi="Times New Roman" w:cs="Times New Roman"/>
          <w:b/>
          <w:bCs/>
          <w:color w:val="000000"/>
          <w:sz w:val="20"/>
          <w:szCs w:val="20"/>
          <w:lang w:eastAsia="pl-PL"/>
        </w:rPr>
        <w:t>Pzp</w:t>
      </w:r>
      <w:proofErr w:type="spellEnd"/>
      <w:r w:rsidRPr="00003912">
        <w:rPr>
          <w:rFonts w:ascii="Times New Roman" w:eastAsia="Times New Roman" w:hAnsi="Times New Roman" w:cs="Times New Roman"/>
          <w:b/>
          <w:bCs/>
          <w:color w:val="000000"/>
          <w:sz w:val="20"/>
          <w:szCs w:val="20"/>
          <w:lang w:eastAsia="pl-PL"/>
        </w:rPr>
        <w:t> </w:t>
      </w:r>
      <w:r w:rsidRPr="00003912">
        <w:rPr>
          <w:rFonts w:ascii="Times New Roman" w:eastAsia="Times New Roman" w:hAnsi="Times New Roman" w:cs="Times New Roman"/>
          <w:color w:val="000000"/>
          <w:sz w:val="20"/>
          <w:szCs w:val="20"/>
          <w:lang w:eastAsia="pl-PL"/>
        </w:rPr>
        <w:t>(przetarg nieograniczony)</w:t>
      </w:r>
      <w:r w:rsidRPr="00003912">
        <w:rPr>
          <w:rFonts w:ascii="Times New Roman" w:eastAsia="Times New Roman" w:hAnsi="Times New Roman" w:cs="Times New Roman"/>
          <w:color w:val="000000"/>
          <w:sz w:val="20"/>
          <w:szCs w:val="20"/>
          <w:lang w:eastAsia="pl-PL"/>
        </w:rPr>
        <w:br/>
        <w:t>Tak</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IV.3) Negocjacje z ogłoszeniem, dialog konkurencyjny, partnerstwo innowacyjne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IV.3.1) Informacje na temat negocjacji z ogłoszeniem</w:t>
      </w:r>
      <w:r w:rsidRPr="00003912">
        <w:rPr>
          <w:rFonts w:ascii="Times New Roman" w:eastAsia="Times New Roman" w:hAnsi="Times New Roman" w:cs="Times New Roman"/>
          <w:color w:val="000000"/>
          <w:sz w:val="20"/>
          <w:szCs w:val="20"/>
          <w:lang w:eastAsia="pl-PL"/>
        </w:rPr>
        <w:br/>
        <w:t>Minimalne wymagania, które muszą spełniać wszystkie oferty: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003912">
        <w:rPr>
          <w:rFonts w:ascii="Times New Roman" w:eastAsia="Times New Roman" w:hAnsi="Times New Roman" w:cs="Times New Roman"/>
          <w:color w:val="000000"/>
          <w:sz w:val="20"/>
          <w:szCs w:val="20"/>
          <w:lang w:eastAsia="pl-PL"/>
        </w:rPr>
        <w:br/>
        <w:t>Przewidziany jest podział negocjacji na etapy w celu ograniczenia liczby ofert:</w:t>
      </w:r>
      <w:r w:rsidRPr="00003912">
        <w:rPr>
          <w:rFonts w:ascii="Times New Roman" w:eastAsia="Times New Roman" w:hAnsi="Times New Roman" w:cs="Times New Roman"/>
          <w:color w:val="000000"/>
          <w:sz w:val="20"/>
          <w:szCs w:val="20"/>
          <w:lang w:eastAsia="pl-PL"/>
        </w:rPr>
        <w:br/>
        <w:t>Należy podać informacje na temat etapów negocjacji (w tym liczbę etapów):</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IV.3.2) Informacje na temat dialogu konkurencyjnego</w:t>
      </w:r>
      <w:r w:rsidRPr="00003912">
        <w:rPr>
          <w:rFonts w:ascii="Times New Roman" w:eastAsia="Times New Roman" w:hAnsi="Times New Roman" w:cs="Times New Roman"/>
          <w:color w:val="000000"/>
          <w:sz w:val="20"/>
          <w:szCs w:val="20"/>
          <w:lang w:eastAsia="pl-PL"/>
        </w:rPr>
        <w:br/>
        <w:t>Opis potrzeb i wymagań zamawiającego lub informacja o sposobie uzyskania tego opisu:</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 xml:space="preserve">Informacja o wysokości nagród dla wykonawców, którzy podczas dialogu konkurencyjnego przedstawili </w:t>
      </w:r>
      <w:r w:rsidRPr="00003912">
        <w:rPr>
          <w:rFonts w:ascii="Times New Roman" w:eastAsia="Times New Roman" w:hAnsi="Times New Roman" w:cs="Times New Roman"/>
          <w:color w:val="000000"/>
          <w:sz w:val="20"/>
          <w:szCs w:val="20"/>
          <w:lang w:eastAsia="pl-PL"/>
        </w:rPr>
        <w:lastRenderedPageBreak/>
        <w:t>rozwiązania stanowiące podstawę do składania ofert, jeżeli zamawiający przewiduje nagrody: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Wstępny harmonogram postępowania: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Podział dialogu na etapy w celu ograniczenia liczby rozwiązań:</w:t>
      </w:r>
      <w:r w:rsidRPr="00003912">
        <w:rPr>
          <w:rFonts w:ascii="Times New Roman" w:eastAsia="Times New Roman" w:hAnsi="Times New Roman" w:cs="Times New Roman"/>
          <w:color w:val="000000"/>
          <w:sz w:val="20"/>
          <w:szCs w:val="20"/>
          <w:lang w:eastAsia="pl-PL"/>
        </w:rPr>
        <w:br/>
        <w:t>Należy podać informacje na temat etapów dialogu:</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IV.3.3) Informacje na temat partnerstwa innowacyjnego</w:t>
      </w:r>
      <w:r w:rsidRPr="00003912">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Informacje dodatkowe: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IV.4) Licytacja elektroniczna</w:t>
      </w:r>
      <w:r w:rsidRPr="00003912">
        <w:rPr>
          <w:rFonts w:ascii="Times New Roman" w:eastAsia="Times New Roman" w:hAnsi="Times New Roman" w:cs="Times New Roman"/>
          <w:color w:val="000000"/>
          <w:sz w:val="20"/>
          <w:szCs w:val="20"/>
          <w:lang w:eastAsia="pl-PL"/>
        </w:rPr>
        <w:br/>
        <w:t>Adres strony internetowej, na której będzie prowadzona licytacja elektroniczna: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Informacje o liczbie etapów licytacji elektronicznej i czasie ich trwania:</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Czas trwania:</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lastRenderedPageBreak/>
        <w:t>Termin składania wniosków o dopuszczenie do udziału w licytacji elektronicznej:</w:t>
      </w:r>
      <w:r w:rsidRPr="00003912">
        <w:rPr>
          <w:rFonts w:ascii="Times New Roman" w:eastAsia="Times New Roman" w:hAnsi="Times New Roman" w:cs="Times New Roman"/>
          <w:color w:val="000000"/>
          <w:sz w:val="20"/>
          <w:szCs w:val="20"/>
          <w:lang w:eastAsia="pl-PL"/>
        </w:rPr>
        <w:br/>
        <w:t>Data: godzina:</w:t>
      </w:r>
      <w:r w:rsidRPr="00003912">
        <w:rPr>
          <w:rFonts w:ascii="Times New Roman" w:eastAsia="Times New Roman" w:hAnsi="Times New Roman" w:cs="Times New Roman"/>
          <w:color w:val="000000"/>
          <w:sz w:val="20"/>
          <w:szCs w:val="20"/>
          <w:lang w:eastAsia="pl-PL"/>
        </w:rPr>
        <w:br/>
        <w:t>Termin otwarcia licytacji elektronicznej:</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t>Termin i warunki zamknięcia licytacji elektronicznej:</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t>Wymagania dotyczące zabezpieczenia należytego wykonania umowy:</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color w:val="000000"/>
          <w:sz w:val="20"/>
          <w:szCs w:val="20"/>
          <w:lang w:eastAsia="pl-PL"/>
        </w:rPr>
        <w:br/>
        <w:t>Informacje dodatkowe:</w:t>
      </w:r>
    </w:p>
    <w:p w:rsidR="00003912" w:rsidRPr="00003912" w:rsidRDefault="00003912" w:rsidP="00003912">
      <w:pPr>
        <w:spacing w:after="0" w:line="450" w:lineRule="atLeast"/>
        <w:rPr>
          <w:rFonts w:ascii="Times New Roman" w:eastAsia="Times New Roman" w:hAnsi="Times New Roman" w:cs="Times New Roman"/>
          <w:color w:val="000000"/>
          <w:sz w:val="20"/>
          <w:szCs w:val="20"/>
          <w:lang w:eastAsia="pl-PL"/>
        </w:rPr>
      </w:pPr>
      <w:r w:rsidRPr="00003912">
        <w:rPr>
          <w:rFonts w:ascii="Times New Roman" w:eastAsia="Times New Roman" w:hAnsi="Times New Roman" w:cs="Times New Roman"/>
          <w:b/>
          <w:bCs/>
          <w:color w:val="000000"/>
          <w:sz w:val="20"/>
          <w:szCs w:val="20"/>
          <w:lang w:eastAsia="pl-PL"/>
        </w:rPr>
        <w:t>IV.5) ZMIANA UMOWY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003912">
        <w:rPr>
          <w:rFonts w:ascii="Times New Roman" w:eastAsia="Times New Roman" w:hAnsi="Times New Roman" w:cs="Times New Roman"/>
          <w:color w:val="000000"/>
          <w:sz w:val="20"/>
          <w:szCs w:val="20"/>
          <w:lang w:eastAsia="pl-PL"/>
        </w:rPr>
        <w:t> Tak</w:t>
      </w:r>
      <w:r w:rsidRPr="00003912">
        <w:rPr>
          <w:rFonts w:ascii="Times New Roman" w:eastAsia="Times New Roman" w:hAnsi="Times New Roman" w:cs="Times New Roman"/>
          <w:color w:val="000000"/>
          <w:sz w:val="20"/>
          <w:szCs w:val="20"/>
          <w:lang w:eastAsia="pl-PL"/>
        </w:rPr>
        <w:br/>
        <w:t>Należy wskazać zakres, charakter zmian oraz warunki wprowadzenia zmian:</w:t>
      </w:r>
      <w:r w:rsidRPr="00003912">
        <w:rPr>
          <w:rFonts w:ascii="Times New Roman" w:eastAsia="Times New Roman" w:hAnsi="Times New Roman" w:cs="Times New Roman"/>
          <w:color w:val="000000"/>
          <w:sz w:val="20"/>
          <w:szCs w:val="20"/>
          <w:lang w:eastAsia="pl-PL"/>
        </w:rPr>
        <w:br/>
        <w:t xml:space="preserve">1. Zmiana postanowień zawartej umowy może nastąpić wyłącznie za zgodą obu stron, w formie pisemnego aneksu, pod rygorem nieważności, z zastrzeżeniem przypadków przewidzianych w umowie. 2. Strony przewidują następujące zmiany treści umowy: a) zmianę terminu realizacji przedmiotu umowy w przypadku: </w:t>
      </w:r>
      <w:r w:rsidRPr="00003912">
        <w:rPr>
          <w:rFonts w:ascii="Times New Roman" w:eastAsia="Times New Roman" w:hAnsi="Times New Roman" w:cs="Times New Roman"/>
          <w:color w:val="000000"/>
          <w:sz w:val="20"/>
          <w:szCs w:val="20"/>
          <w:lang w:eastAsia="pl-PL"/>
        </w:rPr>
        <w:sym w:font="Symbol" w:char="F0A7"/>
      </w:r>
      <w:r w:rsidRPr="00003912">
        <w:rPr>
          <w:rFonts w:ascii="Times New Roman" w:eastAsia="Times New Roman" w:hAnsi="Times New Roman" w:cs="Times New Roman"/>
          <w:color w:val="000000"/>
          <w:sz w:val="20"/>
          <w:szCs w:val="20"/>
          <w:lang w:eastAsia="pl-PL"/>
        </w:rPr>
        <w:t xml:space="preserve"> działania siły wyższej, uniemożliwiającej wykonanie umowy w określonym pierwotnie terminie – o czas działania siły wyższej oraz czas potrzebny do usunięcia skutków tego działania, </w:t>
      </w:r>
      <w:r w:rsidRPr="00003912">
        <w:rPr>
          <w:rFonts w:ascii="Times New Roman" w:eastAsia="Times New Roman" w:hAnsi="Times New Roman" w:cs="Times New Roman"/>
          <w:color w:val="000000"/>
          <w:sz w:val="20"/>
          <w:szCs w:val="20"/>
          <w:lang w:eastAsia="pl-PL"/>
        </w:rPr>
        <w:sym w:font="Symbol" w:char="F0A7"/>
      </w:r>
      <w:r w:rsidRPr="00003912">
        <w:rPr>
          <w:rFonts w:ascii="Times New Roman" w:eastAsia="Times New Roman" w:hAnsi="Times New Roman" w:cs="Times New Roman"/>
          <w:color w:val="000000"/>
          <w:sz w:val="20"/>
          <w:szCs w:val="20"/>
          <w:lang w:eastAsia="pl-PL"/>
        </w:rPr>
        <w:t xml:space="preserve"> konieczności wykonania dodatkowych badań i ekspertyz - o czas niezbędny do wykonania dodatkowych badań i ekspertyz. W/wym. przypadki przedłużenia terminu wykonania umowy nie mają zastosowania, gdy opóźnienie wynika z winy Wykonawcy. b) zmianę danych Wykonawcy bez zmiany samego Wykonawcy (np. zmiana siedziby, adresu, zmiana przedstawicieli stron). c) obniżenie wynagrodzenia Wykonawcy przy zachowaniu zakresu jego świadczenia umownego, d) zmianę wartości umowy w sytuacji zmiany urzędowej stawki podatku VAT na oferowany przedmiot zamówienia. Zmiana taka może nastąpić od dnia wejścia w życie podpisanego aneksu do niniejszej umowy na podstawie pisemnego zgłoszenia Wykonawcy, e) zmianę świadczenia Wykonawcy na lepszej jakości przy zachowaniu tożsamości przedmiotu zamówienia, f) zmianę projektanta wskazanego do wykonywania zamówienia pod warunkiem, że nowy projektant spełnia warunki określone w specyfikacji istotnych warunków zamówienia (co potwierdzi poprzez przedstawienie wymaganych uprawnień. Niniejsza zmiana wymaga sporządzenia aneksu do umowy na pisemny wniosek Wykonawcy, g) zmianę terminu </w:t>
      </w:r>
      <w:r w:rsidRPr="00003912">
        <w:rPr>
          <w:rFonts w:ascii="Times New Roman" w:eastAsia="Times New Roman" w:hAnsi="Times New Roman" w:cs="Times New Roman"/>
          <w:color w:val="000000"/>
          <w:sz w:val="20"/>
          <w:szCs w:val="20"/>
          <w:lang w:eastAsia="pl-PL"/>
        </w:rPr>
        <w:lastRenderedPageBreak/>
        <w:t>wykonywania nadzoru autorskiego z uwagi na późniejszy niż zakładany termin wykonywania robót budowlanych w oparciu o opracowania będące przedmiotem niniejszej umowy. Zmiana ta nie wymaga zawarcia pisemnego aneksu. O zmianie terminu zakończenia pełnienia nadzoru autorskiego w związku ze zmianą terminu wykonywanych robót Zamawiający poinformuje Wykonawcę na piśmie. 3. Do każdej propozycji zmiany, inicjujący zmianę przedstawi na piśmie: a) opis propozycji zmiany, w tym wpływ na termin wykonania, b) uzasadnienie zmiany, c) obliczenia uzasadniające ewentualną zmianę wynagrodzenia. 4. Strony przewidują zmiany dotyczące realizacji umowy o zamówienie publiczne, jeżeli ma to bezpośredni związek z Ustawą z dnia 2 marca 2020 r. o szczególnych rozwiązaniach związanych z zapobieganiem, przeciwdziałaniem i zwalczaniem COVID-19, innych chorób zakaźnych oraz wywołanych nimi sytuacji kryzysowych (tzw. Specustawę), powołując się na Ustawę z dnia 29 stycznia 2004 r. – Prawo zamówień publicznych (Dz. U. z 2019 r. poz. 1843) art.15r.</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IV.6) INFORMACJE ADMINISTRACYJNE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IV.6.1) Sposób udostępniania informacji o charakterze poufnym </w:t>
      </w:r>
      <w:r w:rsidRPr="00003912">
        <w:rPr>
          <w:rFonts w:ascii="Times New Roman" w:eastAsia="Times New Roman" w:hAnsi="Times New Roman" w:cs="Times New Roman"/>
          <w:i/>
          <w:iCs/>
          <w:color w:val="000000"/>
          <w:sz w:val="20"/>
          <w:szCs w:val="20"/>
          <w:lang w:eastAsia="pl-PL"/>
        </w:rPr>
        <w:t>(jeżeli dotyczy):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Środki służące ochronie informacji o charakterze poufnym</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003912">
        <w:rPr>
          <w:rFonts w:ascii="Times New Roman" w:eastAsia="Times New Roman" w:hAnsi="Times New Roman" w:cs="Times New Roman"/>
          <w:color w:val="000000"/>
          <w:sz w:val="20"/>
          <w:szCs w:val="20"/>
          <w:lang w:eastAsia="pl-PL"/>
        </w:rPr>
        <w:br/>
        <w:t>Data: 2020-05-22, godzina: 11:00,</w:t>
      </w:r>
      <w:r w:rsidRPr="00003912">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003912">
        <w:rPr>
          <w:rFonts w:ascii="Times New Roman" w:eastAsia="Times New Roman" w:hAnsi="Times New Roman" w:cs="Times New Roman"/>
          <w:color w:val="000000"/>
          <w:sz w:val="20"/>
          <w:szCs w:val="20"/>
          <w:lang w:eastAsia="pl-PL"/>
        </w:rPr>
        <w:br/>
        <w:t>Nie</w:t>
      </w:r>
      <w:r w:rsidRPr="00003912">
        <w:rPr>
          <w:rFonts w:ascii="Times New Roman" w:eastAsia="Times New Roman" w:hAnsi="Times New Roman" w:cs="Times New Roman"/>
          <w:color w:val="000000"/>
          <w:sz w:val="20"/>
          <w:szCs w:val="20"/>
          <w:lang w:eastAsia="pl-PL"/>
        </w:rPr>
        <w:br/>
        <w:t>Wskazać powody:</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003912">
        <w:rPr>
          <w:rFonts w:ascii="Times New Roman" w:eastAsia="Times New Roman" w:hAnsi="Times New Roman" w:cs="Times New Roman"/>
          <w:color w:val="000000"/>
          <w:sz w:val="20"/>
          <w:szCs w:val="20"/>
          <w:lang w:eastAsia="pl-PL"/>
        </w:rPr>
        <w:br/>
        <w:t>&gt; język polski</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IV.6.3) Termin związania ofertą: </w:t>
      </w:r>
      <w:r w:rsidRPr="00003912">
        <w:rPr>
          <w:rFonts w:ascii="Times New Roman" w:eastAsia="Times New Roman" w:hAnsi="Times New Roman" w:cs="Times New Roman"/>
          <w:color w:val="000000"/>
          <w:sz w:val="20"/>
          <w:szCs w:val="20"/>
          <w:lang w:eastAsia="pl-PL"/>
        </w:rPr>
        <w:t>do: okres w dniach: 30 (od ostatecznego terminu składania ofert)</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003912">
        <w:rPr>
          <w:rFonts w:ascii="Times New Roman" w:eastAsia="Times New Roman" w:hAnsi="Times New Roman" w:cs="Times New Roman"/>
          <w:color w:val="000000"/>
          <w:sz w:val="20"/>
          <w:szCs w:val="20"/>
          <w:lang w:eastAsia="pl-PL"/>
        </w:rPr>
        <w:t> Nie</w:t>
      </w:r>
      <w:r w:rsidRPr="00003912">
        <w:rPr>
          <w:rFonts w:ascii="Times New Roman" w:eastAsia="Times New Roman" w:hAnsi="Times New Roman" w:cs="Times New Roman"/>
          <w:color w:val="000000"/>
          <w:sz w:val="20"/>
          <w:szCs w:val="20"/>
          <w:lang w:eastAsia="pl-PL"/>
        </w:rPr>
        <w:br/>
      </w:r>
      <w:r w:rsidRPr="00003912">
        <w:rPr>
          <w:rFonts w:ascii="Times New Roman" w:eastAsia="Times New Roman" w:hAnsi="Times New Roman" w:cs="Times New Roman"/>
          <w:b/>
          <w:bCs/>
          <w:color w:val="000000"/>
          <w:sz w:val="20"/>
          <w:szCs w:val="20"/>
          <w:lang w:eastAsia="pl-PL"/>
        </w:rPr>
        <w:t>IV.6.5) Informacje dodatkowe:</w:t>
      </w:r>
      <w:r w:rsidRPr="00003912">
        <w:rPr>
          <w:rFonts w:ascii="Times New Roman" w:eastAsia="Times New Roman" w:hAnsi="Times New Roman" w:cs="Times New Roman"/>
          <w:color w:val="000000"/>
          <w:sz w:val="20"/>
          <w:szCs w:val="20"/>
          <w:lang w:eastAsia="pl-PL"/>
        </w:rPr>
        <w:br/>
      </w:r>
      <w:bookmarkStart w:id="0" w:name="_GoBack"/>
      <w:bookmarkEnd w:id="0"/>
    </w:p>
    <w:sectPr w:rsidR="00003912" w:rsidRPr="0000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33"/>
    <w:rsid w:val="00003912"/>
    <w:rsid w:val="002739B9"/>
    <w:rsid w:val="002D5C33"/>
    <w:rsid w:val="00AE6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3904">
      <w:bodyDiv w:val="1"/>
      <w:marLeft w:val="0"/>
      <w:marRight w:val="0"/>
      <w:marTop w:val="0"/>
      <w:marBottom w:val="0"/>
      <w:divBdr>
        <w:top w:val="none" w:sz="0" w:space="0" w:color="auto"/>
        <w:left w:val="none" w:sz="0" w:space="0" w:color="auto"/>
        <w:bottom w:val="none" w:sz="0" w:space="0" w:color="auto"/>
        <w:right w:val="none" w:sz="0" w:space="0" w:color="auto"/>
      </w:divBdr>
      <w:divsChild>
        <w:div w:id="871067638">
          <w:marLeft w:val="0"/>
          <w:marRight w:val="0"/>
          <w:marTop w:val="0"/>
          <w:marBottom w:val="0"/>
          <w:divBdr>
            <w:top w:val="none" w:sz="0" w:space="0" w:color="auto"/>
            <w:left w:val="none" w:sz="0" w:space="0" w:color="auto"/>
            <w:bottom w:val="none" w:sz="0" w:space="0" w:color="auto"/>
            <w:right w:val="none" w:sz="0" w:space="0" w:color="auto"/>
          </w:divBdr>
          <w:divsChild>
            <w:div w:id="1216115875">
              <w:marLeft w:val="0"/>
              <w:marRight w:val="0"/>
              <w:marTop w:val="0"/>
              <w:marBottom w:val="0"/>
              <w:divBdr>
                <w:top w:val="none" w:sz="0" w:space="0" w:color="auto"/>
                <w:left w:val="none" w:sz="0" w:space="0" w:color="auto"/>
                <w:bottom w:val="none" w:sz="0" w:space="0" w:color="auto"/>
                <w:right w:val="none" w:sz="0" w:space="0" w:color="auto"/>
              </w:divBdr>
            </w:div>
            <w:div w:id="1089697688">
              <w:marLeft w:val="0"/>
              <w:marRight w:val="0"/>
              <w:marTop w:val="0"/>
              <w:marBottom w:val="0"/>
              <w:divBdr>
                <w:top w:val="none" w:sz="0" w:space="0" w:color="auto"/>
                <w:left w:val="none" w:sz="0" w:space="0" w:color="auto"/>
                <w:bottom w:val="none" w:sz="0" w:space="0" w:color="auto"/>
                <w:right w:val="none" w:sz="0" w:space="0" w:color="auto"/>
              </w:divBdr>
            </w:div>
            <w:div w:id="1624924494">
              <w:marLeft w:val="0"/>
              <w:marRight w:val="0"/>
              <w:marTop w:val="0"/>
              <w:marBottom w:val="0"/>
              <w:divBdr>
                <w:top w:val="none" w:sz="0" w:space="0" w:color="auto"/>
                <w:left w:val="none" w:sz="0" w:space="0" w:color="auto"/>
                <w:bottom w:val="none" w:sz="0" w:space="0" w:color="auto"/>
                <w:right w:val="none" w:sz="0" w:space="0" w:color="auto"/>
              </w:divBdr>
              <w:divsChild>
                <w:div w:id="865023603">
                  <w:marLeft w:val="0"/>
                  <w:marRight w:val="0"/>
                  <w:marTop w:val="0"/>
                  <w:marBottom w:val="0"/>
                  <w:divBdr>
                    <w:top w:val="none" w:sz="0" w:space="0" w:color="auto"/>
                    <w:left w:val="none" w:sz="0" w:space="0" w:color="auto"/>
                    <w:bottom w:val="none" w:sz="0" w:space="0" w:color="auto"/>
                    <w:right w:val="none" w:sz="0" w:space="0" w:color="auto"/>
                  </w:divBdr>
                </w:div>
              </w:divsChild>
            </w:div>
            <w:div w:id="382601825">
              <w:marLeft w:val="0"/>
              <w:marRight w:val="0"/>
              <w:marTop w:val="0"/>
              <w:marBottom w:val="0"/>
              <w:divBdr>
                <w:top w:val="none" w:sz="0" w:space="0" w:color="auto"/>
                <w:left w:val="none" w:sz="0" w:space="0" w:color="auto"/>
                <w:bottom w:val="none" w:sz="0" w:space="0" w:color="auto"/>
                <w:right w:val="none" w:sz="0" w:space="0" w:color="auto"/>
              </w:divBdr>
              <w:divsChild>
                <w:div w:id="347174911">
                  <w:marLeft w:val="0"/>
                  <w:marRight w:val="0"/>
                  <w:marTop w:val="0"/>
                  <w:marBottom w:val="0"/>
                  <w:divBdr>
                    <w:top w:val="none" w:sz="0" w:space="0" w:color="auto"/>
                    <w:left w:val="none" w:sz="0" w:space="0" w:color="auto"/>
                    <w:bottom w:val="none" w:sz="0" w:space="0" w:color="auto"/>
                    <w:right w:val="none" w:sz="0" w:space="0" w:color="auto"/>
                  </w:divBdr>
                </w:div>
              </w:divsChild>
            </w:div>
            <w:div w:id="1042361159">
              <w:marLeft w:val="0"/>
              <w:marRight w:val="0"/>
              <w:marTop w:val="0"/>
              <w:marBottom w:val="0"/>
              <w:divBdr>
                <w:top w:val="none" w:sz="0" w:space="0" w:color="auto"/>
                <w:left w:val="none" w:sz="0" w:space="0" w:color="auto"/>
                <w:bottom w:val="none" w:sz="0" w:space="0" w:color="auto"/>
                <w:right w:val="none" w:sz="0" w:space="0" w:color="auto"/>
              </w:divBdr>
              <w:divsChild>
                <w:div w:id="908072710">
                  <w:marLeft w:val="0"/>
                  <w:marRight w:val="0"/>
                  <w:marTop w:val="0"/>
                  <w:marBottom w:val="0"/>
                  <w:divBdr>
                    <w:top w:val="none" w:sz="0" w:space="0" w:color="auto"/>
                    <w:left w:val="none" w:sz="0" w:space="0" w:color="auto"/>
                    <w:bottom w:val="none" w:sz="0" w:space="0" w:color="auto"/>
                    <w:right w:val="none" w:sz="0" w:space="0" w:color="auto"/>
                  </w:divBdr>
                </w:div>
                <w:div w:id="1277714237">
                  <w:marLeft w:val="0"/>
                  <w:marRight w:val="0"/>
                  <w:marTop w:val="0"/>
                  <w:marBottom w:val="0"/>
                  <w:divBdr>
                    <w:top w:val="none" w:sz="0" w:space="0" w:color="auto"/>
                    <w:left w:val="none" w:sz="0" w:space="0" w:color="auto"/>
                    <w:bottom w:val="none" w:sz="0" w:space="0" w:color="auto"/>
                    <w:right w:val="none" w:sz="0" w:space="0" w:color="auto"/>
                  </w:divBdr>
                </w:div>
                <w:div w:id="1486894848">
                  <w:marLeft w:val="0"/>
                  <w:marRight w:val="0"/>
                  <w:marTop w:val="0"/>
                  <w:marBottom w:val="0"/>
                  <w:divBdr>
                    <w:top w:val="none" w:sz="0" w:space="0" w:color="auto"/>
                    <w:left w:val="none" w:sz="0" w:space="0" w:color="auto"/>
                    <w:bottom w:val="none" w:sz="0" w:space="0" w:color="auto"/>
                    <w:right w:val="none" w:sz="0" w:space="0" w:color="auto"/>
                  </w:divBdr>
                </w:div>
                <w:div w:id="431124129">
                  <w:marLeft w:val="0"/>
                  <w:marRight w:val="0"/>
                  <w:marTop w:val="0"/>
                  <w:marBottom w:val="0"/>
                  <w:divBdr>
                    <w:top w:val="none" w:sz="0" w:space="0" w:color="auto"/>
                    <w:left w:val="none" w:sz="0" w:space="0" w:color="auto"/>
                    <w:bottom w:val="none" w:sz="0" w:space="0" w:color="auto"/>
                    <w:right w:val="none" w:sz="0" w:space="0" w:color="auto"/>
                  </w:divBdr>
                </w:div>
              </w:divsChild>
            </w:div>
            <w:div w:id="844898451">
              <w:marLeft w:val="0"/>
              <w:marRight w:val="0"/>
              <w:marTop w:val="0"/>
              <w:marBottom w:val="0"/>
              <w:divBdr>
                <w:top w:val="none" w:sz="0" w:space="0" w:color="auto"/>
                <w:left w:val="none" w:sz="0" w:space="0" w:color="auto"/>
                <w:bottom w:val="none" w:sz="0" w:space="0" w:color="auto"/>
                <w:right w:val="none" w:sz="0" w:space="0" w:color="auto"/>
              </w:divBdr>
              <w:divsChild>
                <w:div w:id="1744982159">
                  <w:marLeft w:val="0"/>
                  <w:marRight w:val="0"/>
                  <w:marTop w:val="0"/>
                  <w:marBottom w:val="0"/>
                  <w:divBdr>
                    <w:top w:val="none" w:sz="0" w:space="0" w:color="auto"/>
                    <w:left w:val="none" w:sz="0" w:space="0" w:color="auto"/>
                    <w:bottom w:val="none" w:sz="0" w:space="0" w:color="auto"/>
                    <w:right w:val="none" w:sz="0" w:space="0" w:color="auto"/>
                  </w:divBdr>
                </w:div>
                <w:div w:id="563030396">
                  <w:marLeft w:val="0"/>
                  <w:marRight w:val="0"/>
                  <w:marTop w:val="0"/>
                  <w:marBottom w:val="0"/>
                  <w:divBdr>
                    <w:top w:val="none" w:sz="0" w:space="0" w:color="auto"/>
                    <w:left w:val="none" w:sz="0" w:space="0" w:color="auto"/>
                    <w:bottom w:val="none" w:sz="0" w:space="0" w:color="auto"/>
                    <w:right w:val="none" w:sz="0" w:space="0" w:color="auto"/>
                  </w:divBdr>
                </w:div>
                <w:div w:id="505629164">
                  <w:marLeft w:val="0"/>
                  <w:marRight w:val="0"/>
                  <w:marTop w:val="0"/>
                  <w:marBottom w:val="0"/>
                  <w:divBdr>
                    <w:top w:val="none" w:sz="0" w:space="0" w:color="auto"/>
                    <w:left w:val="none" w:sz="0" w:space="0" w:color="auto"/>
                    <w:bottom w:val="none" w:sz="0" w:space="0" w:color="auto"/>
                    <w:right w:val="none" w:sz="0" w:space="0" w:color="auto"/>
                  </w:divBdr>
                </w:div>
                <w:div w:id="1999453577">
                  <w:marLeft w:val="0"/>
                  <w:marRight w:val="0"/>
                  <w:marTop w:val="0"/>
                  <w:marBottom w:val="0"/>
                  <w:divBdr>
                    <w:top w:val="none" w:sz="0" w:space="0" w:color="auto"/>
                    <w:left w:val="none" w:sz="0" w:space="0" w:color="auto"/>
                    <w:bottom w:val="none" w:sz="0" w:space="0" w:color="auto"/>
                    <w:right w:val="none" w:sz="0" w:space="0" w:color="auto"/>
                  </w:divBdr>
                </w:div>
                <w:div w:id="963921078">
                  <w:marLeft w:val="0"/>
                  <w:marRight w:val="0"/>
                  <w:marTop w:val="0"/>
                  <w:marBottom w:val="0"/>
                  <w:divBdr>
                    <w:top w:val="none" w:sz="0" w:space="0" w:color="auto"/>
                    <w:left w:val="none" w:sz="0" w:space="0" w:color="auto"/>
                    <w:bottom w:val="none" w:sz="0" w:space="0" w:color="auto"/>
                    <w:right w:val="none" w:sz="0" w:space="0" w:color="auto"/>
                  </w:divBdr>
                </w:div>
                <w:div w:id="618757456">
                  <w:marLeft w:val="0"/>
                  <w:marRight w:val="0"/>
                  <w:marTop w:val="0"/>
                  <w:marBottom w:val="0"/>
                  <w:divBdr>
                    <w:top w:val="none" w:sz="0" w:space="0" w:color="auto"/>
                    <w:left w:val="none" w:sz="0" w:space="0" w:color="auto"/>
                    <w:bottom w:val="none" w:sz="0" w:space="0" w:color="auto"/>
                    <w:right w:val="none" w:sz="0" w:space="0" w:color="auto"/>
                  </w:divBdr>
                </w:div>
                <w:div w:id="273749688">
                  <w:marLeft w:val="0"/>
                  <w:marRight w:val="0"/>
                  <w:marTop w:val="0"/>
                  <w:marBottom w:val="0"/>
                  <w:divBdr>
                    <w:top w:val="none" w:sz="0" w:space="0" w:color="auto"/>
                    <w:left w:val="none" w:sz="0" w:space="0" w:color="auto"/>
                    <w:bottom w:val="none" w:sz="0" w:space="0" w:color="auto"/>
                    <w:right w:val="none" w:sz="0" w:space="0" w:color="auto"/>
                  </w:divBdr>
                </w:div>
              </w:divsChild>
            </w:div>
            <w:div w:id="314342665">
              <w:marLeft w:val="0"/>
              <w:marRight w:val="0"/>
              <w:marTop w:val="0"/>
              <w:marBottom w:val="0"/>
              <w:divBdr>
                <w:top w:val="none" w:sz="0" w:space="0" w:color="auto"/>
                <w:left w:val="none" w:sz="0" w:space="0" w:color="auto"/>
                <w:bottom w:val="none" w:sz="0" w:space="0" w:color="auto"/>
                <w:right w:val="none" w:sz="0" w:space="0" w:color="auto"/>
              </w:divBdr>
              <w:divsChild>
                <w:div w:id="1051272501">
                  <w:marLeft w:val="0"/>
                  <w:marRight w:val="0"/>
                  <w:marTop w:val="0"/>
                  <w:marBottom w:val="0"/>
                  <w:divBdr>
                    <w:top w:val="none" w:sz="0" w:space="0" w:color="auto"/>
                    <w:left w:val="none" w:sz="0" w:space="0" w:color="auto"/>
                    <w:bottom w:val="none" w:sz="0" w:space="0" w:color="auto"/>
                    <w:right w:val="none" w:sz="0" w:space="0" w:color="auto"/>
                  </w:divBdr>
                </w:div>
                <w:div w:id="1932002762">
                  <w:marLeft w:val="0"/>
                  <w:marRight w:val="0"/>
                  <w:marTop w:val="0"/>
                  <w:marBottom w:val="0"/>
                  <w:divBdr>
                    <w:top w:val="none" w:sz="0" w:space="0" w:color="auto"/>
                    <w:left w:val="none" w:sz="0" w:space="0" w:color="auto"/>
                    <w:bottom w:val="none" w:sz="0" w:space="0" w:color="auto"/>
                    <w:right w:val="none" w:sz="0" w:space="0" w:color="auto"/>
                  </w:divBdr>
                </w:div>
              </w:divsChild>
            </w:div>
            <w:div w:id="808942264">
              <w:marLeft w:val="0"/>
              <w:marRight w:val="0"/>
              <w:marTop w:val="0"/>
              <w:marBottom w:val="0"/>
              <w:divBdr>
                <w:top w:val="none" w:sz="0" w:space="0" w:color="auto"/>
                <w:left w:val="none" w:sz="0" w:space="0" w:color="auto"/>
                <w:bottom w:val="none" w:sz="0" w:space="0" w:color="auto"/>
                <w:right w:val="none" w:sz="0" w:space="0" w:color="auto"/>
              </w:divBdr>
              <w:divsChild>
                <w:div w:id="1562060823">
                  <w:marLeft w:val="0"/>
                  <w:marRight w:val="0"/>
                  <w:marTop w:val="0"/>
                  <w:marBottom w:val="0"/>
                  <w:divBdr>
                    <w:top w:val="none" w:sz="0" w:space="0" w:color="auto"/>
                    <w:left w:val="none" w:sz="0" w:space="0" w:color="auto"/>
                    <w:bottom w:val="none" w:sz="0" w:space="0" w:color="auto"/>
                    <w:right w:val="none" w:sz="0" w:space="0" w:color="auto"/>
                  </w:divBdr>
                </w:div>
                <w:div w:id="45764971">
                  <w:marLeft w:val="0"/>
                  <w:marRight w:val="0"/>
                  <w:marTop w:val="0"/>
                  <w:marBottom w:val="0"/>
                  <w:divBdr>
                    <w:top w:val="none" w:sz="0" w:space="0" w:color="auto"/>
                    <w:left w:val="none" w:sz="0" w:space="0" w:color="auto"/>
                    <w:bottom w:val="none" w:sz="0" w:space="0" w:color="auto"/>
                    <w:right w:val="none" w:sz="0" w:space="0" w:color="auto"/>
                  </w:divBdr>
                </w:div>
                <w:div w:id="59838530">
                  <w:marLeft w:val="0"/>
                  <w:marRight w:val="0"/>
                  <w:marTop w:val="0"/>
                  <w:marBottom w:val="0"/>
                  <w:divBdr>
                    <w:top w:val="none" w:sz="0" w:space="0" w:color="auto"/>
                    <w:left w:val="none" w:sz="0" w:space="0" w:color="auto"/>
                    <w:bottom w:val="none" w:sz="0" w:space="0" w:color="auto"/>
                    <w:right w:val="none" w:sz="0" w:space="0" w:color="auto"/>
                  </w:divBdr>
                </w:div>
                <w:div w:id="1105224541">
                  <w:marLeft w:val="0"/>
                  <w:marRight w:val="0"/>
                  <w:marTop w:val="0"/>
                  <w:marBottom w:val="0"/>
                  <w:divBdr>
                    <w:top w:val="none" w:sz="0" w:space="0" w:color="auto"/>
                    <w:left w:val="none" w:sz="0" w:space="0" w:color="auto"/>
                    <w:bottom w:val="none" w:sz="0" w:space="0" w:color="auto"/>
                    <w:right w:val="none" w:sz="0" w:space="0" w:color="auto"/>
                  </w:divBdr>
                </w:div>
                <w:div w:id="109400320">
                  <w:marLeft w:val="0"/>
                  <w:marRight w:val="0"/>
                  <w:marTop w:val="0"/>
                  <w:marBottom w:val="0"/>
                  <w:divBdr>
                    <w:top w:val="none" w:sz="0" w:space="0" w:color="auto"/>
                    <w:left w:val="none" w:sz="0" w:space="0" w:color="auto"/>
                    <w:bottom w:val="none" w:sz="0" w:space="0" w:color="auto"/>
                    <w:right w:val="none" w:sz="0" w:space="0" w:color="auto"/>
                  </w:divBdr>
                </w:div>
                <w:div w:id="129441013">
                  <w:marLeft w:val="0"/>
                  <w:marRight w:val="0"/>
                  <w:marTop w:val="0"/>
                  <w:marBottom w:val="0"/>
                  <w:divBdr>
                    <w:top w:val="none" w:sz="0" w:space="0" w:color="auto"/>
                    <w:left w:val="none" w:sz="0" w:space="0" w:color="auto"/>
                    <w:bottom w:val="none" w:sz="0" w:space="0" w:color="auto"/>
                    <w:right w:val="none" w:sz="0" w:space="0" w:color="auto"/>
                  </w:divBdr>
                </w:div>
                <w:div w:id="1683242423">
                  <w:marLeft w:val="0"/>
                  <w:marRight w:val="0"/>
                  <w:marTop w:val="0"/>
                  <w:marBottom w:val="0"/>
                  <w:divBdr>
                    <w:top w:val="none" w:sz="0" w:space="0" w:color="auto"/>
                    <w:left w:val="none" w:sz="0" w:space="0" w:color="auto"/>
                    <w:bottom w:val="none" w:sz="0" w:space="0" w:color="auto"/>
                    <w:right w:val="none" w:sz="0" w:space="0" w:color="auto"/>
                  </w:divBdr>
                </w:div>
              </w:divsChild>
            </w:div>
            <w:div w:id="1917857577">
              <w:marLeft w:val="0"/>
              <w:marRight w:val="0"/>
              <w:marTop w:val="0"/>
              <w:marBottom w:val="0"/>
              <w:divBdr>
                <w:top w:val="none" w:sz="0" w:space="0" w:color="auto"/>
                <w:left w:val="none" w:sz="0" w:space="0" w:color="auto"/>
                <w:bottom w:val="none" w:sz="0" w:space="0" w:color="auto"/>
                <w:right w:val="none" w:sz="0" w:space="0" w:color="auto"/>
              </w:divBdr>
              <w:divsChild>
                <w:div w:id="276841214">
                  <w:marLeft w:val="0"/>
                  <w:marRight w:val="0"/>
                  <w:marTop w:val="0"/>
                  <w:marBottom w:val="0"/>
                  <w:divBdr>
                    <w:top w:val="none" w:sz="0" w:space="0" w:color="auto"/>
                    <w:left w:val="none" w:sz="0" w:space="0" w:color="auto"/>
                    <w:bottom w:val="none" w:sz="0" w:space="0" w:color="auto"/>
                    <w:right w:val="none" w:sz="0" w:space="0" w:color="auto"/>
                  </w:divBdr>
                </w:div>
                <w:div w:id="331838392">
                  <w:marLeft w:val="0"/>
                  <w:marRight w:val="0"/>
                  <w:marTop w:val="0"/>
                  <w:marBottom w:val="0"/>
                  <w:divBdr>
                    <w:top w:val="none" w:sz="0" w:space="0" w:color="auto"/>
                    <w:left w:val="none" w:sz="0" w:space="0" w:color="auto"/>
                    <w:bottom w:val="none" w:sz="0" w:space="0" w:color="auto"/>
                    <w:right w:val="none" w:sz="0" w:space="0" w:color="auto"/>
                  </w:divBdr>
                </w:div>
                <w:div w:id="133646559">
                  <w:marLeft w:val="0"/>
                  <w:marRight w:val="0"/>
                  <w:marTop w:val="0"/>
                  <w:marBottom w:val="0"/>
                  <w:divBdr>
                    <w:top w:val="none" w:sz="0" w:space="0" w:color="auto"/>
                    <w:left w:val="none" w:sz="0" w:space="0" w:color="auto"/>
                    <w:bottom w:val="none" w:sz="0" w:space="0" w:color="auto"/>
                    <w:right w:val="none" w:sz="0" w:space="0" w:color="auto"/>
                  </w:divBdr>
                </w:div>
                <w:div w:id="631209559">
                  <w:marLeft w:val="0"/>
                  <w:marRight w:val="0"/>
                  <w:marTop w:val="0"/>
                  <w:marBottom w:val="0"/>
                  <w:divBdr>
                    <w:top w:val="none" w:sz="0" w:space="0" w:color="auto"/>
                    <w:left w:val="none" w:sz="0" w:space="0" w:color="auto"/>
                    <w:bottom w:val="none" w:sz="0" w:space="0" w:color="auto"/>
                    <w:right w:val="none" w:sz="0" w:space="0" w:color="auto"/>
                  </w:divBdr>
                </w:div>
                <w:div w:id="118303064">
                  <w:marLeft w:val="0"/>
                  <w:marRight w:val="0"/>
                  <w:marTop w:val="0"/>
                  <w:marBottom w:val="0"/>
                  <w:divBdr>
                    <w:top w:val="none" w:sz="0" w:space="0" w:color="auto"/>
                    <w:left w:val="none" w:sz="0" w:space="0" w:color="auto"/>
                    <w:bottom w:val="none" w:sz="0" w:space="0" w:color="auto"/>
                    <w:right w:val="none" w:sz="0" w:space="0" w:color="auto"/>
                  </w:divBdr>
                </w:div>
                <w:div w:id="794325015">
                  <w:marLeft w:val="0"/>
                  <w:marRight w:val="0"/>
                  <w:marTop w:val="0"/>
                  <w:marBottom w:val="0"/>
                  <w:divBdr>
                    <w:top w:val="none" w:sz="0" w:space="0" w:color="auto"/>
                    <w:left w:val="none" w:sz="0" w:space="0" w:color="auto"/>
                    <w:bottom w:val="none" w:sz="0" w:space="0" w:color="auto"/>
                    <w:right w:val="none" w:sz="0" w:space="0" w:color="auto"/>
                  </w:divBdr>
                </w:div>
                <w:div w:id="1366103932">
                  <w:marLeft w:val="0"/>
                  <w:marRight w:val="0"/>
                  <w:marTop w:val="0"/>
                  <w:marBottom w:val="0"/>
                  <w:divBdr>
                    <w:top w:val="none" w:sz="0" w:space="0" w:color="auto"/>
                    <w:left w:val="none" w:sz="0" w:space="0" w:color="auto"/>
                    <w:bottom w:val="none" w:sz="0" w:space="0" w:color="auto"/>
                    <w:right w:val="none" w:sz="0" w:space="0" w:color="auto"/>
                  </w:divBdr>
                </w:div>
                <w:div w:id="1913998728">
                  <w:marLeft w:val="0"/>
                  <w:marRight w:val="0"/>
                  <w:marTop w:val="0"/>
                  <w:marBottom w:val="0"/>
                  <w:divBdr>
                    <w:top w:val="none" w:sz="0" w:space="0" w:color="auto"/>
                    <w:left w:val="none" w:sz="0" w:space="0" w:color="auto"/>
                    <w:bottom w:val="none" w:sz="0" w:space="0" w:color="auto"/>
                    <w:right w:val="none" w:sz="0" w:space="0" w:color="auto"/>
                  </w:divBdr>
                </w:div>
              </w:divsChild>
            </w:div>
            <w:div w:id="15604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57BD378A</Template>
  <TotalTime>1</TotalTime>
  <Pages>14</Pages>
  <Words>3142</Words>
  <Characters>18856</Characters>
  <Application>Microsoft Office Word</Application>
  <DocSecurity>0</DocSecurity>
  <Lines>157</Lines>
  <Paragraphs>43</Paragraphs>
  <ScaleCrop>false</ScaleCrop>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Pawlaczyk</dc:creator>
  <cp:keywords/>
  <dc:description/>
  <cp:lastModifiedBy>Mariusz Pawlaczyk</cp:lastModifiedBy>
  <cp:revision>2</cp:revision>
  <dcterms:created xsi:type="dcterms:W3CDTF">2020-05-14T09:36:00Z</dcterms:created>
  <dcterms:modified xsi:type="dcterms:W3CDTF">2020-05-14T09:37:00Z</dcterms:modified>
</cp:coreProperties>
</file>