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9D76" w14:textId="68C0943F" w:rsidR="00BA6235" w:rsidRDefault="00BA6235" w:rsidP="00BA6235">
      <w:pPr>
        <w:pStyle w:val="Tekstpodstawowy"/>
        <w:ind w:right="23"/>
        <w:jc w:val="center"/>
        <w:rPr>
          <w:rFonts w:ascii="Adagio_Slab" w:hAnsi="Adagio_Slab"/>
          <w:b/>
          <w:bCs/>
          <w:sz w:val="20"/>
          <w:szCs w:val="20"/>
        </w:rPr>
      </w:pPr>
    </w:p>
    <w:p w14:paraId="3F04189E" w14:textId="77777777" w:rsidR="005471FD" w:rsidRPr="00AF6AC4" w:rsidRDefault="005471FD" w:rsidP="00BA6235">
      <w:pPr>
        <w:pStyle w:val="Tekstpodstawowy"/>
        <w:ind w:right="23"/>
        <w:jc w:val="center"/>
        <w:rPr>
          <w:rFonts w:ascii="Adagio_Slab" w:hAnsi="Adagio_Slab"/>
          <w:b/>
          <w:bCs/>
          <w:sz w:val="20"/>
          <w:szCs w:val="20"/>
        </w:rPr>
      </w:pPr>
    </w:p>
    <w:p w14:paraId="2701A484" w14:textId="77A37047" w:rsidR="00BA6235" w:rsidRPr="00AF6AC4" w:rsidRDefault="00BA6235" w:rsidP="00BA6235">
      <w:pPr>
        <w:pStyle w:val="Tekstpodstawowy"/>
        <w:ind w:right="23"/>
        <w:jc w:val="center"/>
        <w:rPr>
          <w:rFonts w:ascii="Adagio_Slab" w:hAnsi="Adagio_Slab"/>
          <w:b/>
          <w:bCs/>
          <w:sz w:val="20"/>
          <w:szCs w:val="20"/>
        </w:rPr>
      </w:pPr>
    </w:p>
    <w:p w14:paraId="5DA7DA13" w14:textId="1B99A990" w:rsidR="001965F0" w:rsidRDefault="008F7115" w:rsidP="005D747E">
      <w:pPr>
        <w:rPr>
          <w:rFonts w:ascii="Adagio_Slab" w:hAnsi="Adagio_Slab" w:cs="Arial"/>
          <w:sz w:val="20"/>
          <w:szCs w:val="20"/>
        </w:rPr>
      </w:pPr>
      <w:r>
        <w:rPr>
          <w:rFonts w:ascii="Adagio_Slab" w:hAnsi="Adagio_Slab" w:cs="Arial"/>
          <w:sz w:val="20"/>
          <w:szCs w:val="20"/>
        </w:rPr>
        <w:t xml:space="preserve"> </w:t>
      </w:r>
    </w:p>
    <w:p w14:paraId="62D95298" w14:textId="464278C5" w:rsidR="001965F0" w:rsidRDefault="001965F0" w:rsidP="005D747E">
      <w:pPr>
        <w:rPr>
          <w:rFonts w:ascii="Adagio_Slab" w:hAnsi="Adagio_Slab" w:cs="Arial"/>
          <w:sz w:val="20"/>
          <w:szCs w:val="20"/>
        </w:rPr>
      </w:pPr>
    </w:p>
    <w:p w14:paraId="7F1FF873" w14:textId="088B60A5" w:rsidR="001965F0" w:rsidRDefault="001965F0" w:rsidP="005D747E">
      <w:pPr>
        <w:rPr>
          <w:rFonts w:ascii="Adagio_Slab" w:hAnsi="Adagio_Slab" w:cs="Arial"/>
          <w:sz w:val="20"/>
          <w:szCs w:val="20"/>
        </w:rPr>
      </w:pPr>
    </w:p>
    <w:p w14:paraId="66075FFF" w14:textId="43FAB378" w:rsidR="001965F0" w:rsidRDefault="001965F0" w:rsidP="005D747E">
      <w:pPr>
        <w:rPr>
          <w:rFonts w:ascii="Adagio_Slab" w:hAnsi="Adagio_Slab" w:cs="Arial"/>
          <w:sz w:val="20"/>
          <w:szCs w:val="20"/>
        </w:rPr>
      </w:pPr>
    </w:p>
    <w:p w14:paraId="03C3E9C6" w14:textId="0DEC08FB" w:rsidR="001965F0" w:rsidRDefault="001965F0" w:rsidP="005D747E">
      <w:pPr>
        <w:rPr>
          <w:rFonts w:ascii="Adagio_Slab" w:hAnsi="Adagio_Slab" w:cs="Arial"/>
          <w:sz w:val="20"/>
          <w:szCs w:val="20"/>
        </w:rPr>
      </w:pPr>
    </w:p>
    <w:p w14:paraId="33213391" w14:textId="1BC405DD" w:rsidR="001965F0" w:rsidRDefault="001965F0" w:rsidP="005D747E">
      <w:pPr>
        <w:rPr>
          <w:rFonts w:ascii="Adagio_Slab" w:hAnsi="Adagio_Slab" w:cs="Arial"/>
          <w:sz w:val="20"/>
          <w:szCs w:val="20"/>
        </w:rPr>
      </w:pPr>
    </w:p>
    <w:p w14:paraId="4A21AE00" w14:textId="091D111E" w:rsidR="001965F0" w:rsidRDefault="001965F0" w:rsidP="005D747E">
      <w:pPr>
        <w:rPr>
          <w:rFonts w:ascii="Adagio_Slab" w:hAnsi="Adagio_Slab" w:cs="Arial"/>
          <w:sz w:val="20"/>
          <w:szCs w:val="20"/>
        </w:rPr>
      </w:pPr>
    </w:p>
    <w:p w14:paraId="3B265A94" w14:textId="496DBFD3" w:rsidR="001965F0" w:rsidRDefault="001965F0" w:rsidP="005D747E">
      <w:pPr>
        <w:rPr>
          <w:rFonts w:ascii="Adagio_Slab" w:hAnsi="Adagio_Slab" w:cs="Arial"/>
          <w:sz w:val="20"/>
          <w:szCs w:val="20"/>
        </w:rPr>
      </w:pPr>
    </w:p>
    <w:p w14:paraId="1264D640" w14:textId="417C0B80" w:rsidR="001965F0" w:rsidRDefault="001965F0" w:rsidP="005D747E">
      <w:pPr>
        <w:rPr>
          <w:rFonts w:ascii="Adagio_Slab" w:hAnsi="Adagio_Slab" w:cs="Arial"/>
          <w:sz w:val="20"/>
          <w:szCs w:val="20"/>
        </w:rPr>
      </w:pPr>
    </w:p>
    <w:p w14:paraId="4ED1F475" w14:textId="679C06DE" w:rsidR="001965F0" w:rsidRDefault="001965F0" w:rsidP="005D747E">
      <w:pPr>
        <w:rPr>
          <w:rFonts w:ascii="Adagio_Slab" w:hAnsi="Adagio_Slab" w:cs="Arial"/>
          <w:sz w:val="20"/>
          <w:szCs w:val="20"/>
        </w:rPr>
      </w:pPr>
    </w:p>
    <w:p w14:paraId="67C04EBC" w14:textId="57996533" w:rsidR="001965F0" w:rsidRDefault="001965F0" w:rsidP="005D747E">
      <w:pPr>
        <w:rPr>
          <w:rFonts w:ascii="Adagio_Slab" w:hAnsi="Adagio_Slab" w:cs="Arial"/>
          <w:sz w:val="20"/>
          <w:szCs w:val="20"/>
        </w:rPr>
      </w:pPr>
    </w:p>
    <w:p w14:paraId="32CC4CBD" w14:textId="77777777" w:rsidR="001965F0" w:rsidRPr="001965F0" w:rsidRDefault="001965F0" w:rsidP="005D747E">
      <w:pPr>
        <w:rPr>
          <w:rFonts w:ascii="Adagio_Slab" w:hAnsi="Adagio_Slab" w:cs="Arial"/>
          <w:sz w:val="20"/>
          <w:szCs w:val="20"/>
        </w:rPr>
      </w:pPr>
    </w:p>
    <w:p w14:paraId="20DFD5EE" w14:textId="77777777" w:rsidR="005D747E" w:rsidRPr="001965F0" w:rsidRDefault="005D747E" w:rsidP="005D747E">
      <w:pPr>
        <w:rPr>
          <w:rFonts w:ascii="Adagio_Slab" w:hAnsi="Adagio_Slab" w:cs="Arial"/>
          <w:sz w:val="20"/>
          <w:szCs w:val="20"/>
        </w:rPr>
      </w:pPr>
    </w:p>
    <w:p w14:paraId="461EDAA9" w14:textId="77777777" w:rsidR="00BE7D15" w:rsidRPr="001965F0" w:rsidRDefault="00BE7D15" w:rsidP="00BE245A">
      <w:pPr>
        <w:pStyle w:val="Nagwek6"/>
        <w:spacing w:before="0"/>
        <w:rPr>
          <w:rFonts w:ascii="Adagio_Slab" w:hAnsi="Adagio_Slab"/>
          <w:sz w:val="20"/>
          <w:szCs w:val="20"/>
        </w:rPr>
      </w:pPr>
    </w:p>
    <w:p w14:paraId="28B75F03"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DC4B2DC" w14:textId="77777777" w:rsidR="00BE245A" w:rsidRPr="001965F0" w:rsidRDefault="00BE245A" w:rsidP="00BE245A">
      <w:pPr>
        <w:jc w:val="center"/>
        <w:outlineLvl w:val="0"/>
        <w:rPr>
          <w:rFonts w:ascii="Adagio_Slab" w:hAnsi="Adagio_Slab" w:cs="Arial"/>
          <w:b/>
          <w:bCs/>
          <w:sz w:val="20"/>
          <w:szCs w:val="20"/>
        </w:rPr>
      </w:pPr>
    </w:p>
    <w:p w14:paraId="1E0E615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28B8072A" w14:textId="77777777" w:rsidR="00BE245A" w:rsidRPr="001965F0" w:rsidRDefault="00BE245A" w:rsidP="00BE245A">
      <w:pPr>
        <w:jc w:val="center"/>
        <w:outlineLvl w:val="0"/>
        <w:rPr>
          <w:rFonts w:ascii="Adagio_Slab" w:hAnsi="Adagio_Slab" w:cs="Arial"/>
          <w:b/>
          <w:bCs/>
          <w:sz w:val="20"/>
          <w:szCs w:val="20"/>
        </w:rPr>
      </w:pPr>
    </w:p>
    <w:p w14:paraId="36F7AC93"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9ED382A" w14:textId="77777777"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p>
    <w:p w14:paraId="4C90A362"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3D8D7AB" w14:textId="66E42782"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10D698A3"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01ECF9D9" w14:textId="27E8F04B"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13AA4CB5" w14:textId="27584F75"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763F4F29" w14:textId="20FD5123" w:rsidR="008E4A61" w:rsidRPr="001965F0" w:rsidRDefault="008E4A61" w:rsidP="00782F69">
      <w:pPr>
        <w:pStyle w:val="Zwykytekst"/>
        <w:tabs>
          <w:tab w:val="left" w:leader="dot" w:pos="9360"/>
        </w:tabs>
        <w:spacing w:before="120"/>
        <w:ind w:left="5580" w:right="23"/>
        <w:rPr>
          <w:rFonts w:ascii="Adagio_Slab" w:hAnsi="Adagio_Slab" w:cs="Arial"/>
          <w:b/>
          <w:bCs/>
        </w:rPr>
      </w:pPr>
    </w:p>
    <w:p w14:paraId="074D64AB" w14:textId="77777777" w:rsidR="00782F69" w:rsidRPr="001965F0" w:rsidRDefault="00782F69" w:rsidP="00782F69">
      <w:pPr>
        <w:pStyle w:val="Zwykytekst"/>
        <w:tabs>
          <w:tab w:val="left" w:leader="dot" w:pos="9360"/>
        </w:tabs>
        <w:ind w:left="5579" w:right="23"/>
        <w:rPr>
          <w:rFonts w:ascii="Adagio_Slab" w:hAnsi="Adagio_Slab" w:cs="Arial"/>
          <w:b/>
          <w:bCs/>
        </w:rPr>
      </w:pPr>
    </w:p>
    <w:p w14:paraId="1A2F532A" w14:textId="77777777" w:rsidR="00782F69" w:rsidRPr="001965F0" w:rsidRDefault="00782F69" w:rsidP="00927C50">
      <w:pPr>
        <w:pStyle w:val="Zwykytekst"/>
        <w:tabs>
          <w:tab w:val="left" w:leader="dot" w:pos="9360"/>
        </w:tabs>
        <w:ind w:right="23"/>
        <w:rPr>
          <w:rFonts w:ascii="Adagio_Slab" w:hAnsi="Adagio_Slab" w:cs="Arial"/>
          <w:b/>
          <w:bCs/>
        </w:rPr>
      </w:pPr>
    </w:p>
    <w:p w14:paraId="24963BD7" w14:textId="401C1ED5" w:rsidR="00782F69" w:rsidRPr="001965F0" w:rsidRDefault="00782F69" w:rsidP="00782F69">
      <w:pPr>
        <w:pStyle w:val="Zwykytekst1"/>
        <w:tabs>
          <w:tab w:val="left" w:leader="dot" w:pos="9360"/>
        </w:tabs>
        <w:spacing w:before="120" w:after="120"/>
        <w:jc w:val="both"/>
        <w:rPr>
          <w:rFonts w:ascii="Adagio_Slab" w:hAnsi="Adagio_Slab" w:cs="Arial"/>
          <w:b/>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p>
    <w:p w14:paraId="41883953" w14:textId="1C939E5F" w:rsidR="007F24C0" w:rsidRPr="007F24C0" w:rsidRDefault="007F24C0" w:rsidP="007F24C0">
      <w:pPr>
        <w:rPr>
          <w:rFonts w:ascii="Adagio_Slab" w:hAnsi="Adagio_Slab" w:cs="Arial"/>
          <w:b/>
          <w:color w:val="0000FF"/>
          <w:sz w:val="20"/>
          <w:szCs w:val="20"/>
        </w:rPr>
      </w:pPr>
      <w:r w:rsidRPr="007F24C0">
        <w:rPr>
          <w:rFonts w:ascii="Adagio_Slab" w:hAnsi="Adagio_Slab" w:cs="Arial"/>
          <w:b/>
          <w:color w:val="0000FF"/>
          <w:sz w:val="20"/>
          <w:szCs w:val="20"/>
        </w:rPr>
        <w:t xml:space="preserve">Dostawa materiałów eksploatacyjnych do drukarek komputerowych, urządzeń wielofunkcyjnych i kopiarek dla Wydziału Mechanicznego Energetyki </w:t>
      </w:r>
    </w:p>
    <w:p w14:paraId="20A08895" w14:textId="3AFB1A58" w:rsidR="00816B00" w:rsidRPr="001965F0" w:rsidRDefault="007F24C0" w:rsidP="00816B00">
      <w:pPr>
        <w:rPr>
          <w:rFonts w:ascii="Adagio_Slab" w:hAnsi="Adagio_Slab" w:cs="Arial"/>
          <w:b/>
          <w:bCs/>
          <w:color w:val="0033CC"/>
          <w:sz w:val="20"/>
          <w:szCs w:val="20"/>
        </w:rPr>
      </w:pPr>
      <w:r w:rsidRPr="007F24C0">
        <w:rPr>
          <w:rFonts w:ascii="Adagio_Slab" w:hAnsi="Adagio_Slab" w:cs="Arial"/>
          <w:b/>
          <w:color w:val="0000FF"/>
          <w:sz w:val="20"/>
          <w:szCs w:val="20"/>
        </w:rPr>
        <w:t>i Lotnictwa Politechniki Warszawskiej</w:t>
      </w:r>
      <w:r w:rsidR="001F7292">
        <w:rPr>
          <w:rFonts w:ascii="Adagio_Slab" w:hAnsi="Adagio_Slab" w:cs="Arial"/>
          <w:b/>
          <w:color w:val="0000FF"/>
          <w:sz w:val="20"/>
          <w:szCs w:val="20"/>
        </w:rPr>
        <w:t xml:space="preserve">. </w:t>
      </w:r>
      <w:r w:rsidR="00782F69" w:rsidRPr="001965F0">
        <w:rPr>
          <w:rFonts w:ascii="Adagio_Slab" w:hAnsi="Adagio_Slab" w:cs="Arial"/>
          <w:spacing w:val="-2"/>
          <w:sz w:val="20"/>
          <w:szCs w:val="20"/>
        </w:rPr>
        <w:t xml:space="preserve">Znak postępowania: </w:t>
      </w:r>
      <w:bookmarkStart w:id="0" w:name="_Hlk69912681"/>
      <w:r w:rsidR="00816B00" w:rsidRPr="001965F0">
        <w:rPr>
          <w:rFonts w:ascii="Adagio_Slab" w:hAnsi="Adagio_Slab" w:cs="Arial"/>
          <w:sz w:val="20"/>
          <w:szCs w:val="20"/>
        </w:rPr>
        <w:t xml:space="preserve">nr referencyjny: </w:t>
      </w:r>
      <w:r w:rsidR="00816B00" w:rsidRPr="001965F0">
        <w:rPr>
          <w:rFonts w:ascii="Adagio_Slab" w:hAnsi="Adagio_Slab" w:cs="Arial"/>
          <w:b/>
          <w:bCs/>
          <w:color w:val="0033CC"/>
          <w:sz w:val="20"/>
          <w:szCs w:val="20"/>
        </w:rPr>
        <w:t>MELBDZ.261.</w:t>
      </w:r>
      <w:r w:rsidR="008B4A47">
        <w:rPr>
          <w:rFonts w:ascii="Adagio_Slab" w:hAnsi="Adagio_Slab" w:cs="Arial"/>
          <w:b/>
          <w:bCs/>
          <w:color w:val="0033CC"/>
          <w:sz w:val="20"/>
          <w:szCs w:val="20"/>
        </w:rPr>
        <w:t>54</w:t>
      </w:r>
      <w:r w:rsidR="00816B00" w:rsidRPr="001965F0">
        <w:rPr>
          <w:rFonts w:ascii="Adagio_Slab" w:hAnsi="Adagio_Slab" w:cs="Arial"/>
          <w:b/>
          <w:bCs/>
          <w:color w:val="0033CC"/>
          <w:sz w:val="20"/>
          <w:szCs w:val="20"/>
        </w:rPr>
        <w:t>.2021.</w:t>
      </w:r>
    </w:p>
    <w:p w14:paraId="363B11C2" w14:textId="77777777" w:rsidR="00816B00" w:rsidRPr="001965F0" w:rsidRDefault="00816B00" w:rsidP="00816B00">
      <w:pPr>
        <w:rPr>
          <w:rFonts w:ascii="Adagio_Slab" w:hAnsi="Adagio_Slab" w:cs="Arial"/>
          <w:b/>
          <w:bCs/>
          <w:color w:val="0033CC"/>
          <w:sz w:val="20"/>
          <w:szCs w:val="20"/>
        </w:rPr>
      </w:pPr>
    </w:p>
    <w:p w14:paraId="4FB20D73" w14:textId="49A48B6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7CBAE52B"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28F68E2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15B7EE19"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C35E19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4A1C33A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36F64052"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0857FD09" w14:textId="35E0465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409FA569" w14:textId="3406BD5D" w:rsidR="002E494A" w:rsidRPr="00236283"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w:t>
      </w:r>
      <w:r w:rsidR="00345DCA">
        <w:rPr>
          <w:rFonts w:ascii="Adagio_Slab" w:hAnsi="Adagio_Slab" w:cs="Arial"/>
          <w:iCs/>
        </w:rPr>
        <w:t>:</w:t>
      </w:r>
      <w:r w:rsidR="009F08F4" w:rsidRPr="001965F0">
        <w:rPr>
          <w:rFonts w:ascii="Adagio_Slab" w:hAnsi="Adagio_Slab" w:cs="Arial"/>
          <w:b/>
          <w:bCs/>
          <w:iCs/>
        </w:rPr>
        <w:t xml:space="preserve"> </w:t>
      </w:r>
    </w:p>
    <w:p w14:paraId="019B61EB" w14:textId="2F035F95" w:rsidR="008E711D" w:rsidRPr="00F2645B" w:rsidRDefault="008E711D" w:rsidP="00236283">
      <w:pPr>
        <w:pStyle w:val="Zwykytekst1"/>
        <w:tabs>
          <w:tab w:val="left" w:pos="284"/>
        </w:tabs>
        <w:spacing w:line="480" w:lineRule="auto"/>
        <w:ind w:left="284"/>
        <w:jc w:val="both"/>
        <w:rPr>
          <w:rFonts w:ascii="Adagio_Slab" w:hAnsi="Adagio_Slab" w:cs="Arial"/>
          <w:iCs/>
        </w:rPr>
      </w:pPr>
      <w:r>
        <w:rPr>
          <w:rFonts w:ascii="Adagio_Slab" w:hAnsi="Adagio_Slab" w:cs="Arial"/>
          <w:b/>
          <w:iCs/>
        </w:rPr>
        <w:t>Część 1:</w:t>
      </w:r>
    </w:p>
    <w:p w14:paraId="05FFEADA" w14:textId="4D362300"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45E16A7D" w14:textId="3100109C"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64664755" w14:textId="5C8E07F3" w:rsidR="00236283" w:rsidRDefault="00236283" w:rsidP="00236283">
      <w:pPr>
        <w:pStyle w:val="Zwykytekst1"/>
        <w:tabs>
          <w:tab w:val="left" w:pos="284"/>
        </w:tabs>
        <w:spacing w:line="480" w:lineRule="auto"/>
        <w:ind w:left="284"/>
        <w:jc w:val="both"/>
        <w:rPr>
          <w:rFonts w:ascii="Adagio_Slab" w:hAnsi="Adagio_Slab" w:cs="Arial"/>
          <w:b/>
          <w:iCs/>
        </w:rPr>
      </w:pPr>
      <w:r w:rsidRPr="00236283">
        <w:rPr>
          <w:rFonts w:ascii="Adagio_Slab" w:hAnsi="Adagio_Slab" w:cs="Arial"/>
          <w:b/>
          <w:iCs/>
        </w:rPr>
        <w:t>Oferujemy termin dostawy do 21 dni od zawarcia umowy;</w:t>
      </w:r>
    </w:p>
    <w:p w14:paraId="4FD3EAFD" w14:textId="77777777" w:rsidR="00236283" w:rsidRDefault="00236283">
      <w:pPr>
        <w:rPr>
          <w:rFonts w:ascii="Adagio_Slab" w:hAnsi="Adagio_Slab" w:cs="Arial"/>
          <w:b/>
          <w:iCs/>
          <w:sz w:val="20"/>
          <w:szCs w:val="20"/>
          <w:lang w:eastAsia="ar-SA"/>
        </w:rPr>
      </w:pPr>
      <w:r>
        <w:rPr>
          <w:rFonts w:ascii="Adagio_Slab" w:hAnsi="Adagio_Slab" w:cs="Arial"/>
          <w:b/>
          <w:iCs/>
        </w:rPr>
        <w:br w:type="page"/>
      </w:r>
    </w:p>
    <w:p w14:paraId="3FDC00DD" w14:textId="5547CDEE" w:rsidR="008E711D" w:rsidRPr="00236283" w:rsidRDefault="008E711D" w:rsidP="008E711D">
      <w:pPr>
        <w:pStyle w:val="Zwykytekst1"/>
        <w:tabs>
          <w:tab w:val="left" w:pos="284"/>
        </w:tabs>
        <w:spacing w:line="480" w:lineRule="auto"/>
        <w:ind w:left="284"/>
        <w:jc w:val="both"/>
        <w:rPr>
          <w:rFonts w:ascii="Adagio_Slab" w:hAnsi="Adagio_Slab" w:cs="Arial"/>
          <w:iCs/>
        </w:rPr>
      </w:pPr>
      <w:r w:rsidRPr="00236283">
        <w:rPr>
          <w:rFonts w:ascii="Adagio_Slab" w:hAnsi="Adagio_Slab" w:cs="Arial"/>
          <w:b/>
          <w:iCs/>
        </w:rPr>
        <w:lastRenderedPageBreak/>
        <w:t>Część 2:</w:t>
      </w:r>
    </w:p>
    <w:p w14:paraId="761A0083" w14:textId="77777777" w:rsidR="008E711D" w:rsidRPr="00236283" w:rsidRDefault="008E711D" w:rsidP="008E711D">
      <w:pPr>
        <w:pStyle w:val="Tekstpodstawowy"/>
        <w:spacing w:line="360" w:lineRule="auto"/>
        <w:ind w:left="283" w:right="45"/>
        <w:jc w:val="both"/>
        <w:rPr>
          <w:rFonts w:ascii="Adagio_Slab" w:hAnsi="Adagio_Slab"/>
          <w:iCs/>
          <w:sz w:val="20"/>
          <w:szCs w:val="20"/>
          <w:lang w:eastAsia="ar-SA"/>
        </w:rPr>
      </w:pPr>
      <w:r w:rsidRPr="00236283">
        <w:rPr>
          <w:rFonts w:ascii="Adagio_Slab" w:hAnsi="Adagio_Slab"/>
          <w:iCs/>
          <w:sz w:val="20"/>
          <w:szCs w:val="20"/>
          <w:lang w:eastAsia="ar-SA"/>
        </w:rPr>
        <w:t>za cenę netto …………………………………………....................... PLN</w:t>
      </w:r>
    </w:p>
    <w:p w14:paraId="5E92A6D0" w14:textId="77777777" w:rsidR="008E711D" w:rsidRPr="00236283" w:rsidRDefault="008E711D" w:rsidP="008E711D">
      <w:pPr>
        <w:pStyle w:val="Tekstpodstawowy"/>
        <w:spacing w:line="360" w:lineRule="auto"/>
        <w:ind w:left="283" w:right="45"/>
        <w:jc w:val="both"/>
        <w:rPr>
          <w:rFonts w:ascii="Adagio_Slab" w:hAnsi="Adagio_Slab"/>
          <w:iCs/>
          <w:sz w:val="20"/>
          <w:szCs w:val="20"/>
          <w:lang w:eastAsia="ar-SA"/>
        </w:rPr>
      </w:pPr>
      <w:r w:rsidRPr="00236283">
        <w:rPr>
          <w:rFonts w:ascii="Adagio_Slab" w:hAnsi="Adagio_Slab"/>
          <w:iCs/>
          <w:sz w:val="20"/>
          <w:szCs w:val="20"/>
          <w:lang w:eastAsia="ar-SA"/>
        </w:rPr>
        <w:t xml:space="preserve">(słownie złotych: ……………………..............................................................................................................................), </w:t>
      </w:r>
      <w:r w:rsidRPr="00236283">
        <w:rPr>
          <w:rFonts w:ascii="Adagio_Slab" w:hAnsi="Adagio_Slab"/>
          <w:iCs/>
          <w:sz w:val="20"/>
          <w:szCs w:val="20"/>
          <w:lang w:eastAsia="ar-SA"/>
        </w:rPr>
        <w:br/>
        <w:t>która powiększona o ……………………..% podatku VAT daje cenę brutto: .......................................... PLN, (słownie złotych: ......................................................................................................................................................).</w:t>
      </w:r>
    </w:p>
    <w:p w14:paraId="4EDD688C" w14:textId="77777777" w:rsidR="00236283" w:rsidRPr="00236283" w:rsidRDefault="00236283" w:rsidP="00236283">
      <w:pPr>
        <w:pStyle w:val="Zwykytekst1"/>
        <w:tabs>
          <w:tab w:val="left" w:pos="284"/>
        </w:tabs>
        <w:spacing w:line="480" w:lineRule="auto"/>
        <w:ind w:left="284"/>
        <w:jc w:val="both"/>
        <w:rPr>
          <w:rFonts w:ascii="Adagio_Slab" w:hAnsi="Adagio_Slab" w:cs="Arial"/>
          <w:b/>
          <w:iCs/>
        </w:rPr>
      </w:pPr>
      <w:r w:rsidRPr="00236283">
        <w:rPr>
          <w:rFonts w:ascii="Adagio_Slab" w:hAnsi="Adagio_Slab" w:cs="Arial"/>
          <w:b/>
          <w:iCs/>
        </w:rPr>
        <w:t>Oferujemy termin dostawy do 21 dni od zawarcia umowy;</w:t>
      </w:r>
    </w:p>
    <w:p w14:paraId="3EB4108F" w14:textId="7E012C3E" w:rsidR="008E711D" w:rsidRPr="00236283" w:rsidRDefault="008E711D" w:rsidP="008E711D">
      <w:pPr>
        <w:pStyle w:val="Zwykytekst1"/>
        <w:tabs>
          <w:tab w:val="left" w:pos="284"/>
        </w:tabs>
        <w:spacing w:line="480" w:lineRule="auto"/>
        <w:ind w:left="284"/>
        <w:jc w:val="both"/>
        <w:rPr>
          <w:rFonts w:ascii="Adagio_Slab" w:hAnsi="Adagio_Slab" w:cs="Arial"/>
          <w:iCs/>
        </w:rPr>
      </w:pPr>
      <w:r w:rsidRPr="00236283">
        <w:rPr>
          <w:rFonts w:ascii="Adagio_Slab" w:hAnsi="Adagio_Slab" w:cs="Arial"/>
          <w:b/>
          <w:iCs/>
        </w:rPr>
        <w:t>Część 3:</w:t>
      </w:r>
    </w:p>
    <w:p w14:paraId="1CEC0369" w14:textId="77777777" w:rsidR="008E711D" w:rsidRPr="00236283" w:rsidRDefault="008E711D" w:rsidP="008E711D">
      <w:pPr>
        <w:pStyle w:val="Tekstpodstawowy"/>
        <w:spacing w:line="360" w:lineRule="auto"/>
        <w:ind w:left="283" w:right="45"/>
        <w:jc w:val="both"/>
        <w:rPr>
          <w:rFonts w:ascii="Adagio_Slab" w:hAnsi="Adagio_Slab"/>
          <w:iCs/>
          <w:sz w:val="20"/>
          <w:szCs w:val="20"/>
          <w:lang w:eastAsia="ar-SA"/>
        </w:rPr>
      </w:pPr>
      <w:r w:rsidRPr="00236283">
        <w:rPr>
          <w:rFonts w:ascii="Adagio_Slab" w:hAnsi="Adagio_Slab"/>
          <w:iCs/>
          <w:sz w:val="20"/>
          <w:szCs w:val="20"/>
          <w:lang w:eastAsia="ar-SA"/>
        </w:rPr>
        <w:t>za cenę netto …………………………………………....................... PLN</w:t>
      </w:r>
    </w:p>
    <w:p w14:paraId="254B953C" w14:textId="77777777" w:rsidR="008E711D" w:rsidRPr="00236283" w:rsidRDefault="008E711D" w:rsidP="008E711D">
      <w:pPr>
        <w:pStyle w:val="Tekstpodstawowy"/>
        <w:spacing w:line="360" w:lineRule="auto"/>
        <w:ind w:left="283" w:right="45"/>
        <w:jc w:val="both"/>
        <w:rPr>
          <w:rFonts w:ascii="Adagio_Slab" w:hAnsi="Adagio_Slab"/>
          <w:iCs/>
          <w:sz w:val="20"/>
          <w:szCs w:val="20"/>
          <w:lang w:eastAsia="ar-SA"/>
        </w:rPr>
      </w:pPr>
      <w:r w:rsidRPr="00236283">
        <w:rPr>
          <w:rFonts w:ascii="Adagio_Slab" w:hAnsi="Adagio_Slab"/>
          <w:iCs/>
          <w:sz w:val="20"/>
          <w:szCs w:val="20"/>
          <w:lang w:eastAsia="ar-SA"/>
        </w:rPr>
        <w:t xml:space="preserve">(słownie złotych: ……………………..............................................................................................................................), </w:t>
      </w:r>
      <w:r w:rsidRPr="00236283">
        <w:rPr>
          <w:rFonts w:ascii="Adagio_Slab" w:hAnsi="Adagio_Slab"/>
          <w:iCs/>
          <w:sz w:val="20"/>
          <w:szCs w:val="20"/>
          <w:lang w:eastAsia="ar-SA"/>
        </w:rPr>
        <w:br/>
        <w:t>która powiększona o ……………………..% podatku VAT daje cenę brutto: .......................................... PLN, (słownie złotych: ......................................................................................................................................................).</w:t>
      </w:r>
    </w:p>
    <w:p w14:paraId="5FA8DA37" w14:textId="464C7238" w:rsidR="008E711D" w:rsidRDefault="008E711D" w:rsidP="008E711D">
      <w:pPr>
        <w:pStyle w:val="Zwykytekst1"/>
        <w:tabs>
          <w:tab w:val="left" w:pos="284"/>
        </w:tabs>
        <w:spacing w:line="480" w:lineRule="auto"/>
        <w:ind w:left="284"/>
        <w:jc w:val="both"/>
        <w:rPr>
          <w:rFonts w:ascii="Adagio_Slab" w:hAnsi="Adagio_Slab" w:cs="Arial"/>
          <w:b/>
          <w:iCs/>
        </w:rPr>
      </w:pPr>
      <w:r w:rsidRPr="00236283">
        <w:rPr>
          <w:rFonts w:ascii="Adagio_Slab" w:hAnsi="Adagio_Slab" w:cs="Arial"/>
          <w:b/>
          <w:iCs/>
        </w:rPr>
        <w:t>Oferujemy termin dostawy</w:t>
      </w:r>
      <w:r w:rsidR="00236283" w:rsidRPr="00236283">
        <w:rPr>
          <w:rFonts w:ascii="Adagio_Slab" w:hAnsi="Adagio_Slab" w:cs="Arial"/>
          <w:b/>
          <w:iCs/>
        </w:rPr>
        <w:t xml:space="preserve"> do 21 dni</w:t>
      </w:r>
      <w:r w:rsidRPr="00236283">
        <w:rPr>
          <w:rFonts w:ascii="Adagio_Slab" w:hAnsi="Adagio_Slab" w:cs="Arial"/>
          <w:b/>
          <w:iCs/>
        </w:rPr>
        <w:t xml:space="preserve"> od zawarcia umowy;</w:t>
      </w:r>
    </w:p>
    <w:p w14:paraId="755394C7" w14:textId="17DFD55B" w:rsidR="00F2645B" w:rsidRPr="001965F0" w:rsidRDefault="00F2645B" w:rsidP="00D50F7D">
      <w:pPr>
        <w:rPr>
          <w:rFonts w:ascii="Adagio_Slab" w:hAnsi="Adagio_Slab" w:cs="Arial"/>
          <w:iCs/>
        </w:rPr>
      </w:pPr>
    </w:p>
    <w:p w14:paraId="109E0516" w14:textId="69B763DA"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9CC1FD8" w14:textId="0008376D"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26EE904A"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2922333D"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2014622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9067ECF" w14:textId="5CDB65C4"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67DBE6F8"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7B36A4A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06478E83" w14:textId="0EE5204B"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DD57A3D" w14:textId="5642F948"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0232FD6D" w14:textId="68E8D8BE"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7930FD29" w14:textId="1B25CC0F"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 xml:space="preserve">przypadku wyboru naszej oferty, do zawarcia umowy zgodnej z </w:t>
      </w:r>
      <w:r w:rsidR="00782F69" w:rsidRPr="00477A05">
        <w:rPr>
          <w:rFonts w:ascii="Adagio_Slab" w:hAnsi="Adagio_Slab" w:cs="Arial"/>
        </w:rPr>
        <w:lastRenderedPageBreak/>
        <w:t>niniejszą ofertą, na warunkach określonych w SIWZ, w miejscu i terminie wyznaczonym przez Zamawiającego.</w:t>
      </w:r>
    </w:p>
    <w:p w14:paraId="676D016F" w14:textId="04AE2C02"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BDCF3B0" w14:textId="0724395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467D8426"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58437E25"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304B3133"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4FAB509C" w14:textId="02490DA1"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479C93B5" w14:textId="119FE8D0" w:rsidR="00D50F7D" w:rsidRDefault="00D50F7D">
      <w:pPr>
        <w:rPr>
          <w:rFonts w:ascii="Adagio_Slab" w:hAnsi="Adagio_Slab" w:cs="Arial"/>
          <w:sz w:val="20"/>
          <w:szCs w:val="20"/>
          <w:lang w:eastAsia="ar-SA"/>
        </w:rPr>
      </w:pPr>
    </w:p>
    <w:p w14:paraId="45845F4E"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7A405DC4" w14:textId="7785DF15"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125A1407"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24BF12B5"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513D6C24" w14:textId="77777777" w:rsidR="00782F69" w:rsidRPr="00477A05" w:rsidRDefault="00782F69" w:rsidP="00782F69">
      <w:pPr>
        <w:pStyle w:val="Zwykytekst1"/>
        <w:spacing w:before="120"/>
        <w:jc w:val="both"/>
        <w:rPr>
          <w:rFonts w:ascii="Adagio_Slab" w:hAnsi="Adagio_Slab" w:cs="Arial"/>
        </w:rPr>
      </w:pPr>
    </w:p>
    <w:p w14:paraId="3C6A785F"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B989F70"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6962AD0E" w14:textId="62623132"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6C06442C" w14:textId="1BE2D95A"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68B91B7F" w14:textId="2060D41F"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3DB65BD7"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6357B5A4"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36E03490" w14:textId="2950CD5B"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132FF8" w14:textId="6C2E023D" w:rsidR="008E4A61" w:rsidRDefault="008E4A61" w:rsidP="00B67B3E">
      <w:pPr>
        <w:spacing w:line="360" w:lineRule="auto"/>
        <w:ind w:right="1559" w:firstLine="709"/>
        <w:rPr>
          <w:rFonts w:ascii="Adagio_Slab" w:hAnsi="Adagio_Slab" w:cs="Arial"/>
          <w:b/>
          <w:bCs/>
          <w:sz w:val="20"/>
          <w:szCs w:val="20"/>
        </w:rPr>
      </w:pPr>
    </w:p>
    <w:p w14:paraId="3C18C4AA" w14:textId="1D3D73D1" w:rsidR="00764C4F" w:rsidRDefault="00764C4F">
      <w:pPr>
        <w:rPr>
          <w:rFonts w:ascii="Adagio_Slab" w:hAnsi="Adagio_Slab" w:cs="Arial"/>
          <w:b/>
          <w:bCs/>
          <w:sz w:val="20"/>
          <w:szCs w:val="20"/>
        </w:rPr>
      </w:pPr>
      <w:r>
        <w:rPr>
          <w:rFonts w:ascii="Adagio_Slab" w:hAnsi="Adagio_Slab" w:cs="Arial"/>
          <w:b/>
          <w:bCs/>
          <w:sz w:val="20"/>
          <w:szCs w:val="20"/>
        </w:rPr>
        <w:br w:type="page"/>
      </w:r>
    </w:p>
    <w:p w14:paraId="7FB3EB83" w14:textId="77777777" w:rsidR="00764C4F" w:rsidRDefault="00764C4F" w:rsidP="00B67B3E">
      <w:pPr>
        <w:spacing w:line="360" w:lineRule="auto"/>
        <w:ind w:right="1559" w:firstLine="709"/>
        <w:rPr>
          <w:rFonts w:ascii="Adagio_Slab" w:hAnsi="Adagio_Slab" w:cs="Arial"/>
          <w:b/>
          <w:bCs/>
          <w:sz w:val="20"/>
          <w:szCs w:val="20"/>
        </w:rPr>
        <w:sectPr w:rsidR="00764C4F" w:rsidSect="005A73B9">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7131FDEA" w14:textId="57700A78" w:rsidR="00DF2B59" w:rsidRPr="00477A05" w:rsidRDefault="00DF2B59" w:rsidP="00DF2B59">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tbl>
      <w:tblPr>
        <w:tblW w:w="0" w:type="auto"/>
        <w:tblInd w:w="12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0E38FCEE" w14:textId="77777777" w:rsidTr="00E73F29">
        <w:trPr>
          <w:trHeight w:val="1017"/>
        </w:trPr>
        <w:tc>
          <w:tcPr>
            <w:tcW w:w="3119" w:type="dxa"/>
            <w:tcBorders>
              <w:top w:val="nil"/>
              <w:left w:val="nil"/>
              <w:bottom w:val="nil"/>
              <w:right w:val="nil"/>
            </w:tcBorders>
          </w:tcPr>
          <w:p w14:paraId="02B4EDB5" w14:textId="77777777" w:rsidR="00DF2B59" w:rsidRPr="00477A05" w:rsidRDefault="00DF2B59" w:rsidP="000C7541">
            <w:pPr>
              <w:jc w:val="both"/>
              <w:rPr>
                <w:rFonts w:ascii="Adagio_Slab" w:hAnsi="Adagio_Slab"/>
                <w:i/>
                <w:sz w:val="20"/>
                <w:szCs w:val="20"/>
              </w:rPr>
            </w:pPr>
          </w:p>
          <w:p w14:paraId="720FEC60"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7EC24D9" w14:textId="77777777" w:rsidR="00DF2B59" w:rsidRPr="00477A05" w:rsidRDefault="00DF2B59" w:rsidP="000C7541">
            <w:pPr>
              <w:jc w:val="both"/>
              <w:rPr>
                <w:rFonts w:ascii="Adagio_Slab" w:hAnsi="Adagio_Slab"/>
                <w:sz w:val="20"/>
                <w:szCs w:val="20"/>
              </w:rPr>
            </w:pPr>
          </w:p>
          <w:p w14:paraId="694E810E" w14:textId="39A9960F"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03B9E954" w14:textId="3F59C575" w:rsidR="00DF2B59" w:rsidRPr="00477A05" w:rsidRDefault="00764C4F" w:rsidP="00E73F29">
            <w:pPr>
              <w:jc w:val="center"/>
              <w:rPr>
                <w:rFonts w:ascii="Adagio_Slab" w:hAnsi="Adagio_Slab"/>
                <w:b/>
                <w:sz w:val="20"/>
                <w:szCs w:val="20"/>
              </w:rPr>
            </w:pPr>
            <w:r>
              <w:rPr>
                <w:rFonts w:ascii="Adagio_Slab" w:hAnsi="Adagio_Slab"/>
                <w:b/>
                <w:sz w:val="20"/>
                <w:szCs w:val="20"/>
              </w:rPr>
              <w:t xml:space="preserve">- FORMULARZ  CENOWY </w:t>
            </w:r>
            <w:r w:rsidR="00DE7528">
              <w:rPr>
                <w:rFonts w:ascii="Adagio_Slab" w:hAnsi="Adagio_Slab"/>
                <w:b/>
                <w:sz w:val="20"/>
                <w:szCs w:val="20"/>
              </w:rPr>
              <w:t>–</w:t>
            </w:r>
            <w:r>
              <w:rPr>
                <w:rFonts w:ascii="Adagio_Slab" w:hAnsi="Adagio_Slab"/>
                <w:b/>
                <w:sz w:val="20"/>
                <w:szCs w:val="20"/>
              </w:rPr>
              <w:t xml:space="preserve"> </w:t>
            </w:r>
            <w:r w:rsidR="00DE7528">
              <w:rPr>
                <w:rFonts w:ascii="Adagio_Slab" w:hAnsi="Adagio_Slab"/>
                <w:b/>
                <w:sz w:val="20"/>
                <w:szCs w:val="20"/>
              </w:rPr>
              <w:t>CZĘŚĆ 1</w:t>
            </w:r>
          </w:p>
        </w:tc>
      </w:tr>
    </w:tbl>
    <w:p w14:paraId="7FC0F512" w14:textId="77777777" w:rsidR="00FD7932" w:rsidRDefault="00DF2B59" w:rsidP="00FD7932">
      <w:pPr>
        <w:spacing w:before="120" w:after="120"/>
        <w:jc w:val="both"/>
        <w:rPr>
          <w:rFonts w:ascii="Adagio_Slab" w:hAnsi="Adagio_Slab"/>
          <w:strike/>
          <w:color w:val="C00000"/>
          <w:sz w:val="20"/>
          <w:szCs w:val="20"/>
        </w:rPr>
      </w:pPr>
      <w:bookmarkStart w:id="2" w:name="_Hlk19187495"/>
      <w:r w:rsidRPr="00477A05">
        <w:rPr>
          <w:rFonts w:ascii="Adagio_Slab" w:hAnsi="Adagio_Slab"/>
          <w:sz w:val="20"/>
          <w:szCs w:val="20"/>
        </w:rPr>
        <w:t xml:space="preserve">Składając w odpowiedzi na ogłoszenie o zamówieniu ofertę w postępowaniu o udzielenie zamówienia prowadzonym w trybie podstawowym na </w:t>
      </w:r>
      <w:r w:rsidR="007F24C0" w:rsidRPr="007F24C0">
        <w:t xml:space="preserve"> </w:t>
      </w:r>
      <w:r w:rsidR="007F24C0" w:rsidRPr="007F24C0">
        <w:rPr>
          <w:rFonts w:ascii="Adagio_Slab" w:hAnsi="Adagio_Slab"/>
          <w:sz w:val="20"/>
          <w:szCs w:val="20"/>
        </w:rPr>
        <w:t>Dostawa materiałów eksploatacyjnych do drukarek komputerowych, urządzeń wielofunkcyjnych i kopiarek dla Wydziału Mechanicznego Energetyki i Lotnictwa Politechniki Warszawskiej</w:t>
      </w:r>
      <w:r w:rsidR="007F24C0">
        <w:rPr>
          <w:rFonts w:ascii="Adagio_Slab" w:hAnsi="Adagio_Slab"/>
          <w:sz w:val="20"/>
          <w:szCs w:val="20"/>
        </w:rPr>
        <w:t xml:space="preserve"> </w:t>
      </w:r>
      <w:bookmarkEnd w:id="2"/>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3F17A0">
        <w:rPr>
          <w:rFonts w:ascii="Adagio_Slab" w:hAnsi="Adagio_Slab"/>
          <w:color w:val="0000FF"/>
          <w:sz w:val="20"/>
          <w:szCs w:val="20"/>
        </w:rPr>
        <w:t>54</w:t>
      </w:r>
      <w:r w:rsidRPr="00477A05">
        <w:rPr>
          <w:rFonts w:ascii="Adagio_Slab" w:hAnsi="Adagio_Slab"/>
          <w:color w:val="0000FF"/>
          <w:sz w:val="20"/>
          <w:szCs w:val="20"/>
        </w:rPr>
        <w:t xml:space="preserve">.2021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6DA4A7F7" w14:textId="7E140856" w:rsidR="00DF2B59" w:rsidRDefault="00FD7932" w:rsidP="007F24C0">
      <w:pPr>
        <w:spacing w:before="120" w:after="120"/>
        <w:jc w:val="both"/>
        <w:rPr>
          <w:rFonts w:ascii="Adagio_Slab" w:hAnsi="Adagio_Slab" w:cs="Arial"/>
          <w:b/>
          <w:color w:val="C00000"/>
          <w:sz w:val="20"/>
          <w:szCs w:val="20"/>
        </w:rPr>
      </w:pPr>
      <w:r w:rsidRPr="007946D4">
        <w:rPr>
          <w:rFonts w:ascii="Adagio_Slab" w:hAnsi="Adagio_Slab" w:cs="Arial"/>
          <w:b/>
          <w:color w:val="C00000"/>
          <w:sz w:val="20"/>
          <w:szCs w:val="20"/>
        </w:rPr>
        <w:t>CZĘŚĆ 1</w:t>
      </w:r>
      <w:r>
        <w:rPr>
          <w:rFonts w:ascii="Adagio_Slab" w:hAnsi="Adagio_Slab" w:cs="Arial"/>
          <w:b/>
          <w:color w:val="C00000"/>
          <w:sz w:val="20"/>
          <w:szCs w:val="20"/>
        </w:rPr>
        <w:t xml:space="preserve"> Materiały eksploatacyjne dla Wydziału MEiL</w:t>
      </w:r>
    </w:p>
    <w:p w14:paraId="6190CB4B" w14:textId="77777777" w:rsidR="00D5071F" w:rsidRDefault="00D5071F" w:rsidP="007F24C0">
      <w:pPr>
        <w:spacing w:before="120" w:after="120"/>
        <w:jc w:val="both"/>
        <w:rPr>
          <w:rFonts w:ascii="Adagio_Slab" w:hAnsi="Adagio_Slab"/>
          <w:strike/>
          <w:color w:val="C00000"/>
          <w:sz w:val="20"/>
          <w:szCs w:val="20"/>
        </w:rPr>
      </w:pPr>
    </w:p>
    <w:tbl>
      <w:tblPr>
        <w:tblpPr w:leftFromText="141" w:rightFromText="141" w:vertAnchor="text" w:horzAnchor="margin" w:tblpY="238"/>
        <w:tblW w:w="493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3"/>
        <w:gridCol w:w="4826"/>
        <w:gridCol w:w="637"/>
        <w:gridCol w:w="1059"/>
        <w:gridCol w:w="1697"/>
        <w:gridCol w:w="2324"/>
        <w:gridCol w:w="2815"/>
      </w:tblGrid>
      <w:tr w:rsidR="00FD7932" w:rsidRPr="00D5071F" w14:paraId="0D71EC5C" w14:textId="77777777" w:rsidTr="00FD7932">
        <w:trPr>
          <w:cantSplit/>
          <w:trHeight w:val="427"/>
          <w:tblHeader/>
        </w:trPr>
        <w:tc>
          <w:tcPr>
            <w:tcW w:w="733" w:type="dxa"/>
            <w:vAlign w:val="center"/>
          </w:tcPr>
          <w:p w14:paraId="702B2FAC" w14:textId="77777777" w:rsidR="00FD7932" w:rsidRPr="00D5071F" w:rsidRDefault="00FD7932" w:rsidP="00FD7932">
            <w:pPr>
              <w:jc w:val="center"/>
              <w:rPr>
                <w:rFonts w:ascii="Adagio_Slab" w:hAnsi="Adagio_Slab"/>
                <w:bCs/>
                <w:sz w:val="18"/>
                <w:szCs w:val="18"/>
              </w:rPr>
            </w:pPr>
            <w:bookmarkStart w:id="3" w:name="_Hlk89858702"/>
            <w:r w:rsidRPr="00D5071F">
              <w:rPr>
                <w:rFonts w:ascii="Adagio_Slab" w:hAnsi="Adagio_Slab"/>
                <w:bCs/>
                <w:sz w:val="18"/>
                <w:szCs w:val="18"/>
              </w:rPr>
              <w:t>lp.</w:t>
            </w:r>
          </w:p>
        </w:tc>
        <w:tc>
          <w:tcPr>
            <w:tcW w:w="4826" w:type="dxa"/>
            <w:vAlign w:val="center"/>
          </w:tcPr>
          <w:p w14:paraId="43D0D3D8" w14:textId="77777777" w:rsidR="00FD7932" w:rsidRPr="00D5071F" w:rsidRDefault="00FD7932" w:rsidP="00FD7932">
            <w:pPr>
              <w:jc w:val="center"/>
              <w:rPr>
                <w:rFonts w:ascii="Adagio_Slab" w:hAnsi="Adagio_Slab"/>
                <w:bCs/>
                <w:sz w:val="18"/>
                <w:szCs w:val="18"/>
              </w:rPr>
            </w:pPr>
            <w:r w:rsidRPr="00D5071F">
              <w:rPr>
                <w:rFonts w:ascii="Calibri" w:hAnsi="Calibri" w:cs="Calibri"/>
                <w:bCs/>
                <w:sz w:val="18"/>
                <w:szCs w:val="18"/>
              </w:rPr>
              <w:t> </w:t>
            </w:r>
          </w:p>
          <w:p w14:paraId="3D5BD0C6" w14:textId="77777777" w:rsidR="00FD7932" w:rsidRPr="00D5071F" w:rsidRDefault="00FD7932" w:rsidP="00FD7932">
            <w:pPr>
              <w:jc w:val="center"/>
              <w:rPr>
                <w:rFonts w:ascii="Adagio_Slab" w:hAnsi="Adagio_Slab"/>
                <w:bCs/>
                <w:sz w:val="18"/>
                <w:szCs w:val="18"/>
              </w:rPr>
            </w:pPr>
            <w:r w:rsidRPr="00D5071F">
              <w:rPr>
                <w:rFonts w:ascii="Adagio_Slab" w:hAnsi="Adagio_Slab"/>
                <w:bCs/>
                <w:sz w:val="18"/>
                <w:szCs w:val="18"/>
              </w:rPr>
              <w:t>Opis</w:t>
            </w:r>
            <w:r w:rsidRPr="00D5071F">
              <w:rPr>
                <w:rFonts w:ascii="Adagio_Slab" w:hAnsi="Adagio_Slab"/>
                <w:bCs/>
                <w:sz w:val="18"/>
                <w:szCs w:val="18"/>
                <w:vertAlign w:val="superscript"/>
              </w:rPr>
              <w:t>2</w:t>
            </w:r>
          </w:p>
        </w:tc>
        <w:tc>
          <w:tcPr>
            <w:tcW w:w="637" w:type="dxa"/>
            <w:vAlign w:val="center"/>
          </w:tcPr>
          <w:p w14:paraId="06650477" w14:textId="77777777" w:rsidR="00FD7932" w:rsidRPr="00D5071F" w:rsidRDefault="00FD7932" w:rsidP="00FD7932">
            <w:pPr>
              <w:jc w:val="center"/>
              <w:rPr>
                <w:rFonts w:ascii="Adagio_Slab" w:hAnsi="Adagio_Slab"/>
                <w:bCs/>
                <w:sz w:val="18"/>
                <w:szCs w:val="18"/>
              </w:rPr>
            </w:pPr>
            <w:proofErr w:type="spellStart"/>
            <w:r w:rsidRPr="00D5071F">
              <w:rPr>
                <w:rFonts w:ascii="Adagio_Slab" w:hAnsi="Adagio_Slab"/>
                <w:bCs/>
                <w:sz w:val="18"/>
                <w:szCs w:val="18"/>
              </w:rPr>
              <w:t>j.m</w:t>
            </w:r>
            <w:proofErr w:type="spellEnd"/>
          </w:p>
        </w:tc>
        <w:tc>
          <w:tcPr>
            <w:tcW w:w="1059" w:type="dxa"/>
            <w:vAlign w:val="center"/>
          </w:tcPr>
          <w:p w14:paraId="6C68F61C" w14:textId="77777777" w:rsidR="00FD7932" w:rsidRPr="00D5071F" w:rsidRDefault="00FD7932" w:rsidP="00FD7932">
            <w:pPr>
              <w:jc w:val="center"/>
              <w:rPr>
                <w:rFonts w:ascii="Adagio_Slab" w:hAnsi="Adagio_Slab"/>
                <w:bCs/>
                <w:sz w:val="18"/>
                <w:szCs w:val="18"/>
              </w:rPr>
            </w:pPr>
            <w:r w:rsidRPr="00D5071F">
              <w:rPr>
                <w:rFonts w:ascii="Adagio_Slab" w:hAnsi="Adagio_Slab"/>
                <w:bCs/>
                <w:sz w:val="18"/>
                <w:szCs w:val="18"/>
              </w:rPr>
              <w:t>ilość jedn.</w:t>
            </w:r>
          </w:p>
        </w:tc>
        <w:tc>
          <w:tcPr>
            <w:tcW w:w="1697" w:type="dxa"/>
            <w:vAlign w:val="center"/>
          </w:tcPr>
          <w:p w14:paraId="11B688CF" w14:textId="77777777" w:rsidR="00FD7932" w:rsidRPr="00D5071F" w:rsidRDefault="00FD7932" w:rsidP="00FD7932">
            <w:pPr>
              <w:jc w:val="center"/>
              <w:rPr>
                <w:rFonts w:ascii="Adagio_Slab" w:hAnsi="Adagio_Slab"/>
                <w:bCs/>
                <w:sz w:val="18"/>
                <w:szCs w:val="18"/>
              </w:rPr>
            </w:pPr>
            <w:r w:rsidRPr="00D5071F">
              <w:rPr>
                <w:rFonts w:ascii="Adagio_Slab" w:hAnsi="Adagio_Slab"/>
                <w:bCs/>
                <w:sz w:val="18"/>
                <w:szCs w:val="18"/>
              </w:rPr>
              <w:t>cena jedn.</w:t>
            </w:r>
          </w:p>
          <w:p w14:paraId="22AB31C3" w14:textId="77777777" w:rsidR="00FD7932" w:rsidRPr="00D5071F" w:rsidRDefault="00FD7932" w:rsidP="00FD7932">
            <w:pPr>
              <w:jc w:val="center"/>
              <w:rPr>
                <w:rFonts w:ascii="Adagio_Slab" w:hAnsi="Adagio_Slab"/>
                <w:bCs/>
                <w:sz w:val="18"/>
                <w:szCs w:val="18"/>
              </w:rPr>
            </w:pPr>
            <w:r w:rsidRPr="00D5071F">
              <w:rPr>
                <w:rFonts w:ascii="Adagio_Slab" w:hAnsi="Adagio_Slab"/>
                <w:bCs/>
                <w:sz w:val="18"/>
                <w:szCs w:val="18"/>
              </w:rPr>
              <w:t>netto</w:t>
            </w:r>
          </w:p>
          <w:p w14:paraId="1CA0C109" w14:textId="77777777" w:rsidR="00FD7932" w:rsidRPr="00D5071F" w:rsidRDefault="00FD7932" w:rsidP="00FD7932">
            <w:pPr>
              <w:jc w:val="center"/>
              <w:rPr>
                <w:rFonts w:ascii="Adagio_Slab" w:hAnsi="Adagio_Slab"/>
                <w:bCs/>
                <w:sz w:val="18"/>
                <w:szCs w:val="18"/>
              </w:rPr>
            </w:pPr>
            <w:r w:rsidRPr="00D5071F">
              <w:rPr>
                <w:rFonts w:ascii="Adagio_Slab" w:hAnsi="Adagio_Slab"/>
                <w:bCs/>
                <w:sz w:val="18"/>
                <w:szCs w:val="18"/>
              </w:rPr>
              <w:t>PLN</w:t>
            </w:r>
          </w:p>
        </w:tc>
        <w:tc>
          <w:tcPr>
            <w:tcW w:w="2324" w:type="dxa"/>
            <w:vAlign w:val="center"/>
          </w:tcPr>
          <w:p w14:paraId="5E1A3CC7" w14:textId="6C9EBCF6" w:rsidR="00FD7932" w:rsidRPr="00D5071F" w:rsidRDefault="00FD7932" w:rsidP="00FD7932">
            <w:pPr>
              <w:jc w:val="center"/>
              <w:rPr>
                <w:rFonts w:ascii="Adagio_Slab" w:hAnsi="Adagio_Slab"/>
                <w:bCs/>
                <w:sz w:val="18"/>
                <w:szCs w:val="18"/>
              </w:rPr>
            </w:pPr>
            <w:r w:rsidRPr="00D5071F">
              <w:rPr>
                <w:rFonts w:ascii="Adagio_Slab" w:hAnsi="Adagio_Slab"/>
                <w:bCs/>
                <w:sz w:val="18"/>
                <w:szCs w:val="18"/>
              </w:rPr>
              <w:t>wartość netto</w:t>
            </w:r>
          </w:p>
          <w:p w14:paraId="2F9A7536" w14:textId="77777777" w:rsidR="00FD7932" w:rsidRPr="00D5071F" w:rsidRDefault="00FD7932" w:rsidP="00FD7932">
            <w:pPr>
              <w:jc w:val="center"/>
              <w:rPr>
                <w:rFonts w:ascii="Adagio_Slab" w:hAnsi="Adagio_Slab"/>
                <w:bCs/>
                <w:sz w:val="18"/>
                <w:szCs w:val="18"/>
              </w:rPr>
            </w:pPr>
            <w:r w:rsidRPr="00D5071F">
              <w:rPr>
                <w:rFonts w:ascii="Adagio_Slab" w:hAnsi="Adagio_Slab"/>
                <w:bCs/>
                <w:sz w:val="18"/>
                <w:szCs w:val="18"/>
              </w:rPr>
              <w:t>PLN</w:t>
            </w:r>
          </w:p>
          <w:p w14:paraId="538F6711" w14:textId="77777777" w:rsidR="00FD7932" w:rsidRPr="00D5071F" w:rsidRDefault="00FD7932" w:rsidP="00FD7932">
            <w:pPr>
              <w:jc w:val="center"/>
              <w:rPr>
                <w:rFonts w:ascii="Adagio_Slab" w:hAnsi="Adagio_Slab"/>
                <w:bCs/>
                <w:sz w:val="18"/>
                <w:szCs w:val="18"/>
              </w:rPr>
            </w:pPr>
            <w:r w:rsidRPr="00D5071F">
              <w:rPr>
                <w:rFonts w:ascii="Adagio_Slab" w:hAnsi="Adagio_Slab"/>
                <w:bCs/>
                <w:sz w:val="18"/>
                <w:szCs w:val="18"/>
              </w:rPr>
              <w:t>(kol.4xkol5)</w:t>
            </w:r>
          </w:p>
        </w:tc>
        <w:tc>
          <w:tcPr>
            <w:tcW w:w="2815" w:type="dxa"/>
            <w:vAlign w:val="center"/>
          </w:tcPr>
          <w:p w14:paraId="3F71D7D5" w14:textId="77777777" w:rsidR="00FD7932" w:rsidRPr="00D5071F" w:rsidRDefault="00FD7932" w:rsidP="00FD7932">
            <w:pPr>
              <w:jc w:val="center"/>
              <w:rPr>
                <w:rFonts w:ascii="Adagio_Slab" w:hAnsi="Adagio_Slab"/>
                <w:bCs/>
                <w:sz w:val="18"/>
                <w:szCs w:val="18"/>
              </w:rPr>
            </w:pPr>
            <w:r w:rsidRPr="00D5071F">
              <w:rPr>
                <w:rFonts w:ascii="Adagio_Slab" w:hAnsi="Adagio_Slab"/>
                <w:bCs/>
                <w:sz w:val="18"/>
                <w:szCs w:val="18"/>
              </w:rPr>
              <w:t>Nazwa producenta oraz symbol oferowanego produktu</w:t>
            </w:r>
          </w:p>
        </w:tc>
      </w:tr>
      <w:tr w:rsidR="00FD7932" w:rsidRPr="00D5071F" w14:paraId="20415A11" w14:textId="77777777" w:rsidTr="00FD7932">
        <w:trPr>
          <w:cantSplit/>
          <w:trHeight w:val="162"/>
          <w:tblHeader/>
        </w:trPr>
        <w:tc>
          <w:tcPr>
            <w:tcW w:w="733" w:type="dxa"/>
            <w:vAlign w:val="center"/>
          </w:tcPr>
          <w:p w14:paraId="66854110" w14:textId="77777777" w:rsidR="00FD7932" w:rsidRPr="00D5071F" w:rsidRDefault="00FD7932" w:rsidP="00FD7932">
            <w:pPr>
              <w:spacing w:line="360" w:lineRule="auto"/>
              <w:jc w:val="center"/>
              <w:rPr>
                <w:rFonts w:ascii="Adagio_Slab" w:hAnsi="Adagio_Slab"/>
                <w:bCs/>
                <w:sz w:val="18"/>
                <w:szCs w:val="18"/>
              </w:rPr>
            </w:pPr>
            <w:r w:rsidRPr="00D5071F">
              <w:rPr>
                <w:rFonts w:ascii="Adagio_Slab" w:hAnsi="Adagio_Slab"/>
                <w:bCs/>
                <w:sz w:val="18"/>
                <w:szCs w:val="18"/>
              </w:rPr>
              <w:t>1</w:t>
            </w:r>
          </w:p>
        </w:tc>
        <w:tc>
          <w:tcPr>
            <w:tcW w:w="4826" w:type="dxa"/>
            <w:vAlign w:val="center"/>
          </w:tcPr>
          <w:p w14:paraId="211DF322" w14:textId="77777777" w:rsidR="00FD7932" w:rsidRPr="00D5071F" w:rsidRDefault="00FD7932" w:rsidP="00FD7932">
            <w:pPr>
              <w:spacing w:line="360" w:lineRule="auto"/>
              <w:jc w:val="center"/>
              <w:rPr>
                <w:rFonts w:ascii="Adagio_Slab" w:hAnsi="Adagio_Slab"/>
                <w:bCs/>
                <w:sz w:val="18"/>
                <w:szCs w:val="18"/>
              </w:rPr>
            </w:pPr>
            <w:r w:rsidRPr="00D5071F">
              <w:rPr>
                <w:rFonts w:ascii="Adagio_Slab" w:hAnsi="Adagio_Slab"/>
                <w:bCs/>
                <w:sz w:val="18"/>
                <w:szCs w:val="18"/>
              </w:rPr>
              <w:t>2</w:t>
            </w:r>
          </w:p>
        </w:tc>
        <w:tc>
          <w:tcPr>
            <w:tcW w:w="637" w:type="dxa"/>
            <w:vAlign w:val="center"/>
          </w:tcPr>
          <w:p w14:paraId="15051D8C" w14:textId="77777777" w:rsidR="00FD7932" w:rsidRPr="00D5071F" w:rsidRDefault="00FD7932" w:rsidP="00FD7932">
            <w:pPr>
              <w:spacing w:line="360" w:lineRule="auto"/>
              <w:jc w:val="center"/>
              <w:rPr>
                <w:rFonts w:ascii="Adagio_Slab" w:hAnsi="Adagio_Slab"/>
                <w:bCs/>
                <w:sz w:val="18"/>
                <w:szCs w:val="18"/>
              </w:rPr>
            </w:pPr>
            <w:r w:rsidRPr="00D5071F">
              <w:rPr>
                <w:rFonts w:ascii="Adagio_Slab" w:hAnsi="Adagio_Slab"/>
                <w:bCs/>
                <w:sz w:val="18"/>
                <w:szCs w:val="18"/>
              </w:rPr>
              <w:t>3</w:t>
            </w:r>
          </w:p>
        </w:tc>
        <w:tc>
          <w:tcPr>
            <w:tcW w:w="1059" w:type="dxa"/>
            <w:vAlign w:val="center"/>
          </w:tcPr>
          <w:p w14:paraId="004B2E33" w14:textId="77777777" w:rsidR="00FD7932" w:rsidRPr="00D5071F" w:rsidRDefault="00FD7932" w:rsidP="00FD7932">
            <w:pPr>
              <w:spacing w:line="360" w:lineRule="auto"/>
              <w:jc w:val="center"/>
              <w:rPr>
                <w:rFonts w:ascii="Adagio_Slab" w:hAnsi="Adagio_Slab"/>
                <w:bCs/>
                <w:sz w:val="18"/>
                <w:szCs w:val="18"/>
              </w:rPr>
            </w:pPr>
            <w:r w:rsidRPr="00D5071F">
              <w:rPr>
                <w:rFonts w:ascii="Adagio_Slab" w:hAnsi="Adagio_Slab"/>
                <w:bCs/>
                <w:sz w:val="18"/>
                <w:szCs w:val="18"/>
              </w:rPr>
              <w:t>4</w:t>
            </w:r>
          </w:p>
        </w:tc>
        <w:tc>
          <w:tcPr>
            <w:tcW w:w="1697" w:type="dxa"/>
            <w:vAlign w:val="center"/>
          </w:tcPr>
          <w:p w14:paraId="5F37FFB1" w14:textId="77777777" w:rsidR="00FD7932" w:rsidRPr="00D5071F" w:rsidRDefault="00FD7932" w:rsidP="00FD7932">
            <w:pPr>
              <w:spacing w:line="360" w:lineRule="auto"/>
              <w:jc w:val="center"/>
              <w:rPr>
                <w:rFonts w:ascii="Adagio_Slab" w:hAnsi="Adagio_Slab"/>
                <w:bCs/>
                <w:sz w:val="18"/>
                <w:szCs w:val="18"/>
              </w:rPr>
            </w:pPr>
            <w:r w:rsidRPr="00D5071F">
              <w:rPr>
                <w:rFonts w:ascii="Adagio_Slab" w:hAnsi="Adagio_Slab"/>
                <w:bCs/>
                <w:sz w:val="18"/>
                <w:szCs w:val="18"/>
              </w:rPr>
              <w:t>5</w:t>
            </w:r>
          </w:p>
        </w:tc>
        <w:tc>
          <w:tcPr>
            <w:tcW w:w="2324" w:type="dxa"/>
            <w:vAlign w:val="center"/>
          </w:tcPr>
          <w:p w14:paraId="025906BE" w14:textId="77777777" w:rsidR="00FD7932" w:rsidRPr="00D5071F" w:rsidRDefault="00FD7932" w:rsidP="00FD7932">
            <w:pPr>
              <w:spacing w:line="360" w:lineRule="auto"/>
              <w:jc w:val="center"/>
              <w:rPr>
                <w:rFonts w:ascii="Adagio_Slab" w:hAnsi="Adagio_Slab"/>
                <w:bCs/>
                <w:sz w:val="18"/>
                <w:szCs w:val="18"/>
              </w:rPr>
            </w:pPr>
            <w:r w:rsidRPr="00D5071F">
              <w:rPr>
                <w:rFonts w:ascii="Adagio_Slab" w:hAnsi="Adagio_Slab"/>
                <w:bCs/>
                <w:sz w:val="18"/>
                <w:szCs w:val="18"/>
              </w:rPr>
              <w:t>6</w:t>
            </w:r>
          </w:p>
        </w:tc>
        <w:tc>
          <w:tcPr>
            <w:tcW w:w="2815" w:type="dxa"/>
            <w:vAlign w:val="center"/>
          </w:tcPr>
          <w:p w14:paraId="2C6455EE" w14:textId="77777777" w:rsidR="00FD7932" w:rsidRPr="00D5071F" w:rsidRDefault="00FD7932" w:rsidP="00FD7932">
            <w:pPr>
              <w:spacing w:line="360" w:lineRule="auto"/>
              <w:jc w:val="center"/>
              <w:rPr>
                <w:rFonts w:ascii="Adagio_Slab" w:hAnsi="Adagio_Slab"/>
                <w:bCs/>
                <w:sz w:val="18"/>
                <w:szCs w:val="18"/>
              </w:rPr>
            </w:pPr>
            <w:r w:rsidRPr="00D5071F">
              <w:rPr>
                <w:rFonts w:ascii="Adagio_Slab" w:hAnsi="Adagio_Slab"/>
                <w:bCs/>
                <w:sz w:val="18"/>
                <w:szCs w:val="18"/>
              </w:rPr>
              <w:t>7</w:t>
            </w:r>
          </w:p>
        </w:tc>
      </w:tr>
      <w:tr w:rsidR="00FD7932" w:rsidRPr="00D5071F" w14:paraId="3EE6622C" w14:textId="77777777" w:rsidTr="00FD7932">
        <w:trPr>
          <w:cantSplit/>
          <w:trHeight w:val="431"/>
        </w:trPr>
        <w:tc>
          <w:tcPr>
            <w:tcW w:w="733" w:type="dxa"/>
            <w:tcBorders>
              <w:bottom w:val="single" w:sz="4" w:space="0" w:color="auto"/>
            </w:tcBorders>
            <w:vAlign w:val="center"/>
          </w:tcPr>
          <w:p w14:paraId="0628F70D" w14:textId="77777777" w:rsidR="00FD7932" w:rsidRPr="00D5071F" w:rsidRDefault="00FD7932"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1.</w:t>
            </w:r>
          </w:p>
        </w:tc>
        <w:tc>
          <w:tcPr>
            <w:tcW w:w="4826" w:type="dxa"/>
            <w:tcBorders>
              <w:bottom w:val="single" w:sz="4" w:space="0" w:color="auto"/>
            </w:tcBorders>
            <w:vAlign w:val="center"/>
          </w:tcPr>
          <w:p w14:paraId="6C9A5C07" w14:textId="77777777" w:rsidR="00FD7932" w:rsidRPr="00D5071F" w:rsidRDefault="00FD7932" w:rsidP="00FD7932">
            <w:pPr>
              <w:rPr>
                <w:rFonts w:ascii="Adagio_Slab" w:hAnsi="Adagio_Slab"/>
                <w:bCs/>
                <w:sz w:val="18"/>
                <w:szCs w:val="18"/>
              </w:rPr>
            </w:pPr>
            <w:r w:rsidRPr="00D5071F">
              <w:rPr>
                <w:rFonts w:ascii="Adagio_Slab" w:hAnsi="Adagio_Slab"/>
                <w:bCs/>
                <w:sz w:val="18"/>
                <w:szCs w:val="18"/>
              </w:rPr>
              <w:t>Tonery do drukarki (black, yellow, cyan, magenta)</w:t>
            </w:r>
          </w:p>
          <w:p w14:paraId="78C95C1F" w14:textId="77777777" w:rsidR="00FD7932" w:rsidRPr="00D5071F" w:rsidRDefault="00FD7932" w:rsidP="00FD7932">
            <w:pPr>
              <w:rPr>
                <w:rFonts w:ascii="Adagio_Slab" w:hAnsi="Adagio_Slab"/>
                <w:bCs/>
                <w:sz w:val="18"/>
                <w:szCs w:val="18"/>
              </w:rPr>
            </w:pPr>
            <w:r w:rsidRPr="00D5071F">
              <w:rPr>
                <w:rFonts w:ascii="Adagio_Slab" w:hAnsi="Adagio_Slab"/>
                <w:bCs/>
                <w:sz w:val="18"/>
                <w:szCs w:val="18"/>
              </w:rPr>
              <w:t xml:space="preserve">CANON </w:t>
            </w:r>
            <w:proofErr w:type="spellStart"/>
            <w:r w:rsidRPr="00D5071F">
              <w:rPr>
                <w:rFonts w:ascii="Adagio_Slab" w:hAnsi="Adagio_Slab"/>
                <w:bCs/>
                <w:sz w:val="18"/>
                <w:szCs w:val="18"/>
              </w:rPr>
              <w:t>ImageRUNNER</w:t>
            </w:r>
            <w:proofErr w:type="spellEnd"/>
            <w:r w:rsidRPr="00D5071F">
              <w:rPr>
                <w:rFonts w:ascii="Adagio_Slab" w:hAnsi="Adagio_Slab"/>
                <w:bCs/>
                <w:sz w:val="18"/>
                <w:szCs w:val="18"/>
              </w:rPr>
              <w:t xml:space="preserve"> ADVANCE C3520i</w:t>
            </w:r>
          </w:p>
        </w:tc>
        <w:tc>
          <w:tcPr>
            <w:tcW w:w="637" w:type="dxa"/>
            <w:tcBorders>
              <w:bottom w:val="single" w:sz="4" w:space="0" w:color="auto"/>
            </w:tcBorders>
            <w:vAlign w:val="center"/>
          </w:tcPr>
          <w:p w14:paraId="5FDFFA89" w14:textId="77777777" w:rsidR="00FD7932" w:rsidRPr="00D5071F" w:rsidRDefault="00FD7932" w:rsidP="00FD7932">
            <w:pPr>
              <w:spacing w:before="40" w:after="40"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kpl</w:t>
            </w:r>
            <w:proofErr w:type="spellEnd"/>
            <w:r w:rsidRPr="00D5071F">
              <w:rPr>
                <w:rFonts w:ascii="Adagio_Slab" w:hAnsi="Adagio_Slab"/>
                <w:bCs/>
                <w:sz w:val="18"/>
                <w:szCs w:val="18"/>
                <w:lang w:val="en-US"/>
              </w:rPr>
              <w:t>.</w:t>
            </w:r>
          </w:p>
        </w:tc>
        <w:tc>
          <w:tcPr>
            <w:tcW w:w="1059" w:type="dxa"/>
            <w:tcBorders>
              <w:bottom w:val="single" w:sz="4" w:space="0" w:color="auto"/>
            </w:tcBorders>
            <w:vAlign w:val="center"/>
          </w:tcPr>
          <w:p w14:paraId="2E9B3B8D" w14:textId="77777777" w:rsidR="00FD7932" w:rsidRPr="00D5071F" w:rsidRDefault="00FD7932"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2</w:t>
            </w:r>
          </w:p>
        </w:tc>
        <w:tc>
          <w:tcPr>
            <w:tcW w:w="1697" w:type="dxa"/>
            <w:tcBorders>
              <w:bottom w:val="single" w:sz="4" w:space="0" w:color="auto"/>
            </w:tcBorders>
            <w:vAlign w:val="center"/>
          </w:tcPr>
          <w:p w14:paraId="14486BA3" w14:textId="77777777" w:rsidR="00FD7932" w:rsidRPr="00D5071F" w:rsidRDefault="00FD7932" w:rsidP="00FD7932">
            <w:pPr>
              <w:spacing w:before="40" w:after="40" w:line="360" w:lineRule="auto"/>
              <w:jc w:val="right"/>
              <w:rPr>
                <w:rFonts w:ascii="Adagio_Slab" w:hAnsi="Adagio_Slab"/>
                <w:bCs/>
                <w:sz w:val="18"/>
                <w:szCs w:val="18"/>
                <w:lang w:val="en-US"/>
              </w:rPr>
            </w:pPr>
          </w:p>
        </w:tc>
        <w:tc>
          <w:tcPr>
            <w:tcW w:w="2324" w:type="dxa"/>
            <w:tcBorders>
              <w:bottom w:val="single" w:sz="4" w:space="0" w:color="auto"/>
            </w:tcBorders>
            <w:vAlign w:val="center"/>
          </w:tcPr>
          <w:p w14:paraId="395616C5" w14:textId="77777777" w:rsidR="00FD7932" w:rsidRPr="00D5071F" w:rsidRDefault="00FD7932" w:rsidP="00FD7932">
            <w:pPr>
              <w:spacing w:before="40" w:after="40" w:line="360" w:lineRule="auto"/>
              <w:jc w:val="right"/>
              <w:rPr>
                <w:rFonts w:ascii="Adagio_Slab" w:hAnsi="Adagio_Slab"/>
                <w:bCs/>
                <w:sz w:val="18"/>
                <w:szCs w:val="18"/>
                <w:lang w:val="en-US"/>
              </w:rPr>
            </w:pPr>
          </w:p>
        </w:tc>
        <w:tc>
          <w:tcPr>
            <w:tcW w:w="2815" w:type="dxa"/>
            <w:tcBorders>
              <w:bottom w:val="single" w:sz="4" w:space="0" w:color="auto"/>
            </w:tcBorders>
            <w:vAlign w:val="center"/>
          </w:tcPr>
          <w:p w14:paraId="36B45324" w14:textId="77777777" w:rsidR="00FD7932" w:rsidRPr="00D5071F" w:rsidRDefault="00FD7932" w:rsidP="00FD7932">
            <w:pPr>
              <w:spacing w:before="40" w:after="40" w:line="360" w:lineRule="auto"/>
              <w:jc w:val="center"/>
              <w:rPr>
                <w:rFonts w:ascii="Adagio_Slab" w:hAnsi="Adagio_Slab"/>
                <w:bCs/>
                <w:sz w:val="18"/>
                <w:szCs w:val="18"/>
                <w:lang w:val="en-US"/>
              </w:rPr>
            </w:pPr>
          </w:p>
        </w:tc>
      </w:tr>
      <w:tr w:rsidR="00404E52" w:rsidRPr="00D5071F" w14:paraId="27C2D3CB" w14:textId="77777777" w:rsidTr="00FD7932">
        <w:trPr>
          <w:cantSplit/>
          <w:trHeight w:val="431"/>
        </w:trPr>
        <w:tc>
          <w:tcPr>
            <w:tcW w:w="733" w:type="dxa"/>
            <w:tcBorders>
              <w:bottom w:val="single" w:sz="4" w:space="0" w:color="auto"/>
            </w:tcBorders>
            <w:vAlign w:val="center"/>
          </w:tcPr>
          <w:p w14:paraId="76994892" w14:textId="7843E936" w:rsidR="00404E52" w:rsidRPr="00D5071F" w:rsidRDefault="00404E52"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2</w:t>
            </w:r>
          </w:p>
        </w:tc>
        <w:tc>
          <w:tcPr>
            <w:tcW w:w="4826" w:type="dxa"/>
            <w:tcBorders>
              <w:bottom w:val="single" w:sz="4" w:space="0" w:color="auto"/>
            </w:tcBorders>
            <w:vAlign w:val="center"/>
          </w:tcPr>
          <w:p w14:paraId="7181FE99" w14:textId="48AB7D4B" w:rsidR="00404E52" w:rsidRPr="00D5071F" w:rsidRDefault="00404E52" w:rsidP="00FD7932">
            <w:pPr>
              <w:rPr>
                <w:rFonts w:ascii="Adagio_Slab" w:hAnsi="Adagio_Slab"/>
                <w:bCs/>
                <w:sz w:val="18"/>
                <w:szCs w:val="18"/>
              </w:rPr>
            </w:pPr>
            <w:r w:rsidRPr="00D5071F">
              <w:rPr>
                <w:rFonts w:ascii="Adagio_Slab" w:hAnsi="Adagio_Slab"/>
                <w:bCs/>
                <w:sz w:val="18"/>
                <w:szCs w:val="18"/>
              </w:rPr>
              <w:t xml:space="preserve">Toner do drukarki HP </w:t>
            </w:r>
            <w:proofErr w:type="spellStart"/>
            <w:r w:rsidRPr="00D5071F">
              <w:rPr>
                <w:rFonts w:ascii="Adagio_Slab" w:hAnsi="Adagio_Slab"/>
                <w:bCs/>
                <w:sz w:val="18"/>
                <w:szCs w:val="18"/>
              </w:rPr>
              <w:t>LaserJet</w:t>
            </w:r>
            <w:proofErr w:type="spellEnd"/>
            <w:r w:rsidRPr="00D5071F">
              <w:rPr>
                <w:rFonts w:ascii="Adagio_Slab" w:hAnsi="Adagio_Slab"/>
                <w:bCs/>
                <w:sz w:val="18"/>
                <w:szCs w:val="18"/>
              </w:rPr>
              <w:t xml:space="preserve"> Pro MPNM477fdn – CF410XC  -czarny</w:t>
            </w:r>
          </w:p>
        </w:tc>
        <w:tc>
          <w:tcPr>
            <w:tcW w:w="637" w:type="dxa"/>
            <w:tcBorders>
              <w:bottom w:val="single" w:sz="4" w:space="0" w:color="auto"/>
            </w:tcBorders>
            <w:vAlign w:val="center"/>
          </w:tcPr>
          <w:p w14:paraId="231133A3" w14:textId="31FFDFC9" w:rsidR="00404E52" w:rsidRPr="00D5071F" w:rsidRDefault="00404E52" w:rsidP="00FD7932">
            <w:pPr>
              <w:spacing w:before="40" w:after="40"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sztuk</w:t>
            </w:r>
            <w:proofErr w:type="spellEnd"/>
          </w:p>
        </w:tc>
        <w:tc>
          <w:tcPr>
            <w:tcW w:w="1059" w:type="dxa"/>
            <w:tcBorders>
              <w:bottom w:val="single" w:sz="4" w:space="0" w:color="auto"/>
            </w:tcBorders>
            <w:vAlign w:val="center"/>
          </w:tcPr>
          <w:p w14:paraId="65F6B806" w14:textId="4038F989" w:rsidR="00404E52" w:rsidRPr="00D5071F" w:rsidRDefault="00404E52"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1</w:t>
            </w:r>
          </w:p>
        </w:tc>
        <w:tc>
          <w:tcPr>
            <w:tcW w:w="1697" w:type="dxa"/>
            <w:tcBorders>
              <w:bottom w:val="single" w:sz="4" w:space="0" w:color="auto"/>
            </w:tcBorders>
            <w:vAlign w:val="center"/>
          </w:tcPr>
          <w:p w14:paraId="44FEA6C8" w14:textId="77777777" w:rsidR="00404E52" w:rsidRPr="00D5071F" w:rsidRDefault="00404E52" w:rsidP="00FD7932">
            <w:pPr>
              <w:spacing w:before="40" w:after="40" w:line="360" w:lineRule="auto"/>
              <w:jc w:val="right"/>
              <w:rPr>
                <w:rFonts w:ascii="Adagio_Slab" w:hAnsi="Adagio_Slab"/>
                <w:bCs/>
                <w:sz w:val="18"/>
                <w:szCs w:val="18"/>
                <w:lang w:val="en-US"/>
              </w:rPr>
            </w:pPr>
          </w:p>
        </w:tc>
        <w:tc>
          <w:tcPr>
            <w:tcW w:w="2324" w:type="dxa"/>
            <w:tcBorders>
              <w:bottom w:val="single" w:sz="4" w:space="0" w:color="auto"/>
            </w:tcBorders>
            <w:vAlign w:val="center"/>
          </w:tcPr>
          <w:p w14:paraId="78511002" w14:textId="77777777" w:rsidR="00404E52" w:rsidRPr="00D5071F" w:rsidRDefault="00404E52" w:rsidP="00FD7932">
            <w:pPr>
              <w:spacing w:before="40" w:after="40" w:line="360" w:lineRule="auto"/>
              <w:jc w:val="right"/>
              <w:rPr>
                <w:rFonts w:ascii="Adagio_Slab" w:hAnsi="Adagio_Slab"/>
                <w:bCs/>
                <w:sz w:val="18"/>
                <w:szCs w:val="18"/>
                <w:lang w:val="en-US"/>
              </w:rPr>
            </w:pPr>
          </w:p>
        </w:tc>
        <w:tc>
          <w:tcPr>
            <w:tcW w:w="2815" w:type="dxa"/>
            <w:tcBorders>
              <w:bottom w:val="single" w:sz="4" w:space="0" w:color="auto"/>
            </w:tcBorders>
            <w:vAlign w:val="center"/>
          </w:tcPr>
          <w:p w14:paraId="58E01642" w14:textId="77777777" w:rsidR="00404E52" w:rsidRPr="00D5071F" w:rsidRDefault="00404E52" w:rsidP="00FD7932">
            <w:pPr>
              <w:spacing w:before="40" w:after="40" w:line="360" w:lineRule="auto"/>
              <w:jc w:val="center"/>
              <w:rPr>
                <w:rFonts w:ascii="Adagio_Slab" w:hAnsi="Adagio_Slab"/>
                <w:bCs/>
                <w:sz w:val="18"/>
                <w:szCs w:val="18"/>
                <w:lang w:val="en-US"/>
              </w:rPr>
            </w:pPr>
          </w:p>
        </w:tc>
      </w:tr>
      <w:tr w:rsidR="00404E52" w:rsidRPr="00D5071F" w14:paraId="1BFF6C47" w14:textId="77777777" w:rsidTr="00FD7932">
        <w:trPr>
          <w:cantSplit/>
          <w:trHeight w:val="431"/>
        </w:trPr>
        <w:tc>
          <w:tcPr>
            <w:tcW w:w="733" w:type="dxa"/>
            <w:tcBorders>
              <w:bottom w:val="single" w:sz="4" w:space="0" w:color="auto"/>
            </w:tcBorders>
            <w:vAlign w:val="center"/>
          </w:tcPr>
          <w:p w14:paraId="26A4B5DE" w14:textId="30E9A40E" w:rsidR="00404E52" w:rsidRPr="00D5071F" w:rsidRDefault="00404E52"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3</w:t>
            </w:r>
          </w:p>
        </w:tc>
        <w:tc>
          <w:tcPr>
            <w:tcW w:w="4826" w:type="dxa"/>
            <w:tcBorders>
              <w:bottom w:val="single" w:sz="4" w:space="0" w:color="auto"/>
            </w:tcBorders>
            <w:vAlign w:val="center"/>
          </w:tcPr>
          <w:p w14:paraId="17E1E004" w14:textId="35DA82AB" w:rsidR="00404E52" w:rsidRPr="00D5071F" w:rsidRDefault="00404E52" w:rsidP="00FD7932">
            <w:pPr>
              <w:rPr>
                <w:rFonts w:ascii="Adagio_Slab" w:hAnsi="Adagio_Slab"/>
                <w:bCs/>
                <w:sz w:val="18"/>
                <w:szCs w:val="18"/>
              </w:rPr>
            </w:pPr>
            <w:r w:rsidRPr="00D5071F">
              <w:rPr>
                <w:rFonts w:ascii="Adagio_Slab" w:hAnsi="Adagio_Slab"/>
                <w:bCs/>
                <w:sz w:val="18"/>
                <w:szCs w:val="18"/>
              </w:rPr>
              <w:t>Toner do drukarki Canon MF542x – 056H  -czarny</w:t>
            </w:r>
          </w:p>
        </w:tc>
        <w:tc>
          <w:tcPr>
            <w:tcW w:w="637" w:type="dxa"/>
            <w:tcBorders>
              <w:bottom w:val="single" w:sz="4" w:space="0" w:color="auto"/>
            </w:tcBorders>
            <w:vAlign w:val="center"/>
          </w:tcPr>
          <w:p w14:paraId="4F5BAF2D" w14:textId="10D29567" w:rsidR="00404E52" w:rsidRPr="00D5071F" w:rsidRDefault="00404E52" w:rsidP="00FD7932">
            <w:pPr>
              <w:spacing w:before="40" w:after="40"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sztuk</w:t>
            </w:r>
            <w:proofErr w:type="spellEnd"/>
          </w:p>
        </w:tc>
        <w:tc>
          <w:tcPr>
            <w:tcW w:w="1059" w:type="dxa"/>
            <w:tcBorders>
              <w:bottom w:val="single" w:sz="4" w:space="0" w:color="auto"/>
            </w:tcBorders>
            <w:vAlign w:val="center"/>
          </w:tcPr>
          <w:p w14:paraId="0B5C3442" w14:textId="79BA59B2" w:rsidR="00404E52" w:rsidRPr="00D5071F" w:rsidRDefault="00404E52"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3</w:t>
            </w:r>
          </w:p>
        </w:tc>
        <w:tc>
          <w:tcPr>
            <w:tcW w:w="1697" w:type="dxa"/>
            <w:tcBorders>
              <w:bottom w:val="single" w:sz="4" w:space="0" w:color="auto"/>
            </w:tcBorders>
            <w:vAlign w:val="center"/>
          </w:tcPr>
          <w:p w14:paraId="6B4D7275" w14:textId="77777777" w:rsidR="00404E52" w:rsidRPr="00D5071F" w:rsidRDefault="00404E52" w:rsidP="00FD7932">
            <w:pPr>
              <w:spacing w:before="40" w:after="40" w:line="360" w:lineRule="auto"/>
              <w:jc w:val="right"/>
              <w:rPr>
                <w:rFonts w:ascii="Adagio_Slab" w:hAnsi="Adagio_Slab"/>
                <w:bCs/>
                <w:sz w:val="18"/>
                <w:szCs w:val="18"/>
                <w:lang w:val="en-US"/>
              </w:rPr>
            </w:pPr>
          </w:p>
        </w:tc>
        <w:tc>
          <w:tcPr>
            <w:tcW w:w="2324" w:type="dxa"/>
            <w:tcBorders>
              <w:bottom w:val="single" w:sz="4" w:space="0" w:color="auto"/>
            </w:tcBorders>
            <w:vAlign w:val="center"/>
          </w:tcPr>
          <w:p w14:paraId="152CF256" w14:textId="77777777" w:rsidR="00404E52" w:rsidRPr="00D5071F" w:rsidRDefault="00404E52" w:rsidP="00FD7932">
            <w:pPr>
              <w:spacing w:before="40" w:after="40" w:line="360" w:lineRule="auto"/>
              <w:jc w:val="right"/>
              <w:rPr>
                <w:rFonts w:ascii="Adagio_Slab" w:hAnsi="Adagio_Slab"/>
                <w:bCs/>
                <w:sz w:val="18"/>
                <w:szCs w:val="18"/>
                <w:lang w:val="en-US"/>
              </w:rPr>
            </w:pPr>
          </w:p>
        </w:tc>
        <w:tc>
          <w:tcPr>
            <w:tcW w:w="2815" w:type="dxa"/>
            <w:tcBorders>
              <w:bottom w:val="single" w:sz="4" w:space="0" w:color="auto"/>
            </w:tcBorders>
            <w:vAlign w:val="center"/>
          </w:tcPr>
          <w:p w14:paraId="78597C38" w14:textId="77777777" w:rsidR="00404E52" w:rsidRPr="00D5071F" w:rsidRDefault="00404E52" w:rsidP="00FD7932">
            <w:pPr>
              <w:spacing w:before="40" w:after="40" w:line="360" w:lineRule="auto"/>
              <w:jc w:val="center"/>
              <w:rPr>
                <w:rFonts w:ascii="Adagio_Slab" w:hAnsi="Adagio_Slab"/>
                <w:bCs/>
                <w:sz w:val="18"/>
                <w:szCs w:val="18"/>
                <w:lang w:val="en-US"/>
              </w:rPr>
            </w:pPr>
          </w:p>
        </w:tc>
      </w:tr>
      <w:tr w:rsidR="00546DDA" w:rsidRPr="00D5071F" w14:paraId="561C6A76" w14:textId="77777777" w:rsidTr="00FD7932">
        <w:trPr>
          <w:cantSplit/>
          <w:trHeight w:val="431"/>
        </w:trPr>
        <w:tc>
          <w:tcPr>
            <w:tcW w:w="733" w:type="dxa"/>
            <w:tcBorders>
              <w:bottom w:val="single" w:sz="4" w:space="0" w:color="auto"/>
            </w:tcBorders>
            <w:vAlign w:val="center"/>
          </w:tcPr>
          <w:p w14:paraId="7313497F" w14:textId="5F6F4FD2" w:rsidR="00546DDA" w:rsidRPr="00D5071F" w:rsidRDefault="00546DDA"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4</w:t>
            </w:r>
          </w:p>
        </w:tc>
        <w:tc>
          <w:tcPr>
            <w:tcW w:w="4826" w:type="dxa"/>
            <w:tcBorders>
              <w:bottom w:val="single" w:sz="4" w:space="0" w:color="auto"/>
            </w:tcBorders>
            <w:vAlign w:val="center"/>
          </w:tcPr>
          <w:p w14:paraId="45F79295" w14:textId="6B36A7B4" w:rsidR="00546DDA" w:rsidRPr="00D5071F" w:rsidRDefault="00546DDA" w:rsidP="00FD7932">
            <w:pPr>
              <w:rPr>
                <w:rFonts w:ascii="Adagio_Slab" w:hAnsi="Adagio_Slab"/>
                <w:bCs/>
                <w:sz w:val="18"/>
                <w:szCs w:val="18"/>
              </w:rPr>
            </w:pPr>
            <w:r w:rsidRPr="00D5071F">
              <w:rPr>
                <w:rFonts w:ascii="Adagio_Slab" w:hAnsi="Adagio_Slab"/>
                <w:bCs/>
                <w:sz w:val="18"/>
                <w:szCs w:val="18"/>
              </w:rPr>
              <w:t xml:space="preserve">Komplet tonerów kolorowych do HP </w:t>
            </w:r>
            <w:proofErr w:type="spellStart"/>
            <w:r w:rsidRPr="00D5071F">
              <w:rPr>
                <w:rFonts w:ascii="Adagio_Slab" w:hAnsi="Adagio_Slab"/>
                <w:bCs/>
                <w:sz w:val="18"/>
                <w:szCs w:val="18"/>
              </w:rPr>
              <w:t>LaserJet</w:t>
            </w:r>
            <w:proofErr w:type="spellEnd"/>
            <w:r w:rsidRPr="00D5071F">
              <w:rPr>
                <w:rFonts w:ascii="Adagio_Slab" w:hAnsi="Adagio_Slab"/>
                <w:bCs/>
                <w:sz w:val="18"/>
                <w:szCs w:val="18"/>
              </w:rPr>
              <w:t xml:space="preserve"> Pro MFP M476dn</w:t>
            </w:r>
          </w:p>
        </w:tc>
        <w:tc>
          <w:tcPr>
            <w:tcW w:w="637" w:type="dxa"/>
            <w:tcBorders>
              <w:bottom w:val="single" w:sz="4" w:space="0" w:color="auto"/>
            </w:tcBorders>
            <w:vAlign w:val="center"/>
          </w:tcPr>
          <w:p w14:paraId="45BF4B4D" w14:textId="7E43CF49" w:rsidR="00546DDA" w:rsidRPr="00D5071F" w:rsidRDefault="00546DDA" w:rsidP="00FD7932">
            <w:pPr>
              <w:spacing w:before="40" w:after="40"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Kpl</w:t>
            </w:r>
            <w:proofErr w:type="spellEnd"/>
            <w:r w:rsidRPr="00D5071F">
              <w:rPr>
                <w:rFonts w:ascii="Adagio_Slab" w:hAnsi="Adagio_Slab"/>
                <w:bCs/>
                <w:sz w:val="18"/>
                <w:szCs w:val="18"/>
                <w:lang w:val="en-US"/>
              </w:rPr>
              <w:t xml:space="preserve">. </w:t>
            </w:r>
          </w:p>
        </w:tc>
        <w:tc>
          <w:tcPr>
            <w:tcW w:w="1059" w:type="dxa"/>
            <w:tcBorders>
              <w:bottom w:val="single" w:sz="4" w:space="0" w:color="auto"/>
            </w:tcBorders>
            <w:vAlign w:val="center"/>
          </w:tcPr>
          <w:p w14:paraId="56B89566" w14:textId="3E613CAC" w:rsidR="00546DDA" w:rsidRPr="00D5071F" w:rsidRDefault="00546DDA"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1</w:t>
            </w:r>
          </w:p>
        </w:tc>
        <w:tc>
          <w:tcPr>
            <w:tcW w:w="1697" w:type="dxa"/>
            <w:tcBorders>
              <w:bottom w:val="single" w:sz="4" w:space="0" w:color="auto"/>
            </w:tcBorders>
            <w:vAlign w:val="center"/>
          </w:tcPr>
          <w:p w14:paraId="02484E63" w14:textId="77777777" w:rsidR="00546DDA" w:rsidRPr="00D5071F" w:rsidRDefault="00546DDA" w:rsidP="00FD7932">
            <w:pPr>
              <w:spacing w:before="40" w:after="40" w:line="360" w:lineRule="auto"/>
              <w:jc w:val="right"/>
              <w:rPr>
                <w:rFonts w:ascii="Adagio_Slab" w:hAnsi="Adagio_Slab"/>
                <w:bCs/>
                <w:sz w:val="18"/>
                <w:szCs w:val="18"/>
                <w:lang w:val="en-US"/>
              </w:rPr>
            </w:pPr>
          </w:p>
        </w:tc>
        <w:tc>
          <w:tcPr>
            <w:tcW w:w="2324" w:type="dxa"/>
            <w:tcBorders>
              <w:bottom w:val="single" w:sz="4" w:space="0" w:color="auto"/>
            </w:tcBorders>
            <w:vAlign w:val="center"/>
          </w:tcPr>
          <w:p w14:paraId="2AF3E7C2" w14:textId="77777777" w:rsidR="00546DDA" w:rsidRPr="00D5071F" w:rsidRDefault="00546DDA" w:rsidP="00FD7932">
            <w:pPr>
              <w:spacing w:before="40" w:after="40" w:line="360" w:lineRule="auto"/>
              <w:jc w:val="right"/>
              <w:rPr>
                <w:rFonts w:ascii="Adagio_Slab" w:hAnsi="Adagio_Slab"/>
                <w:bCs/>
                <w:sz w:val="18"/>
                <w:szCs w:val="18"/>
                <w:lang w:val="en-US"/>
              </w:rPr>
            </w:pPr>
          </w:p>
        </w:tc>
        <w:tc>
          <w:tcPr>
            <w:tcW w:w="2815" w:type="dxa"/>
            <w:tcBorders>
              <w:bottom w:val="single" w:sz="4" w:space="0" w:color="auto"/>
            </w:tcBorders>
            <w:vAlign w:val="center"/>
          </w:tcPr>
          <w:p w14:paraId="6A0ED55E" w14:textId="77777777" w:rsidR="00546DDA" w:rsidRPr="00D5071F" w:rsidRDefault="00546DDA" w:rsidP="00FD7932">
            <w:pPr>
              <w:spacing w:before="40" w:after="40" w:line="360" w:lineRule="auto"/>
              <w:jc w:val="center"/>
              <w:rPr>
                <w:rFonts w:ascii="Adagio_Slab" w:hAnsi="Adagio_Slab"/>
                <w:bCs/>
                <w:sz w:val="18"/>
                <w:szCs w:val="18"/>
                <w:lang w:val="en-US"/>
              </w:rPr>
            </w:pPr>
          </w:p>
        </w:tc>
      </w:tr>
      <w:tr w:rsidR="00546DDA" w:rsidRPr="00D5071F" w14:paraId="4D8AC333" w14:textId="77777777" w:rsidTr="00FD7932">
        <w:trPr>
          <w:cantSplit/>
          <w:trHeight w:val="431"/>
        </w:trPr>
        <w:tc>
          <w:tcPr>
            <w:tcW w:w="733" w:type="dxa"/>
            <w:tcBorders>
              <w:bottom w:val="single" w:sz="4" w:space="0" w:color="auto"/>
            </w:tcBorders>
            <w:vAlign w:val="center"/>
          </w:tcPr>
          <w:p w14:paraId="7D123294" w14:textId="0A741DCE" w:rsidR="00546DDA" w:rsidRPr="00D5071F" w:rsidRDefault="00546DDA"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5</w:t>
            </w:r>
          </w:p>
        </w:tc>
        <w:tc>
          <w:tcPr>
            <w:tcW w:w="4826" w:type="dxa"/>
            <w:tcBorders>
              <w:bottom w:val="single" w:sz="4" w:space="0" w:color="auto"/>
            </w:tcBorders>
            <w:vAlign w:val="center"/>
          </w:tcPr>
          <w:p w14:paraId="3E2B4A42" w14:textId="24A7F0E5" w:rsidR="00546DDA" w:rsidRPr="00D5071F" w:rsidRDefault="00546DDA" w:rsidP="00FD7932">
            <w:pPr>
              <w:rPr>
                <w:rFonts w:ascii="Adagio_Slab" w:hAnsi="Adagio_Slab"/>
                <w:bCs/>
                <w:sz w:val="18"/>
                <w:szCs w:val="18"/>
              </w:rPr>
            </w:pPr>
            <w:r w:rsidRPr="00D5071F">
              <w:rPr>
                <w:rFonts w:ascii="Adagio_Slab" w:hAnsi="Adagio_Slab"/>
                <w:bCs/>
                <w:sz w:val="18"/>
                <w:szCs w:val="18"/>
              </w:rPr>
              <w:t xml:space="preserve">tonery czarne do HP </w:t>
            </w:r>
            <w:proofErr w:type="spellStart"/>
            <w:r w:rsidRPr="00D5071F">
              <w:rPr>
                <w:rFonts w:ascii="Adagio_Slab" w:hAnsi="Adagio_Slab"/>
                <w:bCs/>
                <w:sz w:val="18"/>
                <w:szCs w:val="18"/>
              </w:rPr>
              <w:t>LaserJet</w:t>
            </w:r>
            <w:proofErr w:type="spellEnd"/>
            <w:r w:rsidRPr="00D5071F">
              <w:rPr>
                <w:rFonts w:ascii="Adagio_Slab" w:hAnsi="Adagio_Slab"/>
                <w:bCs/>
                <w:sz w:val="18"/>
                <w:szCs w:val="18"/>
              </w:rPr>
              <w:t xml:space="preserve"> Pro MFP M476dn</w:t>
            </w:r>
          </w:p>
        </w:tc>
        <w:tc>
          <w:tcPr>
            <w:tcW w:w="637" w:type="dxa"/>
            <w:tcBorders>
              <w:bottom w:val="single" w:sz="4" w:space="0" w:color="auto"/>
            </w:tcBorders>
            <w:vAlign w:val="center"/>
          </w:tcPr>
          <w:p w14:paraId="1DCC8E6F" w14:textId="5EDC4AD6" w:rsidR="00546DDA" w:rsidRPr="00D5071F" w:rsidRDefault="00546DDA" w:rsidP="00FD7932">
            <w:pPr>
              <w:spacing w:before="40" w:after="40"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sztuk</w:t>
            </w:r>
            <w:proofErr w:type="spellEnd"/>
          </w:p>
        </w:tc>
        <w:tc>
          <w:tcPr>
            <w:tcW w:w="1059" w:type="dxa"/>
            <w:tcBorders>
              <w:bottom w:val="single" w:sz="4" w:space="0" w:color="auto"/>
            </w:tcBorders>
            <w:vAlign w:val="center"/>
          </w:tcPr>
          <w:p w14:paraId="4B81049A" w14:textId="442FCA22" w:rsidR="00546DDA" w:rsidRPr="00D5071F" w:rsidRDefault="00546DDA"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2</w:t>
            </w:r>
          </w:p>
        </w:tc>
        <w:tc>
          <w:tcPr>
            <w:tcW w:w="1697" w:type="dxa"/>
            <w:tcBorders>
              <w:bottom w:val="single" w:sz="4" w:space="0" w:color="auto"/>
            </w:tcBorders>
            <w:vAlign w:val="center"/>
          </w:tcPr>
          <w:p w14:paraId="2F9A5E57" w14:textId="77777777" w:rsidR="00546DDA" w:rsidRPr="00D5071F" w:rsidRDefault="00546DDA" w:rsidP="00FD7932">
            <w:pPr>
              <w:spacing w:before="40" w:after="40" w:line="360" w:lineRule="auto"/>
              <w:jc w:val="right"/>
              <w:rPr>
                <w:rFonts w:ascii="Adagio_Slab" w:hAnsi="Adagio_Slab"/>
                <w:bCs/>
                <w:sz w:val="18"/>
                <w:szCs w:val="18"/>
                <w:lang w:val="en-US"/>
              </w:rPr>
            </w:pPr>
          </w:p>
        </w:tc>
        <w:tc>
          <w:tcPr>
            <w:tcW w:w="2324" w:type="dxa"/>
            <w:tcBorders>
              <w:bottom w:val="single" w:sz="4" w:space="0" w:color="auto"/>
            </w:tcBorders>
            <w:vAlign w:val="center"/>
          </w:tcPr>
          <w:p w14:paraId="5021F3A4" w14:textId="77777777" w:rsidR="00546DDA" w:rsidRPr="00D5071F" w:rsidRDefault="00546DDA" w:rsidP="00FD7932">
            <w:pPr>
              <w:spacing w:before="40" w:after="40" w:line="360" w:lineRule="auto"/>
              <w:jc w:val="right"/>
              <w:rPr>
                <w:rFonts w:ascii="Adagio_Slab" w:hAnsi="Adagio_Slab"/>
                <w:bCs/>
                <w:sz w:val="18"/>
                <w:szCs w:val="18"/>
                <w:lang w:val="en-US"/>
              </w:rPr>
            </w:pPr>
          </w:p>
        </w:tc>
        <w:tc>
          <w:tcPr>
            <w:tcW w:w="2815" w:type="dxa"/>
            <w:tcBorders>
              <w:bottom w:val="single" w:sz="4" w:space="0" w:color="auto"/>
            </w:tcBorders>
            <w:vAlign w:val="center"/>
          </w:tcPr>
          <w:p w14:paraId="418CB1B8" w14:textId="77777777" w:rsidR="00546DDA" w:rsidRPr="00D5071F" w:rsidRDefault="00546DDA" w:rsidP="00FD7932">
            <w:pPr>
              <w:spacing w:before="40" w:after="40" w:line="360" w:lineRule="auto"/>
              <w:jc w:val="center"/>
              <w:rPr>
                <w:rFonts w:ascii="Adagio_Slab" w:hAnsi="Adagio_Slab"/>
                <w:bCs/>
                <w:sz w:val="18"/>
                <w:szCs w:val="18"/>
                <w:lang w:val="en-US"/>
              </w:rPr>
            </w:pPr>
          </w:p>
        </w:tc>
      </w:tr>
      <w:tr w:rsidR="00546DDA" w:rsidRPr="00D5071F" w14:paraId="145966C8" w14:textId="77777777" w:rsidTr="00FD7932">
        <w:trPr>
          <w:cantSplit/>
          <w:trHeight w:val="431"/>
        </w:trPr>
        <w:tc>
          <w:tcPr>
            <w:tcW w:w="733" w:type="dxa"/>
            <w:tcBorders>
              <w:bottom w:val="single" w:sz="4" w:space="0" w:color="auto"/>
            </w:tcBorders>
            <w:vAlign w:val="center"/>
          </w:tcPr>
          <w:p w14:paraId="4CDF69BE" w14:textId="77CA3CCC" w:rsidR="00546DDA" w:rsidRPr="00D5071F" w:rsidRDefault="00546DDA"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6</w:t>
            </w:r>
          </w:p>
        </w:tc>
        <w:tc>
          <w:tcPr>
            <w:tcW w:w="4826" w:type="dxa"/>
            <w:tcBorders>
              <w:bottom w:val="single" w:sz="4" w:space="0" w:color="auto"/>
            </w:tcBorders>
            <w:vAlign w:val="center"/>
          </w:tcPr>
          <w:p w14:paraId="31E88474" w14:textId="1B33C88C" w:rsidR="00546DDA" w:rsidRPr="00D5071F" w:rsidRDefault="00546DDA" w:rsidP="00FD7932">
            <w:pPr>
              <w:rPr>
                <w:rFonts w:ascii="Adagio_Slab" w:hAnsi="Adagio_Slab"/>
                <w:bCs/>
                <w:sz w:val="18"/>
                <w:szCs w:val="18"/>
              </w:rPr>
            </w:pPr>
            <w:r w:rsidRPr="00D5071F">
              <w:rPr>
                <w:rFonts w:ascii="Adagio_Slab" w:hAnsi="Adagio_Slab"/>
                <w:bCs/>
                <w:sz w:val="18"/>
                <w:szCs w:val="18"/>
              </w:rPr>
              <w:t xml:space="preserve">Komplet tonerów kolorowych do HP </w:t>
            </w:r>
            <w:proofErr w:type="spellStart"/>
            <w:r w:rsidRPr="00D5071F">
              <w:rPr>
                <w:rFonts w:ascii="Adagio_Slab" w:hAnsi="Adagio_Slab"/>
                <w:bCs/>
                <w:sz w:val="18"/>
                <w:szCs w:val="18"/>
              </w:rPr>
              <w:t>LaserJet</w:t>
            </w:r>
            <w:proofErr w:type="spellEnd"/>
            <w:r w:rsidRPr="00D5071F">
              <w:rPr>
                <w:rFonts w:ascii="Adagio_Slab" w:hAnsi="Adagio_Slab"/>
                <w:bCs/>
                <w:sz w:val="18"/>
                <w:szCs w:val="18"/>
              </w:rPr>
              <w:t xml:space="preserve"> Pro 400 </w:t>
            </w:r>
            <w:proofErr w:type="spellStart"/>
            <w:r w:rsidRPr="00D5071F">
              <w:rPr>
                <w:rFonts w:ascii="Adagio_Slab" w:hAnsi="Adagio_Slab"/>
                <w:bCs/>
                <w:sz w:val="18"/>
                <w:szCs w:val="18"/>
              </w:rPr>
              <w:t>Color</w:t>
            </w:r>
            <w:proofErr w:type="spellEnd"/>
            <w:r w:rsidRPr="00D5071F">
              <w:rPr>
                <w:rFonts w:ascii="Adagio_Slab" w:hAnsi="Adagio_Slab"/>
                <w:bCs/>
                <w:sz w:val="18"/>
                <w:szCs w:val="18"/>
              </w:rPr>
              <w:t xml:space="preserve"> M451dn</w:t>
            </w:r>
          </w:p>
        </w:tc>
        <w:tc>
          <w:tcPr>
            <w:tcW w:w="637" w:type="dxa"/>
            <w:tcBorders>
              <w:bottom w:val="single" w:sz="4" w:space="0" w:color="auto"/>
            </w:tcBorders>
            <w:vAlign w:val="center"/>
          </w:tcPr>
          <w:p w14:paraId="402E153B" w14:textId="432D3944" w:rsidR="00546DDA" w:rsidRPr="00D5071F" w:rsidRDefault="00546DDA" w:rsidP="00FD7932">
            <w:pPr>
              <w:spacing w:before="40" w:after="40"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Kpl</w:t>
            </w:r>
            <w:proofErr w:type="spellEnd"/>
            <w:r w:rsidRPr="00D5071F">
              <w:rPr>
                <w:rFonts w:ascii="Adagio_Slab" w:hAnsi="Adagio_Slab"/>
                <w:bCs/>
                <w:sz w:val="18"/>
                <w:szCs w:val="18"/>
                <w:lang w:val="en-US"/>
              </w:rPr>
              <w:t>.</w:t>
            </w:r>
          </w:p>
        </w:tc>
        <w:tc>
          <w:tcPr>
            <w:tcW w:w="1059" w:type="dxa"/>
            <w:tcBorders>
              <w:bottom w:val="single" w:sz="4" w:space="0" w:color="auto"/>
            </w:tcBorders>
            <w:vAlign w:val="center"/>
          </w:tcPr>
          <w:p w14:paraId="42F15006" w14:textId="38FAAEC2" w:rsidR="00546DDA" w:rsidRPr="00D5071F" w:rsidRDefault="00546DDA"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1</w:t>
            </w:r>
          </w:p>
        </w:tc>
        <w:tc>
          <w:tcPr>
            <w:tcW w:w="1697" w:type="dxa"/>
            <w:tcBorders>
              <w:bottom w:val="single" w:sz="4" w:space="0" w:color="auto"/>
            </w:tcBorders>
            <w:vAlign w:val="center"/>
          </w:tcPr>
          <w:p w14:paraId="3E97DCFB" w14:textId="77777777" w:rsidR="00546DDA" w:rsidRPr="00D5071F" w:rsidRDefault="00546DDA" w:rsidP="00FD7932">
            <w:pPr>
              <w:spacing w:before="40" w:after="40" w:line="360" w:lineRule="auto"/>
              <w:jc w:val="right"/>
              <w:rPr>
                <w:rFonts w:ascii="Adagio_Slab" w:hAnsi="Adagio_Slab"/>
                <w:bCs/>
                <w:sz w:val="18"/>
                <w:szCs w:val="18"/>
                <w:lang w:val="en-US"/>
              </w:rPr>
            </w:pPr>
          </w:p>
        </w:tc>
        <w:tc>
          <w:tcPr>
            <w:tcW w:w="2324" w:type="dxa"/>
            <w:tcBorders>
              <w:bottom w:val="single" w:sz="4" w:space="0" w:color="auto"/>
            </w:tcBorders>
            <w:vAlign w:val="center"/>
          </w:tcPr>
          <w:p w14:paraId="63056B1D" w14:textId="77777777" w:rsidR="00546DDA" w:rsidRPr="00D5071F" w:rsidRDefault="00546DDA" w:rsidP="00FD7932">
            <w:pPr>
              <w:spacing w:before="40" w:after="40" w:line="360" w:lineRule="auto"/>
              <w:jc w:val="right"/>
              <w:rPr>
                <w:rFonts w:ascii="Adagio_Slab" w:hAnsi="Adagio_Slab"/>
                <w:bCs/>
                <w:sz w:val="18"/>
                <w:szCs w:val="18"/>
                <w:lang w:val="en-US"/>
              </w:rPr>
            </w:pPr>
          </w:p>
        </w:tc>
        <w:tc>
          <w:tcPr>
            <w:tcW w:w="2815" w:type="dxa"/>
            <w:tcBorders>
              <w:bottom w:val="single" w:sz="4" w:space="0" w:color="auto"/>
            </w:tcBorders>
            <w:vAlign w:val="center"/>
          </w:tcPr>
          <w:p w14:paraId="61EB20E2" w14:textId="77777777" w:rsidR="00546DDA" w:rsidRPr="00D5071F" w:rsidRDefault="00546DDA" w:rsidP="00FD7932">
            <w:pPr>
              <w:spacing w:before="40" w:after="40" w:line="360" w:lineRule="auto"/>
              <w:jc w:val="center"/>
              <w:rPr>
                <w:rFonts w:ascii="Adagio_Slab" w:hAnsi="Adagio_Slab"/>
                <w:bCs/>
                <w:sz w:val="18"/>
                <w:szCs w:val="18"/>
                <w:lang w:val="en-US"/>
              </w:rPr>
            </w:pPr>
          </w:p>
        </w:tc>
      </w:tr>
      <w:tr w:rsidR="00546DDA" w:rsidRPr="00D5071F" w14:paraId="3C9D40C3" w14:textId="77777777" w:rsidTr="00FD7932">
        <w:trPr>
          <w:cantSplit/>
          <w:trHeight w:val="431"/>
        </w:trPr>
        <w:tc>
          <w:tcPr>
            <w:tcW w:w="733" w:type="dxa"/>
            <w:tcBorders>
              <w:bottom w:val="single" w:sz="4" w:space="0" w:color="auto"/>
            </w:tcBorders>
            <w:vAlign w:val="center"/>
          </w:tcPr>
          <w:p w14:paraId="361126F6" w14:textId="248B54A6" w:rsidR="00546DDA" w:rsidRPr="00D5071F" w:rsidRDefault="00546DDA"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7</w:t>
            </w:r>
          </w:p>
        </w:tc>
        <w:tc>
          <w:tcPr>
            <w:tcW w:w="4826" w:type="dxa"/>
            <w:tcBorders>
              <w:bottom w:val="single" w:sz="4" w:space="0" w:color="auto"/>
            </w:tcBorders>
            <w:vAlign w:val="center"/>
          </w:tcPr>
          <w:p w14:paraId="4B10837C" w14:textId="4FD5332F" w:rsidR="00546DDA" w:rsidRPr="00D5071F" w:rsidRDefault="00546DDA" w:rsidP="00FD7932">
            <w:pPr>
              <w:rPr>
                <w:rFonts w:ascii="Adagio_Slab" w:hAnsi="Adagio_Slab"/>
                <w:bCs/>
                <w:sz w:val="18"/>
                <w:szCs w:val="18"/>
              </w:rPr>
            </w:pPr>
            <w:r w:rsidRPr="00D5071F">
              <w:rPr>
                <w:rFonts w:ascii="Adagio_Slab" w:hAnsi="Adagio_Slab"/>
                <w:bCs/>
                <w:sz w:val="18"/>
                <w:szCs w:val="18"/>
              </w:rPr>
              <w:t xml:space="preserve">tonery czarne do HP </w:t>
            </w:r>
            <w:proofErr w:type="spellStart"/>
            <w:r w:rsidRPr="00D5071F">
              <w:rPr>
                <w:rFonts w:ascii="Adagio_Slab" w:hAnsi="Adagio_Slab"/>
                <w:bCs/>
                <w:sz w:val="18"/>
                <w:szCs w:val="18"/>
              </w:rPr>
              <w:t>LaserJet</w:t>
            </w:r>
            <w:proofErr w:type="spellEnd"/>
            <w:r w:rsidRPr="00D5071F">
              <w:rPr>
                <w:rFonts w:ascii="Adagio_Slab" w:hAnsi="Adagio_Slab"/>
                <w:bCs/>
                <w:sz w:val="18"/>
                <w:szCs w:val="18"/>
              </w:rPr>
              <w:t xml:space="preserve"> Pro MFP M476dn</w:t>
            </w:r>
          </w:p>
        </w:tc>
        <w:tc>
          <w:tcPr>
            <w:tcW w:w="637" w:type="dxa"/>
            <w:tcBorders>
              <w:bottom w:val="single" w:sz="4" w:space="0" w:color="auto"/>
            </w:tcBorders>
            <w:vAlign w:val="center"/>
          </w:tcPr>
          <w:p w14:paraId="5390F6E6" w14:textId="0B9BC44F" w:rsidR="00546DDA" w:rsidRPr="00D5071F" w:rsidRDefault="00546DDA"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Sztuk</w:t>
            </w:r>
          </w:p>
        </w:tc>
        <w:tc>
          <w:tcPr>
            <w:tcW w:w="1059" w:type="dxa"/>
            <w:tcBorders>
              <w:bottom w:val="single" w:sz="4" w:space="0" w:color="auto"/>
            </w:tcBorders>
            <w:vAlign w:val="center"/>
          </w:tcPr>
          <w:p w14:paraId="7B5CC100" w14:textId="71C6CBBC" w:rsidR="00546DDA" w:rsidRPr="00D5071F" w:rsidRDefault="00546DDA" w:rsidP="00FD7932">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2</w:t>
            </w:r>
          </w:p>
        </w:tc>
        <w:tc>
          <w:tcPr>
            <w:tcW w:w="1697" w:type="dxa"/>
            <w:tcBorders>
              <w:bottom w:val="single" w:sz="4" w:space="0" w:color="auto"/>
            </w:tcBorders>
            <w:vAlign w:val="center"/>
          </w:tcPr>
          <w:p w14:paraId="306508F9" w14:textId="77777777" w:rsidR="00546DDA" w:rsidRPr="00D5071F" w:rsidRDefault="00546DDA" w:rsidP="00FD7932">
            <w:pPr>
              <w:spacing w:before="40" w:after="40" w:line="360" w:lineRule="auto"/>
              <w:jc w:val="right"/>
              <w:rPr>
                <w:rFonts w:ascii="Adagio_Slab" w:hAnsi="Adagio_Slab"/>
                <w:bCs/>
                <w:sz w:val="18"/>
                <w:szCs w:val="18"/>
                <w:lang w:val="en-US"/>
              </w:rPr>
            </w:pPr>
          </w:p>
        </w:tc>
        <w:tc>
          <w:tcPr>
            <w:tcW w:w="2324" w:type="dxa"/>
            <w:tcBorders>
              <w:bottom w:val="single" w:sz="4" w:space="0" w:color="auto"/>
            </w:tcBorders>
            <w:vAlign w:val="center"/>
          </w:tcPr>
          <w:p w14:paraId="2F16088F" w14:textId="77777777" w:rsidR="00546DDA" w:rsidRPr="00D5071F" w:rsidRDefault="00546DDA" w:rsidP="00FD7932">
            <w:pPr>
              <w:spacing w:before="40" w:after="40" w:line="360" w:lineRule="auto"/>
              <w:jc w:val="right"/>
              <w:rPr>
                <w:rFonts w:ascii="Adagio_Slab" w:hAnsi="Adagio_Slab"/>
                <w:bCs/>
                <w:sz w:val="18"/>
                <w:szCs w:val="18"/>
                <w:lang w:val="en-US"/>
              </w:rPr>
            </w:pPr>
          </w:p>
        </w:tc>
        <w:tc>
          <w:tcPr>
            <w:tcW w:w="2815" w:type="dxa"/>
            <w:tcBorders>
              <w:bottom w:val="single" w:sz="4" w:space="0" w:color="auto"/>
            </w:tcBorders>
            <w:vAlign w:val="center"/>
          </w:tcPr>
          <w:p w14:paraId="7B531017" w14:textId="77777777" w:rsidR="00546DDA" w:rsidRPr="00D5071F" w:rsidRDefault="00546DDA" w:rsidP="00FD7932">
            <w:pPr>
              <w:spacing w:before="40" w:after="40" w:line="360" w:lineRule="auto"/>
              <w:jc w:val="center"/>
              <w:rPr>
                <w:rFonts w:ascii="Adagio_Slab" w:hAnsi="Adagio_Slab"/>
                <w:bCs/>
                <w:sz w:val="18"/>
                <w:szCs w:val="18"/>
                <w:lang w:val="en-US"/>
              </w:rPr>
            </w:pPr>
          </w:p>
        </w:tc>
      </w:tr>
      <w:tr w:rsidR="00D5071F" w:rsidRPr="00D5071F" w14:paraId="6B83E23F" w14:textId="77777777" w:rsidTr="00FD7932">
        <w:trPr>
          <w:cantSplit/>
          <w:trHeight w:val="431"/>
        </w:trPr>
        <w:tc>
          <w:tcPr>
            <w:tcW w:w="733" w:type="dxa"/>
            <w:tcBorders>
              <w:bottom w:val="single" w:sz="4" w:space="0" w:color="auto"/>
            </w:tcBorders>
            <w:vAlign w:val="center"/>
          </w:tcPr>
          <w:p w14:paraId="1F5B9FD2" w14:textId="3D8B8A7D" w:rsidR="00D5071F" w:rsidRPr="00D5071F" w:rsidRDefault="00D5071F" w:rsidP="00D5071F">
            <w:pPr>
              <w:spacing w:line="360" w:lineRule="auto"/>
              <w:jc w:val="center"/>
              <w:rPr>
                <w:rFonts w:ascii="Adagio_Slab" w:hAnsi="Adagio_Slab"/>
                <w:bCs/>
                <w:sz w:val="18"/>
                <w:szCs w:val="18"/>
                <w:lang w:val="en-US"/>
              </w:rPr>
            </w:pPr>
            <w:r w:rsidRPr="00D5071F">
              <w:rPr>
                <w:rFonts w:ascii="Adagio_Slab" w:hAnsi="Adagio_Slab"/>
                <w:bCs/>
                <w:sz w:val="18"/>
                <w:szCs w:val="18"/>
                <w:lang w:val="en-US"/>
              </w:rPr>
              <w:lastRenderedPageBreak/>
              <w:t>8</w:t>
            </w:r>
          </w:p>
        </w:tc>
        <w:tc>
          <w:tcPr>
            <w:tcW w:w="4826" w:type="dxa"/>
            <w:tcBorders>
              <w:bottom w:val="single" w:sz="4" w:space="0" w:color="auto"/>
            </w:tcBorders>
            <w:vAlign w:val="center"/>
          </w:tcPr>
          <w:p w14:paraId="3041AB4E" w14:textId="04C23175" w:rsidR="00D5071F" w:rsidRPr="00D5071F" w:rsidRDefault="00D5071F" w:rsidP="00D5071F">
            <w:pPr>
              <w:pStyle w:val="NormalnyWeb"/>
              <w:spacing w:before="0" w:beforeAutospacing="0" w:after="0" w:afterAutospacing="0"/>
              <w:rPr>
                <w:rFonts w:ascii="Adagio_Slab" w:hAnsi="Adagio_Slab"/>
                <w:bCs/>
                <w:color w:val="000000"/>
                <w:sz w:val="18"/>
                <w:szCs w:val="18"/>
              </w:rPr>
            </w:pPr>
            <w:r w:rsidRPr="00D5071F">
              <w:rPr>
                <w:rFonts w:ascii="Adagio_Slab" w:hAnsi="Adagio_Slab"/>
                <w:bCs/>
                <w:color w:val="000000"/>
                <w:sz w:val="18"/>
                <w:szCs w:val="18"/>
              </w:rPr>
              <w:t>Toner do drukarki</w:t>
            </w:r>
            <w:r w:rsidRPr="00D5071F">
              <w:rPr>
                <w:rFonts w:ascii="Calibri" w:hAnsi="Calibri" w:cs="Calibri"/>
                <w:bCs/>
                <w:color w:val="000000"/>
                <w:sz w:val="18"/>
                <w:szCs w:val="18"/>
              </w:rPr>
              <w:t> </w:t>
            </w:r>
            <w:r w:rsidRPr="00D5071F">
              <w:rPr>
                <w:rFonts w:ascii="Adagio_Slab" w:hAnsi="Adagio_Slab"/>
                <w:bCs/>
                <w:color w:val="000000"/>
                <w:sz w:val="18"/>
                <w:szCs w:val="18"/>
              </w:rPr>
              <w:t xml:space="preserve">HP </w:t>
            </w:r>
            <w:proofErr w:type="spellStart"/>
            <w:r w:rsidRPr="00D5071F">
              <w:rPr>
                <w:rFonts w:ascii="Adagio_Slab" w:hAnsi="Adagio_Slab"/>
                <w:bCs/>
                <w:color w:val="000000"/>
                <w:sz w:val="18"/>
                <w:szCs w:val="18"/>
              </w:rPr>
              <w:t>Color</w:t>
            </w:r>
            <w:proofErr w:type="spellEnd"/>
            <w:r w:rsidRPr="00D5071F">
              <w:rPr>
                <w:rFonts w:ascii="Adagio_Slab" w:hAnsi="Adagio_Slab"/>
                <w:bCs/>
                <w:color w:val="000000"/>
                <w:sz w:val="18"/>
                <w:szCs w:val="18"/>
              </w:rPr>
              <w:t xml:space="preserve"> </w:t>
            </w:r>
            <w:proofErr w:type="spellStart"/>
            <w:r w:rsidRPr="00D5071F">
              <w:rPr>
                <w:rFonts w:ascii="Adagio_Slab" w:hAnsi="Adagio_Slab"/>
                <w:bCs/>
                <w:color w:val="000000"/>
                <w:sz w:val="18"/>
                <w:szCs w:val="18"/>
              </w:rPr>
              <w:t>LaserJet</w:t>
            </w:r>
            <w:proofErr w:type="spellEnd"/>
            <w:r w:rsidRPr="00D5071F">
              <w:rPr>
                <w:rFonts w:ascii="Adagio_Slab" w:hAnsi="Adagio_Slab"/>
                <w:bCs/>
                <w:color w:val="000000"/>
                <w:sz w:val="18"/>
                <w:szCs w:val="18"/>
              </w:rPr>
              <w:t xml:space="preserve"> Pro M 477 FDW.</w:t>
            </w:r>
          </w:p>
          <w:p w14:paraId="190EEB2C" w14:textId="1DA07F52" w:rsidR="00D5071F" w:rsidRPr="00D5071F" w:rsidRDefault="00D5071F" w:rsidP="00D5071F">
            <w:pPr>
              <w:pStyle w:val="NormalnyWeb"/>
              <w:spacing w:before="0" w:beforeAutospacing="0" w:after="0" w:afterAutospacing="0"/>
              <w:rPr>
                <w:rFonts w:ascii="Adagio_Slab" w:hAnsi="Adagio_Slab"/>
                <w:bCs/>
                <w:sz w:val="18"/>
                <w:szCs w:val="18"/>
              </w:rPr>
            </w:pPr>
            <w:r w:rsidRPr="00D5071F">
              <w:rPr>
                <w:rFonts w:ascii="Adagio_Slab" w:hAnsi="Adagio_Slab"/>
                <w:bCs/>
                <w:color w:val="000000"/>
                <w:sz w:val="18"/>
                <w:szCs w:val="18"/>
              </w:rPr>
              <w:t xml:space="preserve">6500 stron wydruku, </w:t>
            </w:r>
            <w:r w:rsidRPr="00D5071F">
              <w:rPr>
                <w:rFonts w:ascii="Calibri" w:hAnsi="Calibri" w:cs="Calibri"/>
                <w:bCs/>
                <w:color w:val="000000"/>
                <w:sz w:val="18"/>
                <w:szCs w:val="18"/>
              </w:rPr>
              <w:t> </w:t>
            </w:r>
            <w:r w:rsidRPr="00D5071F">
              <w:rPr>
                <w:rFonts w:ascii="Adagio_Slab" w:hAnsi="Adagio_Slab"/>
                <w:bCs/>
                <w:color w:val="000000"/>
                <w:sz w:val="18"/>
                <w:szCs w:val="18"/>
              </w:rPr>
              <w:t>BLACK</w:t>
            </w:r>
          </w:p>
        </w:tc>
        <w:tc>
          <w:tcPr>
            <w:tcW w:w="637" w:type="dxa"/>
            <w:tcBorders>
              <w:bottom w:val="single" w:sz="4" w:space="0" w:color="auto"/>
            </w:tcBorders>
            <w:vAlign w:val="center"/>
          </w:tcPr>
          <w:p w14:paraId="6C60AD15" w14:textId="61B774DE" w:rsidR="00D5071F" w:rsidRPr="00D5071F" w:rsidRDefault="00D5071F" w:rsidP="00D5071F">
            <w:pPr>
              <w:spacing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sztuk</w:t>
            </w:r>
            <w:proofErr w:type="spellEnd"/>
          </w:p>
        </w:tc>
        <w:tc>
          <w:tcPr>
            <w:tcW w:w="1059" w:type="dxa"/>
            <w:tcBorders>
              <w:bottom w:val="single" w:sz="4" w:space="0" w:color="auto"/>
            </w:tcBorders>
            <w:vAlign w:val="center"/>
          </w:tcPr>
          <w:p w14:paraId="53DCDE03" w14:textId="560B4F00" w:rsidR="00D5071F" w:rsidRPr="00D5071F" w:rsidRDefault="00D5071F" w:rsidP="00D5071F">
            <w:pPr>
              <w:spacing w:line="360" w:lineRule="auto"/>
              <w:jc w:val="center"/>
              <w:rPr>
                <w:rFonts w:ascii="Adagio_Slab" w:hAnsi="Adagio_Slab"/>
                <w:bCs/>
                <w:sz w:val="18"/>
                <w:szCs w:val="18"/>
                <w:lang w:val="en-US"/>
              </w:rPr>
            </w:pPr>
            <w:r w:rsidRPr="00D5071F">
              <w:rPr>
                <w:rFonts w:ascii="Adagio_Slab" w:hAnsi="Adagio_Slab"/>
                <w:bCs/>
                <w:sz w:val="18"/>
                <w:szCs w:val="18"/>
                <w:lang w:val="en-US"/>
              </w:rPr>
              <w:t>2</w:t>
            </w:r>
          </w:p>
        </w:tc>
        <w:tc>
          <w:tcPr>
            <w:tcW w:w="1697" w:type="dxa"/>
            <w:tcBorders>
              <w:bottom w:val="single" w:sz="4" w:space="0" w:color="auto"/>
            </w:tcBorders>
            <w:vAlign w:val="center"/>
          </w:tcPr>
          <w:p w14:paraId="5B3DFBC5" w14:textId="77777777" w:rsidR="00D5071F" w:rsidRPr="00D5071F" w:rsidRDefault="00D5071F" w:rsidP="00D5071F">
            <w:pPr>
              <w:spacing w:line="360" w:lineRule="auto"/>
              <w:jc w:val="right"/>
              <w:rPr>
                <w:rFonts w:ascii="Adagio_Slab" w:hAnsi="Adagio_Slab"/>
                <w:bCs/>
                <w:sz w:val="18"/>
                <w:szCs w:val="18"/>
                <w:lang w:val="en-US"/>
              </w:rPr>
            </w:pPr>
          </w:p>
        </w:tc>
        <w:tc>
          <w:tcPr>
            <w:tcW w:w="2324" w:type="dxa"/>
            <w:tcBorders>
              <w:bottom w:val="single" w:sz="4" w:space="0" w:color="auto"/>
            </w:tcBorders>
            <w:vAlign w:val="center"/>
          </w:tcPr>
          <w:p w14:paraId="73F096DF" w14:textId="77777777" w:rsidR="00D5071F" w:rsidRPr="00D5071F" w:rsidRDefault="00D5071F" w:rsidP="00D5071F">
            <w:pPr>
              <w:spacing w:line="360" w:lineRule="auto"/>
              <w:jc w:val="right"/>
              <w:rPr>
                <w:rFonts w:ascii="Adagio_Slab" w:hAnsi="Adagio_Slab"/>
                <w:bCs/>
                <w:sz w:val="18"/>
                <w:szCs w:val="18"/>
                <w:lang w:val="en-US"/>
              </w:rPr>
            </w:pPr>
          </w:p>
        </w:tc>
        <w:tc>
          <w:tcPr>
            <w:tcW w:w="2815" w:type="dxa"/>
            <w:tcBorders>
              <w:bottom w:val="single" w:sz="4" w:space="0" w:color="auto"/>
            </w:tcBorders>
            <w:vAlign w:val="center"/>
          </w:tcPr>
          <w:p w14:paraId="6FD8CED6" w14:textId="77777777" w:rsidR="00D5071F" w:rsidRPr="00D5071F" w:rsidRDefault="00D5071F" w:rsidP="00D5071F">
            <w:pPr>
              <w:spacing w:line="360" w:lineRule="auto"/>
              <w:jc w:val="center"/>
              <w:rPr>
                <w:rFonts w:ascii="Adagio_Slab" w:hAnsi="Adagio_Slab"/>
                <w:bCs/>
                <w:sz w:val="18"/>
                <w:szCs w:val="18"/>
                <w:lang w:val="en-US"/>
              </w:rPr>
            </w:pPr>
          </w:p>
        </w:tc>
      </w:tr>
      <w:tr w:rsidR="00DD0C5D" w:rsidRPr="00D5071F" w14:paraId="6E538F88" w14:textId="77777777" w:rsidTr="00FD7932">
        <w:trPr>
          <w:cantSplit/>
          <w:trHeight w:val="431"/>
        </w:trPr>
        <w:tc>
          <w:tcPr>
            <w:tcW w:w="733" w:type="dxa"/>
            <w:tcBorders>
              <w:bottom w:val="single" w:sz="4" w:space="0" w:color="auto"/>
            </w:tcBorders>
            <w:vAlign w:val="center"/>
          </w:tcPr>
          <w:p w14:paraId="337F4CC5" w14:textId="1B462E98" w:rsidR="00DD0C5D" w:rsidRPr="00D5071F" w:rsidRDefault="00DD0C5D" w:rsidP="00D5071F">
            <w:pPr>
              <w:spacing w:line="360" w:lineRule="auto"/>
              <w:jc w:val="center"/>
              <w:rPr>
                <w:rFonts w:ascii="Adagio_Slab" w:hAnsi="Adagio_Slab"/>
                <w:bCs/>
                <w:sz w:val="18"/>
                <w:szCs w:val="18"/>
                <w:lang w:val="en-US"/>
              </w:rPr>
            </w:pPr>
            <w:r>
              <w:rPr>
                <w:rFonts w:ascii="Adagio_Slab" w:hAnsi="Adagio_Slab"/>
                <w:bCs/>
                <w:sz w:val="18"/>
                <w:szCs w:val="18"/>
                <w:lang w:val="en-US"/>
              </w:rPr>
              <w:t>9</w:t>
            </w:r>
          </w:p>
        </w:tc>
        <w:tc>
          <w:tcPr>
            <w:tcW w:w="4826" w:type="dxa"/>
            <w:tcBorders>
              <w:bottom w:val="single" w:sz="4" w:space="0" w:color="auto"/>
            </w:tcBorders>
            <w:vAlign w:val="center"/>
          </w:tcPr>
          <w:p w14:paraId="35B0F88F" w14:textId="566AF563" w:rsidR="00DD0C5D" w:rsidRPr="00D5071F" w:rsidRDefault="00DD0C5D" w:rsidP="00D5071F">
            <w:pPr>
              <w:pStyle w:val="NormalnyWeb"/>
              <w:spacing w:before="0" w:beforeAutospacing="0" w:after="0" w:afterAutospacing="0"/>
              <w:rPr>
                <w:rFonts w:ascii="Adagio_Slab" w:hAnsi="Adagio_Slab"/>
                <w:bCs/>
                <w:color w:val="000000"/>
                <w:sz w:val="18"/>
                <w:szCs w:val="18"/>
              </w:rPr>
            </w:pPr>
            <w:r w:rsidRPr="00DD0C5D">
              <w:rPr>
                <w:rFonts w:ascii="Adagio_Slab" w:hAnsi="Adagio_Slab"/>
                <w:bCs/>
                <w:color w:val="000000"/>
                <w:sz w:val="18"/>
                <w:szCs w:val="18"/>
              </w:rPr>
              <w:t xml:space="preserve">toner czarny CE255XC do drukarek starych (HP </w:t>
            </w:r>
            <w:proofErr w:type="spellStart"/>
            <w:r w:rsidRPr="00DD0C5D">
              <w:rPr>
                <w:rFonts w:ascii="Adagio_Slab" w:hAnsi="Adagio_Slab"/>
                <w:bCs/>
                <w:color w:val="000000"/>
                <w:sz w:val="18"/>
                <w:szCs w:val="18"/>
              </w:rPr>
              <w:t>LaserJet</w:t>
            </w:r>
            <w:proofErr w:type="spellEnd"/>
            <w:r w:rsidRPr="00DD0C5D">
              <w:rPr>
                <w:rFonts w:ascii="Adagio_Slab" w:hAnsi="Adagio_Slab"/>
                <w:bCs/>
                <w:color w:val="000000"/>
                <w:sz w:val="18"/>
                <w:szCs w:val="18"/>
              </w:rPr>
              <w:t xml:space="preserve"> P3015)</w:t>
            </w:r>
          </w:p>
        </w:tc>
        <w:tc>
          <w:tcPr>
            <w:tcW w:w="637" w:type="dxa"/>
            <w:tcBorders>
              <w:bottom w:val="single" w:sz="4" w:space="0" w:color="auto"/>
            </w:tcBorders>
            <w:vAlign w:val="center"/>
          </w:tcPr>
          <w:p w14:paraId="613C5B5E" w14:textId="49F52DE0" w:rsidR="00DD0C5D" w:rsidRPr="00D5071F" w:rsidRDefault="00DD0C5D" w:rsidP="00D5071F">
            <w:pPr>
              <w:spacing w:line="360" w:lineRule="auto"/>
              <w:jc w:val="center"/>
              <w:rPr>
                <w:rFonts w:ascii="Adagio_Slab" w:hAnsi="Adagio_Slab"/>
                <w:bCs/>
                <w:sz w:val="18"/>
                <w:szCs w:val="18"/>
                <w:lang w:val="en-US"/>
              </w:rPr>
            </w:pPr>
            <w:proofErr w:type="spellStart"/>
            <w:r>
              <w:rPr>
                <w:rFonts w:ascii="Adagio_Slab" w:hAnsi="Adagio_Slab"/>
                <w:bCs/>
                <w:sz w:val="18"/>
                <w:szCs w:val="18"/>
                <w:lang w:val="en-US"/>
              </w:rPr>
              <w:t>sztuk</w:t>
            </w:r>
            <w:proofErr w:type="spellEnd"/>
          </w:p>
        </w:tc>
        <w:tc>
          <w:tcPr>
            <w:tcW w:w="1059" w:type="dxa"/>
            <w:tcBorders>
              <w:bottom w:val="single" w:sz="4" w:space="0" w:color="auto"/>
            </w:tcBorders>
            <w:vAlign w:val="center"/>
          </w:tcPr>
          <w:p w14:paraId="638A01AF" w14:textId="5DEDCDCE" w:rsidR="00DD0C5D" w:rsidRPr="00D5071F" w:rsidRDefault="00DD0C5D" w:rsidP="00D5071F">
            <w:pPr>
              <w:spacing w:line="360" w:lineRule="auto"/>
              <w:jc w:val="center"/>
              <w:rPr>
                <w:rFonts w:ascii="Adagio_Slab" w:hAnsi="Adagio_Slab"/>
                <w:bCs/>
                <w:sz w:val="18"/>
                <w:szCs w:val="18"/>
                <w:lang w:val="en-US"/>
              </w:rPr>
            </w:pPr>
            <w:r>
              <w:rPr>
                <w:rFonts w:ascii="Adagio_Slab" w:hAnsi="Adagio_Slab"/>
                <w:bCs/>
                <w:sz w:val="18"/>
                <w:szCs w:val="18"/>
                <w:lang w:val="en-US"/>
              </w:rPr>
              <w:t>2</w:t>
            </w:r>
          </w:p>
        </w:tc>
        <w:tc>
          <w:tcPr>
            <w:tcW w:w="1697" w:type="dxa"/>
            <w:tcBorders>
              <w:bottom w:val="single" w:sz="4" w:space="0" w:color="auto"/>
            </w:tcBorders>
            <w:vAlign w:val="center"/>
          </w:tcPr>
          <w:p w14:paraId="406F7CED" w14:textId="77777777" w:rsidR="00DD0C5D" w:rsidRPr="00D5071F" w:rsidRDefault="00DD0C5D" w:rsidP="00D5071F">
            <w:pPr>
              <w:spacing w:line="360" w:lineRule="auto"/>
              <w:jc w:val="right"/>
              <w:rPr>
                <w:rFonts w:ascii="Adagio_Slab" w:hAnsi="Adagio_Slab"/>
                <w:bCs/>
                <w:sz w:val="18"/>
                <w:szCs w:val="18"/>
                <w:lang w:val="en-US"/>
              </w:rPr>
            </w:pPr>
          </w:p>
        </w:tc>
        <w:tc>
          <w:tcPr>
            <w:tcW w:w="2324" w:type="dxa"/>
            <w:tcBorders>
              <w:bottom w:val="single" w:sz="4" w:space="0" w:color="auto"/>
            </w:tcBorders>
            <w:vAlign w:val="center"/>
          </w:tcPr>
          <w:p w14:paraId="10186E96" w14:textId="77777777" w:rsidR="00DD0C5D" w:rsidRPr="00D5071F" w:rsidRDefault="00DD0C5D" w:rsidP="00D5071F">
            <w:pPr>
              <w:spacing w:line="360" w:lineRule="auto"/>
              <w:jc w:val="right"/>
              <w:rPr>
                <w:rFonts w:ascii="Adagio_Slab" w:hAnsi="Adagio_Slab"/>
                <w:bCs/>
                <w:sz w:val="18"/>
                <w:szCs w:val="18"/>
                <w:lang w:val="en-US"/>
              </w:rPr>
            </w:pPr>
          </w:p>
        </w:tc>
        <w:tc>
          <w:tcPr>
            <w:tcW w:w="2815" w:type="dxa"/>
            <w:tcBorders>
              <w:bottom w:val="single" w:sz="4" w:space="0" w:color="auto"/>
            </w:tcBorders>
            <w:vAlign w:val="center"/>
          </w:tcPr>
          <w:p w14:paraId="145725D8" w14:textId="77777777" w:rsidR="00DD0C5D" w:rsidRPr="00D5071F" w:rsidRDefault="00DD0C5D" w:rsidP="00D5071F">
            <w:pPr>
              <w:spacing w:line="360" w:lineRule="auto"/>
              <w:jc w:val="center"/>
              <w:rPr>
                <w:rFonts w:ascii="Adagio_Slab" w:hAnsi="Adagio_Slab"/>
                <w:bCs/>
                <w:sz w:val="18"/>
                <w:szCs w:val="18"/>
                <w:lang w:val="en-US"/>
              </w:rPr>
            </w:pPr>
          </w:p>
        </w:tc>
      </w:tr>
      <w:tr w:rsidR="00DD0C5D" w:rsidRPr="00D5071F" w14:paraId="2AE6EB01" w14:textId="77777777" w:rsidTr="00FD7932">
        <w:trPr>
          <w:cantSplit/>
          <w:trHeight w:val="431"/>
        </w:trPr>
        <w:tc>
          <w:tcPr>
            <w:tcW w:w="733" w:type="dxa"/>
            <w:tcBorders>
              <w:bottom w:val="single" w:sz="4" w:space="0" w:color="auto"/>
            </w:tcBorders>
            <w:vAlign w:val="center"/>
          </w:tcPr>
          <w:p w14:paraId="37D663FB" w14:textId="4989F391" w:rsidR="00DD0C5D" w:rsidRPr="00D5071F" w:rsidRDefault="00DD0C5D" w:rsidP="00D5071F">
            <w:pPr>
              <w:spacing w:line="360" w:lineRule="auto"/>
              <w:jc w:val="center"/>
              <w:rPr>
                <w:rFonts w:ascii="Adagio_Slab" w:hAnsi="Adagio_Slab"/>
                <w:bCs/>
                <w:sz w:val="18"/>
                <w:szCs w:val="18"/>
                <w:lang w:val="en-US"/>
              </w:rPr>
            </w:pPr>
            <w:r>
              <w:rPr>
                <w:rFonts w:ascii="Adagio_Slab" w:hAnsi="Adagio_Slab"/>
                <w:bCs/>
                <w:sz w:val="18"/>
                <w:szCs w:val="18"/>
                <w:lang w:val="en-US"/>
              </w:rPr>
              <w:t>10</w:t>
            </w:r>
          </w:p>
        </w:tc>
        <w:tc>
          <w:tcPr>
            <w:tcW w:w="4826" w:type="dxa"/>
            <w:tcBorders>
              <w:bottom w:val="single" w:sz="4" w:space="0" w:color="auto"/>
            </w:tcBorders>
            <w:vAlign w:val="center"/>
          </w:tcPr>
          <w:p w14:paraId="36C6700C" w14:textId="6EBD1140" w:rsidR="00DD0C5D" w:rsidRPr="00D5071F" w:rsidRDefault="00DD0C5D" w:rsidP="00D5071F">
            <w:pPr>
              <w:pStyle w:val="NormalnyWeb"/>
              <w:spacing w:before="0" w:beforeAutospacing="0" w:after="0" w:afterAutospacing="0"/>
              <w:rPr>
                <w:rFonts w:ascii="Adagio_Slab" w:hAnsi="Adagio_Slab"/>
                <w:bCs/>
                <w:color w:val="000000"/>
                <w:sz w:val="18"/>
                <w:szCs w:val="18"/>
              </w:rPr>
            </w:pPr>
            <w:r w:rsidRPr="00DD0C5D">
              <w:rPr>
                <w:rFonts w:ascii="Adagio_Slab" w:hAnsi="Adagio_Slab"/>
                <w:bCs/>
                <w:color w:val="000000"/>
                <w:sz w:val="18"/>
                <w:szCs w:val="18"/>
              </w:rPr>
              <w:t>toner Black  CC530AC do kolorowej drukarki Izy (HP LASERJET CP2025)</w:t>
            </w:r>
          </w:p>
        </w:tc>
        <w:tc>
          <w:tcPr>
            <w:tcW w:w="637" w:type="dxa"/>
            <w:tcBorders>
              <w:bottom w:val="single" w:sz="4" w:space="0" w:color="auto"/>
            </w:tcBorders>
            <w:vAlign w:val="center"/>
          </w:tcPr>
          <w:p w14:paraId="75C54A5B" w14:textId="711B38C0" w:rsidR="00DD0C5D" w:rsidRPr="00D5071F" w:rsidRDefault="00DD0C5D" w:rsidP="00D5071F">
            <w:pPr>
              <w:spacing w:line="360" w:lineRule="auto"/>
              <w:jc w:val="center"/>
              <w:rPr>
                <w:rFonts w:ascii="Adagio_Slab" w:hAnsi="Adagio_Slab"/>
                <w:bCs/>
                <w:sz w:val="18"/>
                <w:szCs w:val="18"/>
                <w:lang w:val="en-US"/>
              </w:rPr>
            </w:pPr>
            <w:r>
              <w:rPr>
                <w:rFonts w:ascii="Adagio_Slab" w:hAnsi="Adagio_Slab"/>
                <w:bCs/>
                <w:sz w:val="18"/>
                <w:szCs w:val="18"/>
                <w:lang w:val="en-US"/>
              </w:rPr>
              <w:t>Sztuk</w:t>
            </w:r>
          </w:p>
        </w:tc>
        <w:tc>
          <w:tcPr>
            <w:tcW w:w="1059" w:type="dxa"/>
            <w:tcBorders>
              <w:bottom w:val="single" w:sz="4" w:space="0" w:color="auto"/>
            </w:tcBorders>
            <w:vAlign w:val="center"/>
          </w:tcPr>
          <w:p w14:paraId="2CC288A2" w14:textId="3C5D1AE1" w:rsidR="00DD0C5D" w:rsidRPr="00D5071F" w:rsidRDefault="00DD0C5D" w:rsidP="00D5071F">
            <w:pPr>
              <w:spacing w:line="360" w:lineRule="auto"/>
              <w:jc w:val="center"/>
              <w:rPr>
                <w:rFonts w:ascii="Adagio_Slab" w:hAnsi="Adagio_Slab"/>
                <w:bCs/>
                <w:sz w:val="18"/>
                <w:szCs w:val="18"/>
                <w:lang w:val="en-US"/>
              </w:rPr>
            </w:pPr>
            <w:r>
              <w:rPr>
                <w:rFonts w:ascii="Adagio_Slab" w:hAnsi="Adagio_Slab"/>
                <w:bCs/>
                <w:sz w:val="18"/>
                <w:szCs w:val="18"/>
                <w:lang w:val="en-US"/>
              </w:rPr>
              <w:t>2</w:t>
            </w:r>
          </w:p>
        </w:tc>
        <w:tc>
          <w:tcPr>
            <w:tcW w:w="1697" w:type="dxa"/>
            <w:tcBorders>
              <w:bottom w:val="single" w:sz="4" w:space="0" w:color="auto"/>
            </w:tcBorders>
            <w:vAlign w:val="center"/>
          </w:tcPr>
          <w:p w14:paraId="3E008731" w14:textId="77777777" w:rsidR="00DD0C5D" w:rsidRPr="00D5071F" w:rsidRDefault="00DD0C5D" w:rsidP="00D5071F">
            <w:pPr>
              <w:spacing w:line="360" w:lineRule="auto"/>
              <w:jc w:val="right"/>
              <w:rPr>
                <w:rFonts w:ascii="Adagio_Slab" w:hAnsi="Adagio_Slab"/>
                <w:bCs/>
                <w:sz w:val="18"/>
                <w:szCs w:val="18"/>
                <w:lang w:val="en-US"/>
              </w:rPr>
            </w:pPr>
          </w:p>
        </w:tc>
        <w:tc>
          <w:tcPr>
            <w:tcW w:w="2324" w:type="dxa"/>
            <w:tcBorders>
              <w:bottom w:val="single" w:sz="4" w:space="0" w:color="auto"/>
            </w:tcBorders>
            <w:vAlign w:val="center"/>
          </w:tcPr>
          <w:p w14:paraId="354F428F" w14:textId="77777777" w:rsidR="00DD0C5D" w:rsidRPr="00D5071F" w:rsidRDefault="00DD0C5D" w:rsidP="00D5071F">
            <w:pPr>
              <w:spacing w:line="360" w:lineRule="auto"/>
              <w:jc w:val="right"/>
              <w:rPr>
                <w:rFonts w:ascii="Adagio_Slab" w:hAnsi="Adagio_Slab"/>
                <w:bCs/>
                <w:sz w:val="18"/>
                <w:szCs w:val="18"/>
                <w:lang w:val="en-US"/>
              </w:rPr>
            </w:pPr>
          </w:p>
        </w:tc>
        <w:tc>
          <w:tcPr>
            <w:tcW w:w="2815" w:type="dxa"/>
            <w:tcBorders>
              <w:bottom w:val="single" w:sz="4" w:space="0" w:color="auto"/>
            </w:tcBorders>
            <w:vAlign w:val="center"/>
          </w:tcPr>
          <w:p w14:paraId="3CB94709" w14:textId="77777777" w:rsidR="00DD0C5D" w:rsidRPr="00D5071F" w:rsidRDefault="00DD0C5D" w:rsidP="00D5071F">
            <w:pPr>
              <w:spacing w:line="360" w:lineRule="auto"/>
              <w:jc w:val="center"/>
              <w:rPr>
                <w:rFonts w:ascii="Adagio_Slab" w:hAnsi="Adagio_Slab"/>
                <w:bCs/>
                <w:sz w:val="18"/>
                <w:szCs w:val="18"/>
                <w:lang w:val="en-US"/>
              </w:rPr>
            </w:pPr>
          </w:p>
        </w:tc>
      </w:tr>
      <w:tr w:rsidR="00DD0C5D" w:rsidRPr="00D5071F" w14:paraId="31540105" w14:textId="77777777" w:rsidTr="00FD7932">
        <w:trPr>
          <w:cantSplit/>
          <w:trHeight w:val="431"/>
        </w:trPr>
        <w:tc>
          <w:tcPr>
            <w:tcW w:w="733" w:type="dxa"/>
            <w:tcBorders>
              <w:bottom w:val="single" w:sz="4" w:space="0" w:color="auto"/>
            </w:tcBorders>
            <w:vAlign w:val="center"/>
          </w:tcPr>
          <w:p w14:paraId="19F97941" w14:textId="710E6D41" w:rsidR="00DD0C5D" w:rsidRDefault="00DD0C5D" w:rsidP="00D5071F">
            <w:pPr>
              <w:spacing w:line="360" w:lineRule="auto"/>
              <w:jc w:val="center"/>
              <w:rPr>
                <w:rFonts w:ascii="Adagio_Slab" w:hAnsi="Adagio_Slab"/>
                <w:bCs/>
                <w:sz w:val="18"/>
                <w:szCs w:val="18"/>
                <w:lang w:val="en-US"/>
              </w:rPr>
            </w:pPr>
            <w:r>
              <w:rPr>
                <w:rFonts w:ascii="Adagio_Slab" w:hAnsi="Adagio_Slab"/>
                <w:bCs/>
                <w:sz w:val="18"/>
                <w:szCs w:val="18"/>
                <w:lang w:val="en-US"/>
              </w:rPr>
              <w:t>11</w:t>
            </w:r>
          </w:p>
        </w:tc>
        <w:tc>
          <w:tcPr>
            <w:tcW w:w="4826" w:type="dxa"/>
            <w:tcBorders>
              <w:bottom w:val="single" w:sz="4" w:space="0" w:color="auto"/>
            </w:tcBorders>
            <w:vAlign w:val="center"/>
          </w:tcPr>
          <w:p w14:paraId="12AD6E1C" w14:textId="4FF4C2C6" w:rsidR="00DD0C5D" w:rsidRPr="00D5071F" w:rsidRDefault="00DD0C5D" w:rsidP="00D5071F">
            <w:pPr>
              <w:pStyle w:val="NormalnyWeb"/>
              <w:spacing w:before="0" w:beforeAutospacing="0" w:after="0" w:afterAutospacing="0"/>
              <w:rPr>
                <w:rFonts w:ascii="Adagio_Slab" w:hAnsi="Adagio_Slab"/>
                <w:bCs/>
                <w:color w:val="000000"/>
                <w:sz w:val="18"/>
                <w:szCs w:val="18"/>
              </w:rPr>
            </w:pPr>
            <w:r w:rsidRPr="00DD0C5D">
              <w:rPr>
                <w:rFonts w:ascii="Adagio_Slab" w:hAnsi="Adagio_Slab"/>
                <w:bCs/>
                <w:color w:val="000000"/>
                <w:sz w:val="18"/>
                <w:szCs w:val="18"/>
              </w:rPr>
              <w:t>toner black 51B2X00 do drukarki do suplementów (Lexmark MS517dn)</w:t>
            </w:r>
          </w:p>
        </w:tc>
        <w:tc>
          <w:tcPr>
            <w:tcW w:w="637" w:type="dxa"/>
            <w:tcBorders>
              <w:bottom w:val="single" w:sz="4" w:space="0" w:color="auto"/>
            </w:tcBorders>
            <w:vAlign w:val="center"/>
          </w:tcPr>
          <w:p w14:paraId="2265E431" w14:textId="61A9145B" w:rsidR="00DD0C5D" w:rsidRPr="00D5071F" w:rsidRDefault="00DD0C5D" w:rsidP="00D5071F">
            <w:pPr>
              <w:spacing w:line="360" w:lineRule="auto"/>
              <w:jc w:val="center"/>
              <w:rPr>
                <w:rFonts w:ascii="Adagio_Slab" w:hAnsi="Adagio_Slab"/>
                <w:bCs/>
                <w:sz w:val="18"/>
                <w:szCs w:val="18"/>
                <w:lang w:val="en-US"/>
              </w:rPr>
            </w:pPr>
            <w:r>
              <w:rPr>
                <w:rFonts w:ascii="Adagio_Slab" w:hAnsi="Adagio_Slab"/>
                <w:bCs/>
                <w:sz w:val="18"/>
                <w:szCs w:val="18"/>
                <w:lang w:val="en-US"/>
              </w:rPr>
              <w:t xml:space="preserve">Sztuk </w:t>
            </w:r>
          </w:p>
        </w:tc>
        <w:tc>
          <w:tcPr>
            <w:tcW w:w="1059" w:type="dxa"/>
            <w:tcBorders>
              <w:bottom w:val="single" w:sz="4" w:space="0" w:color="auto"/>
            </w:tcBorders>
            <w:vAlign w:val="center"/>
          </w:tcPr>
          <w:p w14:paraId="39EFF23C" w14:textId="2E7EC0F9" w:rsidR="00DD0C5D" w:rsidRPr="00D5071F" w:rsidRDefault="00DD0C5D" w:rsidP="00D5071F">
            <w:pPr>
              <w:spacing w:line="360" w:lineRule="auto"/>
              <w:jc w:val="center"/>
              <w:rPr>
                <w:rFonts w:ascii="Adagio_Slab" w:hAnsi="Adagio_Slab"/>
                <w:bCs/>
                <w:sz w:val="18"/>
                <w:szCs w:val="18"/>
                <w:lang w:val="en-US"/>
              </w:rPr>
            </w:pPr>
            <w:r>
              <w:rPr>
                <w:rFonts w:ascii="Adagio_Slab" w:hAnsi="Adagio_Slab"/>
                <w:bCs/>
                <w:sz w:val="18"/>
                <w:szCs w:val="18"/>
                <w:lang w:val="en-US"/>
              </w:rPr>
              <w:t>1</w:t>
            </w:r>
          </w:p>
        </w:tc>
        <w:tc>
          <w:tcPr>
            <w:tcW w:w="1697" w:type="dxa"/>
            <w:tcBorders>
              <w:bottom w:val="single" w:sz="4" w:space="0" w:color="auto"/>
            </w:tcBorders>
            <w:vAlign w:val="center"/>
          </w:tcPr>
          <w:p w14:paraId="452CB7BF" w14:textId="77777777" w:rsidR="00DD0C5D" w:rsidRPr="00D5071F" w:rsidRDefault="00DD0C5D" w:rsidP="00D5071F">
            <w:pPr>
              <w:spacing w:line="360" w:lineRule="auto"/>
              <w:jc w:val="right"/>
              <w:rPr>
                <w:rFonts w:ascii="Adagio_Slab" w:hAnsi="Adagio_Slab"/>
                <w:bCs/>
                <w:sz w:val="18"/>
                <w:szCs w:val="18"/>
                <w:lang w:val="en-US"/>
              </w:rPr>
            </w:pPr>
          </w:p>
        </w:tc>
        <w:tc>
          <w:tcPr>
            <w:tcW w:w="2324" w:type="dxa"/>
            <w:tcBorders>
              <w:bottom w:val="single" w:sz="4" w:space="0" w:color="auto"/>
            </w:tcBorders>
            <w:vAlign w:val="center"/>
          </w:tcPr>
          <w:p w14:paraId="5F91ECF5" w14:textId="77777777" w:rsidR="00DD0C5D" w:rsidRPr="00D5071F" w:rsidRDefault="00DD0C5D" w:rsidP="00D5071F">
            <w:pPr>
              <w:spacing w:line="360" w:lineRule="auto"/>
              <w:jc w:val="right"/>
              <w:rPr>
                <w:rFonts w:ascii="Adagio_Slab" w:hAnsi="Adagio_Slab"/>
                <w:bCs/>
                <w:sz w:val="18"/>
                <w:szCs w:val="18"/>
                <w:lang w:val="en-US"/>
              </w:rPr>
            </w:pPr>
          </w:p>
        </w:tc>
        <w:tc>
          <w:tcPr>
            <w:tcW w:w="2815" w:type="dxa"/>
            <w:tcBorders>
              <w:bottom w:val="single" w:sz="4" w:space="0" w:color="auto"/>
            </w:tcBorders>
            <w:vAlign w:val="center"/>
          </w:tcPr>
          <w:p w14:paraId="7C3C5349" w14:textId="77777777" w:rsidR="00DD0C5D" w:rsidRPr="00D5071F" w:rsidRDefault="00DD0C5D" w:rsidP="00D5071F">
            <w:pPr>
              <w:spacing w:line="360" w:lineRule="auto"/>
              <w:jc w:val="center"/>
              <w:rPr>
                <w:rFonts w:ascii="Adagio_Slab" w:hAnsi="Adagio_Slab"/>
                <w:bCs/>
                <w:sz w:val="18"/>
                <w:szCs w:val="18"/>
                <w:lang w:val="en-US"/>
              </w:rPr>
            </w:pPr>
          </w:p>
        </w:tc>
      </w:tr>
      <w:tr w:rsidR="00DD0C5D" w:rsidRPr="00D5071F" w14:paraId="2AFEF204" w14:textId="77777777" w:rsidTr="00FD7932">
        <w:trPr>
          <w:cantSplit/>
          <w:trHeight w:val="431"/>
        </w:trPr>
        <w:tc>
          <w:tcPr>
            <w:tcW w:w="733" w:type="dxa"/>
            <w:tcBorders>
              <w:bottom w:val="single" w:sz="4" w:space="0" w:color="auto"/>
            </w:tcBorders>
            <w:vAlign w:val="center"/>
          </w:tcPr>
          <w:p w14:paraId="0E4E9D1E" w14:textId="0ECDF2BF" w:rsidR="00DD0C5D" w:rsidRPr="00D5071F" w:rsidRDefault="00DD0C5D" w:rsidP="00D5071F">
            <w:pPr>
              <w:spacing w:line="360" w:lineRule="auto"/>
              <w:jc w:val="center"/>
              <w:rPr>
                <w:rFonts w:ascii="Adagio_Slab" w:hAnsi="Adagio_Slab"/>
                <w:bCs/>
                <w:sz w:val="18"/>
                <w:szCs w:val="18"/>
                <w:lang w:val="en-US"/>
              </w:rPr>
            </w:pPr>
            <w:r>
              <w:rPr>
                <w:rFonts w:ascii="Adagio_Slab" w:hAnsi="Adagio_Slab"/>
                <w:bCs/>
                <w:sz w:val="18"/>
                <w:szCs w:val="18"/>
                <w:lang w:val="en-US"/>
              </w:rPr>
              <w:t>12</w:t>
            </w:r>
          </w:p>
        </w:tc>
        <w:tc>
          <w:tcPr>
            <w:tcW w:w="4826" w:type="dxa"/>
            <w:tcBorders>
              <w:bottom w:val="single" w:sz="4" w:space="0" w:color="auto"/>
            </w:tcBorders>
            <w:vAlign w:val="center"/>
          </w:tcPr>
          <w:p w14:paraId="78EE3E4B" w14:textId="22B13F01" w:rsidR="00DD0C5D" w:rsidRPr="00D5071F" w:rsidRDefault="00DD0C5D" w:rsidP="00D5071F">
            <w:pPr>
              <w:pStyle w:val="NormalnyWeb"/>
              <w:spacing w:before="0" w:beforeAutospacing="0" w:after="0" w:afterAutospacing="0"/>
              <w:rPr>
                <w:rFonts w:ascii="Adagio_Slab" w:hAnsi="Adagio_Slab"/>
                <w:bCs/>
                <w:color w:val="000000"/>
                <w:sz w:val="18"/>
                <w:szCs w:val="18"/>
              </w:rPr>
            </w:pPr>
            <w:r w:rsidRPr="00DD0C5D">
              <w:rPr>
                <w:rFonts w:ascii="Adagio_Slab" w:hAnsi="Adagio_Slab"/>
                <w:bCs/>
                <w:color w:val="000000"/>
                <w:sz w:val="18"/>
                <w:szCs w:val="18"/>
              </w:rPr>
              <w:t>toner Magenta CC533AC do kolorowej drukarki Izy (HP LASERJET CP2025)</w:t>
            </w:r>
          </w:p>
        </w:tc>
        <w:tc>
          <w:tcPr>
            <w:tcW w:w="637" w:type="dxa"/>
            <w:tcBorders>
              <w:bottom w:val="single" w:sz="4" w:space="0" w:color="auto"/>
            </w:tcBorders>
            <w:vAlign w:val="center"/>
          </w:tcPr>
          <w:p w14:paraId="66D8BE80" w14:textId="4AD45056" w:rsidR="00DD0C5D" w:rsidRPr="00D5071F" w:rsidRDefault="00DD0C5D" w:rsidP="00D5071F">
            <w:pPr>
              <w:spacing w:line="360" w:lineRule="auto"/>
              <w:jc w:val="center"/>
              <w:rPr>
                <w:rFonts w:ascii="Adagio_Slab" w:hAnsi="Adagio_Slab"/>
                <w:bCs/>
                <w:sz w:val="18"/>
                <w:szCs w:val="18"/>
                <w:lang w:val="en-US"/>
              </w:rPr>
            </w:pPr>
            <w:r>
              <w:rPr>
                <w:rFonts w:ascii="Adagio_Slab" w:hAnsi="Adagio_Slab"/>
                <w:bCs/>
                <w:sz w:val="18"/>
                <w:szCs w:val="18"/>
                <w:lang w:val="en-US"/>
              </w:rPr>
              <w:t xml:space="preserve">Sztuk </w:t>
            </w:r>
          </w:p>
        </w:tc>
        <w:tc>
          <w:tcPr>
            <w:tcW w:w="1059" w:type="dxa"/>
            <w:tcBorders>
              <w:bottom w:val="single" w:sz="4" w:space="0" w:color="auto"/>
            </w:tcBorders>
            <w:vAlign w:val="center"/>
          </w:tcPr>
          <w:p w14:paraId="24112D10" w14:textId="4E1AC3B7" w:rsidR="00DD0C5D" w:rsidRPr="00D5071F" w:rsidRDefault="00DD0C5D" w:rsidP="00D5071F">
            <w:pPr>
              <w:spacing w:line="360" w:lineRule="auto"/>
              <w:jc w:val="center"/>
              <w:rPr>
                <w:rFonts w:ascii="Adagio_Slab" w:hAnsi="Adagio_Slab"/>
                <w:bCs/>
                <w:sz w:val="18"/>
                <w:szCs w:val="18"/>
                <w:lang w:val="en-US"/>
              </w:rPr>
            </w:pPr>
            <w:r>
              <w:rPr>
                <w:rFonts w:ascii="Adagio_Slab" w:hAnsi="Adagio_Slab"/>
                <w:bCs/>
                <w:sz w:val="18"/>
                <w:szCs w:val="18"/>
                <w:lang w:val="en-US"/>
              </w:rPr>
              <w:t>1</w:t>
            </w:r>
          </w:p>
        </w:tc>
        <w:tc>
          <w:tcPr>
            <w:tcW w:w="1697" w:type="dxa"/>
            <w:tcBorders>
              <w:bottom w:val="single" w:sz="4" w:space="0" w:color="auto"/>
            </w:tcBorders>
            <w:vAlign w:val="center"/>
          </w:tcPr>
          <w:p w14:paraId="41FA7C41" w14:textId="77777777" w:rsidR="00DD0C5D" w:rsidRPr="00D5071F" w:rsidRDefault="00DD0C5D" w:rsidP="00D5071F">
            <w:pPr>
              <w:spacing w:line="360" w:lineRule="auto"/>
              <w:jc w:val="right"/>
              <w:rPr>
                <w:rFonts w:ascii="Adagio_Slab" w:hAnsi="Adagio_Slab"/>
                <w:bCs/>
                <w:sz w:val="18"/>
                <w:szCs w:val="18"/>
                <w:lang w:val="en-US"/>
              </w:rPr>
            </w:pPr>
          </w:p>
        </w:tc>
        <w:tc>
          <w:tcPr>
            <w:tcW w:w="2324" w:type="dxa"/>
            <w:tcBorders>
              <w:bottom w:val="single" w:sz="4" w:space="0" w:color="auto"/>
            </w:tcBorders>
            <w:vAlign w:val="center"/>
          </w:tcPr>
          <w:p w14:paraId="417DA15B" w14:textId="77777777" w:rsidR="00DD0C5D" w:rsidRPr="00D5071F" w:rsidRDefault="00DD0C5D" w:rsidP="00D5071F">
            <w:pPr>
              <w:spacing w:line="360" w:lineRule="auto"/>
              <w:jc w:val="right"/>
              <w:rPr>
                <w:rFonts w:ascii="Adagio_Slab" w:hAnsi="Adagio_Slab"/>
                <w:bCs/>
                <w:sz w:val="18"/>
                <w:szCs w:val="18"/>
                <w:lang w:val="en-US"/>
              </w:rPr>
            </w:pPr>
          </w:p>
        </w:tc>
        <w:tc>
          <w:tcPr>
            <w:tcW w:w="2815" w:type="dxa"/>
            <w:tcBorders>
              <w:bottom w:val="single" w:sz="4" w:space="0" w:color="auto"/>
            </w:tcBorders>
            <w:vAlign w:val="center"/>
          </w:tcPr>
          <w:p w14:paraId="0BA3EE70" w14:textId="77777777" w:rsidR="00DD0C5D" w:rsidRPr="00D5071F" w:rsidRDefault="00DD0C5D" w:rsidP="00D5071F">
            <w:pPr>
              <w:spacing w:line="360" w:lineRule="auto"/>
              <w:jc w:val="center"/>
              <w:rPr>
                <w:rFonts w:ascii="Adagio_Slab" w:hAnsi="Adagio_Slab"/>
                <w:bCs/>
                <w:sz w:val="18"/>
                <w:szCs w:val="18"/>
                <w:lang w:val="en-US"/>
              </w:rPr>
            </w:pPr>
          </w:p>
        </w:tc>
      </w:tr>
      <w:tr w:rsidR="00FD7932" w:rsidRPr="00D5071F" w14:paraId="1841D252" w14:textId="77777777" w:rsidTr="00FD7932">
        <w:trPr>
          <w:cantSplit/>
          <w:trHeight w:val="236"/>
        </w:trPr>
        <w:tc>
          <w:tcPr>
            <w:tcW w:w="733" w:type="dxa"/>
            <w:tcBorders>
              <w:top w:val="single" w:sz="6" w:space="0" w:color="auto"/>
              <w:left w:val="single" w:sz="6" w:space="0" w:color="auto"/>
              <w:bottom w:val="single" w:sz="6" w:space="0" w:color="auto"/>
              <w:right w:val="single" w:sz="6" w:space="0" w:color="auto"/>
            </w:tcBorders>
            <w:vAlign w:val="center"/>
          </w:tcPr>
          <w:p w14:paraId="27510083" w14:textId="481D0D88" w:rsidR="00FD7932" w:rsidRPr="00D5071F" w:rsidRDefault="00FD7932" w:rsidP="00FD7932">
            <w:pPr>
              <w:spacing w:before="40" w:after="40" w:line="360" w:lineRule="auto"/>
              <w:jc w:val="center"/>
              <w:rPr>
                <w:rFonts w:ascii="Adagio_Slab" w:hAnsi="Adagio_Slab"/>
                <w:bCs/>
                <w:sz w:val="18"/>
                <w:szCs w:val="18"/>
              </w:rPr>
            </w:pPr>
          </w:p>
        </w:tc>
        <w:tc>
          <w:tcPr>
            <w:tcW w:w="8219" w:type="dxa"/>
            <w:gridSpan w:val="4"/>
            <w:tcBorders>
              <w:top w:val="single" w:sz="6" w:space="0" w:color="auto"/>
              <w:left w:val="single" w:sz="6" w:space="0" w:color="auto"/>
              <w:bottom w:val="single" w:sz="6" w:space="0" w:color="auto"/>
              <w:right w:val="single" w:sz="6" w:space="0" w:color="auto"/>
            </w:tcBorders>
            <w:vAlign w:val="center"/>
          </w:tcPr>
          <w:p w14:paraId="698D62DA" w14:textId="77777777" w:rsidR="00FD7932" w:rsidRPr="00D5071F" w:rsidRDefault="00FD7932" w:rsidP="00FD7932">
            <w:pPr>
              <w:spacing w:before="40" w:after="40" w:line="360" w:lineRule="auto"/>
              <w:jc w:val="right"/>
              <w:rPr>
                <w:rFonts w:ascii="Adagio_Slab" w:hAnsi="Adagio_Slab"/>
                <w:bCs/>
                <w:sz w:val="18"/>
                <w:szCs w:val="18"/>
              </w:rPr>
            </w:pPr>
            <w:r w:rsidRPr="00D5071F">
              <w:rPr>
                <w:rFonts w:ascii="Adagio_Slab" w:hAnsi="Adagio_Slab"/>
                <w:bCs/>
                <w:sz w:val="18"/>
                <w:szCs w:val="18"/>
              </w:rPr>
              <w:t xml:space="preserve">RAZEM </w:t>
            </w:r>
            <w:r w:rsidRPr="00D5071F">
              <w:rPr>
                <w:rFonts w:ascii="Adagio_Slab" w:hAnsi="Adagio_Slab"/>
                <w:bCs/>
                <w:spacing w:val="-6"/>
                <w:sz w:val="18"/>
                <w:szCs w:val="18"/>
              </w:rPr>
              <w:t>wartość netto PLN</w:t>
            </w:r>
          </w:p>
        </w:tc>
        <w:tc>
          <w:tcPr>
            <w:tcW w:w="2324" w:type="dxa"/>
            <w:tcBorders>
              <w:top w:val="single" w:sz="6" w:space="0" w:color="auto"/>
              <w:left w:val="single" w:sz="6" w:space="0" w:color="auto"/>
              <w:bottom w:val="single" w:sz="6" w:space="0" w:color="auto"/>
              <w:right w:val="single" w:sz="6" w:space="0" w:color="auto"/>
            </w:tcBorders>
            <w:vAlign w:val="center"/>
          </w:tcPr>
          <w:p w14:paraId="7016270D" w14:textId="77777777" w:rsidR="00FD7932" w:rsidRPr="00D5071F" w:rsidRDefault="00FD7932" w:rsidP="00FD7932">
            <w:pPr>
              <w:spacing w:before="40" w:after="40" w:line="360" w:lineRule="auto"/>
              <w:jc w:val="right"/>
              <w:rPr>
                <w:rFonts w:ascii="Adagio_Slab" w:hAnsi="Adagio_Slab"/>
                <w:bCs/>
                <w:sz w:val="18"/>
                <w:szCs w:val="18"/>
              </w:rPr>
            </w:pPr>
          </w:p>
        </w:tc>
        <w:tc>
          <w:tcPr>
            <w:tcW w:w="2815"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1CE5001B" w14:textId="77777777" w:rsidR="00FD7932" w:rsidRPr="00D5071F" w:rsidRDefault="00FD7932" w:rsidP="00FD7932">
            <w:pPr>
              <w:spacing w:before="40" w:after="40" w:line="360" w:lineRule="auto"/>
              <w:rPr>
                <w:rFonts w:ascii="Adagio_Slab" w:hAnsi="Adagio_Slab"/>
                <w:bCs/>
                <w:sz w:val="18"/>
                <w:szCs w:val="18"/>
              </w:rPr>
            </w:pPr>
          </w:p>
        </w:tc>
      </w:tr>
    </w:tbl>
    <w:bookmarkEnd w:id="3"/>
    <w:p w14:paraId="1BD40BB9" w14:textId="45FE3D4A" w:rsidR="00DE7528" w:rsidRDefault="00DE7528" w:rsidP="00FD7932">
      <w:pPr>
        <w:spacing w:after="120"/>
        <w:jc w:val="both"/>
        <w:rPr>
          <w:sz w:val="20"/>
          <w:szCs w:val="20"/>
        </w:rPr>
      </w:pPr>
      <w:r w:rsidRPr="00A817C3">
        <w:rPr>
          <w:sz w:val="20"/>
          <w:szCs w:val="20"/>
        </w:rPr>
        <w:t>Uwaga: należy wypełnić wszystkie kolumny i wiersze.</w:t>
      </w:r>
    </w:p>
    <w:p w14:paraId="45822BB4" w14:textId="77777777" w:rsidR="00DD0C5D" w:rsidRDefault="00DD0C5D" w:rsidP="00FD7932">
      <w:pPr>
        <w:spacing w:after="120"/>
        <w:jc w:val="both"/>
        <w:rPr>
          <w:sz w:val="20"/>
          <w:szCs w:val="20"/>
        </w:rPr>
      </w:pPr>
    </w:p>
    <w:p w14:paraId="598D42BD" w14:textId="77777777" w:rsidR="00DD0C5D" w:rsidRDefault="00DD0C5D" w:rsidP="00FD7932">
      <w:pPr>
        <w:spacing w:after="120"/>
        <w:jc w:val="both"/>
        <w:rPr>
          <w:sz w:val="20"/>
          <w:szCs w:val="20"/>
        </w:rPr>
      </w:pPr>
    </w:p>
    <w:p w14:paraId="69173421" w14:textId="77777777" w:rsidR="00546DDA" w:rsidRPr="00B358B9" w:rsidRDefault="00546DDA" w:rsidP="00FD7932">
      <w:pPr>
        <w:spacing w:after="120"/>
        <w:jc w:val="both"/>
        <w:rPr>
          <w:b/>
          <w:spacing w:val="-2"/>
          <w:sz w:val="22"/>
          <w:szCs w:val="22"/>
        </w:rPr>
      </w:pPr>
    </w:p>
    <w:tbl>
      <w:tblPr>
        <w:tblpPr w:leftFromText="141" w:rightFromText="141" w:vertAnchor="text" w:horzAnchor="margin" w:tblpXSpec="right" w:tblpY="-350"/>
        <w:tblOverlap w:val="never"/>
        <w:tblW w:w="5043" w:type="dxa"/>
        <w:tblLayout w:type="fixed"/>
        <w:tblCellMar>
          <w:left w:w="40" w:type="dxa"/>
          <w:right w:w="40" w:type="dxa"/>
        </w:tblCellMar>
        <w:tblLook w:val="0000" w:firstRow="0" w:lastRow="0" w:firstColumn="0" w:lastColumn="0" w:noHBand="0" w:noVBand="0"/>
      </w:tblPr>
      <w:tblGrid>
        <w:gridCol w:w="2395"/>
        <w:gridCol w:w="2648"/>
      </w:tblGrid>
      <w:tr w:rsidR="00DE7528" w:rsidRPr="00B358B9" w14:paraId="6664590B" w14:textId="77777777" w:rsidTr="00FD7932">
        <w:trPr>
          <w:trHeight w:val="239"/>
        </w:trPr>
        <w:tc>
          <w:tcPr>
            <w:tcW w:w="2395" w:type="dxa"/>
            <w:tcBorders>
              <w:top w:val="single" w:sz="6" w:space="0" w:color="auto"/>
              <w:left w:val="single" w:sz="6" w:space="0" w:color="auto"/>
              <w:bottom w:val="single" w:sz="6" w:space="0" w:color="auto"/>
              <w:right w:val="single" w:sz="6" w:space="0" w:color="auto"/>
            </w:tcBorders>
            <w:shd w:val="clear" w:color="auto" w:fill="FFFFFF"/>
            <w:vAlign w:val="center"/>
          </w:tcPr>
          <w:p w14:paraId="30D274C0" w14:textId="77777777" w:rsidR="00DE7528" w:rsidRPr="00B358B9" w:rsidRDefault="00DE7528" w:rsidP="00840960">
            <w:pPr>
              <w:shd w:val="clear" w:color="auto" w:fill="FFFFFF"/>
              <w:spacing w:before="40" w:after="40"/>
              <w:jc w:val="both"/>
            </w:pPr>
            <w:r w:rsidRPr="00B358B9">
              <w:rPr>
                <w:spacing w:val="-6"/>
                <w:sz w:val="22"/>
                <w:szCs w:val="22"/>
              </w:rPr>
              <w:t xml:space="preserve">Wartość </w:t>
            </w:r>
            <w:r>
              <w:rPr>
                <w:spacing w:val="-6"/>
                <w:sz w:val="22"/>
                <w:szCs w:val="22"/>
              </w:rPr>
              <w:t>netto</w:t>
            </w:r>
            <w:r w:rsidRPr="00B358B9">
              <w:rPr>
                <w:spacing w:val="-6"/>
                <w:sz w:val="22"/>
                <w:szCs w:val="22"/>
              </w:rPr>
              <w:t xml:space="preserve"> PLN</w:t>
            </w:r>
          </w:p>
        </w:tc>
        <w:tc>
          <w:tcPr>
            <w:tcW w:w="2648" w:type="dxa"/>
            <w:tcBorders>
              <w:top w:val="double" w:sz="4" w:space="0" w:color="auto"/>
              <w:left w:val="single" w:sz="6" w:space="0" w:color="auto"/>
              <w:bottom w:val="double" w:sz="4" w:space="0" w:color="auto"/>
              <w:right w:val="double" w:sz="4" w:space="0" w:color="auto"/>
            </w:tcBorders>
            <w:shd w:val="clear" w:color="auto" w:fill="FFFFFF"/>
            <w:vAlign w:val="center"/>
          </w:tcPr>
          <w:p w14:paraId="14D5BA9A" w14:textId="77777777" w:rsidR="00DE7528" w:rsidRPr="00B358B9" w:rsidRDefault="00DE7528" w:rsidP="00840960">
            <w:pPr>
              <w:ind w:left="452"/>
              <w:rPr>
                <w:b/>
              </w:rPr>
            </w:pPr>
          </w:p>
        </w:tc>
      </w:tr>
    </w:tbl>
    <w:p w14:paraId="3C8B1546" w14:textId="77777777" w:rsidR="00FD7932" w:rsidRDefault="00FD7932" w:rsidP="00B92B98">
      <w:pPr>
        <w:ind w:right="72"/>
      </w:pPr>
    </w:p>
    <w:p w14:paraId="4A0E194F" w14:textId="77777777" w:rsidR="00FD7932" w:rsidRDefault="00FD7932" w:rsidP="00B92B98">
      <w:pPr>
        <w:ind w:right="72"/>
      </w:pPr>
    </w:p>
    <w:p w14:paraId="6F85C9B1" w14:textId="3EBBEA08" w:rsidR="00DE7528" w:rsidRPr="00B358B9" w:rsidRDefault="00DE7528" w:rsidP="00B92B98">
      <w:pPr>
        <w:ind w:right="72"/>
        <w:rPr>
          <w:sz w:val="22"/>
          <w:szCs w:val="22"/>
        </w:rPr>
      </w:pPr>
      <w:r>
        <w:t>........................</w:t>
      </w:r>
      <w:r w:rsidRPr="00B358B9">
        <w:t xml:space="preserve"> dnia </w:t>
      </w:r>
      <w:r>
        <w:t>.................</w:t>
      </w:r>
      <w:r w:rsidRPr="00B358B9">
        <w:t xml:space="preserve"> 202</w:t>
      </w:r>
      <w:r w:rsidR="00B92B98">
        <w:t>2</w:t>
      </w:r>
      <w:r w:rsidRPr="00B358B9">
        <w:t xml:space="preserve"> roku</w:t>
      </w:r>
    </w:p>
    <w:p w14:paraId="7A978F19" w14:textId="77777777" w:rsidR="00DE7528" w:rsidRPr="00B358B9" w:rsidRDefault="00DE7528" w:rsidP="00FD7932">
      <w:pPr>
        <w:ind w:left="7800" w:firstLine="708"/>
        <w:rPr>
          <w:sz w:val="22"/>
          <w:szCs w:val="22"/>
        </w:rPr>
      </w:pPr>
      <w:r>
        <w:rPr>
          <w:sz w:val="22"/>
          <w:szCs w:val="22"/>
        </w:rPr>
        <w:t>..........................................................................</w:t>
      </w:r>
    </w:p>
    <w:p w14:paraId="313022E2" w14:textId="23599F68" w:rsidR="00DE7528" w:rsidRDefault="00DE7528" w:rsidP="00FD7932">
      <w:pPr>
        <w:spacing w:before="120" w:after="120"/>
        <w:ind w:left="7799" w:firstLine="709"/>
        <w:jc w:val="both"/>
        <w:rPr>
          <w:rFonts w:ascii="Adagio_Slab" w:hAnsi="Adagio_Slab" w:cs="Arial"/>
          <w:b/>
          <w:strike/>
          <w:color w:val="C00000"/>
          <w:sz w:val="20"/>
          <w:szCs w:val="20"/>
        </w:rPr>
      </w:pPr>
      <w:r w:rsidRPr="00B358B9">
        <w:rPr>
          <w:i/>
          <w:sz w:val="20"/>
          <w:szCs w:val="20"/>
        </w:rPr>
        <w:t xml:space="preserve"> (Podpis  upoważnionego przedstawiciela Wykonawcy)</w:t>
      </w:r>
    </w:p>
    <w:p w14:paraId="088BAEF5" w14:textId="77777777" w:rsidR="001672A1" w:rsidRDefault="001672A1">
      <w:pPr>
        <w:rPr>
          <w:rFonts w:ascii="Adagio_Slab" w:hAnsi="Adagio_Slab" w:cs="Arial"/>
          <w:b/>
          <w:bCs/>
          <w:sz w:val="20"/>
          <w:szCs w:val="20"/>
        </w:rPr>
        <w:sectPr w:rsidR="001672A1" w:rsidSect="00764C4F">
          <w:pgSz w:w="16838" w:h="11906" w:orient="landscape"/>
          <w:pgMar w:top="1418" w:right="1258" w:bottom="1418" w:left="1276" w:header="709" w:footer="626" w:gutter="0"/>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802284" w:rsidRPr="00477A05" w14:paraId="3EAF88C7" w14:textId="77777777" w:rsidTr="00E73F29">
        <w:trPr>
          <w:trHeight w:val="1017"/>
          <w:jc w:val="center"/>
        </w:trPr>
        <w:tc>
          <w:tcPr>
            <w:tcW w:w="3119" w:type="dxa"/>
            <w:tcBorders>
              <w:top w:val="nil"/>
              <w:left w:val="nil"/>
              <w:bottom w:val="nil"/>
              <w:right w:val="nil"/>
            </w:tcBorders>
          </w:tcPr>
          <w:p w14:paraId="72E77D93" w14:textId="77777777" w:rsidR="00802284" w:rsidRPr="00477A05" w:rsidRDefault="00802284" w:rsidP="00840960">
            <w:pPr>
              <w:jc w:val="both"/>
              <w:rPr>
                <w:rFonts w:ascii="Adagio_Slab" w:hAnsi="Adagio_Slab"/>
                <w:i/>
                <w:sz w:val="20"/>
                <w:szCs w:val="20"/>
              </w:rPr>
            </w:pPr>
            <w:r w:rsidRPr="00477A05">
              <w:rPr>
                <w:rFonts w:ascii="Adagio_Slab" w:hAnsi="Adagio_Slab"/>
                <w:i/>
                <w:sz w:val="20"/>
                <w:szCs w:val="20"/>
              </w:rPr>
              <w:lastRenderedPageBreak/>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5C961EB" w14:textId="77777777" w:rsidR="00802284" w:rsidRPr="00477A05" w:rsidRDefault="00802284" w:rsidP="00840960">
            <w:pPr>
              <w:jc w:val="both"/>
              <w:rPr>
                <w:rFonts w:ascii="Adagio_Slab" w:hAnsi="Adagio_Slab"/>
                <w:sz w:val="20"/>
                <w:szCs w:val="20"/>
              </w:rPr>
            </w:pPr>
          </w:p>
          <w:p w14:paraId="09BE5568" w14:textId="77777777" w:rsidR="00802284" w:rsidRPr="00477A05" w:rsidRDefault="00802284" w:rsidP="00840960">
            <w:pPr>
              <w:jc w:val="center"/>
              <w:rPr>
                <w:rFonts w:ascii="Adagio_Slab" w:hAnsi="Adagio_Slab"/>
                <w:b/>
                <w:sz w:val="20"/>
                <w:szCs w:val="20"/>
              </w:rPr>
            </w:pPr>
            <w:r w:rsidRPr="00477A05">
              <w:rPr>
                <w:rFonts w:ascii="Adagio_Slab" w:hAnsi="Adagio_Slab"/>
                <w:b/>
                <w:sz w:val="20"/>
                <w:szCs w:val="20"/>
              </w:rPr>
              <w:t>SZCZEGÓŁOWA KALKULACJA CENY</w:t>
            </w:r>
          </w:p>
          <w:p w14:paraId="65DF32DF" w14:textId="6A28D700" w:rsidR="00802284" w:rsidRPr="00477A05" w:rsidRDefault="00802284" w:rsidP="00840960">
            <w:pPr>
              <w:jc w:val="center"/>
              <w:rPr>
                <w:rFonts w:ascii="Adagio_Slab" w:hAnsi="Adagio_Slab"/>
                <w:b/>
                <w:sz w:val="20"/>
                <w:szCs w:val="20"/>
              </w:rPr>
            </w:pPr>
            <w:r>
              <w:rPr>
                <w:rFonts w:ascii="Adagio_Slab" w:hAnsi="Adagio_Slab"/>
                <w:b/>
                <w:sz w:val="20"/>
                <w:szCs w:val="20"/>
              </w:rPr>
              <w:t>- FORMULARZ  CENOWY – CZĘŚĆ 2</w:t>
            </w:r>
          </w:p>
        </w:tc>
      </w:tr>
    </w:tbl>
    <w:p w14:paraId="143AA636" w14:textId="2A66F609" w:rsidR="00802284" w:rsidRDefault="00802284" w:rsidP="00802284">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podstawowym na </w:t>
      </w:r>
      <w:r w:rsidRPr="007F24C0">
        <w:t xml:space="preserve"> </w:t>
      </w:r>
      <w:r w:rsidRPr="007F24C0">
        <w:rPr>
          <w:rFonts w:ascii="Adagio_Slab" w:hAnsi="Adagio_Slab"/>
          <w:sz w:val="20"/>
          <w:szCs w:val="20"/>
        </w:rPr>
        <w:t>Dostawa materiałów eksploatacyjnych do drukarek komputerowych, urządzeń wielofunkcyjnych i kopiarek dla Wydziału Mechanicznego Energetyki i Lotnictwa Politechniki Warszawskiej</w:t>
      </w:r>
      <w:r>
        <w:rPr>
          <w:rFonts w:ascii="Adagio_Slab" w:hAnsi="Adagio_Slab"/>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Pr>
          <w:rFonts w:ascii="Adagio_Slab" w:hAnsi="Adagio_Slab"/>
          <w:color w:val="0000FF"/>
          <w:sz w:val="20"/>
          <w:szCs w:val="20"/>
        </w:rPr>
        <w:t>54</w:t>
      </w:r>
      <w:r w:rsidRPr="00477A05">
        <w:rPr>
          <w:rFonts w:ascii="Adagio_Slab" w:hAnsi="Adagio_Slab"/>
          <w:color w:val="0000FF"/>
          <w:sz w:val="20"/>
          <w:szCs w:val="20"/>
        </w:rPr>
        <w:t xml:space="preserve">.2021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0CD7A39" w14:textId="73B26A0F" w:rsidR="00802284" w:rsidRPr="007946D4" w:rsidRDefault="00802284" w:rsidP="00802284">
      <w:pPr>
        <w:spacing w:before="120" w:after="120"/>
        <w:jc w:val="both"/>
        <w:rPr>
          <w:rFonts w:ascii="Adagio_Slab" w:hAnsi="Adagio_Slab" w:cs="Arial"/>
          <w:b/>
          <w:color w:val="C00000"/>
          <w:sz w:val="20"/>
          <w:szCs w:val="20"/>
        </w:rPr>
      </w:pPr>
      <w:r w:rsidRPr="007946D4">
        <w:rPr>
          <w:rFonts w:ascii="Adagio_Slab" w:hAnsi="Adagio_Slab" w:cs="Arial"/>
          <w:b/>
          <w:color w:val="C00000"/>
          <w:sz w:val="20"/>
          <w:szCs w:val="20"/>
        </w:rPr>
        <w:t xml:space="preserve">CZĘŚĆ </w:t>
      </w:r>
      <w:r>
        <w:rPr>
          <w:rFonts w:ascii="Adagio_Slab" w:hAnsi="Adagio_Slab" w:cs="Arial"/>
          <w:b/>
          <w:color w:val="C00000"/>
          <w:sz w:val="20"/>
          <w:szCs w:val="20"/>
        </w:rPr>
        <w:t>2 Materiały eksploatacyjne dla INSTYTUTU TECHNIKI CIEPLNEJ PW</w:t>
      </w:r>
    </w:p>
    <w:tbl>
      <w:tblPr>
        <w:tblW w:w="4853" w:type="pct"/>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2"/>
        <w:gridCol w:w="4749"/>
        <w:gridCol w:w="627"/>
        <w:gridCol w:w="1043"/>
        <w:gridCol w:w="1669"/>
        <w:gridCol w:w="2287"/>
        <w:gridCol w:w="2771"/>
      </w:tblGrid>
      <w:tr w:rsidR="00802284" w:rsidRPr="00A817C3" w14:paraId="3BC71C99" w14:textId="77777777" w:rsidTr="009A6B0B">
        <w:trPr>
          <w:cantSplit/>
          <w:trHeight w:val="651"/>
          <w:tblHeader/>
        </w:trPr>
        <w:tc>
          <w:tcPr>
            <w:tcW w:w="722" w:type="dxa"/>
            <w:vAlign w:val="center"/>
          </w:tcPr>
          <w:p w14:paraId="35D68458" w14:textId="77777777" w:rsidR="00802284" w:rsidRPr="00A817C3" w:rsidRDefault="00802284" w:rsidP="007946D4">
            <w:pPr>
              <w:jc w:val="center"/>
              <w:rPr>
                <w:bCs/>
                <w:sz w:val="20"/>
                <w:szCs w:val="20"/>
              </w:rPr>
            </w:pPr>
            <w:bookmarkStart w:id="4" w:name="_Hlk89858835"/>
            <w:r w:rsidRPr="00A817C3">
              <w:rPr>
                <w:bCs/>
                <w:sz w:val="20"/>
                <w:szCs w:val="20"/>
              </w:rPr>
              <w:t>lp.</w:t>
            </w:r>
          </w:p>
        </w:tc>
        <w:tc>
          <w:tcPr>
            <w:tcW w:w="4749" w:type="dxa"/>
            <w:vAlign w:val="center"/>
          </w:tcPr>
          <w:p w14:paraId="01A0012F" w14:textId="77777777" w:rsidR="00802284" w:rsidRPr="00A817C3" w:rsidRDefault="00802284" w:rsidP="007946D4">
            <w:pPr>
              <w:jc w:val="center"/>
              <w:rPr>
                <w:b/>
                <w:bCs/>
                <w:sz w:val="20"/>
                <w:szCs w:val="20"/>
              </w:rPr>
            </w:pPr>
            <w:r w:rsidRPr="00A817C3">
              <w:rPr>
                <w:b/>
                <w:bCs/>
                <w:sz w:val="20"/>
                <w:szCs w:val="20"/>
              </w:rPr>
              <w:t> </w:t>
            </w:r>
          </w:p>
          <w:p w14:paraId="725A1A0C" w14:textId="77777777" w:rsidR="00802284" w:rsidRPr="00A817C3" w:rsidRDefault="00802284" w:rsidP="007946D4">
            <w:pPr>
              <w:jc w:val="center"/>
              <w:rPr>
                <w:b/>
                <w:bCs/>
                <w:sz w:val="20"/>
                <w:szCs w:val="20"/>
              </w:rPr>
            </w:pPr>
            <w:r w:rsidRPr="00A817C3">
              <w:rPr>
                <w:b/>
                <w:bCs/>
                <w:sz w:val="20"/>
                <w:szCs w:val="20"/>
              </w:rPr>
              <w:t>Opis</w:t>
            </w:r>
            <w:r w:rsidRPr="009D0FFD">
              <w:rPr>
                <w:b/>
                <w:bCs/>
                <w:sz w:val="20"/>
                <w:szCs w:val="20"/>
                <w:vertAlign w:val="superscript"/>
              </w:rPr>
              <w:t>2</w:t>
            </w:r>
          </w:p>
        </w:tc>
        <w:tc>
          <w:tcPr>
            <w:tcW w:w="627" w:type="dxa"/>
            <w:vAlign w:val="center"/>
          </w:tcPr>
          <w:p w14:paraId="05A6447C" w14:textId="77777777" w:rsidR="00802284" w:rsidRPr="00A817C3" w:rsidRDefault="00802284" w:rsidP="007946D4">
            <w:pPr>
              <w:jc w:val="center"/>
              <w:rPr>
                <w:b/>
                <w:bCs/>
                <w:sz w:val="20"/>
                <w:szCs w:val="20"/>
              </w:rPr>
            </w:pPr>
            <w:proofErr w:type="spellStart"/>
            <w:r w:rsidRPr="00A817C3">
              <w:rPr>
                <w:b/>
                <w:bCs/>
                <w:sz w:val="20"/>
                <w:szCs w:val="20"/>
              </w:rPr>
              <w:t>j.m</w:t>
            </w:r>
            <w:proofErr w:type="spellEnd"/>
          </w:p>
        </w:tc>
        <w:tc>
          <w:tcPr>
            <w:tcW w:w="1043" w:type="dxa"/>
            <w:vAlign w:val="center"/>
          </w:tcPr>
          <w:p w14:paraId="569E0D4E" w14:textId="77777777" w:rsidR="00802284" w:rsidRPr="00A817C3" w:rsidRDefault="00802284" w:rsidP="007946D4">
            <w:pPr>
              <w:jc w:val="center"/>
              <w:rPr>
                <w:b/>
                <w:bCs/>
                <w:sz w:val="20"/>
                <w:szCs w:val="20"/>
              </w:rPr>
            </w:pPr>
            <w:r w:rsidRPr="00A817C3">
              <w:rPr>
                <w:b/>
                <w:bCs/>
                <w:sz w:val="20"/>
                <w:szCs w:val="20"/>
              </w:rPr>
              <w:t>ilość jedn.</w:t>
            </w:r>
          </w:p>
        </w:tc>
        <w:tc>
          <w:tcPr>
            <w:tcW w:w="1669" w:type="dxa"/>
            <w:vAlign w:val="center"/>
          </w:tcPr>
          <w:p w14:paraId="08715563" w14:textId="77777777" w:rsidR="00802284" w:rsidRPr="00A817C3" w:rsidRDefault="00802284" w:rsidP="007946D4">
            <w:pPr>
              <w:jc w:val="center"/>
              <w:rPr>
                <w:b/>
                <w:bCs/>
                <w:sz w:val="20"/>
                <w:szCs w:val="20"/>
              </w:rPr>
            </w:pPr>
            <w:r w:rsidRPr="00A817C3">
              <w:rPr>
                <w:b/>
                <w:bCs/>
                <w:sz w:val="20"/>
                <w:szCs w:val="20"/>
              </w:rPr>
              <w:t>cena jedn.</w:t>
            </w:r>
          </w:p>
          <w:p w14:paraId="7EE56797" w14:textId="77777777" w:rsidR="00802284" w:rsidRPr="00A817C3" w:rsidRDefault="00802284" w:rsidP="007946D4">
            <w:pPr>
              <w:jc w:val="center"/>
              <w:rPr>
                <w:b/>
                <w:bCs/>
                <w:sz w:val="20"/>
                <w:szCs w:val="20"/>
              </w:rPr>
            </w:pPr>
            <w:r w:rsidRPr="00A817C3">
              <w:rPr>
                <w:b/>
                <w:bCs/>
                <w:sz w:val="20"/>
                <w:szCs w:val="20"/>
              </w:rPr>
              <w:t>netto</w:t>
            </w:r>
          </w:p>
          <w:p w14:paraId="41C407A3" w14:textId="77777777" w:rsidR="00802284" w:rsidRPr="00A817C3" w:rsidRDefault="00802284" w:rsidP="007946D4">
            <w:pPr>
              <w:jc w:val="center"/>
              <w:rPr>
                <w:b/>
                <w:bCs/>
                <w:sz w:val="20"/>
                <w:szCs w:val="20"/>
              </w:rPr>
            </w:pPr>
            <w:r w:rsidRPr="00A817C3">
              <w:rPr>
                <w:b/>
                <w:bCs/>
                <w:sz w:val="20"/>
                <w:szCs w:val="20"/>
              </w:rPr>
              <w:t>PLN</w:t>
            </w:r>
          </w:p>
        </w:tc>
        <w:tc>
          <w:tcPr>
            <w:tcW w:w="2287" w:type="dxa"/>
            <w:vAlign w:val="center"/>
          </w:tcPr>
          <w:p w14:paraId="1865D4C1" w14:textId="77777777" w:rsidR="00802284" w:rsidRPr="00A817C3" w:rsidRDefault="00802284" w:rsidP="007946D4">
            <w:pPr>
              <w:jc w:val="center"/>
              <w:rPr>
                <w:b/>
                <w:bCs/>
                <w:sz w:val="20"/>
                <w:szCs w:val="20"/>
              </w:rPr>
            </w:pPr>
            <w:r w:rsidRPr="00A817C3">
              <w:rPr>
                <w:b/>
                <w:bCs/>
                <w:sz w:val="20"/>
                <w:szCs w:val="20"/>
              </w:rPr>
              <w:t>wartość</w:t>
            </w:r>
          </w:p>
          <w:p w14:paraId="159FB01B" w14:textId="77777777" w:rsidR="00802284" w:rsidRPr="00A817C3" w:rsidRDefault="00802284" w:rsidP="007946D4">
            <w:pPr>
              <w:jc w:val="center"/>
              <w:rPr>
                <w:b/>
                <w:bCs/>
                <w:sz w:val="20"/>
                <w:szCs w:val="20"/>
              </w:rPr>
            </w:pPr>
            <w:r w:rsidRPr="00A817C3">
              <w:rPr>
                <w:b/>
                <w:bCs/>
                <w:sz w:val="20"/>
                <w:szCs w:val="20"/>
              </w:rPr>
              <w:t>netto</w:t>
            </w:r>
          </w:p>
          <w:p w14:paraId="2A33B3EE" w14:textId="77777777" w:rsidR="00802284" w:rsidRPr="00A817C3" w:rsidRDefault="00802284" w:rsidP="007946D4">
            <w:pPr>
              <w:jc w:val="center"/>
              <w:rPr>
                <w:b/>
                <w:bCs/>
                <w:sz w:val="20"/>
                <w:szCs w:val="20"/>
              </w:rPr>
            </w:pPr>
            <w:r w:rsidRPr="00A817C3">
              <w:rPr>
                <w:b/>
                <w:bCs/>
                <w:sz w:val="20"/>
                <w:szCs w:val="20"/>
              </w:rPr>
              <w:t>PLN</w:t>
            </w:r>
          </w:p>
          <w:p w14:paraId="1C8A8D2D" w14:textId="77777777" w:rsidR="00802284" w:rsidRPr="00A817C3" w:rsidRDefault="00802284" w:rsidP="007946D4">
            <w:pPr>
              <w:jc w:val="center"/>
              <w:rPr>
                <w:bCs/>
                <w:sz w:val="20"/>
                <w:szCs w:val="20"/>
              </w:rPr>
            </w:pPr>
            <w:r w:rsidRPr="00A817C3">
              <w:rPr>
                <w:b/>
                <w:bCs/>
                <w:sz w:val="20"/>
                <w:szCs w:val="20"/>
              </w:rPr>
              <w:t>(kol.4xkol5)</w:t>
            </w:r>
          </w:p>
        </w:tc>
        <w:tc>
          <w:tcPr>
            <w:tcW w:w="2771" w:type="dxa"/>
            <w:vAlign w:val="center"/>
          </w:tcPr>
          <w:p w14:paraId="0A56B76A" w14:textId="77777777" w:rsidR="00802284" w:rsidRPr="00A817C3" w:rsidRDefault="00802284" w:rsidP="007946D4">
            <w:pPr>
              <w:jc w:val="center"/>
              <w:rPr>
                <w:b/>
                <w:bCs/>
                <w:sz w:val="20"/>
                <w:szCs w:val="20"/>
              </w:rPr>
            </w:pPr>
            <w:r w:rsidRPr="00A817C3">
              <w:rPr>
                <w:b/>
                <w:bCs/>
                <w:sz w:val="20"/>
                <w:szCs w:val="20"/>
              </w:rPr>
              <w:t>Nazwa producenta oraz symbol oferowanego produktu</w:t>
            </w:r>
          </w:p>
        </w:tc>
      </w:tr>
      <w:tr w:rsidR="00802284" w:rsidRPr="00A817C3" w14:paraId="286C3593" w14:textId="77777777" w:rsidTr="009A6B0B">
        <w:trPr>
          <w:cantSplit/>
          <w:trHeight w:val="247"/>
          <w:tblHeader/>
        </w:trPr>
        <w:tc>
          <w:tcPr>
            <w:tcW w:w="722" w:type="dxa"/>
            <w:vAlign w:val="center"/>
          </w:tcPr>
          <w:p w14:paraId="60A0F12C" w14:textId="77777777" w:rsidR="00802284" w:rsidRPr="00A817C3" w:rsidRDefault="00802284" w:rsidP="00840960">
            <w:pPr>
              <w:spacing w:line="360" w:lineRule="auto"/>
              <w:jc w:val="center"/>
              <w:rPr>
                <w:bCs/>
                <w:sz w:val="20"/>
                <w:szCs w:val="20"/>
              </w:rPr>
            </w:pPr>
            <w:r w:rsidRPr="00A817C3">
              <w:rPr>
                <w:bCs/>
                <w:sz w:val="20"/>
                <w:szCs w:val="20"/>
              </w:rPr>
              <w:t>1</w:t>
            </w:r>
          </w:p>
        </w:tc>
        <w:tc>
          <w:tcPr>
            <w:tcW w:w="4749" w:type="dxa"/>
            <w:vAlign w:val="center"/>
          </w:tcPr>
          <w:p w14:paraId="19510BCA" w14:textId="77777777" w:rsidR="00802284" w:rsidRPr="00A817C3" w:rsidRDefault="00802284" w:rsidP="00840960">
            <w:pPr>
              <w:spacing w:line="360" w:lineRule="auto"/>
              <w:jc w:val="center"/>
              <w:rPr>
                <w:b/>
                <w:bCs/>
                <w:sz w:val="20"/>
                <w:szCs w:val="20"/>
              </w:rPr>
            </w:pPr>
            <w:r w:rsidRPr="00A817C3">
              <w:rPr>
                <w:b/>
                <w:bCs/>
                <w:sz w:val="20"/>
                <w:szCs w:val="20"/>
              </w:rPr>
              <w:t>2</w:t>
            </w:r>
          </w:p>
        </w:tc>
        <w:tc>
          <w:tcPr>
            <w:tcW w:w="627" w:type="dxa"/>
            <w:vAlign w:val="center"/>
          </w:tcPr>
          <w:p w14:paraId="553DFFF3" w14:textId="77777777" w:rsidR="00802284" w:rsidRPr="00A817C3" w:rsidRDefault="00802284" w:rsidP="00840960">
            <w:pPr>
              <w:spacing w:line="360" w:lineRule="auto"/>
              <w:jc w:val="center"/>
              <w:rPr>
                <w:b/>
                <w:bCs/>
                <w:sz w:val="20"/>
                <w:szCs w:val="20"/>
              </w:rPr>
            </w:pPr>
            <w:r w:rsidRPr="00A817C3">
              <w:rPr>
                <w:b/>
                <w:bCs/>
                <w:sz w:val="20"/>
                <w:szCs w:val="20"/>
              </w:rPr>
              <w:t>3</w:t>
            </w:r>
          </w:p>
        </w:tc>
        <w:tc>
          <w:tcPr>
            <w:tcW w:w="1043" w:type="dxa"/>
            <w:vAlign w:val="center"/>
          </w:tcPr>
          <w:p w14:paraId="4690F6A0" w14:textId="77777777" w:rsidR="00802284" w:rsidRPr="00A817C3" w:rsidRDefault="00802284" w:rsidP="00840960">
            <w:pPr>
              <w:spacing w:line="360" w:lineRule="auto"/>
              <w:jc w:val="center"/>
              <w:rPr>
                <w:b/>
                <w:bCs/>
                <w:sz w:val="20"/>
                <w:szCs w:val="20"/>
              </w:rPr>
            </w:pPr>
            <w:r w:rsidRPr="00A817C3">
              <w:rPr>
                <w:b/>
                <w:bCs/>
                <w:sz w:val="20"/>
                <w:szCs w:val="20"/>
              </w:rPr>
              <w:t>4</w:t>
            </w:r>
          </w:p>
        </w:tc>
        <w:tc>
          <w:tcPr>
            <w:tcW w:w="1669" w:type="dxa"/>
            <w:vAlign w:val="center"/>
          </w:tcPr>
          <w:p w14:paraId="425240CD" w14:textId="77777777" w:rsidR="00802284" w:rsidRPr="00A817C3" w:rsidRDefault="00802284" w:rsidP="00840960">
            <w:pPr>
              <w:spacing w:line="360" w:lineRule="auto"/>
              <w:jc w:val="center"/>
              <w:rPr>
                <w:b/>
                <w:bCs/>
                <w:sz w:val="20"/>
                <w:szCs w:val="20"/>
              </w:rPr>
            </w:pPr>
            <w:r w:rsidRPr="00A817C3">
              <w:rPr>
                <w:b/>
                <w:bCs/>
                <w:sz w:val="20"/>
                <w:szCs w:val="20"/>
              </w:rPr>
              <w:t>5</w:t>
            </w:r>
          </w:p>
        </w:tc>
        <w:tc>
          <w:tcPr>
            <w:tcW w:w="2287" w:type="dxa"/>
            <w:vAlign w:val="center"/>
          </w:tcPr>
          <w:p w14:paraId="688CC8CB" w14:textId="77777777" w:rsidR="00802284" w:rsidRPr="00A817C3" w:rsidRDefault="00802284" w:rsidP="00840960">
            <w:pPr>
              <w:spacing w:line="360" w:lineRule="auto"/>
              <w:jc w:val="center"/>
              <w:rPr>
                <w:b/>
                <w:bCs/>
                <w:sz w:val="20"/>
                <w:szCs w:val="20"/>
              </w:rPr>
            </w:pPr>
            <w:r w:rsidRPr="00A817C3">
              <w:rPr>
                <w:b/>
                <w:bCs/>
                <w:sz w:val="20"/>
                <w:szCs w:val="20"/>
              </w:rPr>
              <w:t>6</w:t>
            </w:r>
          </w:p>
        </w:tc>
        <w:tc>
          <w:tcPr>
            <w:tcW w:w="2771" w:type="dxa"/>
            <w:vAlign w:val="center"/>
          </w:tcPr>
          <w:p w14:paraId="7C000928" w14:textId="77777777" w:rsidR="00802284" w:rsidRPr="00A817C3" w:rsidRDefault="00802284" w:rsidP="00840960">
            <w:pPr>
              <w:spacing w:line="360" w:lineRule="auto"/>
              <w:jc w:val="center"/>
              <w:rPr>
                <w:b/>
                <w:bCs/>
                <w:sz w:val="20"/>
                <w:szCs w:val="20"/>
              </w:rPr>
            </w:pPr>
            <w:r w:rsidRPr="00A817C3">
              <w:rPr>
                <w:b/>
                <w:bCs/>
                <w:sz w:val="20"/>
                <w:szCs w:val="20"/>
              </w:rPr>
              <w:t>7</w:t>
            </w:r>
          </w:p>
        </w:tc>
      </w:tr>
      <w:tr w:rsidR="009A6B0B" w:rsidRPr="00A817C3" w14:paraId="1D2DAFB8" w14:textId="77777777" w:rsidTr="00FD7932">
        <w:trPr>
          <w:cantSplit/>
          <w:trHeight w:val="421"/>
        </w:trPr>
        <w:tc>
          <w:tcPr>
            <w:tcW w:w="722" w:type="dxa"/>
            <w:tcBorders>
              <w:bottom w:val="single" w:sz="4" w:space="0" w:color="auto"/>
            </w:tcBorders>
            <w:vAlign w:val="center"/>
          </w:tcPr>
          <w:p w14:paraId="5A500D8F" w14:textId="77777777" w:rsidR="009A6B0B" w:rsidRPr="00A817C3" w:rsidRDefault="009A6B0B" w:rsidP="009A6B0B">
            <w:pPr>
              <w:spacing w:before="40" w:after="40" w:line="360" w:lineRule="auto"/>
              <w:jc w:val="center"/>
              <w:rPr>
                <w:sz w:val="20"/>
                <w:szCs w:val="20"/>
                <w:lang w:val="en-US"/>
              </w:rPr>
            </w:pPr>
            <w:r w:rsidRPr="00A817C3">
              <w:rPr>
                <w:sz w:val="20"/>
                <w:szCs w:val="20"/>
                <w:lang w:val="en-US"/>
              </w:rPr>
              <w:t>1.</w:t>
            </w:r>
          </w:p>
        </w:tc>
        <w:tc>
          <w:tcPr>
            <w:tcW w:w="4749" w:type="dxa"/>
            <w:tcBorders>
              <w:top w:val="single" w:sz="4" w:space="0" w:color="000000"/>
              <w:left w:val="single" w:sz="4" w:space="0" w:color="000000"/>
              <w:bottom w:val="single" w:sz="4" w:space="0" w:color="000000"/>
              <w:right w:val="single" w:sz="4" w:space="0" w:color="000000"/>
            </w:tcBorders>
            <w:vAlign w:val="center"/>
          </w:tcPr>
          <w:p w14:paraId="4C2519E4" w14:textId="7E8E30CE" w:rsidR="009A6B0B" w:rsidRPr="009A6B0B" w:rsidRDefault="009A6B0B" w:rsidP="009A6B0B">
            <w:pPr>
              <w:spacing w:before="40" w:after="40" w:line="360" w:lineRule="auto"/>
              <w:rPr>
                <w:sz w:val="20"/>
                <w:szCs w:val="20"/>
              </w:rPr>
            </w:pPr>
            <w:r w:rsidRPr="00FD7932">
              <w:rPr>
                <w:kern w:val="36"/>
                <w:sz w:val="22"/>
                <w:szCs w:val="22"/>
              </w:rPr>
              <w:t xml:space="preserve">Tusz do drukarki HP F6V24AE 652 Kolorowy </w:t>
            </w:r>
          </w:p>
        </w:tc>
        <w:tc>
          <w:tcPr>
            <w:tcW w:w="627" w:type="dxa"/>
            <w:tcBorders>
              <w:bottom w:val="single" w:sz="4" w:space="0" w:color="auto"/>
            </w:tcBorders>
            <w:vAlign w:val="center"/>
          </w:tcPr>
          <w:p w14:paraId="465F0BBB" w14:textId="5EFCBCD5" w:rsidR="009A6B0B" w:rsidRPr="00A817C3" w:rsidRDefault="009A6B0B" w:rsidP="009A6B0B">
            <w:pPr>
              <w:spacing w:before="40" w:after="40" w:line="360" w:lineRule="auto"/>
              <w:jc w:val="center"/>
              <w:rPr>
                <w:sz w:val="20"/>
                <w:szCs w:val="20"/>
                <w:lang w:val="en-US"/>
              </w:rPr>
            </w:pPr>
            <w:proofErr w:type="spellStart"/>
            <w:r>
              <w:rPr>
                <w:sz w:val="20"/>
                <w:szCs w:val="20"/>
                <w:lang w:val="en-US"/>
              </w:rPr>
              <w:t>szt</w:t>
            </w:r>
            <w:proofErr w:type="spellEnd"/>
            <w:r>
              <w:rPr>
                <w:sz w:val="20"/>
                <w:szCs w:val="20"/>
                <w:lang w:val="en-US"/>
              </w:rPr>
              <w:t>.</w:t>
            </w:r>
          </w:p>
        </w:tc>
        <w:tc>
          <w:tcPr>
            <w:tcW w:w="1043" w:type="dxa"/>
            <w:tcBorders>
              <w:bottom w:val="single" w:sz="4" w:space="0" w:color="auto"/>
            </w:tcBorders>
            <w:vAlign w:val="center"/>
          </w:tcPr>
          <w:p w14:paraId="4751DED9" w14:textId="236E4CEB" w:rsidR="009A6B0B" w:rsidRPr="00A817C3" w:rsidRDefault="009A6B0B" w:rsidP="009A6B0B">
            <w:pPr>
              <w:spacing w:before="40" w:after="40" w:line="360" w:lineRule="auto"/>
              <w:jc w:val="center"/>
              <w:rPr>
                <w:sz w:val="20"/>
                <w:szCs w:val="20"/>
                <w:lang w:val="en-US"/>
              </w:rPr>
            </w:pPr>
            <w:r>
              <w:rPr>
                <w:sz w:val="20"/>
                <w:szCs w:val="20"/>
                <w:lang w:val="en-US"/>
              </w:rPr>
              <w:t>8</w:t>
            </w:r>
          </w:p>
        </w:tc>
        <w:tc>
          <w:tcPr>
            <w:tcW w:w="1669" w:type="dxa"/>
            <w:tcBorders>
              <w:bottom w:val="single" w:sz="4" w:space="0" w:color="auto"/>
            </w:tcBorders>
            <w:vAlign w:val="center"/>
          </w:tcPr>
          <w:p w14:paraId="2ADF0379" w14:textId="77777777" w:rsidR="009A6B0B" w:rsidRPr="00A817C3" w:rsidRDefault="009A6B0B" w:rsidP="009A6B0B">
            <w:pPr>
              <w:spacing w:before="40" w:after="40" w:line="360" w:lineRule="auto"/>
              <w:jc w:val="right"/>
              <w:rPr>
                <w:sz w:val="20"/>
                <w:szCs w:val="20"/>
                <w:lang w:val="en-US"/>
              </w:rPr>
            </w:pPr>
          </w:p>
        </w:tc>
        <w:tc>
          <w:tcPr>
            <w:tcW w:w="2287" w:type="dxa"/>
            <w:tcBorders>
              <w:bottom w:val="single" w:sz="4" w:space="0" w:color="auto"/>
            </w:tcBorders>
            <w:vAlign w:val="center"/>
          </w:tcPr>
          <w:p w14:paraId="48950E3A" w14:textId="77777777" w:rsidR="009A6B0B" w:rsidRPr="00A817C3" w:rsidRDefault="009A6B0B" w:rsidP="009A6B0B">
            <w:pPr>
              <w:spacing w:before="40" w:after="40" w:line="360" w:lineRule="auto"/>
              <w:jc w:val="right"/>
              <w:rPr>
                <w:sz w:val="20"/>
                <w:szCs w:val="20"/>
                <w:lang w:val="en-US"/>
              </w:rPr>
            </w:pPr>
          </w:p>
        </w:tc>
        <w:tc>
          <w:tcPr>
            <w:tcW w:w="2771" w:type="dxa"/>
            <w:tcBorders>
              <w:bottom w:val="single" w:sz="4" w:space="0" w:color="auto"/>
            </w:tcBorders>
            <w:vAlign w:val="center"/>
          </w:tcPr>
          <w:p w14:paraId="194F95AC" w14:textId="77777777" w:rsidR="009A6B0B" w:rsidRPr="00A817C3" w:rsidRDefault="009A6B0B" w:rsidP="009A6B0B">
            <w:pPr>
              <w:spacing w:before="40" w:after="40" w:line="360" w:lineRule="auto"/>
              <w:jc w:val="center"/>
              <w:rPr>
                <w:sz w:val="20"/>
                <w:szCs w:val="20"/>
                <w:lang w:val="en-US"/>
              </w:rPr>
            </w:pPr>
          </w:p>
        </w:tc>
      </w:tr>
      <w:tr w:rsidR="009A6B0B" w:rsidRPr="00A817C3" w14:paraId="594FF4F2" w14:textId="77777777" w:rsidTr="00FD7932">
        <w:trPr>
          <w:cantSplit/>
          <w:trHeight w:val="518"/>
        </w:trPr>
        <w:tc>
          <w:tcPr>
            <w:tcW w:w="722" w:type="dxa"/>
            <w:tcBorders>
              <w:top w:val="single" w:sz="4" w:space="0" w:color="auto"/>
              <w:bottom w:val="single" w:sz="4" w:space="0" w:color="auto"/>
            </w:tcBorders>
            <w:vAlign w:val="center"/>
          </w:tcPr>
          <w:p w14:paraId="7CBADD36" w14:textId="77777777" w:rsidR="009A6B0B" w:rsidRPr="00A817C3" w:rsidRDefault="009A6B0B" w:rsidP="009A6B0B">
            <w:pPr>
              <w:spacing w:before="40" w:after="40" w:line="360" w:lineRule="auto"/>
              <w:jc w:val="center"/>
              <w:rPr>
                <w:sz w:val="20"/>
                <w:szCs w:val="20"/>
                <w:lang w:val="en-US"/>
              </w:rPr>
            </w:pPr>
            <w:r w:rsidRPr="00A817C3">
              <w:rPr>
                <w:sz w:val="20"/>
                <w:szCs w:val="20"/>
                <w:lang w:val="en-US"/>
              </w:rPr>
              <w:t>2.</w:t>
            </w:r>
          </w:p>
        </w:tc>
        <w:tc>
          <w:tcPr>
            <w:tcW w:w="4749" w:type="dxa"/>
            <w:tcBorders>
              <w:top w:val="single" w:sz="4" w:space="0" w:color="000000"/>
              <w:left w:val="single" w:sz="4" w:space="0" w:color="000000"/>
              <w:bottom w:val="single" w:sz="4" w:space="0" w:color="000000"/>
              <w:right w:val="single" w:sz="4" w:space="0" w:color="000000"/>
            </w:tcBorders>
            <w:vAlign w:val="center"/>
          </w:tcPr>
          <w:p w14:paraId="27C569BD" w14:textId="2FF34A18" w:rsidR="009A6B0B" w:rsidRPr="009A6B0B" w:rsidRDefault="009A6B0B" w:rsidP="009A6B0B">
            <w:pPr>
              <w:spacing w:before="40" w:after="40" w:line="360" w:lineRule="auto"/>
              <w:rPr>
                <w:sz w:val="20"/>
                <w:szCs w:val="20"/>
                <w:lang w:val="en-US"/>
              </w:rPr>
            </w:pPr>
            <w:r w:rsidRPr="009A6B0B">
              <w:rPr>
                <w:kern w:val="36"/>
                <w:sz w:val="22"/>
                <w:szCs w:val="22"/>
              </w:rPr>
              <w:t>Tusz do drukarki HP F6V25AE 652 Czarny</w:t>
            </w:r>
          </w:p>
        </w:tc>
        <w:tc>
          <w:tcPr>
            <w:tcW w:w="627" w:type="dxa"/>
            <w:tcBorders>
              <w:top w:val="single" w:sz="4" w:space="0" w:color="auto"/>
              <w:bottom w:val="single" w:sz="4" w:space="0" w:color="auto"/>
            </w:tcBorders>
            <w:vAlign w:val="center"/>
          </w:tcPr>
          <w:p w14:paraId="5B763AB8" w14:textId="77777777" w:rsidR="009A6B0B" w:rsidRPr="00A817C3" w:rsidRDefault="009A6B0B" w:rsidP="009A6B0B">
            <w:pPr>
              <w:spacing w:before="40" w:after="40" w:line="360" w:lineRule="auto"/>
              <w:jc w:val="center"/>
              <w:rPr>
                <w:sz w:val="20"/>
                <w:szCs w:val="20"/>
                <w:lang w:val="en-US"/>
              </w:rPr>
            </w:pPr>
            <w:r w:rsidRPr="00A817C3">
              <w:rPr>
                <w:sz w:val="20"/>
                <w:szCs w:val="20"/>
                <w:lang w:val="en-US"/>
              </w:rPr>
              <w:t>“</w:t>
            </w:r>
          </w:p>
        </w:tc>
        <w:tc>
          <w:tcPr>
            <w:tcW w:w="1043" w:type="dxa"/>
            <w:tcBorders>
              <w:top w:val="single" w:sz="4" w:space="0" w:color="auto"/>
              <w:bottom w:val="single" w:sz="4" w:space="0" w:color="auto"/>
            </w:tcBorders>
            <w:vAlign w:val="center"/>
          </w:tcPr>
          <w:p w14:paraId="61B7947C" w14:textId="598990D0" w:rsidR="009A6B0B" w:rsidRPr="00A817C3" w:rsidRDefault="009A6B0B" w:rsidP="009A6B0B">
            <w:pPr>
              <w:spacing w:before="40" w:after="40" w:line="360" w:lineRule="auto"/>
              <w:jc w:val="center"/>
              <w:rPr>
                <w:sz w:val="20"/>
                <w:szCs w:val="20"/>
                <w:lang w:val="en-US"/>
              </w:rPr>
            </w:pPr>
            <w:r>
              <w:rPr>
                <w:sz w:val="20"/>
                <w:szCs w:val="20"/>
                <w:lang w:val="en-US"/>
              </w:rPr>
              <w:t>8</w:t>
            </w:r>
          </w:p>
        </w:tc>
        <w:tc>
          <w:tcPr>
            <w:tcW w:w="1669" w:type="dxa"/>
            <w:tcBorders>
              <w:top w:val="single" w:sz="4" w:space="0" w:color="auto"/>
              <w:bottom w:val="single" w:sz="4" w:space="0" w:color="auto"/>
            </w:tcBorders>
            <w:vAlign w:val="center"/>
          </w:tcPr>
          <w:p w14:paraId="5AC84B9C" w14:textId="77777777" w:rsidR="009A6B0B" w:rsidRPr="00A817C3" w:rsidRDefault="009A6B0B" w:rsidP="009A6B0B">
            <w:pPr>
              <w:spacing w:before="40" w:after="40" w:line="360" w:lineRule="auto"/>
              <w:jc w:val="right"/>
              <w:rPr>
                <w:sz w:val="20"/>
                <w:szCs w:val="20"/>
                <w:lang w:val="en-US"/>
              </w:rPr>
            </w:pPr>
          </w:p>
        </w:tc>
        <w:tc>
          <w:tcPr>
            <w:tcW w:w="2287" w:type="dxa"/>
            <w:tcBorders>
              <w:top w:val="single" w:sz="4" w:space="0" w:color="auto"/>
              <w:bottom w:val="single" w:sz="4" w:space="0" w:color="auto"/>
            </w:tcBorders>
            <w:vAlign w:val="center"/>
          </w:tcPr>
          <w:p w14:paraId="51099575" w14:textId="77777777" w:rsidR="009A6B0B" w:rsidRPr="00A817C3" w:rsidRDefault="009A6B0B" w:rsidP="009A6B0B">
            <w:pPr>
              <w:spacing w:before="40" w:after="40" w:line="360" w:lineRule="auto"/>
              <w:jc w:val="right"/>
              <w:rPr>
                <w:sz w:val="20"/>
                <w:szCs w:val="20"/>
                <w:lang w:val="en-US"/>
              </w:rPr>
            </w:pPr>
          </w:p>
        </w:tc>
        <w:tc>
          <w:tcPr>
            <w:tcW w:w="2771" w:type="dxa"/>
            <w:tcBorders>
              <w:top w:val="single" w:sz="4" w:space="0" w:color="auto"/>
              <w:bottom w:val="single" w:sz="4" w:space="0" w:color="auto"/>
            </w:tcBorders>
            <w:vAlign w:val="center"/>
          </w:tcPr>
          <w:p w14:paraId="77B79805" w14:textId="77777777" w:rsidR="009A6B0B" w:rsidRPr="00A817C3" w:rsidRDefault="009A6B0B" w:rsidP="009A6B0B">
            <w:pPr>
              <w:spacing w:before="40" w:after="40" w:line="360" w:lineRule="auto"/>
              <w:jc w:val="center"/>
              <w:rPr>
                <w:sz w:val="20"/>
                <w:szCs w:val="20"/>
                <w:lang w:val="en-US"/>
              </w:rPr>
            </w:pPr>
          </w:p>
        </w:tc>
      </w:tr>
      <w:tr w:rsidR="00B16B39" w:rsidRPr="00A817C3" w14:paraId="2E05C0C2" w14:textId="77777777" w:rsidTr="009A6B0B">
        <w:trPr>
          <w:cantSplit/>
          <w:trHeight w:val="637"/>
        </w:trPr>
        <w:tc>
          <w:tcPr>
            <w:tcW w:w="722" w:type="dxa"/>
            <w:tcBorders>
              <w:top w:val="single" w:sz="4" w:space="0" w:color="auto"/>
              <w:left w:val="single" w:sz="4" w:space="0" w:color="auto"/>
              <w:bottom w:val="single" w:sz="4" w:space="0" w:color="auto"/>
            </w:tcBorders>
            <w:vAlign w:val="center"/>
          </w:tcPr>
          <w:p w14:paraId="6B74CEF0" w14:textId="09E4C41E" w:rsidR="00B16B39" w:rsidRPr="00A817C3" w:rsidRDefault="00FD7932" w:rsidP="00B16B39">
            <w:pPr>
              <w:spacing w:before="40" w:after="40" w:line="360" w:lineRule="auto"/>
              <w:jc w:val="center"/>
              <w:rPr>
                <w:sz w:val="20"/>
                <w:szCs w:val="20"/>
                <w:lang w:val="en-US"/>
              </w:rPr>
            </w:pPr>
            <w:r>
              <w:rPr>
                <w:sz w:val="20"/>
                <w:szCs w:val="20"/>
                <w:lang w:val="en-US"/>
              </w:rPr>
              <w:t>3.</w:t>
            </w:r>
          </w:p>
        </w:tc>
        <w:tc>
          <w:tcPr>
            <w:tcW w:w="4749" w:type="dxa"/>
            <w:tcBorders>
              <w:top w:val="single" w:sz="4" w:space="0" w:color="auto"/>
              <w:bottom w:val="single" w:sz="4" w:space="0" w:color="auto"/>
            </w:tcBorders>
            <w:vAlign w:val="center"/>
          </w:tcPr>
          <w:p w14:paraId="7B33C405" w14:textId="37080F7C" w:rsidR="00B16B39" w:rsidRPr="00A817C3" w:rsidRDefault="00B16B39" w:rsidP="00B16B39">
            <w:pPr>
              <w:spacing w:before="40" w:after="40" w:line="360" w:lineRule="auto"/>
              <w:rPr>
                <w:sz w:val="20"/>
                <w:szCs w:val="20"/>
                <w:lang w:val="en-US"/>
              </w:rPr>
            </w:pPr>
            <w:r>
              <w:rPr>
                <w:bCs/>
                <w:kern w:val="36"/>
                <w:sz w:val="20"/>
                <w:szCs w:val="20"/>
              </w:rPr>
              <w:t xml:space="preserve">Tusze HP Ink </w:t>
            </w:r>
            <w:proofErr w:type="spellStart"/>
            <w:r>
              <w:rPr>
                <w:bCs/>
                <w:kern w:val="36"/>
                <w:sz w:val="20"/>
                <w:szCs w:val="20"/>
              </w:rPr>
              <w:t>Cartridge</w:t>
            </w:r>
            <w:proofErr w:type="spellEnd"/>
            <w:r>
              <w:rPr>
                <w:bCs/>
                <w:kern w:val="36"/>
                <w:sz w:val="20"/>
                <w:szCs w:val="20"/>
              </w:rPr>
              <w:t xml:space="preserve"> 301 – komplet (czarny i kolory)</w:t>
            </w:r>
          </w:p>
        </w:tc>
        <w:tc>
          <w:tcPr>
            <w:tcW w:w="627" w:type="dxa"/>
            <w:tcBorders>
              <w:top w:val="single" w:sz="4" w:space="0" w:color="auto"/>
              <w:bottom w:val="single" w:sz="4" w:space="0" w:color="auto"/>
            </w:tcBorders>
            <w:vAlign w:val="center"/>
          </w:tcPr>
          <w:p w14:paraId="0BF3F752" w14:textId="455140E8" w:rsidR="00B16B39" w:rsidRPr="00A817C3" w:rsidRDefault="00B16B39" w:rsidP="00B16B39">
            <w:pPr>
              <w:spacing w:before="40" w:after="40" w:line="360" w:lineRule="auto"/>
              <w:jc w:val="center"/>
              <w:rPr>
                <w:sz w:val="20"/>
                <w:szCs w:val="20"/>
                <w:lang w:val="en-US"/>
              </w:rPr>
            </w:pPr>
            <w:proofErr w:type="spellStart"/>
            <w:r>
              <w:rPr>
                <w:sz w:val="20"/>
                <w:szCs w:val="20"/>
              </w:rPr>
              <w:t>kpl</w:t>
            </w:r>
            <w:proofErr w:type="spellEnd"/>
          </w:p>
        </w:tc>
        <w:tc>
          <w:tcPr>
            <w:tcW w:w="1043" w:type="dxa"/>
            <w:tcBorders>
              <w:top w:val="single" w:sz="4" w:space="0" w:color="auto"/>
              <w:bottom w:val="single" w:sz="4" w:space="0" w:color="auto"/>
            </w:tcBorders>
            <w:vAlign w:val="center"/>
          </w:tcPr>
          <w:p w14:paraId="2963AFE0" w14:textId="5933E5E9" w:rsidR="00B16B39" w:rsidRPr="00A817C3" w:rsidRDefault="00B16B39" w:rsidP="00B16B39">
            <w:pPr>
              <w:spacing w:before="40" w:after="40" w:line="360" w:lineRule="auto"/>
              <w:jc w:val="center"/>
              <w:rPr>
                <w:sz w:val="20"/>
                <w:szCs w:val="20"/>
                <w:lang w:val="en-US"/>
              </w:rPr>
            </w:pPr>
            <w:r>
              <w:rPr>
                <w:sz w:val="20"/>
                <w:szCs w:val="20"/>
              </w:rPr>
              <w:t>2</w:t>
            </w:r>
          </w:p>
        </w:tc>
        <w:tc>
          <w:tcPr>
            <w:tcW w:w="1669" w:type="dxa"/>
            <w:tcBorders>
              <w:top w:val="single" w:sz="4" w:space="0" w:color="auto"/>
              <w:bottom w:val="single" w:sz="4" w:space="0" w:color="auto"/>
            </w:tcBorders>
            <w:vAlign w:val="center"/>
          </w:tcPr>
          <w:p w14:paraId="705EE8DB" w14:textId="77777777" w:rsidR="00B16B39" w:rsidRPr="00A817C3" w:rsidRDefault="00B16B39" w:rsidP="00B16B39">
            <w:pPr>
              <w:spacing w:before="40" w:after="40" w:line="360" w:lineRule="auto"/>
              <w:jc w:val="right"/>
              <w:rPr>
                <w:sz w:val="20"/>
                <w:szCs w:val="20"/>
                <w:lang w:val="en-US"/>
              </w:rPr>
            </w:pPr>
          </w:p>
        </w:tc>
        <w:tc>
          <w:tcPr>
            <w:tcW w:w="2287" w:type="dxa"/>
            <w:tcBorders>
              <w:top w:val="single" w:sz="4" w:space="0" w:color="auto"/>
              <w:bottom w:val="single" w:sz="4" w:space="0" w:color="auto"/>
            </w:tcBorders>
            <w:vAlign w:val="center"/>
          </w:tcPr>
          <w:p w14:paraId="04181A84" w14:textId="77777777" w:rsidR="00B16B39" w:rsidRPr="00A817C3" w:rsidRDefault="00B16B39" w:rsidP="00B16B39">
            <w:pPr>
              <w:spacing w:before="40" w:after="40" w:line="360" w:lineRule="auto"/>
              <w:jc w:val="right"/>
              <w:rPr>
                <w:sz w:val="20"/>
                <w:szCs w:val="20"/>
                <w:lang w:val="en-US"/>
              </w:rPr>
            </w:pPr>
          </w:p>
        </w:tc>
        <w:tc>
          <w:tcPr>
            <w:tcW w:w="2771" w:type="dxa"/>
            <w:tcBorders>
              <w:top w:val="single" w:sz="4" w:space="0" w:color="auto"/>
              <w:bottom w:val="single" w:sz="4" w:space="0" w:color="auto"/>
            </w:tcBorders>
            <w:vAlign w:val="center"/>
          </w:tcPr>
          <w:p w14:paraId="2BBDDE4B" w14:textId="77777777" w:rsidR="00B16B39" w:rsidRPr="00A817C3" w:rsidRDefault="00B16B39" w:rsidP="00B16B39">
            <w:pPr>
              <w:spacing w:before="40" w:after="40" w:line="360" w:lineRule="auto"/>
              <w:jc w:val="center"/>
              <w:rPr>
                <w:sz w:val="20"/>
                <w:szCs w:val="20"/>
                <w:lang w:val="en-US"/>
              </w:rPr>
            </w:pPr>
          </w:p>
        </w:tc>
      </w:tr>
      <w:tr w:rsidR="00802284" w:rsidRPr="00A817C3" w14:paraId="479F3B5B" w14:textId="77777777" w:rsidTr="009A6B0B">
        <w:trPr>
          <w:cantSplit/>
          <w:trHeight w:val="646"/>
        </w:trPr>
        <w:tc>
          <w:tcPr>
            <w:tcW w:w="722" w:type="dxa"/>
            <w:tcBorders>
              <w:top w:val="single" w:sz="4" w:space="0" w:color="auto"/>
              <w:left w:val="single" w:sz="4" w:space="0" w:color="auto"/>
            </w:tcBorders>
            <w:vAlign w:val="center"/>
          </w:tcPr>
          <w:p w14:paraId="2DC0A054" w14:textId="77777777" w:rsidR="00802284" w:rsidRPr="00A817C3" w:rsidRDefault="00802284" w:rsidP="00840960">
            <w:pPr>
              <w:spacing w:before="40" w:after="40" w:line="360" w:lineRule="auto"/>
              <w:jc w:val="center"/>
              <w:rPr>
                <w:sz w:val="20"/>
                <w:szCs w:val="20"/>
                <w:lang w:val="en-US"/>
              </w:rPr>
            </w:pPr>
            <w:r w:rsidRPr="00A817C3">
              <w:rPr>
                <w:sz w:val="20"/>
                <w:szCs w:val="20"/>
                <w:lang w:val="en-US"/>
              </w:rPr>
              <w:t>4.</w:t>
            </w:r>
          </w:p>
        </w:tc>
        <w:tc>
          <w:tcPr>
            <w:tcW w:w="4749" w:type="dxa"/>
            <w:tcBorders>
              <w:top w:val="single" w:sz="4" w:space="0" w:color="auto"/>
            </w:tcBorders>
            <w:vAlign w:val="center"/>
          </w:tcPr>
          <w:p w14:paraId="51D385CA" w14:textId="7084FD2C" w:rsidR="00802284" w:rsidRPr="00A817C3" w:rsidRDefault="00966354" w:rsidP="00B16B39">
            <w:pPr>
              <w:rPr>
                <w:sz w:val="20"/>
                <w:szCs w:val="20"/>
                <w:lang w:val="en-US"/>
              </w:rPr>
            </w:pPr>
            <w:r>
              <w:rPr>
                <w:sz w:val="20"/>
                <w:szCs w:val="20"/>
                <w:lang w:val="en-US"/>
              </w:rPr>
              <w:t xml:space="preserve">TUSZ do </w:t>
            </w:r>
            <w:proofErr w:type="spellStart"/>
            <w:r>
              <w:rPr>
                <w:sz w:val="20"/>
                <w:szCs w:val="20"/>
                <w:lang w:val="en-US"/>
              </w:rPr>
              <w:t>drukarki</w:t>
            </w:r>
            <w:proofErr w:type="spellEnd"/>
            <w:r>
              <w:rPr>
                <w:sz w:val="20"/>
                <w:szCs w:val="20"/>
                <w:lang w:val="en-US"/>
              </w:rPr>
              <w:t xml:space="preserve"> HP Officejet Pro X476dw MFPHP Officejet 970XL black (CN625AE)</w:t>
            </w:r>
          </w:p>
        </w:tc>
        <w:tc>
          <w:tcPr>
            <w:tcW w:w="627" w:type="dxa"/>
            <w:tcBorders>
              <w:top w:val="single" w:sz="4" w:space="0" w:color="auto"/>
            </w:tcBorders>
            <w:vAlign w:val="center"/>
          </w:tcPr>
          <w:p w14:paraId="3AC076F7" w14:textId="4C9E4BF9" w:rsidR="00802284" w:rsidRPr="00A817C3" w:rsidRDefault="00966354" w:rsidP="00840960">
            <w:pPr>
              <w:spacing w:before="40" w:after="40" w:line="360" w:lineRule="auto"/>
              <w:jc w:val="center"/>
              <w:rPr>
                <w:sz w:val="20"/>
                <w:szCs w:val="20"/>
                <w:lang w:val="en-US"/>
              </w:rPr>
            </w:pPr>
            <w:proofErr w:type="spellStart"/>
            <w:r>
              <w:rPr>
                <w:sz w:val="20"/>
                <w:szCs w:val="20"/>
                <w:lang w:val="en-US"/>
              </w:rPr>
              <w:t>szt</w:t>
            </w:r>
            <w:proofErr w:type="spellEnd"/>
          </w:p>
        </w:tc>
        <w:tc>
          <w:tcPr>
            <w:tcW w:w="1043" w:type="dxa"/>
            <w:tcBorders>
              <w:top w:val="single" w:sz="4" w:space="0" w:color="auto"/>
            </w:tcBorders>
            <w:vAlign w:val="center"/>
          </w:tcPr>
          <w:p w14:paraId="04A0C0BE" w14:textId="7A43E60B" w:rsidR="00802284" w:rsidRPr="00A817C3" w:rsidRDefault="00966354" w:rsidP="00840960">
            <w:pPr>
              <w:spacing w:before="40" w:after="40" w:line="360" w:lineRule="auto"/>
              <w:jc w:val="center"/>
              <w:rPr>
                <w:sz w:val="20"/>
                <w:szCs w:val="20"/>
                <w:lang w:val="en-US"/>
              </w:rPr>
            </w:pPr>
            <w:r>
              <w:rPr>
                <w:sz w:val="20"/>
                <w:szCs w:val="20"/>
                <w:lang w:val="en-US"/>
              </w:rPr>
              <w:t>2</w:t>
            </w:r>
          </w:p>
        </w:tc>
        <w:tc>
          <w:tcPr>
            <w:tcW w:w="1669" w:type="dxa"/>
            <w:tcBorders>
              <w:top w:val="single" w:sz="4" w:space="0" w:color="auto"/>
            </w:tcBorders>
            <w:vAlign w:val="center"/>
          </w:tcPr>
          <w:p w14:paraId="260EF8CA" w14:textId="77777777" w:rsidR="00802284" w:rsidRPr="00A817C3" w:rsidRDefault="00802284" w:rsidP="00840960">
            <w:pPr>
              <w:spacing w:before="40" w:after="40" w:line="360" w:lineRule="auto"/>
              <w:jc w:val="right"/>
              <w:rPr>
                <w:sz w:val="20"/>
                <w:szCs w:val="20"/>
                <w:lang w:val="en-US"/>
              </w:rPr>
            </w:pPr>
          </w:p>
        </w:tc>
        <w:tc>
          <w:tcPr>
            <w:tcW w:w="2287" w:type="dxa"/>
            <w:tcBorders>
              <w:top w:val="single" w:sz="4" w:space="0" w:color="auto"/>
            </w:tcBorders>
            <w:vAlign w:val="center"/>
          </w:tcPr>
          <w:p w14:paraId="276B26F7" w14:textId="77777777" w:rsidR="00802284" w:rsidRPr="00A817C3" w:rsidRDefault="00802284" w:rsidP="00840960">
            <w:pPr>
              <w:spacing w:before="40" w:after="40" w:line="360" w:lineRule="auto"/>
              <w:jc w:val="right"/>
              <w:rPr>
                <w:sz w:val="20"/>
                <w:szCs w:val="20"/>
                <w:lang w:val="en-US"/>
              </w:rPr>
            </w:pPr>
          </w:p>
        </w:tc>
        <w:tc>
          <w:tcPr>
            <w:tcW w:w="2771" w:type="dxa"/>
            <w:tcBorders>
              <w:top w:val="single" w:sz="4" w:space="0" w:color="auto"/>
            </w:tcBorders>
            <w:vAlign w:val="center"/>
          </w:tcPr>
          <w:p w14:paraId="54C29371" w14:textId="77777777" w:rsidR="00802284" w:rsidRPr="00A817C3" w:rsidRDefault="00802284" w:rsidP="00840960">
            <w:pPr>
              <w:spacing w:before="40" w:after="40" w:line="360" w:lineRule="auto"/>
              <w:jc w:val="center"/>
              <w:rPr>
                <w:sz w:val="20"/>
                <w:szCs w:val="20"/>
                <w:lang w:val="en-US"/>
              </w:rPr>
            </w:pPr>
          </w:p>
        </w:tc>
      </w:tr>
      <w:tr w:rsidR="00802284" w:rsidRPr="00A817C3" w14:paraId="1B5999E3" w14:textId="77777777" w:rsidTr="009A6B0B">
        <w:trPr>
          <w:cantSplit/>
          <w:trHeight w:val="646"/>
        </w:trPr>
        <w:tc>
          <w:tcPr>
            <w:tcW w:w="722" w:type="dxa"/>
            <w:tcBorders>
              <w:top w:val="single" w:sz="4" w:space="0" w:color="auto"/>
              <w:left w:val="single" w:sz="4" w:space="0" w:color="auto"/>
            </w:tcBorders>
            <w:vAlign w:val="center"/>
          </w:tcPr>
          <w:p w14:paraId="42B4DBB7" w14:textId="77777777" w:rsidR="00802284" w:rsidRPr="00A817C3" w:rsidRDefault="00802284" w:rsidP="00840960">
            <w:pPr>
              <w:spacing w:before="40" w:after="40" w:line="360" w:lineRule="auto"/>
              <w:jc w:val="center"/>
              <w:rPr>
                <w:sz w:val="20"/>
                <w:szCs w:val="20"/>
                <w:lang w:val="en-US"/>
              </w:rPr>
            </w:pPr>
            <w:r w:rsidRPr="00A817C3">
              <w:rPr>
                <w:sz w:val="20"/>
                <w:szCs w:val="20"/>
                <w:lang w:val="en-US"/>
              </w:rPr>
              <w:t>5.</w:t>
            </w:r>
          </w:p>
        </w:tc>
        <w:tc>
          <w:tcPr>
            <w:tcW w:w="4749" w:type="dxa"/>
            <w:tcBorders>
              <w:top w:val="single" w:sz="4" w:space="0" w:color="auto"/>
            </w:tcBorders>
            <w:vAlign w:val="center"/>
          </w:tcPr>
          <w:p w14:paraId="2F5DC42A" w14:textId="3EC84185" w:rsidR="00802284" w:rsidRPr="00A817C3" w:rsidRDefault="00966354" w:rsidP="00840960">
            <w:pPr>
              <w:spacing w:line="360" w:lineRule="auto"/>
              <w:rPr>
                <w:sz w:val="20"/>
                <w:szCs w:val="20"/>
                <w:lang w:val="en-US"/>
              </w:rPr>
            </w:pPr>
            <w:r>
              <w:rPr>
                <w:sz w:val="20"/>
                <w:szCs w:val="20"/>
                <w:lang w:val="en-US"/>
              </w:rPr>
              <w:t xml:space="preserve">TUSZ do </w:t>
            </w:r>
            <w:proofErr w:type="spellStart"/>
            <w:r>
              <w:rPr>
                <w:sz w:val="20"/>
                <w:szCs w:val="20"/>
                <w:lang w:val="en-US"/>
              </w:rPr>
              <w:t>drukarki</w:t>
            </w:r>
            <w:proofErr w:type="spellEnd"/>
            <w:r>
              <w:rPr>
                <w:sz w:val="20"/>
                <w:szCs w:val="20"/>
                <w:lang w:val="en-US"/>
              </w:rPr>
              <w:t xml:space="preserve"> HP Officejet Pro X476dw MFPHP Officejet 970XL cyan (CN626AE)</w:t>
            </w:r>
          </w:p>
        </w:tc>
        <w:tc>
          <w:tcPr>
            <w:tcW w:w="627" w:type="dxa"/>
            <w:tcBorders>
              <w:top w:val="single" w:sz="4" w:space="0" w:color="auto"/>
            </w:tcBorders>
            <w:vAlign w:val="center"/>
          </w:tcPr>
          <w:p w14:paraId="3B3B3A14" w14:textId="77777777" w:rsidR="00802284" w:rsidRPr="00A817C3" w:rsidRDefault="00802284" w:rsidP="00840960">
            <w:pPr>
              <w:spacing w:before="40" w:after="40" w:line="360" w:lineRule="auto"/>
              <w:jc w:val="center"/>
              <w:rPr>
                <w:sz w:val="20"/>
                <w:szCs w:val="20"/>
                <w:lang w:val="en-US"/>
              </w:rPr>
            </w:pPr>
            <w:r w:rsidRPr="00A817C3">
              <w:rPr>
                <w:sz w:val="20"/>
                <w:szCs w:val="20"/>
                <w:lang w:val="en-US"/>
              </w:rPr>
              <w:t>“</w:t>
            </w:r>
          </w:p>
        </w:tc>
        <w:tc>
          <w:tcPr>
            <w:tcW w:w="1043" w:type="dxa"/>
            <w:tcBorders>
              <w:top w:val="single" w:sz="4" w:space="0" w:color="auto"/>
            </w:tcBorders>
            <w:vAlign w:val="center"/>
          </w:tcPr>
          <w:p w14:paraId="6A2FDB4B" w14:textId="224C7A35" w:rsidR="00802284" w:rsidRPr="00A817C3" w:rsidRDefault="00966354" w:rsidP="00840960">
            <w:pPr>
              <w:spacing w:before="40" w:after="40" w:line="360" w:lineRule="auto"/>
              <w:jc w:val="center"/>
              <w:rPr>
                <w:sz w:val="20"/>
                <w:szCs w:val="20"/>
                <w:lang w:val="en-US"/>
              </w:rPr>
            </w:pPr>
            <w:r>
              <w:rPr>
                <w:sz w:val="20"/>
                <w:szCs w:val="20"/>
                <w:lang w:val="en-US"/>
              </w:rPr>
              <w:t>1</w:t>
            </w:r>
          </w:p>
        </w:tc>
        <w:tc>
          <w:tcPr>
            <w:tcW w:w="1669" w:type="dxa"/>
            <w:tcBorders>
              <w:top w:val="single" w:sz="4" w:space="0" w:color="auto"/>
            </w:tcBorders>
            <w:vAlign w:val="center"/>
          </w:tcPr>
          <w:p w14:paraId="48FCB7C5" w14:textId="77777777" w:rsidR="00802284" w:rsidRPr="00A817C3" w:rsidRDefault="00802284" w:rsidP="00840960">
            <w:pPr>
              <w:spacing w:before="40" w:after="40" w:line="360" w:lineRule="auto"/>
              <w:jc w:val="right"/>
              <w:rPr>
                <w:sz w:val="20"/>
                <w:szCs w:val="20"/>
                <w:lang w:val="en-US"/>
              </w:rPr>
            </w:pPr>
          </w:p>
        </w:tc>
        <w:tc>
          <w:tcPr>
            <w:tcW w:w="2287" w:type="dxa"/>
            <w:tcBorders>
              <w:top w:val="single" w:sz="4" w:space="0" w:color="auto"/>
            </w:tcBorders>
            <w:vAlign w:val="center"/>
          </w:tcPr>
          <w:p w14:paraId="2222CD25" w14:textId="77777777" w:rsidR="00802284" w:rsidRPr="00A817C3" w:rsidRDefault="00802284" w:rsidP="00840960">
            <w:pPr>
              <w:spacing w:before="40" w:after="40" w:line="360" w:lineRule="auto"/>
              <w:jc w:val="right"/>
              <w:rPr>
                <w:sz w:val="20"/>
                <w:szCs w:val="20"/>
                <w:lang w:val="en-US"/>
              </w:rPr>
            </w:pPr>
          </w:p>
        </w:tc>
        <w:tc>
          <w:tcPr>
            <w:tcW w:w="2771" w:type="dxa"/>
            <w:tcBorders>
              <w:top w:val="single" w:sz="4" w:space="0" w:color="auto"/>
            </w:tcBorders>
            <w:vAlign w:val="center"/>
          </w:tcPr>
          <w:p w14:paraId="2C24D058" w14:textId="77777777" w:rsidR="00802284" w:rsidRPr="00A817C3" w:rsidRDefault="00802284" w:rsidP="00840960">
            <w:pPr>
              <w:spacing w:before="40" w:after="40" w:line="360" w:lineRule="auto"/>
              <w:rPr>
                <w:sz w:val="20"/>
                <w:szCs w:val="20"/>
                <w:lang w:val="en-US"/>
              </w:rPr>
            </w:pPr>
          </w:p>
        </w:tc>
      </w:tr>
      <w:tr w:rsidR="00802284" w:rsidRPr="00A817C3" w14:paraId="5D7F0D7B" w14:textId="77777777" w:rsidTr="009A6B0B">
        <w:trPr>
          <w:cantSplit/>
          <w:trHeight w:val="646"/>
        </w:trPr>
        <w:tc>
          <w:tcPr>
            <w:tcW w:w="722" w:type="dxa"/>
            <w:tcBorders>
              <w:top w:val="single" w:sz="4" w:space="0" w:color="auto"/>
              <w:left w:val="single" w:sz="4" w:space="0" w:color="auto"/>
            </w:tcBorders>
            <w:vAlign w:val="center"/>
          </w:tcPr>
          <w:p w14:paraId="57714BBE" w14:textId="77777777" w:rsidR="00802284" w:rsidRPr="00A817C3" w:rsidRDefault="00802284" w:rsidP="00840960">
            <w:pPr>
              <w:spacing w:before="40" w:after="40" w:line="360" w:lineRule="auto"/>
              <w:jc w:val="center"/>
              <w:rPr>
                <w:sz w:val="20"/>
                <w:szCs w:val="20"/>
                <w:lang w:val="en-US"/>
              </w:rPr>
            </w:pPr>
            <w:r w:rsidRPr="00A817C3">
              <w:rPr>
                <w:sz w:val="20"/>
                <w:szCs w:val="20"/>
                <w:lang w:val="en-US"/>
              </w:rPr>
              <w:t>6.</w:t>
            </w:r>
          </w:p>
        </w:tc>
        <w:tc>
          <w:tcPr>
            <w:tcW w:w="4749" w:type="dxa"/>
            <w:tcBorders>
              <w:top w:val="single" w:sz="4" w:space="0" w:color="auto"/>
            </w:tcBorders>
            <w:vAlign w:val="center"/>
          </w:tcPr>
          <w:p w14:paraId="30738D4B" w14:textId="72A1E6B4" w:rsidR="00802284" w:rsidRPr="00A817C3" w:rsidRDefault="00966354" w:rsidP="00840960">
            <w:pPr>
              <w:spacing w:line="360" w:lineRule="auto"/>
              <w:rPr>
                <w:sz w:val="20"/>
                <w:szCs w:val="20"/>
              </w:rPr>
            </w:pPr>
            <w:r>
              <w:rPr>
                <w:sz w:val="20"/>
                <w:szCs w:val="20"/>
                <w:lang w:val="en-US"/>
              </w:rPr>
              <w:t xml:space="preserve">TUSZ do </w:t>
            </w:r>
            <w:proofErr w:type="spellStart"/>
            <w:r>
              <w:rPr>
                <w:sz w:val="20"/>
                <w:szCs w:val="20"/>
                <w:lang w:val="en-US"/>
              </w:rPr>
              <w:t>drukarki</w:t>
            </w:r>
            <w:proofErr w:type="spellEnd"/>
            <w:r>
              <w:rPr>
                <w:sz w:val="20"/>
                <w:szCs w:val="20"/>
                <w:lang w:val="en-US"/>
              </w:rPr>
              <w:t xml:space="preserve"> HP Officejet Pro X476dw MFPHP Officejet 970XL yellow (CN628AE)</w:t>
            </w:r>
          </w:p>
        </w:tc>
        <w:tc>
          <w:tcPr>
            <w:tcW w:w="627" w:type="dxa"/>
            <w:tcBorders>
              <w:top w:val="single" w:sz="4" w:space="0" w:color="auto"/>
            </w:tcBorders>
            <w:vAlign w:val="center"/>
          </w:tcPr>
          <w:p w14:paraId="5C0044D8" w14:textId="77777777" w:rsidR="00802284" w:rsidRPr="00A817C3" w:rsidRDefault="00802284" w:rsidP="00840960">
            <w:pPr>
              <w:spacing w:before="40" w:after="40" w:line="360" w:lineRule="auto"/>
              <w:jc w:val="center"/>
              <w:rPr>
                <w:sz w:val="20"/>
                <w:szCs w:val="20"/>
              </w:rPr>
            </w:pPr>
            <w:r w:rsidRPr="00A817C3">
              <w:rPr>
                <w:sz w:val="20"/>
                <w:szCs w:val="20"/>
              </w:rPr>
              <w:t>„</w:t>
            </w:r>
          </w:p>
        </w:tc>
        <w:tc>
          <w:tcPr>
            <w:tcW w:w="1043" w:type="dxa"/>
            <w:tcBorders>
              <w:top w:val="single" w:sz="4" w:space="0" w:color="auto"/>
            </w:tcBorders>
            <w:vAlign w:val="center"/>
          </w:tcPr>
          <w:p w14:paraId="115E0111" w14:textId="481C8CFD" w:rsidR="00802284" w:rsidRPr="00A817C3" w:rsidRDefault="00966354" w:rsidP="00840960">
            <w:pPr>
              <w:spacing w:before="40" w:after="40" w:line="360" w:lineRule="auto"/>
              <w:jc w:val="center"/>
              <w:rPr>
                <w:sz w:val="20"/>
                <w:szCs w:val="20"/>
              </w:rPr>
            </w:pPr>
            <w:r>
              <w:rPr>
                <w:sz w:val="20"/>
                <w:szCs w:val="20"/>
              </w:rPr>
              <w:t>1</w:t>
            </w:r>
          </w:p>
        </w:tc>
        <w:tc>
          <w:tcPr>
            <w:tcW w:w="1669" w:type="dxa"/>
            <w:tcBorders>
              <w:top w:val="single" w:sz="4" w:space="0" w:color="auto"/>
            </w:tcBorders>
            <w:vAlign w:val="center"/>
          </w:tcPr>
          <w:p w14:paraId="5E5BA08C" w14:textId="77777777" w:rsidR="00802284" w:rsidRPr="00A817C3" w:rsidRDefault="00802284" w:rsidP="00840960">
            <w:pPr>
              <w:spacing w:before="40" w:after="40" w:line="360" w:lineRule="auto"/>
              <w:jc w:val="right"/>
              <w:rPr>
                <w:sz w:val="20"/>
                <w:szCs w:val="20"/>
              </w:rPr>
            </w:pPr>
          </w:p>
        </w:tc>
        <w:tc>
          <w:tcPr>
            <w:tcW w:w="2287" w:type="dxa"/>
            <w:tcBorders>
              <w:top w:val="single" w:sz="4" w:space="0" w:color="auto"/>
            </w:tcBorders>
            <w:vAlign w:val="center"/>
          </w:tcPr>
          <w:p w14:paraId="7C2AFD9D" w14:textId="77777777" w:rsidR="00802284" w:rsidRPr="00A817C3" w:rsidRDefault="00802284" w:rsidP="00840960">
            <w:pPr>
              <w:spacing w:before="40" w:after="40" w:line="360" w:lineRule="auto"/>
              <w:jc w:val="right"/>
              <w:rPr>
                <w:sz w:val="20"/>
                <w:szCs w:val="20"/>
              </w:rPr>
            </w:pPr>
          </w:p>
        </w:tc>
        <w:tc>
          <w:tcPr>
            <w:tcW w:w="2771" w:type="dxa"/>
            <w:tcBorders>
              <w:top w:val="single" w:sz="4" w:space="0" w:color="auto"/>
            </w:tcBorders>
            <w:vAlign w:val="center"/>
          </w:tcPr>
          <w:p w14:paraId="18505950" w14:textId="77777777" w:rsidR="00802284" w:rsidRPr="00A817C3" w:rsidRDefault="00802284" w:rsidP="00840960">
            <w:pPr>
              <w:spacing w:before="40" w:after="40" w:line="360" w:lineRule="auto"/>
              <w:rPr>
                <w:sz w:val="20"/>
                <w:szCs w:val="20"/>
              </w:rPr>
            </w:pPr>
          </w:p>
        </w:tc>
      </w:tr>
      <w:tr w:rsidR="00802284" w:rsidRPr="00A817C3" w14:paraId="5DF547F0" w14:textId="77777777" w:rsidTr="009A6B0B">
        <w:trPr>
          <w:cantSplit/>
          <w:trHeight w:val="646"/>
        </w:trPr>
        <w:tc>
          <w:tcPr>
            <w:tcW w:w="722" w:type="dxa"/>
            <w:tcBorders>
              <w:top w:val="single" w:sz="4" w:space="0" w:color="auto"/>
              <w:left w:val="single" w:sz="4" w:space="0" w:color="auto"/>
            </w:tcBorders>
            <w:vAlign w:val="center"/>
          </w:tcPr>
          <w:p w14:paraId="6E350318" w14:textId="77777777" w:rsidR="00802284" w:rsidRPr="00A817C3" w:rsidRDefault="00802284" w:rsidP="00840960">
            <w:pPr>
              <w:spacing w:before="40" w:after="40" w:line="360" w:lineRule="auto"/>
              <w:jc w:val="center"/>
              <w:rPr>
                <w:sz w:val="20"/>
                <w:szCs w:val="20"/>
              </w:rPr>
            </w:pPr>
            <w:r w:rsidRPr="00A817C3">
              <w:rPr>
                <w:sz w:val="20"/>
                <w:szCs w:val="20"/>
              </w:rPr>
              <w:lastRenderedPageBreak/>
              <w:t>7.</w:t>
            </w:r>
          </w:p>
        </w:tc>
        <w:tc>
          <w:tcPr>
            <w:tcW w:w="4749" w:type="dxa"/>
            <w:tcBorders>
              <w:top w:val="single" w:sz="4" w:space="0" w:color="auto"/>
            </w:tcBorders>
            <w:vAlign w:val="center"/>
          </w:tcPr>
          <w:p w14:paraId="02C4A0A4" w14:textId="61FC5BE4" w:rsidR="00802284" w:rsidRPr="00A817C3" w:rsidRDefault="00966354" w:rsidP="00840960">
            <w:pPr>
              <w:spacing w:line="360" w:lineRule="auto"/>
              <w:rPr>
                <w:sz w:val="20"/>
                <w:szCs w:val="20"/>
                <w:lang w:val="en-US"/>
              </w:rPr>
            </w:pPr>
            <w:r>
              <w:rPr>
                <w:sz w:val="20"/>
                <w:szCs w:val="20"/>
                <w:lang w:val="en-US"/>
              </w:rPr>
              <w:t xml:space="preserve">TUSZ do </w:t>
            </w:r>
            <w:proofErr w:type="spellStart"/>
            <w:r>
              <w:rPr>
                <w:sz w:val="20"/>
                <w:szCs w:val="20"/>
                <w:lang w:val="en-US"/>
              </w:rPr>
              <w:t>drukarki</w:t>
            </w:r>
            <w:proofErr w:type="spellEnd"/>
            <w:r>
              <w:rPr>
                <w:sz w:val="20"/>
                <w:szCs w:val="20"/>
                <w:lang w:val="en-US"/>
              </w:rPr>
              <w:t xml:space="preserve"> HP Officejet Pro X476dw MFPHP Officejet 970XL magenta (CN627AE)</w:t>
            </w:r>
          </w:p>
        </w:tc>
        <w:tc>
          <w:tcPr>
            <w:tcW w:w="627" w:type="dxa"/>
            <w:tcBorders>
              <w:top w:val="single" w:sz="4" w:space="0" w:color="auto"/>
            </w:tcBorders>
            <w:vAlign w:val="center"/>
          </w:tcPr>
          <w:p w14:paraId="4C535CDD" w14:textId="77777777" w:rsidR="00802284" w:rsidRPr="00A817C3" w:rsidRDefault="00802284" w:rsidP="00840960">
            <w:pPr>
              <w:spacing w:before="40" w:after="40" w:line="360" w:lineRule="auto"/>
              <w:jc w:val="center"/>
              <w:rPr>
                <w:sz w:val="20"/>
                <w:szCs w:val="20"/>
                <w:lang w:val="en-US"/>
              </w:rPr>
            </w:pPr>
            <w:r w:rsidRPr="00A817C3">
              <w:rPr>
                <w:sz w:val="20"/>
                <w:szCs w:val="20"/>
                <w:lang w:val="en-US"/>
              </w:rPr>
              <w:t>“</w:t>
            </w:r>
          </w:p>
        </w:tc>
        <w:tc>
          <w:tcPr>
            <w:tcW w:w="1043" w:type="dxa"/>
            <w:tcBorders>
              <w:top w:val="single" w:sz="4" w:space="0" w:color="auto"/>
            </w:tcBorders>
            <w:vAlign w:val="center"/>
          </w:tcPr>
          <w:p w14:paraId="351E6759" w14:textId="295E135F" w:rsidR="00802284" w:rsidRPr="00A817C3" w:rsidRDefault="00966354" w:rsidP="00840960">
            <w:pPr>
              <w:spacing w:before="40" w:after="40" w:line="360" w:lineRule="auto"/>
              <w:jc w:val="center"/>
              <w:rPr>
                <w:sz w:val="20"/>
                <w:szCs w:val="20"/>
                <w:lang w:val="en-US"/>
              </w:rPr>
            </w:pPr>
            <w:r>
              <w:rPr>
                <w:sz w:val="20"/>
                <w:szCs w:val="20"/>
                <w:lang w:val="en-US"/>
              </w:rPr>
              <w:t>1</w:t>
            </w:r>
          </w:p>
        </w:tc>
        <w:tc>
          <w:tcPr>
            <w:tcW w:w="1669" w:type="dxa"/>
            <w:tcBorders>
              <w:top w:val="single" w:sz="4" w:space="0" w:color="auto"/>
            </w:tcBorders>
            <w:vAlign w:val="center"/>
          </w:tcPr>
          <w:p w14:paraId="6A6FA2BD" w14:textId="77777777" w:rsidR="00802284" w:rsidRPr="00A817C3" w:rsidRDefault="00802284" w:rsidP="00840960">
            <w:pPr>
              <w:spacing w:before="40" w:after="40" w:line="360" w:lineRule="auto"/>
              <w:jc w:val="right"/>
              <w:rPr>
                <w:sz w:val="20"/>
                <w:szCs w:val="20"/>
                <w:lang w:val="en-US"/>
              </w:rPr>
            </w:pPr>
          </w:p>
        </w:tc>
        <w:tc>
          <w:tcPr>
            <w:tcW w:w="2287" w:type="dxa"/>
            <w:tcBorders>
              <w:top w:val="single" w:sz="4" w:space="0" w:color="auto"/>
            </w:tcBorders>
            <w:vAlign w:val="center"/>
          </w:tcPr>
          <w:p w14:paraId="57C30B98" w14:textId="77777777" w:rsidR="00802284" w:rsidRPr="00A817C3" w:rsidRDefault="00802284" w:rsidP="00840960">
            <w:pPr>
              <w:spacing w:before="40" w:after="40" w:line="360" w:lineRule="auto"/>
              <w:jc w:val="right"/>
              <w:rPr>
                <w:sz w:val="20"/>
                <w:szCs w:val="20"/>
                <w:lang w:val="en-US"/>
              </w:rPr>
            </w:pPr>
          </w:p>
        </w:tc>
        <w:tc>
          <w:tcPr>
            <w:tcW w:w="2771" w:type="dxa"/>
            <w:tcBorders>
              <w:top w:val="single" w:sz="4" w:space="0" w:color="auto"/>
            </w:tcBorders>
            <w:vAlign w:val="center"/>
          </w:tcPr>
          <w:p w14:paraId="70A0A560" w14:textId="77777777" w:rsidR="00802284" w:rsidRPr="00A817C3" w:rsidRDefault="00802284" w:rsidP="00840960">
            <w:pPr>
              <w:spacing w:before="40" w:after="40" w:line="360" w:lineRule="auto"/>
              <w:rPr>
                <w:sz w:val="20"/>
                <w:szCs w:val="20"/>
                <w:lang w:val="en-US"/>
              </w:rPr>
            </w:pPr>
          </w:p>
        </w:tc>
      </w:tr>
      <w:tr w:rsidR="00802284" w:rsidRPr="00A817C3" w14:paraId="0B7FC6AE" w14:textId="77777777" w:rsidTr="009A6B0B">
        <w:trPr>
          <w:cantSplit/>
          <w:trHeight w:val="852"/>
        </w:trPr>
        <w:tc>
          <w:tcPr>
            <w:tcW w:w="722" w:type="dxa"/>
            <w:tcBorders>
              <w:top w:val="single" w:sz="4" w:space="0" w:color="auto"/>
              <w:left w:val="single" w:sz="4" w:space="0" w:color="auto"/>
            </w:tcBorders>
            <w:vAlign w:val="center"/>
          </w:tcPr>
          <w:p w14:paraId="25D5A9F7" w14:textId="77777777" w:rsidR="00802284" w:rsidRPr="00A817C3" w:rsidRDefault="00802284" w:rsidP="00840960">
            <w:pPr>
              <w:spacing w:before="40" w:after="40" w:line="360" w:lineRule="auto"/>
              <w:jc w:val="center"/>
              <w:rPr>
                <w:sz w:val="20"/>
                <w:szCs w:val="20"/>
                <w:lang w:val="en-US"/>
              </w:rPr>
            </w:pPr>
            <w:r w:rsidRPr="00A817C3">
              <w:rPr>
                <w:sz w:val="20"/>
                <w:szCs w:val="20"/>
                <w:lang w:val="en-US"/>
              </w:rPr>
              <w:t>8.</w:t>
            </w:r>
          </w:p>
        </w:tc>
        <w:tc>
          <w:tcPr>
            <w:tcW w:w="4749" w:type="dxa"/>
            <w:tcBorders>
              <w:top w:val="single" w:sz="4" w:space="0" w:color="auto"/>
            </w:tcBorders>
            <w:vAlign w:val="center"/>
          </w:tcPr>
          <w:p w14:paraId="07D17634" w14:textId="77777777" w:rsidR="00802284" w:rsidRDefault="00966354" w:rsidP="00840960">
            <w:pPr>
              <w:spacing w:line="360" w:lineRule="auto"/>
              <w:rPr>
                <w:sz w:val="20"/>
                <w:szCs w:val="20"/>
                <w:lang w:val="en-US"/>
              </w:rPr>
            </w:pPr>
            <w:r>
              <w:rPr>
                <w:sz w:val="20"/>
                <w:szCs w:val="20"/>
                <w:lang w:val="en-US"/>
              </w:rPr>
              <w:t xml:space="preserve">Toner do </w:t>
            </w:r>
            <w:proofErr w:type="spellStart"/>
            <w:r>
              <w:rPr>
                <w:sz w:val="20"/>
                <w:szCs w:val="20"/>
                <w:lang w:val="en-US"/>
              </w:rPr>
              <w:t>drukarki</w:t>
            </w:r>
            <w:proofErr w:type="spellEnd"/>
            <w:r>
              <w:rPr>
                <w:sz w:val="20"/>
                <w:szCs w:val="20"/>
                <w:lang w:val="en-US"/>
              </w:rPr>
              <w:t xml:space="preserve"> OKI C531dn</w:t>
            </w:r>
          </w:p>
          <w:p w14:paraId="10E6322A" w14:textId="3FA9D076" w:rsidR="00966354" w:rsidRPr="00A817C3" w:rsidRDefault="00966354" w:rsidP="00840960">
            <w:pPr>
              <w:spacing w:line="360" w:lineRule="auto"/>
              <w:rPr>
                <w:sz w:val="20"/>
                <w:szCs w:val="20"/>
                <w:lang w:val="en-US"/>
              </w:rPr>
            </w:pPr>
            <w:r>
              <w:rPr>
                <w:sz w:val="20"/>
                <w:szCs w:val="20"/>
                <w:lang w:val="en-US"/>
              </w:rPr>
              <w:t xml:space="preserve">Toner OKI 44973508 </w:t>
            </w:r>
            <w:proofErr w:type="spellStart"/>
            <w:r>
              <w:rPr>
                <w:sz w:val="20"/>
                <w:szCs w:val="20"/>
                <w:lang w:val="en-US"/>
              </w:rPr>
              <w:t>czarny</w:t>
            </w:r>
            <w:proofErr w:type="spellEnd"/>
            <w:r>
              <w:rPr>
                <w:sz w:val="20"/>
                <w:szCs w:val="20"/>
                <w:lang w:val="en-US"/>
              </w:rPr>
              <w:t xml:space="preserve"> </w:t>
            </w:r>
          </w:p>
        </w:tc>
        <w:tc>
          <w:tcPr>
            <w:tcW w:w="627" w:type="dxa"/>
            <w:tcBorders>
              <w:top w:val="single" w:sz="4" w:space="0" w:color="auto"/>
            </w:tcBorders>
            <w:vAlign w:val="center"/>
          </w:tcPr>
          <w:p w14:paraId="6A1F2908" w14:textId="77777777" w:rsidR="00802284" w:rsidRPr="00A817C3" w:rsidRDefault="00802284" w:rsidP="00840960">
            <w:pPr>
              <w:spacing w:before="40" w:after="40" w:line="360" w:lineRule="auto"/>
              <w:jc w:val="center"/>
              <w:rPr>
                <w:sz w:val="20"/>
                <w:szCs w:val="20"/>
                <w:lang w:val="en-US"/>
              </w:rPr>
            </w:pPr>
            <w:r w:rsidRPr="00A817C3">
              <w:rPr>
                <w:sz w:val="20"/>
                <w:szCs w:val="20"/>
                <w:lang w:val="en-US"/>
              </w:rPr>
              <w:t>“</w:t>
            </w:r>
          </w:p>
        </w:tc>
        <w:tc>
          <w:tcPr>
            <w:tcW w:w="1043" w:type="dxa"/>
            <w:tcBorders>
              <w:top w:val="single" w:sz="4" w:space="0" w:color="auto"/>
            </w:tcBorders>
            <w:vAlign w:val="center"/>
          </w:tcPr>
          <w:p w14:paraId="48760574" w14:textId="70AF0C1E" w:rsidR="00802284" w:rsidRPr="00A817C3" w:rsidRDefault="00966354" w:rsidP="00840960">
            <w:pPr>
              <w:spacing w:before="40" w:after="40" w:line="360" w:lineRule="auto"/>
              <w:jc w:val="center"/>
              <w:rPr>
                <w:sz w:val="20"/>
                <w:szCs w:val="20"/>
                <w:lang w:val="en-US"/>
              </w:rPr>
            </w:pPr>
            <w:r>
              <w:rPr>
                <w:sz w:val="20"/>
                <w:szCs w:val="20"/>
                <w:lang w:val="en-US"/>
              </w:rPr>
              <w:t>2</w:t>
            </w:r>
          </w:p>
        </w:tc>
        <w:tc>
          <w:tcPr>
            <w:tcW w:w="1669" w:type="dxa"/>
            <w:tcBorders>
              <w:top w:val="single" w:sz="4" w:space="0" w:color="auto"/>
            </w:tcBorders>
            <w:vAlign w:val="center"/>
          </w:tcPr>
          <w:p w14:paraId="72BBFC0B" w14:textId="77777777" w:rsidR="00802284" w:rsidRPr="00A817C3" w:rsidRDefault="00802284" w:rsidP="00840960">
            <w:pPr>
              <w:spacing w:before="40" w:after="40" w:line="360" w:lineRule="auto"/>
              <w:jc w:val="right"/>
              <w:rPr>
                <w:sz w:val="20"/>
                <w:szCs w:val="20"/>
                <w:lang w:val="en-US"/>
              </w:rPr>
            </w:pPr>
          </w:p>
        </w:tc>
        <w:tc>
          <w:tcPr>
            <w:tcW w:w="2287" w:type="dxa"/>
            <w:tcBorders>
              <w:top w:val="single" w:sz="4" w:space="0" w:color="auto"/>
            </w:tcBorders>
            <w:vAlign w:val="center"/>
          </w:tcPr>
          <w:p w14:paraId="30C12816" w14:textId="77777777" w:rsidR="00802284" w:rsidRPr="00A817C3" w:rsidRDefault="00802284" w:rsidP="00840960">
            <w:pPr>
              <w:spacing w:before="40" w:after="40" w:line="360" w:lineRule="auto"/>
              <w:jc w:val="right"/>
              <w:rPr>
                <w:sz w:val="20"/>
                <w:szCs w:val="20"/>
                <w:lang w:val="en-US"/>
              </w:rPr>
            </w:pPr>
          </w:p>
        </w:tc>
        <w:tc>
          <w:tcPr>
            <w:tcW w:w="2771" w:type="dxa"/>
            <w:tcBorders>
              <w:top w:val="single" w:sz="4" w:space="0" w:color="auto"/>
            </w:tcBorders>
            <w:vAlign w:val="center"/>
          </w:tcPr>
          <w:p w14:paraId="7D2B91A8" w14:textId="77777777" w:rsidR="00802284" w:rsidRPr="00A817C3" w:rsidRDefault="00802284" w:rsidP="00840960">
            <w:pPr>
              <w:spacing w:before="40" w:after="40" w:line="360" w:lineRule="auto"/>
              <w:rPr>
                <w:sz w:val="20"/>
                <w:szCs w:val="20"/>
                <w:lang w:val="en-US"/>
              </w:rPr>
            </w:pPr>
          </w:p>
        </w:tc>
      </w:tr>
      <w:tr w:rsidR="00802284" w:rsidRPr="00A817C3" w14:paraId="6BDAB4D8" w14:textId="77777777" w:rsidTr="009A6B0B">
        <w:trPr>
          <w:cantSplit/>
          <w:trHeight w:val="743"/>
        </w:trPr>
        <w:tc>
          <w:tcPr>
            <w:tcW w:w="722" w:type="dxa"/>
            <w:vAlign w:val="center"/>
          </w:tcPr>
          <w:p w14:paraId="3FF5C35F" w14:textId="77777777" w:rsidR="00802284" w:rsidRPr="00A817C3" w:rsidRDefault="00802284" w:rsidP="00840960">
            <w:pPr>
              <w:spacing w:before="40" w:after="40" w:line="360" w:lineRule="auto"/>
              <w:jc w:val="center"/>
              <w:rPr>
                <w:sz w:val="20"/>
                <w:szCs w:val="20"/>
                <w:lang w:val="en-US"/>
              </w:rPr>
            </w:pPr>
            <w:r w:rsidRPr="00A817C3">
              <w:rPr>
                <w:sz w:val="20"/>
                <w:szCs w:val="20"/>
                <w:lang w:val="en-US"/>
              </w:rPr>
              <w:t>9.</w:t>
            </w:r>
          </w:p>
        </w:tc>
        <w:tc>
          <w:tcPr>
            <w:tcW w:w="4749" w:type="dxa"/>
            <w:vAlign w:val="center"/>
          </w:tcPr>
          <w:p w14:paraId="7E57CB41" w14:textId="77777777" w:rsidR="00966354" w:rsidRDefault="00966354" w:rsidP="00966354">
            <w:pPr>
              <w:spacing w:line="360" w:lineRule="auto"/>
              <w:rPr>
                <w:sz w:val="20"/>
                <w:szCs w:val="20"/>
                <w:lang w:val="en-US"/>
              </w:rPr>
            </w:pPr>
            <w:r>
              <w:rPr>
                <w:sz w:val="20"/>
                <w:szCs w:val="20"/>
                <w:lang w:val="en-US"/>
              </w:rPr>
              <w:t xml:space="preserve">Toner do </w:t>
            </w:r>
            <w:proofErr w:type="spellStart"/>
            <w:r>
              <w:rPr>
                <w:sz w:val="20"/>
                <w:szCs w:val="20"/>
                <w:lang w:val="en-US"/>
              </w:rPr>
              <w:t>drukarki</w:t>
            </w:r>
            <w:proofErr w:type="spellEnd"/>
            <w:r>
              <w:rPr>
                <w:sz w:val="20"/>
                <w:szCs w:val="20"/>
                <w:lang w:val="en-US"/>
              </w:rPr>
              <w:t xml:space="preserve"> OKI C531dn</w:t>
            </w:r>
          </w:p>
          <w:p w14:paraId="5254FC43" w14:textId="7B5BD705" w:rsidR="00802284" w:rsidRPr="00A817C3" w:rsidRDefault="00966354" w:rsidP="00966354">
            <w:pPr>
              <w:spacing w:before="40" w:after="40" w:line="360" w:lineRule="auto"/>
              <w:rPr>
                <w:sz w:val="20"/>
                <w:szCs w:val="20"/>
              </w:rPr>
            </w:pPr>
            <w:r>
              <w:rPr>
                <w:sz w:val="20"/>
                <w:szCs w:val="20"/>
                <w:lang w:val="en-US"/>
              </w:rPr>
              <w:t xml:space="preserve">Toner OKI 44469722 </w:t>
            </w:r>
            <w:proofErr w:type="spellStart"/>
            <w:r>
              <w:rPr>
                <w:sz w:val="20"/>
                <w:szCs w:val="20"/>
                <w:lang w:val="en-US"/>
              </w:rPr>
              <w:t>żółty</w:t>
            </w:r>
            <w:proofErr w:type="spellEnd"/>
          </w:p>
        </w:tc>
        <w:tc>
          <w:tcPr>
            <w:tcW w:w="627" w:type="dxa"/>
            <w:vAlign w:val="center"/>
          </w:tcPr>
          <w:p w14:paraId="215E6DA2" w14:textId="77777777" w:rsidR="00802284" w:rsidRPr="00A817C3" w:rsidRDefault="00802284" w:rsidP="00840960">
            <w:pPr>
              <w:spacing w:before="40" w:after="40" w:line="360" w:lineRule="auto"/>
              <w:jc w:val="center"/>
              <w:rPr>
                <w:sz w:val="20"/>
                <w:szCs w:val="20"/>
                <w:lang w:val="de-DE"/>
              </w:rPr>
            </w:pPr>
            <w:r w:rsidRPr="00A817C3">
              <w:rPr>
                <w:sz w:val="20"/>
                <w:szCs w:val="20"/>
                <w:lang w:val="de-DE"/>
              </w:rPr>
              <w:t>“</w:t>
            </w:r>
          </w:p>
        </w:tc>
        <w:tc>
          <w:tcPr>
            <w:tcW w:w="1043" w:type="dxa"/>
            <w:vAlign w:val="center"/>
          </w:tcPr>
          <w:p w14:paraId="3EA0AAC8" w14:textId="0D54D314" w:rsidR="00802284" w:rsidRPr="00A817C3" w:rsidRDefault="00966354" w:rsidP="00840960">
            <w:pPr>
              <w:spacing w:before="40" w:after="40" w:line="360" w:lineRule="auto"/>
              <w:jc w:val="center"/>
              <w:rPr>
                <w:sz w:val="20"/>
                <w:szCs w:val="20"/>
                <w:lang w:val="de-DE"/>
              </w:rPr>
            </w:pPr>
            <w:r>
              <w:rPr>
                <w:sz w:val="20"/>
                <w:szCs w:val="20"/>
                <w:lang w:val="de-DE"/>
              </w:rPr>
              <w:t>1</w:t>
            </w:r>
          </w:p>
        </w:tc>
        <w:tc>
          <w:tcPr>
            <w:tcW w:w="1669" w:type="dxa"/>
            <w:vAlign w:val="center"/>
          </w:tcPr>
          <w:p w14:paraId="34C486B6" w14:textId="77777777" w:rsidR="00802284" w:rsidRPr="00A817C3" w:rsidRDefault="00802284" w:rsidP="00840960">
            <w:pPr>
              <w:spacing w:before="40" w:after="40" w:line="360" w:lineRule="auto"/>
              <w:jc w:val="right"/>
              <w:rPr>
                <w:sz w:val="20"/>
                <w:szCs w:val="20"/>
                <w:lang w:val="de-DE"/>
              </w:rPr>
            </w:pPr>
          </w:p>
        </w:tc>
        <w:tc>
          <w:tcPr>
            <w:tcW w:w="2287" w:type="dxa"/>
            <w:vAlign w:val="center"/>
          </w:tcPr>
          <w:p w14:paraId="7270B59A" w14:textId="77777777" w:rsidR="00802284" w:rsidRPr="00A817C3" w:rsidRDefault="00802284" w:rsidP="00840960">
            <w:pPr>
              <w:spacing w:before="40" w:after="40" w:line="360" w:lineRule="auto"/>
              <w:jc w:val="right"/>
              <w:rPr>
                <w:sz w:val="20"/>
                <w:szCs w:val="20"/>
                <w:lang w:val="de-DE"/>
              </w:rPr>
            </w:pPr>
          </w:p>
        </w:tc>
        <w:tc>
          <w:tcPr>
            <w:tcW w:w="2771" w:type="dxa"/>
            <w:vAlign w:val="center"/>
          </w:tcPr>
          <w:p w14:paraId="68F3CBB4" w14:textId="77777777" w:rsidR="00802284" w:rsidRPr="00A817C3" w:rsidRDefault="00802284" w:rsidP="00840960">
            <w:pPr>
              <w:spacing w:before="40" w:after="40" w:line="360" w:lineRule="auto"/>
              <w:rPr>
                <w:sz w:val="20"/>
                <w:szCs w:val="20"/>
                <w:lang w:val="de-DE"/>
              </w:rPr>
            </w:pPr>
          </w:p>
        </w:tc>
      </w:tr>
      <w:tr w:rsidR="00802284" w:rsidRPr="00A817C3" w14:paraId="27CB02A1" w14:textId="77777777" w:rsidTr="009A6B0B">
        <w:trPr>
          <w:cantSplit/>
          <w:trHeight w:val="355"/>
        </w:trPr>
        <w:tc>
          <w:tcPr>
            <w:tcW w:w="722" w:type="dxa"/>
            <w:vAlign w:val="center"/>
          </w:tcPr>
          <w:p w14:paraId="4058B75B" w14:textId="77777777" w:rsidR="00802284" w:rsidRPr="00A817C3" w:rsidRDefault="00802284" w:rsidP="00840960">
            <w:pPr>
              <w:spacing w:before="40" w:after="40" w:line="360" w:lineRule="auto"/>
              <w:jc w:val="center"/>
              <w:rPr>
                <w:sz w:val="20"/>
                <w:szCs w:val="20"/>
                <w:lang w:val="de-DE"/>
              </w:rPr>
            </w:pPr>
            <w:r w:rsidRPr="00A817C3">
              <w:rPr>
                <w:sz w:val="20"/>
                <w:szCs w:val="20"/>
                <w:lang w:val="de-DE"/>
              </w:rPr>
              <w:t>10.</w:t>
            </w:r>
          </w:p>
        </w:tc>
        <w:tc>
          <w:tcPr>
            <w:tcW w:w="4749" w:type="dxa"/>
            <w:vAlign w:val="center"/>
          </w:tcPr>
          <w:p w14:paraId="468D43DE" w14:textId="77777777" w:rsidR="00966354" w:rsidRDefault="00966354" w:rsidP="00966354">
            <w:pPr>
              <w:spacing w:line="360" w:lineRule="auto"/>
              <w:rPr>
                <w:sz w:val="20"/>
                <w:szCs w:val="20"/>
                <w:lang w:val="en-US"/>
              </w:rPr>
            </w:pPr>
            <w:r>
              <w:rPr>
                <w:sz w:val="20"/>
                <w:szCs w:val="20"/>
                <w:lang w:val="en-US"/>
              </w:rPr>
              <w:t xml:space="preserve">Toner do </w:t>
            </w:r>
            <w:proofErr w:type="spellStart"/>
            <w:r>
              <w:rPr>
                <w:sz w:val="20"/>
                <w:szCs w:val="20"/>
                <w:lang w:val="en-US"/>
              </w:rPr>
              <w:t>drukarki</w:t>
            </w:r>
            <w:proofErr w:type="spellEnd"/>
            <w:r>
              <w:rPr>
                <w:sz w:val="20"/>
                <w:szCs w:val="20"/>
                <w:lang w:val="en-US"/>
              </w:rPr>
              <w:t xml:space="preserve"> OKI C531dn</w:t>
            </w:r>
          </w:p>
          <w:p w14:paraId="267F05B0" w14:textId="1EB39DAA" w:rsidR="00802284" w:rsidRPr="00A817C3" w:rsidRDefault="00966354" w:rsidP="00966354">
            <w:pPr>
              <w:spacing w:before="40" w:after="40" w:line="360" w:lineRule="auto"/>
              <w:rPr>
                <w:sz w:val="20"/>
                <w:szCs w:val="20"/>
                <w:lang w:val="en-US"/>
              </w:rPr>
            </w:pPr>
            <w:r>
              <w:rPr>
                <w:sz w:val="20"/>
                <w:szCs w:val="20"/>
                <w:lang w:val="en-US"/>
              </w:rPr>
              <w:t xml:space="preserve">Toner OKI </w:t>
            </w:r>
            <w:r w:rsidR="00947C22">
              <w:rPr>
                <w:sz w:val="20"/>
                <w:szCs w:val="20"/>
                <w:lang w:val="en-US"/>
              </w:rPr>
              <w:t xml:space="preserve">44469723 </w:t>
            </w:r>
            <w:proofErr w:type="spellStart"/>
            <w:r w:rsidR="00947C22">
              <w:rPr>
                <w:sz w:val="20"/>
                <w:szCs w:val="20"/>
                <w:lang w:val="en-US"/>
              </w:rPr>
              <w:t>purpurowy</w:t>
            </w:r>
            <w:proofErr w:type="spellEnd"/>
          </w:p>
        </w:tc>
        <w:tc>
          <w:tcPr>
            <w:tcW w:w="627" w:type="dxa"/>
            <w:vAlign w:val="center"/>
          </w:tcPr>
          <w:p w14:paraId="7209EC6E" w14:textId="77777777" w:rsidR="00802284" w:rsidRPr="00A817C3" w:rsidRDefault="00802284" w:rsidP="00840960">
            <w:pPr>
              <w:spacing w:before="40" w:after="40" w:line="360" w:lineRule="auto"/>
              <w:jc w:val="center"/>
              <w:rPr>
                <w:sz w:val="20"/>
                <w:szCs w:val="20"/>
                <w:lang w:val="en-US"/>
              </w:rPr>
            </w:pPr>
            <w:r w:rsidRPr="00A817C3">
              <w:rPr>
                <w:sz w:val="20"/>
                <w:szCs w:val="20"/>
                <w:lang w:val="en-US"/>
              </w:rPr>
              <w:t>“</w:t>
            </w:r>
          </w:p>
        </w:tc>
        <w:tc>
          <w:tcPr>
            <w:tcW w:w="1043" w:type="dxa"/>
            <w:vAlign w:val="center"/>
          </w:tcPr>
          <w:p w14:paraId="01C01A59" w14:textId="6BB45733" w:rsidR="00802284" w:rsidRPr="00A817C3" w:rsidRDefault="00947C22" w:rsidP="00840960">
            <w:pPr>
              <w:spacing w:before="40" w:after="40" w:line="360" w:lineRule="auto"/>
              <w:jc w:val="center"/>
              <w:rPr>
                <w:sz w:val="20"/>
                <w:szCs w:val="20"/>
                <w:lang w:val="en-US"/>
              </w:rPr>
            </w:pPr>
            <w:r>
              <w:rPr>
                <w:sz w:val="20"/>
                <w:szCs w:val="20"/>
                <w:lang w:val="en-US"/>
              </w:rPr>
              <w:t>1</w:t>
            </w:r>
          </w:p>
        </w:tc>
        <w:tc>
          <w:tcPr>
            <w:tcW w:w="1669" w:type="dxa"/>
            <w:vAlign w:val="center"/>
          </w:tcPr>
          <w:p w14:paraId="41BF687A" w14:textId="77777777" w:rsidR="00802284" w:rsidRPr="00A817C3" w:rsidRDefault="00802284" w:rsidP="00840960">
            <w:pPr>
              <w:spacing w:before="40" w:after="40" w:line="360" w:lineRule="auto"/>
              <w:jc w:val="right"/>
              <w:rPr>
                <w:sz w:val="20"/>
                <w:szCs w:val="20"/>
                <w:lang w:val="en-US"/>
              </w:rPr>
            </w:pPr>
          </w:p>
        </w:tc>
        <w:tc>
          <w:tcPr>
            <w:tcW w:w="2287" w:type="dxa"/>
            <w:vAlign w:val="center"/>
          </w:tcPr>
          <w:p w14:paraId="6717E73D" w14:textId="77777777" w:rsidR="00802284" w:rsidRPr="00A817C3" w:rsidRDefault="00802284" w:rsidP="00840960">
            <w:pPr>
              <w:spacing w:before="40" w:after="40" w:line="360" w:lineRule="auto"/>
              <w:jc w:val="right"/>
              <w:rPr>
                <w:sz w:val="20"/>
                <w:szCs w:val="20"/>
                <w:lang w:val="en-US"/>
              </w:rPr>
            </w:pPr>
          </w:p>
        </w:tc>
        <w:tc>
          <w:tcPr>
            <w:tcW w:w="2771" w:type="dxa"/>
            <w:vAlign w:val="center"/>
          </w:tcPr>
          <w:p w14:paraId="1B0EF49E" w14:textId="77777777" w:rsidR="00802284" w:rsidRPr="00A817C3" w:rsidRDefault="00802284" w:rsidP="00840960">
            <w:pPr>
              <w:spacing w:before="40" w:after="40" w:line="360" w:lineRule="auto"/>
              <w:rPr>
                <w:sz w:val="20"/>
                <w:szCs w:val="20"/>
                <w:lang w:val="en-US"/>
              </w:rPr>
            </w:pPr>
          </w:p>
        </w:tc>
      </w:tr>
      <w:tr w:rsidR="00802284" w:rsidRPr="00A817C3" w14:paraId="37D2F5C0" w14:textId="77777777" w:rsidTr="009A6B0B">
        <w:trPr>
          <w:cantSplit/>
          <w:trHeight w:val="344"/>
        </w:trPr>
        <w:tc>
          <w:tcPr>
            <w:tcW w:w="722" w:type="dxa"/>
            <w:vAlign w:val="center"/>
          </w:tcPr>
          <w:p w14:paraId="32309AEE" w14:textId="77777777" w:rsidR="00802284" w:rsidRPr="00A817C3" w:rsidRDefault="00802284" w:rsidP="00840960">
            <w:pPr>
              <w:spacing w:before="40" w:after="40" w:line="360" w:lineRule="auto"/>
              <w:jc w:val="center"/>
              <w:rPr>
                <w:sz w:val="20"/>
                <w:szCs w:val="20"/>
                <w:lang w:val="de-DE"/>
              </w:rPr>
            </w:pPr>
            <w:r w:rsidRPr="00A817C3">
              <w:rPr>
                <w:sz w:val="20"/>
                <w:szCs w:val="20"/>
                <w:lang w:val="de-DE"/>
              </w:rPr>
              <w:t>11.</w:t>
            </w:r>
          </w:p>
        </w:tc>
        <w:tc>
          <w:tcPr>
            <w:tcW w:w="4749" w:type="dxa"/>
            <w:vAlign w:val="center"/>
          </w:tcPr>
          <w:p w14:paraId="56C5C352" w14:textId="77777777" w:rsidR="00947C22" w:rsidRDefault="00947C22" w:rsidP="00947C22">
            <w:pPr>
              <w:spacing w:line="360" w:lineRule="auto"/>
              <w:rPr>
                <w:sz w:val="20"/>
                <w:szCs w:val="20"/>
                <w:lang w:val="en-US"/>
              </w:rPr>
            </w:pPr>
            <w:r>
              <w:rPr>
                <w:sz w:val="20"/>
                <w:szCs w:val="20"/>
                <w:lang w:val="en-US"/>
              </w:rPr>
              <w:t xml:space="preserve">Toner do </w:t>
            </w:r>
            <w:proofErr w:type="spellStart"/>
            <w:r>
              <w:rPr>
                <w:sz w:val="20"/>
                <w:szCs w:val="20"/>
                <w:lang w:val="en-US"/>
              </w:rPr>
              <w:t>drukarki</w:t>
            </w:r>
            <w:proofErr w:type="spellEnd"/>
            <w:r>
              <w:rPr>
                <w:sz w:val="20"/>
                <w:szCs w:val="20"/>
                <w:lang w:val="en-US"/>
              </w:rPr>
              <w:t xml:space="preserve"> OKI C531dn</w:t>
            </w:r>
          </w:p>
          <w:p w14:paraId="0DB45808" w14:textId="43E4DC0A" w:rsidR="00802284" w:rsidRPr="00A817C3" w:rsidRDefault="00947C22" w:rsidP="00947C22">
            <w:pPr>
              <w:spacing w:before="40" w:after="40" w:line="360" w:lineRule="auto"/>
              <w:rPr>
                <w:sz w:val="20"/>
                <w:szCs w:val="20"/>
                <w:lang w:val="en-US"/>
              </w:rPr>
            </w:pPr>
            <w:r>
              <w:rPr>
                <w:sz w:val="20"/>
                <w:szCs w:val="20"/>
                <w:lang w:val="en-US"/>
              </w:rPr>
              <w:t xml:space="preserve">Toner OKI 44469724 </w:t>
            </w:r>
            <w:proofErr w:type="spellStart"/>
            <w:r>
              <w:rPr>
                <w:sz w:val="20"/>
                <w:szCs w:val="20"/>
                <w:lang w:val="en-US"/>
              </w:rPr>
              <w:t>błękitny</w:t>
            </w:r>
            <w:proofErr w:type="spellEnd"/>
          </w:p>
        </w:tc>
        <w:tc>
          <w:tcPr>
            <w:tcW w:w="627" w:type="dxa"/>
            <w:vAlign w:val="center"/>
          </w:tcPr>
          <w:p w14:paraId="5AA1EDE4" w14:textId="77777777" w:rsidR="00802284" w:rsidRPr="00A817C3" w:rsidRDefault="00802284" w:rsidP="00840960">
            <w:pPr>
              <w:spacing w:before="40" w:after="40" w:line="360" w:lineRule="auto"/>
              <w:jc w:val="center"/>
              <w:rPr>
                <w:sz w:val="20"/>
                <w:szCs w:val="20"/>
                <w:lang w:val="en-US"/>
              </w:rPr>
            </w:pPr>
            <w:r w:rsidRPr="00A817C3">
              <w:rPr>
                <w:sz w:val="20"/>
                <w:szCs w:val="20"/>
                <w:lang w:val="en-US"/>
              </w:rPr>
              <w:t>“</w:t>
            </w:r>
          </w:p>
        </w:tc>
        <w:tc>
          <w:tcPr>
            <w:tcW w:w="1043" w:type="dxa"/>
            <w:vAlign w:val="center"/>
          </w:tcPr>
          <w:p w14:paraId="11302C82" w14:textId="3DDA3A4F" w:rsidR="00802284" w:rsidRPr="00A817C3" w:rsidRDefault="00947C22" w:rsidP="00840960">
            <w:pPr>
              <w:spacing w:before="40" w:after="40" w:line="360" w:lineRule="auto"/>
              <w:jc w:val="center"/>
              <w:rPr>
                <w:sz w:val="20"/>
                <w:szCs w:val="20"/>
                <w:lang w:val="en-US"/>
              </w:rPr>
            </w:pPr>
            <w:r>
              <w:rPr>
                <w:sz w:val="20"/>
                <w:szCs w:val="20"/>
                <w:lang w:val="en-US"/>
              </w:rPr>
              <w:t>1</w:t>
            </w:r>
          </w:p>
        </w:tc>
        <w:tc>
          <w:tcPr>
            <w:tcW w:w="1669" w:type="dxa"/>
            <w:vAlign w:val="center"/>
          </w:tcPr>
          <w:p w14:paraId="00282131" w14:textId="77777777" w:rsidR="00802284" w:rsidRPr="00A817C3" w:rsidRDefault="00802284" w:rsidP="00840960">
            <w:pPr>
              <w:spacing w:before="40" w:after="40" w:line="360" w:lineRule="auto"/>
              <w:jc w:val="right"/>
              <w:rPr>
                <w:sz w:val="20"/>
                <w:szCs w:val="20"/>
                <w:lang w:val="en-US"/>
              </w:rPr>
            </w:pPr>
          </w:p>
        </w:tc>
        <w:tc>
          <w:tcPr>
            <w:tcW w:w="2287" w:type="dxa"/>
            <w:vAlign w:val="center"/>
          </w:tcPr>
          <w:p w14:paraId="1E8DFD7D" w14:textId="77777777" w:rsidR="00802284" w:rsidRPr="00A817C3" w:rsidRDefault="00802284" w:rsidP="00840960">
            <w:pPr>
              <w:spacing w:before="40" w:after="40" w:line="360" w:lineRule="auto"/>
              <w:jc w:val="right"/>
              <w:rPr>
                <w:sz w:val="20"/>
                <w:szCs w:val="20"/>
                <w:lang w:val="en-US"/>
              </w:rPr>
            </w:pPr>
          </w:p>
        </w:tc>
        <w:tc>
          <w:tcPr>
            <w:tcW w:w="2771" w:type="dxa"/>
            <w:vAlign w:val="center"/>
          </w:tcPr>
          <w:p w14:paraId="48427017" w14:textId="77777777" w:rsidR="00802284" w:rsidRPr="00A817C3" w:rsidRDefault="00802284" w:rsidP="00840960">
            <w:pPr>
              <w:spacing w:before="40" w:after="40" w:line="360" w:lineRule="auto"/>
              <w:jc w:val="center"/>
              <w:rPr>
                <w:sz w:val="20"/>
                <w:szCs w:val="20"/>
                <w:lang w:val="en-US"/>
              </w:rPr>
            </w:pPr>
          </w:p>
        </w:tc>
      </w:tr>
      <w:tr w:rsidR="00802284" w:rsidRPr="00A817C3" w14:paraId="1AB25D42" w14:textId="77777777" w:rsidTr="009A6B0B">
        <w:trPr>
          <w:cantSplit/>
          <w:trHeight w:val="772"/>
        </w:trPr>
        <w:tc>
          <w:tcPr>
            <w:tcW w:w="722" w:type="dxa"/>
            <w:vAlign w:val="center"/>
          </w:tcPr>
          <w:p w14:paraId="332AA6F6" w14:textId="77777777" w:rsidR="00802284" w:rsidRPr="002F6DBE" w:rsidRDefault="00802284" w:rsidP="00840960">
            <w:pPr>
              <w:spacing w:before="40" w:after="40" w:line="360" w:lineRule="auto"/>
              <w:jc w:val="center"/>
              <w:rPr>
                <w:sz w:val="20"/>
                <w:szCs w:val="20"/>
                <w:lang w:val="de-DE"/>
              </w:rPr>
            </w:pPr>
            <w:r w:rsidRPr="002F6DBE">
              <w:rPr>
                <w:sz w:val="20"/>
                <w:szCs w:val="20"/>
                <w:lang w:val="de-DE"/>
              </w:rPr>
              <w:t>12.</w:t>
            </w:r>
          </w:p>
        </w:tc>
        <w:tc>
          <w:tcPr>
            <w:tcW w:w="4749" w:type="dxa"/>
            <w:vAlign w:val="center"/>
          </w:tcPr>
          <w:p w14:paraId="0653E78A" w14:textId="7B0A437F" w:rsidR="00802284" w:rsidRPr="002F6DBE" w:rsidRDefault="002B6F5E" w:rsidP="00840960">
            <w:pPr>
              <w:rPr>
                <w:sz w:val="20"/>
                <w:szCs w:val="20"/>
                <w:lang w:val="en-US"/>
              </w:rPr>
            </w:pPr>
            <w:r w:rsidRPr="002F6DBE">
              <w:rPr>
                <w:sz w:val="20"/>
                <w:szCs w:val="20"/>
              </w:rPr>
              <w:t xml:space="preserve">Tonery do drukarki </w:t>
            </w:r>
            <w:r w:rsidR="002F6DBE" w:rsidRPr="002F6DBE">
              <w:rPr>
                <w:sz w:val="20"/>
                <w:szCs w:val="20"/>
              </w:rPr>
              <w:t xml:space="preserve">Kyocera </w:t>
            </w:r>
            <w:proofErr w:type="spellStart"/>
            <w:r w:rsidR="002F6DBE" w:rsidRPr="002F6DBE">
              <w:rPr>
                <w:sz w:val="20"/>
                <w:szCs w:val="20"/>
              </w:rPr>
              <w:t>TASKalfa</w:t>
            </w:r>
            <w:proofErr w:type="spellEnd"/>
            <w:r w:rsidR="002F6DBE" w:rsidRPr="002F6DBE">
              <w:rPr>
                <w:sz w:val="20"/>
                <w:szCs w:val="20"/>
              </w:rPr>
              <w:t xml:space="preserve"> 2551ci </w:t>
            </w:r>
            <w:r w:rsidR="006B5502" w:rsidRPr="002F6DBE">
              <w:rPr>
                <w:sz w:val="20"/>
                <w:szCs w:val="20"/>
              </w:rPr>
              <w:t xml:space="preserve">(black, yellow, magenta, </w:t>
            </w:r>
            <w:r w:rsidR="002F6DBE">
              <w:rPr>
                <w:sz w:val="20"/>
                <w:szCs w:val="20"/>
              </w:rPr>
              <w:t>cyan</w:t>
            </w:r>
            <w:r w:rsidR="006B5502" w:rsidRPr="002F6DBE">
              <w:rPr>
                <w:sz w:val="20"/>
                <w:szCs w:val="20"/>
              </w:rPr>
              <w:t>)</w:t>
            </w:r>
          </w:p>
        </w:tc>
        <w:tc>
          <w:tcPr>
            <w:tcW w:w="627" w:type="dxa"/>
            <w:vAlign w:val="center"/>
          </w:tcPr>
          <w:p w14:paraId="5BE64723" w14:textId="6FD57A74" w:rsidR="00802284" w:rsidRPr="002F6DBE" w:rsidRDefault="006B5502" w:rsidP="00840960">
            <w:pPr>
              <w:spacing w:before="40" w:after="40" w:line="360" w:lineRule="auto"/>
              <w:jc w:val="center"/>
              <w:rPr>
                <w:sz w:val="20"/>
                <w:szCs w:val="20"/>
              </w:rPr>
            </w:pPr>
            <w:proofErr w:type="spellStart"/>
            <w:r w:rsidRPr="002F6DBE">
              <w:rPr>
                <w:sz w:val="20"/>
                <w:szCs w:val="20"/>
              </w:rPr>
              <w:t>kpl</w:t>
            </w:r>
            <w:proofErr w:type="spellEnd"/>
          </w:p>
        </w:tc>
        <w:tc>
          <w:tcPr>
            <w:tcW w:w="1043" w:type="dxa"/>
            <w:vAlign w:val="center"/>
          </w:tcPr>
          <w:p w14:paraId="2C43F7C9" w14:textId="061AF437" w:rsidR="00802284" w:rsidRPr="002F6DBE" w:rsidRDefault="006B5502" w:rsidP="00840960">
            <w:pPr>
              <w:spacing w:before="40" w:after="40" w:line="360" w:lineRule="auto"/>
              <w:jc w:val="center"/>
              <w:rPr>
                <w:sz w:val="20"/>
                <w:szCs w:val="20"/>
              </w:rPr>
            </w:pPr>
            <w:r w:rsidRPr="002F6DBE">
              <w:rPr>
                <w:sz w:val="20"/>
                <w:szCs w:val="20"/>
              </w:rPr>
              <w:t>2</w:t>
            </w:r>
          </w:p>
        </w:tc>
        <w:tc>
          <w:tcPr>
            <w:tcW w:w="1669" w:type="dxa"/>
            <w:vAlign w:val="center"/>
          </w:tcPr>
          <w:p w14:paraId="4685AD57" w14:textId="77777777" w:rsidR="00802284" w:rsidRPr="00B16B39" w:rsidRDefault="00802284" w:rsidP="00840960">
            <w:pPr>
              <w:spacing w:before="40" w:after="40" w:line="360" w:lineRule="auto"/>
              <w:jc w:val="right"/>
              <w:rPr>
                <w:sz w:val="20"/>
                <w:szCs w:val="20"/>
                <w:highlight w:val="cyan"/>
              </w:rPr>
            </w:pPr>
          </w:p>
        </w:tc>
        <w:tc>
          <w:tcPr>
            <w:tcW w:w="2287" w:type="dxa"/>
            <w:vAlign w:val="center"/>
          </w:tcPr>
          <w:p w14:paraId="1157BBD9" w14:textId="77777777" w:rsidR="00802284" w:rsidRPr="00B16B39" w:rsidRDefault="00802284" w:rsidP="00840960">
            <w:pPr>
              <w:spacing w:before="40" w:after="40" w:line="360" w:lineRule="auto"/>
              <w:jc w:val="right"/>
              <w:rPr>
                <w:sz w:val="20"/>
                <w:szCs w:val="20"/>
                <w:highlight w:val="cyan"/>
              </w:rPr>
            </w:pPr>
          </w:p>
        </w:tc>
        <w:tc>
          <w:tcPr>
            <w:tcW w:w="2771" w:type="dxa"/>
            <w:vAlign w:val="center"/>
          </w:tcPr>
          <w:p w14:paraId="6DCE341E" w14:textId="77777777" w:rsidR="00802284" w:rsidRPr="00B16B39" w:rsidRDefault="00802284" w:rsidP="00840960">
            <w:pPr>
              <w:spacing w:before="40" w:after="40" w:line="360" w:lineRule="auto"/>
              <w:jc w:val="center"/>
              <w:rPr>
                <w:sz w:val="20"/>
                <w:szCs w:val="20"/>
                <w:highlight w:val="cyan"/>
              </w:rPr>
            </w:pPr>
          </w:p>
        </w:tc>
      </w:tr>
      <w:tr w:rsidR="00802284" w:rsidRPr="00A817C3" w14:paraId="34A4C779" w14:textId="77777777" w:rsidTr="009A6B0B">
        <w:trPr>
          <w:cantSplit/>
          <w:trHeight w:val="344"/>
        </w:trPr>
        <w:tc>
          <w:tcPr>
            <w:tcW w:w="722" w:type="dxa"/>
            <w:vAlign w:val="center"/>
          </w:tcPr>
          <w:p w14:paraId="47B07848" w14:textId="77777777" w:rsidR="00802284" w:rsidRPr="00A817C3" w:rsidRDefault="00802284" w:rsidP="00840960">
            <w:pPr>
              <w:spacing w:before="40" w:after="40" w:line="360" w:lineRule="auto"/>
              <w:jc w:val="center"/>
              <w:rPr>
                <w:sz w:val="20"/>
                <w:szCs w:val="20"/>
                <w:lang w:val="de-DE"/>
              </w:rPr>
            </w:pPr>
            <w:r w:rsidRPr="00A817C3">
              <w:rPr>
                <w:sz w:val="20"/>
                <w:szCs w:val="20"/>
                <w:lang w:val="de-DE"/>
              </w:rPr>
              <w:t>13.</w:t>
            </w:r>
          </w:p>
        </w:tc>
        <w:tc>
          <w:tcPr>
            <w:tcW w:w="4749" w:type="dxa"/>
            <w:vAlign w:val="center"/>
          </w:tcPr>
          <w:p w14:paraId="58032AB0" w14:textId="35B4885D" w:rsidR="00802284" w:rsidRPr="00A817C3" w:rsidRDefault="006B5502" w:rsidP="00840960">
            <w:pPr>
              <w:rPr>
                <w:sz w:val="20"/>
                <w:szCs w:val="20"/>
              </w:rPr>
            </w:pPr>
            <w:r>
              <w:rPr>
                <w:sz w:val="20"/>
                <w:szCs w:val="20"/>
              </w:rPr>
              <w:t xml:space="preserve">Tonery do drukarki CANON </w:t>
            </w:r>
            <w:proofErr w:type="spellStart"/>
            <w:r>
              <w:rPr>
                <w:sz w:val="20"/>
                <w:szCs w:val="20"/>
              </w:rPr>
              <w:t>iR</w:t>
            </w:r>
            <w:proofErr w:type="spellEnd"/>
            <w:r>
              <w:rPr>
                <w:sz w:val="20"/>
                <w:szCs w:val="20"/>
              </w:rPr>
              <w:t xml:space="preserve">-ADV C3720 (komplet: black, </w:t>
            </w:r>
            <w:r w:rsidR="00E30316">
              <w:rPr>
                <w:sz w:val="20"/>
                <w:szCs w:val="20"/>
              </w:rPr>
              <w:t xml:space="preserve">cyan, </w:t>
            </w:r>
            <w:r>
              <w:rPr>
                <w:sz w:val="20"/>
                <w:szCs w:val="20"/>
              </w:rPr>
              <w:t>yellow, magenta)</w:t>
            </w:r>
          </w:p>
        </w:tc>
        <w:tc>
          <w:tcPr>
            <w:tcW w:w="627" w:type="dxa"/>
            <w:vAlign w:val="center"/>
          </w:tcPr>
          <w:p w14:paraId="0C897530" w14:textId="77777777" w:rsidR="00802284" w:rsidRPr="00A817C3" w:rsidRDefault="00802284" w:rsidP="00840960">
            <w:pPr>
              <w:spacing w:before="40" w:after="40" w:line="360" w:lineRule="auto"/>
              <w:jc w:val="center"/>
              <w:rPr>
                <w:sz w:val="20"/>
                <w:szCs w:val="20"/>
                <w:lang w:val="en-US"/>
              </w:rPr>
            </w:pPr>
            <w:r w:rsidRPr="00A817C3">
              <w:rPr>
                <w:sz w:val="20"/>
                <w:szCs w:val="20"/>
                <w:lang w:val="en-US"/>
              </w:rPr>
              <w:t>“</w:t>
            </w:r>
          </w:p>
        </w:tc>
        <w:tc>
          <w:tcPr>
            <w:tcW w:w="1043" w:type="dxa"/>
            <w:vAlign w:val="center"/>
          </w:tcPr>
          <w:p w14:paraId="10615E59" w14:textId="0B587BD9" w:rsidR="00802284" w:rsidRPr="00A817C3" w:rsidRDefault="006B5502" w:rsidP="00840960">
            <w:pPr>
              <w:spacing w:before="40" w:after="40" w:line="360" w:lineRule="auto"/>
              <w:jc w:val="center"/>
              <w:rPr>
                <w:sz w:val="20"/>
                <w:szCs w:val="20"/>
                <w:lang w:val="en-US"/>
              </w:rPr>
            </w:pPr>
            <w:r>
              <w:rPr>
                <w:sz w:val="20"/>
                <w:szCs w:val="20"/>
                <w:lang w:val="en-US"/>
              </w:rPr>
              <w:t>1</w:t>
            </w:r>
          </w:p>
        </w:tc>
        <w:tc>
          <w:tcPr>
            <w:tcW w:w="1669" w:type="dxa"/>
            <w:vAlign w:val="center"/>
          </w:tcPr>
          <w:p w14:paraId="026D40BF" w14:textId="77777777" w:rsidR="00802284" w:rsidRPr="00A817C3" w:rsidRDefault="00802284" w:rsidP="00840960">
            <w:pPr>
              <w:spacing w:before="40" w:after="40" w:line="360" w:lineRule="auto"/>
              <w:jc w:val="right"/>
              <w:rPr>
                <w:sz w:val="20"/>
                <w:szCs w:val="20"/>
                <w:lang w:val="en-US"/>
              </w:rPr>
            </w:pPr>
          </w:p>
        </w:tc>
        <w:tc>
          <w:tcPr>
            <w:tcW w:w="2287" w:type="dxa"/>
            <w:vAlign w:val="center"/>
          </w:tcPr>
          <w:p w14:paraId="34598CA5" w14:textId="77777777" w:rsidR="00802284" w:rsidRPr="00A817C3" w:rsidRDefault="00802284" w:rsidP="00840960">
            <w:pPr>
              <w:spacing w:before="40" w:after="40" w:line="360" w:lineRule="auto"/>
              <w:jc w:val="right"/>
              <w:rPr>
                <w:sz w:val="20"/>
                <w:szCs w:val="20"/>
                <w:lang w:val="en-US"/>
              </w:rPr>
            </w:pPr>
          </w:p>
        </w:tc>
        <w:tc>
          <w:tcPr>
            <w:tcW w:w="2771" w:type="dxa"/>
            <w:vAlign w:val="center"/>
          </w:tcPr>
          <w:p w14:paraId="6A7564B1" w14:textId="77777777" w:rsidR="00802284" w:rsidRPr="00A817C3" w:rsidRDefault="00802284" w:rsidP="00840960">
            <w:pPr>
              <w:spacing w:before="40" w:after="40" w:line="360" w:lineRule="auto"/>
              <w:jc w:val="center"/>
              <w:rPr>
                <w:sz w:val="20"/>
                <w:szCs w:val="20"/>
                <w:lang w:val="en-US"/>
              </w:rPr>
            </w:pPr>
          </w:p>
        </w:tc>
      </w:tr>
      <w:tr w:rsidR="00802284" w:rsidRPr="00A817C3" w14:paraId="2FDD071D" w14:textId="77777777" w:rsidTr="009A6B0B">
        <w:trPr>
          <w:cantSplit/>
          <w:trHeight w:val="344"/>
        </w:trPr>
        <w:tc>
          <w:tcPr>
            <w:tcW w:w="722" w:type="dxa"/>
            <w:vAlign w:val="center"/>
          </w:tcPr>
          <w:p w14:paraId="30853963" w14:textId="77777777" w:rsidR="00802284" w:rsidRPr="00A817C3" w:rsidRDefault="00802284" w:rsidP="00840960">
            <w:pPr>
              <w:spacing w:before="40" w:after="40" w:line="360" w:lineRule="auto"/>
              <w:jc w:val="center"/>
              <w:rPr>
                <w:sz w:val="20"/>
                <w:szCs w:val="20"/>
                <w:lang w:val="de-DE"/>
              </w:rPr>
            </w:pPr>
            <w:r w:rsidRPr="00A817C3">
              <w:rPr>
                <w:sz w:val="20"/>
                <w:szCs w:val="20"/>
                <w:lang w:val="de-DE"/>
              </w:rPr>
              <w:t>14.</w:t>
            </w:r>
          </w:p>
        </w:tc>
        <w:tc>
          <w:tcPr>
            <w:tcW w:w="4749" w:type="dxa"/>
            <w:vAlign w:val="center"/>
          </w:tcPr>
          <w:p w14:paraId="01F748EF" w14:textId="6FB4442F" w:rsidR="00802284" w:rsidRPr="00A817C3" w:rsidRDefault="006B5502" w:rsidP="00840960">
            <w:pPr>
              <w:rPr>
                <w:sz w:val="20"/>
                <w:szCs w:val="20"/>
                <w:lang w:val="en-US"/>
              </w:rPr>
            </w:pPr>
            <w:proofErr w:type="spellStart"/>
            <w:r>
              <w:rPr>
                <w:sz w:val="20"/>
                <w:szCs w:val="20"/>
                <w:lang w:val="en-US"/>
              </w:rPr>
              <w:t>Tonery</w:t>
            </w:r>
            <w:proofErr w:type="spellEnd"/>
            <w:r>
              <w:rPr>
                <w:sz w:val="20"/>
                <w:szCs w:val="20"/>
                <w:lang w:val="en-US"/>
              </w:rPr>
              <w:t xml:space="preserve"> do </w:t>
            </w:r>
            <w:proofErr w:type="spellStart"/>
            <w:r>
              <w:rPr>
                <w:sz w:val="20"/>
                <w:szCs w:val="20"/>
                <w:lang w:val="en-US"/>
              </w:rPr>
              <w:t>drukarki</w:t>
            </w:r>
            <w:proofErr w:type="spellEnd"/>
            <w:r>
              <w:rPr>
                <w:sz w:val="20"/>
                <w:szCs w:val="20"/>
                <w:lang w:val="en-US"/>
              </w:rPr>
              <w:t xml:space="preserve"> HP COLOR LASER JET CP</w:t>
            </w:r>
            <w:r w:rsidR="00E30316">
              <w:rPr>
                <w:sz w:val="20"/>
                <w:szCs w:val="20"/>
                <w:lang w:val="en-US"/>
              </w:rPr>
              <w:t xml:space="preserve">2025 </w:t>
            </w:r>
            <w:r w:rsidR="00E30316">
              <w:rPr>
                <w:sz w:val="20"/>
                <w:szCs w:val="20"/>
              </w:rPr>
              <w:t>(komplet: black, cyan, yellow, magenta)</w:t>
            </w:r>
          </w:p>
        </w:tc>
        <w:tc>
          <w:tcPr>
            <w:tcW w:w="627" w:type="dxa"/>
            <w:vAlign w:val="center"/>
          </w:tcPr>
          <w:p w14:paraId="06B5B49F" w14:textId="77777777" w:rsidR="00802284" w:rsidRPr="00A817C3" w:rsidRDefault="00802284" w:rsidP="00840960">
            <w:pPr>
              <w:spacing w:before="40" w:after="40" w:line="360" w:lineRule="auto"/>
              <w:jc w:val="center"/>
              <w:rPr>
                <w:sz w:val="20"/>
                <w:szCs w:val="20"/>
                <w:lang w:val="en-US"/>
              </w:rPr>
            </w:pPr>
            <w:r w:rsidRPr="00A817C3">
              <w:rPr>
                <w:sz w:val="20"/>
                <w:szCs w:val="20"/>
                <w:lang w:val="en-US"/>
              </w:rPr>
              <w:t>“</w:t>
            </w:r>
          </w:p>
        </w:tc>
        <w:tc>
          <w:tcPr>
            <w:tcW w:w="1043" w:type="dxa"/>
            <w:vAlign w:val="center"/>
          </w:tcPr>
          <w:p w14:paraId="03DEE94C" w14:textId="71A8A8A5" w:rsidR="00802284" w:rsidRPr="00A817C3" w:rsidRDefault="00E30316" w:rsidP="00840960">
            <w:pPr>
              <w:spacing w:before="40" w:after="40" w:line="360" w:lineRule="auto"/>
              <w:jc w:val="center"/>
              <w:rPr>
                <w:sz w:val="20"/>
                <w:szCs w:val="20"/>
                <w:lang w:val="en-US"/>
              </w:rPr>
            </w:pPr>
            <w:r>
              <w:rPr>
                <w:sz w:val="20"/>
                <w:szCs w:val="20"/>
                <w:lang w:val="en-US"/>
              </w:rPr>
              <w:t>1</w:t>
            </w:r>
          </w:p>
        </w:tc>
        <w:tc>
          <w:tcPr>
            <w:tcW w:w="1669" w:type="dxa"/>
            <w:vAlign w:val="center"/>
          </w:tcPr>
          <w:p w14:paraId="19A8AF31" w14:textId="77777777" w:rsidR="00802284" w:rsidRPr="00A817C3" w:rsidRDefault="00802284" w:rsidP="00840960">
            <w:pPr>
              <w:spacing w:before="40" w:after="40" w:line="360" w:lineRule="auto"/>
              <w:jc w:val="right"/>
              <w:rPr>
                <w:sz w:val="20"/>
                <w:szCs w:val="20"/>
                <w:lang w:val="en-US"/>
              </w:rPr>
            </w:pPr>
          </w:p>
        </w:tc>
        <w:tc>
          <w:tcPr>
            <w:tcW w:w="2287" w:type="dxa"/>
            <w:vAlign w:val="center"/>
          </w:tcPr>
          <w:p w14:paraId="7755A3EC" w14:textId="77777777" w:rsidR="00802284" w:rsidRPr="00A817C3" w:rsidRDefault="00802284" w:rsidP="00840960">
            <w:pPr>
              <w:spacing w:before="40" w:after="40" w:line="360" w:lineRule="auto"/>
              <w:jc w:val="right"/>
              <w:rPr>
                <w:sz w:val="20"/>
                <w:szCs w:val="20"/>
                <w:lang w:val="en-US"/>
              </w:rPr>
            </w:pPr>
          </w:p>
        </w:tc>
        <w:tc>
          <w:tcPr>
            <w:tcW w:w="2771" w:type="dxa"/>
            <w:vAlign w:val="center"/>
          </w:tcPr>
          <w:p w14:paraId="2B7E85BA" w14:textId="77777777" w:rsidR="00802284" w:rsidRPr="00A817C3" w:rsidRDefault="00802284" w:rsidP="00840960">
            <w:pPr>
              <w:spacing w:before="40" w:after="40" w:line="360" w:lineRule="auto"/>
              <w:jc w:val="center"/>
              <w:rPr>
                <w:sz w:val="20"/>
                <w:szCs w:val="20"/>
                <w:lang w:val="en-US"/>
              </w:rPr>
            </w:pPr>
          </w:p>
        </w:tc>
      </w:tr>
      <w:tr w:rsidR="00802284" w:rsidRPr="00A817C3" w14:paraId="2E60695B" w14:textId="77777777" w:rsidTr="009A6B0B">
        <w:trPr>
          <w:cantSplit/>
          <w:trHeight w:val="355"/>
        </w:trPr>
        <w:tc>
          <w:tcPr>
            <w:tcW w:w="722" w:type="dxa"/>
            <w:vAlign w:val="center"/>
          </w:tcPr>
          <w:p w14:paraId="4D66B582" w14:textId="77777777" w:rsidR="00802284" w:rsidRPr="00A817C3" w:rsidRDefault="00802284" w:rsidP="00840960">
            <w:pPr>
              <w:spacing w:before="40" w:after="40" w:line="360" w:lineRule="auto"/>
              <w:jc w:val="center"/>
              <w:rPr>
                <w:sz w:val="20"/>
                <w:szCs w:val="20"/>
              </w:rPr>
            </w:pPr>
            <w:r w:rsidRPr="00A817C3">
              <w:rPr>
                <w:sz w:val="20"/>
                <w:szCs w:val="20"/>
              </w:rPr>
              <w:t>15.</w:t>
            </w:r>
          </w:p>
        </w:tc>
        <w:tc>
          <w:tcPr>
            <w:tcW w:w="4749" w:type="dxa"/>
            <w:vAlign w:val="center"/>
          </w:tcPr>
          <w:p w14:paraId="784E0B1F" w14:textId="34D232C5" w:rsidR="00802284" w:rsidRPr="00A817C3" w:rsidRDefault="00E30316" w:rsidP="00840960">
            <w:pPr>
              <w:rPr>
                <w:sz w:val="20"/>
                <w:szCs w:val="20"/>
              </w:rPr>
            </w:pPr>
            <w:r>
              <w:rPr>
                <w:sz w:val="20"/>
                <w:szCs w:val="20"/>
              </w:rPr>
              <w:t xml:space="preserve">Tonery do drukarki SAMSUNG  SCX-4729FD (wydajność 2500 stron A4) </w:t>
            </w:r>
          </w:p>
        </w:tc>
        <w:tc>
          <w:tcPr>
            <w:tcW w:w="627" w:type="dxa"/>
            <w:vAlign w:val="center"/>
          </w:tcPr>
          <w:p w14:paraId="650DAEBA" w14:textId="6BC79CAA" w:rsidR="00802284" w:rsidRPr="00A817C3" w:rsidRDefault="00E30316" w:rsidP="00840960">
            <w:pPr>
              <w:spacing w:before="40" w:after="40" w:line="360" w:lineRule="auto"/>
              <w:jc w:val="center"/>
              <w:rPr>
                <w:sz w:val="20"/>
                <w:szCs w:val="20"/>
              </w:rPr>
            </w:pPr>
            <w:proofErr w:type="spellStart"/>
            <w:r>
              <w:rPr>
                <w:sz w:val="20"/>
                <w:szCs w:val="20"/>
              </w:rPr>
              <w:t>szt</w:t>
            </w:r>
            <w:proofErr w:type="spellEnd"/>
          </w:p>
        </w:tc>
        <w:tc>
          <w:tcPr>
            <w:tcW w:w="1043" w:type="dxa"/>
            <w:vAlign w:val="center"/>
          </w:tcPr>
          <w:p w14:paraId="58F5092F" w14:textId="2608E70E" w:rsidR="00802284" w:rsidRPr="00A817C3" w:rsidRDefault="00E30316" w:rsidP="00840960">
            <w:pPr>
              <w:spacing w:before="40" w:after="40" w:line="360" w:lineRule="auto"/>
              <w:jc w:val="center"/>
              <w:rPr>
                <w:sz w:val="20"/>
                <w:szCs w:val="20"/>
              </w:rPr>
            </w:pPr>
            <w:r>
              <w:rPr>
                <w:sz w:val="20"/>
                <w:szCs w:val="20"/>
              </w:rPr>
              <w:t>1</w:t>
            </w:r>
          </w:p>
        </w:tc>
        <w:tc>
          <w:tcPr>
            <w:tcW w:w="1669" w:type="dxa"/>
            <w:vAlign w:val="center"/>
          </w:tcPr>
          <w:p w14:paraId="4B6E3454" w14:textId="77777777" w:rsidR="00802284" w:rsidRPr="00A817C3" w:rsidRDefault="00802284" w:rsidP="00840960">
            <w:pPr>
              <w:spacing w:before="40" w:after="40" w:line="360" w:lineRule="auto"/>
              <w:jc w:val="right"/>
              <w:rPr>
                <w:sz w:val="20"/>
                <w:szCs w:val="20"/>
              </w:rPr>
            </w:pPr>
          </w:p>
        </w:tc>
        <w:tc>
          <w:tcPr>
            <w:tcW w:w="2287" w:type="dxa"/>
            <w:vAlign w:val="center"/>
          </w:tcPr>
          <w:p w14:paraId="5DDA55B4" w14:textId="77777777" w:rsidR="00802284" w:rsidRPr="00A817C3" w:rsidRDefault="00802284" w:rsidP="00840960">
            <w:pPr>
              <w:spacing w:before="40" w:after="40" w:line="360" w:lineRule="auto"/>
              <w:jc w:val="right"/>
              <w:rPr>
                <w:sz w:val="20"/>
                <w:szCs w:val="20"/>
              </w:rPr>
            </w:pPr>
          </w:p>
        </w:tc>
        <w:tc>
          <w:tcPr>
            <w:tcW w:w="2771" w:type="dxa"/>
            <w:vAlign w:val="center"/>
          </w:tcPr>
          <w:p w14:paraId="1C16B668" w14:textId="77777777" w:rsidR="00802284" w:rsidRPr="00A817C3" w:rsidRDefault="00802284" w:rsidP="00840960">
            <w:pPr>
              <w:spacing w:before="40" w:after="40" w:line="360" w:lineRule="auto"/>
              <w:rPr>
                <w:sz w:val="20"/>
                <w:szCs w:val="20"/>
              </w:rPr>
            </w:pPr>
          </w:p>
        </w:tc>
      </w:tr>
      <w:tr w:rsidR="00802284" w:rsidRPr="00A817C3" w14:paraId="7DE96723" w14:textId="77777777" w:rsidTr="009A6B0B">
        <w:trPr>
          <w:cantSplit/>
          <w:trHeight w:val="344"/>
        </w:trPr>
        <w:tc>
          <w:tcPr>
            <w:tcW w:w="722" w:type="dxa"/>
            <w:vAlign w:val="center"/>
          </w:tcPr>
          <w:p w14:paraId="43B69D07" w14:textId="77777777" w:rsidR="00802284" w:rsidRPr="00A817C3" w:rsidRDefault="00802284" w:rsidP="00840960">
            <w:pPr>
              <w:spacing w:before="40" w:after="40" w:line="360" w:lineRule="auto"/>
              <w:jc w:val="center"/>
              <w:rPr>
                <w:sz w:val="20"/>
                <w:szCs w:val="20"/>
              </w:rPr>
            </w:pPr>
            <w:r w:rsidRPr="00A817C3">
              <w:rPr>
                <w:sz w:val="20"/>
                <w:szCs w:val="20"/>
              </w:rPr>
              <w:t>16.</w:t>
            </w:r>
          </w:p>
        </w:tc>
        <w:tc>
          <w:tcPr>
            <w:tcW w:w="4749" w:type="dxa"/>
            <w:vAlign w:val="center"/>
          </w:tcPr>
          <w:p w14:paraId="4FB2EEA2" w14:textId="74D3D041" w:rsidR="00802284" w:rsidRPr="00A817C3" w:rsidRDefault="00E30316" w:rsidP="00840960">
            <w:pPr>
              <w:rPr>
                <w:sz w:val="20"/>
                <w:szCs w:val="20"/>
              </w:rPr>
            </w:pPr>
            <w:r>
              <w:rPr>
                <w:sz w:val="20"/>
                <w:szCs w:val="20"/>
              </w:rPr>
              <w:t>Tusz do CANON PGI-5BK PGI-5 BLACK</w:t>
            </w:r>
          </w:p>
        </w:tc>
        <w:tc>
          <w:tcPr>
            <w:tcW w:w="627" w:type="dxa"/>
            <w:vAlign w:val="center"/>
          </w:tcPr>
          <w:p w14:paraId="1E799592" w14:textId="77777777" w:rsidR="00802284" w:rsidRPr="00A817C3" w:rsidRDefault="00802284" w:rsidP="00840960">
            <w:pPr>
              <w:spacing w:before="40" w:after="40" w:line="360" w:lineRule="auto"/>
              <w:jc w:val="center"/>
              <w:rPr>
                <w:sz w:val="20"/>
                <w:szCs w:val="20"/>
              </w:rPr>
            </w:pPr>
            <w:r w:rsidRPr="00A817C3">
              <w:rPr>
                <w:sz w:val="20"/>
                <w:szCs w:val="20"/>
              </w:rPr>
              <w:t>„</w:t>
            </w:r>
          </w:p>
        </w:tc>
        <w:tc>
          <w:tcPr>
            <w:tcW w:w="1043" w:type="dxa"/>
            <w:vAlign w:val="center"/>
          </w:tcPr>
          <w:p w14:paraId="396BB7EA" w14:textId="7CE943EC" w:rsidR="00802284" w:rsidRPr="00A817C3" w:rsidRDefault="00E30316" w:rsidP="00840960">
            <w:pPr>
              <w:spacing w:before="40" w:after="40" w:line="360" w:lineRule="auto"/>
              <w:jc w:val="center"/>
              <w:rPr>
                <w:sz w:val="20"/>
                <w:szCs w:val="20"/>
              </w:rPr>
            </w:pPr>
            <w:r>
              <w:rPr>
                <w:sz w:val="20"/>
                <w:szCs w:val="20"/>
              </w:rPr>
              <w:t>2</w:t>
            </w:r>
          </w:p>
        </w:tc>
        <w:tc>
          <w:tcPr>
            <w:tcW w:w="1669" w:type="dxa"/>
            <w:vAlign w:val="center"/>
          </w:tcPr>
          <w:p w14:paraId="747B567C" w14:textId="77777777" w:rsidR="00802284" w:rsidRPr="00A817C3" w:rsidRDefault="00802284" w:rsidP="00840960">
            <w:pPr>
              <w:spacing w:before="40" w:after="40" w:line="360" w:lineRule="auto"/>
              <w:jc w:val="right"/>
              <w:rPr>
                <w:sz w:val="20"/>
                <w:szCs w:val="20"/>
              </w:rPr>
            </w:pPr>
          </w:p>
        </w:tc>
        <w:tc>
          <w:tcPr>
            <w:tcW w:w="2287" w:type="dxa"/>
            <w:vAlign w:val="center"/>
          </w:tcPr>
          <w:p w14:paraId="3AB1C204" w14:textId="77777777" w:rsidR="00802284" w:rsidRPr="00A817C3" w:rsidRDefault="00802284" w:rsidP="00840960">
            <w:pPr>
              <w:spacing w:before="40" w:after="40" w:line="360" w:lineRule="auto"/>
              <w:jc w:val="right"/>
              <w:rPr>
                <w:sz w:val="20"/>
                <w:szCs w:val="20"/>
              </w:rPr>
            </w:pPr>
          </w:p>
        </w:tc>
        <w:tc>
          <w:tcPr>
            <w:tcW w:w="2771" w:type="dxa"/>
            <w:vAlign w:val="center"/>
          </w:tcPr>
          <w:p w14:paraId="506CEDBE" w14:textId="77777777" w:rsidR="00802284" w:rsidRPr="00A817C3" w:rsidRDefault="00802284" w:rsidP="00840960">
            <w:pPr>
              <w:spacing w:before="40" w:after="40" w:line="360" w:lineRule="auto"/>
              <w:rPr>
                <w:sz w:val="20"/>
                <w:szCs w:val="20"/>
              </w:rPr>
            </w:pPr>
          </w:p>
        </w:tc>
      </w:tr>
      <w:tr w:rsidR="00802284" w:rsidRPr="00A817C3" w14:paraId="184D8837"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7E26B71A" w14:textId="77777777" w:rsidR="00802284" w:rsidRPr="00A817C3" w:rsidRDefault="00802284" w:rsidP="00840960">
            <w:pPr>
              <w:spacing w:before="40" w:after="40" w:line="360" w:lineRule="auto"/>
              <w:jc w:val="center"/>
              <w:rPr>
                <w:sz w:val="20"/>
                <w:szCs w:val="20"/>
              </w:rPr>
            </w:pPr>
            <w:r w:rsidRPr="00A817C3">
              <w:rPr>
                <w:sz w:val="20"/>
                <w:szCs w:val="20"/>
              </w:rPr>
              <w:t>17.</w:t>
            </w:r>
          </w:p>
        </w:tc>
        <w:tc>
          <w:tcPr>
            <w:tcW w:w="4749" w:type="dxa"/>
            <w:tcBorders>
              <w:top w:val="single" w:sz="6" w:space="0" w:color="auto"/>
              <w:left w:val="single" w:sz="6" w:space="0" w:color="auto"/>
              <w:bottom w:val="single" w:sz="6" w:space="0" w:color="auto"/>
              <w:right w:val="single" w:sz="6" w:space="0" w:color="auto"/>
            </w:tcBorders>
            <w:vAlign w:val="center"/>
          </w:tcPr>
          <w:p w14:paraId="2E4B575C" w14:textId="38F11237" w:rsidR="00802284" w:rsidRPr="00A817C3" w:rsidRDefault="00C41C4B" w:rsidP="00840960">
            <w:pPr>
              <w:outlineLvl w:val="0"/>
              <w:rPr>
                <w:bCs/>
                <w:kern w:val="36"/>
                <w:sz w:val="20"/>
                <w:szCs w:val="20"/>
              </w:rPr>
            </w:pPr>
            <w:r>
              <w:rPr>
                <w:bCs/>
                <w:kern w:val="36"/>
                <w:sz w:val="20"/>
                <w:szCs w:val="20"/>
              </w:rPr>
              <w:t xml:space="preserve">Toner do drukarki OKI C612 czarny 8000 </w:t>
            </w:r>
            <w:proofErr w:type="spellStart"/>
            <w:r>
              <w:rPr>
                <w:bCs/>
                <w:kern w:val="36"/>
                <w:sz w:val="20"/>
                <w:szCs w:val="20"/>
              </w:rPr>
              <w:t>strpn</w:t>
            </w:r>
            <w:proofErr w:type="spellEnd"/>
            <w:r>
              <w:rPr>
                <w:bCs/>
                <w:kern w:val="36"/>
                <w:sz w:val="20"/>
                <w:szCs w:val="20"/>
              </w:rPr>
              <w:t>, (OKI 46507508)</w:t>
            </w:r>
          </w:p>
        </w:tc>
        <w:tc>
          <w:tcPr>
            <w:tcW w:w="627" w:type="dxa"/>
            <w:tcBorders>
              <w:top w:val="single" w:sz="6" w:space="0" w:color="auto"/>
              <w:left w:val="single" w:sz="6" w:space="0" w:color="auto"/>
              <w:bottom w:val="single" w:sz="6" w:space="0" w:color="auto"/>
              <w:right w:val="single" w:sz="6" w:space="0" w:color="auto"/>
            </w:tcBorders>
            <w:vAlign w:val="center"/>
          </w:tcPr>
          <w:p w14:paraId="1B632217" w14:textId="77777777" w:rsidR="00802284" w:rsidRPr="00A817C3" w:rsidRDefault="00802284" w:rsidP="00840960">
            <w:pPr>
              <w:spacing w:before="40" w:after="40" w:line="360" w:lineRule="auto"/>
              <w:jc w:val="center"/>
              <w:rPr>
                <w:sz w:val="20"/>
                <w:szCs w:val="20"/>
              </w:rPr>
            </w:pPr>
            <w:r w:rsidRPr="00A817C3">
              <w:rPr>
                <w:sz w:val="20"/>
                <w:szCs w:val="20"/>
              </w:rPr>
              <w:t>„</w:t>
            </w:r>
          </w:p>
        </w:tc>
        <w:tc>
          <w:tcPr>
            <w:tcW w:w="1043" w:type="dxa"/>
            <w:tcBorders>
              <w:top w:val="single" w:sz="6" w:space="0" w:color="auto"/>
              <w:left w:val="single" w:sz="6" w:space="0" w:color="auto"/>
              <w:bottom w:val="single" w:sz="6" w:space="0" w:color="auto"/>
              <w:right w:val="single" w:sz="6" w:space="0" w:color="auto"/>
            </w:tcBorders>
            <w:vAlign w:val="center"/>
          </w:tcPr>
          <w:p w14:paraId="451F92A3" w14:textId="7026239C" w:rsidR="00802284" w:rsidRPr="00A817C3" w:rsidRDefault="00C41C4B" w:rsidP="00840960">
            <w:pPr>
              <w:spacing w:before="40" w:after="40" w:line="360" w:lineRule="auto"/>
              <w:jc w:val="center"/>
              <w:rPr>
                <w:sz w:val="20"/>
                <w:szCs w:val="20"/>
              </w:rPr>
            </w:pPr>
            <w:r>
              <w:rPr>
                <w:sz w:val="20"/>
                <w:szCs w:val="20"/>
              </w:rPr>
              <w:t>1</w:t>
            </w:r>
          </w:p>
        </w:tc>
        <w:tc>
          <w:tcPr>
            <w:tcW w:w="1669" w:type="dxa"/>
            <w:tcBorders>
              <w:top w:val="single" w:sz="6" w:space="0" w:color="auto"/>
              <w:left w:val="single" w:sz="6" w:space="0" w:color="auto"/>
              <w:bottom w:val="single" w:sz="6" w:space="0" w:color="auto"/>
              <w:right w:val="single" w:sz="6" w:space="0" w:color="auto"/>
            </w:tcBorders>
            <w:vAlign w:val="center"/>
          </w:tcPr>
          <w:p w14:paraId="67495F96" w14:textId="77777777" w:rsidR="00802284" w:rsidRPr="00A817C3" w:rsidRDefault="00802284"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04E4FEAC" w14:textId="77777777" w:rsidR="00802284" w:rsidRPr="00A817C3" w:rsidRDefault="00802284"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600AC5A7" w14:textId="77777777" w:rsidR="00802284" w:rsidRPr="00A817C3" w:rsidRDefault="00802284" w:rsidP="00840960">
            <w:pPr>
              <w:spacing w:before="40" w:after="40" w:line="360" w:lineRule="auto"/>
              <w:jc w:val="center"/>
              <w:rPr>
                <w:sz w:val="20"/>
                <w:szCs w:val="20"/>
              </w:rPr>
            </w:pPr>
          </w:p>
        </w:tc>
      </w:tr>
      <w:tr w:rsidR="00802284" w:rsidRPr="00A817C3" w14:paraId="18AAD3ED"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716F52B6" w14:textId="77777777" w:rsidR="00802284" w:rsidRPr="00A817C3" w:rsidRDefault="00802284" w:rsidP="00840960">
            <w:pPr>
              <w:spacing w:before="40" w:after="40" w:line="360" w:lineRule="auto"/>
              <w:jc w:val="center"/>
              <w:rPr>
                <w:sz w:val="20"/>
                <w:szCs w:val="20"/>
              </w:rPr>
            </w:pPr>
            <w:r w:rsidRPr="00A817C3">
              <w:rPr>
                <w:sz w:val="20"/>
                <w:szCs w:val="20"/>
              </w:rPr>
              <w:t>18.</w:t>
            </w:r>
          </w:p>
        </w:tc>
        <w:tc>
          <w:tcPr>
            <w:tcW w:w="4749" w:type="dxa"/>
            <w:tcBorders>
              <w:top w:val="single" w:sz="6" w:space="0" w:color="auto"/>
              <w:left w:val="single" w:sz="6" w:space="0" w:color="auto"/>
              <w:bottom w:val="single" w:sz="6" w:space="0" w:color="auto"/>
              <w:right w:val="single" w:sz="6" w:space="0" w:color="auto"/>
            </w:tcBorders>
            <w:vAlign w:val="center"/>
          </w:tcPr>
          <w:p w14:paraId="56C4FAD0" w14:textId="7C085D9F" w:rsidR="00802284" w:rsidRPr="00A817C3" w:rsidRDefault="00C41C4B" w:rsidP="00840960">
            <w:pPr>
              <w:outlineLvl w:val="0"/>
              <w:rPr>
                <w:bCs/>
                <w:kern w:val="36"/>
                <w:sz w:val="20"/>
                <w:szCs w:val="20"/>
              </w:rPr>
            </w:pPr>
            <w:r>
              <w:rPr>
                <w:bCs/>
                <w:kern w:val="36"/>
                <w:sz w:val="20"/>
                <w:szCs w:val="20"/>
              </w:rPr>
              <w:t xml:space="preserve">Toner do drukarki BROTHER; TN-2320 </w:t>
            </w:r>
          </w:p>
        </w:tc>
        <w:tc>
          <w:tcPr>
            <w:tcW w:w="627" w:type="dxa"/>
            <w:tcBorders>
              <w:top w:val="single" w:sz="6" w:space="0" w:color="auto"/>
              <w:left w:val="single" w:sz="6" w:space="0" w:color="auto"/>
              <w:bottom w:val="single" w:sz="6" w:space="0" w:color="auto"/>
              <w:right w:val="single" w:sz="6" w:space="0" w:color="auto"/>
            </w:tcBorders>
            <w:vAlign w:val="center"/>
          </w:tcPr>
          <w:p w14:paraId="5DD6F093" w14:textId="77777777" w:rsidR="00802284" w:rsidRPr="00A817C3" w:rsidRDefault="00802284" w:rsidP="00840960">
            <w:pPr>
              <w:spacing w:before="40" w:after="40" w:line="360" w:lineRule="auto"/>
              <w:jc w:val="center"/>
              <w:rPr>
                <w:sz w:val="20"/>
                <w:szCs w:val="20"/>
              </w:rPr>
            </w:pPr>
            <w:r w:rsidRPr="00A817C3">
              <w:rPr>
                <w:sz w:val="20"/>
                <w:szCs w:val="20"/>
              </w:rPr>
              <w:t>„</w:t>
            </w:r>
          </w:p>
        </w:tc>
        <w:tc>
          <w:tcPr>
            <w:tcW w:w="1043" w:type="dxa"/>
            <w:tcBorders>
              <w:top w:val="single" w:sz="6" w:space="0" w:color="auto"/>
              <w:left w:val="single" w:sz="6" w:space="0" w:color="auto"/>
              <w:bottom w:val="single" w:sz="6" w:space="0" w:color="auto"/>
              <w:right w:val="single" w:sz="6" w:space="0" w:color="auto"/>
            </w:tcBorders>
            <w:vAlign w:val="center"/>
          </w:tcPr>
          <w:p w14:paraId="19D830A4" w14:textId="65A48390" w:rsidR="00802284" w:rsidRPr="00A817C3" w:rsidRDefault="00431481" w:rsidP="00840960">
            <w:pPr>
              <w:spacing w:before="40" w:after="40" w:line="360" w:lineRule="auto"/>
              <w:jc w:val="center"/>
              <w:rPr>
                <w:sz w:val="20"/>
                <w:szCs w:val="20"/>
              </w:rPr>
            </w:pPr>
            <w:r>
              <w:rPr>
                <w:sz w:val="20"/>
                <w:szCs w:val="20"/>
              </w:rPr>
              <w:t>2</w:t>
            </w:r>
          </w:p>
        </w:tc>
        <w:tc>
          <w:tcPr>
            <w:tcW w:w="1669" w:type="dxa"/>
            <w:tcBorders>
              <w:top w:val="single" w:sz="6" w:space="0" w:color="auto"/>
              <w:left w:val="single" w:sz="6" w:space="0" w:color="auto"/>
              <w:bottom w:val="single" w:sz="6" w:space="0" w:color="auto"/>
              <w:right w:val="single" w:sz="6" w:space="0" w:color="auto"/>
            </w:tcBorders>
            <w:vAlign w:val="center"/>
          </w:tcPr>
          <w:p w14:paraId="15CEB303" w14:textId="77777777" w:rsidR="00802284" w:rsidRPr="00A817C3" w:rsidRDefault="00802284"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35B62CBE" w14:textId="77777777" w:rsidR="00802284" w:rsidRPr="00A817C3" w:rsidRDefault="00802284"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28DF46C6" w14:textId="77777777" w:rsidR="00802284" w:rsidRPr="00A817C3" w:rsidRDefault="00802284" w:rsidP="00840960">
            <w:pPr>
              <w:spacing w:before="40" w:after="40" w:line="360" w:lineRule="auto"/>
              <w:jc w:val="center"/>
              <w:rPr>
                <w:sz w:val="20"/>
                <w:szCs w:val="20"/>
              </w:rPr>
            </w:pPr>
          </w:p>
        </w:tc>
      </w:tr>
      <w:tr w:rsidR="00802284" w:rsidRPr="00A817C3" w14:paraId="577FCB3E"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6C90F533" w14:textId="77777777" w:rsidR="00802284" w:rsidRPr="00A817C3" w:rsidRDefault="00802284" w:rsidP="00840960">
            <w:pPr>
              <w:spacing w:before="40" w:after="40" w:line="360" w:lineRule="auto"/>
              <w:jc w:val="center"/>
              <w:rPr>
                <w:sz w:val="20"/>
                <w:szCs w:val="20"/>
              </w:rPr>
            </w:pPr>
            <w:r w:rsidRPr="00A817C3">
              <w:rPr>
                <w:sz w:val="20"/>
                <w:szCs w:val="20"/>
              </w:rPr>
              <w:lastRenderedPageBreak/>
              <w:t>19.</w:t>
            </w:r>
          </w:p>
        </w:tc>
        <w:tc>
          <w:tcPr>
            <w:tcW w:w="4749" w:type="dxa"/>
            <w:tcBorders>
              <w:top w:val="single" w:sz="6" w:space="0" w:color="auto"/>
              <w:left w:val="single" w:sz="6" w:space="0" w:color="auto"/>
              <w:bottom w:val="single" w:sz="6" w:space="0" w:color="auto"/>
              <w:right w:val="single" w:sz="6" w:space="0" w:color="auto"/>
            </w:tcBorders>
            <w:vAlign w:val="center"/>
          </w:tcPr>
          <w:p w14:paraId="101B9805" w14:textId="3894F6F5" w:rsidR="00802284" w:rsidRPr="00A817C3" w:rsidRDefault="00C23839" w:rsidP="00840960">
            <w:pPr>
              <w:outlineLvl w:val="0"/>
              <w:rPr>
                <w:bCs/>
                <w:kern w:val="36"/>
                <w:sz w:val="20"/>
                <w:szCs w:val="20"/>
              </w:rPr>
            </w:pPr>
            <w:r>
              <w:rPr>
                <w:bCs/>
                <w:kern w:val="36"/>
                <w:sz w:val="20"/>
                <w:szCs w:val="20"/>
              </w:rPr>
              <w:t xml:space="preserve">Toner do drukarki HP </w:t>
            </w:r>
            <w:proofErr w:type="spellStart"/>
            <w:r>
              <w:rPr>
                <w:bCs/>
                <w:kern w:val="36"/>
                <w:sz w:val="20"/>
                <w:szCs w:val="20"/>
              </w:rPr>
              <w:t>LaserJet</w:t>
            </w:r>
            <w:proofErr w:type="spellEnd"/>
            <w:r>
              <w:rPr>
                <w:bCs/>
                <w:kern w:val="36"/>
                <w:sz w:val="20"/>
                <w:szCs w:val="20"/>
              </w:rPr>
              <w:t xml:space="preserve"> P2055d</w:t>
            </w:r>
          </w:p>
        </w:tc>
        <w:tc>
          <w:tcPr>
            <w:tcW w:w="627" w:type="dxa"/>
            <w:tcBorders>
              <w:top w:val="single" w:sz="6" w:space="0" w:color="auto"/>
              <w:left w:val="single" w:sz="6" w:space="0" w:color="auto"/>
              <w:bottom w:val="single" w:sz="6" w:space="0" w:color="auto"/>
              <w:right w:val="single" w:sz="6" w:space="0" w:color="auto"/>
            </w:tcBorders>
            <w:vAlign w:val="center"/>
          </w:tcPr>
          <w:p w14:paraId="0DA3C047" w14:textId="77777777" w:rsidR="00802284" w:rsidRPr="00A817C3" w:rsidRDefault="00802284" w:rsidP="00840960">
            <w:pPr>
              <w:spacing w:before="40" w:after="40" w:line="360" w:lineRule="auto"/>
              <w:jc w:val="center"/>
              <w:rPr>
                <w:sz w:val="20"/>
                <w:szCs w:val="20"/>
              </w:rPr>
            </w:pPr>
            <w:r w:rsidRPr="00A817C3">
              <w:rPr>
                <w:sz w:val="20"/>
                <w:szCs w:val="20"/>
              </w:rPr>
              <w:t>„</w:t>
            </w:r>
          </w:p>
        </w:tc>
        <w:tc>
          <w:tcPr>
            <w:tcW w:w="1043" w:type="dxa"/>
            <w:tcBorders>
              <w:top w:val="single" w:sz="6" w:space="0" w:color="auto"/>
              <w:left w:val="single" w:sz="6" w:space="0" w:color="auto"/>
              <w:bottom w:val="single" w:sz="6" w:space="0" w:color="auto"/>
              <w:right w:val="single" w:sz="6" w:space="0" w:color="auto"/>
            </w:tcBorders>
            <w:vAlign w:val="center"/>
          </w:tcPr>
          <w:p w14:paraId="5E1409B5" w14:textId="45D2E002" w:rsidR="00802284" w:rsidRPr="00A817C3" w:rsidRDefault="00C23839" w:rsidP="00840960">
            <w:pPr>
              <w:spacing w:before="40" w:after="40" w:line="360" w:lineRule="auto"/>
              <w:jc w:val="center"/>
              <w:rPr>
                <w:sz w:val="20"/>
                <w:szCs w:val="20"/>
              </w:rPr>
            </w:pPr>
            <w:r>
              <w:rPr>
                <w:sz w:val="20"/>
                <w:szCs w:val="20"/>
              </w:rPr>
              <w:t>1</w:t>
            </w:r>
          </w:p>
        </w:tc>
        <w:tc>
          <w:tcPr>
            <w:tcW w:w="1669" w:type="dxa"/>
            <w:tcBorders>
              <w:top w:val="single" w:sz="6" w:space="0" w:color="auto"/>
              <w:left w:val="single" w:sz="6" w:space="0" w:color="auto"/>
              <w:bottom w:val="single" w:sz="6" w:space="0" w:color="auto"/>
              <w:right w:val="single" w:sz="6" w:space="0" w:color="auto"/>
            </w:tcBorders>
            <w:vAlign w:val="center"/>
          </w:tcPr>
          <w:p w14:paraId="41C53B25" w14:textId="77777777" w:rsidR="00802284" w:rsidRPr="00A817C3" w:rsidRDefault="00802284"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467AE4D7" w14:textId="77777777" w:rsidR="00802284" w:rsidRPr="00A817C3" w:rsidRDefault="00802284"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73A9E33F" w14:textId="77777777" w:rsidR="00802284" w:rsidRPr="00A817C3" w:rsidRDefault="00802284" w:rsidP="00840960">
            <w:pPr>
              <w:spacing w:before="40" w:after="40" w:line="360" w:lineRule="auto"/>
              <w:jc w:val="center"/>
              <w:rPr>
                <w:sz w:val="20"/>
                <w:szCs w:val="20"/>
              </w:rPr>
            </w:pPr>
          </w:p>
        </w:tc>
      </w:tr>
      <w:tr w:rsidR="00802284" w:rsidRPr="00A817C3" w14:paraId="4CB7E493"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5CA4DDF7" w14:textId="77777777" w:rsidR="00802284" w:rsidRPr="00A817C3" w:rsidRDefault="00802284" w:rsidP="00840960">
            <w:pPr>
              <w:spacing w:before="40" w:after="40" w:line="360" w:lineRule="auto"/>
              <w:jc w:val="center"/>
              <w:rPr>
                <w:sz w:val="20"/>
                <w:szCs w:val="20"/>
              </w:rPr>
            </w:pPr>
            <w:r w:rsidRPr="00A817C3">
              <w:rPr>
                <w:sz w:val="20"/>
                <w:szCs w:val="20"/>
              </w:rPr>
              <w:t>20.</w:t>
            </w:r>
          </w:p>
        </w:tc>
        <w:tc>
          <w:tcPr>
            <w:tcW w:w="4749" w:type="dxa"/>
            <w:tcBorders>
              <w:top w:val="single" w:sz="6" w:space="0" w:color="auto"/>
              <w:left w:val="single" w:sz="6" w:space="0" w:color="auto"/>
              <w:bottom w:val="single" w:sz="6" w:space="0" w:color="auto"/>
              <w:right w:val="single" w:sz="6" w:space="0" w:color="auto"/>
            </w:tcBorders>
            <w:vAlign w:val="center"/>
          </w:tcPr>
          <w:p w14:paraId="3BE441C5" w14:textId="0A7D983F" w:rsidR="00802284" w:rsidRPr="00A817C3" w:rsidRDefault="00C23839" w:rsidP="00840960">
            <w:pPr>
              <w:outlineLvl w:val="0"/>
              <w:rPr>
                <w:bCs/>
                <w:kern w:val="36"/>
                <w:sz w:val="20"/>
                <w:szCs w:val="20"/>
              </w:rPr>
            </w:pPr>
            <w:r>
              <w:rPr>
                <w:bCs/>
                <w:kern w:val="36"/>
                <w:sz w:val="20"/>
                <w:szCs w:val="20"/>
              </w:rPr>
              <w:t xml:space="preserve">Toner do drukarki HP </w:t>
            </w:r>
            <w:proofErr w:type="spellStart"/>
            <w:r>
              <w:rPr>
                <w:bCs/>
                <w:kern w:val="36"/>
                <w:sz w:val="20"/>
                <w:szCs w:val="20"/>
              </w:rPr>
              <w:t>Color</w:t>
            </w:r>
            <w:proofErr w:type="spellEnd"/>
            <w:r>
              <w:rPr>
                <w:bCs/>
                <w:kern w:val="36"/>
                <w:sz w:val="20"/>
                <w:szCs w:val="20"/>
              </w:rPr>
              <w:t xml:space="preserve"> </w:t>
            </w:r>
            <w:proofErr w:type="spellStart"/>
            <w:r>
              <w:rPr>
                <w:bCs/>
                <w:kern w:val="36"/>
                <w:sz w:val="20"/>
                <w:szCs w:val="20"/>
              </w:rPr>
              <w:t>LaseJest</w:t>
            </w:r>
            <w:proofErr w:type="spellEnd"/>
            <w:r>
              <w:rPr>
                <w:bCs/>
                <w:kern w:val="36"/>
                <w:sz w:val="20"/>
                <w:szCs w:val="20"/>
              </w:rPr>
              <w:t xml:space="preserve"> Pro MFP M477fdw- czarny , wydajność 6 500 stron</w:t>
            </w:r>
          </w:p>
        </w:tc>
        <w:tc>
          <w:tcPr>
            <w:tcW w:w="627" w:type="dxa"/>
            <w:tcBorders>
              <w:top w:val="single" w:sz="6" w:space="0" w:color="auto"/>
              <w:left w:val="single" w:sz="6" w:space="0" w:color="auto"/>
              <w:bottom w:val="single" w:sz="6" w:space="0" w:color="auto"/>
              <w:right w:val="single" w:sz="6" w:space="0" w:color="auto"/>
            </w:tcBorders>
            <w:vAlign w:val="center"/>
          </w:tcPr>
          <w:p w14:paraId="3EBBF1C4" w14:textId="77777777" w:rsidR="00802284" w:rsidRPr="00A817C3" w:rsidRDefault="00802284" w:rsidP="00840960">
            <w:pPr>
              <w:spacing w:before="40" w:after="40" w:line="360" w:lineRule="auto"/>
              <w:jc w:val="center"/>
              <w:rPr>
                <w:sz w:val="20"/>
                <w:szCs w:val="20"/>
              </w:rPr>
            </w:pPr>
            <w:r w:rsidRPr="00A817C3">
              <w:rPr>
                <w:sz w:val="20"/>
                <w:szCs w:val="20"/>
              </w:rPr>
              <w:t>„</w:t>
            </w:r>
          </w:p>
        </w:tc>
        <w:tc>
          <w:tcPr>
            <w:tcW w:w="1043" w:type="dxa"/>
            <w:tcBorders>
              <w:top w:val="single" w:sz="6" w:space="0" w:color="auto"/>
              <w:left w:val="single" w:sz="6" w:space="0" w:color="auto"/>
              <w:bottom w:val="single" w:sz="6" w:space="0" w:color="auto"/>
              <w:right w:val="single" w:sz="6" w:space="0" w:color="auto"/>
            </w:tcBorders>
            <w:vAlign w:val="center"/>
          </w:tcPr>
          <w:p w14:paraId="4B36C5D1" w14:textId="0F4665A8" w:rsidR="00802284" w:rsidRPr="00A817C3" w:rsidRDefault="00C23839" w:rsidP="00840960">
            <w:pPr>
              <w:spacing w:before="40" w:after="40" w:line="360" w:lineRule="auto"/>
              <w:jc w:val="center"/>
              <w:rPr>
                <w:sz w:val="20"/>
                <w:szCs w:val="20"/>
              </w:rPr>
            </w:pPr>
            <w:r>
              <w:rPr>
                <w:sz w:val="20"/>
                <w:szCs w:val="20"/>
              </w:rPr>
              <w:t>1</w:t>
            </w:r>
          </w:p>
        </w:tc>
        <w:tc>
          <w:tcPr>
            <w:tcW w:w="1669" w:type="dxa"/>
            <w:tcBorders>
              <w:top w:val="single" w:sz="6" w:space="0" w:color="auto"/>
              <w:left w:val="single" w:sz="6" w:space="0" w:color="auto"/>
              <w:bottom w:val="single" w:sz="6" w:space="0" w:color="auto"/>
              <w:right w:val="single" w:sz="6" w:space="0" w:color="auto"/>
            </w:tcBorders>
            <w:vAlign w:val="center"/>
          </w:tcPr>
          <w:p w14:paraId="0F4FC60F" w14:textId="77777777" w:rsidR="00802284" w:rsidRPr="00A817C3" w:rsidRDefault="00802284"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026DECD8" w14:textId="77777777" w:rsidR="00802284" w:rsidRPr="00A817C3" w:rsidRDefault="00802284"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4E23C135" w14:textId="77777777" w:rsidR="00802284" w:rsidRPr="00A817C3" w:rsidRDefault="00802284" w:rsidP="00840960">
            <w:pPr>
              <w:spacing w:before="40" w:after="40" w:line="360" w:lineRule="auto"/>
              <w:jc w:val="center"/>
              <w:rPr>
                <w:sz w:val="20"/>
                <w:szCs w:val="20"/>
              </w:rPr>
            </w:pPr>
          </w:p>
        </w:tc>
      </w:tr>
      <w:tr w:rsidR="00802284" w:rsidRPr="00A817C3" w14:paraId="7CA10A48"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45C8AF79" w14:textId="77777777" w:rsidR="00802284" w:rsidRPr="00A817C3" w:rsidRDefault="00802284" w:rsidP="00840960">
            <w:pPr>
              <w:spacing w:before="40" w:after="40" w:line="360" w:lineRule="auto"/>
              <w:jc w:val="center"/>
              <w:rPr>
                <w:sz w:val="20"/>
                <w:szCs w:val="20"/>
              </w:rPr>
            </w:pPr>
            <w:r w:rsidRPr="00A817C3">
              <w:rPr>
                <w:sz w:val="20"/>
                <w:szCs w:val="20"/>
              </w:rPr>
              <w:t>21.</w:t>
            </w:r>
          </w:p>
        </w:tc>
        <w:tc>
          <w:tcPr>
            <w:tcW w:w="4749" w:type="dxa"/>
            <w:tcBorders>
              <w:top w:val="single" w:sz="6" w:space="0" w:color="auto"/>
              <w:left w:val="single" w:sz="6" w:space="0" w:color="auto"/>
              <w:bottom w:val="single" w:sz="6" w:space="0" w:color="auto"/>
              <w:right w:val="single" w:sz="6" w:space="0" w:color="auto"/>
            </w:tcBorders>
            <w:vAlign w:val="center"/>
          </w:tcPr>
          <w:p w14:paraId="3F008727" w14:textId="281C3F4B" w:rsidR="00802284" w:rsidRPr="00A817C3" w:rsidRDefault="00C23839" w:rsidP="00840960">
            <w:pPr>
              <w:outlineLvl w:val="0"/>
              <w:rPr>
                <w:bCs/>
                <w:kern w:val="36"/>
                <w:sz w:val="20"/>
                <w:szCs w:val="20"/>
              </w:rPr>
            </w:pPr>
            <w:r>
              <w:rPr>
                <w:bCs/>
                <w:kern w:val="36"/>
                <w:sz w:val="20"/>
                <w:szCs w:val="20"/>
              </w:rPr>
              <w:t xml:space="preserve">Toner do drukarki HP </w:t>
            </w:r>
            <w:proofErr w:type="spellStart"/>
            <w:r>
              <w:rPr>
                <w:bCs/>
                <w:kern w:val="36"/>
                <w:sz w:val="20"/>
                <w:szCs w:val="20"/>
              </w:rPr>
              <w:t>Color</w:t>
            </w:r>
            <w:proofErr w:type="spellEnd"/>
            <w:r>
              <w:rPr>
                <w:bCs/>
                <w:kern w:val="36"/>
                <w:sz w:val="20"/>
                <w:szCs w:val="20"/>
              </w:rPr>
              <w:t xml:space="preserve"> </w:t>
            </w:r>
            <w:proofErr w:type="spellStart"/>
            <w:r>
              <w:rPr>
                <w:bCs/>
                <w:kern w:val="36"/>
                <w:sz w:val="20"/>
                <w:szCs w:val="20"/>
              </w:rPr>
              <w:t>LaseJest</w:t>
            </w:r>
            <w:proofErr w:type="spellEnd"/>
            <w:r>
              <w:rPr>
                <w:bCs/>
                <w:kern w:val="36"/>
                <w:sz w:val="20"/>
                <w:szCs w:val="20"/>
              </w:rPr>
              <w:t xml:space="preserve"> Pro MFP M477fdw- cyan, wydajność 2300 stron</w:t>
            </w:r>
          </w:p>
        </w:tc>
        <w:tc>
          <w:tcPr>
            <w:tcW w:w="627" w:type="dxa"/>
            <w:tcBorders>
              <w:top w:val="single" w:sz="6" w:space="0" w:color="auto"/>
              <w:left w:val="single" w:sz="6" w:space="0" w:color="auto"/>
              <w:bottom w:val="single" w:sz="6" w:space="0" w:color="auto"/>
              <w:right w:val="single" w:sz="6" w:space="0" w:color="auto"/>
            </w:tcBorders>
            <w:vAlign w:val="center"/>
          </w:tcPr>
          <w:p w14:paraId="124DC6FA" w14:textId="77777777" w:rsidR="00802284" w:rsidRPr="00A817C3" w:rsidRDefault="00802284" w:rsidP="00840960">
            <w:pPr>
              <w:spacing w:before="40" w:after="40" w:line="360" w:lineRule="auto"/>
              <w:jc w:val="center"/>
              <w:rPr>
                <w:sz w:val="20"/>
                <w:szCs w:val="20"/>
              </w:rPr>
            </w:pPr>
            <w:r w:rsidRPr="00A817C3">
              <w:rPr>
                <w:sz w:val="20"/>
                <w:szCs w:val="20"/>
              </w:rPr>
              <w:t>„</w:t>
            </w:r>
          </w:p>
        </w:tc>
        <w:tc>
          <w:tcPr>
            <w:tcW w:w="1043" w:type="dxa"/>
            <w:tcBorders>
              <w:top w:val="single" w:sz="6" w:space="0" w:color="auto"/>
              <w:left w:val="single" w:sz="6" w:space="0" w:color="auto"/>
              <w:bottom w:val="single" w:sz="6" w:space="0" w:color="auto"/>
              <w:right w:val="single" w:sz="6" w:space="0" w:color="auto"/>
            </w:tcBorders>
            <w:vAlign w:val="center"/>
          </w:tcPr>
          <w:p w14:paraId="4CD71633" w14:textId="5EB4DDFC" w:rsidR="00802284" w:rsidRPr="00A817C3" w:rsidRDefault="00C23839" w:rsidP="00840960">
            <w:pPr>
              <w:spacing w:before="40" w:after="40" w:line="360" w:lineRule="auto"/>
              <w:jc w:val="center"/>
              <w:rPr>
                <w:sz w:val="20"/>
                <w:szCs w:val="20"/>
              </w:rPr>
            </w:pPr>
            <w:r>
              <w:rPr>
                <w:sz w:val="20"/>
                <w:szCs w:val="20"/>
              </w:rPr>
              <w:t>1</w:t>
            </w:r>
          </w:p>
        </w:tc>
        <w:tc>
          <w:tcPr>
            <w:tcW w:w="1669" w:type="dxa"/>
            <w:tcBorders>
              <w:top w:val="single" w:sz="6" w:space="0" w:color="auto"/>
              <w:left w:val="single" w:sz="6" w:space="0" w:color="auto"/>
              <w:bottom w:val="single" w:sz="6" w:space="0" w:color="auto"/>
              <w:right w:val="single" w:sz="6" w:space="0" w:color="auto"/>
            </w:tcBorders>
            <w:vAlign w:val="center"/>
          </w:tcPr>
          <w:p w14:paraId="727B70E6" w14:textId="77777777" w:rsidR="00802284" w:rsidRPr="00A817C3" w:rsidRDefault="00802284"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04A7279C" w14:textId="77777777" w:rsidR="00802284" w:rsidRPr="00A817C3" w:rsidRDefault="00802284"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1BA74F7C" w14:textId="77777777" w:rsidR="00802284" w:rsidRPr="00A817C3" w:rsidRDefault="00802284" w:rsidP="00840960">
            <w:pPr>
              <w:spacing w:before="40" w:after="40" w:line="360" w:lineRule="auto"/>
              <w:rPr>
                <w:sz w:val="20"/>
                <w:szCs w:val="20"/>
              </w:rPr>
            </w:pPr>
          </w:p>
        </w:tc>
      </w:tr>
      <w:tr w:rsidR="00C41C4B" w:rsidRPr="00A817C3" w14:paraId="4C3B2D40"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0A074DCE" w14:textId="5ACE3F3E" w:rsidR="00C41C4B" w:rsidRPr="00A817C3" w:rsidRDefault="00C41C4B" w:rsidP="00840960">
            <w:pPr>
              <w:spacing w:before="40" w:after="40" w:line="360" w:lineRule="auto"/>
              <w:jc w:val="center"/>
              <w:rPr>
                <w:sz w:val="20"/>
                <w:szCs w:val="20"/>
              </w:rPr>
            </w:pPr>
            <w:r>
              <w:rPr>
                <w:sz w:val="20"/>
                <w:szCs w:val="20"/>
              </w:rPr>
              <w:t>22.</w:t>
            </w:r>
          </w:p>
        </w:tc>
        <w:tc>
          <w:tcPr>
            <w:tcW w:w="4749" w:type="dxa"/>
            <w:tcBorders>
              <w:top w:val="single" w:sz="6" w:space="0" w:color="auto"/>
              <w:left w:val="single" w:sz="6" w:space="0" w:color="auto"/>
              <w:bottom w:val="single" w:sz="6" w:space="0" w:color="auto"/>
              <w:right w:val="single" w:sz="6" w:space="0" w:color="auto"/>
            </w:tcBorders>
            <w:vAlign w:val="center"/>
          </w:tcPr>
          <w:p w14:paraId="55409042" w14:textId="0F5F9C54" w:rsidR="00C41C4B" w:rsidRPr="00A817C3" w:rsidRDefault="00C23839" w:rsidP="00840960">
            <w:pPr>
              <w:outlineLvl w:val="0"/>
              <w:rPr>
                <w:bCs/>
                <w:kern w:val="36"/>
                <w:sz w:val="20"/>
                <w:szCs w:val="20"/>
              </w:rPr>
            </w:pPr>
            <w:r>
              <w:rPr>
                <w:bCs/>
                <w:kern w:val="36"/>
                <w:sz w:val="20"/>
                <w:szCs w:val="20"/>
              </w:rPr>
              <w:t xml:space="preserve">Toner do drukarki HP </w:t>
            </w:r>
            <w:proofErr w:type="spellStart"/>
            <w:r>
              <w:rPr>
                <w:bCs/>
                <w:kern w:val="36"/>
                <w:sz w:val="20"/>
                <w:szCs w:val="20"/>
              </w:rPr>
              <w:t>Color</w:t>
            </w:r>
            <w:proofErr w:type="spellEnd"/>
            <w:r>
              <w:rPr>
                <w:bCs/>
                <w:kern w:val="36"/>
                <w:sz w:val="20"/>
                <w:szCs w:val="20"/>
              </w:rPr>
              <w:t xml:space="preserve"> </w:t>
            </w:r>
            <w:proofErr w:type="spellStart"/>
            <w:r>
              <w:rPr>
                <w:bCs/>
                <w:kern w:val="36"/>
                <w:sz w:val="20"/>
                <w:szCs w:val="20"/>
              </w:rPr>
              <w:t>LaseJest</w:t>
            </w:r>
            <w:proofErr w:type="spellEnd"/>
            <w:r>
              <w:rPr>
                <w:bCs/>
                <w:kern w:val="36"/>
                <w:sz w:val="20"/>
                <w:szCs w:val="20"/>
              </w:rPr>
              <w:t xml:space="preserve"> Pro MFP M477fdw- magenta, wydajność 2300 stron</w:t>
            </w:r>
          </w:p>
        </w:tc>
        <w:tc>
          <w:tcPr>
            <w:tcW w:w="627" w:type="dxa"/>
            <w:tcBorders>
              <w:top w:val="single" w:sz="6" w:space="0" w:color="auto"/>
              <w:left w:val="single" w:sz="6" w:space="0" w:color="auto"/>
              <w:bottom w:val="single" w:sz="6" w:space="0" w:color="auto"/>
              <w:right w:val="single" w:sz="6" w:space="0" w:color="auto"/>
            </w:tcBorders>
            <w:vAlign w:val="center"/>
          </w:tcPr>
          <w:p w14:paraId="28EB0533" w14:textId="4CAFC157" w:rsidR="00C41C4B" w:rsidRPr="00A817C3" w:rsidRDefault="00C23839" w:rsidP="00840960">
            <w:pPr>
              <w:spacing w:before="40" w:after="40" w:line="360" w:lineRule="auto"/>
              <w:jc w:val="center"/>
              <w:rPr>
                <w:sz w:val="20"/>
                <w:szCs w:val="20"/>
              </w:rPr>
            </w:pPr>
            <w:r>
              <w:rPr>
                <w:sz w:val="20"/>
                <w:szCs w:val="20"/>
              </w:rPr>
              <w:t>„</w:t>
            </w:r>
          </w:p>
        </w:tc>
        <w:tc>
          <w:tcPr>
            <w:tcW w:w="1043" w:type="dxa"/>
            <w:tcBorders>
              <w:top w:val="single" w:sz="6" w:space="0" w:color="auto"/>
              <w:left w:val="single" w:sz="6" w:space="0" w:color="auto"/>
              <w:bottom w:val="single" w:sz="6" w:space="0" w:color="auto"/>
              <w:right w:val="single" w:sz="6" w:space="0" w:color="auto"/>
            </w:tcBorders>
            <w:vAlign w:val="center"/>
          </w:tcPr>
          <w:p w14:paraId="5B334B78" w14:textId="61FCF8E9" w:rsidR="00C41C4B" w:rsidRPr="00A817C3" w:rsidRDefault="00C23839" w:rsidP="00840960">
            <w:pPr>
              <w:spacing w:before="40" w:after="40" w:line="360" w:lineRule="auto"/>
              <w:jc w:val="center"/>
              <w:rPr>
                <w:sz w:val="20"/>
                <w:szCs w:val="20"/>
              </w:rPr>
            </w:pPr>
            <w:r>
              <w:rPr>
                <w:sz w:val="20"/>
                <w:szCs w:val="20"/>
              </w:rPr>
              <w:t>1</w:t>
            </w:r>
          </w:p>
        </w:tc>
        <w:tc>
          <w:tcPr>
            <w:tcW w:w="1669" w:type="dxa"/>
            <w:tcBorders>
              <w:top w:val="single" w:sz="6" w:space="0" w:color="auto"/>
              <w:left w:val="single" w:sz="6" w:space="0" w:color="auto"/>
              <w:bottom w:val="single" w:sz="6" w:space="0" w:color="auto"/>
              <w:right w:val="single" w:sz="6" w:space="0" w:color="auto"/>
            </w:tcBorders>
            <w:vAlign w:val="center"/>
          </w:tcPr>
          <w:p w14:paraId="59E3218B" w14:textId="77777777" w:rsidR="00C41C4B" w:rsidRPr="00A817C3" w:rsidRDefault="00C41C4B"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798AC15C" w14:textId="77777777" w:rsidR="00C41C4B" w:rsidRPr="00A817C3" w:rsidRDefault="00C41C4B"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5B28EDE4" w14:textId="77777777" w:rsidR="00C41C4B" w:rsidRPr="00A817C3" w:rsidRDefault="00C41C4B" w:rsidP="00840960">
            <w:pPr>
              <w:spacing w:before="40" w:after="40" w:line="360" w:lineRule="auto"/>
              <w:rPr>
                <w:sz w:val="20"/>
                <w:szCs w:val="20"/>
              </w:rPr>
            </w:pPr>
          </w:p>
        </w:tc>
      </w:tr>
      <w:tr w:rsidR="00C41C4B" w:rsidRPr="00A817C3" w14:paraId="112E6AEB"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1543DFE5" w14:textId="242A9FA9" w:rsidR="00C41C4B" w:rsidRPr="00A817C3" w:rsidRDefault="00C41C4B" w:rsidP="00840960">
            <w:pPr>
              <w:spacing w:before="40" w:after="40" w:line="360" w:lineRule="auto"/>
              <w:jc w:val="center"/>
              <w:rPr>
                <w:sz w:val="20"/>
                <w:szCs w:val="20"/>
              </w:rPr>
            </w:pPr>
            <w:r>
              <w:rPr>
                <w:sz w:val="20"/>
                <w:szCs w:val="20"/>
              </w:rPr>
              <w:t>23.</w:t>
            </w:r>
          </w:p>
        </w:tc>
        <w:tc>
          <w:tcPr>
            <w:tcW w:w="4749" w:type="dxa"/>
            <w:tcBorders>
              <w:top w:val="single" w:sz="6" w:space="0" w:color="auto"/>
              <w:left w:val="single" w:sz="6" w:space="0" w:color="auto"/>
              <w:bottom w:val="single" w:sz="6" w:space="0" w:color="auto"/>
              <w:right w:val="single" w:sz="6" w:space="0" w:color="auto"/>
            </w:tcBorders>
            <w:vAlign w:val="center"/>
          </w:tcPr>
          <w:p w14:paraId="67F12064" w14:textId="66F89D70" w:rsidR="00C41C4B" w:rsidRPr="00A817C3" w:rsidRDefault="00C23839" w:rsidP="00840960">
            <w:pPr>
              <w:outlineLvl w:val="0"/>
              <w:rPr>
                <w:bCs/>
                <w:kern w:val="36"/>
                <w:sz w:val="20"/>
                <w:szCs w:val="20"/>
              </w:rPr>
            </w:pPr>
            <w:r>
              <w:rPr>
                <w:bCs/>
                <w:kern w:val="36"/>
                <w:sz w:val="20"/>
                <w:szCs w:val="20"/>
              </w:rPr>
              <w:t xml:space="preserve">Toner do drukarki HP </w:t>
            </w:r>
            <w:proofErr w:type="spellStart"/>
            <w:r>
              <w:rPr>
                <w:bCs/>
                <w:kern w:val="36"/>
                <w:sz w:val="20"/>
                <w:szCs w:val="20"/>
              </w:rPr>
              <w:t>Color</w:t>
            </w:r>
            <w:proofErr w:type="spellEnd"/>
            <w:r>
              <w:rPr>
                <w:bCs/>
                <w:kern w:val="36"/>
                <w:sz w:val="20"/>
                <w:szCs w:val="20"/>
              </w:rPr>
              <w:t xml:space="preserve"> </w:t>
            </w:r>
            <w:proofErr w:type="spellStart"/>
            <w:r>
              <w:rPr>
                <w:bCs/>
                <w:kern w:val="36"/>
                <w:sz w:val="20"/>
                <w:szCs w:val="20"/>
              </w:rPr>
              <w:t>LaseJest</w:t>
            </w:r>
            <w:proofErr w:type="spellEnd"/>
            <w:r>
              <w:rPr>
                <w:bCs/>
                <w:kern w:val="36"/>
                <w:sz w:val="20"/>
                <w:szCs w:val="20"/>
              </w:rPr>
              <w:t xml:space="preserve"> Pro MFP M477fdw- </w:t>
            </w:r>
            <w:r w:rsidR="00A73DF9">
              <w:rPr>
                <w:bCs/>
                <w:kern w:val="36"/>
                <w:sz w:val="20"/>
                <w:szCs w:val="20"/>
              </w:rPr>
              <w:t>yellow</w:t>
            </w:r>
            <w:r>
              <w:rPr>
                <w:bCs/>
                <w:kern w:val="36"/>
                <w:sz w:val="20"/>
                <w:szCs w:val="20"/>
              </w:rPr>
              <w:t>, wydajność 2300 stron</w:t>
            </w:r>
          </w:p>
        </w:tc>
        <w:tc>
          <w:tcPr>
            <w:tcW w:w="627" w:type="dxa"/>
            <w:tcBorders>
              <w:top w:val="single" w:sz="6" w:space="0" w:color="auto"/>
              <w:left w:val="single" w:sz="6" w:space="0" w:color="auto"/>
              <w:bottom w:val="single" w:sz="6" w:space="0" w:color="auto"/>
              <w:right w:val="single" w:sz="6" w:space="0" w:color="auto"/>
            </w:tcBorders>
            <w:vAlign w:val="center"/>
          </w:tcPr>
          <w:p w14:paraId="2874921E" w14:textId="06CA6E1B" w:rsidR="00C41C4B" w:rsidRPr="00A817C3" w:rsidRDefault="00A73DF9" w:rsidP="00840960">
            <w:pPr>
              <w:spacing w:before="40" w:after="40" w:line="360" w:lineRule="auto"/>
              <w:jc w:val="center"/>
              <w:rPr>
                <w:sz w:val="20"/>
                <w:szCs w:val="20"/>
              </w:rPr>
            </w:pPr>
            <w:r>
              <w:rPr>
                <w:sz w:val="20"/>
                <w:szCs w:val="20"/>
              </w:rPr>
              <w:t>„</w:t>
            </w:r>
          </w:p>
        </w:tc>
        <w:tc>
          <w:tcPr>
            <w:tcW w:w="1043" w:type="dxa"/>
            <w:tcBorders>
              <w:top w:val="single" w:sz="6" w:space="0" w:color="auto"/>
              <w:left w:val="single" w:sz="6" w:space="0" w:color="auto"/>
              <w:bottom w:val="single" w:sz="6" w:space="0" w:color="auto"/>
              <w:right w:val="single" w:sz="6" w:space="0" w:color="auto"/>
            </w:tcBorders>
            <w:vAlign w:val="center"/>
          </w:tcPr>
          <w:p w14:paraId="1B16510F" w14:textId="1EEEADB8" w:rsidR="00C41C4B" w:rsidRPr="00A817C3" w:rsidRDefault="00A73DF9" w:rsidP="00840960">
            <w:pPr>
              <w:spacing w:before="40" w:after="40" w:line="360" w:lineRule="auto"/>
              <w:jc w:val="center"/>
              <w:rPr>
                <w:sz w:val="20"/>
                <w:szCs w:val="20"/>
              </w:rPr>
            </w:pPr>
            <w:r>
              <w:rPr>
                <w:sz w:val="20"/>
                <w:szCs w:val="20"/>
              </w:rPr>
              <w:t>1</w:t>
            </w:r>
          </w:p>
        </w:tc>
        <w:tc>
          <w:tcPr>
            <w:tcW w:w="1669" w:type="dxa"/>
            <w:tcBorders>
              <w:top w:val="single" w:sz="6" w:space="0" w:color="auto"/>
              <w:left w:val="single" w:sz="6" w:space="0" w:color="auto"/>
              <w:bottom w:val="single" w:sz="6" w:space="0" w:color="auto"/>
              <w:right w:val="single" w:sz="6" w:space="0" w:color="auto"/>
            </w:tcBorders>
            <w:vAlign w:val="center"/>
          </w:tcPr>
          <w:p w14:paraId="42305CDA" w14:textId="77777777" w:rsidR="00C41C4B" w:rsidRPr="00A817C3" w:rsidRDefault="00C41C4B"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5466FE12" w14:textId="77777777" w:rsidR="00C41C4B" w:rsidRPr="00A817C3" w:rsidRDefault="00C41C4B"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0E2DE171" w14:textId="77777777" w:rsidR="00C41C4B" w:rsidRPr="00A817C3" w:rsidRDefault="00C41C4B" w:rsidP="00840960">
            <w:pPr>
              <w:spacing w:before="40" w:after="40" w:line="360" w:lineRule="auto"/>
              <w:rPr>
                <w:sz w:val="20"/>
                <w:szCs w:val="20"/>
              </w:rPr>
            </w:pPr>
          </w:p>
        </w:tc>
      </w:tr>
      <w:tr w:rsidR="00C41C4B" w:rsidRPr="00A817C3" w14:paraId="663281CC"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3CC87C0F" w14:textId="1FBD83BF" w:rsidR="00C41C4B" w:rsidRPr="00A817C3" w:rsidRDefault="00C41C4B" w:rsidP="00840960">
            <w:pPr>
              <w:spacing w:before="40" w:after="40" w:line="360" w:lineRule="auto"/>
              <w:jc w:val="center"/>
              <w:rPr>
                <w:sz w:val="20"/>
                <w:szCs w:val="20"/>
              </w:rPr>
            </w:pPr>
            <w:r>
              <w:rPr>
                <w:sz w:val="20"/>
                <w:szCs w:val="20"/>
              </w:rPr>
              <w:t>24.</w:t>
            </w:r>
          </w:p>
        </w:tc>
        <w:tc>
          <w:tcPr>
            <w:tcW w:w="4749" w:type="dxa"/>
            <w:tcBorders>
              <w:top w:val="single" w:sz="6" w:space="0" w:color="auto"/>
              <w:left w:val="single" w:sz="6" w:space="0" w:color="auto"/>
              <w:bottom w:val="single" w:sz="6" w:space="0" w:color="auto"/>
              <w:right w:val="single" w:sz="6" w:space="0" w:color="auto"/>
            </w:tcBorders>
            <w:vAlign w:val="center"/>
          </w:tcPr>
          <w:p w14:paraId="724C183F" w14:textId="3C789C6B" w:rsidR="00C41C4B" w:rsidRPr="00A817C3" w:rsidRDefault="00A73DF9" w:rsidP="00840960">
            <w:pPr>
              <w:outlineLvl w:val="0"/>
              <w:rPr>
                <w:bCs/>
                <w:kern w:val="36"/>
                <w:sz w:val="20"/>
                <w:szCs w:val="20"/>
              </w:rPr>
            </w:pPr>
            <w:r>
              <w:rPr>
                <w:bCs/>
                <w:kern w:val="36"/>
                <w:sz w:val="20"/>
                <w:szCs w:val="20"/>
              </w:rPr>
              <w:t>Toner do drukarki OKI C511dn czarny, wydajność 7000 stron</w:t>
            </w:r>
          </w:p>
        </w:tc>
        <w:tc>
          <w:tcPr>
            <w:tcW w:w="627" w:type="dxa"/>
            <w:tcBorders>
              <w:top w:val="single" w:sz="6" w:space="0" w:color="auto"/>
              <w:left w:val="single" w:sz="6" w:space="0" w:color="auto"/>
              <w:bottom w:val="single" w:sz="6" w:space="0" w:color="auto"/>
              <w:right w:val="single" w:sz="6" w:space="0" w:color="auto"/>
            </w:tcBorders>
            <w:vAlign w:val="center"/>
          </w:tcPr>
          <w:p w14:paraId="6C4B300E" w14:textId="1CB6D74E" w:rsidR="00C41C4B" w:rsidRPr="00A817C3" w:rsidRDefault="00A73DF9" w:rsidP="00840960">
            <w:pPr>
              <w:spacing w:before="40" w:after="40" w:line="360" w:lineRule="auto"/>
              <w:jc w:val="center"/>
              <w:rPr>
                <w:sz w:val="20"/>
                <w:szCs w:val="20"/>
              </w:rPr>
            </w:pPr>
            <w:r>
              <w:rPr>
                <w:sz w:val="20"/>
                <w:szCs w:val="20"/>
              </w:rPr>
              <w:t>„</w:t>
            </w:r>
          </w:p>
        </w:tc>
        <w:tc>
          <w:tcPr>
            <w:tcW w:w="1043" w:type="dxa"/>
            <w:tcBorders>
              <w:top w:val="single" w:sz="6" w:space="0" w:color="auto"/>
              <w:left w:val="single" w:sz="6" w:space="0" w:color="auto"/>
              <w:bottom w:val="single" w:sz="6" w:space="0" w:color="auto"/>
              <w:right w:val="single" w:sz="6" w:space="0" w:color="auto"/>
            </w:tcBorders>
            <w:vAlign w:val="center"/>
          </w:tcPr>
          <w:p w14:paraId="1B7F7D01" w14:textId="2D6E93B8" w:rsidR="00C41C4B" w:rsidRPr="00A817C3" w:rsidRDefault="00A73DF9" w:rsidP="00840960">
            <w:pPr>
              <w:spacing w:before="40" w:after="40" w:line="360" w:lineRule="auto"/>
              <w:jc w:val="center"/>
              <w:rPr>
                <w:sz w:val="20"/>
                <w:szCs w:val="20"/>
              </w:rPr>
            </w:pPr>
            <w:r>
              <w:rPr>
                <w:sz w:val="20"/>
                <w:szCs w:val="20"/>
              </w:rPr>
              <w:t>1</w:t>
            </w:r>
          </w:p>
        </w:tc>
        <w:tc>
          <w:tcPr>
            <w:tcW w:w="1669" w:type="dxa"/>
            <w:tcBorders>
              <w:top w:val="single" w:sz="6" w:space="0" w:color="auto"/>
              <w:left w:val="single" w:sz="6" w:space="0" w:color="auto"/>
              <w:bottom w:val="single" w:sz="6" w:space="0" w:color="auto"/>
              <w:right w:val="single" w:sz="6" w:space="0" w:color="auto"/>
            </w:tcBorders>
            <w:vAlign w:val="center"/>
          </w:tcPr>
          <w:p w14:paraId="04EB42D8" w14:textId="77777777" w:rsidR="00C41C4B" w:rsidRPr="00A817C3" w:rsidRDefault="00C41C4B"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507003C7" w14:textId="77777777" w:rsidR="00C41C4B" w:rsidRPr="00A817C3" w:rsidRDefault="00C41C4B"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744DC2AE" w14:textId="77777777" w:rsidR="00C41C4B" w:rsidRPr="00A817C3" w:rsidRDefault="00C41C4B" w:rsidP="00840960">
            <w:pPr>
              <w:spacing w:before="40" w:after="40" w:line="360" w:lineRule="auto"/>
              <w:rPr>
                <w:sz w:val="20"/>
                <w:szCs w:val="20"/>
              </w:rPr>
            </w:pPr>
          </w:p>
        </w:tc>
      </w:tr>
      <w:tr w:rsidR="00A73DF9" w:rsidRPr="00A817C3" w14:paraId="3A579B36"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00BCA000" w14:textId="57C08C73" w:rsidR="00A73DF9" w:rsidRDefault="00A73DF9" w:rsidP="00840960">
            <w:pPr>
              <w:spacing w:before="40" w:after="40" w:line="360" w:lineRule="auto"/>
              <w:jc w:val="center"/>
              <w:rPr>
                <w:sz w:val="20"/>
                <w:szCs w:val="20"/>
              </w:rPr>
            </w:pPr>
            <w:r>
              <w:rPr>
                <w:sz w:val="20"/>
                <w:szCs w:val="20"/>
              </w:rPr>
              <w:t>25.</w:t>
            </w:r>
          </w:p>
        </w:tc>
        <w:tc>
          <w:tcPr>
            <w:tcW w:w="4749" w:type="dxa"/>
            <w:tcBorders>
              <w:top w:val="single" w:sz="6" w:space="0" w:color="auto"/>
              <w:left w:val="single" w:sz="6" w:space="0" w:color="auto"/>
              <w:bottom w:val="single" w:sz="6" w:space="0" w:color="auto"/>
              <w:right w:val="single" w:sz="6" w:space="0" w:color="auto"/>
            </w:tcBorders>
            <w:vAlign w:val="center"/>
          </w:tcPr>
          <w:p w14:paraId="5F52CE01" w14:textId="7421E40A" w:rsidR="00A73DF9" w:rsidRPr="00A817C3" w:rsidRDefault="00A73DF9" w:rsidP="00840960">
            <w:pPr>
              <w:outlineLvl w:val="0"/>
              <w:rPr>
                <w:bCs/>
                <w:kern w:val="36"/>
                <w:sz w:val="20"/>
                <w:szCs w:val="20"/>
              </w:rPr>
            </w:pPr>
            <w:r>
              <w:rPr>
                <w:bCs/>
                <w:kern w:val="36"/>
                <w:sz w:val="20"/>
                <w:szCs w:val="20"/>
              </w:rPr>
              <w:t>Toner do drukarki OKI C511dn cyan, wydajność 5000 stron</w:t>
            </w:r>
          </w:p>
        </w:tc>
        <w:tc>
          <w:tcPr>
            <w:tcW w:w="627" w:type="dxa"/>
            <w:tcBorders>
              <w:top w:val="single" w:sz="6" w:space="0" w:color="auto"/>
              <w:left w:val="single" w:sz="6" w:space="0" w:color="auto"/>
              <w:bottom w:val="single" w:sz="6" w:space="0" w:color="auto"/>
              <w:right w:val="single" w:sz="6" w:space="0" w:color="auto"/>
            </w:tcBorders>
            <w:vAlign w:val="center"/>
          </w:tcPr>
          <w:p w14:paraId="06B5EA70" w14:textId="60E22CCE" w:rsidR="00A73DF9" w:rsidRPr="00A817C3" w:rsidRDefault="00A73DF9" w:rsidP="00840960">
            <w:pPr>
              <w:spacing w:before="40" w:after="40" w:line="360" w:lineRule="auto"/>
              <w:jc w:val="center"/>
              <w:rPr>
                <w:sz w:val="20"/>
                <w:szCs w:val="20"/>
              </w:rPr>
            </w:pPr>
            <w:r>
              <w:rPr>
                <w:sz w:val="20"/>
                <w:szCs w:val="20"/>
              </w:rPr>
              <w:t>„</w:t>
            </w:r>
          </w:p>
        </w:tc>
        <w:tc>
          <w:tcPr>
            <w:tcW w:w="1043" w:type="dxa"/>
            <w:tcBorders>
              <w:top w:val="single" w:sz="6" w:space="0" w:color="auto"/>
              <w:left w:val="single" w:sz="6" w:space="0" w:color="auto"/>
              <w:bottom w:val="single" w:sz="6" w:space="0" w:color="auto"/>
              <w:right w:val="single" w:sz="6" w:space="0" w:color="auto"/>
            </w:tcBorders>
            <w:vAlign w:val="center"/>
          </w:tcPr>
          <w:p w14:paraId="0BEF831D" w14:textId="5FDDB2BA" w:rsidR="00A73DF9" w:rsidRPr="00A817C3" w:rsidRDefault="00A73DF9" w:rsidP="00840960">
            <w:pPr>
              <w:spacing w:before="40" w:after="40" w:line="360" w:lineRule="auto"/>
              <w:jc w:val="center"/>
              <w:rPr>
                <w:sz w:val="20"/>
                <w:szCs w:val="20"/>
              </w:rPr>
            </w:pPr>
            <w:r>
              <w:rPr>
                <w:sz w:val="20"/>
                <w:szCs w:val="20"/>
              </w:rPr>
              <w:t>1</w:t>
            </w:r>
          </w:p>
        </w:tc>
        <w:tc>
          <w:tcPr>
            <w:tcW w:w="1669" w:type="dxa"/>
            <w:tcBorders>
              <w:top w:val="single" w:sz="6" w:space="0" w:color="auto"/>
              <w:left w:val="single" w:sz="6" w:space="0" w:color="auto"/>
              <w:bottom w:val="single" w:sz="6" w:space="0" w:color="auto"/>
              <w:right w:val="single" w:sz="6" w:space="0" w:color="auto"/>
            </w:tcBorders>
            <w:vAlign w:val="center"/>
          </w:tcPr>
          <w:p w14:paraId="7E859A64" w14:textId="77777777" w:rsidR="00A73DF9" w:rsidRPr="00A817C3" w:rsidRDefault="00A73DF9"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6680EAA2" w14:textId="77777777" w:rsidR="00A73DF9" w:rsidRPr="00A817C3" w:rsidRDefault="00A73DF9"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7AB62FE0" w14:textId="77777777" w:rsidR="00A73DF9" w:rsidRPr="00A817C3" w:rsidRDefault="00A73DF9" w:rsidP="00840960">
            <w:pPr>
              <w:spacing w:before="40" w:after="40" w:line="360" w:lineRule="auto"/>
              <w:rPr>
                <w:sz w:val="20"/>
                <w:szCs w:val="20"/>
              </w:rPr>
            </w:pPr>
          </w:p>
        </w:tc>
      </w:tr>
      <w:tr w:rsidR="00A73DF9" w:rsidRPr="00A817C3" w14:paraId="663D4AB1"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4DEA43C1" w14:textId="6B8B60E0" w:rsidR="00A73DF9" w:rsidRDefault="00A73DF9" w:rsidP="00840960">
            <w:pPr>
              <w:spacing w:before="40" w:after="40" w:line="360" w:lineRule="auto"/>
              <w:jc w:val="center"/>
              <w:rPr>
                <w:sz w:val="20"/>
                <w:szCs w:val="20"/>
              </w:rPr>
            </w:pPr>
            <w:r>
              <w:rPr>
                <w:sz w:val="20"/>
                <w:szCs w:val="20"/>
              </w:rPr>
              <w:t>26.</w:t>
            </w:r>
          </w:p>
        </w:tc>
        <w:tc>
          <w:tcPr>
            <w:tcW w:w="4749" w:type="dxa"/>
            <w:tcBorders>
              <w:top w:val="single" w:sz="6" w:space="0" w:color="auto"/>
              <w:left w:val="single" w:sz="6" w:space="0" w:color="auto"/>
              <w:bottom w:val="single" w:sz="6" w:space="0" w:color="auto"/>
              <w:right w:val="single" w:sz="6" w:space="0" w:color="auto"/>
            </w:tcBorders>
            <w:vAlign w:val="center"/>
          </w:tcPr>
          <w:p w14:paraId="2F36147D" w14:textId="46FBE53E" w:rsidR="00A73DF9" w:rsidRPr="00A817C3" w:rsidRDefault="00A73DF9" w:rsidP="00840960">
            <w:pPr>
              <w:outlineLvl w:val="0"/>
              <w:rPr>
                <w:bCs/>
                <w:kern w:val="36"/>
                <w:sz w:val="20"/>
                <w:szCs w:val="20"/>
              </w:rPr>
            </w:pPr>
            <w:r>
              <w:rPr>
                <w:bCs/>
                <w:kern w:val="36"/>
                <w:sz w:val="20"/>
                <w:szCs w:val="20"/>
              </w:rPr>
              <w:t>Toner do drukarki OKI C511dn magenta, wydajność 5000 stron</w:t>
            </w:r>
          </w:p>
        </w:tc>
        <w:tc>
          <w:tcPr>
            <w:tcW w:w="627" w:type="dxa"/>
            <w:tcBorders>
              <w:top w:val="single" w:sz="6" w:space="0" w:color="auto"/>
              <w:left w:val="single" w:sz="6" w:space="0" w:color="auto"/>
              <w:bottom w:val="single" w:sz="6" w:space="0" w:color="auto"/>
              <w:right w:val="single" w:sz="6" w:space="0" w:color="auto"/>
            </w:tcBorders>
            <w:vAlign w:val="center"/>
          </w:tcPr>
          <w:p w14:paraId="48BCBCED" w14:textId="52655900" w:rsidR="00A73DF9" w:rsidRPr="00A817C3" w:rsidRDefault="00A73DF9" w:rsidP="00840960">
            <w:pPr>
              <w:spacing w:before="40" w:after="40" w:line="360" w:lineRule="auto"/>
              <w:jc w:val="center"/>
              <w:rPr>
                <w:sz w:val="20"/>
                <w:szCs w:val="20"/>
              </w:rPr>
            </w:pPr>
            <w:r>
              <w:rPr>
                <w:sz w:val="20"/>
                <w:szCs w:val="20"/>
              </w:rPr>
              <w:t>„</w:t>
            </w:r>
          </w:p>
        </w:tc>
        <w:tc>
          <w:tcPr>
            <w:tcW w:w="1043" w:type="dxa"/>
            <w:tcBorders>
              <w:top w:val="single" w:sz="6" w:space="0" w:color="auto"/>
              <w:left w:val="single" w:sz="6" w:space="0" w:color="auto"/>
              <w:bottom w:val="single" w:sz="6" w:space="0" w:color="auto"/>
              <w:right w:val="single" w:sz="6" w:space="0" w:color="auto"/>
            </w:tcBorders>
            <w:vAlign w:val="center"/>
          </w:tcPr>
          <w:p w14:paraId="0BA8AECF" w14:textId="1514313D" w:rsidR="00A73DF9" w:rsidRPr="00A817C3" w:rsidRDefault="00A73DF9" w:rsidP="00840960">
            <w:pPr>
              <w:spacing w:before="40" w:after="40" w:line="360" w:lineRule="auto"/>
              <w:jc w:val="center"/>
              <w:rPr>
                <w:sz w:val="20"/>
                <w:szCs w:val="20"/>
              </w:rPr>
            </w:pPr>
            <w:r>
              <w:rPr>
                <w:sz w:val="20"/>
                <w:szCs w:val="20"/>
              </w:rPr>
              <w:t>1</w:t>
            </w:r>
          </w:p>
        </w:tc>
        <w:tc>
          <w:tcPr>
            <w:tcW w:w="1669" w:type="dxa"/>
            <w:tcBorders>
              <w:top w:val="single" w:sz="6" w:space="0" w:color="auto"/>
              <w:left w:val="single" w:sz="6" w:space="0" w:color="auto"/>
              <w:bottom w:val="single" w:sz="6" w:space="0" w:color="auto"/>
              <w:right w:val="single" w:sz="6" w:space="0" w:color="auto"/>
            </w:tcBorders>
            <w:vAlign w:val="center"/>
          </w:tcPr>
          <w:p w14:paraId="61470574" w14:textId="77777777" w:rsidR="00A73DF9" w:rsidRPr="00A817C3" w:rsidRDefault="00A73DF9"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7CA90D33" w14:textId="77777777" w:rsidR="00A73DF9" w:rsidRPr="00A817C3" w:rsidRDefault="00A73DF9"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7C6C6A77" w14:textId="77777777" w:rsidR="00A73DF9" w:rsidRPr="00A817C3" w:rsidRDefault="00A73DF9" w:rsidP="00840960">
            <w:pPr>
              <w:spacing w:before="40" w:after="40" w:line="360" w:lineRule="auto"/>
              <w:rPr>
                <w:sz w:val="20"/>
                <w:szCs w:val="20"/>
              </w:rPr>
            </w:pPr>
          </w:p>
        </w:tc>
      </w:tr>
      <w:tr w:rsidR="00A73DF9" w:rsidRPr="00A817C3" w14:paraId="5EA0E66A"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5867650E" w14:textId="5EC32F78" w:rsidR="00A73DF9" w:rsidRDefault="00A73DF9" w:rsidP="00840960">
            <w:pPr>
              <w:spacing w:before="40" w:after="40" w:line="360" w:lineRule="auto"/>
              <w:jc w:val="center"/>
              <w:rPr>
                <w:sz w:val="20"/>
                <w:szCs w:val="20"/>
              </w:rPr>
            </w:pPr>
            <w:r>
              <w:rPr>
                <w:sz w:val="20"/>
                <w:szCs w:val="20"/>
              </w:rPr>
              <w:t>27.</w:t>
            </w:r>
          </w:p>
        </w:tc>
        <w:tc>
          <w:tcPr>
            <w:tcW w:w="4749" w:type="dxa"/>
            <w:tcBorders>
              <w:top w:val="single" w:sz="6" w:space="0" w:color="auto"/>
              <w:left w:val="single" w:sz="6" w:space="0" w:color="auto"/>
              <w:bottom w:val="single" w:sz="6" w:space="0" w:color="auto"/>
              <w:right w:val="single" w:sz="6" w:space="0" w:color="auto"/>
            </w:tcBorders>
            <w:vAlign w:val="center"/>
          </w:tcPr>
          <w:p w14:paraId="119CB47D" w14:textId="1F2247A8" w:rsidR="00A73DF9" w:rsidRPr="00A817C3" w:rsidRDefault="00A73DF9" w:rsidP="00840960">
            <w:pPr>
              <w:outlineLvl w:val="0"/>
              <w:rPr>
                <w:bCs/>
                <w:kern w:val="36"/>
                <w:sz w:val="20"/>
                <w:szCs w:val="20"/>
              </w:rPr>
            </w:pPr>
            <w:r>
              <w:rPr>
                <w:bCs/>
                <w:kern w:val="36"/>
                <w:sz w:val="20"/>
                <w:szCs w:val="20"/>
              </w:rPr>
              <w:t>Toner do drukarki OKI C511dn yellow, wydajność 5000 stron</w:t>
            </w:r>
          </w:p>
        </w:tc>
        <w:tc>
          <w:tcPr>
            <w:tcW w:w="627" w:type="dxa"/>
            <w:tcBorders>
              <w:top w:val="single" w:sz="6" w:space="0" w:color="auto"/>
              <w:left w:val="single" w:sz="6" w:space="0" w:color="auto"/>
              <w:bottom w:val="single" w:sz="6" w:space="0" w:color="auto"/>
              <w:right w:val="single" w:sz="6" w:space="0" w:color="auto"/>
            </w:tcBorders>
            <w:vAlign w:val="center"/>
          </w:tcPr>
          <w:p w14:paraId="43C4D030" w14:textId="4BB2026E" w:rsidR="00A73DF9" w:rsidRPr="00A817C3" w:rsidRDefault="00A73DF9" w:rsidP="00840960">
            <w:pPr>
              <w:spacing w:before="40" w:after="40" w:line="360" w:lineRule="auto"/>
              <w:jc w:val="center"/>
              <w:rPr>
                <w:sz w:val="20"/>
                <w:szCs w:val="20"/>
              </w:rPr>
            </w:pPr>
            <w:r>
              <w:rPr>
                <w:sz w:val="20"/>
                <w:szCs w:val="20"/>
              </w:rPr>
              <w:t>„</w:t>
            </w:r>
          </w:p>
        </w:tc>
        <w:tc>
          <w:tcPr>
            <w:tcW w:w="1043" w:type="dxa"/>
            <w:tcBorders>
              <w:top w:val="single" w:sz="6" w:space="0" w:color="auto"/>
              <w:left w:val="single" w:sz="6" w:space="0" w:color="auto"/>
              <w:bottom w:val="single" w:sz="6" w:space="0" w:color="auto"/>
              <w:right w:val="single" w:sz="6" w:space="0" w:color="auto"/>
            </w:tcBorders>
            <w:vAlign w:val="center"/>
          </w:tcPr>
          <w:p w14:paraId="7073A4CA" w14:textId="0123AC2F" w:rsidR="00A73DF9" w:rsidRPr="00A817C3" w:rsidRDefault="00A73DF9" w:rsidP="00840960">
            <w:pPr>
              <w:spacing w:before="40" w:after="40" w:line="360" w:lineRule="auto"/>
              <w:jc w:val="center"/>
              <w:rPr>
                <w:sz w:val="20"/>
                <w:szCs w:val="20"/>
              </w:rPr>
            </w:pPr>
            <w:r>
              <w:rPr>
                <w:sz w:val="20"/>
                <w:szCs w:val="20"/>
              </w:rPr>
              <w:t>1</w:t>
            </w:r>
          </w:p>
        </w:tc>
        <w:tc>
          <w:tcPr>
            <w:tcW w:w="1669" w:type="dxa"/>
            <w:tcBorders>
              <w:top w:val="single" w:sz="6" w:space="0" w:color="auto"/>
              <w:left w:val="single" w:sz="6" w:space="0" w:color="auto"/>
              <w:bottom w:val="single" w:sz="6" w:space="0" w:color="auto"/>
              <w:right w:val="single" w:sz="6" w:space="0" w:color="auto"/>
            </w:tcBorders>
            <w:vAlign w:val="center"/>
          </w:tcPr>
          <w:p w14:paraId="1F85D40B" w14:textId="77777777" w:rsidR="00A73DF9" w:rsidRPr="00A817C3" w:rsidRDefault="00A73DF9"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6C246ACF" w14:textId="77777777" w:rsidR="00A73DF9" w:rsidRPr="00A817C3" w:rsidRDefault="00A73DF9"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4C22659C" w14:textId="77777777" w:rsidR="00A73DF9" w:rsidRPr="00A817C3" w:rsidRDefault="00A73DF9" w:rsidP="00840960">
            <w:pPr>
              <w:spacing w:before="40" w:after="40" w:line="360" w:lineRule="auto"/>
              <w:rPr>
                <w:sz w:val="20"/>
                <w:szCs w:val="20"/>
              </w:rPr>
            </w:pPr>
          </w:p>
        </w:tc>
      </w:tr>
      <w:tr w:rsidR="00A73DF9" w:rsidRPr="00A817C3" w14:paraId="7CD35F8E"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5DB45B0E" w14:textId="0A5C11A8" w:rsidR="00A73DF9" w:rsidRDefault="00A73DF9" w:rsidP="00840960">
            <w:pPr>
              <w:spacing w:before="40" w:after="40" w:line="360" w:lineRule="auto"/>
              <w:jc w:val="center"/>
              <w:rPr>
                <w:sz w:val="20"/>
                <w:szCs w:val="20"/>
              </w:rPr>
            </w:pPr>
            <w:r>
              <w:rPr>
                <w:sz w:val="20"/>
                <w:szCs w:val="20"/>
              </w:rPr>
              <w:t>28.</w:t>
            </w:r>
          </w:p>
        </w:tc>
        <w:tc>
          <w:tcPr>
            <w:tcW w:w="4749" w:type="dxa"/>
            <w:tcBorders>
              <w:top w:val="single" w:sz="6" w:space="0" w:color="auto"/>
              <w:left w:val="single" w:sz="6" w:space="0" w:color="auto"/>
              <w:bottom w:val="single" w:sz="6" w:space="0" w:color="auto"/>
              <w:right w:val="single" w:sz="6" w:space="0" w:color="auto"/>
            </w:tcBorders>
            <w:vAlign w:val="center"/>
          </w:tcPr>
          <w:p w14:paraId="6B160D29" w14:textId="5C17997F" w:rsidR="00A73DF9" w:rsidRPr="00A817C3" w:rsidRDefault="00A73DF9" w:rsidP="00840960">
            <w:pPr>
              <w:outlineLvl w:val="0"/>
              <w:rPr>
                <w:bCs/>
                <w:kern w:val="36"/>
                <w:sz w:val="20"/>
                <w:szCs w:val="20"/>
              </w:rPr>
            </w:pPr>
            <w:r>
              <w:rPr>
                <w:bCs/>
                <w:kern w:val="36"/>
                <w:sz w:val="20"/>
                <w:szCs w:val="20"/>
              </w:rPr>
              <w:t xml:space="preserve">Tusze HP Ink </w:t>
            </w:r>
            <w:proofErr w:type="spellStart"/>
            <w:r>
              <w:rPr>
                <w:bCs/>
                <w:kern w:val="36"/>
                <w:sz w:val="20"/>
                <w:szCs w:val="20"/>
              </w:rPr>
              <w:t>Cartridge</w:t>
            </w:r>
            <w:proofErr w:type="spellEnd"/>
            <w:r>
              <w:rPr>
                <w:bCs/>
                <w:kern w:val="36"/>
                <w:sz w:val="20"/>
                <w:szCs w:val="20"/>
              </w:rPr>
              <w:t xml:space="preserve"> 301 – komplet (czarny i kolory)</w:t>
            </w:r>
          </w:p>
        </w:tc>
        <w:tc>
          <w:tcPr>
            <w:tcW w:w="627" w:type="dxa"/>
            <w:tcBorders>
              <w:top w:val="single" w:sz="6" w:space="0" w:color="auto"/>
              <w:left w:val="single" w:sz="6" w:space="0" w:color="auto"/>
              <w:bottom w:val="single" w:sz="6" w:space="0" w:color="auto"/>
              <w:right w:val="single" w:sz="6" w:space="0" w:color="auto"/>
            </w:tcBorders>
            <w:vAlign w:val="center"/>
          </w:tcPr>
          <w:p w14:paraId="4803DF5F" w14:textId="7E166305" w:rsidR="00A73DF9" w:rsidRPr="00A817C3" w:rsidRDefault="00A73DF9" w:rsidP="00840960">
            <w:pPr>
              <w:spacing w:before="40" w:after="40" w:line="360" w:lineRule="auto"/>
              <w:jc w:val="center"/>
              <w:rPr>
                <w:sz w:val="20"/>
                <w:szCs w:val="20"/>
              </w:rPr>
            </w:pPr>
            <w:proofErr w:type="spellStart"/>
            <w:r>
              <w:rPr>
                <w:sz w:val="20"/>
                <w:szCs w:val="20"/>
              </w:rPr>
              <w:t>kpl</w:t>
            </w:r>
            <w:proofErr w:type="spellEnd"/>
          </w:p>
        </w:tc>
        <w:tc>
          <w:tcPr>
            <w:tcW w:w="1043" w:type="dxa"/>
            <w:tcBorders>
              <w:top w:val="single" w:sz="6" w:space="0" w:color="auto"/>
              <w:left w:val="single" w:sz="6" w:space="0" w:color="auto"/>
              <w:bottom w:val="single" w:sz="6" w:space="0" w:color="auto"/>
              <w:right w:val="single" w:sz="6" w:space="0" w:color="auto"/>
            </w:tcBorders>
            <w:vAlign w:val="center"/>
          </w:tcPr>
          <w:p w14:paraId="579D148E" w14:textId="3BE1AF87" w:rsidR="00A73DF9" w:rsidRPr="00A817C3" w:rsidRDefault="00A73DF9" w:rsidP="00840960">
            <w:pPr>
              <w:spacing w:before="40" w:after="40" w:line="360" w:lineRule="auto"/>
              <w:jc w:val="center"/>
              <w:rPr>
                <w:sz w:val="20"/>
                <w:szCs w:val="20"/>
              </w:rPr>
            </w:pPr>
            <w:r>
              <w:rPr>
                <w:sz w:val="20"/>
                <w:szCs w:val="20"/>
              </w:rPr>
              <w:t>2</w:t>
            </w:r>
          </w:p>
        </w:tc>
        <w:tc>
          <w:tcPr>
            <w:tcW w:w="1669" w:type="dxa"/>
            <w:tcBorders>
              <w:top w:val="single" w:sz="6" w:space="0" w:color="auto"/>
              <w:left w:val="single" w:sz="6" w:space="0" w:color="auto"/>
              <w:bottom w:val="single" w:sz="6" w:space="0" w:color="auto"/>
              <w:right w:val="single" w:sz="6" w:space="0" w:color="auto"/>
            </w:tcBorders>
            <w:vAlign w:val="center"/>
          </w:tcPr>
          <w:p w14:paraId="402A6BA5" w14:textId="77777777" w:rsidR="00A73DF9" w:rsidRPr="00A817C3" w:rsidRDefault="00A73DF9"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36706D89" w14:textId="77777777" w:rsidR="00A73DF9" w:rsidRPr="00A817C3" w:rsidRDefault="00A73DF9"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1226FD62" w14:textId="77777777" w:rsidR="00A73DF9" w:rsidRPr="00A817C3" w:rsidRDefault="00A73DF9" w:rsidP="00840960">
            <w:pPr>
              <w:spacing w:before="40" w:after="40" w:line="360" w:lineRule="auto"/>
              <w:rPr>
                <w:sz w:val="20"/>
                <w:szCs w:val="20"/>
              </w:rPr>
            </w:pPr>
          </w:p>
        </w:tc>
      </w:tr>
      <w:tr w:rsidR="00365A12" w:rsidRPr="00A817C3" w14:paraId="75AB9534"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566A96AF" w14:textId="61285074" w:rsidR="00365A12" w:rsidRDefault="00365A12" w:rsidP="00840960">
            <w:pPr>
              <w:spacing w:before="40" w:after="40" w:line="360" w:lineRule="auto"/>
              <w:jc w:val="center"/>
              <w:rPr>
                <w:sz w:val="20"/>
                <w:szCs w:val="20"/>
              </w:rPr>
            </w:pPr>
            <w:r>
              <w:rPr>
                <w:sz w:val="20"/>
                <w:szCs w:val="20"/>
              </w:rPr>
              <w:t>29.</w:t>
            </w:r>
          </w:p>
        </w:tc>
        <w:tc>
          <w:tcPr>
            <w:tcW w:w="4749" w:type="dxa"/>
            <w:tcBorders>
              <w:top w:val="single" w:sz="6" w:space="0" w:color="auto"/>
              <w:left w:val="single" w:sz="6" w:space="0" w:color="auto"/>
              <w:bottom w:val="single" w:sz="6" w:space="0" w:color="auto"/>
              <w:right w:val="single" w:sz="6" w:space="0" w:color="auto"/>
            </w:tcBorders>
            <w:vAlign w:val="center"/>
          </w:tcPr>
          <w:p w14:paraId="5223AD49" w14:textId="09BF1CA5" w:rsidR="00365A12" w:rsidRDefault="00365A12" w:rsidP="00840960">
            <w:pPr>
              <w:outlineLvl w:val="0"/>
              <w:rPr>
                <w:bCs/>
                <w:kern w:val="36"/>
                <w:sz w:val="20"/>
                <w:szCs w:val="20"/>
              </w:rPr>
            </w:pPr>
            <w:r>
              <w:rPr>
                <w:bCs/>
                <w:kern w:val="36"/>
                <w:sz w:val="20"/>
                <w:szCs w:val="20"/>
              </w:rPr>
              <w:t xml:space="preserve">Toner do drukarki Samsung </w:t>
            </w:r>
            <w:proofErr w:type="spellStart"/>
            <w:r>
              <w:rPr>
                <w:bCs/>
                <w:kern w:val="36"/>
                <w:sz w:val="20"/>
                <w:szCs w:val="20"/>
              </w:rPr>
              <w:t>Xpress</w:t>
            </w:r>
            <w:proofErr w:type="spellEnd"/>
            <w:r>
              <w:rPr>
                <w:bCs/>
                <w:kern w:val="36"/>
                <w:sz w:val="20"/>
                <w:szCs w:val="20"/>
              </w:rPr>
              <w:t xml:space="preserve"> M2022 W -np.: MLT-D111L</w:t>
            </w:r>
          </w:p>
        </w:tc>
        <w:tc>
          <w:tcPr>
            <w:tcW w:w="627" w:type="dxa"/>
            <w:tcBorders>
              <w:top w:val="single" w:sz="6" w:space="0" w:color="auto"/>
              <w:left w:val="single" w:sz="6" w:space="0" w:color="auto"/>
              <w:bottom w:val="single" w:sz="6" w:space="0" w:color="auto"/>
              <w:right w:val="single" w:sz="6" w:space="0" w:color="auto"/>
            </w:tcBorders>
            <w:vAlign w:val="center"/>
          </w:tcPr>
          <w:p w14:paraId="3DBBB112" w14:textId="0D436B20" w:rsidR="00365A12" w:rsidRDefault="00365A12" w:rsidP="00840960">
            <w:pPr>
              <w:spacing w:before="40" w:after="40" w:line="360" w:lineRule="auto"/>
              <w:jc w:val="center"/>
              <w:rPr>
                <w:sz w:val="20"/>
                <w:szCs w:val="20"/>
              </w:rPr>
            </w:pPr>
            <w:r>
              <w:rPr>
                <w:sz w:val="20"/>
                <w:szCs w:val="20"/>
              </w:rPr>
              <w:t>sztuka</w:t>
            </w:r>
          </w:p>
        </w:tc>
        <w:tc>
          <w:tcPr>
            <w:tcW w:w="1043" w:type="dxa"/>
            <w:tcBorders>
              <w:top w:val="single" w:sz="6" w:space="0" w:color="auto"/>
              <w:left w:val="single" w:sz="6" w:space="0" w:color="auto"/>
              <w:bottom w:val="single" w:sz="6" w:space="0" w:color="auto"/>
              <w:right w:val="single" w:sz="6" w:space="0" w:color="auto"/>
            </w:tcBorders>
            <w:vAlign w:val="center"/>
          </w:tcPr>
          <w:p w14:paraId="6484DA6D" w14:textId="03BA8C62" w:rsidR="00365A12" w:rsidRDefault="00365A12" w:rsidP="00840960">
            <w:pPr>
              <w:spacing w:before="40" w:after="40" w:line="360" w:lineRule="auto"/>
              <w:jc w:val="center"/>
              <w:rPr>
                <w:sz w:val="20"/>
                <w:szCs w:val="20"/>
              </w:rPr>
            </w:pPr>
            <w:r>
              <w:rPr>
                <w:sz w:val="20"/>
                <w:szCs w:val="20"/>
              </w:rPr>
              <w:t>1</w:t>
            </w:r>
          </w:p>
        </w:tc>
        <w:tc>
          <w:tcPr>
            <w:tcW w:w="1669" w:type="dxa"/>
            <w:tcBorders>
              <w:top w:val="single" w:sz="6" w:space="0" w:color="auto"/>
              <w:left w:val="single" w:sz="6" w:space="0" w:color="auto"/>
              <w:bottom w:val="single" w:sz="6" w:space="0" w:color="auto"/>
              <w:right w:val="single" w:sz="6" w:space="0" w:color="auto"/>
            </w:tcBorders>
            <w:vAlign w:val="center"/>
          </w:tcPr>
          <w:p w14:paraId="57BC6E19" w14:textId="77777777" w:rsidR="00365A12" w:rsidRPr="00A817C3" w:rsidRDefault="00365A12"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72D8A180" w14:textId="77777777" w:rsidR="00365A12" w:rsidRPr="00A817C3" w:rsidRDefault="00365A12"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7BB8A555" w14:textId="77777777" w:rsidR="00365A12" w:rsidRPr="00A817C3" w:rsidRDefault="00365A12" w:rsidP="00840960">
            <w:pPr>
              <w:spacing w:before="40" w:after="40" w:line="360" w:lineRule="auto"/>
              <w:rPr>
                <w:sz w:val="20"/>
                <w:szCs w:val="20"/>
              </w:rPr>
            </w:pPr>
          </w:p>
        </w:tc>
      </w:tr>
      <w:tr w:rsidR="00365A12" w:rsidRPr="00A817C3" w14:paraId="3A14F33C" w14:textId="77777777" w:rsidTr="009A6B0B">
        <w:trPr>
          <w:cantSplit/>
          <w:trHeight w:val="561"/>
        </w:trPr>
        <w:tc>
          <w:tcPr>
            <w:tcW w:w="722" w:type="dxa"/>
            <w:tcBorders>
              <w:top w:val="single" w:sz="6" w:space="0" w:color="auto"/>
              <w:left w:val="single" w:sz="6" w:space="0" w:color="auto"/>
              <w:bottom w:val="single" w:sz="6" w:space="0" w:color="auto"/>
              <w:right w:val="single" w:sz="6" w:space="0" w:color="auto"/>
            </w:tcBorders>
            <w:vAlign w:val="center"/>
          </w:tcPr>
          <w:p w14:paraId="73E6580B" w14:textId="0E6DC9AD" w:rsidR="00365A12" w:rsidRDefault="00365A12" w:rsidP="00840960">
            <w:pPr>
              <w:spacing w:before="40" w:after="40" w:line="360" w:lineRule="auto"/>
              <w:jc w:val="center"/>
              <w:rPr>
                <w:sz w:val="20"/>
                <w:szCs w:val="20"/>
              </w:rPr>
            </w:pPr>
            <w:r>
              <w:rPr>
                <w:sz w:val="20"/>
                <w:szCs w:val="20"/>
              </w:rPr>
              <w:t>30</w:t>
            </w:r>
          </w:p>
        </w:tc>
        <w:tc>
          <w:tcPr>
            <w:tcW w:w="4749" w:type="dxa"/>
            <w:tcBorders>
              <w:top w:val="single" w:sz="6" w:space="0" w:color="auto"/>
              <w:left w:val="single" w:sz="6" w:space="0" w:color="auto"/>
              <w:bottom w:val="single" w:sz="6" w:space="0" w:color="auto"/>
              <w:right w:val="single" w:sz="6" w:space="0" w:color="auto"/>
            </w:tcBorders>
            <w:vAlign w:val="center"/>
          </w:tcPr>
          <w:p w14:paraId="66CC8AF1" w14:textId="09CCF08B" w:rsidR="00365A12" w:rsidRDefault="00365A12" w:rsidP="00840960">
            <w:pPr>
              <w:outlineLvl w:val="0"/>
              <w:rPr>
                <w:bCs/>
                <w:kern w:val="36"/>
                <w:sz w:val="20"/>
                <w:szCs w:val="20"/>
              </w:rPr>
            </w:pPr>
            <w:r>
              <w:rPr>
                <w:bCs/>
                <w:kern w:val="36"/>
                <w:sz w:val="20"/>
                <w:szCs w:val="20"/>
              </w:rPr>
              <w:t xml:space="preserve">Toner do drukarki </w:t>
            </w:r>
            <w:proofErr w:type="spellStart"/>
            <w:r>
              <w:rPr>
                <w:bCs/>
                <w:kern w:val="36"/>
                <w:sz w:val="20"/>
                <w:szCs w:val="20"/>
              </w:rPr>
              <w:t>Brother</w:t>
            </w:r>
            <w:proofErr w:type="spellEnd"/>
            <w:r>
              <w:rPr>
                <w:bCs/>
                <w:kern w:val="36"/>
                <w:sz w:val="20"/>
                <w:szCs w:val="20"/>
              </w:rPr>
              <w:t xml:space="preserve"> HL-L2340DW- np. DR2300</w:t>
            </w:r>
          </w:p>
        </w:tc>
        <w:tc>
          <w:tcPr>
            <w:tcW w:w="627" w:type="dxa"/>
            <w:tcBorders>
              <w:top w:val="single" w:sz="6" w:space="0" w:color="auto"/>
              <w:left w:val="single" w:sz="6" w:space="0" w:color="auto"/>
              <w:bottom w:val="single" w:sz="6" w:space="0" w:color="auto"/>
              <w:right w:val="single" w:sz="6" w:space="0" w:color="auto"/>
            </w:tcBorders>
            <w:vAlign w:val="center"/>
          </w:tcPr>
          <w:p w14:paraId="4FFB1D96" w14:textId="446D0A33" w:rsidR="00365A12" w:rsidRDefault="00365A12" w:rsidP="00840960">
            <w:pPr>
              <w:spacing w:before="40" w:after="40" w:line="360" w:lineRule="auto"/>
              <w:jc w:val="center"/>
              <w:rPr>
                <w:sz w:val="20"/>
                <w:szCs w:val="20"/>
              </w:rPr>
            </w:pPr>
            <w:r>
              <w:rPr>
                <w:sz w:val="20"/>
                <w:szCs w:val="20"/>
              </w:rPr>
              <w:t>sztuka</w:t>
            </w:r>
          </w:p>
        </w:tc>
        <w:tc>
          <w:tcPr>
            <w:tcW w:w="1043" w:type="dxa"/>
            <w:tcBorders>
              <w:top w:val="single" w:sz="6" w:space="0" w:color="auto"/>
              <w:left w:val="single" w:sz="6" w:space="0" w:color="auto"/>
              <w:bottom w:val="single" w:sz="6" w:space="0" w:color="auto"/>
              <w:right w:val="single" w:sz="6" w:space="0" w:color="auto"/>
            </w:tcBorders>
            <w:vAlign w:val="center"/>
          </w:tcPr>
          <w:p w14:paraId="6FAADBC1" w14:textId="1634AF48" w:rsidR="00365A12" w:rsidRDefault="00365A12" w:rsidP="00840960">
            <w:pPr>
              <w:spacing w:before="40" w:after="40" w:line="360" w:lineRule="auto"/>
              <w:jc w:val="center"/>
              <w:rPr>
                <w:sz w:val="20"/>
                <w:szCs w:val="20"/>
              </w:rPr>
            </w:pPr>
            <w:r>
              <w:rPr>
                <w:sz w:val="20"/>
                <w:szCs w:val="20"/>
              </w:rPr>
              <w:t>1</w:t>
            </w:r>
          </w:p>
        </w:tc>
        <w:tc>
          <w:tcPr>
            <w:tcW w:w="1669" w:type="dxa"/>
            <w:tcBorders>
              <w:top w:val="single" w:sz="6" w:space="0" w:color="auto"/>
              <w:left w:val="single" w:sz="6" w:space="0" w:color="auto"/>
              <w:bottom w:val="single" w:sz="6" w:space="0" w:color="auto"/>
              <w:right w:val="single" w:sz="6" w:space="0" w:color="auto"/>
            </w:tcBorders>
            <w:vAlign w:val="center"/>
          </w:tcPr>
          <w:p w14:paraId="08BD7A45" w14:textId="77777777" w:rsidR="00365A12" w:rsidRPr="00A817C3" w:rsidRDefault="00365A12" w:rsidP="00840960">
            <w:pPr>
              <w:spacing w:before="40" w:after="40" w:line="360" w:lineRule="auto"/>
              <w:jc w:val="right"/>
              <w:rPr>
                <w:sz w:val="20"/>
                <w:szCs w:val="20"/>
              </w:rPr>
            </w:pPr>
          </w:p>
        </w:tc>
        <w:tc>
          <w:tcPr>
            <w:tcW w:w="2287" w:type="dxa"/>
            <w:tcBorders>
              <w:top w:val="single" w:sz="6" w:space="0" w:color="auto"/>
              <w:left w:val="single" w:sz="6" w:space="0" w:color="auto"/>
              <w:bottom w:val="single" w:sz="6" w:space="0" w:color="auto"/>
              <w:right w:val="single" w:sz="6" w:space="0" w:color="auto"/>
            </w:tcBorders>
            <w:vAlign w:val="center"/>
          </w:tcPr>
          <w:p w14:paraId="680865FB" w14:textId="77777777" w:rsidR="00365A12" w:rsidRPr="00A817C3" w:rsidRDefault="00365A12"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vAlign w:val="center"/>
          </w:tcPr>
          <w:p w14:paraId="253D41E0" w14:textId="77777777" w:rsidR="00365A12" w:rsidRPr="00A817C3" w:rsidRDefault="00365A12" w:rsidP="00840960">
            <w:pPr>
              <w:spacing w:before="40" w:after="40" w:line="360" w:lineRule="auto"/>
              <w:rPr>
                <w:sz w:val="20"/>
                <w:szCs w:val="20"/>
              </w:rPr>
            </w:pPr>
          </w:p>
        </w:tc>
      </w:tr>
      <w:tr w:rsidR="00802284" w:rsidRPr="00A817C3" w14:paraId="2C2D04D5" w14:textId="77777777" w:rsidTr="009A6B0B">
        <w:trPr>
          <w:cantSplit/>
          <w:trHeight w:val="360"/>
        </w:trPr>
        <w:tc>
          <w:tcPr>
            <w:tcW w:w="722" w:type="dxa"/>
            <w:tcBorders>
              <w:top w:val="single" w:sz="6" w:space="0" w:color="auto"/>
              <w:left w:val="single" w:sz="6" w:space="0" w:color="auto"/>
              <w:bottom w:val="single" w:sz="6" w:space="0" w:color="auto"/>
              <w:right w:val="single" w:sz="6" w:space="0" w:color="auto"/>
            </w:tcBorders>
            <w:vAlign w:val="center"/>
          </w:tcPr>
          <w:p w14:paraId="49145BE0" w14:textId="77777777" w:rsidR="00802284" w:rsidRPr="00A817C3" w:rsidRDefault="00802284" w:rsidP="00840960">
            <w:pPr>
              <w:spacing w:before="40" w:after="40" w:line="360" w:lineRule="auto"/>
              <w:jc w:val="center"/>
              <w:rPr>
                <w:sz w:val="20"/>
                <w:szCs w:val="20"/>
              </w:rPr>
            </w:pPr>
          </w:p>
        </w:tc>
        <w:tc>
          <w:tcPr>
            <w:tcW w:w="8088" w:type="dxa"/>
            <w:gridSpan w:val="4"/>
            <w:tcBorders>
              <w:top w:val="single" w:sz="6" w:space="0" w:color="auto"/>
              <w:left w:val="single" w:sz="6" w:space="0" w:color="auto"/>
              <w:bottom w:val="single" w:sz="6" w:space="0" w:color="auto"/>
              <w:right w:val="single" w:sz="6" w:space="0" w:color="auto"/>
            </w:tcBorders>
            <w:vAlign w:val="center"/>
          </w:tcPr>
          <w:p w14:paraId="2D15739F" w14:textId="77777777" w:rsidR="00802284" w:rsidRPr="00A817C3" w:rsidRDefault="00802284" w:rsidP="00840960">
            <w:pPr>
              <w:spacing w:before="40" w:after="40" w:line="360" w:lineRule="auto"/>
              <w:jc w:val="right"/>
              <w:rPr>
                <w:sz w:val="20"/>
                <w:szCs w:val="20"/>
              </w:rPr>
            </w:pPr>
            <w:r w:rsidRPr="00A817C3">
              <w:rPr>
                <w:sz w:val="20"/>
                <w:szCs w:val="20"/>
              </w:rPr>
              <w:t xml:space="preserve">RAZEM </w:t>
            </w:r>
            <w:r w:rsidRPr="00A817C3">
              <w:rPr>
                <w:spacing w:val="-6"/>
                <w:sz w:val="20"/>
                <w:szCs w:val="20"/>
              </w:rPr>
              <w:t>wartość netto PLN</w:t>
            </w:r>
          </w:p>
        </w:tc>
        <w:tc>
          <w:tcPr>
            <w:tcW w:w="2287" w:type="dxa"/>
            <w:tcBorders>
              <w:top w:val="single" w:sz="6" w:space="0" w:color="auto"/>
              <w:left w:val="single" w:sz="6" w:space="0" w:color="auto"/>
              <w:bottom w:val="single" w:sz="6" w:space="0" w:color="auto"/>
              <w:right w:val="single" w:sz="6" w:space="0" w:color="auto"/>
            </w:tcBorders>
            <w:vAlign w:val="center"/>
          </w:tcPr>
          <w:p w14:paraId="2B016D09" w14:textId="77777777" w:rsidR="00802284" w:rsidRPr="00A817C3" w:rsidRDefault="00802284" w:rsidP="00840960">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0C0B6AD" w14:textId="77777777" w:rsidR="00802284" w:rsidRPr="00A817C3" w:rsidRDefault="00802284" w:rsidP="00840960">
            <w:pPr>
              <w:spacing w:before="40" w:after="40" w:line="360" w:lineRule="auto"/>
              <w:rPr>
                <w:sz w:val="20"/>
                <w:szCs w:val="20"/>
              </w:rPr>
            </w:pPr>
          </w:p>
        </w:tc>
      </w:tr>
    </w:tbl>
    <w:tbl>
      <w:tblPr>
        <w:tblpPr w:leftFromText="141" w:rightFromText="141" w:vertAnchor="text" w:horzAnchor="margin" w:tblpXSpec="right" w:tblpY="302"/>
        <w:tblOverlap w:val="never"/>
        <w:tblW w:w="4841" w:type="dxa"/>
        <w:tblLayout w:type="fixed"/>
        <w:tblCellMar>
          <w:left w:w="40" w:type="dxa"/>
          <w:right w:w="40" w:type="dxa"/>
        </w:tblCellMar>
        <w:tblLook w:val="0000" w:firstRow="0" w:lastRow="0" w:firstColumn="0" w:lastColumn="0" w:noHBand="0" w:noVBand="0"/>
      </w:tblPr>
      <w:tblGrid>
        <w:gridCol w:w="2299"/>
        <w:gridCol w:w="2542"/>
      </w:tblGrid>
      <w:tr w:rsidR="001672A1" w:rsidRPr="00B358B9" w14:paraId="16E30482" w14:textId="77777777" w:rsidTr="00236283">
        <w:trPr>
          <w:trHeight w:val="317"/>
        </w:trPr>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bookmarkEnd w:id="4"/>
          <w:p w14:paraId="0C22196C" w14:textId="77777777" w:rsidR="001672A1" w:rsidRPr="00B358B9" w:rsidRDefault="001672A1" w:rsidP="001672A1">
            <w:pPr>
              <w:shd w:val="clear" w:color="auto" w:fill="FFFFFF"/>
              <w:spacing w:before="40" w:after="40"/>
              <w:jc w:val="both"/>
            </w:pPr>
            <w:r w:rsidRPr="00B358B9">
              <w:rPr>
                <w:spacing w:val="-6"/>
                <w:sz w:val="22"/>
                <w:szCs w:val="22"/>
              </w:rPr>
              <w:lastRenderedPageBreak/>
              <w:t xml:space="preserve">Wartość </w:t>
            </w:r>
            <w:r>
              <w:rPr>
                <w:spacing w:val="-6"/>
                <w:sz w:val="22"/>
                <w:szCs w:val="22"/>
              </w:rPr>
              <w:t>netto</w:t>
            </w:r>
            <w:r w:rsidRPr="00B358B9">
              <w:rPr>
                <w:spacing w:val="-6"/>
                <w:sz w:val="22"/>
                <w:szCs w:val="22"/>
              </w:rPr>
              <w:t xml:space="preserve"> PLN</w:t>
            </w:r>
          </w:p>
        </w:tc>
        <w:tc>
          <w:tcPr>
            <w:tcW w:w="2542" w:type="dxa"/>
            <w:tcBorders>
              <w:top w:val="double" w:sz="4" w:space="0" w:color="auto"/>
              <w:left w:val="single" w:sz="6" w:space="0" w:color="auto"/>
              <w:bottom w:val="double" w:sz="4" w:space="0" w:color="auto"/>
              <w:right w:val="double" w:sz="4" w:space="0" w:color="auto"/>
            </w:tcBorders>
            <w:shd w:val="clear" w:color="auto" w:fill="FFFFFF"/>
            <w:vAlign w:val="center"/>
          </w:tcPr>
          <w:p w14:paraId="1335ED73" w14:textId="77777777" w:rsidR="001672A1" w:rsidRPr="00B358B9" w:rsidRDefault="001672A1" w:rsidP="001672A1">
            <w:pPr>
              <w:ind w:left="452"/>
              <w:rPr>
                <w:b/>
              </w:rPr>
            </w:pPr>
          </w:p>
        </w:tc>
      </w:tr>
    </w:tbl>
    <w:p w14:paraId="4A86BBAF" w14:textId="5BBA82BB" w:rsidR="00802284" w:rsidRDefault="00802284" w:rsidP="001672A1">
      <w:pPr>
        <w:spacing w:after="120"/>
        <w:jc w:val="both"/>
        <w:rPr>
          <w:sz w:val="20"/>
          <w:szCs w:val="20"/>
        </w:rPr>
      </w:pPr>
      <w:r w:rsidRPr="00A817C3">
        <w:rPr>
          <w:sz w:val="20"/>
          <w:szCs w:val="20"/>
        </w:rPr>
        <w:t>Uwaga: należy wypełnić wszystkie kolumny i wiersze.</w:t>
      </w:r>
    </w:p>
    <w:p w14:paraId="1D362251" w14:textId="77777777" w:rsidR="001672A1" w:rsidRPr="00B358B9" w:rsidRDefault="001672A1" w:rsidP="001672A1">
      <w:pPr>
        <w:spacing w:after="120"/>
        <w:jc w:val="both"/>
        <w:rPr>
          <w:b/>
          <w:spacing w:val="-2"/>
          <w:sz w:val="22"/>
          <w:szCs w:val="22"/>
        </w:rPr>
      </w:pPr>
    </w:p>
    <w:p w14:paraId="774F65E1" w14:textId="0A7A79DF" w:rsidR="001672A1" w:rsidRPr="00B358B9" w:rsidRDefault="00802284" w:rsidP="001672A1">
      <w:pPr>
        <w:ind w:left="-142" w:firstLine="708"/>
        <w:rPr>
          <w:sz w:val="22"/>
          <w:szCs w:val="22"/>
        </w:rPr>
      </w:pPr>
      <w:r>
        <w:t>........................</w:t>
      </w:r>
      <w:r w:rsidRPr="00B358B9">
        <w:t xml:space="preserve"> dnia </w:t>
      </w:r>
      <w:r>
        <w:t>.................</w:t>
      </w:r>
      <w:r w:rsidRPr="00B358B9">
        <w:t xml:space="preserve"> </w:t>
      </w:r>
      <w:r w:rsidR="00B92B98" w:rsidRPr="00B358B9">
        <w:t>202</w:t>
      </w:r>
      <w:r w:rsidR="00B92B98">
        <w:t>2</w:t>
      </w:r>
      <w:r w:rsidR="00B92B98" w:rsidRPr="00B358B9">
        <w:t xml:space="preserve"> </w:t>
      </w:r>
      <w:r w:rsidRPr="00B358B9">
        <w:t>roku</w:t>
      </w:r>
      <w:r w:rsidR="001672A1">
        <w:tab/>
      </w:r>
      <w:r w:rsidR="001672A1">
        <w:tab/>
      </w:r>
      <w:r w:rsidR="00236283">
        <w:tab/>
      </w:r>
      <w:r w:rsidR="00236283">
        <w:tab/>
      </w:r>
      <w:r w:rsidR="00236283">
        <w:tab/>
      </w:r>
      <w:r w:rsidR="001672A1">
        <w:rPr>
          <w:sz w:val="22"/>
          <w:szCs w:val="22"/>
        </w:rPr>
        <w:t>..........................................................................</w:t>
      </w:r>
    </w:p>
    <w:p w14:paraId="3881BD7D" w14:textId="77777777" w:rsidR="00802284" w:rsidRDefault="00802284" w:rsidP="00802284">
      <w:pPr>
        <w:spacing w:before="120" w:after="120"/>
        <w:ind w:left="6381" w:firstLine="709"/>
        <w:jc w:val="both"/>
        <w:rPr>
          <w:rFonts w:ascii="Adagio_Slab" w:hAnsi="Adagio_Slab" w:cs="Arial"/>
          <w:b/>
          <w:strike/>
          <w:color w:val="C00000"/>
          <w:sz w:val="20"/>
          <w:szCs w:val="20"/>
        </w:rPr>
      </w:pPr>
      <w:r w:rsidRPr="00B358B9">
        <w:rPr>
          <w:i/>
          <w:sz w:val="20"/>
          <w:szCs w:val="20"/>
        </w:rPr>
        <w:t xml:space="preserve"> (Podpis  upoważnionego przedstawiciela Wykonawcy)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802284" w:rsidRPr="00477A05" w14:paraId="68732DC1" w14:textId="77777777" w:rsidTr="00881E7E">
        <w:trPr>
          <w:trHeight w:val="1017"/>
          <w:jc w:val="center"/>
        </w:trPr>
        <w:tc>
          <w:tcPr>
            <w:tcW w:w="3119" w:type="dxa"/>
            <w:tcBorders>
              <w:top w:val="nil"/>
              <w:left w:val="nil"/>
              <w:bottom w:val="nil"/>
              <w:right w:val="nil"/>
            </w:tcBorders>
          </w:tcPr>
          <w:p w14:paraId="536D4639" w14:textId="77777777" w:rsidR="00802284" w:rsidRPr="00477A05" w:rsidRDefault="00802284" w:rsidP="00881E7E">
            <w:pPr>
              <w:jc w:val="center"/>
              <w:rPr>
                <w:rFonts w:ascii="Adagio_Slab" w:hAnsi="Adagio_Slab"/>
                <w:i/>
                <w:sz w:val="20"/>
                <w:szCs w:val="20"/>
              </w:rPr>
            </w:pPr>
          </w:p>
          <w:p w14:paraId="222BD58C" w14:textId="77777777" w:rsidR="00802284" w:rsidRPr="00477A05" w:rsidRDefault="00802284" w:rsidP="00881E7E">
            <w:pPr>
              <w:jc w:val="center"/>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6AC115D" w14:textId="77777777" w:rsidR="00802284" w:rsidRPr="00477A05" w:rsidRDefault="00802284" w:rsidP="00881E7E">
            <w:pPr>
              <w:jc w:val="center"/>
              <w:rPr>
                <w:rFonts w:ascii="Adagio_Slab" w:hAnsi="Adagio_Slab"/>
                <w:sz w:val="20"/>
                <w:szCs w:val="20"/>
              </w:rPr>
            </w:pPr>
          </w:p>
          <w:p w14:paraId="1222C46D" w14:textId="77777777" w:rsidR="00802284" w:rsidRPr="00477A05" w:rsidRDefault="00802284" w:rsidP="00B06DD6">
            <w:pPr>
              <w:jc w:val="center"/>
              <w:rPr>
                <w:rFonts w:ascii="Adagio_Slab" w:hAnsi="Adagio_Slab"/>
                <w:b/>
                <w:sz w:val="20"/>
                <w:szCs w:val="20"/>
              </w:rPr>
            </w:pPr>
            <w:r w:rsidRPr="00477A05">
              <w:rPr>
                <w:rFonts w:ascii="Adagio_Slab" w:hAnsi="Adagio_Slab"/>
                <w:b/>
                <w:sz w:val="20"/>
                <w:szCs w:val="20"/>
              </w:rPr>
              <w:t>SZCZEGÓŁOWA KALKULACJA CENY</w:t>
            </w:r>
          </w:p>
          <w:p w14:paraId="5AD64072" w14:textId="7152B5EE" w:rsidR="00802284" w:rsidRPr="00477A05" w:rsidRDefault="00802284" w:rsidP="00B06DD6">
            <w:pPr>
              <w:jc w:val="center"/>
              <w:rPr>
                <w:rFonts w:ascii="Adagio_Slab" w:hAnsi="Adagio_Slab"/>
                <w:b/>
                <w:sz w:val="20"/>
                <w:szCs w:val="20"/>
              </w:rPr>
            </w:pPr>
            <w:r>
              <w:rPr>
                <w:rFonts w:ascii="Adagio_Slab" w:hAnsi="Adagio_Slab"/>
                <w:b/>
                <w:sz w:val="20"/>
                <w:szCs w:val="20"/>
              </w:rPr>
              <w:t>- FORMULARZ  CENOWY – CZĘŚĆ 3</w:t>
            </w:r>
          </w:p>
        </w:tc>
      </w:tr>
    </w:tbl>
    <w:p w14:paraId="19F4ABD1" w14:textId="20AFEA9F" w:rsidR="00802284" w:rsidRDefault="00802284" w:rsidP="00802284">
      <w:pPr>
        <w:spacing w:before="120" w:after="120"/>
        <w:jc w:val="both"/>
        <w:rPr>
          <w:rFonts w:ascii="Adagio_Slab" w:hAnsi="Adagio_Slab" w:cs="Arial"/>
          <w: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podstawowym na </w:t>
      </w:r>
      <w:r w:rsidRPr="007F24C0">
        <w:t xml:space="preserve"> </w:t>
      </w:r>
      <w:r w:rsidRPr="007F24C0">
        <w:rPr>
          <w:rFonts w:ascii="Adagio_Slab" w:hAnsi="Adagio_Slab"/>
          <w:sz w:val="20"/>
          <w:szCs w:val="20"/>
        </w:rPr>
        <w:t>Dostawa materiałów eksploatacyjnych do drukarek komputerowych, urządzeń wielofunkcyjnych i kopiarek dla Wydziału Mechanicznego Energetyki i Lotnictwa Politechniki Warszawskiej</w:t>
      </w:r>
      <w:r>
        <w:rPr>
          <w:rFonts w:ascii="Adagio_Slab" w:hAnsi="Adagio_Slab"/>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Pr>
          <w:rFonts w:ascii="Adagio_Slab" w:hAnsi="Adagio_Slab"/>
          <w:color w:val="0000FF"/>
          <w:sz w:val="20"/>
          <w:szCs w:val="20"/>
        </w:rPr>
        <w:t>54</w:t>
      </w:r>
      <w:r w:rsidRPr="00477A05">
        <w:rPr>
          <w:rFonts w:ascii="Adagio_Slab" w:hAnsi="Adagio_Slab"/>
          <w:color w:val="0000FF"/>
          <w:sz w:val="20"/>
          <w:szCs w:val="20"/>
        </w:rPr>
        <w:t xml:space="preserve">.2021 </w:t>
      </w:r>
      <w:r w:rsidRPr="00477A05">
        <w:rPr>
          <w:rFonts w:ascii="Adagio_Slab" w:hAnsi="Adagio_Slab"/>
          <w:sz w:val="20"/>
          <w:szCs w:val="20"/>
        </w:rPr>
        <w:t>podaję poniżej zestawienie</w:t>
      </w:r>
      <w:r w:rsidR="00B06DD6">
        <w:rPr>
          <w:rFonts w:ascii="Adagio_Slab" w:hAnsi="Adagio_Slab"/>
          <w:strike/>
          <w:color w:val="C00000"/>
          <w:sz w:val="20"/>
          <w:szCs w:val="20"/>
        </w:rPr>
        <w:t>.</w:t>
      </w:r>
    </w:p>
    <w:p w14:paraId="5A703662" w14:textId="7043BFE9" w:rsidR="00802284" w:rsidRPr="005D0327" w:rsidRDefault="00802284" w:rsidP="00802284">
      <w:pPr>
        <w:spacing w:before="120" w:after="120"/>
        <w:jc w:val="both"/>
        <w:rPr>
          <w:rFonts w:ascii="Adagio_Slab" w:hAnsi="Adagio_Slab" w:cs="Arial"/>
          <w:b/>
          <w:color w:val="C00000"/>
          <w:sz w:val="20"/>
          <w:szCs w:val="20"/>
        </w:rPr>
      </w:pPr>
      <w:r w:rsidRPr="005D0327">
        <w:rPr>
          <w:rFonts w:ascii="Adagio_Slab" w:hAnsi="Adagio_Slab" w:cs="Arial"/>
          <w:b/>
          <w:color w:val="C00000"/>
          <w:sz w:val="20"/>
          <w:szCs w:val="20"/>
        </w:rPr>
        <w:t xml:space="preserve">CZĘŚĆ </w:t>
      </w:r>
      <w:r>
        <w:rPr>
          <w:rFonts w:ascii="Adagio_Slab" w:hAnsi="Adagio_Slab" w:cs="Arial"/>
          <w:b/>
          <w:color w:val="C00000"/>
          <w:sz w:val="20"/>
          <w:szCs w:val="20"/>
        </w:rPr>
        <w:t>3 Materiały eksploatacyjne dla INSTYTUTU TECHNIKI LOTNICZEJ I MECHANIKI STOSOWANEJ</w:t>
      </w:r>
    </w:p>
    <w:tbl>
      <w:tblPr>
        <w:tblW w:w="4853" w:type="pct"/>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2"/>
        <w:gridCol w:w="4749"/>
        <w:gridCol w:w="627"/>
        <w:gridCol w:w="1043"/>
        <w:gridCol w:w="1669"/>
        <w:gridCol w:w="2287"/>
        <w:gridCol w:w="2771"/>
      </w:tblGrid>
      <w:tr w:rsidR="00802284" w:rsidRPr="00A817C3" w14:paraId="1F0C2FF0" w14:textId="77777777" w:rsidTr="005D0327">
        <w:trPr>
          <w:cantSplit/>
          <w:trHeight w:val="651"/>
          <w:tblHeader/>
        </w:trPr>
        <w:tc>
          <w:tcPr>
            <w:tcW w:w="722" w:type="dxa"/>
            <w:vAlign w:val="center"/>
          </w:tcPr>
          <w:p w14:paraId="1DE3360E" w14:textId="77777777" w:rsidR="00802284" w:rsidRPr="00A817C3" w:rsidRDefault="00802284" w:rsidP="005D0327">
            <w:pPr>
              <w:jc w:val="center"/>
              <w:rPr>
                <w:bCs/>
                <w:sz w:val="20"/>
                <w:szCs w:val="20"/>
              </w:rPr>
            </w:pPr>
            <w:bookmarkStart w:id="5" w:name="_Hlk89858991"/>
            <w:r w:rsidRPr="00A817C3">
              <w:rPr>
                <w:bCs/>
                <w:sz w:val="20"/>
                <w:szCs w:val="20"/>
              </w:rPr>
              <w:t>lp.</w:t>
            </w:r>
          </w:p>
        </w:tc>
        <w:tc>
          <w:tcPr>
            <w:tcW w:w="4749" w:type="dxa"/>
            <w:vAlign w:val="center"/>
          </w:tcPr>
          <w:p w14:paraId="309D7281" w14:textId="77777777" w:rsidR="00802284" w:rsidRPr="00A817C3" w:rsidRDefault="00802284" w:rsidP="005D0327">
            <w:pPr>
              <w:jc w:val="center"/>
              <w:rPr>
                <w:b/>
                <w:bCs/>
                <w:sz w:val="20"/>
                <w:szCs w:val="20"/>
              </w:rPr>
            </w:pPr>
            <w:r w:rsidRPr="00A817C3">
              <w:rPr>
                <w:b/>
                <w:bCs/>
                <w:sz w:val="20"/>
                <w:szCs w:val="20"/>
              </w:rPr>
              <w:t> </w:t>
            </w:r>
          </w:p>
          <w:p w14:paraId="233E9A47" w14:textId="77777777" w:rsidR="00802284" w:rsidRPr="00A817C3" w:rsidRDefault="00802284" w:rsidP="005D0327">
            <w:pPr>
              <w:jc w:val="center"/>
              <w:rPr>
                <w:b/>
                <w:bCs/>
                <w:sz w:val="20"/>
                <w:szCs w:val="20"/>
              </w:rPr>
            </w:pPr>
            <w:r w:rsidRPr="00A817C3">
              <w:rPr>
                <w:b/>
                <w:bCs/>
                <w:sz w:val="20"/>
                <w:szCs w:val="20"/>
              </w:rPr>
              <w:t>Opis</w:t>
            </w:r>
            <w:r w:rsidRPr="009D0FFD">
              <w:rPr>
                <w:b/>
                <w:bCs/>
                <w:sz w:val="20"/>
                <w:szCs w:val="20"/>
                <w:vertAlign w:val="superscript"/>
              </w:rPr>
              <w:t>2</w:t>
            </w:r>
          </w:p>
        </w:tc>
        <w:tc>
          <w:tcPr>
            <w:tcW w:w="627" w:type="dxa"/>
            <w:vAlign w:val="center"/>
          </w:tcPr>
          <w:p w14:paraId="33B16059" w14:textId="77777777" w:rsidR="00802284" w:rsidRPr="00A817C3" w:rsidRDefault="00802284" w:rsidP="005D0327">
            <w:pPr>
              <w:jc w:val="center"/>
              <w:rPr>
                <w:b/>
                <w:bCs/>
                <w:sz w:val="20"/>
                <w:szCs w:val="20"/>
              </w:rPr>
            </w:pPr>
            <w:proofErr w:type="spellStart"/>
            <w:r w:rsidRPr="00A817C3">
              <w:rPr>
                <w:b/>
                <w:bCs/>
                <w:sz w:val="20"/>
                <w:szCs w:val="20"/>
              </w:rPr>
              <w:t>j.m</w:t>
            </w:r>
            <w:proofErr w:type="spellEnd"/>
          </w:p>
        </w:tc>
        <w:tc>
          <w:tcPr>
            <w:tcW w:w="1043" w:type="dxa"/>
            <w:vAlign w:val="center"/>
          </w:tcPr>
          <w:p w14:paraId="36CA05E8" w14:textId="77777777" w:rsidR="00802284" w:rsidRPr="00A817C3" w:rsidRDefault="00802284" w:rsidP="005D0327">
            <w:pPr>
              <w:jc w:val="center"/>
              <w:rPr>
                <w:b/>
                <w:bCs/>
                <w:sz w:val="20"/>
                <w:szCs w:val="20"/>
              </w:rPr>
            </w:pPr>
            <w:r w:rsidRPr="00A817C3">
              <w:rPr>
                <w:b/>
                <w:bCs/>
                <w:sz w:val="20"/>
                <w:szCs w:val="20"/>
              </w:rPr>
              <w:t>ilość jedn.</w:t>
            </w:r>
          </w:p>
        </w:tc>
        <w:tc>
          <w:tcPr>
            <w:tcW w:w="1669" w:type="dxa"/>
            <w:vAlign w:val="center"/>
          </w:tcPr>
          <w:p w14:paraId="7F516B5F" w14:textId="77777777" w:rsidR="00802284" w:rsidRPr="00A817C3" w:rsidRDefault="00802284" w:rsidP="005D0327">
            <w:pPr>
              <w:jc w:val="center"/>
              <w:rPr>
                <w:b/>
                <w:bCs/>
                <w:sz w:val="20"/>
                <w:szCs w:val="20"/>
              </w:rPr>
            </w:pPr>
            <w:r w:rsidRPr="00A817C3">
              <w:rPr>
                <w:b/>
                <w:bCs/>
                <w:sz w:val="20"/>
                <w:szCs w:val="20"/>
              </w:rPr>
              <w:t>cena jedn.</w:t>
            </w:r>
          </w:p>
          <w:p w14:paraId="71911066" w14:textId="77777777" w:rsidR="00802284" w:rsidRPr="00A817C3" w:rsidRDefault="00802284" w:rsidP="005D0327">
            <w:pPr>
              <w:jc w:val="center"/>
              <w:rPr>
                <w:b/>
                <w:bCs/>
                <w:sz w:val="20"/>
                <w:szCs w:val="20"/>
              </w:rPr>
            </w:pPr>
            <w:r w:rsidRPr="00A817C3">
              <w:rPr>
                <w:b/>
                <w:bCs/>
                <w:sz w:val="20"/>
                <w:szCs w:val="20"/>
              </w:rPr>
              <w:t>netto</w:t>
            </w:r>
          </w:p>
          <w:p w14:paraId="652F00AE" w14:textId="77777777" w:rsidR="00802284" w:rsidRPr="00A817C3" w:rsidRDefault="00802284" w:rsidP="005D0327">
            <w:pPr>
              <w:jc w:val="center"/>
              <w:rPr>
                <w:b/>
                <w:bCs/>
                <w:sz w:val="20"/>
                <w:szCs w:val="20"/>
              </w:rPr>
            </w:pPr>
            <w:r w:rsidRPr="00A817C3">
              <w:rPr>
                <w:b/>
                <w:bCs/>
                <w:sz w:val="20"/>
                <w:szCs w:val="20"/>
              </w:rPr>
              <w:t>PLN</w:t>
            </w:r>
          </w:p>
        </w:tc>
        <w:tc>
          <w:tcPr>
            <w:tcW w:w="2287" w:type="dxa"/>
            <w:vAlign w:val="center"/>
          </w:tcPr>
          <w:p w14:paraId="5739F524" w14:textId="77777777" w:rsidR="00802284" w:rsidRPr="00A817C3" w:rsidRDefault="00802284" w:rsidP="005D0327">
            <w:pPr>
              <w:jc w:val="center"/>
              <w:rPr>
                <w:b/>
                <w:bCs/>
                <w:sz w:val="20"/>
                <w:szCs w:val="20"/>
              </w:rPr>
            </w:pPr>
            <w:r w:rsidRPr="00A817C3">
              <w:rPr>
                <w:b/>
                <w:bCs/>
                <w:sz w:val="20"/>
                <w:szCs w:val="20"/>
              </w:rPr>
              <w:t>wartość</w:t>
            </w:r>
          </w:p>
          <w:p w14:paraId="657E4F6D" w14:textId="77777777" w:rsidR="00802284" w:rsidRPr="00A817C3" w:rsidRDefault="00802284" w:rsidP="005D0327">
            <w:pPr>
              <w:jc w:val="center"/>
              <w:rPr>
                <w:b/>
                <w:bCs/>
                <w:sz w:val="20"/>
                <w:szCs w:val="20"/>
              </w:rPr>
            </w:pPr>
            <w:r w:rsidRPr="00A817C3">
              <w:rPr>
                <w:b/>
                <w:bCs/>
                <w:sz w:val="20"/>
                <w:szCs w:val="20"/>
              </w:rPr>
              <w:t>netto</w:t>
            </w:r>
          </w:p>
          <w:p w14:paraId="39B9F146" w14:textId="77777777" w:rsidR="00802284" w:rsidRPr="00A817C3" w:rsidRDefault="00802284" w:rsidP="005D0327">
            <w:pPr>
              <w:jc w:val="center"/>
              <w:rPr>
                <w:b/>
                <w:bCs/>
                <w:sz w:val="20"/>
                <w:szCs w:val="20"/>
              </w:rPr>
            </w:pPr>
            <w:r w:rsidRPr="00A817C3">
              <w:rPr>
                <w:b/>
                <w:bCs/>
                <w:sz w:val="20"/>
                <w:szCs w:val="20"/>
              </w:rPr>
              <w:t>PLN</w:t>
            </w:r>
          </w:p>
          <w:p w14:paraId="2D69DAC1" w14:textId="77777777" w:rsidR="00802284" w:rsidRPr="00A817C3" w:rsidRDefault="00802284" w:rsidP="005D0327">
            <w:pPr>
              <w:jc w:val="center"/>
              <w:rPr>
                <w:bCs/>
                <w:sz w:val="20"/>
                <w:szCs w:val="20"/>
              </w:rPr>
            </w:pPr>
            <w:r w:rsidRPr="00A817C3">
              <w:rPr>
                <w:b/>
                <w:bCs/>
                <w:sz w:val="20"/>
                <w:szCs w:val="20"/>
              </w:rPr>
              <w:t>(kol.4xkol5)</w:t>
            </w:r>
          </w:p>
        </w:tc>
        <w:tc>
          <w:tcPr>
            <w:tcW w:w="2771" w:type="dxa"/>
            <w:vAlign w:val="center"/>
          </w:tcPr>
          <w:p w14:paraId="50F9ED29" w14:textId="77777777" w:rsidR="00802284" w:rsidRPr="00A817C3" w:rsidRDefault="00802284" w:rsidP="005D0327">
            <w:pPr>
              <w:jc w:val="center"/>
              <w:rPr>
                <w:b/>
                <w:bCs/>
                <w:sz w:val="20"/>
                <w:szCs w:val="20"/>
              </w:rPr>
            </w:pPr>
            <w:r w:rsidRPr="00A817C3">
              <w:rPr>
                <w:b/>
                <w:bCs/>
                <w:sz w:val="20"/>
                <w:szCs w:val="20"/>
              </w:rPr>
              <w:t>Nazwa producenta oraz symbol oferowanego produktu</w:t>
            </w:r>
          </w:p>
        </w:tc>
      </w:tr>
      <w:tr w:rsidR="00802284" w:rsidRPr="00A817C3" w14:paraId="70D6E2D6" w14:textId="77777777" w:rsidTr="005D0327">
        <w:trPr>
          <w:cantSplit/>
          <w:trHeight w:val="247"/>
          <w:tblHeader/>
        </w:trPr>
        <w:tc>
          <w:tcPr>
            <w:tcW w:w="722" w:type="dxa"/>
            <w:vAlign w:val="center"/>
          </w:tcPr>
          <w:p w14:paraId="3197CF33" w14:textId="77777777" w:rsidR="00802284" w:rsidRPr="00A817C3" w:rsidRDefault="00802284" w:rsidP="00840960">
            <w:pPr>
              <w:spacing w:line="360" w:lineRule="auto"/>
              <w:jc w:val="center"/>
              <w:rPr>
                <w:bCs/>
                <w:sz w:val="20"/>
                <w:szCs w:val="20"/>
              </w:rPr>
            </w:pPr>
            <w:r w:rsidRPr="00A817C3">
              <w:rPr>
                <w:bCs/>
                <w:sz w:val="20"/>
                <w:szCs w:val="20"/>
              </w:rPr>
              <w:t>1</w:t>
            </w:r>
          </w:p>
        </w:tc>
        <w:tc>
          <w:tcPr>
            <w:tcW w:w="4749" w:type="dxa"/>
            <w:vAlign w:val="center"/>
          </w:tcPr>
          <w:p w14:paraId="27F4962B" w14:textId="77777777" w:rsidR="00802284" w:rsidRPr="00A817C3" w:rsidRDefault="00802284" w:rsidP="00840960">
            <w:pPr>
              <w:spacing w:line="360" w:lineRule="auto"/>
              <w:jc w:val="center"/>
              <w:rPr>
                <w:b/>
                <w:bCs/>
                <w:sz w:val="20"/>
                <w:szCs w:val="20"/>
              </w:rPr>
            </w:pPr>
            <w:r w:rsidRPr="00A817C3">
              <w:rPr>
                <w:b/>
                <w:bCs/>
                <w:sz w:val="20"/>
                <w:szCs w:val="20"/>
              </w:rPr>
              <w:t>2</w:t>
            </w:r>
          </w:p>
        </w:tc>
        <w:tc>
          <w:tcPr>
            <w:tcW w:w="627" w:type="dxa"/>
            <w:vAlign w:val="center"/>
          </w:tcPr>
          <w:p w14:paraId="6D31C3C3" w14:textId="77777777" w:rsidR="00802284" w:rsidRPr="00A817C3" w:rsidRDefault="00802284" w:rsidP="00840960">
            <w:pPr>
              <w:spacing w:line="360" w:lineRule="auto"/>
              <w:jc w:val="center"/>
              <w:rPr>
                <w:b/>
                <w:bCs/>
                <w:sz w:val="20"/>
                <w:szCs w:val="20"/>
              </w:rPr>
            </w:pPr>
            <w:r w:rsidRPr="00A817C3">
              <w:rPr>
                <w:b/>
                <w:bCs/>
                <w:sz w:val="20"/>
                <w:szCs w:val="20"/>
              </w:rPr>
              <w:t>3</w:t>
            </w:r>
          </w:p>
        </w:tc>
        <w:tc>
          <w:tcPr>
            <w:tcW w:w="1043" w:type="dxa"/>
            <w:vAlign w:val="center"/>
          </w:tcPr>
          <w:p w14:paraId="29300F5F" w14:textId="77777777" w:rsidR="00802284" w:rsidRPr="00A817C3" w:rsidRDefault="00802284" w:rsidP="00840960">
            <w:pPr>
              <w:spacing w:line="360" w:lineRule="auto"/>
              <w:jc w:val="center"/>
              <w:rPr>
                <w:b/>
                <w:bCs/>
                <w:sz w:val="20"/>
                <w:szCs w:val="20"/>
              </w:rPr>
            </w:pPr>
            <w:r w:rsidRPr="00A817C3">
              <w:rPr>
                <w:b/>
                <w:bCs/>
                <w:sz w:val="20"/>
                <w:szCs w:val="20"/>
              </w:rPr>
              <w:t>4</w:t>
            </w:r>
          </w:p>
        </w:tc>
        <w:tc>
          <w:tcPr>
            <w:tcW w:w="1669" w:type="dxa"/>
            <w:vAlign w:val="center"/>
          </w:tcPr>
          <w:p w14:paraId="33CA68FC" w14:textId="77777777" w:rsidR="00802284" w:rsidRPr="00A817C3" w:rsidRDefault="00802284" w:rsidP="00840960">
            <w:pPr>
              <w:spacing w:line="360" w:lineRule="auto"/>
              <w:jc w:val="center"/>
              <w:rPr>
                <w:b/>
                <w:bCs/>
                <w:sz w:val="20"/>
                <w:szCs w:val="20"/>
              </w:rPr>
            </w:pPr>
            <w:r w:rsidRPr="00A817C3">
              <w:rPr>
                <w:b/>
                <w:bCs/>
                <w:sz w:val="20"/>
                <w:szCs w:val="20"/>
              </w:rPr>
              <w:t>5</w:t>
            </w:r>
          </w:p>
        </w:tc>
        <w:tc>
          <w:tcPr>
            <w:tcW w:w="2287" w:type="dxa"/>
            <w:vAlign w:val="center"/>
          </w:tcPr>
          <w:p w14:paraId="772A4B3C" w14:textId="77777777" w:rsidR="00802284" w:rsidRPr="00A817C3" w:rsidRDefault="00802284" w:rsidP="00840960">
            <w:pPr>
              <w:spacing w:line="360" w:lineRule="auto"/>
              <w:jc w:val="center"/>
              <w:rPr>
                <w:b/>
                <w:bCs/>
                <w:sz w:val="20"/>
                <w:szCs w:val="20"/>
              </w:rPr>
            </w:pPr>
            <w:r w:rsidRPr="00A817C3">
              <w:rPr>
                <w:b/>
                <w:bCs/>
                <w:sz w:val="20"/>
                <w:szCs w:val="20"/>
              </w:rPr>
              <w:t>6</w:t>
            </w:r>
          </w:p>
        </w:tc>
        <w:tc>
          <w:tcPr>
            <w:tcW w:w="2771" w:type="dxa"/>
            <w:vAlign w:val="center"/>
          </w:tcPr>
          <w:p w14:paraId="2C9525C6" w14:textId="77777777" w:rsidR="00802284" w:rsidRPr="00A817C3" w:rsidRDefault="00802284" w:rsidP="00840960">
            <w:pPr>
              <w:spacing w:line="360" w:lineRule="auto"/>
              <w:jc w:val="center"/>
              <w:rPr>
                <w:b/>
                <w:bCs/>
                <w:sz w:val="20"/>
                <w:szCs w:val="20"/>
              </w:rPr>
            </w:pPr>
            <w:r w:rsidRPr="00A817C3">
              <w:rPr>
                <w:b/>
                <w:bCs/>
                <w:sz w:val="20"/>
                <w:szCs w:val="20"/>
              </w:rPr>
              <w:t>7</w:t>
            </w:r>
          </w:p>
        </w:tc>
      </w:tr>
      <w:tr w:rsidR="005D0327" w:rsidRPr="00A817C3" w14:paraId="62CEAB00" w14:textId="77777777" w:rsidTr="005D0327">
        <w:trPr>
          <w:cantSplit/>
          <w:trHeight w:val="657"/>
        </w:trPr>
        <w:tc>
          <w:tcPr>
            <w:tcW w:w="722" w:type="dxa"/>
            <w:tcBorders>
              <w:bottom w:val="single" w:sz="4" w:space="0" w:color="auto"/>
            </w:tcBorders>
            <w:vAlign w:val="center"/>
          </w:tcPr>
          <w:p w14:paraId="7EC917A3"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1.</w:t>
            </w:r>
          </w:p>
        </w:tc>
        <w:tc>
          <w:tcPr>
            <w:tcW w:w="4749" w:type="dxa"/>
            <w:tcBorders>
              <w:bottom w:val="single" w:sz="4" w:space="0" w:color="auto"/>
            </w:tcBorders>
            <w:vAlign w:val="center"/>
          </w:tcPr>
          <w:p w14:paraId="039CB7A3" w14:textId="6217216E" w:rsidR="005D0327" w:rsidRPr="005D0327" w:rsidRDefault="005D0327" w:rsidP="005D0327">
            <w:pPr>
              <w:rPr>
                <w:sz w:val="20"/>
                <w:szCs w:val="20"/>
                <w:lang w:val="en-US"/>
              </w:rPr>
            </w:pPr>
            <w:r w:rsidRPr="005D0327">
              <w:rPr>
                <w:sz w:val="20"/>
                <w:szCs w:val="20"/>
                <w:lang w:val="en-US"/>
              </w:rPr>
              <w:t xml:space="preserve">Toner CF380X  </w:t>
            </w:r>
            <w:proofErr w:type="spellStart"/>
            <w:r w:rsidRPr="005D0327">
              <w:rPr>
                <w:sz w:val="20"/>
                <w:szCs w:val="20"/>
                <w:lang w:val="en-US"/>
              </w:rPr>
              <w:t>czarny</w:t>
            </w:r>
            <w:proofErr w:type="spellEnd"/>
            <w:r w:rsidRPr="005D0327">
              <w:rPr>
                <w:sz w:val="20"/>
                <w:szCs w:val="20"/>
                <w:lang w:val="en-US"/>
              </w:rPr>
              <w:t xml:space="preserve">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627" w:type="dxa"/>
            <w:tcBorders>
              <w:bottom w:val="single" w:sz="4" w:space="0" w:color="auto"/>
            </w:tcBorders>
            <w:vAlign w:val="center"/>
          </w:tcPr>
          <w:p w14:paraId="2E3D9F97" w14:textId="77777777" w:rsidR="005D0327" w:rsidRPr="00A817C3" w:rsidRDefault="005D0327" w:rsidP="005D0327">
            <w:pPr>
              <w:spacing w:before="40" w:after="40" w:line="360" w:lineRule="auto"/>
              <w:jc w:val="center"/>
              <w:rPr>
                <w:sz w:val="20"/>
                <w:szCs w:val="20"/>
                <w:lang w:val="en-US"/>
              </w:rPr>
            </w:pPr>
            <w:proofErr w:type="spellStart"/>
            <w:r w:rsidRPr="00A817C3">
              <w:rPr>
                <w:sz w:val="20"/>
                <w:szCs w:val="20"/>
                <w:lang w:val="en-US"/>
              </w:rPr>
              <w:t>Szt</w:t>
            </w:r>
            <w:proofErr w:type="spellEnd"/>
          </w:p>
        </w:tc>
        <w:tc>
          <w:tcPr>
            <w:tcW w:w="1043" w:type="dxa"/>
            <w:tcBorders>
              <w:bottom w:val="single" w:sz="4" w:space="0" w:color="auto"/>
            </w:tcBorders>
            <w:vAlign w:val="center"/>
          </w:tcPr>
          <w:p w14:paraId="0D202040" w14:textId="2C6A61DD" w:rsidR="005D0327" w:rsidRPr="00A817C3" w:rsidRDefault="005D0327" w:rsidP="005D0327">
            <w:pPr>
              <w:spacing w:before="40" w:after="40" w:line="360" w:lineRule="auto"/>
              <w:jc w:val="center"/>
              <w:rPr>
                <w:sz w:val="20"/>
                <w:szCs w:val="20"/>
                <w:lang w:val="en-US"/>
              </w:rPr>
            </w:pPr>
            <w:r>
              <w:rPr>
                <w:sz w:val="20"/>
                <w:szCs w:val="20"/>
                <w:lang w:val="en-US"/>
              </w:rPr>
              <w:t>2</w:t>
            </w:r>
          </w:p>
        </w:tc>
        <w:tc>
          <w:tcPr>
            <w:tcW w:w="1669" w:type="dxa"/>
            <w:tcBorders>
              <w:bottom w:val="single" w:sz="4" w:space="0" w:color="auto"/>
            </w:tcBorders>
            <w:vAlign w:val="center"/>
          </w:tcPr>
          <w:p w14:paraId="2481FA2A" w14:textId="77777777" w:rsidR="005D0327" w:rsidRPr="00A817C3" w:rsidRDefault="005D0327" w:rsidP="005D0327">
            <w:pPr>
              <w:spacing w:before="40" w:after="40" w:line="360" w:lineRule="auto"/>
              <w:jc w:val="right"/>
              <w:rPr>
                <w:sz w:val="20"/>
                <w:szCs w:val="20"/>
                <w:lang w:val="en-US"/>
              </w:rPr>
            </w:pPr>
          </w:p>
        </w:tc>
        <w:tc>
          <w:tcPr>
            <w:tcW w:w="2287" w:type="dxa"/>
            <w:tcBorders>
              <w:bottom w:val="single" w:sz="4" w:space="0" w:color="auto"/>
            </w:tcBorders>
            <w:vAlign w:val="center"/>
          </w:tcPr>
          <w:p w14:paraId="2966D89A" w14:textId="77777777" w:rsidR="005D0327" w:rsidRPr="00A817C3" w:rsidRDefault="005D0327" w:rsidP="005D0327">
            <w:pPr>
              <w:spacing w:before="40" w:after="40" w:line="360" w:lineRule="auto"/>
              <w:jc w:val="right"/>
              <w:rPr>
                <w:sz w:val="20"/>
                <w:szCs w:val="20"/>
                <w:lang w:val="en-US"/>
              </w:rPr>
            </w:pPr>
          </w:p>
        </w:tc>
        <w:tc>
          <w:tcPr>
            <w:tcW w:w="2771" w:type="dxa"/>
            <w:tcBorders>
              <w:bottom w:val="single" w:sz="4" w:space="0" w:color="auto"/>
            </w:tcBorders>
            <w:vAlign w:val="center"/>
          </w:tcPr>
          <w:p w14:paraId="69906063" w14:textId="77777777" w:rsidR="005D0327" w:rsidRPr="00A817C3" w:rsidRDefault="005D0327" w:rsidP="005D0327">
            <w:pPr>
              <w:spacing w:before="40" w:after="40" w:line="360" w:lineRule="auto"/>
              <w:jc w:val="center"/>
              <w:rPr>
                <w:sz w:val="20"/>
                <w:szCs w:val="20"/>
                <w:lang w:val="en-US"/>
              </w:rPr>
            </w:pPr>
          </w:p>
        </w:tc>
      </w:tr>
      <w:tr w:rsidR="005D0327" w:rsidRPr="00A817C3" w14:paraId="1C42FAA5" w14:textId="77777777" w:rsidTr="005D0327">
        <w:trPr>
          <w:cantSplit/>
          <w:trHeight w:val="653"/>
        </w:trPr>
        <w:tc>
          <w:tcPr>
            <w:tcW w:w="722" w:type="dxa"/>
            <w:tcBorders>
              <w:top w:val="single" w:sz="4" w:space="0" w:color="auto"/>
              <w:bottom w:val="single" w:sz="4" w:space="0" w:color="auto"/>
            </w:tcBorders>
            <w:vAlign w:val="center"/>
          </w:tcPr>
          <w:p w14:paraId="2D831490"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2.</w:t>
            </w:r>
          </w:p>
        </w:tc>
        <w:tc>
          <w:tcPr>
            <w:tcW w:w="4749" w:type="dxa"/>
            <w:tcBorders>
              <w:top w:val="single" w:sz="4" w:space="0" w:color="auto"/>
              <w:bottom w:val="single" w:sz="4" w:space="0" w:color="auto"/>
            </w:tcBorders>
            <w:vAlign w:val="center"/>
          </w:tcPr>
          <w:p w14:paraId="18B8B1EE" w14:textId="53C99EB1" w:rsidR="005D0327" w:rsidRPr="00A817C3" w:rsidRDefault="005D0327" w:rsidP="005D0327">
            <w:pPr>
              <w:rPr>
                <w:sz w:val="20"/>
                <w:szCs w:val="20"/>
                <w:lang w:val="en-US"/>
              </w:rPr>
            </w:pPr>
            <w:r w:rsidRPr="005D0327">
              <w:rPr>
                <w:sz w:val="20"/>
                <w:szCs w:val="20"/>
                <w:lang w:val="en-US"/>
              </w:rPr>
              <w:t>Toner CF381A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w:t>
            </w:r>
            <w:proofErr w:type="spellStart"/>
            <w:r w:rsidRPr="005D0327">
              <w:rPr>
                <w:sz w:val="20"/>
                <w:szCs w:val="20"/>
                <w:lang w:val="en-US"/>
              </w:rPr>
              <w:t>niebieski</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627" w:type="dxa"/>
            <w:tcBorders>
              <w:top w:val="single" w:sz="4" w:space="0" w:color="auto"/>
              <w:bottom w:val="single" w:sz="4" w:space="0" w:color="auto"/>
            </w:tcBorders>
            <w:vAlign w:val="center"/>
          </w:tcPr>
          <w:p w14:paraId="008EB43B"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w:t>
            </w:r>
          </w:p>
        </w:tc>
        <w:tc>
          <w:tcPr>
            <w:tcW w:w="1043" w:type="dxa"/>
            <w:tcBorders>
              <w:top w:val="single" w:sz="4" w:space="0" w:color="auto"/>
              <w:bottom w:val="single" w:sz="4" w:space="0" w:color="auto"/>
            </w:tcBorders>
            <w:vAlign w:val="center"/>
          </w:tcPr>
          <w:p w14:paraId="7DA4FAD2" w14:textId="2B11D679" w:rsidR="005D0327" w:rsidRPr="00A817C3" w:rsidRDefault="005D0327" w:rsidP="005D0327">
            <w:pPr>
              <w:spacing w:before="40" w:after="40" w:line="360" w:lineRule="auto"/>
              <w:jc w:val="center"/>
              <w:rPr>
                <w:sz w:val="20"/>
                <w:szCs w:val="20"/>
                <w:lang w:val="en-US"/>
              </w:rPr>
            </w:pPr>
            <w:r>
              <w:rPr>
                <w:sz w:val="20"/>
                <w:szCs w:val="20"/>
                <w:lang w:val="en-US"/>
              </w:rPr>
              <w:t>1</w:t>
            </w:r>
          </w:p>
        </w:tc>
        <w:tc>
          <w:tcPr>
            <w:tcW w:w="1669" w:type="dxa"/>
            <w:tcBorders>
              <w:top w:val="single" w:sz="4" w:space="0" w:color="auto"/>
              <w:bottom w:val="single" w:sz="4" w:space="0" w:color="auto"/>
            </w:tcBorders>
            <w:vAlign w:val="center"/>
          </w:tcPr>
          <w:p w14:paraId="3D373DC1" w14:textId="77777777" w:rsidR="005D0327" w:rsidRPr="00A817C3" w:rsidRDefault="005D0327" w:rsidP="005D0327">
            <w:pPr>
              <w:spacing w:before="40" w:after="40" w:line="360" w:lineRule="auto"/>
              <w:jc w:val="right"/>
              <w:rPr>
                <w:sz w:val="20"/>
                <w:szCs w:val="20"/>
                <w:lang w:val="en-US"/>
              </w:rPr>
            </w:pPr>
          </w:p>
        </w:tc>
        <w:tc>
          <w:tcPr>
            <w:tcW w:w="2287" w:type="dxa"/>
            <w:tcBorders>
              <w:top w:val="single" w:sz="4" w:space="0" w:color="auto"/>
              <w:bottom w:val="single" w:sz="4" w:space="0" w:color="auto"/>
            </w:tcBorders>
            <w:vAlign w:val="center"/>
          </w:tcPr>
          <w:p w14:paraId="0B48F70C" w14:textId="77777777" w:rsidR="005D0327" w:rsidRPr="00A817C3" w:rsidRDefault="005D0327" w:rsidP="005D0327">
            <w:pPr>
              <w:spacing w:before="40" w:after="40" w:line="360" w:lineRule="auto"/>
              <w:jc w:val="right"/>
              <w:rPr>
                <w:sz w:val="20"/>
                <w:szCs w:val="20"/>
                <w:lang w:val="en-US"/>
              </w:rPr>
            </w:pPr>
          </w:p>
        </w:tc>
        <w:tc>
          <w:tcPr>
            <w:tcW w:w="2771" w:type="dxa"/>
            <w:tcBorders>
              <w:top w:val="single" w:sz="4" w:space="0" w:color="auto"/>
              <w:bottom w:val="single" w:sz="4" w:space="0" w:color="auto"/>
            </w:tcBorders>
            <w:vAlign w:val="center"/>
          </w:tcPr>
          <w:p w14:paraId="093A4A59" w14:textId="77777777" w:rsidR="005D0327" w:rsidRPr="00A817C3" w:rsidRDefault="005D0327" w:rsidP="005D0327">
            <w:pPr>
              <w:spacing w:before="40" w:after="40" w:line="360" w:lineRule="auto"/>
              <w:jc w:val="center"/>
              <w:rPr>
                <w:sz w:val="20"/>
                <w:szCs w:val="20"/>
                <w:lang w:val="en-US"/>
              </w:rPr>
            </w:pPr>
          </w:p>
        </w:tc>
      </w:tr>
      <w:tr w:rsidR="005D0327" w:rsidRPr="00A817C3" w14:paraId="0EE8811F" w14:textId="77777777" w:rsidTr="005D0327">
        <w:trPr>
          <w:cantSplit/>
          <w:trHeight w:val="637"/>
        </w:trPr>
        <w:tc>
          <w:tcPr>
            <w:tcW w:w="722" w:type="dxa"/>
            <w:tcBorders>
              <w:top w:val="single" w:sz="4" w:space="0" w:color="auto"/>
              <w:left w:val="single" w:sz="4" w:space="0" w:color="auto"/>
              <w:bottom w:val="single" w:sz="4" w:space="0" w:color="auto"/>
            </w:tcBorders>
            <w:vAlign w:val="center"/>
          </w:tcPr>
          <w:p w14:paraId="50965C44"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3.</w:t>
            </w:r>
          </w:p>
        </w:tc>
        <w:tc>
          <w:tcPr>
            <w:tcW w:w="4749" w:type="dxa"/>
            <w:tcBorders>
              <w:top w:val="single" w:sz="4" w:space="0" w:color="auto"/>
              <w:bottom w:val="single" w:sz="4" w:space="0" w:color="auto"/>
            </w:tcBorders>
            <w:vAlign w:val="center"/>
          </w:tcPr>
          <w:p w14:paraId="335E6BC1" w14:textId="78D9C4DD" w:rsidR="005D0327" w:rsidRPr="00A817C3" w:rsidRDefault="005D0327" w:rsidP="005D0327">
            <w:pPr>
              <w:rPr>
                <w:sz w:val="20"/>
                <w:szCs w:val="20"/>
                <w:lang w:val="en-US"/>
              </w:rPr>
            </w:pPr>
            <w:r w:rsidRPr="005D0327">
              <w:rPr>
                <w:sz w:val="20"/>
                <w:szCs w:val="20"/>
                <w:lang w:val="en-US"/>
              </w:rPr>
              <w:t>Toner CF382A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w:t>
            </w:r>
            <w:proofErr w:type="spellStart"/>
            <w:r w:rsidRPr="005D0327">
              <w:rPr>
                <w:sz w:val="20"/>
                <w:szCs w:val="20"/>
                <w:lang w:val="en-US"/>
              </w:rPr>
              <w:t>żółty</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627" w:type="dxa"/>
            <w:tcBorders>
              <w:top w:val="single" w:sz="4" w:space="0" w:color="auto"/>
              <w:bottom w:val="single" w:sz="4" w:space="0" w:color="auto"/>
            </w:tcBorders>
            <w:vAlign w:val="center"/>
          </w:tcPr>
          <w:p w14:paraId="485896CA"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w:t>
            </w:r>
          </w:p>
        </w:tc>
        <w:tc>
          <w:tcPr>
            <w:tcW w:w="1043" w:type="dxa"/>
            <w:tcBorders>
              <w:top w:val="single" w:sz="4" w:space="0" w:color="auto"/>
              <w:bottom w:val="single" w:sz="4" w:space="0" w:color="auto"/>
            </w:tcBorders>
            <w:vAlign w:val="center"/>
          </w:tcPr>
          <w:p w14:paraId="099DAEC2" w14:textId="61FC673F" w:rsidR="005D0327" w:rsidRPr="00A817C3" w:rsidRDefault="005D0327" w:rsidP="005D0327">
            <w:pPr>
              <w:spacing w:before="40" w:after="40" w:line="360" w:lineRule="auto"/>
              <w:jc w:val="center"/>
              <w:rPr>
                <w:sz w:val="20"/>
                <w:szCs w:val="20"/>
                <w:lang w:val="en-US"/>
              </w:rPr>
            </w:pPr>
            <w:r>
              <w:rPr>
                <w:sz w:val="20"/>
                <w:szCs w:val="20"/>
                <w:lang w:val="en-US"/>
              </w:rPr>
              <w:t>1</w:t>
            </w:r>
          </w:p>
        </w:tc>
        <w:tc>
          <w:tcPr>
            <w:tcW w:w="1669" w:type="dxa"/>
            <w:tcBorders>
              <w:top w:val="single" w:sz="4" w:space="0" w:color="auto"/>
              <w:bottom w:val="single" w:sz="4" w:space="0" w:color="auto"/>
            </w:tcBorders>
            <w:vAlign w:val="center"/>
          </w:tcPr>
          <w:p w14:paraId="0146071F" w14:textId="77777777" w:rsidR="005D0327" w:rsidRPr="00A817C3" w:rsidRDefault="005D0327" w:rsidP="005D0327">
            <w:pPr>
              <w:spacing w:before="40" w:after="40" w:line="360" w:lineRule="auto"/>
              <w:jc w:val="right"/>
              <w:rPr>
                <w:sz w:val="20"/>
                <w:szCs w:val="20"/>
                <w:lang w:val="en-US"/>
              </w:rPr>
            </w:pPr>
          </w:p>
        </w:tc>
        <w:tc>
          <w:tcPr>
            <w:tcW w:w="2287" w:type="dxa"/>
            <w:tcBorders>
              <w:top w:val="single" w:sz="4" w:space="0" w:color="auto"/>
              <w:bottom w:val="single" w:sz="4" w:space="0" w:color="auto"/>
            </w:tcBorders>
            <w:vAlign w:val="center"/>
          </w:tcPr>
          <w:p w14:paraId="768BDE0A" w14:textId="77777777" w:rsidR="005D0327" w:rsidRPr="00A817C3" w:rsidRDefault="005D0327" w:rsidP="005D0327">
            <w:pPr>
              <w:spacing w:before="40" w:after="40" w:line="360" w:lineRule="auto"/>
              <w:jc w:val="right"/>
              <w:rPr>
                <w:sz w:val="20"/>
                <w:szCs w:val="20"/>
                <w:lang w:val="en-US"/>
              </w:rPr>
            </w:pPr>
          </w:p>
        </w:tc>
        <w:tc>
          <w:tcPr>
            <w:tcW w:w="2771" w:type="dxa"/>
            <w:tcBorders>
              <w:top w:val="single" w:sz="4" w:space="0" w:color="auto"/>
              <w:bottom w:val="single" w:sz="4" w:space="0" w:color="auto"/>
            </w:tcBorders>
            <w:vAlign w:val="center"/>
          </w:tcPr>
          <w:p w14:paraId="6ED22529" w14:textId="77777777" w:rsidR="005D0327" w:rsidRPr="00A817C3" w:rsidRDefault="005D0327" w:rsidP="005D0327">
            <w:pPr>
              <w:spacing w:before="40" w:after="40" w:line="360" w:lineRule="auto"/>
              <w:jc w:val="center"/>
              <w:rPr>
                <w:sz w:val="20"/>
                <w:szCs w:val="20"/>
                <w:lang w:val="en-US"/>
              </w:rPr>
            </w:pPr>
          </w:p>
        </w:tc>
      </w:tr>
      <w:tr w:rsidR="005D0327" w:rsidRPr="00A817C3" w14:paraId="681B97AD" w14:textId="77777777" w:rsidTr="005D0327">
        <w:trPr>
          <w:cantSplit/>
          <w:trHeight w:val="646"/>
        </w:trPr>
        <w:tc>
          <w:tcPr>
            <w:tcW w:w="722" w:type="dxa"/>
            <w:tcBorders>
              <w:top w:val="single" w:sz="4" w:space="0" w:color="auto"/>
              <w:left w:val="single" w:sz="4" w:space="0" w:color="auto"/>
            </w:tcBorders>
            <w:vAlign w:val="center"/>
          </w:tcPr>
          <w:p w14:paraId="08AE330B"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4.</w:t>
            </w:r>
          </w:p>
        </w:tc>
        <w:tc>
          <w:tcPr>
            <w:tcW w:w="4749" w:type="dxa"/>
            <w:tcBorders>
              <w:top w:val="single" w:sz="4" w:space="0" w:color="auto"/>
            </w:tcBorders>
            <w:vAlign w:val="center"/>
          </w:tcPr>
          <w:p w14:paraId="1DE8E9FD" w14:textId="556246F3" w:rsidR="005D0327" w:rsidRPr="00A817C3" w:rsidRDefault="005D0327" w:rsidP="005D0327">
            <w:pPr>
              <w:rPr>
                <w:sz w:val="20"/>
                <w:szCs w:val="20"/>
                <w:lang w:val="en-US"/>
              </w:rPr>
            </w:pPr>
            <w:r w:rsidRPr="005D0327">
              <w:rPr>
                <w:sz w:val="20"/>
                <w:szCs w:val="20"/>
                <w:lang w:val="en-US"/>
              </w:rPr>
              <w:t>Toner CF383A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w:t>
            </w:r>
            <w:proofErr w:type="spellStart"/>
            <w:r w:rsidRPr="005D0327">
              <w:rPr>
                <w:sz w:val="20"/>
                <w:szCs w:val="20"/>
                <w:lang w:val="en-US"/>
              </w:rPr>
              <w:t>czerwony</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627" w:type="dxa"/>
            <w:tcBorders>
              <w:top w:val="single" w:sz="4" w:space="0" w:color="auto"/>
            </w:tcBorders>
            <w:vAlign w:val="center"/>
          </w:tcPr>
          <w:p w14:paraId="0B656335"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w:t>
            </w:r>
          </w:p>
        </w:tc>
        <w:tc>
          <w:tcPr>
            <w:tcW w:w="1043" w:type="dxa"/>
            <w:tcBorders>
              <w:top w:val="single" w:sz="4" w:space="0" w:color="auto"/>
            </w:tcBorders>
            <w:vAlign w:val="center"/>
          </w:tcPr>
          <w:p w14:paraId="4B9BA8FE" w14:textId="3030FA3B" w:rsidR="005D0327" w:rsidRPr="00A817C3" w:rsidRDefault="005D0327" w:rsidP="005D0327">
            <w:pPr>
              <w:spacing w:before="40" w:after="40" w:line="360" w:lineRule="auto"/>
              <w:jc w:val="center"/>
              <w:rPr>
                <w:sz w:val="20"/>
                <w:szCs w:val="20"/>
                <w:lang w:val="en-US"/>
              </w:rPr>
            </w:pPr>
            <w:r>
              <w:rPr>
                <w:sz w:val="20"/>
                <w:szCs w:val="20"/>
                <w:lang w:val="en-US"/>
              </w:rPr>
              <w:t>1</w:t>
            </w:r>
          </w:p>
        </w:tc>
        <w:tc>
          <w:tcPr>
            <w:tcW w:w="1669" w:type="dxa"/>
            <w:tcBorders>
              <w:top w:val="single" w:sz="4" w:space="0" w:color="auto"/>
            </w:tcBorders>
            <w:vAlign w:val="center"/>
          </w:tcPr>
          <w:p w14:paraId="2DAEEFB7" w14:textId="77777777" w:rsidR="005D0327" w:rsidRPr="00A817C3" w:rsidRDefault="005D0327" w:rsidP="005D0327">
            <w:pPr>
              <w:spacing w:before="40" w:after="40" w:line="360" w:lineRule="auto"/>
              <w:jc w:val="right"/>
              <w:rPr>
                <w:sz w:val="20"/>
                <w:szCs w:val="20"/>
                <w:lang w:val="en-US"/>
              </w:rPr>
            </w:pPr>
          </w:p>
        </w:tc>
        <w:tc>
          <w:tcPr>
            <w:tcW w:w="2287" w:type="dxa"/>
            <w:tcBorders>
              <w:top w:val="single" w:sz="4" w:space="0" w:color="auto"/>
            </w:tcBorders>
            <w:vAlign w:val="center"/>
          </w:tcPr>
          <w:p w14:paraId="2B2F1859" w14:textId="77777777" w:rsidR="005D0327" w:rsidRPr="00A817C3" w:rsidRDefault="005D0327" w:rsidP="005D0327">
            <w:pPr>
              <w:spacing w:before="40" w:after="40" w:line="360" w:lineRule="auto"/>
              <w:jc w:val="right"/>
              <w:rPr>
                <w:sz w:val="20"/>
                <w:szCs w:val="20"/>
                <w:lang w:val="en-US"/>
              </w:rPr>
            </w:pPr>
          </w:p>
        </w:tc>
        <w:tc>
          <w:tcPr>
            <w:tcW w:w="2771" w:type="dxa"/>
            <w:tcBorders>
              <w:top w:val="single" w:sz="4" w:space="0" w:color="auto"/>
            </w:tcBorders>
            <w:vAlign w:val="center"/>
          </w:tcPr>
          <w:p w14:paraId="48C5D224" w14:textId="77777777" w:rsidR="005D0327" w:rsidRPr="00A817C3" w:rsidRDefault="005D0327" w:rsidP="005D0327">
            <w:pPr>
              <w:spacing w:before="40" w:after="40" w:line="360" w:lineRule="auto"/>
              <w:jc w:val="center"/>
              <w:rPr>
                <w:sz w:val="20"/>
                <w:szCs w:val="20"/>
                <w:lang w:val="en-US"/>
              </w:rPr>
            </w:pPr>
          </w:p>
        </w:tc>
      </w:tr>
      <w:tr w:rsidR="005D0327" w:rsidRPr="00A817C3" w14:paraId="65962CA3" w14:textId="77777777" w:rsidTr="005D0327">
        <w:trPr>
          <w:cantSplit/>
          <w:trHeight w:val="646"/>
        </w:trPr>
        <w:tc>
          <w:tcPr>
            <w:tcW w:w="722" w:type="dxa"/>
            <w:tcBorders>
              <w:top w:val="single" w:sz="4" w:space="0" w:color="auto"/>
              <w:left w:val="single" w:sz="4" w:space="0" w:color="auto"/>
            </w:tcBorders>
            <w:vAlign w:val="center"/>
          </w:tcPr>
          <w:p w14:paraId="0596B792"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lastRenderedPageBreak/>
              <w:t>5.</w:t>
            </w:r>
          </w:p>
        </w:tc>
        <w:tc>
          <w:tcPr>
            <w:tcW w:w="4749" w:type="dxa"/>
            <w:tcBorders>
              <w:top w:val="single" w:sz="4" w:space="0" w:color="auto"/>
            </w:tcBorders>
            <w:vAlign w:val="center"/>
          </w:tcPr>
          <w:p w14:paraId="020D08DA" w14:textId="3648AB13" w:rsidR="005D0327" w:rsidRPr="00A817C3" w:rsidRDefault="005D0327" w:rsidP="005D0327">
            <w:pPr>
              <w:rPr>
                <w:sz w:val="20"/>
                <w:szCs w:val="20"/>
                <w:lang w:val="en-US"/>
              </w:rPr>
            </w:pPr>
            <w:r w:rsidRPr="005D0327">
              <w:rPr>
                <w:sz w:val="20"/>
                <w:szCs w:val="20"/>
                <w:lang w:val="en-US"/>
              </w:rPr>
              <w:t>Toner CB 540A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HP LaserJet CM1312 MFP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627" w:type="dxa"/>
            <w:tcBorders>
              <w:top w:val="single" w:sz="4" w:space="0" w:color="auto"/>
            </w:tcBorders>
            <w:vAlign w:val="center"/>
          </w:tcPr>
          <w:p w14:paraId="49193822"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w:t>
            </w:r>
          </w:p>
        </w:tc>
        <w:tc>
          <w:tcPr>
            <w:tcW w:w="1043" w:type="dxa"/>
            <w:tcBorders>
              <w:top w:val="single" w:sz="4" w:space="0" w:color="auto"/>
            </w:tcBorders>
            <w:vAlign w:val="center"/>
          </w:tcPr>
          <w:p w14:paraId="678B5F3F" w14:textId="6902EC52" w:rsidR="005D0327" w:rsidRPr="00A817C3" w:rsidRDefault="005D0327" w:rsidP="005D0327">
            <w:pPr>
              <w:spacing w:before="40" w:after="40" w:line="360" w:lineRule="auto"/>
              <w:jc w:val="center"/>
              <w:rPr>
                <w:sz w:val="20"/>
                <w:szCs w:val="20"/>
                <w:lang w:val="en-US"/>
              </w:rPr>
            </w:pPr>
            <w:r>
              <w:rPr>
                <w:sz w:val="20"/>
                <w:szCs w:val="20"/>
                <w:lang w:val="en-US"/>
              </w:rPr>
              <w:t>1</w:t>
            </w:r>
          </w:p>
        </w:tc>
        <w:tc>
          <w:tcPr>
            <w:tcW w:w="1669" w:type="dxa"/>
            <w:tcBorders>
              <w:top w:val="single" w:sz="4" w:space="0" w:color="auto"/>
            </w:tcBorders>
            <w:vAlign w:val="center"/>
          </w:tcPr>
          <w:p w14:paraId="68D1DE22" w14:textId="77777777" w:rsidR="005D0327" w:rsidRPr="00A817C3" w:rsidRDefault="005D0327" w:rsidP="005D0327">
            <w:pPr>
              <w:spacing w:before="40" w:after="40" w:line="360" w:lineRule="auto"/>
              <w:jc w:val="right"/>
              <w:rPr>
                <w:sz w:val="20"/>
                <w:szCs w:val="20"/>
                <w:lang w:val="en-US"/>
              </w:rPr>
            </w:pPr>
          </w:p>
        </w:tc>
        <w:tc>
          <w:tcPr>
            <w:tcW w:w="2287" w:type="dxa"/>
            <w:tcBorders>
              <w:top w:val="single" w:sz="4" w:space="0" w:color="auto"/>
            </w:tcBorders>
            <w:vAlign w:val="center"/>
          </w:tcPr>
          <w:p w14:paraId="5643ADEB" w14:textId="77777777" w:rsidR="005D0327" w:rsidRPr="00A817C3" w:rsidRDefault="005D0327" w:rsidP="005D0327">
            <w:pPr>
              <w:spacing w:before="40" w:after="40" w:line="360" w:lineRule="auto"/>
              <w:jc w:val="right"/>
              <w:rPr>
                <w:sz w:val="20"/>
                <w:szCs w:val="20"/>
                <w:lang w:val="en-US"/>
              </w:rPr>
            </w:pPr>
          </w:p>
        </w:tc>
        <w:tc>
          <w:tcPr>
            <w:tcW w:w="2771" w:type="dxa"/>
            <w:tcBorders>
              <w:top w:val="single" w:sz="4" w:space="0" w:color="auto"/>
            </w:tcBorders>
            <w:vAlign w:val="center"/>
          </w:tcPr>
          <w:p w14:paraId="7D73FBF7" w14:textId="77777777" w:rsidR="005D0327" w:rsidRPr="00A817C3" w:rsidRDefault="005D0327" w:rsidP="005D0327">
            <w:pPr>
              <w:spacing w:before="40" w:after="40" w:line="360" w:lineRule="auto"/>
              <w:rPr>
                <w:sz w:val="20"/>
                <w:szCs w:val="20"/>
                <w:lang w:val="en-US"/>
              </w:rPr>
            </w:pPr>
          </w:p>
        </w:tc>
      </w:tr>
      <w:tr w:rsidR="005D0327" w:rsidRPr="00A817C3" w14:paraId="05C69203" w14:textId="77777777" w:rsidTr="005D0327">
        <w:trPr>
          <w:cantSplit/>
          <w:trHeight w:val="646"/>
        </w:trPr>
        <w:tc>
          <w:tcPr>
            <w:tcW w:w="722" w:type="dxa"/>
            <w:tcBorders>
              <w:top w:val="single" w:sz="4" w:space="0" w:color="auto"/>
              <w:left w:val="single" w:sz="4" w:space="0" w:color="auto"/>
            </w:tcBorders>
            <w:vAlign w:val="center"/>
          </w:tcPr>
          <w:p w14:paraId="4D3B576F"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6.</w:t>
            </w:r>
          </w:p>
        </w:tc>
        <w:tc>
          <w:tcPr>
            <w:tcW w:w="4749" w:type="dxa"/>
            <w:tcBorders>
              <w:top w:val="single" w:sz="4" w:space="0" w:color="auto"/>
            </w:tcBorders>
            <w:vAlign w:val="center"/>
          </w:tcPr>
          <w:p w14:paraId="78961E94" w14:textId="1CD7C6BB" w:rsidR="005D0327" w:rsidRPr="005D0327" w:rsidRDefault="005D0327" w:rsidP="005D0327">
            <w:pPr>
              <w:rPr>
                <w:sz w:val="20"/>
                <w:szCs w:val="20"/>
                <w:lang w:val="en-US"/>
              </w:rPr>
            </w:pPr>
            <w:r w:rsidRPr="005D0327">
              <w:rPr>
                <w:sz w:val="20"/>
                <w:szCs w:val="20"/>
                <w:lang w:val="en-US"/>
              </w:rPr>
              <w:t>Toner CF280X (HP80X)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w:t>
            </w:r>
            <w:proofErr w:type="spellStart"/>
            <w:r w:rsidRPr="005D0327">
              <w:rPr>
                <w:sz w:val="20"/>
                <w:szCs w:val="20"/>
                <w:lang w:val="en-US"/>
              </w:rPr>
              <w:t>Laserjet</w:t>
            </w:r>
            <w:proofErr w:type="spellEnd"/>
            <w:r w:rsidRPr="005D0327">
              <w:rPr>
                <w:sz w:val="20"/>
                <w:szCs w:val="20"/>
                <w:lang w:val="en-US"/>
              </w:rPr>
              <w:t xml:space="preserve"> Pro 400M401dn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627" w:type="dxa"/>
            <w:tcBorders>
              <w:top w:val="single" w:sz="4" w:space="0" w:color="auto"/>
            </w:tcBorders>
            <w:vAlign w:val="center"/>
          </w:tcPr>
          <w:p w14:paraId="32200B21" w14:textId="77777777" w:rsidR="005D0327" w:rsidRPr="00A817C3" w:rsidRDefault="005D0327" w:rsidP="005D0327">
            <w:pPr>
              <w:spacing w:before="40" w:after="40" w:line="360" w:lineRule="auto"/>
              <w:jc w:val="center"/>
              <w:rPr>
                <w:sz w:val="20"/>
                <w:szCs w:val="20"/>
              </w:rPr>
            </w:pPr>
            <w:r w:rsidRPr="00A817C3">
              <w:rPr>
                <w:sz w:val="20"/>
                <w:szCs w:val="20"/>
              </w:rPr>
              <w:t>„</w:t>
            </w:r>
          </w:p>
        </w:tc>
        <w:tc>
          <w:tcPr>
            <w:tcW w:w="1043" w:type="dxa"/>
            <w:tcBorders>
              <w:top w:val="single" w:sz="4" w:space="0" w:color="auto"/>
            </w:tcBorders>
            <w:vAlign w:val="center"/>
          </w:tcPr>
          <w:p w14:paraId="1257B21B" w14:textId="65938FDD" w:rsidR="005D0327" w:rsidRPr="00A817C3" w:rsidRDefault="005D0327" w:rsidP="005D0327">
            <w:pPr>
              <w:spacing w:before="40" w:after="40" w:line="360" w:lineRule="auto"/>
              <w:jc w:val="center"/>
              <w:rPr>
                <w:sz w:val="20"/>
                <w:szCs w:val="20"/>
              </w:rPr>
            </w:pPr>
            <w:r>
              <w:rPr>
                <w:sz w:val="20"/>
                <w:szCs w:val="20"/>
              </w:rPr>
              <w:t>1</w:t>
            </w:r>
          </w:p>
        </w:tc>
        <w:tc>
          <w:tcPr>
            <w:tcW w:w="1669" w:type="dxa"/>
            <w:tcBorders>
              <w:top w:val="single" w:sz="4" w:space="0" w:color="auto"/>
            </w:tcBorders>
            <w:vAlign w:val="center"/>
          </w:tcPr>
          <w:p w14:paraId="4958635D" w14:textId="77777777" w:rsidR="005D0327" w:rsidRPr="00A817C3" w:rsidRDefault="005D0327" w:rsidP="005D0327">
            <w:pPr>
              <w:spacing w:before="40" w:after="40" w:line="360" w:lineRule="auto"/>
              <w:jc w:val="right"/>
              <w:rPr>
                <w:sz w:val="20"/>
                <w:szCs w:val="20"/>
              </w:rPr>
            </w:pPr>
          </w:p>
        </w:tc>
        <w:tc>
          <w:tcPr>
            <w:tcW w:w="2287" w:type="dxa"/>
            <w:tcBorders>
              <w:top w:val="single" w:sz="4" w:space="0" w:color="auto"/>
            </w:tcBorders>
            <w:vAlign w:val="center"/>
          </w:tcPr>
          <w:p w14:paraId="5EE8D168" w14:textId="77777777" w:rsidR="005D0327" w:rsidRPr="00A817C3" w:rsidRDefault="005D0327" w:rsidP="005D0327">
            <w:pPr>
              <w:spacing w:before="40" w:after="40" w:line="360" w:lineRule="auto"/>
              <w:jc w:val="right"/>
              <w:rPr>
                <w:sz w:val="20"/>
                <w:szCs w:val="20"/>
              </w:rPr>
            </w:pPr>
          </w:p>
        </w:tc>
        <w:tc>
          <w:tcPr>
            <w:tcW w:w="2771" w:type="dxa"/>
            <w:tcBorders>
              <w:top w:val="single" w:sz="4" w:space="0" w:color="auto"/>
            </w:tcBorders>
            <w:vAlign w:val="center"/>
          </w:tcPr>
          <w:p w14:paraId="24B66ED4" w14:textId="77777777" w:rsidR="005D0327" w:rsidRPr="00A817C3" w:rsidRDefault="005D0327" w:rsidP="005D0327">
            <w:pPr>
              <w:spacing w:before="40" w:after="40" w:line="360" w:lineRule="auto"/>
              <w:rPr>
                <w:sz w:val="20"/>
                <w:szCs w:val="20"/>
              </w:rPr>
            </w:pPr>
          </w:p>
        </w:tc>
      </w:tr>
      <w:tr w:rsidR="005D0327" w:rsidRPr="00A817C3" w14:paraId="5221BC93" w14:textId="77777777" w:rsidTr="005D0327">
        <w:trPr>
          <w:cantSplit/>
          <w:trHeight w:val="646"/>
        </w:trPr>
        <w:tc>
          <w:tcPr>
            <w:tcW w:w="722" w:type="dxa"/>
            <w:tcBorders>
              <w:top w:val="single" w:sz="4" w:space="0" w:color="auto"/>
              <w:left w:val="single" w:sz="4" w:space="0" w:color="auto"/>
            </w:tcBorders>
            <w:vAlign w:val="center"/>
          </w:tcPr>
          <w:p w14:paraId="2DDC2C25" w14:textId="77777777" w:rsidR="005D0327" w:rsidRPr="00A817C3" w:rsidRDefault="005D0327" w:rsidP="005D0327">
            <w:pPr>
              <w:spacing w:before="40" w:after="40" w:line="360" w:lineRule="auto"/>
              <w:jc w:val="center"/>
              <w:rPr>
                <w:sz w:val="20"/>
                <w:szCs w:val="20"/>
              </w:rPr>
            </w:pPr>
            <w:r w:rsidRPr="00A817C3">
              <w:rPr>
                <w:sz w:val="20"/>
                <w:szCs w:val="20"/>
              </w:rPr>
              <w:t>7.</w:t>
            </w:r>
          </w:p>
        </w:tc>
        <w:tc>
          <w:tcPr>
            <w:tcW w:w="4749" w:type="dxa"/>
            <w:tcBorders>
              <w:top w:val="single" w:sz="4" w:space="0" w:color="auto"/>
            </w:tcBorders>
            <w:vAlign w:val="center"/>
          </w:tcPr>
          <w:p w14:paraId="729663FA" w14:textId="1CEFAAB5" w:rsidR="005D0327" w:rsidRPr="00A817C3" w:rsidRDefault="005D0327" w:rsidP="005D0327">
            <w:pPr>
              <w:rPr>
                <w:sz w:val="20"/>
                <w:szCs w:val="20"/>
                <w:lang w:val="en-US"/>
              </w:rPr>
            </w:pPr>
            <w:r w:rsidRPr="005D0327">
              <w:rPr>
                <w:sz w:val="20"/>
                <w:szCs w:val="20"/>
                <w:lang w:val="en-US"/>
              </w:rPr>
              <w:t xml:space="preserve">Toner CF380X  </w:t>
            </w:r>
            <w:proofErr w:type="spellStart"/>
            <w:r w:rsidRPr="005D0327">
              <w:rPr>
                <w:sz w:val="20"/>
                <w:szCs w:val="20"/>
                <w:lang w:val="en-US"/>
              </w:rPr>
              <w:t>czarny</w:t>
            </w:r>
            <w:proofErr w:type="spellEnd"/>
            <w:r w:rsidRPr="005D0327">
              <w:rPr>
                <w:sz w:val="20"/>
                <w:szCs w:val="20"/>
                <w:lang w:val="en-US"/>
              </w:rPr>
              <w:t>(</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do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627" w:type="dxa"/>
            <w:tcBorders>
              <w:top w:val="single" w:sz="4" w:space="0" w:color="auto"/>
            </w:tcBorders>
            <w:vAlign w:val="center"/>
          </w:tcPr>
          <w:p w14:paraId="0E86542D"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w:t>
            </w:r>
          </w:p>
        </w:tc>
        <w:tc>
          <w:tcPr>
            <w:tcW w:w="1043" w:type="dxa"/>
            <w:tcBorders>
              <w:top w:val="single" w:sz="4" w:space="0" w:color="auto"/>
            </w:tcBorders>
            <w:vAlign w:val="center"/>
          </w:tcPr>
          <w:p w14:paraId="5257FA9E" w14:textId="707C2490" w:rsidR="005D0327" w:rsidRPr="00A817C3" w:rsidRDefault="005D0327" w:rsidP="005D0327">
            <w:pPr>
              <w:spacing w:before="40" w:after="40" w:line="360" w:lineRule="auto"/>
              <w:jc w:val="center"/>
              <w:rPr>
                <w:sz w:val="20"/>
                <w:szCs w:val="20"/>
                <w:lang w:val="en-US"/>
              </w:rPr>
            </w:pPr>
            <w:r>
              <w:rPr>
                <w:sz w:val="20"/>
                <w:szCs w:val="20"/>
                <w:lang w:val="en-US"/>
              </w:rPr>
              <w:t>1</w:t>
            </w:r>
          </w:p>
        </w:tc>
        <w:tc>
          <w:tcPr>
            <w:tcW w:w="1669" w:type="dxa"/>
            <w:tcBorders>
              <w:top w:val="single" w:sz="4" w:space="0" w:color="auto"/>
            </w:tcBorders>
            <w:vAlign w:val="center"/>
          </w:tcPr>
          <w:p w14:paraId="1436690D" w14:textId="77777777" w:rsidR="005D0327" w:rsidRPr="00A817C3" w:rsidRDefault="005D0327" w:rsidP="005D0327">
            <w:pPr>
              <w:spacing w:before="40" w:after="40" w:line="360" w:lineRule="auto"/>
              <w:jc w:val="right"/>
              <w:rPr>
                <w:sz w:val="20"/>
                <w:szCs w:val="20"/>
                <w:lang w:val="en-US"/>
              </w:rPr>
            </w:pPr>
          </w:p>
        </w:tc>
        <w:tc>
          <w:tcPr>
            <w:tcW w:w="2287" w:type="dxa"/>
            <w:tcBorders>
              <w:top w:val="single" w:sz="4" w:space="0" w:color="auto"/>
            </w:tcBorders>
            <w:vAlign w:val="center"/>
          </w:tcPr>
          <w:p w14:paraId="0668CF8C" w14:textId="77777777" w:rsidR="005D0327" w:rsidRPr="00A817C3" w:rsidRDefault="005D0327" w:rsidP="005D0327">
            <w:pPr>
              <w:spacing w:before="40" w:after="40" w:line="360" w:lineRule="auto"/>
              <w:jc w:val="right"/>
              <w:rPr>
                <w:sz w:val="20"/>
                <w:szCs w:val="20"/>
                <w:lang w:val="en-US"/>
              </w:rPr>
            </w:pPr>
          </w:p>
        </w:tc>
        <w:tc>
          <w:tcPr>
            <w:tcW w:w="2771" w:type="dxa"/>
            <w:tcBorders>
              <w:top w:val="single" w:sz="4" w:space="0" w:color="auto"/>
            </w:tcBorders>
            <w:vAlign w:val="center"/>
          </w:tcPr>
          <w:p w14:paraId="7DEEEDB2" w14:textId="77777777" w:rsidR="005D0327" w:rsidRPr="00A817C3" w:rsidRDefault="005D0327" w:rsidP="005D0327">
            <w:pPr>
              <w:spacing w:before="40" w:after="40" w:line="360" w:lineRule="auto"/>
              <w:rPr>
                <w:sz w:val="20"/>
                <w:szCs w:val="20"/>
                <w:lang w:val="en-US"/>
              </w:rPr>
            </w:pPr>
          </w:p>
        </w:tc>
      </w:tr>
      <w:tr w:rsidR="005D0327" w:rsidRPr="00A817C3" w14:paraId="4F4668D9" w14:textId="77777777" w:rsidTr="005D0327">
        <w:trPr>
          <w:cantSplit/>
          <w:trHeight w:val="852"/>
        </w:trPr>
        <w:tc>
          <w:tcPr>
            <w:tcW w:w="722" w:type="dxa"/>
            <w:tcBorders>
              <w:top w:val="single" w:sz="4" w:space="0" w:color="auto"/>
              <w:left w:val="single" w:sz="4" w:space="0" w:color="auto"/>
            </w:tcBorders>
            <w:vAlign w:val="center"/>
          </w:tcPr>
          <w:p w14:paraId="734C376E"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8.</w:t>
            </w:r>
          </w:p>
        </w:tc>
        <w:tc>
          <w:tcPr>
            <w:tcW w:w="4749" w:type="dxa"/>
            <w:tcBorders>
              <w:top w:val="single" w:sz="4" w:space="0" w:color="auto"/>
            </w:tcBorders>
            <w:vAlign w:val="center"/>
          </w:tcPr>
          <w:p w14:paraId="4DF7639B" w14:textId="3174B321" w:rsidR="005D0327" w:rsidRPr="00A817C3" w:rsidRDefault="005D0327" w:rsidP="005D0327">
            <w:pPr>
              <w:rPr>
                <w:sz w:val="20"/>
                <w:szCs w:val="20"/>
                <w:lang w:val="en-US"/>
              </w:rPr>
            </w:pPr>
            <w:r w:rsidRPr="005D0327">
              <w:rPr>
                <w:sz w:val="20"/>
                <w:szCs w:val="20"/>
                <w:lang w:val="en-US"/>
              </w:rPr>
              <w:t>Toner CF381A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w:t>
            </w:r>
            <w:proofErr w:type="spellStart"/>
            <w:r w:rsidRPr="005D0327">
              <w:rPr>
                <w:sz w:val="20"/>
                <w:szCs w:val="20"/>
                <w:lang w:val="en-US"/>
              </w:rPr>
              <w:t>niebieski</w:t>
            </w:r>
            <w:proofErr w:type="spellEnd"/>
            <w:r w:rsidRPr="005D0327">
              <w:rPr>
                <w:sz w:val="20"/>
                <w:szCs w:val="20"/>
                <w:lang w:val="en-US"/>
              </w:rPr>
              <w:t xml:space="preserve">  do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627" w:type="dxa"/>
            <w:tcBorders>
              <w:top w:val="single" w:sz="4" w:space="0" w:color="auto"/>
            </w:tcBorders>
            <w:vAlign w:val="center"/>
          </w:tcPr>
          <w:p w14:paraId="26B519D6"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w:t>
            </w:r>
          </w:p>
        </w:tc>
        <w:tc>
          <w:tcPr>
            <w:tcW w:w="1043" w:type="dxa"/>
            <w:tcBorders>
              <w:top w:val="single" w:sz="4" w:space="0" w:color="auto"/>
            </w:tcBorders>
            <w:vAlign w:val="center"/>
          </w:tcPr>
          <w:p w14:paraId="0CACE922" w14:textId="0A1C8D19" w:rsidR="005D0327" w:rsidRPr="00A817C3" w:rsidRDefault="005D0327" w:rsidP="005D0327">
            <w:pPr>
              <w:spacing w:before="40" w:after="40" w:line="360" w:lineRule="auto"/>
              <w:jc w:val="center"/>
              <w:rPr>
                <w:sz w:val="20"/>
                <w:szCs w:val="20"/>
                <w:lang w:val="en-US"/>
              </w:rPr>
            </w:pPr>
            <w:r>
              <w:rPr>
                <w:sz w:val="20"/>
                <w:szCs w:val="20"/>
                <w:lang w:val="en-US"/>
              </w:rPr>
              <w:t>1</w:t>
            </w:r>
          </w:p>
        </w:tc>
        <w:tc>
          <w:tcPr>
            <w:tcW w:w="1669" w:type="dxa"/>
            <w:tcBorders>
              <w:top w:val="single" w:sz="4" w:space="0" w:color="auto"/>
            </w:tcBorders>
            <w:vAlign w:val="center"/>
          </w:tcPr>
          <w:p w14:paraId="60786E47" w14:textId="77777777" w:rsidR="005D0327" w:rsidRPr="00A817C3" w:rsidRDefault="005D0327" w:rsidP="005D0327">
            <w:pPr>
              <w:spacing w:before="40" w:after="40" w:line="360" w:lineRule="auto"/>
              <w:jc w:val="right"/>
              <w:rPr>
                <w:sz w:val="20"/>
                <w:szCs w:val="20"/>
                <w:lang w:val="en-US"/>
              </w:rPr>
            </w:pPr>
          </w:p>
        </w:tc>
        <w:tc>
          <w:tcPr>
            <w:tcW w:w="2287" w:type="dxa"/>
            <w:tcBorders>
              <w:top w:val="single" w:sz="4" w:space="0" w:color="auto"/>
            </w:tcBorders>
            <w:vAlign w:val="center"/>
          </w:tcPr>
          <w:p w14:paraId="072B8B17" w14:textId="77777777" w:rsidR="005D0327" w:rsidRPr="00A817C3" w:rsidRDefault="005D0327" w:rsidP="005D0327">
            <w:pPr>
              <w:spacing w:before="40" w:after="40" w:line="360" w:lineRule="auto"/>
              <w:jc w:val="right"/>
              <w:rPr>
                <w:sz w:val="20"/>
                <w:szCs w:val="20"/>
                <w:lang w:val="en-US"/>
              </w:rPr>
            </w:pPr>
          </w:p>
        </w:tc>
        <w:tc>
          <w:tcPr>
            <w:tcW w:w="2771" w:type="dxa"/>
            <w:tcBorders>
              <w:top w:val="single" w:sz="4" w:space="0" w:color="auto"/>
            </w:tcBorders>
            <w:vAlign w:val="center"/>
          </w:tcPr>
          <w:p w14:paraId="2C83970C" w14:textId="77777777" w:rsidR="005D0327" w:rsidRPr="00A817C3" w:rsidRDefault="005D0327" w:rsidP="005D0327">
            <w:pPr>
              <w:spacing w:before="40" w:after="40" w:line="360" w:lineRule="auto"/>
              <w:rPr>
                <w:sz w:val="20"/>
                <w:szCs w:val="20"/>
                <w:lang w:val="en-US"/>
              </w:rPr>
            </w:pPr>
          </w:p>
        </w:tc>
      </w:tr>
      <w:tr w:rsidR="005D0327" w:rsidRPr="00A817C3" w14:paraId="70305134" w14:textId="77777777" w:rsidTr="005D0327">
        <w:trPr>
          <w:cantSplit/>
          <w:trHeight w:val="743"/>
        </w:trPr>
        <w:tc>
          <w:tcPr>
            <w:tcW w:w="722" w:type="dxa"/>
            <w:vAlign w:val="center"/>
          </w:tcPr>
          <w:p w14:paraId="5B311D3B"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9.</w:t>
            </w:r>
          </w:p>
        </w:tc>
        <w:tc>
          <w:tcPr>
            <w:tcW w:w="4749" w:type="dxa"/>
            <w:vAlign w:val="center"/>
          </w:tcPr>
          <w:p w14:paraId="063B3675" w14:textId="6508B681" w:rsidR="005D0327" w:rsidRPr="005D0327" w:rsidRDefault="005D0327" w:rsidP="005D0327">
            <w:pPr>
              <w:rPr>
                <w:sz w:val="20"/>
                <w:szCs w:val="20"/>
                <w:lang w:val="en-US"/>
              </w:rPr>
            </w:pPr>
            <w:r w:rsidRPr="005D0327">
              <w:rPr>
                <w:sz w:val="20"/>
                <w:szCs w:val="20"/>
                <w:lang w:val="en-US"/>
              </w:rPr>
              <w:t>Toner CF382A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w:t>
            </w:r>
            <w:proofErr w:type="spellStart"/>
            <w:r w:rsidRPr="005D0327">
              <w:rPr>
                <w:sz w:val="20"/>
                <w:szCs w:val="20"/>
                <w:lang w:val="en-US"/>
              </w:rPr>
              <w:t>żółty</w:t>
            </w:r>
            <w:proofErr w:type="spellEnd"/>
            <w:r w:rsidRPr="005D0327">
              <w:rPr>
                <w:sz w:val="20"/>
                <w:szCs w:val="20"/>
                <w:lang w:val="en-US"/>
              </w:rPr>
              <w:t xml:space="preserve">  do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627" w:type="dxa"/>
            <w:vAlign w:val="center"/>
          </w:tcPr>
          <w:p w14:paraId="28A4C7B3" w14:textId="77777777" w:rsidR="005D0327" w:rsidRPr="00A817C3" w:rsidRDefault="005D0327" w:rsidP="005D0327">
            <w:pPr>
              <w:spacing w:before="40" w:after="40" w:line="360" w:lineRule="auto"/>
              <w:jc w:val="center"/>
              <w:rPr>
                <w:sz w:val="20"/>
                <w:szCs w:val="20"/>
                <w:lang w:val="de-DE"/>
              </w:rPr>
            </w:pPr>
            <w:r w:rsidRPr="00A817C3">
              <w:rPr>
                <w:sz w:val="20"/>
                <w:szCs w:val="20"/>
                <w:lang w:val="de-DE"/>
              </w:rPr>
              <w:t>“</w:t>
            </w:r>
          </w:p>
        </w:tc>
        <w:tc>
          <w:tcPr>
            <w:tcW w:w="1043" w:type="dxa"/>
            <w:vAlign w:val="center"/>
          </w:tcPr>
          <w:p w14:paraId="548DE369" w14:textId="045DB84D" w:rsidR="005D0327" w:rsidRPr="00A817C3" w:rsidRDefault="005D0327" w:rsidP="005D0327">
            <w:pPr>
              <w:spacing w:before="40" w:after="40" w:line="360" w:lineRule="auto"/>
              <w:jc w:val="center"/>
              <w:rPr>
                <w:sz w:val="20"/>
                <w:szCs w:val="20"/>
                <w:lang w:val="de-DE"/>
              </w:rPr>
            </w:pPr>
            <w:r>
              <w:rPr>
                <w:sz w:val="20"/>
                <w:szCs w:val="20"/>
                <w:lang w:val="de-DE"/>
              </w:rPr>
              <w:t>1</w:t>
            </w:r>
          </w:p>
        </w:tc>
        <w:tc>
          <w:tcPr>
            <w:tcW w:w="1669" w:type="dxa"/>
            <w:vAlign w:val="center"/>
          </w:tcPr>
          <w:p w14:paraId="625A14A0" w14:textId="77777777" w:rsidR="005D0327" w:rsidRPr="00A817C3" w:rsidRDefault="005D0327" w:rsidP="005D0327">
            <w:pPr>
              <w:spacing w:before="40" w:after="40" w:line="360" w:lineRule="auto"/>
              <w:jc w:val="right"/>
              <w:rPr>
                <w:sz w:val="20"/>
                <w:szCs w:val="20"/>
                <w:lang w:val="de-DE"/>
              </w:rPr>
            </w:pPr>
          </w:p>
        </w:tc>
        <w:tc>
          <w:tcPr>
            <w:tcW w:w="2287" w:type="dxa"/>
            <w:vAlign w:val="center"/>
          </w:tcPr>
          <w:p w14:paraId="34D62407" w14:textId="77777777" w:rsidR="005D0327" w:rsidRPr="00A817C3" w:rsidRDefault="005D0327" w:rsidP="005D0327">
            <w:pPr>
              <w:spacing w:before="40" w:after="40" w:line="360" w:lineRule="auto"/>
              <w:jc w:val="right"/>
              <w:rPr>
                <w:sz w:val="20"/>
                <w:szCs w:val="20"/>
                <w:lang w:val="de-DE"/>
              </w:rPr>
            </w:pPr>
          </w:p>
        </w:tc>
        <w:tc>
          <w:tcPr>
            <w:tcW w:w="2771" w:type="dxa"/>
            <w:vAlign w:val="center"/>
          </w:tcPr>
          <w:p w14:paraId="1630FB95" w14:textId="77777777" w:rsidR="005D0327" w:rsidRPr="00A817C3" w:rsidRDefault="005D0327" w:rsidP="005D0327">
            <w:pPr>
              <w:spacing w:before="40" w:after="40" w:line="360" w:lineRule="auto"/>
              <w:rPr>
                <w:sz w:val="20"/>
                <w:szCs w:val="20"/>
                <w:lang w:val="de-DE"/>
              </w:rPr>
            </w:pPr>
          </w:p>
        </w:tc>
      </w:tr>
      <w:tr w:rsidR="005D0327" w:rsidRPr="00A817C3" w14:paraId="2F3A4E4A" w14:textId="77777777" w:rsidTr="005D0327">
        <w:trPr>
          <w:cantSplit/>
          <w:trHeight w:val="355"/>
        </w:trPr>
        <w:tc>
          <w:tcPr>
            <w:tcW w:w="722" w:type="dxa"/>
            <w:vAlign w:val="center"/>
          </w:tcPr>
          <w:p w14:paraId="08A81C13" w14:textId="77777777" w:rsidR="005D0327" w:rsidRPr="00A817C3" w:rsidRDefault="005D0327" w:rsidP="005D0327">
            <w:pPr>
              <w:spacing w:before="40" w:after="40" w:line="360" w:lineRule="auto"/>
              <w:jc w:val="center"/>
              <w:rPr>
                <w:sz w:val="20"/>
                <w:szCs w:val="20"/>
                <w:lang w:val="de-DE"/>
              </w:rPr>
            </w:pPr>
            <w:r w:rsidRPr="00A817C3">
              <w:rPr>
                <w:sz w:val="20"/>
                <w:szCs w:val="20"/>
                <w:lang w:val="de-DE"/>
              </w:rPr>
              <w:t>10.</w:t>
            </w:r>
          </w:p>
        </w:tc>
        <w:tc>
          <w:tcPr>
            <w:tcW w:w="4749" w:type="dxa"/>
            <w:vAlign w:val="center"/>
          </w:tcPr>
          <w:p w14:paraId="1A4E5193" w14:textId="365197F3" w:rsidR="005D0327" w:rsidRPr="005D0327" w:rsidRDefault="005D0327" w:rsidP="005D0327">
            <w:pPr>
              <w:ind w:right="-329"/>
              <w:rPr>
                <w:sz w:val="20"/>
                <w:szCs w:val="20"/>
                <w:lang w:val="en-US"/>
              </w:rPr>
            </w:pPr>
            <w:r w:rsidRPr="005D0327">
              <w:rPr>
                <w:sz w:val="20"/>
                <w:szCs w:val="20"/>
                <w:lang w:val="en-US"/>
              </w:rPr>
              <w:t>Toner CF383A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w:t>
            </w:r>
            <w:proofErr w:type="spellStart"/>
            <w:r w:rsidRPr="005D0327">
              <w:rPr>
                <w:sz w:val="20"/>
                <w:szCs w:val="20"/>
                <w:lang w:val="en-US"/>
              </w:rPr>
              <w:t>czerwony</w:t>
            </w:r>
            <w:proofErr w:type="spellEnd"/>
            <w:r w:rsidRPr="005D0327">
              <w:rPr>
                <w:sz w:val="20"/>
                <w:szCs w:val="20"/>
                <w:lang w:val="en-US"/>
              </w:rPr>
              <w:t xml:space="preserve">  do </w:t>
            </w:r>
            <w:r w:rsidR="004F4983">
              <w:rPr>
                <w:sz w:val="20"/>
                <w:szCs w:val="20"/>
                <w:lang w:val="en-US"/>
              </w:rPr>
              <w:br/>
            </w:r>
            <w:r w:rsidRPr="005D0327">
              <w:rPr>
                <w:sz w:val="20"/>
                <w:szCs w:val="20"/>
                <w:lang w:val="en-US"/>
              </w:rPr>
              <w:t xml:space="preserve">Color  Laser Jet  Pro M 476 </w:t>
            </w:r>
          </w:p>
          <w:p w14:paraId="3449B2D6" w14:textId="499C3EA8" w:rsidR="005D0327" w:rsidRPr="00A817C3" w:rsidRDefault="005D0327" w:rsidP="005D0327">
            <w:pPr>
              <w:rPr>
                <w:sz w:val="20"/>
                <w:szCs w:val="20"/>
                <w:lang w:val="en-US"/>
              </w:rPr>
            </w:pPr>
            <w:r w:rsidRPr="005D0327">
              <w:rPr>
                <w:sz w:val="20"/>
                <w:szCs w:val="20"/>
                <w:lang w:val="en-US"/>
              </w:rPr>
              <w:t xml:space="preserve">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627" w:type="dxa"/>
            <w:vAlign w:val="center"/>
          </w:tcPr>
          <w:p w14:paraId="0A5E7C7C"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w:t>
            </w:r>
          </w:p>
        </w:tc>
        <w:tc>
          <w:tcPr>
            <w:tcW w:w="1043" w:type="dxa"/>
            <w:vAlign w:val="center"/>
          </w:tcPr>
          <w:p w14:paraId="65DA521F" w14:textId="1A7408A3" w:rsidR="005D0327" w:rsidRPr="00A817C3" w:rsidRDefault="005D0327" w:rsidP="005D0327">
            <w:pPr>
              <w:spacing w:before="40" w:after="40" w:line="360" w:lineRule="auto"/>
              <w:jc w:val="center"/>
              <w:rPr>
                <w:sz w:val="20"/>
                <w:szCs w:val="20"/>
                <w:lang w:val="en-US"/>
              </w:rPr>
            </w:pPr>
            <w:r>
              <w:rPr>
                <w:sz w:val="20"/>
                <w:szCs w:val="20"/>
                <w:lang w:val="en-US"/>
              </w:rPr>
              <w:t>1</w:t>
            </w:r>
          </w:p>
        </w:tc>
        <w:tc>
          <w:tcPr>
            <w:tcW w:w="1669" w:type="dxa"/>
            <w:vAlign w:val="center"/>
          </w:tcPr>
          <w:p w14:paraId="038D6E7E" w14:textId="77777777" w:rsidR="005D0327" w:rsidRPr="00A817C3" w:rsidRDefault="005D0327" w:rsidP="005D0327">
            <w:pPr>
              <w:spacing w:before="40" w:after="40" w:line="360" w:lineRule="auto"/>
              <w:jc w:val="right"/>
              <w:rPr>
                <w:sz w:val="20"/>
                <w:szCs w:val="20"/>
                <w:lang w:val="en-US"/>
              </w:rPr>
            </w:pPr>
          </w:p>
        </w:tc>
        <w:tc>
          <w:tcPr>
            <w:tcW w:w="2287" w:type="dxa"/>
            <w:vAlign w:val="center"/>
          </w:tcPr>
          <w:p w14:paraId="63D49B95" w14:textId="77777777" w:rsidR="005D0327" w:rsidRPr="00A817C3" w:rsidRDefault="005D0327" w:rsidP="005D0327">
            <w:pPr>
              <w:spacing w:before="40" w:after="40" w:line="360" w:lineRule="auto"/>
              <w:jc w:val="right"/>
              <w:rPr>
                <w:sz w:val="20"/>
                <w:szCs w:val="20"/>
                <w:lang w:val="en-US"/>
              </w:rPr>
            </w:pPr>
          </w:p>
        </w:tc>
        <w:tc>
          <w:tcPr>
            <w:tcW w:w="2771" w:type="dxa"/>
            <w:vAlign w:val="center"/>
          </w:tcPr>
          <w:p w14:paraId="6E618BBA" w14:textId="77777777" w:rsidR="005D0327" w:rsidRPr="00A817C3" w:rsidRDefault="005D0327" w:rsidP="005D0327">
            <w:pPr>
              <w:spacing w:before="40" w:after="40" w:line="360" w:lineRule="auto"/>
              <w:rPr>
                <w:sz w:val="20"/>
                <w:szCs w:val="20"/>
                <w:lang w:val="en-US"/>
              </w:rPr>
            </w:pPr>
          </w:p>
        </w:tc>
      </w:tr>
      <w:tr w:rsidR="005D0327" w:rsidRPr="00A817C3" w14:paraId="3A942629" w14:textId="77777777" w:rsidTr="005D0327">
        <w:trPr>
          <w:cantSplit/>
          <w:trHeight w:val="344"/>
        </w:trPr>
        <w:tc>
          <w:tcPr>
            <w:tcW w:w="722" w:type="dxa"/>
            <w:vAlign w:val="center"/>
          </w:tcPr>
          <w:p w14:paraId="6ADA4020" w14:textId="77777777" w:rsidR="005D0327" w:rsidRPr="00A817C3" w:rsidRDefault="005D0327" w:rsidP="005D0327">
            <w:pPr>
              <w:spacing w:before="40" w:after="40" w:line="360" w:lineRule="auto"/>
              <w:jc w:val="center"/>
              <w:rPr>
                <w:sz w:val="20"/>
                <w:szCs w:val="20"/>
                <w:lang w:val="de-DE"/>
              </w:rPr>
            </w:pPr>
            <w:r w:rsidRPr="00A817C3">
              <w:rPr>
                <w:sz w:val="20"/>
                <w:szCs w:val="20"/>
                <w:lang w:val="de-DE"/>
              </w:rPr>
              <w:t>11.</w:t>
            </w:r>
          </w:p>
        </w:tc>
        <w:tc>
          <w:tcPr>
            <w:tcW w:w="4749" w:type="dxa"/>
            <w:vAlign w:val="center"/>
          </w:tcPr>
          <w:p w14:paraId="51DB0442" w14:textId="12DF04B8" w:rsidR="005D0327" w:rsidRPr="00A817C3" w:rsidRDefault="005D0327" w:rsidP="002F6DBE">
            <w:pPr>
              <w:rPr>
                <w:sz w:val="20"/>
                <w:szCs w:val="20"/>
                <w:lang w:val="en-US"/>
              </w:rPr>
            </w:pPr>
            <w:r w:rsidRPr="005D0327">
              <w:rPr>
                <w:sz w:val="20"/>
                <w:szCs w:val="20"/>
                <w:lang w:val="en-US"/>
              </w:rPr>
              <w:t>Toner CF280X (HP80X)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w:t>
            </w:r>
            <w:proofErr w:type="spellStart"/>
            <w:r w:rsidRPr="005D0327">
              <w:rPr>
                <w:sz w:val="20"/>
                <w:szCs w:val="20"/>
                <w:lang w:val="en-US"/>
              </w:rPr>
              <w:t>Laserjet</w:t>
            </w:r>
            <w:proofErr w:type="spellEnd"/>
            <w:r w:rsidRPr="005D0327">
              <w:rPr>
                <w:sz w:val="20"/>
                <w:szCs w:val="20"/>
                <w:lang w:val="en-US"/>
              </w:rPr>
              <w:t xml:space="preserve"> Pro 400M401dn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627" w:type="dxa"/>
            <w:vAlign w:val="center"/>
          </w:tcPr>
          <w:p w14:paraId="5A3F42E6" w14:textId="77777777" w:rsidR="005D0327" w:rsidRPr="00A817C3" w:rsidRDefault="005D0327" w:rsidP="005D0327">
            <w:pPr>
              <w:spacing w:before="40" w:after="40" w:line="360" w:lineRule="auto"/>
              <w:jc w:val="center"/>
              <w:rPr>
                <w:sz w:val="20"/>
                <w:szCs w:val="20"/>
                <w:lang w:val="en-US"/>
              </w:rPr>
            </w:pPr>
            <w:r w:rsidRPr="00A817C3">
              <w:rPr>
                <w:sz w:val="20"/>
                <w:szCs w:val="20"/>
                <w:lang w:val="en-US"/>
              </w:rPr>
              <w:t>“</w:t>
            </w:r>
          </w:p>
        </w:tc>
        <w:tc>
          <w:tcPr>
            <w:tcW w:w="1043" w:type="dxa"/>
            <w:vAlign w:val="center"/>
          </w:tcPr>
          <w:p w14:paraId="47F6531C" w14:textId="665D99BA" w:rsidR="005D0327" w:rsidRPr="00A817C3" w:rsidRDefault="005D0327" w:rsidP="005D0327">
            <w:pPr>
              <w:spacing w:before="40" w:after="40" w:line="360" w:lineRule="auto"/>
              <w:jc w:val="center"/>
              <w:rPr>
                <w:sz w:val="20"/>
                <w:szCs w:val="20"/>
                <w:lang w:val="en-US"/>
              </w:rPr>
            </w:pPr>
            <w:r>
              <w:rPr>
                <w:sz w:val="20"/>
                <w:szCs w:val="20"/>
                <w:lang w:val="en-US"/>
              </w:rPr>
              <w:t>2</w:t>
            </w:r>
          </w:p>
        </w:tc>
        <w:tc>
          <w:tcPr>
            <w:tcW w:w="1669" w:type="dxa"/>
            <w:vAlign w:val="center"/>
          </w:tcPr>
          <w:p w14:paraId="4FDF460B" w14:textId="77777777" w:rsidR="005D0327" w:rsidRPr="00A817C3" w:rsidRDefault="005D0327" w:rsidP="005D0327">
            <w:pPr>
              <w:spacing w:before="40" w:after="40" w:line="360" w:lineRule="auto"/>
              <w:jc w:val="right"/>
              <w:rPr>
                <w:sz w:val="20"/>
                <w:szCs w:val="20"/>
                <w:lang w:val="en-US"/>
              </w:rPr>
            </w:pPr>
          </w:p>
        </w:tc>
        <w:tc>
          <w:tcPr>
            <w:tcW w:w="2287" w:type="dxa"/>
            <w:vAlign w:val="center"/>
          </w:tcPr>
          <w:p w14:paraId="438EEAEA" w14:textId="77777777" w:rsidR="005D0327" w:rsidRPr="00A817C3" w:rsidRDefault="005D0327" w:rsidP="005D0327">
            <w:pPr>
              <w:spacing w:before="40" w:after="40" w:line="360" w:lineRule="auto"/>
              <w:jc w:val="right"/>
              <w:rPr>
                <w:sz w:val="20"/>
                <w:szCs w:val="20"/>
                <w:lang w:val="en-US"/>
              </w:rPr>
            </w:pPr>
          </w:p>
        </w:tc>
        <w:tc>
          <w:tcPr>
            <w:tcW w:w="2771" w:type="dxa"/>
            <w:vAlign w:val="center"/>
          </w:tcPr>
          <w:p w14:paraId="5CD6E175" w14:textId="77777777" w:rsidR="005D0327" w:rsidRPr="00A817C3" w:rsidRDefault="005D0327" w:rsidP="005D0327">
            <w:pPr>
              <w:spacing w:before="40" w:after="40" w:line="360" w:lineRule="auto"/>
              <w:jc w:val="center"/>
              <w:rPr>
                <w:sz w:val="20"/>
                <w:szCs w:val="20"/>
                <w:lang w:val="en-US"/>
              </w:rPr>
            </w:pPr>
          </w:p>
        </w:tc>
      </w:tr>
      <w:tr w:rsidR="00F14727" w:rsidRPr="00A817C3" w14:paraId="4EAEBE9D" w14:textId="77777777" w:rsidTr="005D0327">
        <w:trPr>
          <w:cantSplit/>
          <w:trHeight w:val="344"/>
        </w:trPr>
        <w:tc>
          <w:tcPr>
            <w:tcW w:w="722" w:type="dxa"/>
            <w:vAlign w:val="center"/>
          </w:tcPr>
          <w:p w14:paraId="4BB47C83" w14:textId="19115894" w:rsidR="00F14727" w:rsidRPr="00A817C3" w:rsidRDefault="00F14727" w:rsidP="005D0327">
            <w:pPr>
              <w:spacing w:before="40" w:after="40" w:line="360" w:lineRule="auto"/>
              <w:jc w:val="center"/>
              <w:rPr>
                <w:sz w:val="20"/>
                <w:szCs w:val="20"/>
                <w:lang w:val="de-DE"/>
              </w:rPr>
            </w:pPr>
            <w:r>
              <w:rPr>
                <w:sz w:val="20"/>
                <w:szCs w:val="20"/>
                <w:lang w:val="de-DE"/>
              </w:rPr>
              <w:t>12.</w:t>
            </w:r>
          </w:p>
        </w:tc>
        <w:tc>
          <w:tcPr>
            <w:tcW w:w="4749" w:type="dxa"/>
            <w:vAlign w:val="center"/>
          </w:tcPr>
          <w:p w14:paraId="66199570" w14:textId="052D489A" w:rsidR="00F14727" w:rsidRPr="005D0327" w:rsidRDefault="00F14727" w:rsidP="002F6DBE">
            <w:pPr>
              <w:rPr>
                <w:sz w:val="20"/>
                <w:szCs w:val="20"/>
                <w:lang w:val="en-US"/>
              </w:rPr>
            </w:pPr>
            <w:r w:rsidRPr="00F14727">
              <w:rPr>
                <w:sz w:val="20"/>
                <w:szCs w:val="20"/>
                <w:lang w:val="en-US"/>
              </w:rPr>
              <w:t xml:space="preserve">Toner do </w:t>
            </w:r>
            <w:proofErr w:type="spellStart"/>
            <w:r w:rsidRPr="00F14727">
              <w:rPr>
                <w:sz w:val="20"/>
                <w:szCs w:val="20"/>
                <w:lang w:val="en-US"/>
              </w:rPr>
              <w:t>drukarki</w:t>
            </w:r>
            <w:proofErr w:type="spellEnd"/>
            <w:r w:rsidRPr="00F14727">
              <w:rPr>
                <w:sz w:val="20"/>
                <w:szCs w:val="20"/>
                <w:lang w:val="en-US"/>
              </w:rPr>
              <w:t xml:space="preserve"> Kyocera P2235 </w:t>
            </w:r>
            <w:proofErr w:type="spellStart"/>
            <w:r w:rsidRPr="00F14727">
              <w:rPr>
                <w:sz w:val="20"/>
                <w:szCs w:val="20"/>
                <w:lang w:val="en-US"/>
              </w:rPr>
              <w:t>dn</w:t>
            </w:r>
            <w:proofErr w:type="spellEnd"/>
            <w:r w:rsidRPr="00F14727">
              <w:rPr>
                <w:sz w:val="20"/>
                <w:szCs w:val="20"/>
                <w:lang w:val="en-US"/>
              </w:rPr>
              <w:t xml:space="preserve">, </w:t>
            </w:r>
            <w:proofErr w:type="spellStart"/>
            <w:r w:rsidRPr="00F14727">
              <w:rPr>
                <w:sz w:val="20"/>
                <w:szCs w:val="20"/>
                <w:lang w:val="en-US"/>
              </w:rPr>
              <w:t>kolor</w:t>
            </w:r>
            <w:proofErr w:type="spellEnd"/>
            <w:r w:rsidRPr="00F14727">
              <w:rPr>
                <w:sz w:val="20"/>
                <w:szCs w:val="20"/>
                <w:lang w:val="en-US"/>
              </w:rPr>
              <w:t xml:space="preserve"> </w:t>
            </w:r>
            <w:proofErr w:type="spellStart"/>
            <w:r w:rsidRPr="00F14727">
              <w:rPr>
                <w:sz w:val="20"/>
                <w:szCs w:val="20"/>
                <w:lang w:val="en-US"/>
              </w:rPr>
              <w:t>czarny</w:t>
            </w:r>
            <w:proofErr w:type="spellEnd"/>
            <w:r w:rsidRPr="00F14727">
              <w:rPr>
                <w:sz w:val="20"/>
                <w:szCs w:val="20"/>
                <w:lang w:val="en-US"/>
              </w:rPr>
              <w:t xml:space="preserve">, </w:t>
            </w:r>
            <w:proofErr w:type="spellStart"/>
            <w:r w:rsidRPr="00F14727">
              <w:rPr>
                <w:sz w:val="20"/>
                <w:szCs w:val="20"/>
                <w:lang w:val="en-US"/>
              </w:rPr>
              <w:t>wydajność</w:t>
            </w:r>
            <w:proofErr w:type="spellEnd"/>
            <w:r w:rsidRPr="00F14727">
              <w:rPr>
                <w:sz w:val="20"/>
                <w:szCs w:val="20"/>
                <w:lang w:val="en-US"/>
              </w:rPr>
              <w:t xml:space="preserve"> </w:t>
            </w:r>
            <w:proofErr w:type="spellStart"/>
            <w:r w:rsidRPr="00F14727">
              <w:rPr>
                <w:sz w:val="20"/>
                <w:szCs w:val="20"/>
                <w:lang w:val="en-US"/>
              </w:rPr>
              <w:t>tonera</w:t>
            </w:r>
            <w:proofErr w:type="spellEnd"/>
            <w:r w:rsidRPr="00F14727">
              <w:rPr>
                <w:sz w:val="20"/>
                <w:szCs w:val="20"/>
                <w:lang w:val="en-US"/>
              </w:rPr>
              <w:t xml:space="preserve"> do 3000 </w:t>
            </w:r>
            <w:proofErr w:type="spellStart"/>
            <w:r w:rsidRPr="00F14727">
              <w:rPr>
                <w:sz w:val="20"/>
                <w:szCs w:val="20"/>
                <w:lang w:val="en-US"/>
              </w:rPr>
              <w:t>stron</w:t>
            </w:r>
            <w:proofErr w:type="spellEnd"/>
            <w:r w:rsidRPr="00F14727">
              <w:rPr>
                <w:sz w:val="20"/>
                <w:szCs w:val="20"/>
                <w:lang w:val="en-US"/>
              </w:rPr>
              <w:t xml:space="preserve"> toner </w:t>
            </w:r>
            <w:proofErr w:type="spellStart"/>
            <w:r w:rsidRPr="00F14727">
              <w:rPr>
                <w:sz w:val="20"/>
                <w:szCs w:val="20"/>
                <w:lang w:val="en-US"/>
              </w:rPr>
              <w:t>nieregenerowany</w:t>
            </w:r>
            <w:proofErr w:type="spellEnd"/>
            <w:r w:rsidRPr="00F14727">
              <w:rPr>
                <w:sz w:val="20"/>
                <w:szCs w:val="20"/>
                <w:lang w:val="en-US"/>
              </w:rPr>
              <w:t xml:space="preserve"> </w:t>
            </w:r>
          </w:p>
        </w:tc>
        <w:tc>
          <w:tcPr>
            <w:tcW w:w="627" w:type="dxa"/>
            <w:vAlign w:val="center"/>
          </w:tcPr>
          <w:p w14:paraId="7E86E072" w14:textId="77777777" w:rsidR="00F14727" w:rsidRPr="00A817C3" w:rsidRDefault="00F14727" w:rsidP="005D0327">
            <w:pPr>
              <w:spacing w:before="40" w:after="40" w:line="360" w:lineRule="auto"/>
              <w:jc w:val="center"/>
              <w:rPr>
                <w:sz w:val="20"/>
                <w:szCs w:val="20"/>
                <w:lang w:val="en-US"/>
              </w:rPr>
            </w:pPr>
          </w:p>
        </w:tc>
        <w:tc>
          <w:tcPr>
            <w:tcW w:w="1043" w:type="dxa"/>
            <w:vAlign w:val="center"/>
          </w:tcPr>
          <w:p w14:paraId="175D71CC" w14:textId="4C8F27E5" w:rsidR="00F14727" w:rsidRDefault="005E78E4" w:rsidP="005D0327">
            <w:pPr>
              <w:spacing w:before="40" w:after="40" w:line="360" w:lineRule="auto"/>
              <w:jc w:val="center"/>
              <w:rPr>
                <w:sz w:val="20"/>
                <w:szCs w:val="20"/>
                <w:lang w:val="en-US"/>
              </w:rPr>
            </w:pPr>
            <w:r>
              <w:rPr>
                <w:sz w:val="20"/>
                <w:szCs w:val="20"/>
                <w:lang w:val="en-US"/>
              </w:rPr>
              <w:t>1</w:t>
            </w:r>
          </w:p>
        </w:tc>
        <w:tc>
          <w:tcPr>
            <w:tcW w:w="1669" w:type="dxa"/>
            <w:vAlign w:val="center"/>
          </w:tcPr>
          <w:p w14:paraId="76E366AA" w14:textId="77777777" w:rsidR="00F14727" w:rsidRPr="00A817C3" w:rsidRDefault="00F14727" w:rsidP="005D0327">
            <w:pPr>
              <w:spacing w:before="40" w:after="40" w:line="360" w:lineRule="auto"/>
              <w:jc w:val="right"/>
              <w:rPr>
                <w:sz w:val="20"/>
                <w:szCs w:val="20"/>
                <w:lang w:val="en-US"/>
              </w:rPr>
            </w:pPr>
          </w:p>
        </w:tc>
        <w:tc>
          <w:tcPr>
            <w:tcW w:w="2287" w:type="dxa"/>
            <w:vAlign w:val="center"/>
          </w:tcPr>
          <w:p w14:paraId="0CE67382" w14:textId="77777777" w:rsidR="00F14727" w:rsidRPr="00A817C3" w:rsidRDefault="00F14727" w:rsidP="005D0327">
            <w:pPr>
              <w:spacing w:before="40" w:after="40" w:line="360" w:lineRule="auto"/>
              <w:jc w:val="right"/>
              <w:rPr>
                <w:sz w:val="20"/>
                <w:szCs w:val="20"/>
                <w:lang w:val="en-US"/>
              </w:rPr>
            </w:pPr>
          </w:p>
        </w:tc>
        <w:tc>
          <w:tcPr>
            <w:tcW w:w="2771" w:type="dxa"/>
            <w:vAlign w:val="center"/>
          </w:tcPr>
          <w:p w14:paraId="7FE9FD7E" w14:textId="77777777" w:rsidR="00F14727" w:rsidRPr="00A817C3" w:rsidRDefault="00F14727" w:rsidP="005D0327">
            <w:pPr>
              <w:spacing w:before="40" w:after="40" w:line="360" w:lineRule="auto"/>
              <w:jc w:val="center"/>
              <w:rPr>
                <w:sz w:val="20"/>
                <w:szCs w:val="20"/>
                <w:lang w:val="en-US"/>
              </w:rPr>
            </w:pPr>
          </w:p>
        </w:tc>
      </w:tr>
      <w:tr w:rsidR="00F14727" w:rsidRPr="00A817C3" w14:paraId="1E6498DC" w14:textId="77777777" w:rsidTr="005D0327">
        <w:trPr>
          <w:cantSplit/>
          <w:trHeight w:val="344"/>
        </w:trPr>
        <w:tc>
          <w:tcPr>
            <w:tcW w:w="722" w:type="dxa"/>
            <w:vAlign w:val="center"/>
          </w:tcPr>
          <w:p w14:paraId="20D35FFC" w14:textId="3F8F90BF" w:rsidR="00F14727" w:rsidRPr="00A817C3" w:rsidRDefault="00F14727" w:rsidP="005D0327">
            <w:pPr>
              <w:spacing w:before="40" w:after="40" w:line="360" w:lineRule="auto"/>
              <w:jc w:val="center"/>
              <w:rPr>
                <w:sz w:val="20"/>
                <w:szCs w:val="20"/>
                <w:lang w:val="de-DE"/>
              </w:rPr>
            </w:pPr>
            <w:r>
              <w:rPr>
                <w:sz w:val="20"/>
                <w:szCs w:val="20"/>
                <w:lang w:val="de-DE"/>
              </w:rPr>
              <w:t>13.</w:t>
            </w:r>
          </w:p>
        </w:tc>
        <w:tc>
          <w:tcPr>
            <w:tcW w:w="4749" w:type="dxa"/>
            <w:vAlign w:val="center"/>
          </w:tcPr>
          <w:p w14:paraId="6815FCF1" w14:textId="3546F664" w:rsidR="00F14727" w:rsidRPr="005D0327" w:rsidRDefault="00F14727" w:rsidP="002F6DBE">
            <w:pPr>
              <w:rPr>
                <w:sz w:val="20"/>
                <w:szCs w:val="20"/>
                <w:lang w:val="en-US"/>
              </w:rPr>
            </w:pPr>
            <w:r w:rsidRPr="00F14727">
              <w:rPr>
                <w:sz w:val="20"/>
                <w:szCs w:val="20"/>
                <w:lang w:val="en-US"/>
              </w:rPr>
              <w:t xml:space="preserve">Toner do </w:t>
            </w:r>
            <w:proofErr w:type="spellStart"/>
            <w:r w:rsidRPr="00F14727">
              <w:rPr>
                <w:sz w:val="20"/>
                <w:szCs w:val="20"/>
                <w:lang w:val="en-US"/>
              </w:rPr>
              <w:t>drukarki</w:t>
            </w:r>
            <w:proofErr w:type="spellEnd"/>
            <w:r w:rsidRPr="00F14727">
              <w:rPr>
                <w:sz w:val="20"/>
                <w:szCs w:val="20"/>
                <w:lang w:val="en-US"/>
              </w:rPr>
              <w:t xml:space="preserve"> Canon MF645 , toner </w:t>
            </w:r>
            <w:proofErr w:type="spellStart"/>
            <w:r w:rsidRPr="00F14727">
              <w:rPr>
                <w:sz w:val="20"/>
                <w:szCs w:val="20"/>
                <w:lang w:val="en-US"/>
              </w:rPr>
              <w:t>nieregenerowany</w:t>
            </w:r>
            <w:proofErr w:type="spellEnd"/>
            <w:r w:rsidRPr="00F14727">
              <w:rPr>
                <w:sz w:val="20"/>
                <w:szCs w:val="20"/>
                <w:lang w:val="en-US"/>
              </w:rPr>
              <w:t xml:space="preserve"> o </w:t>
            </w:r>
            <w:proofErr w:type="spellStart"/>
            <w:r w:rsidRPr="00F14727">
              <w:rPr>
                <w:sz w:val="20"/>
                <w:szCs w:val="20"/>
                <w:lang w:val="en-US"/>
              </w:rPr>
              <w:t>najwyższej</w:t>
            </w:r>
            <w:proofErr w:type="spellEnd"/>
            <w:r w:rsidRPr="00F14727">
              <w:rPr>
                <w:sz w:val="20"/>
                <w:szCs w:val="20"/>
                <w:lang w:val="en-US"/>
              </w:rPr>
              <w:t xml:space="preserve"> </w:t>
            </w:r>
            <w:proofErr w:type="spellStart"/>
            <w:r w:rsidRPr="00F14727">
              <w:rPr>
                <w:sz w:val="20"/>
                <w:szCs w:val="20"/>
                <w:lang w:val="en-US"/>
              </w:rPr>
              <w:t>dopuszczalnej</w:t>
            </w:r>
            <w:proofErr w:type="spellEnd"/>
            <w:r w:rsidRPr="00F14727">
              <w:rPr>
                <w:sz w:val="20"/>
                <w:szCs w:val="20"/>
                <w:lang w:val="en-US"/>
              </w:rPr>
              <w:t xml:space="preserve"> przez </w:t>
            </w:r>
            <w:proofErr w:type="spellStart"/>
            <w:r w:rsidRPr="00F14727">
              <w:rPr>
                <w:sz w:val="20"/>
                <w:szCs w:val="20"/>
                <w:lang w:val="en-US"/>
              </w:rPr>
              <w:t>producenta</w:t>
            </w:r>
            <w:proofErr w:type="spellEnd"/>
            <w:r w:rsidRPr="00F14727">
              <w:rPr>
                <w:sz w:val="20"/>
                <w:szCs w:val="20"/>
                <w:lang w:val="en-US"/>
              </w:rPr>
              <w:t xml:space="preserve"> </w:t>
            </w:r>
            <w:proofErr w:type="spellStart"/>
            <w:r w:rsidRPr="00F14727">
              <w:rPr>
                <w:sz w:val="20"/>
                <w:szCs w:val="20"/>
                <w:lang w:val="en-US"/>
              </w:rPr>
              <w:t>wydajności</w:t>
            </w:r>
            <w:proofErr w:type="spellEnd"/>
          </w:p>
        </w:tc>
        <w:tc>
          <w:tcPr>
            <w:tcW w:w="627" w:type="dxa"/>
            <w:vAlign w:val="center"/>
          </w:tcPr>
          <w:p w14:paraId="2E95A4CF" w14:textId="77777777" w:rsidR="00F14727" w:rsidRPr="00A817C3" w:rsidRDefault="00F14727" w:rsidP="005D0327">
            <w:pPr>
              <w:spacing w:before="40" w:after="40" w:line="360" w:lineRule="auto"/>
              <w:jc w:val="center"/>
              <w:rPr>
                <w:sz w:val="20"/>
                <w:szCs w:val="20"/>
                <w:lang w:val="en-US"/>
              </w:rPr>
            </w:pPr>
          </w:p>
        </w:tc>
        <w:tc>
          <w:tcPr>
            <w:tcW w:w="1043" w:type="dxa"/>
            <w:vAlign w:val="center"/>
          </w:tcPr>
          <w:p w14:paraId="3DE06B52" w14:textId="180603A8" w:rsidR="00F14727" w:rsidRDefault="00F14727" w:rsidP="005D0327">
            <w:pPr>
              <w:spacing w:before="40" w:after="40" w:line="360" w:lineRule="auto"/>
              <w:jc w:val="center"/>
              <w:rPr>
                <w:sz w:val="20"/>
                <w:szCs w:val="20"/>
                <w:lang w:val="en-US"/>
              </w:rPr>
            </w:pPr>
            <w:r>
              <w:rPr>
                <w:sz w:val="20"/>
                <w:szCs w:val="20"/>
                <w:lang w:val="en-US"/>
              </w:rPr>
              <w:t>1</w:t>
            </w:r>
          </w:p>
        </w:tc>
        <w:tc>
          <w:tcPr>
            <w:tcW w:w="1669" w:type="dxa"/>
            <w:vAlign w:val="center"/>
          </w:tcPr>
          <w:p w14:paraId="658205A0" w14:textId="77777777" w:rsidR="00F14727" w:rsidRPr="00A817C3" w:rsidRDefault="00F14727" w:rsidP="005D0327">
            <w:pPr>
              <w:spacing w:before="40" w:after="40" w:line="360" w:lineRule="auto"/>
              <w:jc w:val="right"/>
              <w:rPr>
                <w:sz w:val="20"/>
                <w:szCs w:val="20"/>
                <w:lang w:val="en-US"/>
              </w:rPr>
            </w:pPr>
          </w:p>
        </w:tc>
        <w:tc>
          <w:tcPr>
            <w:tcW w:w="2287" w:type="dxa"/>
            <w:vAlign w:val="center"/>
          </w:tcPr>
          <w:p w14:paraId="481EA6FD" w14:textId="77777777" w:rsidR="00F14727" w:rsidRPr="00A817C3" w:rsidRDefault="00F14727" w:rsidP="005D0327">
            <w:pPr>
              <w:spacing w:before="40" w:after="40" w:line="360" w:lineRule="auto"/>
              <w:jc w:val="right"/>
              <w:rPr>
                <w:sz w:val="20"/>
                <w:szCs w:val="20"/>
                <w:lang w:val="en-US"/>
              </w:rPr>
            </w:pPr>
          </w:p>
        </w:tc>
        <w:tc>
          <w:tcPr>
            <w:tcW w:w="2771" w:type="dxa"/>
            <w:vAlign w:val="center"/>
          </w:tcPr>
          <w:p w14:paraId="5AF905E9" w14:textId="77777777" w:rsidR="00F14727" w:rsidRPr="00A817C3" w:rsidRDefault="00F14727" w:rsidP="005D0327">
            <w:pPr>
              <w:spacing w:before="40" w:after="40" w:line="360" w:lineRule="auto"/>
              <w:jc w:val="center"/>
              <w:rPr>
                <w:sz w:val="20"/>
                <w:szCs w:val="20"/>
                <w:lang w:val="en-US"/>
              </w:rPr>
            </w:pPr>
          </w:p>
        </w:tc>
      </w:tr>
      <w:tr w:rsidR="00F14727" w:rsidRPr="00A817C3" w14:paraId="2DDDCC63" w14:textId="77777777" w:rsidTr="005D0327">
        <w:trPr>
          <w:cantSplit/>
          <w:trHeight w:val="344"/>
        </w:trPr>
        <w:tc>
          <w:tcPr>
            <w:tcW w:w="722" w:type="dxa"/>
            <w:vAlign w:val="center"/>
          </w:tcPr>
          <w:p w14:paraId="1448E1E7" w14:textId="3D89D54D" w:rsidR="00F14727" w:rsidRPr="00A817C3" w:rsidRDefault="00F14727" w:rsidP="005D0327">
            <w:pPr>
              <w:spacing w:before="40" w:after="40" w:line="360" w:lineRule="auto"/>
              <w:jc w:val="center"/>
              <w:rPr>
                <w:sz w:val="20"/>
                <w:szCs w:val="20"/>
                <w:lang w:val="de-DE"/>
              </w:rPr>
            </w:pPr>
            <w:r>
              <w:rPr>
                <w:sz w:val="20"/>
                <w:szCs w:val="20"/>
                <w:lang w:val="de-DE"/>
              </w:rPr>
              <w:t>14.</w:t>
            </w:r>
          </w:p>
        </w:tc>
        <w:tc>
          <w:tcPr>
            <w:tcW w:w="4749" w:type="dxa"/>
            <w:vAlign w:val="center"/>
          </w:tcPr>
          <w:p w14:paraId="4B0F1450" w14:textId="4C2B1D35" w:rsidR="00F14727" w:rsidRPr="005D0327" w:rsidRDefault="00F14727" w:rsidP="002F6DBE">
            <w:pPr>
              <w:rPr>
                <w:sz w:val="20"/>
                <w:szCs w:val="20"/>
                <w:lang w:val="en-US"/>
              </w:rPr>
            </w:pPr>
            <w:proofErr w:type="spellStart"/>
            <w:r w:rsidRPr="002F6DBE">
              <w:rPr>
                <w:sz w:val="20"/>
                <w:szCs w:val="20"/>
                <w:lang w:val="en-US"/>
              </w:rPr>
              <w:t>Tonery</w:t>
            </w:r>
            <w:proofErr w:type="spellEnd"/>
            <w:r w:rsidRPr="002F6DBE">
              <w:rPr>
                <w:sz w:val="20"/>
                <w:szCs w:val="20"/>
                <w:lang w:val="en-US"/>
              </w:rPr>
              <w:t xml:space="preserve"> do </w:t>
            </w:r>
            <w:proofErr w:type="spellStart"/>
            <w:r w:rsidRPr="002F6DBE">
              <w:rPr>
                <w:sz w:val="20"/>
                <w:szCs w:val="20"/>
                <w:lang w:val="en-US"/>
              </w:rPr>
              <w:t>drukarki</w:t>
            </w:r>
            <w:proofErr w:type="spellEnd"/>
            <w:r w:rsidRPr="002F6DBE">
              <w:rPr>
                <w:sz w:val="20"/>
                <w:szCs w:val="20"/>
                <w:lang w:val="en-US"/>
              </w:rPr>
              <w:t xml:space="preserve"> </w:t>
            </w:r>
            <w:proofErr w:type="spellStart"/>
            <w:r w:rsidRPr="002F6DBE">
              <w:rPr>
                <w:sz w:val="20"/>
                <w:szCs w:val="20"/>
                <w:lang w:val="en-US"/>
              </w:rPr>
              <w:t>laserowej</w:t>
            </w:r>
            <w:proofErr w:type="spellEnd"/>
            <w:r w:rsidRPr="002F6DBE">
              <w:rPr>
                <w:sz w:val="20"/>
                <w:szCs w:val="20"/>
                <w:lang w:val="en-US"/>
              </w:rPr>
              <w:t xml:space="preserve"> BROTHER TN-1030, </w:t>
            </w:r>
            <w:proofErr w:type="spellStart"/>
            <w:r w:rsidRPr="002F6DBE">
              <w:rPr>
                <w:sz w:val="20"/>
                <w:szCs w:val="20"/>
                <w:lang w:val="en-US"/>
              </w:rPr>
              <w:t>kolor</w:t>
            </w:r>
            <w:proofErr w:type="spellEnd"/>
            <w:r w:rsidRPr="002F6DBE">
              <w:rPr>
                <w:sz w:val="20"/>
                <w:szCs w:val="20"/>
                <w:lang w:val="en-US"/>
              </w:rPr>
              <w:t xml:space="preserve"> </w:t>
            </w:r>
            <w:proofErr w:type="spellStart"/>
            <w:r w:rsidRPr="002F6DBE">
              <w:rPr>
                <w:sz w:val="20"/>
                <w:szCs w:val="20"/>
                <w:lang w:val="en-US"/>
              </w:rPr>
              <w:t>czarny</w:t>
            </w:r>
            <w:proofErr w:type="spellEnd"/>
            <w:r w:rsidRPr="002F6DBE">
              <w:rPr>
                <w:sz w:val="20"/>
                <w:szCs w:val="20"/>
                <w:lang w:val="en-US"/>
              </w:rPr>
              <w:t xml:space="preserve">, </w:t>
            </w:r>
            <w:proofErr w:type="spellStart"/>
            <w:r w:rsidRPr="002F6DBE">
              <w:rPr>
                <w:sz w:val="20"/>
                <w:szCs w:val="20"/>
                <w:lang w:val="en-US"/>
              </w:rPr>
              <w:t>wydajność</w:t>
            </w:r>
            <w:proofErr w:type="spellEnd"/>
            <w:r w:rsidRPr="002F6DBE">
              <w:rPr>
                <w:sz w:val="20"/>
                <w:szCs w:val="20"/>
                <w:lang w:val="en-US"/>
              </w:rPr>
              <w:t xml:space="preserve"> </w:t>
            </w:r>
            <w:proofErr w:type="spellStart"/>
            <w:r w:rsidRPr="002F6DBE">
              <w:rPr>
                <w:sz w:val="20"/>
                <w:szCs w:val="20"/>
                <w:lang w:val="en-US"/>
              </w:rPr>
              <w:t>tonera</w:t>
            </w:r>
            <w:proofErr w:type="spellEnd"/>
            <w:r w:rsidRPr="002F6DBE">
              <w:rPr>
                <w:sz w:val="20"/>
                <w:szCs w:val="20"/>
                <w:lang w:val="en-US"/>
              </w:rPr>
              <w:t xml:space="preserve"> do 1000 </w:t>
            </w:r>
            <w:proofErr w:type="spellStart"/>
            <w:r w:rsidRPr="002F6DBE">
              <w:rPr>
                <w:sz w:val="20"/>
                <w:szCs w:val="20"/>
                <w:lang w:val="en-US"/>
              </w:rPr>
              <w:t>stron</w:t>
            </w:r>
            <w:proofErr w:type="spellEnd"/>
            <w:r w:rsidR="009A6B0B">
              <w:rPr>
                <w:sz w:val="20"/>
                <w:szCs w:val="20"/>
                <w:lang w:val="en-US"/>
              </w:rPr>
              <w:t>.</w:t>
            </w:r>
          </w:p>
        </w:tc>
        <w:tc>
          <w:tcPr>
            <w:tcW w:w="627" w:type="dxa"/>
            <w:vAlign w:val="center"/>
          </w:tcPr>
          <w:p w14:paraId="1C8B2026" w14:textId="69E12837" w:rsidR="00F14727" w:rsidRPr="00A817C3" w:rsidRDefault="00F14727" w:rsidP="005D0327">
            <w:pPr>
              <w:spacing w:before="40" w:after="40" w:line="360" w:lineRule="auto"/>
              <w:jc w:val="center"/>
              <w:rPr>
                <w:sz w:val="20"/>
                <w:szCs w:val="20"/>
                <w:lang w:val="en-US"/>
              </w:rPr>
            </w:pPr>
            <w:proofErr w:type="spellStart"/>
            <w:r>
              <w:rPr>
                <w:sz w:val="20"/>
                <w:szCs w:val="20"/>
                <w:lang w:val="en-US"/>
              </w:rPr>
              <w:t>kpl</w:t>
            </w:r>
            <w:proofErr w:type="spellEnd"/>
          </w:p>
        </w:tc>
        <w:tc>
          <w:tcPr>
            <w:tcW w:w="1043" w:type="dxa"/>
            <w:vAlign w:val="center"/>
          </w:tcPr>
          <w:p w14:paraId="205D188A" w14:textId="227397FE" w:rsidR="00F14727" w:rsidRDefault="00F14727" w:rsidP="005D0327">
            <w:pPr>
              <w:spacing w:before="40" w:after="40" w:line="360" w:lineRule="auto"/>
              <w:jc w:val="center"/>
              <w:rPr>
                <w:sz w:val="20"/>
                <w:szCs w:val="20"/>
                <w:lang w:val="en-US"/>
              </w:rPr>
            </w:pPr>
            <w:r>
              <w:rPr>
                <w:sz w:val="20"/>
                <w:szCs w:val="20"/>
                <w:lang w:val="en-US"/>
              </w:rPr>
              <w:t>2</w:t>
            </w:r>
          </w:p>
        </w:tc>
        <w:tc>
          <w:tcPr>
            <w:tcW w:w="1669" w:type="dxa"/>
            <w:vAlign w:val="center"/>
          </w:tcPr>
          <w:p w14:paraId="2E832B98" w14:textId="77777777" w:rsidR="00F14727" w:rsidRPr="00A817C3" w:rsidRDefault="00F14727" w:rsidP="005D0327">
            <w:pPr>
              <w:spacing w:before="40" w:after="40" w:line="360" w:lineRule="auto"/>
              <w:jc w:val="right"/>
              <w:rPr>
                <w:sz w:val="20"/>
                <w:szCs w:val="20"/>
                <w:lang w:val="en-US"/>
              </w:rPr>
            </w:pPr>
          </w:p>
        </w:tc>
        <w:tc>
          <w:tcPr>
            <w:tcW w:w="2287" w:type="dxa"/>
            <w:vAlign w:val="center"/>
          </w:tcPr>
          <w:p w14:paraId="792C284D" w14:textId="77777777" w:rsidR="00F14727" w:rsidRPr="00A817C3" w:rsidRDefault="00F14727" w:rsidP="005D0327">
            <w:pPr>
              <w:spacing w:before="40" w:after="40" w:line="360" w:lineRule="auto"/>
              <w:jc w:val="right"/>
              <w:rPr>
                <w:sz w:val="20"/>
                <w:szCs w:val="20"/>
                <w:lang w:val="en-US"/>
              </w:rPr>
            </w:pPr>
          </w:p>
        </w:tc>
        <w:tc>
          <w:tcPr>
            <w:tcW w:w="2771" w:type="dxa"/>
            <w:vAlign w:val="center"/>
          </w:tcPr>
          <w:p w14:paraId="2E131A1E" w14:textId="77777777" w:rsidR="00F14727" w:rsidRPr="00A817C3" w:rsidRDefault="00F14727" w:rsidP="005D0327">
            <w:pPr>
              <w:spacing w:before="40" w:after="40" w:line="360" w:lineRule="auto"/>
              <w:jc w:val="center"/>
              <w:rPr>
                <w:sz w:val="20"/>
                <w:szCs w:val="20"/>
                <w:lang w:val="en-US"/>
              </w:rPr>
            </w:pPr>
          </w:p>
        </w:tc>
      </w:tr>
      <w:tr w:rsidR="001A2F83" w:rsidRPr="005E78E4" w14:paraId="60477CD7" w14:textId="77777777" w:rsidTr="00A45708">
        <w:trPr>
          <w:cantSplit/>
          <w:trHeight w:val="344"/>
        </w:trPr>
        <w:tc>
          <w:tcPr>
            <w:tcW w:w="722" w:type="dxa"/>
            <w:vAlign w:val="center"/>
          </w:tcPr>
          <w:p w14:paraId="30F6C37D" w14:textId="03350CE9" w:rsidR="001A2F83" w:rsidRPr="005E78E4" w:rsidRDefault="001A2F83" w:rsidP="001A2F83">
            <w:pPr>
              <w:spacing w:before="40" w:after="40" w:line="360" w:lineRule="auto"/>
              <w:jc w:val="center"/>
              <w:rPr>
                <w:sz w:val="20"/>
                <w:szCs w:val="20"/>
                <w:lang w:val="de-DE"/>
              </w:rPr>
            </w:pPr>
            <w:r w:rsidRPr="005E78E4">
              <w:rPr>
                <w:sz w:val="20"/>
                <w:szCs w:val="20"/>
                <w:lang w:val="de-DE"/>
              </w:rPr>
              <w:t>15.</w:t>
            </w:r>
          </w:p>
        </w:tc>
        <w:tc>
          <w:tcPr>
            <w:tcW w:w="4749" w:type="dxa"/>
            <w:tcBorders>
              <w:top w:val="single" w:sz="4" w:space="0" w:color="000000"/>
              <w:left w:val="single" w:sz="4" w:space="0" w:color="000000"/>
              <w:bottom w:val="single" w:sz="4" w:space="0" w:color="000000"/>
              <w:right w:val="single" w:sz="4" w:space="0" w:color="000000"/>
            </w:tcBorders>
            <w:vAlign w:val="center"/>
          </w:tcPr>
          <w:p w14:paraId="5FE8BDEC" w14:textId="77777777" w:rsidR="001A2F83" w:rsidRPr="005E78E4" w:rsidRDefault="001A2F83" w:rsidP="002F6DBE">
            <w:pPr>
              <w:rPr>
                <w:sz w:val="20"/>
                <w:szCs w:val="20"/>
                <w:lang w:val="en-US"/>
              </w:rPr>
            </w:pPr>
            <w:proofErr w:type="spellStart"/>
            <w:r w:rsidRPr="005E78E4">
              <w:rPr>
                <w:sz w:val="20"/>
                <w:szCs w:val="20"/>
                <w:lang w:val="en-US"/>
              </w:rPr>
              <w:t>Tonery</w:t>
            </w:r>
            <w:proofErr w:type="spellEnd"/>
            <w:r w:rsidRPr="005E78E4">
              <w:rPr>
                <w:sz w:val="20"/>
                <w:szCs w:val="20"/>
                <w:lang w:val="en-US"/>
              </w:rPr>
              <w:t xml:space="preserve"> do </w:t>
            </w:r>
            <w:proofErr w:type="spellStart"/>
            <w:r w:rsidRPr="005E78E4">
              <w:rPr>
                <w:sz w:val="20"/>
                <w:szCs w:val="20"/>
                <w:lang w:val="en-US"/>
              </w:rPr>
              <w:t>drukarki</w:t>
            </w:r>
            <w:proofErr w:type="spellEnd"/>
            <w:r w:rsidRPr="005E78E4">
              <w:rPr>
                <w:sz w:val="20"/>
                <w:szCs w:val="20"/>
                <w:lang w:val="en-US"/>
              </w:rPr>
              <w:t xml:space="preserve"> </w:t>
            </w:r>
            <w:proofErr w:type="spellStart"/>
            <w:r w:rsidRPr="005E78E4">
              <w:rPr>
                <w:sz w:val="20"/>
                <w:szCs w:val="20"/>
                <w:lang w:val="en-US"/>
              </w:rPr>
              <w:t>laserowej</w:t>
            </w:r>
            <w:proofErr w:type="spellEnd"/>
            <w:r w:rsidRPr="005E78E4">
              <w:rPr>
                <w:sz w:val="20"/>
                <w:szCs w:val="20"/>
                <w:lang w:val="en-US"/>
              </w:rPr>
              <w:t xml:space="preserve"> HP Laser Jet 2 P2015 </w:t>
            </w:r>
            <w:proofErr w:type="spellStart"/>
            <w:r w:rsidRPr="005E78E4">
              <w:rPr>
                <w:sz w:val="20"/>
                <w:szCs w:val="20"/>
                <w:lang w:val="en-US"/>
              </w:rPr>
              <w:t>dn</w:t>
            </w:r>
            <w:proofErr w:type="spellEnd"/>
            <w:r w:rsidRPr="005E78E4">
              <w:rPr>
                <w:sz w:val="20"/>
                <w:szCs w:val="20"/>
                <w:lang w:val="en-US"/>
              </w:rPr>
              <w:t xml:space="preserve">, </w:t>
            </w:r>
            <w:proofErr w:type="spellStart"/>
            <w:r w:rsidRPr="005E78E4">
              <w:rPr>
                <w:sz w:val="20"/>
                <w:szCs w:val="20"/>
                <w:lang w:val="en-US"/>
              </w:rPr>
              <w:t>kolor</w:t>
            </w:r>
            <w:proofErr w:type="spellEnd"/>
            <w:r w:rsidRPr="005E78E4">
              <w:rPr>
                <w:sz w:val="20"/>
                <w:szCs w:val="20"/>
                <w:lang w:val="en-US"/>
              </w:rPr>
              <w:t xml:space="preserve"> </w:t>
            </w:r>
            <w:proofErr w:type="spellStart"/>
            <w:r w:rsidRPr="005E78E4">
              <w:rPr>
                <w:sz w:val="20"/>
                <w:szCs w:val="20"/>
                <w:lang w:val="en-US"/>
              </w:rPr>
              <w:t>czarny</w:t>
            </w:r>
            <w:proofErr w:type="spellEnd"/>
            <w:r w:rsidRPr="005E78E4">
              <w:rPr>
                <w:sz w:val="20"/>
                <w:szCs w:val="20"/>
                <w:lang w:val="en-US"/>
              </w:rPr>
              <w:t xml:space="preserve"> </w:t>
            </w:r>
          </w:p>
          <w:p w14:paraId="05B65DDE" w14:textId="6C08856A" w:rsidR="001A2F83" w:rsidRPr="005E78E4" w:rsidRDefault="001A2F83" w:rsidP="00A45708">
            <w:pPr>
              <w:rPr>
                <w:sz w:val="20"/>
                <w:szCs w:val="20"/>
                <w:lang w:val="en-US"/>
              </w:rPr>
            </w:pPr>
            <w:r w:rsidRPr="005E78E4">
              <w:rPr>
                <w:sz w:val="20"/>
                <w:szCs w:val="20"/>
                <w:lang w:val="en-US"/>
              </w:rPr>
              <w:t xml:space="preserve">Toner </w:t>
            </w:r>
            <w:proofErr w:type="spellStart"/>
            <w:r w:rsidRPr="005E78E4">
              <w:rPr>
                <w:sz w:val="20"/>
                <w:szCs w:val="20"/>
                <w:lang w:val="en-US"/>
              </w:rPr>
              <w:t>nieregenerowany</w:t>
            </w:r>
            <w:proofErr w:type="spellEnd"/>
            <w:r w:rsidRPr="005E78E4">
              <w:rPr>
                <w:sz w:val="20"/>
                <w:szCs w:val="20"/>
                <w:lang w:val="en-US"/>
              </w:rPr>
              <w:t xml:space="preserve"> o </w:t>
            </w:r>
            <w:proofErr w:type="spellStart"/>
            <w:r w:rsidRPr="005E78E4">
              <w:rPr>
                <w:sz w:val="20"/>
                <w:szCs w:val="20"/>
                <w:lang w:val="en-US"/>
              </w:rPr>
              <w:t>wydajności</w:t>
            </w:r>
            <w:proofErr w:type="spellEnd"/>
            <w:r w:rsidRPr="005E78E4">
              <w:rPr>
                <w:sz w:val="20"/>
                <w:szCs w:val="20"/>
                <w:lang w:val="en-US"/>
              </w:rPr>
              <w:t xml:space="preserve"> </w:t>
            </w:r>
            <w:r w:rsidR="0043659B" w:rsidRPr="005E78E4">
              <w:rPr>
                <w:rFonts w:ascii="Arial" w:hAnsi="Arial" w:cs="Arial"/>
                <w:color w:val="FF0000"/>
                <w:sz w:val="17"/>
                <w:szCs w:val="17"/>
              </w:rPr>
              <w:t>±</w:t>
            </w:r>
            <w:r w:rsidRPr="005E78E4">
              <w:rPr>
                <w:sz w:val="20"/>
                <w:szCs w:val="20"/>
                <w:lang w:val="en-US"/>
              </w:rPr>
              <w:t xml:space="preserve"> 7.000 </w:t>
            </w:r>
            <w:proofErr w:type="spellStart"/>
            <w:r w:rsidRPr="005E78E4">
              <w:rPr>
                <w:sz w:val="20"/>
                <w:szCs w:val="20"/>
                <w:lang w:val="en-US"/>
              </w:rPr>
              <w:t>stron</w:t>
            </w:r>
            <w:proofErr w:type="spellEnd"/>
            <w:r w:rsidRPr="005E78E4">
              <w:rPr>
                <w:sz w:val="20"/>
                <w:szCs w:val="20"/>
                <w:lang w:val="en-US"/>
              </w:rPr>
              <w:t xml:space="preserve"> </w:t>
            </w:r>
          </w:p>
        </w:tc>
        <w:tc>
          <w:tcPr>
            <w:tcW w:w="627" w:type="dxa"/>
            <w:vAlign w:val="center"/>
          </w:tcPr>
          <w:p w14:paraId="403BBDC1" w14:textId="05EBD30F" w:rsidR="001A2F83" w:rsidRPr="005E78E4" w:rsidRDefault="00A45708" w:rsidP="001A2F83">
            <w:pPr>
              <w:spacing w:before="40" w:after="40" w:line="360" w:lineRule="auto"/>
              <w:jc w:val="center"/>
              <w:rPr>
                <w:sz w:val="20"/>
                <w:szCs w:val="20"/>
                <w:lang w:val="en-US"/>
              </w:rPr>
            </w:pPr>
            <w:proofErr w:type="spellStart"/>
            <w:r w:rsidRPr="005E78E4">
              <w:rPr>
                <w:sz w:val="20"/>
                <w:szCs w:val="20"/>
                <w:lang w:val="en-US"/>
              </w:rPr>
              <w:t>szt</w:t>
            </w:r>
            <w:proofErr w:type="spellEnd"/>
            <w:r w:rsidR="001A2F83" w:rsidRPr="005E78E4">
              <w:rPr>
                <w:sz w:val="20"/>
                <w:szCs w:val="20"/>
                <w:lang w:val="en-US"/>
              </w:rPr>
              <w:t>.</w:t>
            </w:r>
          </w:p>
        </w:tc>
        <w:tc>
          <w:tcPr>
            <w:tcW w:w="1043" w:type="dxa"/>
            <w:tcBorders>
              <w:top w:val="single" w:sz="4" w:space="0" w:color="000000"/>
              <w:left w:val="single" w:sz="4" w:space="0" w:color="000000"/>
              <w:bottom w:val="single" w:sz="4" w:space="0" w:color="000000"/>
              <w:right w:val="single" w:sz="4" w:space="0" w:color="000000"/>
            </w:tcBorders>
            <w:vAlign w:val="center"/>
          </w:tcPr>
          <w:p w14:paraId="4EEB601E" w14:textId="16C1CE99" w:rsidR="001A2F83" w:rsidRPr="005E78E4" w:rsidRDefault="001A2F83" w:rsidP="00A45708">
            <w:pPr>
              <w:spacing w:before="40" w:after="40" w:line="360" w:lineRule="auto"/>
              <w:jc w:val="center"/>
              <w:rPr>
                <w:sz w:val="20"/>
                <w:szCs w:val="20"/>
                <w:lang w:val="en-US"/>
              </w:rPr>
            </w:pPr>
            <w:r w:rsidRPr="005E78E4">
              <w:rPr>
                <w:rFonts w:ascii="Adagio_Slab" w:hAnsi="Adagio_Slab"/>
                <w:spacing w:val="-5"/>
                <w:sz w:val="20"/>
                <w:szCs w:val="20"/>
                <w:lang w:val="en-US"/>
              </w:rPr>
              <w:t>2</w:t>
            </w:r>
          </w:p>
        </w:tc>
        <w:tc>
          <w:tcPr>
            <w:tcW w:w="1669" w:type="dxa"/>
            <w:vAlign w:val="center"/>
          </w:tcPr>
          <w:p w14:paraId="36D331EB" w14:textId="77777777" w:rsidR="001A2F83" w:rsidRPr="005E78E4" w:rsidRDefault="001A2F83" w:rsidP="001A2F83">
            <w:pPr>
              <w:spacing w:before="40" w:after="40" w:line="360" w:lineRule="auto"/>
              <w:jc w:val="right"/>
              <w:rPr>
                <w:sz w:val="20"/>
                <w:szCs w:val="20"/>
                <w:lang w:val="en-US"/>
              </w:rPr>
            </w:pPr>
          </w:p>
        </w:tc>
        <w:tc>
          <w:tcPr>
            <w:tcW w:w="2287" w:type="dxa"/>
            <w:vAlign w:val="center"/>
          </w:tcPr>
          <w:p w14:paraId="5F2EE819" w14:textId="77777777" w:rsidR="001A2F83" w:rsidRPr="005E78E4" w:rsidRDefault="001A2F83" w:rsidP="001A2F83">
            <w:pPr>
              <w:spacing w:before="40" w:after="40" w:line="360" w:lineRule="auto"/>
              <w:jc w:val="right"/>
              <w:rPr>
                <w:sz w:val="20"/>
                <w:szCs w:val="20"/>
                <w:lang w:val="en-US"/>
              </w:rPr>
            </w:pPr>
          </w:p>
        </w:tc>
        <w:tc>
          <w:tcPr>
            <w:tcW w:w="2771" w:type="dxa"/>
            <w:vAlign w:val="center"/>
          </w:tcPr>
          <w:p w14:paraId="258AFE38" w14:textId="77777777" w:rsidR="001A2F83" w:rsidRPr="005E78E4" w:rsidRDefault="001A2F83" w:rsidP="001A2F83">
            <w:pPr>
              <w:spacing w:before="40" w:after="40" w:line="360" w:lineRule="auto"/>
              <w:jc w:val="center"/>
              <w:rPr>
                <w:sz w:val="20"/>
                <w:szCs w:val="20"/>
                <w:lang w:val="en-US"/>
              </w:rPr>
            </w:pPr>
          </w:p>
        </w:tc>
      </w:tr>
      <w:tr w:rsidR="001A2F83" w:rsidRPr="005E78E4" w14:paraId="15E64FE4" w14:textId="77777777" w:rsidTr="00A45708">
        <w:trPr>
          <w:cantSplit/>
          <w:trHeight w:val="344"/>
        </w:trPr>
        <w:tc>
          <w:tcPr>
            <w:tcW w:w="722" w:type="dxa"/>
            <w:vAlign w:val="center"/>
          </w:tcPr>
          <w:p w14:paraId="318D1D6C" w14:textId="281ED7C4" w:rsidR="001A2F83" w:rsidRPr="005E78E4" w:rsidRDefault="001A2F83" w:rsidP="001A2F83">
            <w:pPr>
              <w:spacing w:before="40" w:after="40" w:line="360" w:lineRule="auto"/>
              <w:jc w:val="center"/>
              <w:rPr>
                <w:sz w:val="20"/>
                <w:szCs w:val="20"/>
                <w:lang w:val="de-DE"/>
              </w:rPr>
            </w:pPr>
            <w:r w:rsidRPr="005E78E4">
              <w:rPr>
                <w:sz w:val="20"/>
                <w:szCs w:val="20"/>
                <w:lang w:val="de-DE"/>
              </w:rPr>
              <w:lastRenderedPageBreak/>
              <w:t>16.</w:t>
            </w:r>
          </w:p>
        </w:tc>
        <w:tc>
          <w:tcPr>
            <w:tcW w:w="4749" w:type="dxa"/>
            <w:tcBorders>
              <w:top w:val="single" w:sz="4" w:space="0" w:color="000000"/>
              <w:left w:val="single" w:sz="4" w:space="0" w:color="000000"/>
              <w:bottom w:val="single" w:sz="4" w:space="0" w:color="000000"/>
              <w:right w:val="single" w:sz="4" w:space="0" w:color="000000"/>
            </w:tcBorders>
            <w:vAlign w:val="center"/>
          </w:tcPr>
          <w:p w14:paraId="28F4A615" w14:textId="77777777" w:rsidR="001A2F83" w:rsidRPr="005E78E4" w:rsidRDefault="001A2F83" w:rsidP="002F6DBE">
            <w:pPr>
              <w:rPr>
                <w:sz w:val="20"/>
                <w:szCs w:val="20"/>
                <w:lang w:val="en-US"/>
              </w:rPr>
            </w:pPr>
            <w:proofErr w:type="spellStart"/>
            <w:r w:rsidRPr="005E78E4">
              <w:rPr>
                <w:sz w:val="20"/>
                <w:szCs w:val="20"/>
                <w:lang w:val="en-US"/>
              </w:rPr>
              <w:t>Dwupak</w:t>
            </w:r>
            <w:proofErr w:type="spellEnd"/>
            <w:r w:rsidRPr="005E78E4">
              <w:rPr>
                <w:sz w:val="20"/>
                <w:szCs w:val="20"/>
                <w:lang w:val="en-US"/>
              </w:rPr>
              <w:t xml:space="preserve"> </w:t>
            </w:r>
            <w:proofErr w:type="spellStart"/>
            <w:r w:rsidRPr="005E78E4">
              <w:rPr>
                <w:sz w:val="20"/>
                <w:szCs w:val="20"/>
                <w:lang w:val="en-US"/>
              </w:rPr>
              <w:t>tonerów</w:t>
            </w:r>
            <w:proofErr w:type="spellEnd"/>
            <w:r w:rsidRPr="005E78E4">
              <w:rPr>
                <w:sz w:val="20"/>
                <w:szCs w:val="20"/>
                <w:lang w:val="en-US"/>
              </w:rPr>
              <w:t xml:space="preserve"> do </w:t>
            </w:r>
            <w:proofErr w:type="spellStart"/>
            <w:r w:rsidRPr="005E78E4">
              <w:rPr>
                <w:sz w:val="20"/>
                <w:szCs w:val="20"/>
                <w:lang w:val="en-US"/>
              </w:rPr>
              <w:t>drukarki</w:t>
            </w:r>
            <w:proofErr w:type="spellEnd"/>
            <w:r w:rsidRPr="005E78E4">
              <w:rPr>
                <w:sz w:val="20"/>
                <w:szCs w:val="20"/>
                <w:lang w:val="en-US"/>
              </w:rPr>
              <w:t xml:space="preserve"> HP Color LaserJet CM2320 MFP, </w:t>
            </w:r>
            <w:proofErr w:type="spellStart"/>
            <w:r w:rsidRPr="005E78E4">
              <w:rPr>
                <w:sz w:val="20"/>
                <w:szCs w:val="20"/>
                <w:lang w:val="en-US"/>
              </w:rPr>
              <w:t>kolor</w:t>
            </w:r>
            <w:proofErr w:type="spellEnd"/>
            <w:r w:rsidRPr="005E78E4">
              <w:rPr>
                <w:sz w:val="20"/>
                <w:szCs w:val="20"/>
                <w:lang w:val="en-US"/>
              </w:rPr>
              <w:t xml:space="preserve"> </w:t>
            </w:r>
            <w:proofErr w:type="spellStart"/>
            <w:r w:rsidRPr="005E78E4">
              <w:rPr>
                <w:sz w:val="20"/>
                <w:szCs w:val="20"/>
                <w:lang w:val="en-US"/>
              </w:rPr>
              <w:t>czarny</w:t>
            </w:r>
            <w:proofErr w:type="spellEnd"/>
            <w:r w:rsidRPr="005E78E4">
              <w:rPr>
                <w:sz w:val="20"/>
                <w:szCs w:val="20"/>
                <w:lang w:val="en-US"/>
              </w:rPr>
              <w:t xml:space="preserve"> </w:t>
            </w:r>
          </w:p>
          <w:p w14:paraId="0DAE7F7F" w14:textId="61BAD50E" w:rsidR="001A2F83" w:rsidRPr="005E78E4" w:rsidRDefault="001A2F83" w:rsidP="00A45708">
            <w:pPr>
              <w:rPr>
                <w:sz w:val="20"/>
                <w:szCs w:val="20"/>
                <w:lang w:val="en-US"/>
              </w:rPr>
            </w:pPr>
            <w:proofErr w:type="spellStart"/>
            <w:r w:rsidRPr="005E78E4">
              <w:rPr>
                <w:sz w:val="20"/>
                <w:szCs w:val="20"/>
                <w:lang w:val="en-US"/>
              </w:rPr>
              <w:t>wydajność</w:t>
            </w:r>
            <w:proofErr w:type="spellEnd"/>
            <w:r w:rsidRPr="005E78E4">
              <w:rPr>
                <w:sz w:val="20"/>
                <w:szCs w:val="20"/>
                <w:lang w:val="en-US"/>
              </w:rPr>
              <w:t xml:space="preserve"> </w:t>
            </w:r>
            <w:proofErr w:type="spellStart"/>
            <w:r w:rsidRPr="005E78E4">
              <w:rPr>
                <w:sz w:val="20"/>
                <w:szCs w:val="20"/>
                <w:lang w:val="en-US"/>
              </w:rPr>
              <w:t>tonera</w:t>
            </w:r>
            <w:proofErr w:type="spellEnd"/>
            <w:r w:rsidRPr="005E78E4">
              <w:rPr>
                <w:sz w:val="20"/>
                <w:szCs w:val="20"/>
                <w:lang w:val="en-US"/>
              </w:rPr>
              <w:t xml:space="preserve">  2x2800 </w:t>
            </w:r>
            <w:proofErr w:type="spellStart"/>
            <w:r w:rsidRPr="005E78E4">
              <w:rPr>
                <w:sz w:val="20"/>
                <w:szCs w:val="20"/>
                <w:lang w:val="en-US"/>
              </w:rPr>
              <w:t>stron</w:t>
            </w:r>
            <w:proofErr w:type="spellEnd"/>
            <w:r w:rsidRPr="005E78E4">
              <w:rPr>
                <w:sz w:val="20"/>
                <w:szCs w:val="20"/>
                <w:lang w:val="en-US"/>
              </w:rPr>
              <w:t xml:space="preserve"> toner </w:t>
            </w:r>
            <w:proofErr w:type="spellStart"/>
            <w:r w:rsidRPr="005E78E4">
              <w:rPr>
                <w:sz w:val="20"/>
                <w:szCs w:val="20"/>
                <w:lang w:val="en-US"/>
              </w:rPr>
              <w:t>nieregenerowany</w:t>
            </w:r>
            <w:proofErr w:type="spellEnd"/>
          </w:p>
        </w:tc>
        <w:tc>
          <w:tcPr>
            <w:tcW w:w="627" w:type="dxa"/>
            <w:vAlign w:val="center"/>
          </w:tcPr>
          <w:p w14:paraId="7A5DD4A5" w14:textId="32296B93" w:rsidR="001A2F83" w:rsidRPr="005E78E4" w:rsidRDefault="001A2F83" w:rsidP="001A2F83">
            <w:pPr>
              <w:spacing w:before="40" w:after="40" w:line="360" w:lineRule="auto"/>
              <w:jc w:val="center"/>
              <w:rPr>
                <w:sz w:val="20"/>
                <w:szCs w:val="20"/>
                <w:lang w:val="en-US"/>
              </w:rPr>
            </w:pPr>
            <w:proofErr w:type="spellStart"/>
            <w:r w:rsidRPr="005E78E4">
              <w:rPr>
                <w:sz w:val="20"/>
                <w:szCs w:val="20"/>
                <w:lang w:val="en-US"/>
              </w:rPr>
              <w:t>kpl</w:t>
            </w:r>
            <w:proofErr w:type="spellEnd"/>
          </w:p>
        </w:tc>
        <w:tc>
          <w:tcPr>
            <w:tcW w:w="1043" w:type="dxa"/>
            <w:tcBorders>
              <w:top w:val="single" w:sz="4" w:space="0" w:color="000000"/>
              <w:left w:val="single" w:sz="4" w:space="0" w:color="000000"/>
              <w:bottom w:val="single" w:sz="4" w:space="0" w:color="000000"/>
              <w:right w:val="single" w:sz="4" w:space="0" w:color="000000"/>
            </w:tcBorders>
            <w:vAlign w:val="center"/>
          </w:tcPr>
          <w:p w14:paraId="7CB3AFE7" w14:textId="6A09B9F2" w:rsidR="001A2F83" w:rsidRPr="005E78E4" w:rsidRDefault="001A2F83" w:rsidP="00A45708">
            <w:pPr>
              <w:spacing w:before="40" w:after="40" w:line="360" w:lineRule="auto"/>
              <w:jc w:val="center"/>
              <w:rPr>
                <w:sz w:val="20"/>
                <w:szCs w:val="20"/>
                <w:lang w:val="en-US"/>
              </w:rPr>
            </w:pPr>
            <w:r w:rsidRPr="005E78E4">
              <w:rPr>
                <w:rFonts w:ascii="Adagio_Slab" w:hAnsi="Adagio_Slab"/>
                <w:spacing w:val="-5"/>
                <w:sz w:val="20"/>
                <w:szCs w:val="20"/>
                <w:lang w:val="en-US"/>
              </w:rPr>
              <w:t>1</w:t>
            </w:r>
          </w:p>
        </w:tc>
        <w:tc>
          <w:tcPr>
            <w:tcW w:w="1669" w:type="dxa"/>
            <w:vAlign w:val="center"/>
          </w:tcPr>
          <w:p w14:paraId="14703BC3" w14:textId="77777777" w:rsidR="001A2F83" w:rsidRPr="005E78E4" w:rsidRDefault="001A2F83" w:rsidP="001A2F83">
            <w:pPr>
              <w:spacing w:before="40" w:after="40" w:line="360" w:lineRule="auto"/>
              <w:jc w:val="right"/>
              <w:rPr>
                <w:sz w:val="20"/>
                <w:szCs w:val="20"/>
                <w:lang w:val="en-US"/>
              </w:rPr>
            </w:pPr>
          </w:p>
        </w:tc>
        <w:tc>
          <w:tcPr>
            <w:tcW w:w="2287" w:type="dxa"/>
            <w:vAlign w:val="center"/>
          </w:tcPr>
          <w:p w14:paraId="30B171A5" w14:textId="77777777" w:rsidR="001A2F83" w:rsidRPr="005E78E4" w:rsidRDefault="001A2F83" w:rsidP="001A2F83">
            <w:pPr>
              <w:spacing w:before="40" w:after="40" w:line="360" w:lineRule="auto"/>
              <w:jc w:val="right"/>
              <w:rPr>
                <w:sz w:val="20"/>
                <w:szCs w:val="20"/>
                <w:lang w:val="en-US"/>
              </w:rPr>
            </w:pPr>
          </w:p>
        </w:tc>
        <w:tc>
          <w:tcPr>
            <w:tcW w:w="2771" w:type="dxa"/>
            <w:vAlign w:val="center"/>
          </w:tcPr>
          <w:p w14:paraId="22619D90" w14:textId="77777777" w:rsidR="001A2F83" w:rsidRPr="005E78E4" w:rsidRDefault="001A2F83" w:rsidP="001A2F83">
            <w:pPr>
              <w:spacing w:before="40" w:after="40" w:line="360" w:lineRule="auto"/>
              <w:jc w:val="center"/>
              <w:rPr>
                <w:sz w:val="20"/>
                <w:szCs w:val="20"/>
                <w:lang w:val="en-US"/>
              </w:rPr>
            </w:pPr>
          </w:p>
        </w:tc>
      </w:tr>
      <w:tr w:rsidR="001A2F83" w:rsidRPr="005E78E4" w14:paraId="6FED3DE3" w14:textId="77777777" w:rsidTr="00A45708">
        <w:trPr>
          <w:cantSplit/>
          <w:trHeight w:val="344"/>
        </w:trPr>
        <w:tc>
          <w:tcPr>
            <w:tcW w:w="722" w:type="dxa"/>
            <w:vAlign w:val="center"/>
          </w:tcPr>
          <w:p w14:paraId="3F93A89B" w14:textId="0915276D" w:rsidR="001A2F83" w:rsidRPr="005E78E4" w:rsidRDefault="001A2F83" w:rsidP="001A2F83">
            <w:pPr>
              <w:spacing w:before="40" w:after="40" w:line="360" w:lineRule="auto"/>
              <w:jc w:val="center"/>
              <w:rPr>
                <w:sz w:val="20"/>
                <w:szCs w:val="20"/>
                <w:lang w:val="de-DE"/>
              </w:rPr>
            </w:pPr>
            <w:r w:rsidRPr="005E78E4">
              <w:rPr>
                <w:sz w:val="20"/>
                <w:szCs w:val="20"/>
                <w:lang w:val="de-DE"/>
              </w:rPr>
              <w:t>17.</w:t>
            </w:r>
          </w:p>
        </w:tc>
        <w:tc>
          <w:tcPr>
            <w:tcW w:w="4749" w:type="dxa"/>
            <w:tcBorders>
              <w:top w:val="single" w:sz="4" w:space="0" w:color="000000"/>
              <w:left w:val="single" w:sz="4" w:space="0" w:color="000000"/>
              <w:bottom w:val="single" w:sz="4" w:space="0" w:color="000000"/>
              <w:right w:val="single" w:sz="4" w:space="0" w:color="000000"/>
            </w:tcBorders>
            <w:vAlign w:val="center"/>
          </w:tcPr>
          <w:p w14:paraId="1EB826CA" w14:textId="6AEB88A0" w:rsidR="001A2F83" w:rsidRPr="005E78E4" w:rsidRDefault="001A2F83" w:rsidP="00A45708">
            <w:pPr>
              <w:rPr>
                <w:sz w:val="20"/>
                <w:szCs w:val="20"/>
                <w:lang w:val="en-US"/>
              </w:rPr>
            </w:pPr>
            <w:proofErr w:type="spellStart"/>
            <w:r w:rsidRPr="005E78E4">
              <w:rPr>
                <w:sz w:val="20"/>
                <w:szCs w:val="20"/>
                <w:lang w:val="en-US"/>
              </w:rPr>
              <w:t>Komplet</w:t>
            </w:r>
            <w:proofErr w:type="spellEnd"/>
            <w:r w:rsidRPr="005E78E4">
              <w:rPr>
                <w:sz w:val="20"/>
                <w:szCs w:val="20"/>
                <w:lang w:val="en-US"/>
              </w:rPr>
              <w:t xml:space="preserve"> 3 </w:t>
            </w:r>
            <w:proofErr w:type="spellStart"/>
            <w:r w:rsidRPr="005E78E4">
              <w:rPr>
                <w:sz w:val="20"/>
                <w:szCs w:val="20"/>
                <w:lang w:val="en-US"/>
              </w:rPr>
              <w:t>kolorów</w:t>
            </w:r>
            <w:proofErr w:type="spellEnd"/>
            <w:r w:rsidRPr="005E78E4">
              <w:rPr>
                <w:sz w:val="20"/>
                <w:szCs w:val="20"/>
                <w:lang w:val="en-US"/>
              </w:rPr>
              <w:t xml:space="preserve"> HP Color LaserJet CM2320 MFP </w:t>
            </w:r>
            <w:proofErr w:type="spellStart"/>
            <w:r w:rsidRPr="005E78E4">
              <w:rPr>
                <w:sz w:val="20"/>
                <w:szCs w:val="20"/>
                <w:lang w:val="en-US"/>
              </w:rPr>
              <w:t>wydajność</w:t>
            </w:r>
            <w:proofErr w:type="spellEnd"/>
            <w:r w:rsidRPr="005E78E4">
              <w:rPr>
                <w:sz w:val="20"/>
                <w:szCs w:val="20"/>
                <w:lang w:val="en-US"/>
              </w:rPr>
              <w:t xml:space="preserve"> </w:t>
            </w:r>
            <w:proofErr w:type="spellStart"/>
            <w:r w:rsidRPr="005E78E4">
              <w:rPr>
                <w:sz w:val="20"/>
                <w:szCs w:val="20"/>
                <w:lang w:val="en-US"/>
              </w:rPr>
              <w:t>tonera</w:t>
            </w:r>
            <w:proofErr w:type="spellEnd"/>
            <w:r w:rsidRPr="005E78E4">
              <w:rPr>
                <w:sz w:val="20"/>
                <w:szCs w:val="20"/>
                <w:lang w:val="en-US"/>
              </w:rPr>
              <w:t xml:space="preserve">  3x2800 </w:t>
            </w:r>
            <w:proofErr w:type="spellStart"/>
            <w:r w:rsidRPr="005E78E4">
              <w:rPr>
                <w:sz w:val="20"/>
                <w:szCs w:val="20"/>
                <w:lang w:val="en-US"/>
              </w:rPr>
              <w:t>stron</w:t>
            </w:r>
            <w:proofErr w:type="spellEnd"/>
            <w:r w:rsidRPr="005E78E4">
              <w:rPr>
                <w:sz w:val="20"/>
                <w:szCs w:val="20"/>
                <w:lang w:val="en-US"/>
              </w:rPr>
              <w:t xml:space="preserve"> toner </w:t>
            </w:r>
            <w:proofErr w:type="spellStart"/>
            <w:r w:rsidRPr="005E78E4">
              <w:rPr>
                <w:sz w:val="20"/>
                <w:szCs w:val="20"/>
                <w:lang w:val="en-US"/>
              </w:rPr>
              <w:t>nieregenerowany</w:t>
            </w:r>
            <w:proofErr w:type="spellEnd"/>
          </w:p>
        </w:tc>
        <w:tc>
          <w:tcPr>
            <w:tcW w:w="627" w:type="dxa"/>
            <w:vAlign w:val="center"/>
          </w:tcPr>
          <w:p w14:paraId="19B4DD1D" w14:textId="0FC419D4" w:rsidR="001A2F83" w:rsidRPr="005E78E4" w:rsidRDefault="001A2F83" w:rsidP="001A2F83">
            <w:pPr>
              <w:spacing w:before="40" w:after="40" w:line="360" w:lineRule="auto"/>
              <w:jc w:val="center"/>
              <w:rPr>
                <w:sz w:val="20"/>
                <w:szCs w:val="20"/>
                <w:lang w:val="en-US"/>
              </w:rPr>
            </w:pPr>
            <w:proofErr w:type="spellStart"/>
            <w:r w:rsidRPr="005E78E4">
              <w:rPr>
                <w:sz w:val="20"/>
                <w:szCs w:val="20"/>
                <w:lang w:val="en-US"/>
              </w:rPr>
              <w:t>kpl</w:t>
            </w:r>
            <w:proofErr w:type="spellEnd"/>
          </w:p>
        </w:tc>
        <w:tc>
          <w:tcPr>
            <w:tcW w:w="1043" w:type="dxa"/>
            <w:tcBorders>
              <w:top w:val="single" w:sz="4" w:space="0" w:color="000000"/>
              <w:left w:val="single" w:sz="4" w:space="0" w:color="000000"/>
              <w:bottom w:val="single" w:sz="4" w:space="0" w:color="000000"/>
              <w:right w:val="single" w:sz="4" w:space="0" w:color="000000"/>
            </w:tcBorders>
            <w:vAlign w:val="center"/>
          </w:tcPr>
          <w:p w14:paraId="4A93712F" w14:textId="5F889B7C" w:rsidR="001A2F83" w:rsidRPr="005E78E4" w:rsidRDefault="00A45708" w:rsidP="00A45708">
            <w:pPr>
              <w:spacing w:before="40" w:after="40" w:line="360" w:lineRule="auto"/>
              <w:jc w:val="center"/>
              <w:rPr>
                <w:sz w:val="20"/>
                <w:szCs w:val="20"/>
                <w:lang w:val="en-US"/>
              </w:rPr>
            </w:pPr>
            <w:r w:rsidRPr="005E78E4">
              <w:rPr>
                <w:sz w:val="20"/>
                <w:szCs w:val="20"/>
                <w:lang w:val="en-US"/>
              </w:rPr>
              <w:t>2</w:t>
            </w:r>
          </w:p>
        </w:tc>
        <w:tc>
          <w:tcPr>
            <w:tcW w:w="1669" w:type="dxa"/>
            <w:vAlign w:val="center"/>
          </w:tcPr>
          <w:p w14:paraId="1569F523" w14:textId="77777777" w:rsidR="001A2F83" w:rsidRPr="005E78E4" w:rsidRDefault="001A2F83" w:rsidP="001A2F83">
            <w:pPr>
              <w:spacing w:before="40" w:after="40" w:line="360" w:lineRule="auto"/>
              <w:jc w:val="right"/>
              <w:rPr>
                <w:sz w:val="20"/>
                <w:szCs w:val="20"/>
                <w:lang w:val="en-US"/>
              </w:rPr>
            </w:pPr>
          </w:p>
        </w:tc>
        <w:tc>
          <w:tcPr>
            <w:tcW w:w="2287" w:type="dxa"/>
            <w:vAlign w:val="center"/>
          </w:tcPr>
          <w:p w14:paraId="1CEE0A1F" w14:textId="77777777" w:rsidR="001A2F83" w:rsidRPr="005E78E4" w:rsidRDefault="001A2F83" w:rsidP="001A2F83">
            <w:pPr>
              <w:spacing w:before="40" w:after="40" w:line="360" w:lineRule="auto"/>
              <w:jc w:val="right"/>
              <w:rPr>
                <w:sz w:val="20"/>
                <w:szCs w:val="20"/>
                <w:lang w:val="en-US"/>
              </w:rPr>
            </w:pPr>
          </w:p>
        </w:tc>
        <w:tc>
          <w:tcPr>
            <w:tcW w:w="2771" w:type="dxa"/>
            <w:vAlign w:val="center"/>
          </w:tcPr>
          <w:p w14:paraId="730708E5" w14:textId="77777777" w:rsidR="001A2F83" w:rsidRPr="005E78E4" w:rsidRDefault="001A2F83" w:rsidP="001A2F83">
            <w:pPr>
              <w:spacing w:before="40" w:after="40" w:line="360" w:lineRule="auto"/>
              <w:jc w:val="center"/>
              <w:rPr>
                <w:sz w:val="20"/>
                <w:szCs w:val="20"/>
                <w:lang w:val="en-US"/>
              </w:rPr>
            </w:pPr>
          </w:p>
        </w:tc>
      </w:tr>
      <w:tr w:rsidR="001A2F83" w:rsidRPr="005E78E4" w14:paraId="222D879F" w14:textId="77777777" w:rsidTr="00A45708">
        <w:trPr>
          <w:cantSplit/>
          <w:trHeight w:val="55"/>
        </w:trPr>
        <w:tc>
          <w:tcPr>
            <w:tcW w:w="722" w:type="dxa"/>
            <w:vAlign w:val="center"/>
          </w:tcPr>
          <w:p w14:paraId="6107CBDF" w14:textId="090A626A" w:rsidR="001A2F83" w:rsidRPr="005E78E4" w:rsidRDefault="001A2F83" w:rsidP="001A2F83">
            <w:pPr>
              <w:spacing w:before="40" w:after="40" w:line="360" w:lineRule="auto"/>
              <w:jc w:val="center"/>
              <w:rPr>
                <w:sz w:val="20"/>
                <w:szCs w:val="20"/>
                <w:lang w:val="de-DE"/>
              </w:rPr>
            </w:pPr>
            <w:r w:rsidRPr="005E78E4">
              <w:rPr>
                <w:sz w:val="20"/>
                <w:szCs w:val="20"/>
                <w:lang w:val="de-DE"/>
              </w:rPr>
              <w:t>18</w:t>
            </w:r>
          </w:p>
        </w:tc>
        <w:tc>
          <w:tcPr>
            <w:tcW w:w="4749" w:type="dxa"/>
            <w:tcBorders>
              <w:top w:val="single" w:sz="4" w:space="0" w:color="000000"/>
              <w:left w:val="single" w:sz="4" w:space="0" w:color="000000"/>
              <w:bottom w:val="single" w:sz="4" w:space="0" w:color="000000"/>
              <w:right w:val="single" w:sz="4" w:space="0" w:color="000000"/>
            </w:tcBorders>
            <w:vAlign w:val="center"/>
          </w:tcPr>
          <w:p w14:paraId="03250C06" w14:textId="7813A405" w:rsidR="001A2F83" w:rsidRPr="005E78E4" w:rsidRDefault="001A2F83" w:rsidP="00A45708">
            <w:pPr>
              <w:rPr>
                <w:sz w:val="20"/>
                <w:szCs w:val="20"/>
                <w:lang w:val="en-US"/>
              </w:rPr>
            </w:pPr>
            <w:proofErr w:type="spellStart"/>
            <w:r w:rsidRPr="005E78E4">
              <w:rPr>
                <w:sz w:val="20"/>
                <w:szCs w:val="20"/>
                <w:lang w:val="en-US"/>
              </w:rPr>
              <w:t>Komplet</w:t>
            </w:r>
            <w:proofErr w:type="spellEnd"/>
            <w:r w:rsidRPr="005E78E4">
              <w:rPr>
                <w:sz w:val="20"/>
                <w:szCs w:val="20"/>
                <w:lang w:val="en-US"/>
              </w:rPr>
              <w:t xml:space="preserve"> </w:t>
            </w:r>
            <w:proofErr w:type="spellStart"/>
            <w:r w:rsidRPr="005E78E4">
              <w:rPr>
                <w:sz w:val="20"/>
                <w:szCs w:val="20"/>
                <w:lang w:val="en-US"/>
              </w:rPr>
              <w:t>tonerów</w:t>
            </w:r>
            <w:proofErr w:type="spellEnd"/>
            <w:r w:rsidRPr="005E78E4">
              <w:rPr>
                <w:sz w:val="20"/>
                <w:szCs w:val="20"/>
                <w:lang w:val="en-US"/>
              </w:rPr>
              <w:t xml:space="preserve"> do </w:t>
            </w:r>
            <w:proofErr w:type="spellStart"/>
            <w:r w:rsidRPr="005E78E4">
              <w:rPr>
                <w:sz w:val="20"/>
                <w:szCs w:val="20"/>
                <w:lang w:val="en-US"/>
              </w:rPr>
              <w:t>drukarki</w:t>
            </w:r>
            <w:proofErr w:type="spellEnd"/>
            <w:r w:rsidRPr="005E78E4">
              <w:rPr>
                <w:sz w:val="20"/>
                <w:szCs w:val="20"/>
                <w:lang w:val="en-US"/>
              </w:rPr>
              <w:t xml:space="preserve"> EPSON L6170 </w:t>
            </w:r>
            <w:proofErr w:type="spellStart"/>
            <w:r w:rsidRPr="005E78E4">
              <w:rPr>
                <w:sz w:val="20"/>
                <w:szCs w:val="20"/>
                <w:lang w:val="en-US"/>
              </w:rPr>
              <w:t>wydajność</w:t>
            </w:r>
            <w:proofErr w:type="spellEnd"/>
            <w:r w:rsidRPr="005E78E4">
              <w:rPr>
                <w:sz w:val="20"/>
                <w:szCs w:val="20"/>
                <w:lang w:val="en-US"/>
              </w:rPr>
              <w:t xml:space="preserve"> </w:t>
            </w:r>
            <w:proofErr w:type="spellStart"/>
            <w:r w:rsidRPr="005E78E4">
              <w:rPr>
                <w:sz w:val="20"/>
                <w:szCs w:val="20"/>
                <w:lang w:val="en-US"/>
              </w:rPr>
              <w:t>tonera</w:t>
            </w:r>
            <w:proofErr w:type="spellEnd"/>
            <w:r w:rsidRPr="005E78E4">
              <w:rPr>
                <w:sz w:val="20"/>
                <w:szCs w:val="20"/>
                <w:lang w:val="en-US"/>
              </w:rPr>
              <w:t xml:space="preserve"> (</w:t>
            </w:r>
            <w:proofErr w:type="spellStart"/>
            <w:r w:rsidRPr="005E78E4">
              <w:rPr>
                <w:sz w:val="20"/>
                <w:szCs w:val="20"/>
                <w:lang w:val="en-US"/>
              </w:rPr>
              <w:t>czarny</w:t>
            </w:r>
            <w:proofErr w:type="spellEnd"/>
            <w:r w:rsidRPr="005E78E4">
              <w:rPr>
                <w:sz w:val="20"/>
                <w:szCs w:val="20"/>
                <w:lang w:val="en-US"/>
              </w:rPr>
              <w:t xml:space="preserve"> </w:t>
            </w:r>
            <w:r w:rsidR="0043659B" w:rsidRPr="005E78E4">
              <w:rPr>
                <w:rFonts w:ascii="Arial" w:hAnsi="Arial" w:cs="Arial"/>
                <w:color w:val="FF0000"/>
                <w:sz w:val="17"/>
                <w:szCs w:val="17"/>
              </w:rPr>
              <w:t>±</w:t>
            </w:r>
            <w:r w:rsidRPr="005E78E4">
              <w:rPr>
                <w:sz w:val="20"/>
                <w:szCs w:val="20"/>
                <w:lang w:val="en-US"/>
              </w:rPr>
              <w:t xml:space="preserve"> 7.500 </w:t>
            </w:r>
            <w:proofErr w:type="spellStart"/>
            <w:r w:rsidRPr="005E78E4">
              <w:rPr>
                <w:sz w:val="20"/>
                <w:szCs w:val="20"/>
                <w:lang w:val="en-US"/>
              </w:rPr>
              <w:t>stron</w:t>
            </w:r>
            <w:proofErr w:type="spellEnd"/>
            <w:r w:rsidRPr="005E78E4">
              <w:rPr>
                <w:sz w:val="20"/>
                <w:szCs w:val="20"/>
                <w:lang w:val="en-US"/>
              </w:rPr>
              <w:t xml:space="preserve">, </w:t>
            </w:r>
            <w:proofErr w:type="spellStart"/>
            <w:r w:rsidRPr="005E78E4">
              <w:rPr>
                <w:sz w:val="20"/>
                <w:szCs w:val="20"/>
                <w:lang w:val="en-US"/>
              </w:rPr>
              <w:t>kolory</w:t>
            </w:r>
            <w:proofErr w:type="spellEnd"/>
            <w:r w:rsidRPr="005E78E4">
              <w:rPr>
                <w:sz w:val="20"/>
                <w:szCs w:val="20"/>
                <w:lang w:val="en-US"/>
              </w:rPr>
              <w:t xml:space="preserve"> 6000 </w:t>
            </w:r>
            <w:proofErr w:type="spellStart"/>
            <w:r w:rsidRPr="005E78E4">
              <w:rPr>
                <w:sz w:val="20"/>
                <w:szCs w:val="20"/>
                <w:lang w:val="en-US"/>
              </w:rPr>
              <w:t>stron</w:t>
            </w:r>
            <w:proofErr w:type="spellEnd"/>
            <w:r w:rsidRPr="005E78E4">
              <w:rPr>
                <w:sz w:val="20"/>
                <w:szCs w:val="20"/>
                <w:lang w:val="en-US"/>
              </w:rPr>
              <w:t xml:space="preserve">) </w:t>
            </w:r>
            <w:proofErr w:type="spellStart"/>
            <w:r w:rsidRPr="005E78E4">
              <w:rPr>
                <w:sz w:val="20"/>
                <w:szCs w:val="20"/>
                <w:lang w:val="en-US"/>
              </w:rPr>
              <w:t>tonery</w:t>
            </w:r>
            <w:proofErr w:type="spellEnd"/>
            <w:r w:rsidRPr="005E78E4">
              <w:rPr>
                <w:sz w:val="20"/>
                <w:szCs w:val="20"/>
                <w:lang w:val="en-US"/>
              </w:rPr>
              <w:t xml:space="preserve"> </w:t>
            </w:r>
            <w:proofErr w:type="spellStart"/>
            <w:r w:rsidRPr="005E78E4">
              <w:rPr>
                <w:sz w:val="20"/>
                <w:szCs w:val="20"/>
                <w:lang w:val="en-US"/>
              </w:rPr>
              <w:t>nieregenerowane</w:t>
            </w:r>
            <w:proofErr w:type="spellEnd"/>
          </w:p>
        </w:tc>
        <w:tc>
          <w:tcPr>
            <w:tcW w:w="627" w:type="dxa"/>
            <w:vAlign w:val="center"/>
          </w:tcPr>
          <w:p w14:paraId="3F4AE5C5" w14:textId="32AFDE17" w:rsidR="001A2F83" w:rsidRPr="005E78E4" w:rsidRDefault="001A2F83" w:rsidP="001A2F83">
            <w:pPr>
              <w:spacing w:before="40" w:after="40" w:line="360" w:lineRule="auto"/>
              <w:jc w:val="center"/>
              <w:rPr>
                <w:sz w:val="20"/>
                <w:szCs w:val="20"/>
                <w:lang w:val="en-US"/>
              </w:rPr>
            </w:pPr>
            <w:proofErr w:type="spellStart"/>
            <w:r w:rsidRPr="005E78E4">
              <w:rPr>
                <w:sz w:val="20"/>
                <w:szCs w:val="20"/>
                <w:lang w:val="en-US"/>
              </w:rPr>
              <w:t>kpl</w:t>
            </w:r>
            <w:proofErr w:type="spellEnd"/>
          </w:p>
        </w:tc>
        <w:tc>
          <w:tcPr>
            <w:tcW w:w="1043" w:type="dxa"/>
            <w:tcBorders>
              <w:top w:val="single" w:sz="4" w:space="0" w:color="000000"/>
              <w:left w:val="single" w:sz="4" w:space="0" w:color="000000"/>
              <w:bottom w:val="single" w:sz="4" w:space="0" w:color="000000"/>
              <w:right w:val="single" w:sz="4" w:space="0" w:color="000000"/>
            </w:tcBorders>
            <w:vAlign w:val="center"/>
          </w:tcPr>
          <w:p w14:paraId="375D9B20" w14:textId="241F824D" w:rsidR="001A2F83" w:rsidRPr="005E78E4" w:rsidRDefault="001A2F83" w:rsidP="00A45708">
            <w:pPr>
              <w:spacing w:before="40" w:after="40" w:line="360" w:lineRule="auto"/>
              <w:jc w:val="center"/>
              <w:rPr>
                <w:sz w:val="20"/>
                <w:szCs w:val="20"/>
                <w:lang w:val="en-US"/>
              </w:rPr>
            </w:pPr>
            <w:r w:rsidRPr="005E78E4">
              <w:rPr>
                <w:rFonts w:ascii="Adagio_Slab" w:hAnsi="Adagio_Slab"/>
                <w:spacing w:val="-5"/>
                <w:sz w:val="20"/>
                <w:szCs w:val="20"/>
                <w:lang w:val="en-US"/>
              </w:rPr>
              <w:t>1</w:t>
            </w:r>
          </w:p>
        </w:tc>
        <w:tc>
          <w:tcPr>
            <w:tcW w:w="1669" w:type="dxa"/>
            <w:vAlign w:val="center"/>
          </w:tcPr>
          <w:p w14:paraId="1D14DBF7" w14:textId="77777777" w:rsidR="001A2F83" w:rsidRPr="005E78E4" w:rsidRDefault="001A2F83" w:rsidP="001A2F83">
            <w:pPr>
              <w:spacing w:before="40" w:after="40" w:line="360" w:lineRule="auto"/>
              <w:jc w:val="right"/>
              <w:rPr>
                <w:sz w:val="20"/>
                <w:szCs w:val="20"/>
                <w:lang w:val="en-US"/>
              </w:rPr>
            </w:pPr>
          </w:p>
        </w:tc>
        <w:tc>
          <w:tcPr>
            <w:tcW w:w="2287" w:type="dxa"/>
            <w:vAlign w:val="center"/>
          </w:tcPr>
          <w:p w14:paraId="44475531" w14:textId="77777777" w:rsidR="001A2F83" w:rsidRPr="005E78E4" w:rsidRDefault="001A2F83" w:rsidP="001A2F83">
            <w:pPr>
              <w:spacing w:before="40" w:after="40" w:line="360" w:lineRule="auto"/>
              <w:jc w:val="right"/>
              <w:rPr>
                <w:sz w:val="20"/>
                <w:szCs w:val="20"/>
                <w:lang w:val="en-US"/>
              </w:rPr>
            </w:pPr>
          </w:p>
        </w:tc>
        <w:tc>
          <w:tcPr>
            <w:tcW w:w="2771" w:type="dxa"/>
            <w:vAlign w:val="center"/>
          </w:tcPr>
          <w:p w14:paraId="7F9C170F" w14:textId="77777777" w:rsidR="001A2F83" w:rsidRPr="005E78E4" w:rsidRDefault="001A2F83" w:rsidP="001A2F83">
            <w:pPr>
              <w:spacing w:before="40" w:after="40" w:line="360" w:lineRule="auto"/>
              <w:jc w:val="center"/>
              <w:rPr>
                <w:sz w:val="20"/>
                <w:szCs w:val="20"/>
                <w:lang w:val="en-US"/>
              </w:rPr>
            </w:pPr>
          </w:p>
        </w:tc>
      </w:tr>
      <w:tr w:rsidR="001A2F83" w:rsidRPr="005E78E4" w14:paraId="03289BBB" w14:textId="77777777" w:rsidTr="00A45708">
        <w:trPr>
          <w:cantSplit/>
          <w:trHeight w:val="344"/>
        </w:trPr>
        <w:tc>
          <w:tcPr>
            <w:tcW w:w="722" w:type="dxa"/>
            <w:vAlign w:val="center"/>
          </w:tcPr>
          <w:p w14:paraId="47B8AB43" w14:textId="15531B4A" w:rsidR="001A2F83" w:rsidRPr="005E78E4" w:rsidRDefault="001A2F83" w:rsidP="001A2F83">
            <w:pPr>
              <w:spacing w:before="40" w:after="40" w:line="360" w:lineRule="auto"/>
              <w:jc w:val="center"/>
              <w:rPr>
                <w:sz w:val="20"/>
                <w:szCs w:val="20"/>
                <w:lang w:val="de-DE"/>
              </w:rPr>
            </w:pPr>
            <w:r w:rsidRPr="005E78E4">
              <w:rPr>
                <w:sz w:val="20"/>
                <w:szCs w:val="20"/>
                <w:lang w:val="de-DE"/>
              </w:rPr>
              <w:t>19</w:t>
            </w:r>
          </w:p>
        </w:tc>
        <w:tc>
          <w:tcPr>
            <w:tcW w:w="4749" w:type="dxa"/>
            <w:tcBorders>
              <w:top w:val="single" w:sz="4" w:space="0" w:color="000000"/>
              <w:left w:val="single" w:sz="4" w:space="0" w:color="000000"/>
              <w:bottom w:val="single" w:sz="4" w:space="0" w:color="000000"/>
              <w:right w:val="single" w:sz="4" w:space="0" w:color="000000"/>
            </w:tcBorders>
            <w:vAlign w:val="center"/>
          </w:tcPr>
          <w:p w14:paraId="128F14A4" w14:textId="3E42B894" w:rsidR="001A2F83" w:rsidRPr="005E78E4" w:rsidRDefault="00A45708" w:rsidP="00A45708">
            <w:pPr>
              <w:rPr>
                <w:sz w:val="20"/>
                <w:szCs w:val="20"/>
                <w:lang w:val="en-US"/>
              </w:rPr>
            </w:pPr>
            <w:r w:rsidRPr="005E78E4">
              <w:rPr>
                <w:sz w:val="20"/>
                <w:szCs w:val="20"/>
                <w:lang w:val="en-US"/>
              </w:rPr>
              <w:t xml:space="preserve">Toner </w:t>
            </w:r>
            <w:r w:rsidR="001A2F83" w:rsidRPr="005E78E4">
              <w:rPr>
                <w:sz w:val="20"/>
                <w:szCs w:val="20"/>
                <w:lang w:val="en-US"/>
              </w:rPr>
              <w:t xml:space="preserve">HP Laser Jet 400 M401 </w:t>
            </w:r>
            <w:proofErr w:type="spellStart"/>
            <w:r w:rsidR="001A2F83" w:rsidRPr="005E78E4">
              <w:rPr>
                <w:sz w:val="20"/>
                <w:szCs w:val="20"/>
                <w:lang w:val="en-US"/>
              </w:rPr>
              <w:t>wydajność</w:t>
            </w:r>
            <w:proofErr w:type="spellEnd"/>
            <w:r w:rsidR="001A2F83" w:rsidRPr="005E78E4">
              <w:rPr>
                <w:sz w:val="20"/>
                <w:szCs w:val="20"/>
                <w:lang w:val="en-US"/>
              </w:rPr>
              <w:t xml:space="preserve"> </w:t>
            </w:r>
            <w:proofErr w:type="spellStart"/>
            <w:r w:rsidR="001A2F83" w:rsidRPr="005E78E4">
              <w:rPr>
                <w:sz w:val="20"/>
                <w:szCs w:val="20"/>
                <w:lang w:val="en-US"/>
              </w:rPr>
              <w:t>tonera</w:t>
            </w:r>
            <w:proofErr w:type="spellEnd"/>
            <w:r w:rsidR="001A2F83" w:rsidRPr="005E78E4">
              <w:rPr>
                <w:sz w:val="20"/>
                <w:szCs w:val="20"/>
                <w:lang w:val="en-US"/>
              </w:rPr>
              <w:t xml:space="preserve">  6900 </w:t>
            </w:r>
            <w:proofErr w:type="spellStart"/>
            <w:r w:rsidR="001A2F83" w:rsidRPr="005E78E4">
              <w:rPr>
                <w:sz w:val="20"/>
                <w:szCs w:val="20"/>
                <w:lang w:val="en-US"/>
              </w:rPr>
              <w:t>stron</w:t>
            </w:r>
            <w:proofErr w:type="spellEnd"/>
            <w:r w:rsidR="001A2F83" w:rsidRPr="005E78E4">
              <w:rPr>
                <w:sz w:val="20"/>
                <w:szCs w:val="20"/>
                <w:lang w:val="en-US"/>
              </w:rPr>
              <w:t xml:space="preserve"> toner </w:t>
            </w:r>
            <w:proofErr w:type="spellStart"/>
            <w:r w:rsidR="001A2F83" w:rsidRPr="005E78E4">
              <w:rPr>
                <w:sz w:val="20"/>
                <w:szCs w:val="20"/>
                <w:lang w:val="en-US"/>
              </w:rPr>
              <w:t>nieregenerowany</w:t>
            </w:r>
            <w:proofErr w:type="spellEnd"/>
          </w:p>
        </w:tc>
        <w:tc>
          <w:tcPr>
            <w:tcW w:w="627" w:type="dxa"/>
            <w:vAlign w:val="center"/>
          </w:tcPr>
          <w:p w14:paraId="16178F41" w14:textId="54ADD3F3" w:rsidR="001A2F83" w:rsidRPr="005E78E4" w:rsidRDefault="00A45708" w:rsidP="001A2F83">
            <w:pPr>
              <w:spacing w:before="40" w:after="40" w:line="360" w:lineRule="auto"/>
              <w:jc w:val="center"/>
              <w:rPr>
                <w:sz w:val="20"/>
                <w:szCs w:val="20"/>
                <w:lang w:val="en-US"/>
              </w:rPr>
            </w:pPr>
            <w:proofErr w:type="spellStart"/>
            <w:r w:rsidRPr="005E78E4">
              <w:rPr>
                <w:sz w:val="20"/>
                <w:szCs w:val="20"/>
                <w:lang w:val="en-US"/>
              </w:rPr>
              <w:t>s</w:t>
            </w:r>
            <w:r w:rsidR="001A2F83" w:rsidRPr="005E78E4">
              <w:rPr>
                <w:sz w:val="20"/>
                <w:szCs w:val="20"/>
                <w:lang w:val="en-US"/>
              </w:rPr>
              <w:t>zt</w:t>
            </w:r>
            <w:proofErr w:type="spellEnd"/>
            <w:r w:rsidR="001A2F83" w:rsidRPr="005E78E4">
              <w:rPr>
                <w:sz w:val="20"/>
                <w:szCs w:val="20"/>
                <w:lang w:val="en-US"/>
              </w:rPr>
              <w:t>.</w:t>
            </w:r>
          </w:p>
        </w:tc>
        <w:tc>
          <w:tcPr>
            <w:tcW w:w="1043" w:type="dxa"/>
            <w:tcBorders>
              <w:top w:val="single" w:sz="4" w:space="0" w:color="000000"/>
              <w:left w:val="single" w:sz="4" w:space="0" w:color="000000"/>
              <w:bottom w:val="single" w:sz="4" w:space="0" w:color="000000"/>
              <w:right w:val="single" w:sz="4" w:space="0" w:color="000000"/>
            </w:tcBorders>
            <w:vAlign w:val="center"/>
          </w:tcPr>
          <w:p w14:paraId="20DF6285" w14:textId="276FAFA3" w:rsidR="001A2F83" w:rsidRPr="005E78E4" w:rsidRDefault="001A2F83" w:rsidP="00A45708">
            <w:pPr>
              <w:spacing w:before="40" w:after="40" w:line="360" w:lineRule="auto"/>
              <w:jc w:val="center"/>
              <w:rPr>
                <w:sz w:val="20"/>
                <w:szCs w:val="20"/>
                <w:lang w:val="en-US"/>
              </w:rPr>
            </w:pPr>
            <w:r w:rsidRPr="005E78E4">
              <w:rPr>
                <w:rFonts w:ascii="Adagio_Slab" w:hAnsi="Adagio_Slab"/>
                <w:spacing w:val="-5"/>
                <w:sz w:val="20"/>
                <w:szCs w:val="20"/>
              </w:rPr>
              <w:t>1</w:t>
            </w:r>
          </w:p>
        </w:tc>
        <w:tc>
          <w:tcPr>
            <w:tcW w:w="1669" w:type="dxa"/>
            <w:vAlign w:val="center"/>
          </w:tcPr>
          <w:p w14:paraId="34D33ABF" w14:textId="77777777" w:rsidR="001A2F83" w:rsidRPr="005E78E4" w:rsidRDefault="001A2F83" w:rsidP="001A2F83">
            <w:pPr>
              <w:spacing w:before="40" w:after="40" w:line="360" w:lineRule="auto"/>
              <w:jc w:val="right"/>
              <w:rPr>
                <w:sz w:val="20"/>
                <w:szCs w:val="20"/>
                <w:lang w:val="en-US"/>
              </w:rPr>
            </w:pPr>
          </w:p>
        </w:tc>
        <w:tc>
          <w:tcPr>
            <w:tcW w:w="2287" w:type="dxa"/>
            <w:vAlign w:val="center"/>
          </w:tcPr>
          <w:p w14:paraId="26816E3B" w14:textId="77777777" w:rsidR="001A2F83" w:rsidRPr="005E78E4" w:rsidRDefault="001A2F83" w:rsidP="001A2F83">
            <w:pPr>
              <w:spacing w:before="40" w:after="40" w:line="360" w:lineRule="auto"/>
              <w:jc w:val="right"/>
              <w:rPr>
                <w:sz w:val="20"/>
                <w:szCs w:val="20"/>
                <w:lang w:val="en-US"/>
              </w:rPr>
            </w:pPr>
          </w:p>
        </w:tc>
        <w:tc>
          <w:tcPr>
            <w:tcW w:w="2771" w:type="dxa"/>
            <w:vAlign w:val="center"/>
          </w:tcPr>
          <w:p w14:paraId="4E6E93CA" w14:textId="77777777" w:rsidR="001A2F83" w:rsidRPr="005E78E4" w:rsidRDefault="001A2F83" w:rsidP="001A2F83">
            <w:pPr>
              <w:spacing w:before="40" w:after="40" w:line="360" w:lineRule="auto"/>
              <w:jc w:val="center"/>
              <w:rPr>
                <w:sz w:val="20"/>
                <w:szCs w:val="20"/>
                <w:lang w:val="en-US"/>
              </w:rPr>
            </w:pPr>
          </w:p>
        </w:tc>
      </w:tr>
      <w:tr w:rsidR="002E79BE" w:rsidRPr="00A817C3" w14:paraId="4F602287" w14:textId="77777777" w:rsidTr="004F4983">
        <w:trPr>
          <w:cantSplit/>
          <w:trHeight w:val="344"/>
        </w:trPr>
        <w:tc>
          <w:tcPr>
            <w:tcW w:w="722" w:type="dxa"/>
            <w:vAlign w:val="center"/>
          </w:tcPr>
          <w:p w14:paraId="47EB0543" w14:textId="4C4D14DD" w:rsidR="002E79BE" w:rsidRPr="005E78E4" w:rsidRDefault="002E79BE" w:rsidP="002E79BE">
            <w:pPr>
              <w:spacing w:before="40" w:after="40" w:line="360" w:lineRule="auto"/>
              <w:jc w:val="center"/>
              <w:rPr>
                <w:sz w:val="20"/>
                <w:szCs w:val="20"/>
                <w:lang w:val="de-DE"/>
              </w:rPr>
            </w:pPr>
            <w:r w:rsidRPr="005E78E4">
              <w:rPr>
                <w:sz w:val="20"/>
                <w:szCs w:val="20"/>
                <w:lang w:val="de-DE"/>
              </w:rPr>
              <w:t>20.</w:t>
            </w:r>
          </w:p>
        </w:tc>
        <w:tc>
          <w:tcPr>
            <w:tcW w:w="4749" w:type="dxa"/>
            <w:tcBorders>
              <w:top w:val="single" w:sz="4" w:space="0" w:color="000000"/>
              <w:left w:val="single" w:sz="4" w:space="0" w:color="000000"/>
              <w:bottom w:val="single" w:sz="4" w:space="0" w:color="000000"/>
              <w:right w:val="single" w:sz="4" w:space="0" w:color="000000"/>
            </w:tcBorders>
          </w:tcPr>
          <w:p w14:paraId="1E35BB41" w14:textId="6D089FAF" w:rsidR="002E79BE" w:rsidRPr="005E78E4" w:rsidRDefault="002E79BE" w:rsidP="004F4983">
            <w:pPr>
              <w:ind w:right="-329"/>
              <w:rPr>
                <w:sz w:val="20"/>
                <w:szCs w:val="20"/>
                <w:lang w:val="en-US"/>
              </w:rPr>
            </w:pPr>
            <w:proofErr w:type="spellStart"/>
            <w:r w:rsidRPr="005E78E4">
              <w:rPr>
                <w:sz w:val="20"/>
                <w:szCs w:val="20"/>
                <w:lang w:val="en-US"/>
              </w:rPr>
              <w:t>Oryginalny</w:t>
            </w:r>
            <w:proofErr w:type="spellEnd"/>
            <w:r w:rsidRPr="005E78E4">
              <w:rPr>
                <w:sz w:val="20"/>
                <w:szCs w:val="20"/>
                <w:lang w:val="en-US"/>
              </w:rPr>
              <w:t xml:space="preserve"> </w:t>
            </w:r>
            <w:proofErr w:type="spellStart"/>
            <w:r w:rsidRPr="005E78E4">
              <w:rPr>
                <w:sz w:val="20"/>
                <w:szCs w:val="20"/>
                <w:lang w:val="en-US"/>
              </w:rPr>
              <w:t>tusz</w:t>
            </w:r>
            <w:proofErr w:type="spellEnd"/>
            <w:r w:rsidRPr="005E78E4">
              <w:rPr>
                <w:sz w:val="20"/>
                <w:szCs w:val="20"/>
                <w:lang w:val="en-US"/>
              </w:rPr>
              <w:t xml:space="preserve"> do </w:t>
            </w:r>
            <w:proofErr w:type="spellStart"/>
            <w:r w:rsidRPr="005E78E4">
              <w:rPr>
                <w:sz w:val="20"/>
                <w:szCs w:val="20"/>
                <w:lang w:val="en-US"/>
              </w:rPr>
              <w:t>drukarki</w:t>
            </w:r>
            <w:proofErr w:type="spellEnd"/>
            <w:r w:rsidRPr="005E78E4">
              <w:rPr>
                <w:sz w:val="20"/>
                <w:szCs w:val="20"/>
                <w:lang w:val="en-US"/>
              </w:rPr>
              <w:t xml:space="preserve"> HP LaserJet P2015 (</w:t>
            </w:r>
            <w:proofErr w:type="spellStart"/>
            <w:r w:rsidRPr="005E78E4">
              <w:rPr>
                <w:sz w:val="20"/>
                <w:szCs w:val="20"/>
                <w:lang w:val="en-US"/>
              </w:rPr>
              <w:t>zwiększona</w:t>
            </w:r>
            <w:proofErr w:type="spellEnd"/>
            <w:r w:rsidRPr="005E78E4">
              <w:rPr>
                <w:sz w:val="20"/>
                <w:szCs w:val="20"/>
                <w:lang w:val="en-US"/>
              </w:rPr>
              <w:t xml:space="preserve"> </w:t>
            </w:r>
            <w:proofErr w:type="spellStart"/>
            <w:r w:rsidRPr="005E78E4">
              <w:rPr>
                <w:sz w:val="20"/>
                <w:szCs w:val="20"/>
                <w:lang w:val="en-US"/>
              </w:rPr>
              <w:t>wydajność</w:t>
            </w:r>
            <w:proofErr w:type="spellEnd"/>
            <w:r w:rsidRPr="005E78E4">
              <w:rPr>
                <w:sz w:val="20"/>
                <w:szCs w:val="20"/>
                <w:lang w:val="en-US"/>
              </w:rPr>
              <w:t xml:space="preserve"> do 7.000 </w:t>
            </w:r>
            <w:proofErr w:type="spellStart"/>
            <w:r w:rsidRPr="005E78E4">
              <w:rPr>
                <w:sz w:val="20"/>
                <w:szCs w:val="20"/>
                <w:lang w:val="en-US"/>
              </w:rPr>
              <w:t>stron</w:t>
            </w:r>
            <w:proofErr w:type="spellEnd"/>
            <w:r w:rsidRPr="005E78E4">
              <w:rPr>
                <w:sz w:val="20"/>
                <w:szCs w:val="20"/>
                <w:lang w:val="en-US"/>
              </w:rPr>
              <w:t xml:space="preserve">)  </w:t>
            </w:r>
            <w:proofErr w:type="spellStart"/>
            <w:r w:rsidRPr="005E78E4">
              <w:rPr>
                <w:sz w:val="20"/>
                <w:szCs w:val="20"/>
                <w:lang w:val="en-US"/>
              </w:rPr>
              <w:t>nieregenerowany</w:t>
            </w:r>
            <w:proofErr w:type="spellEnd"/>
          </w:p>
        </w:tc>
        <w:tc>
          <w:tcPr>
            <w:tcW w:w="627" w:type="dxa"/>
            <w:vAlign w:val="center"/>
          </w:tcPr>
          <w:p w14:paraId="0E5D63EA" w14:textId="35930B63" w:rsidR="002E79BE" w:rsidRPr="005E78E4" w:rsidRDefault="004F4983" w:rsidP="002E79BE">
            <w:pPr>
              <w:spacing w:before="40" w:after="40" w:line="360" w:lineRule="auto"/>
              <w:jc w:val="center"/>
              <w:rPr>
                <w:sz w:val="20"/>
                <w:szCs w:val="20"/>
                <w:lang w:val="en-US"/>
              </w:rPr>
            </w:pPr>
            <w:r w:rsidRPr="005E78E4">
              <w:rPr>
                <w:sz w:val="20"/>
                <w:szCs w:val="20"/>
                <w:lang w:val="en-US"/>
              </w:rPr>
              <w:t>“</w:t>
            </w:r>
          </w:p>
        </w:tc>
        <w:tc>
          <w:tcPr>
            <w:tcW w:w="1043" w:type="dxa"/>
            <w:vAlign w:val="center"/>
          </w:tcPr>
          <w:p w14:paraId="2FCEBD6F" w14:textId="0898534F" w:rsidR="002E79BE" w:rsidRDefault="004F4983" w:rsidP="002E79BE">
            <w:pPr>
              <w:spacing w:before="40" w:after="40" w:line="360" w:lineRule="auto"/>
              <w:jc w:val="center"/>
              <w:rPr>
                <w:sz w:val="20"/>
                <w:szCs w:val="20"/>
                <w:lang w:val="en-US"/>
              </w:rPr>
            </w:pPr>
            <w:r w:rsidRPr="005E78E4">
              <w:rPr>
                <w:sz w:val="20"/>
                <w:szCs w:val="20"/>
                <w:lang w:val="en-US"/>
              </w:rPr>
              <w:t>1</w:t>
            </w:r>
          </w:p>
        </w:tc>
        <w:tc>
          <w:tcPr>
            <w:tcW w:w="1669" w:type="dxa"/>
            <w:vAlign w:val="center"/>
          </w:tcPr>
          <w:p w14:paraId="2946125C" w14:textId="77777777" w:rsidR="002E79BE" w:rsidRPr="00A817C3" w:rsidRDefault="002E79BE" w:rsidP="002E79BE">
            <w:pPr>
              <w:spacing w:before="40" w:after="40" w:line="360" w:lineRule="auto"/>
              <w:jc w:val="right"/>
              <w:rPr>
                <w:sz w:val="20"/>
                <w:szCs w:val="20"/>
                <w:lang w:val="en-US"/>
              </w:rPr>
            </w:pPr>
          </w:p>
        </w:tc>
        <w:tc>
          <w:tcPr>
            <w:tcW w:w="2287" w:type="dxa"/>
            <w:vAlign w:val="center"/>
          </w:tcPr>
          <w:p w14:paraId="003B0E65" w14:textId="77777777" w:rsidR="002E79BE" w:rsidRPr="00A817C3" w:rsidRDefault="002E79BE" w:rsidP="002E79BE">
            <w:pPr>
              <w:spacing w:before="40" w:after="40" w:line="360" w:lineRule="auto"/>
              <w:jc w:val="right"/>
              <w:rPr>
                <w:sz w:val="20"/>
                <w:szCs w:val="20"/>
                <w:lang w:val="en-US"/>
              </w:rPr>
            </w:pPr>
          </w:p>
        </w:tc>
        <w:tc>
          <w:tcPr>
            <w:tcW w:w="2771" w:type="dxa"/>
            <w:vAlign w:val="center"/>
          </w:tcPr>
          <w:p w14:paraId="74A3EA4B" w14:textId="77777777" w:rsidR="002E79BE" w:rsidRPr="00A817C3" w:rsidRDefault="002E79BE" w:rsidP="002E79BE">
            <w:pPr>
              <w:spacing w:before="40" w:after="40" w:line="360" w:lineRule="auto"/>
              <w:jc w:val="center"/>
              <w:rPr>
                <w:sz w:val="20"/>
                <w:szCs w:val="20"/>
                <w:lang w:val="en-US"/>
              </w:rPr>
            </w:pPr>
          </w:p>
        </w:tc>
      </w:tr>
      <w:tr w:rsidR="002E79BE" w:rsidRPr="00A817C3" w14:paraId="50A6E7D8" w14:textId="77777777" w:rsidTr="004F4983">
        <w:trPr>
          <w:cantSplit/>
          <w:trHeight w:val="344"/>
        </w:trPr>
        <w:tc>
          <w:tcPr>
            <w:tcW w:w="722" w:type="dxa"/>
            <w:vAlign w:val="center"/>
          </w:tcPr>
          <w:p w14:paraId="7E253780" w14:textId="0A31527B" w:rsidR="002E79BE" w:rsidRDefault="002E79BE" w:rsidP="002E79BE">
            <w:pPr>
              <w:spacing w:before="40" w:after="40" w:line="360" w:lineRule="auto"/>
              <w:jc w:val="center"/>
              <w:rPr>
                <w:sz w:val="20"/>
                <w:szCs w:val="20"/>
                <w:lang w:val="de-DE"/>
              </w:rPr>
            </w:pPr>
            <w:r>
              <w:rPr>
                <w:sz w:val="20"/>
                <w:szCs w:val="20"/>
                <w:lang w:val="de-DE"/>
              </w:rPr>
              <w:t>21.</w:t>
            </w:r>
          </w:p>
        </w:tc>
        <w:tc>
          <w:tcPr>
            <w:tcW w:w="4749" w:type="dxa"/>
            <w:tcBorders>
              <w:top w:val="single" w:sz="4" w:space="0" w:color="000000"/>
              <w:left w:val="single" w:sz="4" w:space="0" w:color="000000"/>
              <w:bottom w:val="single" w:sz="4" w:space="0" w:color="000000"/>
              <w:right w:val="single" w:sz="4" w:space="0" w:color="000000"/>
            </w:tcBorders>
          </w:tcPr>
          <w:p w14:paraId="74CF24AE" w14:textId="7EE2F26F" w:rsidR="002E79BE" w:rsidRPr="005D0327" w:rsidRDefault="002E79BE" w:rsidP="004F4983">
            <w:pPr>
              <w:ind w:right="-329"/>
              <w:rPr>
                <w:sz w:val="20"/>
                <w:szCs w:val="20"/>
                <w:lang w:val="en-US"/>
              </w:rPr>
            </w:pPr>
            <w:proofErr w:type="spellStart"/>
            <w:r w:rsidRPr="004F4983">
              <w:rPr>
                <w:sz w:val="20"/>
                <w:szCs w:val="20"/>
                <w:lang w:val="en-US"/>
              </w:rPr>
              <w:t>Oryginalny</w:t>
            </w:r>
            <w:proofErr w:type="spellEnd"/>
            <w:r w:rsidRPr="004F4983">
              <w:rPr>
                <w:sz w:val="20"/>
                <w:szCs w:val="20"/>
                <w:lang w:val="en-US"/>
              </w:rPr>
              <w:t xml:space="preserve"> </w:t>
            </w:r>
            <w:proofErr w:type="spellStart"/>
            <w:r w:rsidRPr="004F4983">
              <w:rPr>
                <w:sz w:val="20"/>
                <w:szCs w:val="20"/>
                <w:lang w:val="en-US"/>
              </w:rPr>
              <w:t>komplet</w:t>
            </w:r>
            <w:proofErr w:type="spellEnd"/>
            <w:r w:rsidRPr="004F4983">
              <w:rPr>
                <w:sz w:val="20"/>
                <w:szCs w:val="20"/>
                <w:lang w:val="en-US"/>
              </w:rPr>
              <w:t xml:space="preserve"> </w:t>
            </w:r>
            <w:proofErr w:type="spellStart"/>
            <w:r w:rsidRPr="004F4983">
              <w:rPr>
                <w:sz w:val="20"/>
                <w:szCs w:val="20"/>
                <w:lang w:val="en-US"/>
              </w:rPr>
              <w:t>tuszy</w:t>
            </w:r>
            <w:proofErr w:type="spellEnd"/>
            <w:r w:rsidRPr="004F4983">
              <w:rPr>
                <w:sz w:val="20"/>
                <w:szCs w:val="20"/>
                <w:lang w:val="en-US"/>
              </w:rPr>
              <w:t xml:space="preserve"> do </w:t>
            </w:r>
            <w:proofErr w:type="spellStart"/>
            <w:r w:rsidRPr="004F4983">
              <w:rPr>
                <w:sz w:val="20"/>
                <w:szCs w:val="20"/>
                <w:lang w:val="en-US"/>
              </w:rPr>
              <w:t>drukarki</w:t>
            </w:r>
            <w:proofErr w:type="spellEnd"/>
            <w:r w:rsidRPr="004F4983">
              <w:rPr>
                <w:sz w:val="20"/>
                <w:szCs w:val="20"/>
                <w:lang w:val="en-US"/>
              </w:rPr>
              <w:t xml:space="preserve">: </w:t>
            </w:r>
            <w:proofErr w:type="spellStart"/>
            <w:r w:rsidRPr="004F4983">
              <w:rPr>
                <w:sz w:val="20"/>
                <w:szCs w:val="20"/>
                <w:lang w:val="en-US"/>
              </w:rPr>
              <w:t>deskjet</w:t>
            </w:r>
            <w:proofErr w:type="spellEnd"/>
            <w:r w:rsidRPr="004F4983">
              <w:rPr>
                <w:sz w:val="20"/>
                <w:szCs w:val="20"/>
                <w:lang w:val="en-US"/>
              </w:rPr>
              <w:t xml:space="preserve"> 930c </w:t>
            </w:r>
            <w:proofErr w:type="spellStart"/>
            <w:r w:rsidRPr="004F4983">
              <w:rPr>
                <w:sz w:val="20"/>
                <w:szCs w:val="20"/>
                <w:lang w:val="en-US"/>
              </w:rPr>
              <w:t>czarny</w:t>
            </w:r>
            <w:proofErr w:type="spellEnd"/>
            <w:r w:rsidRPr="004F4983">
              <w:rPr>
                <w:sz w:val="20"/>
                <w:szCs w:val="20"/>
                <w:lang w:val="en-US"/>
              </w:rPr>
              <w:t>, (</w:t>
            </w:r>
            <w:proofErr w:type="spellStart"/>
            <w:r w:rsidRPr="004F4983">
              <w:rPr>
                <w:sz w:val="20"/>
                <w:szCs w:val="20"/>
                <w:lang w:val="en-US"/>
              </w:rPr>
              <w:t>wydajność</w:t>
            </w:r>
            <w:proofErr w:type="spellEnd"/>
            <w:r w:rsidRPr="004F4983">
              <w:rPr>
                <w:sz w:val="20"/>
                <w:szCs w:val="20"/>
                <w:lang w:val="en-US"/>
              </w:rPr>
              <w:t xml:space="preserve"> do ± 800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kolor</w:t>
            </w:r>
            <w:proofErr w:type="spellEnd"/>
            <w:r w:rsidRPr="004F4983">
              <w:rPr>
                <w:sz w:val="20"/>
                <w:szCs w:val="20"/>
                <w:lang w:val="en-US"/>
              </w:rPr>
              <w:t xml:space="preserve"> (</w:t>
            </w:r>
            <w:proofErr w:type="spellStart"/>
            <w:r w:rsidRPr="004F4983">
              <w:rPr>
                <w:sz w:val="20"/>
                <w:szCs w:val="20"/>
                <w:lang w:val="en-US"/>
              </w:rPr>
              <w:t>wydajność</w:t>
            </w:r>
            <w:proofErr w:type="spellEnd"/>
            <w:r w:rsidRPr="004F4983">
              <w:rPr>
                <w:sz w:val="20"/>
                <w:szCs w:val="20"/>
                <w:lang w:val="en-US"/>
              </w:rPr>
              <w:t xml:space="preserve"> do ± 450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nieregenerowany</w:t>
            </w:r>
            <w:proofErr w:type="spellEnd"/>
          </w:p>
        </w:tc>
        <w:tc>
          <w:tcPr>
            <w:tcW w:w="627" w:type="dxa"/>
            <w:vAlign w:val="center"/>
          </w:tcPr>
          <w:p w14:paraId="49BF18BA" w14:textId="6BBEDF7C" w:rsidR="002E79BE" w:rsidRPr="00A817C3" w:rsidRDefault="004F4983" w:rsidP="002E79BE">
            <w:pPr>
              <w:spacing w:before="40" w:after="40" w:line="360" w:lineRule="auto"/>
              <w:jc w:val="center"/>
              <w:rPr>
                <w:sz w:val="20"/>
                <w:szCs w:val="20"/>
                <w:lang w:val="en-US"/>
              </w:rPr>
            </w:pPr>
            <w:proofErr w:type="spellStart"/>
            <w:r>
              <w:rPr>
                <w:sz w:val="20"/>
                <w:szCs w:val="20"/>
                <w:lang w:val="en-US"/>
              </w:rPr>
              <w:t>kpl</w:t>
            </w:r>
            <w:proofErr w:type="spellEnd"/>
          </w:p>
        </w:tc>
        <w:tc>
          <w:tcPr>
            <w:tcW w:w="1043" w:type="dxa"/>
            <w:vAlign w:val="center"/>
          </w:tcPr>
          <w:p w14:paraId="4324789A" w14:textId="14908DB0" w:rsidR="002E79BE" w:rsidRDefault="004F4983" w:rsidP="002E79BE">
            <w:pPr>
              <w:spacing w:before="40" w:after="40" w:line="360" w:lineRule="auto"/>
              <w:jc w:val="center"/>
              <w:rPr>
                <w:sz w:val="20"/>
                <w:szCs w:val="20"/>
                <w:lang w:val="en-US"/>
              </w:rPr>
            </w:pPr>
            <w:r>
              <w:rPr>
                <w:sz w:val="20"/>
                <w:szCs w:val="20"/>
                <w:lang w:val="en-US"/>
              </w:rPr>
              <w:t>1</w:t>
            </w:r>
          </w:p>
        </w:tc>
        <w:tc>
          <w:tcPr>
            <w:tcW w:w="1669" w:type="dxa"/>
            <w:vAlign w:val="center"/>
          </w:tcPr>
          <w:p w14:paraId="69338E66" w14:textId="77777777" w:rsidR="002E79BE" w:rsidRPr="00A817C3" w:rsidRDefault="002E79BE" w:rsidP="002E79BE">
            <w:pPr>
              <w:spacing w:before="40" w:after="40" w:line="360" w:lineRule="auto"/>
              <w:jc w:val="right"/>
              <w:rPr>
                <w:sz w:val="20"/>
                <w:szCs w:val="20"/>
                <w:lang w:val="en-US"/>
              </w:rPr>
            </w:pPr>
          </w:p>
        </w:tc>
        <w:tc>
          <w:tcPr>
            <w:tcW w:w="2287" w:type="dxa"/>
            <w:vAlign w:val="center"/>
          </w:tcPr>
          <w:p w14:paraId="79EAD2D1" w14:textId="77777777" w:rsidR="002E79BE" w:rsidRPr="00A817C3" w:rsidRDefault="002E79BE" w:rsidP="002E79BE">
            <w:pPr>
              <w:spacing w:before="40" w:after="40" w:line="360" w:lineRule="auto"/>
              <w:jc w:val="right"/>
              <w:rPr>
                <w:sz w:val="20"/>
                <w:szCs w:val="20"/>
                <w:lang w:val="en-US"/>
              </w:rPr>
            </w:pPr>
          </w:p>
        </w:tc>
        <w:tc>
          <w:tcPr>
            <w:tcW w:w="2771" w:type="dxa"/>
            <w:vAlign w:val="center"/>
          </w:tcPr>
          <w:p w14:paraId="40A68E1E" w14:textId="77777777" w:rsidR="002E79BE" w:rsidRPr="00A817C3" w:rsidRDefault="002E79BE" w:rsidP="002E79BE">
            <w:pPr>
              <w:spacing w:before="40" w:after="40" w:line="360" w:lineRule="auto"/>
              <w:jc w:val="center"/>
              <w:rPr>
                <w:sz w:val="20"/>
                <w:szCs w:val="20"/>
                <w:lang w:val="en-US"/>
              </w:rPr>
            </w:pPr>
          </w:p>
        </w:tc>
      </w:tr>
      <w:tr w:rsidR="002E79BE" w:rsidRPr="00A817C3" w14:paraId="21C8CBE4" w14:textId="77777777" w:rsidTr="004F4983">
        <w:trPr>
          <w:cantSplit/>
          <w:trHeight w:val="344"/>
        </w:trPr>
        <w:tc>
          <w:tcPr>
            <w:tcW w:w="722" w:type="dxa"/>
            <w:vAlign w:val="center"/>
          </w:tcPr>
          <w:p w14:paraId="2E19263B" w14:textId="1A1F83D4" w:rsidR="002E79BE" w:rsidRDefault="002E79BE" w:rsidP="002E79BE">
            <w:pPr>
              <w:spacing w:before="40" w:after="40" w:line="360" w:lineRule="auto"/>
              <w:jc w:val="center"/>
              <w:rPr>
                <w:sz w:val="20"/>
                <w:szCs w:val="20"/>
                <w:lang w:val="de-DE"/>
              </w:rPr>
            </w:pPr>
            <w:r>
              <w:rPr>
                <w:sz w:val="20"/>
                <w:szCs w:val="20"/>
                <w:lang w:val="de-DE"/>
              </w:rPr>
              <w:t>22.</w:t>
            </w:r>
          </w:p>
        </w:tc>
        <w:tc>
          <w:tcPr>
            <w:tcW w:w="4749" w:type="dxa"/>
            <w:tcBorders>
              <w:top w:val="single" w:sz="4" w:space="0" w:color="000000"/>
              <w:left w:val="single" w:sz="4" w:space="0" w:color="000000"/>
              <w:bottom w:val="single" w:sz="4" w:space="0" w:color="000000"/>
              <w:right w:val="single" w:sz="4" w:space="0" w:color="000000"/>
            </w:tcBorders>
          </w:tcPr>
          <w:p w14:paraId="15DC7A55" w14:textId="72583278" w:rsidR="002E79BE" w:rsidRPr="005D0327" w:rsidRDefault="002E79BE" w:rsidP="004F4983">
            <w:pPr>
              <w:ind w:right="-329"/>
              <w:rPr>
                <w:sz w:val="20"/>
                <w:szCs w:val="20"/>
                <w:lang w:val="en-US"/>
              </w:rPr>
            </w:pPr>
            <w:proofErr w:type="spellStart"/>
            <w:r w:rsidRPr="004F4983">
              <w:rPr>
                <w:sz w:val="20"/>
                <w:szCs w:val="20"/>
                <w:lang w:val="en-US"/>
              </w:rPr>
              <w:t>Oryginalny</w:t>
            </w:r>
            <w:proofErr w:type="spellEnd"/>
            <w:r w:rsidRPr="004F4983">
              <w:rPr>
                <w:sz w:val="20"/>
                <w:szCs w:val="20"/>
                <w:lang w:val="en-US"/>
              </w:rPr>
              <w:t xml:space="preserve"> </w:t>
            </w:r>
            <w:proofErr w:type="spellStart"/>
            <w:r w:rsidRPr="004F4983">
              <w:rPr>
                <w:sz w:val="20"/>
                <w:szCs w:val="20"/>
                <w:lang w:val="en-US"/>
              </w:rPr>
              <w:t>tusz</w:t>
            </w:r>
            <w:proofErr w:type="spellEnd"/>
            <w:r w:rsidRPr="004F4983">
              <w:rPr>
                <w:sz w:val="20"/>
                <w:szCs w:val="20"/>
                <w:lang w:val="en-US"/>
              </w:rPr>
              <w:t xml:space="preserve"> do </w:t>
            </w:r>
            <w:proofErr w:type="spellStart"/>
            <w:r w:rsidRPr="004F4983">
              <w:rPr>
                <w:sz w:val="20"/>
                <w:szCs w:val="20"/>
                <w:lang w:val="en-US"/>
              </w:rPr>
              <w:t>drukarki</w:t>
            </w:r>
            <w:proofErr w:type="spellEnd"/>
            <w:r w:rsidRPr="004F4983">
              <w:rPr>
                <w:sz w:val="20"/>
                <w:szCs w:val="20"/>
                <w:lang w:val="en-US"/>
              </w:rPr>
              <w:t xml:space="preserve"> LaserJet 500 color M551: </w:t>
            </w:r>
            <w:r w:rsidR="004F4983">
              <w:rPr>
                <w:sz w:val="20"/>
                <w:szCs w:val="20"/>
                <w:lang w:val="en-US"/>
              </w:rPr>
              <w:br/>
            </w:r>
            <w:r w:rsidRPr="004F4983">
              <w:rPr>
                <w:sz w:val="20"/>
                <w:szCs w:val="20"/>
                <w:lang w:val="en-US"/>
              </w:rPr>
              <w:t>black (</w:t>
            </w:r>
            <w:proofErr w:type="spellStart"/>
            <w:r w:rsidRPr="004F4983">
              <w:rPr>
                <w:sz w:val="20"/>
                <w:szCs w:val="20"/>
                <w:lang w:val="en-US"/>
              </w:rPr>
              <w:t>wydajność</w:t>
            </w:r>
            <w:proofErr w:type="spellEnd"/>
            <w:r w:rsidRPr="004F4983">
              <w:rPr>
                <w:sz w:val="20"/>
                <w:szCs w:val="20"/>
                <w:lang w:val="en-US"/>
              </w:rPr>
              <w:t xml:space="preserve"> do 11.000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nieregenerowany</w:t>
            </w:r>
            <w:proofErr w:type="spellEnd"/>
          </w:p>
        </w:tc>
        <w:tc>
          <w:tcPr>
            <w:tcW w:w="627" w:type="dxa"/>
            <w:vAlign w:val="center"/>
          </w:tcPr>
          <w:p w14:paraId="464DBAA3" w14:textId="4E1A092F" w:rsidR="002E79BE" w:rsidRPr="00A817C3" w:rsidRDefault="004F4983" w:rsidP="002E79BE">
            <w:pPr>
              <w:spacing w:before="40" w:after="40" w:line="360" w:lineRule="auto"/>
              <w:jc w:val="center"/>
              <w:rPr>
                <w:sz w:val="20"/>
                <w:szCs w:val="20"/>
                <w:lang w:val="en-US"/>
              </w:rPr>
            </w:pPr>
            <w:proofErr w:type="spellStart"/>
            <w:r>
              <w:rPr>
                <w:sz w:val="20"/>
                <w:szCs w:val="20"/>
                <w:lang w:val="en-US"/>
              </w:rPr>
              <w:t>szt</w:t>
            </w:r>
            <w:proofErr w:type="spellEnd"/>
            <w:r>
              <w:rPr>
                <w:sz w:val="20"/>
                <w:szCs w:val="20"/>
                <w:lang w:val="en-US"/>
              </w:rPr>
              <w:t>.</w:t>
            </w:r>
          </w:p>
        </w:tc>
        <w:tc>
          <w:tcPr>
            <w:tcW w:w="1043" w:type="dxa"/>
            <w:vAlign w:val="center"/>
          </w:tcPr>
          <w:p w14:paraId="2EFDDC0D" w14:textId="56C0C448" w:rsidR="002E79BE" w:rsidRDefault="004F4983" w:rsidP="002E79BE">
            <w:pPr>
              <w:spacing w:before="40" w:after="40" w:line="360" w:lineRule="auto"/>
              <w:jc w:val="center"/>
              <w:rPr>
                <w:sz w:val="20"/>
                <w:szCs w:val="20"/>
                <w:lang w:val="en-US"/>
              </w:rPr>
            </w:pPr>
            <w:r>
              <w:rPr>
                <w:sz w:val="20"/>
                <w:szCs w:val="20"/>
                <w:lang w:val="en-US"/>
              </w:rPr>
              <w:t>1</w:t>
            </w:r>
          </w:p>
        </w:tc>
        <w:tc>
          <w:tcPr>
            <w:tcW w:w="1669" w:type="dxa"/>
            <w:vAlign w:val="center"/>
          </w:tcPr>
          <w:p w14:paraId="5BEFBA95" w14:textId="77777777" w:rsidR="002E79BE" w:rsidRPr="00A817C3" w:rsidRDefault="002E79BE" w:rsidP="002E79BE">
            <w:pPr>
              <w:spacing w:before="40" w:after="40" w:line="360" w:lineRule="auto"/>
              <w:jc w:val="right"/>
              <w:rPr>
                <w:sz w:val="20"/>
                <w:szCs w:val="20"/>
                <w:lang w:val="en-US"/>
              </w:rPr>
            </w:pPr>
          </w:p>
        </w:tc>
        <w:tc>
          <w:tcPr>
            <w:tcW w:w="2287" w:type="dxa"/>
            <w:vAlign w:val="center"/>
          </w:tcPr>
          <w:p w14:paraId="16D5DA7F" w14:textId="77777777" w:rsidR="002E79BE" w:rsidRPr="00A817C3" w:rsidRDefault="002E79BE" w:rsidP="002E79BE">
            <w:pPr>
              <w:spacing w:before="40" w:after="40" w:line="360" w:lineRule="auto"/>
              <w:jc w:val="right"/>
              <w:rPr>
                <w:sz w:val="20"/>
                <w:szCs w:val="20"/>
                <w:lang w:val="en-US"/>
              </w:rPr>
            </w:pPr>
          </w:p>
        </w:tc>
        <w:tc>
          <w:tcPr>
            <w:tcW w:w="2771" w:type="dxa"/>
            <w:vAlign w:val="center"/>
          </w:tcPr>
          <w:p w14:paraId="252BF0FC" w14:textId="77777777" w:rsidR="002E79BE" w:rsidRPr="00A817C3" w:rsidRDefault="002E79BE" w:rsidP="002E79BE">
            <w:pPr>
              <w:spacing w:before="40" w:after="40" w:line="360" w:lineRule="auto"/>
              <w:jc w:val="center"/>
              <w:rPr>
                <w:sz w:val="20"/>
                <w:szCs w:val="20"/>
                <w:lang w:val="en-US"/>
              </w:rPr>
            </w:pPr>
          </w:p>
        </w:tc>
      </w:tr>
      <w:tr w:rsidR="002E79BE" w:rsidRPr="00A817C3" w14:paraId="61537A81" w14:textId="77777777" w:rsidTr="004F4983">
        <w:trPr>
          <w:cantSplit/>
          <w:trHeight w:val="344"/>
        </w:trPr>
        <w:tc>
          <w:tcPr>
            <w:tcW w:w="722" w:type="dxa"/>
            <w:vAlign w:val="center"/>
          </w:tcPr>
          <w:p w14:paraId="1F1EEA74" w14:textId="771D73A6" w:rsidR="002E79BE" w:rsidRDefault="002E79BE" w:rsidP="002E79BE">
            <w:pPr>
              <w:spacing w:before="40" w:after="40" w:line="360" w:lineRule="auto"/>
              <w:jc w:val="center"/>
              <w:rPr>
                <w:sz w:val="20"/>
                <w:szCs w:val="20"/>
                <w:lang w:val="de-DE"/>
              </w:rPr>
            </w:pPr>
            <w:r>
              <w:rPr>
                <w:sz w:val="20"/>
                <w:szCs w:val="20"/>
                <w:lang w:val="de-DE"/>
              </w:rPr>
              <w:t>23.</w:t>
            </w:r>
          </w:p>
        </w:tc>
        <w:tc>
          <w:tcPr>
            <w:tcW w:w="4749" w:type="dxa"/>
            <w:tcBorders>
              <w:top w:val="single" w:sz="4" w:space="0" w:color="000000"/>
              <w:left w:val="single" w:sz="4" w:space="0" w:color="000000"/>
              <w:bottom w:val="single" w:sz="4" w:space="0" w:color="000000"/>
              <w:right w:val="single" w:sz="4" w:space="0" w:color="000000"/>
            </w:tcBorders>
          </w:tcPr>
          <w:p w14:paraId="00152AF4" w14:textId="1432BB28" w:rsidR="002E79BE" w:rsidRPr="005D0327" w:rsidRDefault="002E79BE" w:rsidP="004F4983">
            <w:pPr>
              <w:ind w:right="-329"/>
              <w:rPr>
                <w:sz w:val="20"/>
                <w:szCs w:val="20"/>
                <w:lang w:val="en-US"/>
              </w:rPr>
            </w:pPr>
            <w:proofErr w:type="spellStart"/>
            <w:r w:rsidRPr="004F4983">
              <w:rPr>
                <w:sz w:val="20"/>
                <w:szCs w:val="20"/>
                <w:lang w:val="en-US"/>
              </w:rPr>
              <w:t>Oryginalny</w:t>
            </w:r>
            <w:proofErr w:type="spellEnd"/>
            <w:r w:rsidRPr="004F4983">
              <w:rPr>
                <w:sz w:val="20"/>
                <w:szCs w:val="20"/>
                <w:lang w:val="en-US"/>
              </w:rPr>
              <w:t xml:space="preserve"> </w:t>
            </w:r>
            <w:proofErr w:type="spellStart"/>
            <w:r w:rsidRPr="004F4983">
              <w:rPr>
                <w:sz w:val="20"/>
                <w:szCs w:val="20"/>
                <w:lang w:val="en-US"/>
              </w:rPr>
              <w:t>tusz</w:t>
            </w:r>
            <w:proofErr w:type="spellEnd"/>
            <w:r w:rsidRPr="004F4983">
              <w:rPr>
                <w:sz w:val="20"/>
                <w:szCs w:val="20"/>
                <w:lang w:val="en-US"/>
              </w:rPr>
              <w:t xml:space="preserve"> do </w:t>
            </w:r>
            <w:proofErr w:type="spellStart"/>
            <w:r w:rsidRPr="004F4983">
              <w:rPr>
                <w:sz w:val="20"/>
                <w:szCs w:val="20"/>
                <w:lang w:val="en-US"/>
              </w:rPr>
              <w:t>drukarki</w:t>
            </w:r>
            <w:proofErr w:type="spellEnd"/>
            <w:r w:rsidRPr="004F4983">
              <w:rPr>
                <w:sz w:val="20"/>
                <w:szCs w:val="20"/>
                <w:lang w:val="en-US"/>
              </w:rPr>
              <w:t xml:space="preserve"> LaserJet 500 color M551: magenta (</w:t>
            </w:r>
            <w:proofErr w:type="spellStart"/>
            <w:r w:rsidRPr="004F4983">
              <w:rPr>
                <w:sz w:val="20"/>
                <w:szCs w:val="20"/>
                <w:lang w:val="en-US"/>
              </w:rPr>
              <w:t>wydajność</w:t>
            </w:r>
            <w:proofErr w:type="spellEnd"/>
            <w:r w:rsidRPr="004F4983">
              <w:rPr>
                <w:sz w:val="20"/>
                <w:szCs w:val="20"/>
                <w:lang w:val="en-US"/>
              </w:rPr>
              <w:t xml:space="preserve"> do 6.000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nieregenerowany</w:t>
            </w:r>
            <w:proofErr w:type="spellEnd"/>
          </w:p>
        </w:tc>
        <w:tc>
          <w:tcPr>
            <w:tcW w:w="627" w:type="dxa"/>
            <w:vAlign w:val="center"/>
          </w:tcPr>
          <w:p w14:paraId="471D78B4" w14:textId="12B00DAC" w:rsidR="002E79BE" w:rsidRPr="00A817C3" w:rsidRDefault="004F4983" w:rsidP="002E79BE">
            <w:pPr>
              <w:spacing w:before="40" w:after="40" w:line="360" w:lineRule="auto"/>
              <w:jc w:val="center"/>
              <w:rPr>
                <w:sz w:val="20"/>
                <w:szCs w:val="20"/>
                <w:lang w:val="en-US"/>
              </w:rPr>
            </w:pPr>
            <w:r>
              <w:rPr>
                <w:sz w:val="20"/>
                <w:szCs w:val="20"/>
                <w:lang w:val="en-US"/>
              </w:rPr>
              <w:t>“</w:t>
            </w:r>
          </w:p>
        </w:tc>
        <w:tc>
          <w:tcPr>
            <w:tcW w:w="1043" w:type="dxa"/>
            <w:vAlign w:val="center"/>
          </w:tcPr>
          <w:p w14:paraId="50AC75B8" w14:textId="3C36DC0B" w:rsidR="002E79BE" w:rsidRDefault="004F4983" w:rsidP="002E79BE">
            <w:pPr>
              <w:spacing w:before="40" w:after="40" w:line="360" w:lineRule="auto"/>
              <w:jc w:val="center"/>
              <w:rPr>
                <w:sz w:val="20"/>
                <w:szCs w:val="20"/>
                <w:lang w:val="en-US"/>
              </w:rPr>
            </w:pPr>
            <w:r>
              <w:rPr>
                <w:sz w:val="20"/>
                <w:szCs w:val="20"/>
                <w:lang w:val="en-US"/>
              </w:rPr>
              <w:t>1</w:t>
            </w:r>
          </w:p>
        </w:tc>
        <w:tc>
          <w:tcPr>
            <w:tcW w:w="1669" w:type="dxa"/>
            <w:vAlign w:val="center"/>
          </w:tcPr>
          <w:p w14:paraId="032D03A4" w14:textId="77777777" w:rsidR="002E79BE" w:rsidRPr="00A817C3" w:rsidRDefault="002E79BE" w:rsidP="002E79BE">
            <w:pPr>
              <w:spacing w:before="40" w:after="40" w:line="360" w:lineRule="auto"/>
              <w:jc w:val="right"/>
              <w:rPr>
                <w:sz w:val="20"/>
                <w:szCs w:val="20"/>
                <w:lang w:val="en-US"/>
              </w:rPr>
            </w:pPr>
          </w:p>
        </w:tc>
        <w:tc>
          <w:tcPr>
            <w:tcW w:w="2287" w:type="dxa"/>
            <w:vAlign w:val="center"/>
          </w:tcPr>
          <w:p w14:paraId="70F15E5A" w14:textId="77777777" w:rsidR="002E79BE" w:rsidRPr="00A817C3" w:rsidRDefault="002E79BE" w:rsidP="002E79BE">
            <w:pPr>
              <w:spacing w:before="40" w:after="40" w:line="360" w:lineRule="auto"/>
              <w:jc w:val="right"/>
              <w:rPr>
                <w:sz w:val="20"/>
                <w:szCs w:val="20"/>
                <w:lang w:val="en-US"/>
              </w:rPr>
            </w:pPr>
          </w:p>
        </w:tc>
        <w:tc>
          <w:tcPr>
            <w:tcW w:w="2771" w:type="dxa"/>
            <w:vAlign w:val="center"/>
          </w:tcPr>
          <w:p w14:paraId="76BD903D" w14:textId="77777777" w:rsidR="002E79BE" w:rsidRPr="00A817C3" w:rsidRDefault="002E79BE" w:rsidP="002E79BE">
            <w:pPr>
              <w:spacing w:before="40" w:after="40" w:line="360" w:lineRule="auto"/>
              <w:jc w:val="center"/>
              <w:rPr>
                <w:sz w:val="20"/>
                <w:szCs w:val="20"/>
                <w:lang w:val="en-US"/>
              </w:rPr>
            </w:pPr>
          </w:p>
        </w:tc>
      </w:tr>
      <w:tr w:rsidR="002E79BE" w:rsidRPr="00A817C3" w14:paraId="5DDBB342" w14:textId="77777777" w:rsidTr="004F4983">
        <w:trPr>
          <w:cantSplit/>
          <w:trHeight w:val="344"/>
        </w:trPr>
        <w:tc>
          <w:tcPr>
            <w:tcW w:w="722" w:type="dxa"/>
            <w:vAlign w:val="center"/>
          </w:tcPr>
          <w:p w14:paraId="5A8F9AED" w14:textId="0A14B658" w:rsidR="002E79BE" w:rsidRDefault="002E79BE" w:rsidP="002E79BE">
            <w:pPr>
              <w:spacing w:before="40" w:after="40" w:line="360" w:lineRule="auto"/>
              <w:jc w:val="center"/>
              <w:rPr>
                <w:sz w:val="20"/>
                <w:szCs w:val="20"/>
                <w:lang w:val="de-DE"/>
              </w:rPr>
            </w:pPr>
            <w:r>
              <w:rPr>
                <w:sz w:val="20"/>
                <w:szCs w:val="20"/>
                <w:lang w:val="de-DE"/>
              </w:rPr>
              <w:t>24.</w:t>
            </w:r>
          </w:p>
        </w:tc>
        <w:tc>
          <w:tcPr>
            <w:tcW w:w="4749" w:type="dxa"/>
            <w:tcBorders>
              <w:top w:val="single" w:sz="4" w:space="0" w:color="000000"/>
              <w:left w:val="single" w:sz="4" w:space="0" w:color="000000"/>
              <w:bottom w:val="single" w:sz="4" w:space="0" w:color="000000"/>
              <w:right w:val="single" w:sz="4" w:space="0" w:color="000000"/>
            </w:tcBorders>
          </w:tcPr>
          <w:p w14:paraId="52375DCC" w14:textId="7942B143" w:rsidR="002E79BE" w:rsidRPr="005D0327" w:rsidRDefault="002E79BE" w:rsidP="004F4983">
            <w:pPr>
              <w:ind w:right="-329"/>
              <w:rPr>
                <w:sz w:val="20"/>
                <w:szCs w:val="20"/>
                <w:lang w:val="en-US"/>
              </w:rPr>
            </w:pPr>
            <w:proofErr w:type="spellStart"/>
            <w:r w:rsidRPr="004F4983">
              <w:rPr>
                <w:sz w:val="20"/>
                <w:szCs w:val="20"/>
                <w:lang w:val="en-US"/>
              </w:rPr>
              <w:t>Oryginalny</w:t>
            </w:r>
            <w:proofErr w:type="spellEnd"/>
            <w:r w:rsidRPr="004F4983">
              <w:rPr>
                <w:sz w:val="20"/>
                <w:szCs w:val="20"/>
                <w:lang w:val="en-US"/>
              </w:rPr>
              <w:t xml:space="preserve"> </w:t>
            </w:r>
            <w:proofErr w:type="spellStart"/>
            <w:r w:rsidRPr="004F4983">
              <w:rPr>
                <w:sz w:val="20"/>
                <w:szCs w:val="20"/>
                <w:lang w:val="en-US"/>
              </w:rPr>
              <w:t>tusz</w:t>
            </w:r>
            <w:proofErr w:type="spellEnd"/>
            <w:r w:rsidRPr="004F4983">
              <w:rPr>
                <w:sz w:val="20"/>
                <w:szCs w:val="20"/>
                <w:lang w:val="en-US"/>
              </w:rPr>
              <w:t xml:space="preserve"> do </w:t>
            </w:r>
            <w:proofErr w:type="spellStart"/>
            <w:r w:rsidRPr="004F4983">
              <w:rPr>
                <w:sz w:val="20"/>
                <w:szCs w:val="20"/>
                <w:lang w:val="en-US"/>
              </w:rPr>
              <w:t>drukarki</w:t>
            </w:r>
            <w:proofErr w:type="spellEnd"/>
            <w:r w:rsidRPr="004F4983">
              <w:rPr>
                <w:sz w:val="20"/>
                <w:szCs w:val="20"/>
                <w:lang w:val="en-US"/>
              </w:rPr>
              <w:t xml:space="preserve"> LaserJet Pro 400 color M451dn: black </w:t>
            </w:r>
            <w:proofErr w:type="spellStart"/>
            <w:r w:rsidRPr="004F4983">
              <w:rPr>
                <w:sz w:val="20"/>
                <w:szCs w:val="20"/>
                <w:lang w:val="en-US"/>
              </w:rPr>
              <w:t>wydajność</w:t>
            </w:r>
            <w:proofErr w:type="spellEnd"/>
            <w:r w:rsidRPr="004F4983">
              <w:rPr>
                <w:sz w:val="20"/>
                <w:szCs w:val="20"/>
                <w:lang w:val="en-US"/>
              </w:rPr>
              <w:t xml:space="preserve"> do 4.000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nieregenerowany</w:t>
            </w:r>
            <w:proofErr w:type="spellEnd"/>
          </w:p>
        </w:tc>
        <w:tc>
          <w:tcPr>
            <w:tcW w:w="627" w:type="dxa"/>
            <w:vAlign w:val="center"/>
          </w:tcPr>
          <w:p w14:paraId="311643EF" w14:textId="624C774B" w:rsidR="002E79BE" w:rsidRPr="00A817C3" w:rsidRDefault="004F4983" w:rsidP="002E79BE">
            <w:pPr>
              <w:spacing w:before="40" w:after="40" w:line="360" w:lineRule="auto"/>
              <w:jc w:val="center"/>
              <w:rPr>
                <w:sz w:val="20"/>
                <w:szCs w:val="20"/>
                <w:lang w:val="en-US"/>
              </w:rPr>
            </w:pPr>
            <w:r>
              <w:rPr>
                <w:sz w:val="20"/>
                <w:szCs w:val="20"/>
                <w:lang w:val="en-US"/>
              </w:rPr>
              <w:t>“</w:t>
            </w:r>
          </w:p>
        </w:tc>
        <w:tc>
          <w:tcPr>
            <w:tcW w:w="1043" w:type="dxa"/>
            <w:vAlign w:val="center"/>
          </w:tcPr>
          <w:p w14:paraId="3E390616" w14:textId="1FA45C54" w:rsidR="002E79BE" w:rsidRDefault="004F4983" w:rsidP="002E79BE">
            <w:pPr>
              <w:spacing w:before="40" w:after="40" w:line="360" w:lineRule="auto"/>
              <w:jc w:val="center"/>
              <w:rPr>
                <w:sz w:val="20"/>
                <w:szCs w:val="20"/>
                <w:lang w:val="en-US"/>
              </w:rPr>
            </w:pPr>
            <w:r>
              <w:rPr>
                <w:sz w:val="20"/>
                <w:szCs w:val="20"/>
                <w:lang w:val="en-US"/>
              </w:rPr>
              <w:t>1</w:t>
            </w:r>
          </w:p>
        </w:tc>
        <w:tc>
          <w:tcPr>
            <w:tcW w:w="1669" w:type="dxa"/>
            <w:vAlign w:val="center"/>
          </w:tcPr>
          <w:p w14:paraId="2CAB40CD" w14:textId="77777777" w:rsidR="002E79BE" w:rsidRPr="00A817C3" w:rsidRDefault="002E79BE" w:rsidP="002E79BE">
            <w:pPr>
              <w:spacing w:before="40" w:after="40" w:line="360" w:lineRule="auto"/>
              <w:jc w:val="right"/>
              <w:rPr>
                <w:sz w:val="20"/>
                <w:szCs w:val="20"/>
                <w:lang w:val="en-US"/>
              </w:rPr>
            </w:pPr>
          </w:p>
        </w:tc>
        <w:tc>
          <w:tcPr>
            <w:tcW w:w="2287" w:type="dxa"/>
            <w:vAlign w:val="center"/>
          </w:tcPr>
          <w:p w14:paraId="40E1C4E6" w14:textId="77777777" w:rsidR="002E79BE" w:rsidRPr="00A817C3" w:rsidRDefault="002E79BE" w:rsidP="002E79BE">
            <w:pPr>
              <w:spacing w:before="40" w:after="40" w:line="360" w:lineRule="auto"/>
              <w:jc w:val="right"/>
              <w:rPr>
                <w:sz w:val="20"/>
                <w:szCs w:val="20"/>
                <w:lang w:val="en-US"/>
              </w:rPr>
            </w:pPr>
          </w:p>
        </w:tc>
        <w:tc>
          <w:tcPr>
            <w:tcW w:w="2771" w:type="dxa"/>
            <w:vAlign w:val="center"/>
          </w:tcPr>
          <w:p w14:paraId="304B8FE3" w14:textId="77777777" w:rsidR="002E79BE" w:rsidRPr="00A817C3" w:rsidRDefault="002E79BE" w:rsidP="002E79BE">
            <w:pPr>
              <w:spacing w:before="40" w:after="40" w:line="360" w:lineRule="auto"/>
              <w:jc w:val="center"/>
              <w:rPr>
                <w:sz w:val="20"/>
                <w:szCs w:val="20"/>
                <w:lang w:val="en-US"/>
              </w:rPr>
            </w:pPr>
          </w:p>
        </w:tc>
      </w:tr>
      <w:tr w:rsidR="002E79BE" w:rsidRPr="00A817C3" w14:paraId="68C3AB70" w14:textId="77777777" w:rsidTr="004F4983">
        <w:trPr>
          <w:cantSplit/>
          <w:trHeight w:val="344"/>
        </w:trPr>
        <w:tc>
          <w:tcPr>
            <w:tcW w:w="722" w:type="dxa"/>
            <w:vAlign w:val="center"/>
          </w:tcPr>
          <w:p w14:paraId="5078C2DE" w14:textId="7D4F80FF" w:rsidR="002E79BE" w:rsidRDefault="002E79BE" w:rsidP="002E79BE">
            <w:pPr>
              <w:spacing w:before="40" w:after="40" w:line="360" w:lineRule="auto"/>
              <w:jc w:val="center"/>
              <w:rPr>
                <w:sz w:val="20"/>
                <w:szCs w:val="20"/>
                <w:lang w:val="de-DE"/>
              </w:rPr>
            </w:pPr>
            <w:r>
              <w:rPr>
                <w:sz w:val="20"/>
                <w:szCs w:val="20"/>
                <w:lang w:val="de-DE"/>
              </w:rPr>
              <w:t>25.</w:t>
            </w:r>
          </w:p>
        </w:tc>
        <w:tc>
          <w:tcPr>
            <w:tcW w:w="4749" w:type="dxa"/>
            <w:tcBorders>
              <w:top w:val="single" w:sz="4" w:space="0" w:color="000000"/>
              <w:left w:val="single" w:sz="4" w:space="0" w:color="000000"/>
              <w:bottom w:val="single" w:sz="4" w:space="0" w:color="000000"/>
              <w:right w:val="single" w:sz="4" w:space="0" w:color="000000"/>
            </w:tcBorders>
          </w:tcPr>
          <w:p w14:paraId="43D89AF6" w14:textId="0E975F57" w:rsidR="002E79BE" w:rsidRPr="005D0327" w:rsidRDefault="002E79BE" w:rsidP="004F4983">
            <w:pPr>
              <w:ind w:right="-329"/>
              <w:rPr>
                <w:sz w:val="20"/>
                <w:szCs w:val="20"/>
                <w:lang w:val="en-US"/>
              </w:rPr>
            </w:pPr>
            <w:proofErr w:type="spellStart"/>
            <w:r w:rsidRPr="004F4983">
              <w:rPr>
                <w:sz w:val="20"/>
                <w:szCs w:val="20"/>
                <w:lang w:val="en-US"/>
              </w:rPr>
              <w:t>Oryginalny</w:t>
            </w:r>
            <w:proofErr w:type="spellEnd"/>
            <w:r w:rsidRPr="004F4983">
              <w:rPr>
                <w:sz w:val="20"/>
                <w:szCs w:val="20"/>
                <w:lang w:val="en-US"/>
              </w:rPr>
              <w:t xml:space="preserve"> </w:t>
            </w:r>
            <w:proofErr w:type="spellStart"/>
            <w:r w:rsidRPr="004F4983">
              <w:rPr>
                <w:sz w:val="20"/>
                <w:szCs w:val="20"/>
                <w:lang w:val="en-US"/>
              </w:rPr>
              <w:t>tusz</w:t>
            </w:r>
            <w:proofErr w:type="spellEnd"/>
            <w:r w:rsidRPr="004F4983">
              <w:rPr>
                <w:sz w:val="20"/>
                <w:szCs w:val="20"/>
                <w:lang w:val="en-US"/>
              </w:rPr>
              <w:t xml:space="preserve"> do </w:t>
            </w:r>
            <w:proofErr w:type="spellStart"/>
            <w:r w:rsidRPr="004F4983">
              <w:rPr>
                <w:sz w:val="20"/>
                <w:szCs w:val="20"/>
                <w:lang w:val="en-US"/>
              </w:rPr>
              <w:t>drukarki</w:t>
            </w:r>
            <w:proofErr w:type="spellEnd"/>
            <w:r w:rsidRPr="004F4983">
              <w:rPr>
                <w:sz w:val="20"/>
                <w:szCs w:val="20"/>
                <w:lang w:val="en-US"/>
              </w:rPr>
              <w:t xml:space="preserve"> LaserJet Pro 400 color M451dn: yellow </w:t>
            </w:r>
            <w:proofErr w:type="spellStart"/>
            <w:r w:rsidRPr="004F4983">
              <w:rPr>
                <w:sz w:val="20"/>
                <w:szCs w:val="20"/>
                <w:lang w:val="en-US"/>
              </w:rPr>
              <w:t>wydajność</w:t>
            </w:r>
            <w:proofErr w:type="spellEnd"/>
            <w:r w:rsidRPr="004F4983">
              <w:rPr>
                <w:sz w:val="20"/>
                <w:szCs w:val="20"/>
                <w:lang w:val="en-US"/>
              </w:rPr>
              <w:t xml:space="preserve"> do 2.600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nieregenerowany</w:t>
            </w:r>
            <w:proofErr w:type="spellEnd"/>
          </w:p>
        </w:tc>
        <w:tc>
          <w:tcPr>
            <w:tcW w:w="627" w:type="dxa"/>
            <w:vAlign w:val="center"/>
          </w:tcPr>
          <w:p w14:paraId="67BDA0D0" w14:textId="009EC770" w:rsidR="002E79BE" w:rsidRPr="00A817C3" w:rsidRDefault="004F4983" w:rsidP="002E79BE">
            <w:pPr>
              <w:spacing w:before="40" w:after="40" w:line="360" w:lineRule="auto"/>
              <w:jc w:val="center"/>
              <w:rPr>
                <w:sz w:val="20"/>
                <w:szCs w:val="20"/>
                <w:lang w:val="en-US"/>
              </w:rPr>
            </w:pPr>
            <w:r>
              <w:rPr>
                <w:sz w:val="20"/>
                <w:szCs w:val="20"/>
                <w:lang w:val="en-US"/>
              </w:rPr>
              <w:t>“</w:t>
            </w:r>
          </w:p>
        </w:tc>
        <w:tc>
          <w:tcPr>
            <w:tcW w:w="1043" w:type="dxa"/>
            <w:vAlign w:val="center"/>
          </w:tcPr>
          <w:p w14:paraId="70CF3668" w14:textId="7F76BD2E" w:rsidR="002E79BE" w:rsidRDefault="004F4983" w:rsidP="002E79BE">
            <w:pPr>
              <w:spacing w:before="40" w:after="40" w:line="360" w:lineRule="auto"/>
              <w:jc w:val="center"/>
              <w:rPr>
                <w:sz w:val="20"/>
                <w:szCs w:val="20"/>
                <w:lang w:val="en-US"/>
              </w:rPr>
            </w:pPr>
            <w:r>
              <w:rPr>
                <w:sz w:val="20"/>
                <w:szCs w:val="20"/>
                <w:lang w:val="en-US"/>
              </w:rPr>
              <w:t>1</w:t>
            </w:r>
          </w:p>
        </w:tc>
        <w:tc>
          <w:tcPr>
            <w:tcW w:w="1669" w:type="dxa"/>
            <w:vAlign w:val="center"/>
          </w:tcPr>
          <w:p w14:paraId="586734BB" w14:textId="77777777" w:rsidR="002E79BE" w:rsidRPr="00A817C3" w:rsidRDefault="002E79BE" w:rsidP="002E79BE">
            <w:pPr>
              <w:spacing w:before="40" w:after="40" w:line="360" w:lineRule="auto"/>
              <w:jc w:val="right"/>
              <w:rPr>
                <w:sz w:val="20"/>
                <w:szCs w:val="20"/>
                <w:lang w:val="en-US"/>
              </w:rPr>
            </w:pPr>
          </w:p>
        </w:tc>
        <w:tc>
          <w:tcPr>
            <w:tcW w:w="2287" w:type="dxa"/>
            <w:vAlign w:val="center"/>
          </w:tcPr>
          <w:p w14:paraId="0A5EDB01" w14:textId="77777777" w:rsidR="002E79BE" w:rsidRPr="00A817C3" w:rsidRDefault="002E79BE" w:rsidP="002E79BE">
            <w:pPr>
              <w:spacing w:before="40" w:after="40" w:line="360" w:lineRule="auto"/>
              <w:jc w:val="right"/>
              <w:rPr>
                <w:sz w:val="20"/>
                <w:szCs w:val="20"/>
                <w:lang w:val="en-US"/>
              </w:rPr>
            </w:pPr>
          </w:p>
        </w:tc>
        <w:tc>
          <w:tcPr>
            <w:tcW w:w="2771" w:type="dxa"/>
            <w:vAlign w:val="center"/>
          </w:tcPr>
          <w:p w14:paraId="74046C82" w14:textId="77777777" w:rsidR="002E79BE" w:rsidRPr="00A817C3" w:rsidRDefault="002E79BE" w:rsidP="002E79BE">
            <w:pPr>
              <w:spacing w:before="40" w:after="40" w:line="360" w:lineRule="auto"/>
              <w:jc w:val="center"/>
              <w:rPr>
                <w:sz w:val="20"/>
                <w:szCs w:val="20"/>
                <w:lang w:val="en-US"/>
              </w:rPr>
            </w:pPr>
          </w:p>
        </w:tc>
      </w:tr>
      <w:tr w:rsidR="002E79BE" w:rsidRPr="00A817C3" w14:paraId="57D5867D" w14:textId="77777777" w:rsidTr="004F4983">
        <w:trPr>
          <w:cantSplit/>
          <w:trHeight w:val="344"/>
        </w:trPr>
        <w:tc>
          <w:tcPr>
            <w:tcW w:w="722" w:type="dxa"/>
            <w:vAlign w:val="center"/>
          </w:tcPr>
          <w:p w14:paraId="1C29BD9E" w14:textId="48748FD4" w:rsidR="002E79BE" w:rsidRDefault="002E79BE" w:rsidP="002E79BE">
            <w:pPr>
              <w:spacing w:before="40" w:after="40" w:line="360" w:lineRule="auto"/>
              <w:jc w:val="center"/>
              <w:rPr>
                <w:sz w:val="20"/>
                <w:szCs w:val="20"/>
                <w:lang w:val="de-DE"/>
              </w:rPr>
            </w:pPr>
            <w:r>
              <w:rPr>
                <w:sz w:val="20"/>
                <w:szCs w:val="20"/>
                <w:lang w:val="de-DE"/>
              </w:rPr>
              <w:t>26.</w:t>
            </w:r>
          </w:p>
        </w:tc>
        <w:tc>
          <w:tcPr>
            <w:tcW w:w="4749" w:type="dxa"/>
            <w:tcBorders>
              <w:top w:val="single" w:sz="4" w:space="0" w:color="000000"/>
              <w:left w:val="single" w:sz="4" w:space="0" w:color="000000"/>
              <w:bottom w:val="single" w:sz="4" w:space="0" w:color="000000"/>
              <w:right w:val="single" w:sz="4" w:space="0" w:color="000000"/>
            </w:tcBorders>
          </w:tcPr>
          <w:p w14:paraId="085C22E7" w14:textId="603133CB" w:rsidR="002E79BE" w:rsidRPr="005D0327" w:rsidRDefault="002E79BE" w:rsidP="004F4983">
            <w:pPr>
              <w:ind w:right="-329"/>
              <w:rPr>
                <w:sz w:val="20"/>
                <w:szCs w:val="20"/>
                <w:lang w:val="en-US"/>
              </w:rPr>
            </w:pPr>
            <w:proofErr w:type="spellStart"/>
            <w:r w:rsidRPr="004F4983">
              <w:rPr>
                <w:sz w:val="20"/>
                <w:szCs w:val="20"/>
                <w:lang w:val="en-US"/>
              </w:rPr>
              <w:t>Oryginalny</w:t>
            </w:r>
            <w:proofErr w:type="spellEnd"/>
            <w:r w:rsidRPr="004F4983">
              <w:rPr>
                <w:sz w:val="20"/>
                <w:szCs w:val="20"/>
                <w:lang w:val="en-US"/>
              </w:rPr>
              <w:t xml:space="preserve"> </w:t>
            </w:r>
            <w:proofErr w:type="spellStart"/>
            <w:r w:rsidRPr="004F4983">
              <w:rPr>
                <w:sz w:val="20"/>
                <w:szCs w:val="20"/>
                <w:lang w:val="en-US"/>
              </w:rPr>
              <w:t>tusz</w:t>
            </w:r>
            <w:proofErr w:type="spellEnd"/>
            <w:r w:rsidRPr="004F4983">
              <w:rPr>
                <w:sz w:val="20"/>
                <w:szCs w:val="20"/>
                <w:lang w:val="en-US"/>
              </w:rPr>
              <w:t xml:space="preserve"> do </w:t>
            </w:r>
            <w:proofErr w:type="spellStart"/>
            <w:r w:rsidRPr="004F4983">
              <w:rPr>
                <w:sz w:val="20"/>
                <w:szCs w:val="20"/>
                <w:lang w:val="en-US"/>
              </w:rPr>
              <w:t>drukarki</w:t>
            </w:r>
            <w:proofErr w:type="spellEnd"/>
            <w:r w:rsidRPr="004F4983">
              <w:rPr>
                <w:sz w:val="20"/>
                <w:szCs w:val="20"/>
                <w:lang w:val="en-US"/>
              </w:rPr>
              <w:t xml:space="preserve"> LaserJet Pro 400 color M451dn: cyan </w:t>
            </w:r>
            <w:proofErr w:type="spellStart"/>
            <w:r w:rsidRPr="004F4983">
              <w:rPr>
                <w:sz w:val="20"/>
                <w:szCs w:val="20"/>
                <w:lang w:val="en-US"/>
              </w:rPr>
              <w:t>wydajność</w:t>
            </w:r>
            <w:proofErr w:type="spellEnd"/>
            <w:r w:rsidRPr="004F4983">
              <w:rPr>
                <w:sz w:val="20"/>
                <w:szCs w:val="20"/>
                <w:lang w:val="en-US"/>
              </w:rPr>
              <w:t xml:space="preserve"> do 2.600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nieregenerowany</w:t>
            </w:r>
            <w:proofErr w:type="spellEnd"/>
          </w:p>
        </w:tc>
        <w:tc>
          <w:tcPr>
            <w:tcW w:w="627" w:type="dxa"/>
            <w:vAlign w:val="center"/>
          </w:tcPr>
          <w:p w14:paraId="51B3BCDA" w14:textId="1D252D8F" w:rsidR="002E79BE" w:rsidRPr="00A817C3" w:rsidRDefault="004F4983" w:rsidP="002E79BE">
            <w:pPr>
              <w:spacing w:before="40" w:after="40" w:line="360" w:lineRule="auto"/>
              <w:jc w:val="center"/>
              <w:rPr>
                <w:sz w:val="20"/>
                <w:szCs w:val="20"/>
                <w:lang w:val="en-US"/>
              </w:rPr>
            </w:pPr>
            <w:r>
              <w:rPr>
                <w:sz w:val="20"/>
                <w:szCs w:val="20"/>
                <w:lang w:val="en-US"/>
              </w:rPr>
              <w:t>“</w:t>
            </w:r>
          </w:p>
        </w:tc>
        <w:tc>
          <w:tcPr>
            <w:tcW w:w="1043" w:type="dxa"/>
            <w:vAlign w:val="center"/>
          </w:tcPr>
          <w:p w14:paraId="7760D53A" w14:textId="09449689" w:rsidR="002E79BE" w:rsidRDefault="004F4983" w:rsidP="002E79BE">
            <w:pPr>
              <w:spacing w:before="40" w:after="40" w:line="360" w:lineRule="auto"/>
              <w:jc w:val="center"/>
              <w:rPr>
                <w:sz w:val="20"/>
                <w:szCs w:val="20"/>
                <w:lang w:val="en-US"/>
              </w:rPr>
            </w:pPr>
            <w:r>
              <w:rPr>
                <w:sz w:val="20"/>
                <w:szCs w:val="20"/>
                <w:lang w:val="en-US"/>
              </w:rPr>
              <w:t>1</w:t>
            </w:r>
          </w:p>
        </w:tc>
        <w:tc>
          <w:tcPr>
            <w:tcW w:w="1669" w:type="dxa"/>
            <w:vAlign w:val="center"/>
          </w:tcPr>
          <w:p w14:paraId="58E110B3" w14:textId="77777777" w:rsidR="002E79BE" w:rsidRPr="00A817C3" w:rsidRDefault="002E79BE" w:rsidP="002E79BE">
            <w:pPr>
              <w:spacing w:before="40" w:after="40" w:line="360" w:lineRule="auto"/>
              <w:jc w:val="right"/>
              <w:rPr>
                <w:sz w:val="20"/>
                <w:szCs w:val="20"/>
                <w:lang w:val="en-US"/>
              </w:rPr>
            </w:pPr>
          </w:p>
        </w:tc>
        <w:tc>
          <w:tcPr>
            <w:tcW w:w="2287" w:type="dxa"/>
            <w:vAlign w:val="center"/>
          </w:tcPr>
          <w:p w14:paraId="4D4A7BF7" w14:textId="77777777" w:rsidR="002E79BE" w:rsidRPr="00A817C3" w:rsidRDefault="002E79BE" w:rsidP="002E79BE">
            <w:pPr>
              <w:spacing w:before="40" w:after="40" w:line="360" w:lineRule="auto"/>
              <w:jc w:val="right"/>
              <w:rPr>
                <w:sz w:val="20"/>
                <w:szCs w:val="20"/>
                <w:lang w:val="en-US"/>
              </w:rPr>
            </w:pPr>
          </w:p>
        </w:tc>
        <w:tc>
          <w:tcPr>
            <w:tcW w:w="2771" w:type="dxa"/>
            <w:vAlign w:val="center"/>
          </w:tcPr>
          <w:p w14:paraId="3D82A3DF" w14:textId="77777777" w:rsidR="002E79BE" w:rsidRPr="00A817C3" w:rsidRDefault="002E79BE" w:rsidP="002E79BE">
            <w:pPr>
              <w:spacing w:before="40" w:after="40" w:line="360" w:lineRule="auto"/>
              <w:jc w:val="center"/>
              <w:rPr>
                <w:sz w:val="20"/>
                <w:szCs w:val="20"/>
                <w:lang w:val="en-US"/>
              </w:rPr>
            </w:pPr>
          </w:p>
        </w:tc>
      </w:tr>
      <w:tr w:rsidR="005D0327" w:rsidRPr="00A817C3" w14:paraId="40D7AA52" w14:textId="77777777" w:rsidTr="005D0327">
        <w:trPr>
          <w:cantSplit/>
          <w:trHeight w:val="360"/>
        </w:trPr>
        <w:tc>
          <w:tcPr>
            <w:tcW w:w="722" w:type="dxa"/>
            <w:tcBorders>
              <w:top w:val="single" w:sz="6" w:space="0" w:color="auto"/>
              <w:left w:val="single" w:sz="6" w:space="0" w:color="auto"/>
              <w:bottom w:val="single" w:sz="6" w:space="0" w:color="auto"/>
              <w:right w:val="single" w:sz="6" w:space="0" w:color="auto"/>
            </w:tcBorders>
            <w:vAlign w:val="center"/>
          </w:tcPr>
          <w:p w14:paraId="09F2D440" w14:textId="4881B4F7" w:rsidR="005D0327" w:rsidRPr="00A817C3" w:rsidRDefault="005D0327" w:rsidP="005D0327">
            <w:pPr>
              <w:spacing w:before="40" w:after="40" w:line="360" w:lineRule="auto"/>
              <w:jc w:val="center"/>
              <w:rPr>
                <w:sz w:val="20"/>
                <w:szCs w:val="20"/>
              </w:rPr>
            </w:pPr>
          </w:p>
        </w:tc>
        <w:tc>
          <w:tcPr>
            <w:tcW w:w="8088" w:type="dxa"/>
            <w:gridSpan w:val="4"/>
            <w:tcBorders>
              <w:top w:val="single" w:sz="6" w:space="0" w:color="auto"/>
              <w:left w:val="single" w:sz="6" w:space="0" w:color="auto"/>
              <w:bottom w:val="single" w:sz="6" w:space="0" w:color="auto"/>
              <w:right w:val="single" w:sz="6" w:space="0" w:color="auto"/>
            </w:tcBorders>
            <w:vAlign w:val="center"/>
          </w:tcPr>
          <w:p w14:paraId="43C55685" w14:textId="77777777" w:rsidR="005D0327" w:rsidRPr="00A817C3" w:rsidRDefault="005D0327" w:rsidP="005D0327">
            <w:pPr>
              <w:spacing w:before="40" w:after="40" w:line="360" w:lineRule="auto"/>
              <w:jc w:val="right"/>
              <w:rPr>
                <w:sz w:val="20"/>
                <w:szCs w:val="20"/>
              </w:rPr>
            </w:pPr>
            <w:r w:rsidRPr="00A817C3">
              <w:rPr>
                <w:sz w:val="20"/>
                <w:szCs w:val="20"/>
              </w:rPr>
              <w:t xml:space="preserve">RAZEM </w:t>
            </w:r>
            <w:r w:rsidRPr="00A817C3">
              <w:rPr>
                <w:spacing w:val="-6"/>
                <w:sz w:val="20"/>
                <w:szCs w:val="20"/>
              </w:rPr>
              <w:t>wartość netto PLN</w:t>
            </w:r>
          </w:p>
        </w:tc>
        <w:tc>
          <w:tcPr>
            <w:tcW w:w="2287" w:type="dxa"/>
            <w:tcBorders>
              <w:top w:val="single" w:sz="6" w:space="0" w:color="auto"/>
              <w:left w:val="single" w:sz="6" w:space="0" w:color="auto"/>
              <w:bottom w:val="single" w:sz="6" w:space="0" w:color="auto"/>
              <w:right w:val="single" w:sz="6" w:space="0" w:color="auto"/>
            </w:tcBorders>
            <w:vAlign w:val="center"/>
          </w:tcPr>
          <w:p w14:paraId="0494F9CC" w14:textId="77777777" w:rsidR="005D0327" w:rsidRPr="00A817C3" w:rsidRDefault="005D0327" w:rsidP="005D0327">
            <w:pPr>
              <w:spacing w:before="40" w:after="40" w:line="360" w:lineRule="auto"/>
              <w:jc w:val="right"/>
              <w:rPr>
                <w:sz w:val="20"/>
                <w:szCs w:val="20"/>
              </w:rPr>
            </w:pPr>
          </w:p>
        </w:tc>
        <w:tc>
          <w:tcPr>
            <w:tcW w:w="2771" w:type="dxa"/>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623FB38A" w14:textId="77777777" w:rsidR="005D0327" w:rsidRPr="00A817C3" w:rsidRDefault="005D0327" w:rsidP="005D0327">
            <w:pPr>
              <w:spacing w:before="40" w:after="40" w:line="360" w:lineRule="auto"/>
              <w:rPr>
                <w:sz w:val="20"/>
                <w:szCs w:val="20"/>
              </w:rPr>
            </w:pPr>
          </w:p>
        </w:tc>
      </w:tr>
    </w:tbl>
    <w:tbl>
      <w:tblPr>
        <w:tblpPr w:leftFromText="141" w:rightFromText="141" w:vertAnchor="text" w:horzAnchor="margin" w:tblpXSpec="right" w:tblpY="325"/>
        <w:tblOverlap w:val="never"/>
        <w:tblW w:w="5595" w:type="dxa"/>
        <w:tblLayout w:type="fixed"/>
        <w:tblCellMar>
          <w:left w:w="40" w:type="dxa"/>
          <w:right w:w="40" w:type="dxa"/>
        </w:tblCellMar>
        <w:tblLook w:val="0000" w:firstRow="0" w:lastRow="0" w:firstColumn="0" w:lastColumn="0" w:noHBand="0" w:noVBand="0"/>
      </w:tblPr>
      <w:tblGrid>
        <w:gridCol w:w="2657"/>
        <w:gridCol w:w="2938"/>
      </w:tblGrid>
      <w:tr w:rsidR="00FD7932" w:rsidRPr="00B358B9" w14:paraId="3AB3C04D" w14:textId="77777777" w:rsidTr="00FD7932">
        <w:trPr>
          <w:trHeight w:val="454"/>
        </w:trPr>
        <w:tc>
          <w:tcPr>
            <w:tcW w:w="2657" w:type="dxa"/>
            <w:tcBorders>
              <w:top w:val="single" w:sz="6" w:space="0" w:color="auto"/>
              <w:left w:val="single" w:sz="6" w:space="0" w:color="auto"/>
              <w:bottom w:val="single" w:sz="6" w:space="0" w:color="auto"/>
              <w:right w:val="single" w:sz="6" w:space="0" w:color="auto"/>
            </w:tcBorders>
            <w:shd w:val="clear" w:color="auto" w:fill="FFFFFF"/>
            <w:vAlign w:val="center"/>
          </w:tcPr>
          <w:bookmarkEnd w:id="5"/>
          <w:p w14:paraId="14EBDFF3" w14:textId="77777777" w:rsidR="00FD7932" w:rsidRPr="00B358B9" w:rsidRDefault="00FD7932" w:rsidP="00FD7932">
            <w:pPr>
              <w:shd w:val="clear" w:color="auto" w:fill="FFFFFF"/>
              <w:spacing w:before="40" w:after="40"/>
              <w:jc w:val="both"/>
            </w:pPr>
            <w:r w:rsidRPr="00B358B9">
              <w:rPr>
                <w:spacing w:val="-6"/>
                <w:sz w:val="22"/>
                <w:szCs w:val="22"/>
              </w:rPr>
              <w:t xml:space="preserve">Wartość </w:t>
            </w:r>
            <w:r>
              <w:rPr>
                <w:spacing w:val="-6"/>
                <w:sz w:val="22"/>
                <w:szCs w:val="22"/>
              </w:rPr>
              <w:t>netto</w:t>
            </w:r>
            <w:r w:rsidRPr="00B358B9">
              <w:rPr>
                <w:spacing w:val="-6"/>
                <w:sz w:val="22"/>
                <w:szCs w:val="22"/>
              </w:rPr>
              <w:t xml:space="preserve"> PLN</w:t>
            </w:r>
          </w:p>
        </w:tc>
        <w:tc>
          <w:tcPr>
            <w:tcW w:w="2938" w:type="dxa"/>
            <w:tcBorders>
              <w:top w:val="double" w:sz="4" w:space="0" w:color="auto"/>
              <w:left w:val="single" w:sz="6" w:space="0" w:color="auto"/>
              <w:bottom w:val="double" w:sz="4" w:space="0" w:color="auto"/>
              <w:right w:val="double" w:sz="4" w:space="0" w:color="auto"/>
            </w:tcBorders>
            <w:shd w:val="clear" w:color="auto" w:fill="FFFFFF"/>
            <w:vAlign w:val="center"/>
          </w:tcPr>
          <w:p w14:paraId="37FB31D6" w14:textId="77777777" w:rsidR="00FD7932" w:rsidRPr="00B358B9" w:rsidRDefault="00FD7932" w:rsidP="00FD7932">
            <w:pPr>
              <w:ind w:left="452"/>
              <w:rPr>
                <w:b/>
              </w:rPr>
            </w:pPr>
          </w:p>
        </w:tc>
      </w:tr>
    </w:tbl>
    <w:p w14:paraId="71C948AA" w14:textId="26BE26F9" w:rsidR="00802284" w:rsidRPr="00B358B9" w:rsidRDefault="00802284" w:rsidP="00B92B98">
      <w:pPr>
        <w:spacing w:after="120"/>
        <w:jc w:val="both"/>
        <w:rPr>
          <w:b/>
          <w:spacing w:val="-2"/>
          <w:sz w:val="22"/>
          <w:szCs w:val="22"/>
        </w:rPr>
      </w:pPr>
      <w:r w:rsidRPr="00A817C3">
        <w:rPr>
          <w:sz w:val="20"/>
          <w:szCs w:val="20"/>
        </w:rPr>
        <w:t>Uwaga: należy wypełnić wszystkie kolumny i wiersze.</w:t>
      </w:r>
    </w:p>
    <w:p w14:paraId="1C88D51F" w14:textId="77777777" w:rsidR="00802284" w:rsidRPr="00B358B9" w:rsidRDefault="00802284" w:rsidP="00802284">
      <w:pPr>
        <w:rPr>
          <w:sz w:val="22"/>
          <w:szCs w:val="22"/>
        </w:rPr>
      </w:pPr>
    </w:p>
    <w:p w14:paraId="5F720893" w14:textId="3858C1CB" w:rsidR="00802284" w:rsidRPr="00B358B9" w:rsidRDefault="00802284" w:rsidP="00F14727">
      <w:pPr>
        <w:ind w:right="72"/>
        <w:rPr>
          <w:sz w:val="22"/>
          <w:szCs w:val="22"/>
        </w:rPr>
      </w:pPr>
      <w:r>
        <w:t>........................</w:t>
      </w:r>
      <w:r w:rsidRPr="00B358B9">
        <w:t xml:space="preserve"> dnia </w:t>
      </w:r>
      <w:r>
        <w:t>.................</w:t>
      </w:r>
      <w:r w:rsidRPr="00B358B9">
        <w:t xml:space="preserve"> </w:t>
      </w:r>
      <w:r w:rsidR="00B92B98" w:rsidRPr="00B358B9">
        <w:t>202</w:t>
      </w:r>
      <w:r w:rsidR="00B92B98">
        <w:t>2</w:t>
      </w:r>
      <w:r w:rsidR="00B92B98" w:rsidRPr="00B358B9">
        <w:t xml:space="preserve"> </w:t>
      </w:r>
      <w:r w:rsidRPr="00B358B9">
        <w:t>roku</w:t>
      </w:r>
    </w:p>
    <w:p w14:paraId="34BFDC0D" w14:textId="77777777" w:rsidR="00802284" w:rsidRPr="00B358B9" w:rsidRDefault="00802284" w:rsidP="00802284">
      <w:pPr>
        <w:ind w:left="6382" w:firstLine="708"/>
        <w:rPr>
          <w:sz w:val="22"/>
          <w:szCs w:val="22"/>
        </w:rPr>
      </w:pPr>
      <w:r>
        <w:rPr>
          <w:sz w:val="22"/>
          <w:szCs w:val="22"/>
        </w:rPr>
        <w:t>..........................................................................</w:t>
      </w:r>
    </w:p>
    <w:p w14:paraId="57024531" w14:textId="52BA8F03" w:rsidR="00810A38" w:rsidRPr="00477A05" w:rsidRDefault="00802284" w:rsidP="009A6B0B">
      <w:pPr>
        <w:spacing w:before="120" w:after="120"/>
        <w:ind w:left="6381" w:firstLine="709"/>
        <w:jc w:val="both"/>
        <w:rPr>
          <w:rFonts w:ascii="Adagio_Slab" w:hAnsi="Adagio_Slab" w:cs="Arial"/>
          <w:b/>
          <w:bCs/>
          <w:sz w:val="20"/>
          <w:szCs w:val="20"/>
        </w:rPr>
      </w:pPr>
      <w:r w:rsidRPr="00B358B9">
        <w:rPr>
          <w:i/>
          <w:sz w:val="20"/>
          <w:szCs w:val="20"/>
        </w:rPr>
        <w:lastRenderedPageBreak/>
        <w:t xml:space="preserve"> (Podpis  upoważnionego przedstawiciela Wykonawcy)</w:t>
      </w:r>
    </w:p>
    <w:p w14:paraId="580051BD" w14:textId="77777777" w:rsidR="00764C4F" w:rsidRDefault="00764C4F" w:rsidP="0042085C">
      <w:pPr>
        <w:spacing w:after="160" w:line="360" w:lineRule="auto"/>
        <w:jc w:val="center"/>
        <w:rPr>
          <w:rFonts w:ascii="Adagio_Slab" w:hAnsi="Adagio_Slab" w:cs="Arial"/>
          <w:b/>
          <w:bCs/>
          <w:sz w:val="20"/>
          <w:szCs w:val="20"/>
        </w:rPr>
        <w:sectPr w:rsidR="00764C4F" w:rsidSect="00764C4F">
          <w:pgSz w:w="16838" w:h="11906" w:orient="landscape"/>
          <w:pgMar w:top="1418" w:right="1258" w:bottom="1418" w:left="1276" w:header="709" w:footer="626" w:gutter="0"/>
          <w:cols w:space="708"/>
          <w:titlePg/>
          <w:docGrid w:linePitch="360"/>
        </w:sectPr>
      </w:pPr>
    </w:p>
    <w:p w14:paraId="23923BED" w14:textId="77777777" w:rsidR="00810A38" w:rsidRPr="00477A05" w:rsidRDefault="00810A38" w:rsidP="0042085C">
      <w:pPr>
        <w:spacing w:after="160" w:line="360" w:lineRule="auto"/>
        <w:jc w:val="center"/>
        <w:rPr>
          <w:rFonts w:ascii="Adagio_Slab" w:hAnsi="Adagio_Slab" w:cs="Arial"/>
          <w:b/>
          <w:bCs/>
          <w:sz w:val="20"/>
          <w:szCs w:val="20"/>
        </w:rPr>
      </w:pPr>
    </w:p>
    <w:p w14:paraId="1DA612D0" w14:textId="77777777" w:rsidR="0042085C" w:rsidRPr="00477A05" w:rsidRDefault="0042085C" w:rsidP="0042085C">
      <w:pPr>
        <w:spacing w:after="160" w:line="360" w:lineRule="auto"/>
        <w:jc w:val="center"/>
        <w:rPr>
          <w:rFonts w:ascii="Adagio_Slab" w:hAnsi="Adagio_Slab" w:cs="Arial"/>
          <w:b/>
          <w:bCs/>
          <w:sz w:val="20"/>
          <w:szCs w:val="20"/>
        </w:rPr>
      </w:pPr>
      <w:r w:rsidRPr="00477A05">
        <w:rPr>
          <w:rFonts w:ascii="Adagio_Slab" w:hAnsi="Adagio_Slab" w:cs="Arial"/>
          <w:b/>
          <w:bCs/>
          <w:sz w:val="20"/>
          <w:szCs w:val="20"/>
        </w:rPr>
        <w:t>Rozdział 3</w:t>
      </w:r>
    </w:p>
    <w:p w14:paraId="072C6D9D"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4E75CE6A"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187CA30F" w14:textId="77777777" w:rsidR="00A05A2D" w:rsidRPr="00477A05" w:rsidRDefault="00A05A2D" w:rsidP="00CC7AE5">
      <w:pPr>
        <w:spacing w:after="160" w:line="360" w:lineRule="auto"/>
        <w:jc w:val="center"/>
        <w:rPr>
          <w:rFonts w:ascii="Adagio_Slab" w:hAnsi="Adagio_Slab" w:cs="Arial"/>
        </w:rPr>
      </w:pPr>
    </w:p>
    <w:p w14:paraId="0088352B" w14:textId="77777777" w:rsidR="00A05A2D" w:rsidRPr="00477A05" w:rsidRDefault="00A05A2D" w:rsidP="00CC7AE5">
      <w:pPr>
        <w:spacing w:after="160" w:line="360" w:lineRule="auto"/>
        <w:jc w:val="center"/>
        <w:rPr>
          <w:rFonts w:ascii="Adagio_Slab" w:hAnsi="Adagio_Slab" w:cs="Arial"/>
        </w:rPr>
      </w:pPr>
    </w:p>
    <w:p w14:paraId="046C6760" w14:textId="77777777" w:rsidR="00A05A2D" w:rsidRPr="00477A05" w:rsidRDefault="00A05A2D" w:rsidP="00CC7AE5">
      <w:pPr>
        <w:spacing w:after="160" w:line="360" w:lineRule="auto"/>
        <w:jc w:val="center"/>
        <w:rPr>
          <w:rFonts w:ascii="Adagio_Slab" w:hAnsi="Adagio_Slab" w:cs="Arial"/>
        </w:rPr>
      </w:pPr>
    </w:p>
    <w:p w14:paraId="4DC67C8E"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52A53F24" w14:textId="543E0881"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5973C3AA"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59AFD092" w14:textId="77777777" w:rsidR="009C2110" w:rsidRPr="00477A05" w:rsidRDefault="009C2110" w:rsidP="00CC7AE5">
      <w:pPr>
        <w:spacing w:after="160" w:line="276" w:lineRule="auto"/>
        <w:jc w:val="center"/>
        <w:rPr>
          <w:rFonts w:ascii="Adagio_Slab" w:hAnsi="Adagio_Slab" w:cs="Arial"/>
          <w:sz w:val="20"/>
          <w:szCs w:val="20"/>
        </w:rPr>
      </w:pPr>
    </w:p>
    <w:p w14:paraId="06C302C0" w14:textId="77777777" w:rsidR="009C2110" w:rsidRPr="00477A05" w:rsidRDefault="009C2110" w:rsidP="00CC7AE5">
      <w:pPr>
        <w:spacing w:after="160" w:line="276" w:lineRule="auto"/>
        <w:jc w:val="center"/>
        <w:rPr>
          <w:rFonts w:ascii="Adagio_Slab" w:hAnsi="Adagio_Slab" w:cs="Arial"/>
          <w:sz w:val="20"/>
          <w:szCs w:val="20"/>
        </w:rPr>
      </w:pPr>
    </w:p>
    <w:p w14:paraId="287423B8" w14:textId="48E14FE6"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3323B3A8" w14:textId="77777777" w:rsidR="00782F69" w:rsidRPr="00477A05" w:rsidRDefault="00782F69" w:rsidP="00782F69">
      <w:pPr>
        <w:ind w:right="5953"/>
        <w:rPr>
          <w:rFonts w:ascii="Adagio_Slab" w:hAnsi="Adagio_Slab" w:cs="Arial"/>
          <w:b/>
          <w:sz w:val="20"/>
          <w:szCs w:val="20"/>
          <w:u w:val="single"/>
        </w:rPr>
      </w:pPr>
    </w:p>
    <w:p w14:paraId="7BB0131D"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2CDA2CA2" w14:textId="151EA72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48EF084F" w14:textId="77777777" w:rsidR="00782F69" w:rsidRPr="00477A05" w:rsidRDefault="00782F69" w:rsidP="00782F69">
      <w:pPr>
        <w:spacing w:line="360" w:lineRule="auto"/>
        <w:jc w:val="both"/>
        <w:rPr>
          <w:rFonts w:ascii="Adagio_Slab" w:hAnsi="Adagio_Slab" w:cs="Arial"/>
          <w:sz w:val="20"/>
          <w:szCs w:val="20"/>
        </w:rPr>
      </w:pPr>
    </w:p>
    <w:p w14:paraId="4C809E61" w14:textId="53FF3E96"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7D48C1A8"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6B3A42BD"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351F3E7A"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0AACA4DE"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3D8442"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F07A6DF"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6399C37A" w14:textId="46685C1F" w:rsidR="00782F69" w:rsidRPr="00477A05" w:rsidRDefault="00782F69" w:rsidP="00782F69">
      <w:pPr>
        <w:pStyle w:val="Zwykytekst1"/>
        <w:tabs>
          <w:tab w:val="left" w:leader="dot" w:pos="9360"/>
        </w:tabs>
        <w:spacing w:before="120" w:after="120"/>
        <w:jc w:val="both"/>
        <w:rPr>
          <w:rFonts w:ascii="Adagio_Slab" w:hAnsi="Adagio_Slab" w:cs="Arial"/>
          <w:b/>
        </w:rPr>
      </w:pPr>
      <w:r w:rsidRPr="00477A05">
        <w:rPr>
          <w:rFonts w:ascii="Adagio_Slab" w:hAnsi="Adagio_Slab" w:cs="Arial"/>
          <w:b/>
        </w:rPr>
        <w:t xml:space="preserve">Na potrzeby postępowania o udzielenie zamówienia publicznego na: </w:t>
      </w:r>
    </w:p>
    <w:p w14:paraId="0DE413DE" w14:textId="50E64160" w:rsidR="00816B00" w:rsidRPr="00477A05" w:rsidRDefault="003F17A0" w:rsidP="00816B00">
      <w:pPr>
        <w:rPr>
          <w:rFonts w:ascii="Adagio_Slab" w:hAnsi="Adagio_Slab" w:cs="Arial"/>
          <w:b/>
          <w:bCs/>
          <w:color w:val="0033CC"/>
          <w:sz w:val="20"/>
          <w:szCs w:val="20"/>
        </w:rPr>
      </w:pPr>
      <w:bookmarkStart w:id="6" w:name="_Hlk76727929"/>
      <w:r w:rsidRPr="003F17A0">
        <w:rPr>
          <w:rFonts w:ascii="Adagio_Slab" w:hAnsi="Adagio_Slab" w:cs="Arial"/>
          <w:b/>
          <w:color w:val="0000FF"/>
          <w:sz w:val="20"/>
          <w:szCs w:val="20"/>
        </w:rPr>
        <w:t>Dostawa materiałów eksploatacyjnych do drukarek komputerowych, urządzeń wielofunkcyjnych i kopiarek dla Wydziału Mechanicznego Energetyki i Lotnictwa Politechniki Warszawskiej</w:t>
      </w:r>
      <w:r w:rsidRPr="003F17A0" w:rsidDel="003F17A0">
        <w:rPr>
          <w:rFonts w:ascii="Adagio_Slab" w:hAnsi="Adagio_Slab" w:cs="Arial"/>
          <w:b/>
          <w:color w:val="0000FF"/>
          <w:sz w:val="20"/>
          <w:szCs w:val="20"/>
        </w:rPr>
        <w:t xml:space="preserve"> </w:t>
      </w:r>
      <w:bookmarkEnd w:id="6"/>
      <w:r w:rsidR="00782F69" w:rsidRPr="00477A05">
        <w:rPr>
          <w:rFonts w:ascii="Adagio_Slab" w:hAnsi="Adagio_Slab" w:cs="Arial"/>
          <w:spacing w:val="-2"/>
          <w:sz w:val="20"/>
          <w:szCs w:val="20"/>
        </w:rPr>
        <w:t xml:space="preserve">Znak postępowania: </w:t>
      </w:r>
      <w:r w:rsidR="00816B00" w:rsidRPr="00477A05">
        <w:rPr>
          <w:rFonts w:ascii="Adagio_Slab" w:hAnsi="Adagio_Slab" w:cs="Arial"/>
          <w:b/>
          <w:bCs/>
          <w:color w:val="0033CC"/>
          <w:sz w:val="20"/>
          <w:szCs w:val="20"/>
        </w:rPr>
        <w:t>MELBDZ.261.</w:t>
      </w:r>
      <w:r w:rsidR="005A33B7">
        <w:rPr>
          <w:rFonts w:ascii="Adagio_Slab" w:hAnsi="Adagio_Slab" w:cs="Arial"/>
          <w:b/>
          <w:bCs/>
          <w:color w:val="0033CC"/>
          <w:sz w:val="20"/>
          <w:szCs w:val="20"/>
        </w:rPr>
        <w:t>54</w:t>
      </w:r>
      <w:r w:rsidR="00816B00" w:rsidRPr="00477A05">
        <w:rPr>
          <w:rFonts w:ascii="Adagio_Slab" w:hAnsi="Adagio_Slab" w:cs="Arial"/>
          <w:b/>
          <w:bCs/>
          <w:color w:val="0033CC"/>
          <w:sz w:val="20"/>
          <w:szCs w:val="20"/>
        </w:rPr>
        <w:t>.2021.</w:t>
      </w:r>
    </w:p>
    <w:p w14:paraId="0FCC9F1C"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3800A3C7"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0B97E263"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BD11DD5" w14:textId="77777777" w:rsidR="00782F69" w:rsidRPr="00477A05" w:rsidRDefault="00782F69" w:rsidP="008973FF">
      <w:pPr>
        <w:spacing w:line="360" w:lineRule="auto"/>
        <w:jc w:val="both"/>
        <w:rPr>
          <w:rFonts w:ascii="Adagio_Slab" w:hAnsi="Adagio_Slab" w:cs="Arial"/>
          <w:sz w:val="20"/>
          <w:szCs w:val="20"/>
        </w:rPr>
      </w:pPr>
    </w:p>
    <w:p w14:paraId="78D508BF" w14:textId="084BE6A0"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1FBD85B8" w14:textId="09471DB9"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44BFA0E9" w14:textId="62DB463D"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068CE5E9" w14:textId="3748326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665CD842" w14:textId="67C263F8"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44BA6400" w14:textId="21FD2D18" w:rsidR="009C2110" w:rsidRPr="00477A05" w:rsidRDefault="009C2110" w:rsidP="00CC7AE5">
      <w:pPr>
        <w:spacing w:line="360" w:lineRule="auto"/>
        <w:jc w:val="both"/>
        <w:rPr>
          <w:rFonts w:ascii="Adagio_Slab" w:hAnsi="Adagio_Slab" w:cs="Arial"/>
          <w:sz w:val="20"/>
          <w:szCs w:val="20"/>
        </w:rPr>
      </w:pPr>
    </w:p>
    <w:p w14:paraId="08B7B5AF" w14:textId="77777777" w:rsidR="009C2110" w:rsidRPr="00477A05" w:rsidRDefault="009C2110" w:rsidP="00CC7AE5">
      <w:pPr>
        <w:spacing w:line="360" w:lineRule="auto"/>
        <w:jc w:val="both"/>
        <w:rPr>
          <w:rFonts w:ascii="Adagio_Slab" w:hAnsi="Adagio_Slab" w:cs="Arial"/>
          <w:sz w:val="20"/>
          <w:szCs w:val="20"/>
        </w:rPr>
      </w:pPr>
    </w:p>
    <w:p w14:paraId="0388564F" w14:textId="23035A84"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12E15A29" w14:textId="43325FB3"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4B8B7F2" w14:textId="505F5185" w:rsidR="00CC7AE5" w:rsidRPr="00477A05" w:rsidRDefault="00CC7AE5" w:rsidP="00CC7AE5">
      <w:pPr>
        <w:spacing w:line="360" w:lineRule="auto"/>
        <w:ind w:firstLine="708"/>
        <w:jc w:val="both"/>
        <w:rPr>
          <w:rFonts w:ascii="Adagio_Slab" w:hAnsi="Adagio_Slab" w:cs="Arial"/>
          <w:sz w:val="20"/>
          <w:szCs w:val="20"/>
        </w:rPr>
      </w:pPr>
    </w:p>
    <w:p w14:paraId="0D758307" w14:textId="77777777" w:rsidR="00CC7AE5" w:rsidRPr="00477A05" w:rsidRDefault="00CC7AE5" w:rsidP="00CC7AE5">
      <w:pPr>
        <w:spacing w:line="360" w:lineRule="auto"/>
        <w:jc w:val="both"/>
        <w:rPr>
          <w:rFonts w:ascii="Adagio_Slab" w:hAnsi="Adagio_Slab" w:cs="Arial"/>
          <w:sz w:val="20"/>
          <w:szCs w:val="20"/>
        </w:rPr>
      </w:pPr>
    </w:p>
    <w:p w14:paraId="70305B49" w14:textId="77777777" w:rsidR="000540C5" w:rsidRPr="00477A05" w:rsidRDefault="000540C5" w:rsidP="000540C5">
      <w:pPr>
        <w:pStyle w:val="Zwykytekst1"/>
        <w:spacing w:before="120"/>
        <w:jc w:val="both"/>
        <w:rPr>
          <w:rFonts w:ascii="Adagio_Slab" w:hAnsi="Adagio_Slab" w:cs="Arial"/>
          <w:color w:val="000000"/>
          <w:sz w:val="16"/>
          <w:szCs w:val="16"/>
        </w:rPr>
      </w:pPr>
    </w:p>
    <w:p w14:paraId="0A2B051F" w14:textId="77777777" w:rsidR="00835D08" w:rsidRPr="00477A05" w:rsidRDefault="00835D08" w:rsidP="00796D11">
      <w:pPr>
        <w:pStyle w:val="Zwykytekst3"/>
        <w:spacing w:before="120"/>
        <w:rPr>
          <w:rFonts w:ascii="Adagio_Slab" w:hAnsi="Adagio_Slab" w:cs="Arial"/>
        </w:rPr>
      </w:pPr>
    </w:p>
    <w:p w14:paraId="2F7024A5" w14:textId="77777777" w:rsidR="005F11AB" w:rsidRPr="00477A05" w:rsidRDefault="005F11AB" w:rsidP="00796D11">
      <w:pPr>
        <w:pStyle w:val="Zwykytekst3"/>
        <w:spacing w:before="120"/>
        <w:rPr>
          <w:rFonts w:ascii="Adagio_Slab" w:hAnsi="Adagio_Slab" w:cs="Arial"/>
        </w:rPr>
      </w:pPr>
    </w:p>
    <w:p w14:paraId="7C3A921F" w14:textId="77777777" w:rsidR="005F11AB" w:rsidRPr="00477A05" w:rsidRDefault="005F11AB" w:rsidP="00796D11">
      <w:pPr>
        <w:pStyle w:val="Zwykytekst3"/>
        <w:spacing w:before="120"/>
        <w:rPr>
          <w:rFonts w:ascii="Adagio_Slab" w:hAnsi="Adagio_Slab" w:cs="Arial"/>
        </w:rPr>
      </w:pPr>
    </w:p>
    <w:p w14:paraId="6E04BAB3" w14:textId="77777777" w:rsidR="004B6CCD" w:rsidRPr="00477A05" w:rsidRDefault="004B6CCD" w:rsidP="00796D11">
      <w:pPr>
        <w:pStyle w:val="Zwykytekst3"/>
        <w:spacing w:before="120"/>
        <w:rPr>
          <w:rFonts w:ascii="Adagio_Slab" w:hAnsi="Adagio_Slab" w:cs="Arial"/>
        </w:rPr>
      </w:pPr>
    </w:p>
    <w:p w14:paraId="467B6694" w14:textId="77777777" w:rsidR="004B6CCD" w:rsidRPr="00477A05" w:rsidRDefault="004B6CCD" w:rsidP="00796D11">
      <w:pPr>
        <w:pStyle w:val="Zwykytekst3"/>
        <w:spacing w:before="120"/>
        <w:rPr>
          <w:rFonts w:ascii="Adagio_Slab" w:hAnsi="Adagio_Slab" w:cs="Arial"/>
        </w:rPr>
      </w:pPr>
    </w:p>
    <w:p w14:paraId="071B17DB" w14:textId="77777777" w:rsidR="00967E9C" w:rsidRPr="00477A05" w:rsidRDefault="00967E9C" w:rsidP="00796D11">
      <w:pPr>
        <w:pStyle w:val="Zwykytekst3"/>
        <w:spacing w:before="120"/>
        <w:rPr>
          <w:rFonts w:ascii="Adagio_Slab" w:hAnsi="Adagio_Slab" w:cs="Arial"/>
        </w:rPr>
      </w:pPr>
    </w:p>
    <w:p w14:paraId="356EE91A" w14:textId="77777777" w:rsidR="00112D89" w:rsidRPr="00477A05" w:rsidRDefault="00112D89" w:rsidP="00796D11">
      <w:pPr>
        <w:pStyle w:val="Zwykytekst3"/>
        <w:spacing w:before="120"/>
        <w:rPr>
          <w:rFonts w:ascii="Adagio_Slab" w:hAnsi="Adagio_Slab" w:cs="Arial"/>
        </w:rPr>
      </w:pPr>
    </w:p>
    <w:p w14:paraId="7AF15B4A" w14:textId="77777777" w:rsidR="00560322" w:rsidRPr="00477A05" w:rsidRDefault="00560322" w:rsidP="004B6CCD">
      <w:pPr>
        <w:pStyle w:val="Zwykytekst3"/>
        <w:spacing w:before="120"/>
        <w:jc w:val="center"/>
        <w:rPr>
          <w:rFonts w:ascii="Adagio_Slab" w:hAnsi="Adagio_Slab" w:cs="Arial"/>
          <w:b/>
          <w:bCs/>
        </w:rPr>
      </w:pPr>
    </w:p>
    <w:p w14:paraId="184825B7" w14:textId="77777777" w:rsidR="00560322" w:rsidRPr="00477A05" w:rsidRDefault="00560322" w:rsidP="004B6CCD">
      <w:pPr>
        <w:pStyle w:val="Zwykytekst3"/>
        <w:spacing w:before="120"/>
        <w:jc w:val="center"/>
        <w:rPr>
          <w:rFonts w:ascii="Adagio_Slab" w:hAnsi="Adagio_Slab" w:cs="Arial"/>
          <w:b/>
          <w:bCs/>
        </w:rPr>
      </w:pPr>
    </w:p>
    <w:p w14:paraId="22DB8C76" w14:textId="77777777" w:rsidR="00560322" w:rsidRPr="00477A05" w:rsidRDefault="00560322" w:rsidP="004B6CCD">
      <w:pPr>
        <w:pStyle w:val="Zwykytekst3"/>
        <w:spacing w:before="120"/>
        <w:jc w:val="center"/>
        <w:rPr>
          <w:rFonts w:ascii="Adagio_Slab" w:hAnsi="Adagio_Slab" w:cs="Arial"/>
          <w:b/>
          <w:bCs/>
        </w:rPr>
      </w:pPr>
    </w:p>
    <w:p w14:paraId="5BA8606F" w14:textId="77777777" w:rsidR="00560322" w:rsidRPr="00477A05" w:rsidRDefault="00560322" w:rsidP="004B6CCD">
      <w:pPr>
        <w:pStyle w:val="Zwykytekst3"/>
        <w:spacing w:before="120"/>
        <w:jc w:val="center"/>
        <w:rPr>
          <w:rFonts w:ascii="Adagio_Slab" w:hAnsi="Adagio_Slab" w:cs="Arial"/>
          <w:b/>
          <w:bCs/>
        </w:rPr>
      </w:pPr>
    </w:p>
    <w:p w14:paraId="65886CCC" w14:textId="77777777" w:rsidR="00560322" w:rsidRPr="00477A05" w:rsidRDefault="00560322" w:rsidP="004B6CCD">
      <w:pPr>
        <w:pStyle w:val="Zwykytekst3"/>
        <w:spacing w:before="120"/>
        <w:jc w:val="center"/>
        <w:rPr>
          <w:rFonts w:ascii="Adagio_Slab" w:hAnsi="Adagio_Slab" w:cs="Arial"/>
          <w:b/>
          <w:bCs/>
        </w:rPr>
      </w:pPr>
    </w:p>
    <w:p w14:paraId="418876B6" w14:textId="77777777" w:rsidR="00D07C10" w:rsidRPr="00477A05" w:rsidRDefault="00D07C10" w:rsidP="00D07C10">
      <w:pPr>
        <w:spacing w:before="120"/>
        <w:jc w:val="center"/>
        <w:rPr>
          <w:rFonts w:ascii="Adagio_Slab" w:hAnsi="Adagio_Slab" w:cs="Arial"/>
          <w:b/>
          <w:bCs/>
          <w:sz w:val="20"/>
          <w:szCs w:val="20"/>
          <w:lang w:eastAsia="ar-SA"/>
        </w:rPr>
      </w:pPr>
      <w:r w:rsidRPr="00477A05">
        <w:rPr>
          <w:rFonts w:ascii="Adagio_Slab" w:hAnsi="Adagio_Slab" w:cs="Arial"/>
          <w:b/>
          <w:bCs/>
          <w:sz w:val="20"/>
          <w:szCs w:val="20"/>
          <w:lang w:eastAsia="ar-SA"/>
        </w:rPr>
        <w:t>Tom II</w:t>
      </w:r>
    </w:p>
    <w:p w14:paraId="2B3F08E6" w14:textId="77777777" w:rsidR="00D07C10" w:rsidRPr="00477A05" w:rsidRDefault="00D07C10" w:rsidP="00D07C10">
      <w:pPr>
        <w:spacing w:before="120"/>
        <w:jc w:val="center"/>
        <w:rPr>
          <w:rFonts w:ascii="Adagio_Slab" w:hAnsi="Adagio_Slab" w:cs="Arial"/>
          <w:b/>
          <w:bCs/>
          <w:sz w:val="20"/>
          <w:szCs w:val="20"/>
          <w:lang w:eastAsia="ar-SA"/>
        </w:rPr>
      </w:pPr>
    </w:p>
    <w:p w14:paraId="2C451ECC" w14:textId="4432EA89" w:rsidR="00D07C10" w:rsidRPr="00477A05" w:rsidRDefault="00D07C10" w:rsidP="00D07C10">
      <w:pPr>
        <w:spacing w:line="360" w:lineRule="auto"/>
        <w:jc w:val="center"/>
        <w:rPr>
          <w:rFonts w:ascii="Adagio_Slab" w:hAnsi="Adagio_Slab" w:cs="Arial"/>
          <w:b/>
          <w:bCs/>
        </w:rPr>
      </w:pPr>
      <w:r w:rsidRPr="00477A05">
        <w:rPr>
          <w:rFonts w:ascii="Adagio_Slab" w:hAnsi="Adagio_Slab" w:cs="Arial"/>
          <w:b/>
          <w:bCs/>
        </w:rPr>
        <w:t>PROJEKTOWANE POSTANOWIENIA UMOWY</w:t>
      </w:r>
    </w:p>
    <w:p w14:paraId="72BB3745" w14:textId="77777777" w:rsidR="00D07C10" w:rsidRPr="00477A05" w:rsidRDefault="00D07C10" w:rsidP="00D07C10">
      <w:pPr>
        <w:spacing w:line="360" w:lineRule="auto"/>
        <w:jc w:val="center"/>
        <w:rPr>
          <w:rFonts w:ascii="Adagio_Slab" w:eastAsia="Calibri" w:hAnsi="Adagio_Slab" w:cs="Arial"/>
          <w:color w:val="000000"/>
          <w:sz w:val="20"/>
          <w:szCs w:val="20"/>
        </w:rPr>
      </w:pPr>
    </w:p>
    <w:p w14:paraId="6644AE48"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4C99610B"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55EDB412"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7F3AD47A"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19868691"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6BF3CD9E"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1A7FAF6D"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67E10804"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19679520"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2388E9DB"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10185314"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4C8EBE54"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7BE3C09F"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192B7FD8"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4BCC3BEA"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67C7B0AD"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7403BC77"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26336ADE"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0101CFA6" w14:textId="0915B8FF" w:rsidR="00D07C10" w:rsidRPr="00477A05" w:rsidRDefault="00D07C10" w:rsidP="00D07C10">
      <w:pPr>
        <w:spacing w:line="360" w:lineRule="auto"/>
        <w:jc w:val="both"/>
        <w:rPr>
          <w:rFonts w:ascii="Adagio_Slab" w:eastAsia="Calibri" w:hAnsi="Adagio_Slab" w:cs="Arial"/>
          <w:color w:val="000000"/>
          <w:sz w:val="20"/>
          <w:szCs w:val="20"/>
        </w:rPr>
      </w:pPr>
    </w:p>
    <w:p w14:paraId="2166CEB4" w14:textId="00148E7C" w:rsidR="001737EC" w:rsidRPr="00477A05" w:rsidRDefault="001737EC" w:rsidP="00D07C10">
      <w:pPr>
        <w:spacing w:line="360" w:lineRule="auto"/>
        <w:jc w:val="both"/>
        <w:rPr>
          <w:rFonts w:ascii="Adagio_Slab" w:eastAsia="Calibri" w:hAnsi="Adagio_Slab" w:cs="Arial"/>
          <w:color w:val="000000"/>
          <w:sz w:val="20"/>
          <w:szCs w:val="20"/>
        </w:rPr>
      </w:pPr>
    </w:p>
    <w:p w14:paraId="2FAADC47" w14:textId="48D1503C" w:rsidR="001737EC" w:rsidRPr="00477A05" w:rsidRDefault="001737EC" w:rsidP="00D07C10">
      <w:pPr>
        <w:spacing w:line="360" w:lineRule="auto"/>
        <w:jc w:val="both"/>
        <w:rPr>
          <w:rFonts w:ascii="Adagio_Slab" w:eastAsia="Calibri" w:hAnsi="Adagio_Slab" w:cs="Arial"/>
          <w:color w:val="000000"/>
          <w:sz w:val="20"/>
          <w:szCs w:val="20"/>
        </w:rPr>
      </w:pPr>
    </w:p>
    <w:p w14:paraId="20FFD701" w14:textId="11E8069A" w:rsidR="001737EC" w:rsidRPr="00477A05" w:rsidRDefault="001737EC" w:rsidP="00D07C10">
      <w:pPr>
        <w:spacing w:line="360" w:lineRule="auto"/>
        <w:jc w:val="both"/>
        <w:rPr>
          <w:rFonts w:ascii="Adagio_Slab" w:eastAsia="Calibri" w:hAnsi="Adagio_Slab" w:cs="Arial"/>
          <w:color w:val="000000"/>
          <w:sz w:val="20"/>
          <w:szCs w:val="20"/>
        </w:rPr>
      </w:pPr>
    </w:p>
    <w:p w14:paraId="0D51EF21" w14:textId="77777777" w:rsidR="001737EC" w:rsidRPr="00477A05" w:rsidRDefault="001737EC" w:rsidP="00D07C10">
      <w:pPr>
        <w:spacing w:line="360" w:lineRule="auto"/>
        <w:jc w:val="both"/>
        <w:rPr>
          <w:rFonts w:ascii="Adagio_Slab" w:eastAsia="Calibri" w:hAnsi="Adagio_Slab" w:cs="Arial"/>
          <w:color w:val="000000"/>
          <w:sz w:val="20"/>
          <w:szCs w:val="20"/>
        </w:rPr>
      </w:pPr>
    </w:p>
    <w:p w14:paraId="1CD358FA"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453298B5"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7C967CA6"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063ACFF6"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1762E915" w14:textId="77777777" w:rsidR="00D07C10" w:rsidRPr="00477A05" w:rsidRDefault="00D07C10" w:rsidP="00D07C10">
      <w:pPr>
        <w:spacing w:line="360" w:lineRule="auto"/>
        <w:jc w:val="both"/>
        <w:rPr>
          <w:rFonts w:ascii="Adagio_Slab" w:eastAsia="Calibri" w:hAnsi="Adagio_Slab" w:cs="Arial"/>
          <w:color w:val="000000"/>
          <w:sz w:val="20"/>
          <w:szCs w:val="20"/>
        </w:rPr>
      </w:pPr>
    </w:p>
    <w:p w14:paraId="257FB595" w14:textId="77777777" w:rsidR="00C56EA4" w:rsidRPr="00477A05" w:rsidRDefault="00C56EA4" w:rsidP="00C56EA4">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lastRenderedPageBreak/>
        <w:t xml:space="preserve">W dniu .................... 2021  roku w Warszawie, pomiędzy: </w:t>
      </w:r>
    </w:p>
    <w:p w14:paraId="2F65D56B" w14:textId="77777777" w:rsidR="00C56EA4" w:rsidRPr="00477A05" w:rsidRDefault="00C56EA4" w:rsidP="00C56EA4">
      <w:pPr>
        <w:spacing w:line="360" w:lineRule="auto"/>
        <w:jc w:val="both"/>
        <w:rPr>
          <w:rFonts w:ascii="Adagio_Slab" w:eastAsia="Calibri" w:hAnsi="Adagio_Slab" w:cs="Arial"/>
          <w:color w:val="000000"/>
          <w:sz w:val="20"/>
          <w:szCs w:val="20"/>
        </w:rPr>
      </w:pPr>
    </w:p>
    <w:p w14:paraId="70B93DDD" w14:textId="77777777" w:rsidR="00C56EA4" w:rsidRPr="00477A05" w:rsidRDefault="00C56EA4" w:rsidP="00C56EA4">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Politechniką Warszawską, Wydziałem Mechanicznym Energetyki i Lotnictwa,   00-665 Warszawa, ul. Nowowiejska 24, NIP: 525-000-58-34, Regon: 000001554,</w:t>
      </w:r>
      <w:r>
        <w:rPr>
          <w:rFonts w:ascii="Adagio_Slab" w:eastAsia="Calibri" w:hAnsi="Adagio_Slab" w:cs="Arial"/>
          <w:color w:val="000000"/>
          <w:sz w:val="20"/>
          <w:szCs w:val="20"/>
        </w:rPr>
        <w:t xml:space="preserve"> BDO: ………</w:t>
      </w:r>
      <w:r w:rsidRPr="00477A05">
        <w:rPr>
          <w:rFonts w:ascii="Adagio_Slab" w:eastAsia="Calibri" w:hAnsi="Adagio_Slab" w:cs="Arial"/>
          <w:color w:val="000000"/>
          <w:sz w:val="20"/>
          <w:szCs w:val="20"/>
        </w:rPr>
        <w:t xml:space="preserve"> zwaną dalej „ZAMAWIAJĄCYM”, reprezentowaną przez: Dziekana Wydziału Mechanicznego Energetyki </w:t>
      </w:r>
      <w:r>
        <w:rPr>
          <w:rFonts w:ascii="Adagio_Slab" w:eastAsia="Calibri" w:hAnsi="Adagio_Slab" w:cs="Arial"/>
          <w:color w:val="000000"/>
          <w:sz w:val="20"/>
          <w:szCs w:val="20"/>
        </w:rPr>
        <w:br/>
      </w:r>
      <w:r w:rsidRPr="00477A05">
        <w:rPr>
          <w:rFonts w:ascii="Adagio_Slab" w:eastAsia="Calibri" w:hAnsi="Adagio_Slab" w:cs="Arial"/>
          <w:color w:val="000000"/>
          <w:sz w:val="20"/>
          <w:szCs w:val="20"/>
        </w:rPr>
        <w:t xml:space="preserve">i Lotnictwa Politechniki Warszawskiej Pana prof. dr. hab. inż. Janusza Frączka – działającego </w:t>
      </w:r>
      <w:r>
        <w:rPr>
          <w:rFonts w:ascii="Adagio_Slab" w:eastAsia="Calibri" w:hAnsi="Adagio_Slab" w:cs="Arial"/>
          <w:color w:val="000000"/>
          <w:sz w:val="20"/>
          <w:szCs w:val="20"/>
        </w:rPr>
        <w:br/>
      </w:r>
      <w:r w:rsidRPr="00477A05">
        <w:rPr>
          <w:rFonts w:ascii="Adagio_Slab" w:eastAsia="Calibri" w:hAnsi="Adagio_Slab" w:cs="Arial"/>
          <w:color w:val="000000"/>
          <w:sz w:val="20"/>
          <w:szCs w:val="20"/>
        </w:rPr>
        <w:t>z upoważnienia Rektora Politechniki Warszawskiej na podstawie pełnomocnictwa  nr ………</w:t>
      </w:r>
      <w:r>
        <w:rPr>
          <w:rFonts w:ascii="Adagio_Slab" w:eastAsia="Calibri" w:hAnsi="Adagio_Slab" w:cs="Arial"/>
          <w:color w:val="000000"/>
          <w:sz w:val="20"/>
          <w:szCs w:val="20"/>
        </w:rPr>
        <w:t>………..</w:t>
      </w:r>
      <w:r w:rsidRPr="00477A05">
        <w:rPr>
          <w:rFonts w:ascii="Adagio_Slab" w:eastAsia="Calibri" w:hAnsi="Adagio_Slab" w:cs="Arial"/>
          <w:color w:val="000000"/>
          <w:sz w:val="20"/>
          <w:szCs w:val="20"/>
        </w:rPr>
        <w:t>….. z dnia ………………………………….. r.</w:t>
      </w:r>
    </w:p>
    <w:p w14:paraId="0D8738E1" w14:textId="77777777" w:rsidR="00C56EA4" w:rsidRPr="00477A05" w:rsidRDefault="00C56EA4" w:rsidP="00C56EA4">
      <w:pPr>
        <w:spacing w:line="360" w:lineRule="auto"/>
        <w:jc w:val="both"/>
        <w:rPr>
          <w:rFonts w:ascii="Adagio_Slab" w:eastAsia="Calibri" w:hAnsi="Adagio_Slab" w:cs="Arial"/>
          <w:color w:val="000000"/>
          <w:sz w:val="20"/>
          <w:szCs w:val="20"/>
        </w:rPr>
      </w:pPr>
    </w:p>
    <w:p w14:paraId="179DD14E" w14:textId="77777777" w:rsidR="00C56EA4" w:rsidRPr="00477A05" w:rsidRDefault="00C56EA4" w:rsidP="00C56EA4">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a</w:t>
      </w:r>
    </w:p>
    <w:p w14:paraId="1C734E57" w14:textId="77777777" w:rsidR="00C56EA4" w:rsidRPr="00477A05" w:rsidRDefault="00C56EA4" w:rsidP="00C56EA4">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t>
      </w:r>
    </w:p>
    <w:p w14:paraId="0E913181" w14:textId="77777777" w:rsidR="00C56EA4" w:rsidRPr="00477A05" w:rsidRDefault="00C56EA4" w:rsidP="00C56EA4">
      <w:pPr>
        <w:spacing w:line="360" w:lineRule="auto"/>
        <w:jc w:val="both"/>
        <w:rPr>
          <w:rFonts w:ascii="Adagio_Slab" w:eastAsia="Calibri" w:hAnsi="Adagio_Slab" w:cs="Arial"/>
          <w:color w:val="000000"/>
          <w:sz w:val="20"/>
          <w:szCs w:val="20"/>
        </w:rPr>
      </w:pPr>
    </w:p>
    <w:p w14:paraId="7324E9CB" w14:textId="77777777" w:rsidR="00C56EA4" w:rsidRPr="00477A05" w:rsidRDefault="00C56EA4" w:rsidP="00C56EA4">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W wyniku przeprowadzenia postępowania o udzielenie zamówienia publicznego w trybie przetargu nieograniczonego </w:t>
      </w:r>
      <w:r w:rsidRPr="00477A05">
        <w:rPr>
          <w:rFonts w:ascii="Adagio_Slab" w:eastAsia="Calibri" w:hAnsi="Adagio_Slab" w:cs="Arial"/>
          <w:b/>
          <w:color w:val="0000FF"/>
          <w:sz w:val="20"/>
          <w:szCs w:val="20"/>
        </w:rPr>
        <w:t>nr MELBDZ.261.</w:t>
      </w:r>
      <w:r>
        <w:rPr>
          <w:rFonts w:ascii="Adagio_Slab" w:eastAsia="Calibri" w:hAnsi="Adagio_Slab" w:cs="Arial"/>
          <w:b/>
          <w:color w:val="0000FF"/>
          <w:sz w:val="20"/>
          <w:szCs w:val="20"/>
        </w:rPr>
        <w:t>54</w:t>
      </w:r>
      <w:r w:rsidRPr="00477A05">
        <w:rPr>
          <w:rFonts w:ascii="Adagio_Slab" w:eastAsia="Calibri" w:hAnsi="Adagio_Slab" w:cs="Arial"/>
          <w:b/>
          <w:color w:val="0000FF"/>
          <w:sz w:val="20"/>
          <w:szCs w:val="20"/>
        </w:rPr>
        <w:t xml:space="preserve">.2021 </w:t>
      </w:r>
      <w:r w:rsidRPr="003F17A0">
        <w:rPr>
          <w:rFonts w:ascii="Adagio_Slab" w:eastAsia="Calibri" w:hAnsi="Adagio_Slab" w:cs="Arial"/>
          <w:b/>
          <w:color w:val="0000FF"/>
          <w:sz w:val="20"/>
          <w:szCs w:val="20"/>
        </w:rPr>
        <w:t>Dostaw</w:t>
      </w:r>
      <w:r>
        <w:rPr>
          <w:rFonts w:ascii="Adagio_Slab" w:eastAsia="Calibri" w:hAnsi="Adagio_Slab" w:cs="Arial"/>
          <w:b/>
          <w:color w:val="0000FF"/>
          <w:sz w:val="20"/>
          <w:szCs w:val="20"/>
        </w:rPr>
        <w:t>ę</w:t>
      </w:r>
      <w:r w:rsidRPr="003F17A0">
        <w:rPr>
          <w:rFonts w:ascii="Adagio_Slab" w:eastAsia="Calibri" w:hAnsi="Adagio_Slab" w:cs="Arial"/>
          <w:b/>
          <w:color w:val="0000FF"/>
          <w:sz w:val="20"/>
          <w:szCs w:val="20"/>
        </w:rPr>
        <w:t xml:space="preserve"> materiałów eksploatacyjnych do drukarek komputerowych, urządzeń wielofunkcyjnych i kopiarek dla Wydziału Mechanicznego Energetyki i Lotnictwa Politechniki Warszawskiej</w:t>
      </w:r>
      <w:r w:rsidRPr="003F17A0" w:rsidDel="003F17A0">
        <w:rPr>
          <w:rFonts w:ascii="Adagio_Slab" w:eastAsia="Calibri" w:hAnsi="Adagio_Slab" w:cs="Arial"/>
          <w:b/>
          <w:color w:val="0000FF"/>
          <w:sz w:val="20"/>
          <w:szCs w:val="20"/>
        </w:rPr>
        <w:t xml:space="preserve"> </w:t>
      </w:r>
      <w:r w:rsidRPr="00477A05">
        <w:rPr>
          <w:rFonts w:ascii="Adagio_Slab" w:eastAsia="Calibri" w:hAnsi="Adagio_Slab" w:cs="Arial"/>
          <w:color w:val="000000"/>
          <w:sz w:val="20"/>
          <w:szCs w:val="20"/>
        </w:rPr>
        <w:t>strony zawierają umowę następującej treści:</w:t>
      </w:r>
    </w:p>
    <w:p w14:paraId="6A29F8F8" w14:textId="77777777" w:rsidR="00C56EA4" w:rsidRPr="00477A05" w:rsidRDefault="00C56EA4" w:rsidP="00C56EA4">
      <w:pPr>
        <w:autoSpaceDN w:val="0"/>
        <w:spacing w:line="360" w:lineRule="auto"/>
        <w:ind w:left="3538" w:firstLine="709"/>
        <w:rPr>
          <w:rFonts w:ascii="Adagio_Slab" w:hAnsi="Adagio_Slab" w:cs="Arial"/>
          <w:sz w:val="20"/>
          <w:szCs w:val="20"/>
          <w:lang w:eastAsia="en-US"/>
        </w:rPr>
      </w:pPr>
    </w:p>
    <w:p w14:paraId="67413568" w14:textId="77777777" w:rsidR="00C56EA4" w:rsidRPr="00477A05" w:rsidRDefault="00C56EA4" w:rsidP="00C56EA4">
      <w:pPr>
        <w:autoSpaceDN w:val="0"/>
        <w:spacing w:line="360" w:lineRule="auto"/>
        <w:ind w:left="3538" w:firstLine="709"/>
        <w:rPr>
          <w:rFonts w:ascii="Adagio_Slab" w:hAnsi="Adagio_Slab" w:cs="Arial"/>
          <w:sz w:val="20"/>
          <w:szCs w:val="20"/>
          <w:lang w:eastAsia="en-US"/>
        </w:rPr>
      </w:pPr>
      <w:r w:rsidRPr="00477A05">
        <w:rPr>
          <w:rFonts w:ascii="Adagio_Slab" w:hAnsi="Adagio_Slab" w:cs="Arial"/>
          <w:sz w:val="20"/>
          <w:szCs w:val="20"/>
          <w:lang w:eastAsia="en-US"/>
        </w:rPr>
        <w:t>§ 1</w:t>
      </w:r>
    </w:p>
    <w:p w14:paraId="4BAAC586" w14:textId="77777777" w:rsidR="00C56EA4" w:rsidRPr="00477A05" w:rsidRDefault="00C56EA4" w:rsidP="00C56EA4">
      <w:pPr>
        <w:tabs>
          <w:tab w:val="num" w:pos="3600"/>
        </w:tabs>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Wykonawca zobowiązuje się dostarczyć Zamawiającemu, </w:t>
      </w:r>
      <w:r w:rsidRPr="00477A05">
        <w:rPr>
          <w:rFonts w:ascii="Adagio_Slab" w:hAnsi="Adagio_Slab" w:cs="Arial"/>
          <w:bCs/>
          <w:color w:val="0000FF"/>
          <w:sz w:val="20"/>
          <w:szCs w:val="20"/>
        </w:rPr>
        <w:t xml:space="preserve">……………………… </w:t>
      </w:r>
      <w:r w:rsidRPr="00477A05">
        <w:rPr>
          <w:rFonts w:ascii="Adagio_Slab" w:eastAsia="Calibri" w:hAnsi="Adagio_Slab" w:cs="Arial"/>
          <w:color w:val="000000"/>
          <w:sz w:val="20"/>
          <w:szCs w:val="20"/>
        </w:rPr>
        <w:t>zgodnie z ofertą z dnia ………………… roku, stanowiąca załącznik nr 1 do niniejszej umowy.</w:t>
      </w:r>
    </w:p>
    <w:p w14:paraId="71689159" w14:textId="77777777" w:rsidR="00C56EA4" w:rsidRPr="00477A05" w:rsidRDefault="00C56EA4" w:rsidP="00C56EA4">
      <w:pPr>
        <w:spacing w:line="360" w:lineRule="auto"/>
        <w:jc w:val="center"/>
        <w:rPr>
          <w:rFonts w:ascii="Adagio_Slab" w:eastAsia="Calibri" w:hAnsi="Adagio_Slab" w:cs="Arial"/>
          <w:color w:val="000000"/>
          <w:sz w:val="20"/>
          <w:szCs w:val="20"/>
        </w:rPr>
      </w:pPr>
    </w:p>
    <w:p w14:paraId="539D0435" w14:textId="77777777" w:rsidR="00C56EA4" w:rsidRPr="00477A05" w:rsidRDefault="00C56EA4" w:rsidP="00C56EA4">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2</w:t>
      </w:r>
    </w:p>
    <w:p w14:paraId="49B74F47" w14:textId="77777777" w:rsidR="00C56EA4" w:rsidRPr="00477A05" w:rsidRDefault="00C56EA4" w:rsidP="00C56EA4">
      <w:pPr>
        <w:numPr>
          <w:ilvl w:val="0"/>
          <w:numId w:val="13"/>
        </w:numPr>
        <w:tabs>
          <w:tab w:val="left" w:pos="284"/>
        </w:tabs>
        <w:spacing w:line="360" w:lineRule="auto"/>
        <w:ind w:left="0" w:firstLine="0"/>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18693175" w14:textId="77777777" w:rsidR="00C56EA4" w:rsidRPr="00477A05" w:rsidRDefault="00C56EA4" w:rsidP="00C56EA4">
      <w:pPr>
        <w:numPr>
          <w:ilvl w:val="0"/>
          <w:numId w:val="13"/>
        </w:numPr>
        <w:tabs>
          <w:tab w:val="left" w:pos="284"/>
        </w:tabs>
        <w:spacing w:line="360" w:lineRule="auto"/>
        <w:ind w:left="0" w:firstLine="0"/>
        <w:contextualSpacing/>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169B271B" w14:textId="77777777" w:rsidR="00C56EA4" w:rsidRPr="00477A05" w:rsidRDefault="00C56EA4" w:rsidP="00C56EA4">
      <w:pPr>
        <w:spacing w:line="360" w:lineRule="auto"/>
        <w:jc w:val="center"/>
        <w:rPr>
          <w:rFonts w:ascii="Adagio_Slab" w:eastAsia="Calibri" w:hAnsi="Adagio_Slab" w:cs="Arial"/>
          <w:color w:val="000000"/>
          <w:sz w:val="20"/>
          <w:szCs w:val="20"/>
        </w:rPr>
      </w:pPr>
    </w:p>
    <w:p w14:paraId="5937E2DD" w14:textId="77777777" w:rsidR="00C56EA4" w:rsidRPr="00477A05" w:rsidRDefault="00C56EA4" w:rsidP="00C56EA4">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3</w:t>
      </w:r>
    </w:p>
    <w:p w14:paraId="500730FE" w14:textId="77777777" w:rsidR="00C56EA4" w:rsidRPr="00477A05" w:rsidRDefault="00C56EA4" w:rsidP="00C56EA4">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Termin dostawy ustala się na ………………….. od daty podpisania umowy.</w:t>
      </w:r>
    </w:p>
    <w:p w14:paraId="3EEF7204" w14:textId="77777777" w:rsidR="00C56EA4" w:rsidRPr="00477A05" w:rsidRDefault="00C56EA4" w:rsidP="00C56EA4">
      <w:pPr>
        <w:spacing w:line="360" w:lineRule="auto"/>
        <w:jc w:val="center"/>
        <w:rPr>
          <w:rFonts w:ascii="Adagio_Slab" w:eastAsia="Calibri" w:hAnsi="Adagio_Slab" w:cs="Arial"/>
          <w:color w:val="000000"/>
          <w:sz w:val="20"/>
          <w:szCs w:val="20"/>
        </w:rPr>
      </w:pPr>
    </w:p>
    <w:p w14:paraId="02F5D2F5" w14:textId="77777777" w:rsidR="00C56EA4" w:rsidRPr="00477A05" w:rsidRDefault="00C56EA4" w:rsidP="00C56EA4">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4</w:t>
      </w:r>
      <w:r>
        <w:rPr>
          <w:rStyle w:val="Odwoanieprzypisudolnego"/>
          <w:rFonts w:ascii="Adagio_Slab" w:eastAsia="Calibri" w:hAnsi="Adagio_Slab" w:cs="Arial"/>
          <w:color w:val="000000"/>
          <w:sz w:val="20"/>
          <w:szCs w:val="20"/>
        </w:rPr>
        <w:footnoteReference w:id="1"/>
      </w:r>
    </w:p>
    <w:p w14:paraId="2BAAA9C4" w14:textId="77777777" w:rsidR="00C56EA4" w:rsidRDefault="00C56EA4" w:rsidP="00C56EA4">
      <w:pPr>
        <w:shd w:val="clear" w:color="auto" w:fill="FFFFFF"/>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Wykonawca dostarczy przedmiot umowy do siedziby Zamawiającego tj. Warszawa, </w:t>
      </w:r>
      <w:r>
        <w:rPr>
          <w:rFonts w:ascii="Adagio_Slab" w:eastAsia="Calibri" w:hAnsi="Adagio_Slab" w:cs="Arial"/>
          <w:color w:val="000000"/>
          <w:sz w:val="20"/>
          <w:szCs w:val="20"/>
        </w:rPr>
        <w:br/>
      </w:r>
      <w:r w:rsidRPr="00477A05">
        <w:rPr>
          <w:rFonts w:ascii="Adagio_Slab" w:eastAsia="Calibri" w:hAnsi="Adagio_Slab" w:cs="Arial"/>
          <w:color w:val="000000"/>
          <w:sz w:val="20"/>
          <w:szCs w:val="20"/>
        </w:rPr>
        <w:t>ul. Nowowiejska 21/25 oraz ul. Nowowiejska 24</w:t>
      </w:r>
      <w:r>
        <w:rPr>
          <w:rFonts w:ascii="Adagio_Slab" w:eastAsia="Calibri" w:hAnsi="Adagio_Slab" w:cs="Arial"/>
          <w:color w:val="000000"/>
          <w:sz w:val="20"/>
          <w:szCs w:val="20"/>
        </w:rPr>
        <w:t>, przy czym:</w:t>
      </w:r>
    </w:p>
    <w:p w14:paraId="4D3F96DA" w14:textId="77777777" w:rsidR="00C56EA4" w:rsidRDefault="00C56EA4" w:rsidP="00C56EA4">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część 1 adres: </w:t>
      </w:r>
      <w:r w:rsidRPr="00477A05">
        <w:rPr>
          <w:rFonts w:ascii="Adagio_Slab" w:eastAsia="Calibri" w:hAnsi="Adagio_Slab" w:cs="Arial"/>
          <w:color w:val="000000"/>
          <w:sz w:val="20"/>
          <w:szCs w:val="20"/>
        </w:rPr>
        <w:t>Warszawa, ul. Nowowiejska 21/25</w:t>
      </w:r>
      <w:r>
        <w:rPr>
          <w:rFonts w:ascii="Adagio_Slab" w:eastAsia="Calibri" w:hAnsi="Adagio_Slab" w:cs="Arial"/>
          <w:color w:val="000000"/>
          <w:sz w:val="20"/>
          <w:szCs w:val="20"/>
        </w:rPr>
        <w:t>,</w:t>
      </w:r>
    </w:p>
    <w:p w14:paraId="1B8B0117" w14:textId="77777777" w:rsidR="00C56EA4" w:rsidRDefault="00C56EA4" w:rsidP="00C56EA4">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część 2 adres: Warszawa, </w:t>
      </w:r>
      <w:r w:rsidRPr="00477A05">
        <w:rPr>
          <w:rFonts w:ascii="Adagio_Slab" w:eastAsia="Calibri" w:hAnsi="Adagio_Slab" w:cs="Arial"/>
          <w:color w:val="000000"/>
          <w:sz w:val="20"/>
          <w:szCs w:val="20"/>
        </w:rPr>
        <w:t>ul. Nowowiejska 24</w:t>
      </w:r>
      <w:r>
        <w:rPr>
          <w:rFonts w:ascii="Adagio_Slab" w:eastAsia="Calibri" w:hAnsi="Adagio_Slab" w:cs="Arial"/>
          <w:color w:val="000000"/>
          <w:sz w:val="20"/>
          <w:szCs w:val="20"/>
        </w:rPr>
        <w:t>,</w:t>
      </w:r>
    </w:p>
    <w:p w14:paraId="3EB5854E" w14:textId="77777777" w:rsidR="00C56EA4" w:rsidRDefault="00C56EA4" w:rsidP="00C56EA4">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część 3 adres:</w:t>
      </w:r>
      <w:r w:rsidRPr="008266C5">
        <w:rPr>
          <w:rFonts w:ascii="Adagio_Slab" w:eastAsia="Calibri" w:hAnsi="Adagio_Slab" w:cs="Arial"/>
          <w:color w:val="000000"/>
          <w:sz w:val="20"/>
          <w:szCs w:val="20"/>
        </w:rPr>
        <w:t xml:space="preserve"> </w:t>
      </w:r>
      <w:r w:rsidRPr="00477A05">
        <w:rPr>
          <w:rFonts w:ascii="Adagio_Slab" w:eastAsia="Calibri" w:hAnsi="Adagio_Slab" w:cs="Arial"/>
          <w:color w:val="000000"/>
          <w:sz w:val="20"/>
          <w:szCs w:val="20"/>
        </w:rPr>
        <w:t>Warszawa, ul. Nowowiejska 21/25</w:t>
      </w:r>
      <w:r>
        <w:rPr>
          <w:rFonts w:ascii="Adagio_Slab" w:eastAsia="Calibri" w:hAnsi="Adagio_Slab" w:cs="Arial"/>
          <w:color w:val="000000"/>
          <w:sz w:val="20"/>
          <w:szCs w:val="20"/>
        </w:rPr>
        <w:t>.</w:t>
      </w:r>
    </w:p>
    <w:p w14:paraId="54C7D2C8" w14:textId="77777777" w:rsidR="00C56EA4" w:rsidRPr="00477A05" w:rsidRDefault="00C56EA4" w:rsidP="00C56EA4">
      <w:pPr>
        <w:shd w:val="clear" w:color="auto" w:fill="FFFFFF"/>
        <w:spacing w:line="360" w:lineRule="auto"/>
        <w:jc w:val="both"/>
        <w:rPr>
          <w:rFonts w:ascii="Adagio_Slab" w:eastAsia="Calibri" w:hAnsi="Adagio_Slab" w:cs="Arial"/>
          <w:color w:val="000000"/>
          <w:sz w:val="20"/>
          <w:szCs w:val="20"/>
        </w:rPr>
      </w:pPr>
    </w:p>
    <w:p w14:paraId="10EE2D82" w14:textId="77777777" w:rsidR="00C56EA4" w:rsidRPr="00477A05" w:rsidRDefault="00C56EA4" w:rsidP="00C56EA4">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lastRenderedPageBreak/>
        <w:t>§ 5</w:t>
      </w:r>
      <w:r>
        <w:rPr>
          <w:rStyle w:val="Odwoanieprzypisudolnego"/>
          <w:rFonts w:ascii="Adagio_Slab" w:eastAsia="Calibri" w:hAnsi="Adagio_Slab" w:cs="Arial"/>
          <w:color w:val="000000"/>
          <w:sz w:val="20"/>
          <w:szCs w:val="20"/>
        </w:rPr>
        <w:footnoteReference w:id="2"/>
      </w:r>
    </w:p>
    <w:p w14:paraId="1C548874" w14:textId="77777777" w:rsidR="00C56EA4" w:rsidRPr="007946D4" w:rsidRDefault="00C56EA4" w:rsidP="00C56EA4">
      <w:pPr>
        <w:numPr>
          <w:ilvl w:val="3"/>
          <w:numId w:val="14"/>
        </w:numPr>
        <w:tabs>
          <w:tab w:val="left" w:pos="284"/>
        </w:tabs>
        <w:spacing w:line="360" w:lineRule="auto"/>
        <w:ind w:left="0" w:firstLine="0"/>
        <w:contextualSpacing/>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Za zrealizowanie przedmiotu umowy </w:t>
      </w:r>
      <w:r w:rsidRPr="004B3748">
        <w:rPr>
          <w:rFonts w:ascii="Adagio_Slab" w:eastAsia="Calibri" w:hAnsi="Adagio_Slab" w:cs="Arial"/>
          <w:color w:val="000000"/>
          <w:sz w:val="20"/>
          <w:szCs w:val="20"/>
        </w:rPr>
        <w:t>dla częś</w:t>
      </w:r>
      <w:r w:rsidRPr="003E2E48">
        <w:rPr>
          <w:rFonts w:ascii="Adagio_Slab" w:eastAsia="Calibri" w:hAnsi="Adagio_Slab" w:cs="Arial"/>
          <w:color w:val="000000"/>
          <w:sz w:val="20"/>
          <w:szCs w:val="20"/>
        </w:rPr>
        <w:t xml:space="preserve">ci……………… </w:t>
      </w:r>
      <w:r w:rsidRPr="00477A05">
        <w:rPr>
          <w:rFonts w:ascii="Adagio_Slab" w:eastAsia="Calibri" w:hAnsi="Adagio_Slab" w:cs="Arial"/>
          <w:color w:val="000000"/>
          <w:sz w:val="20"/>
          <w:szCs w:val="20"/>
        </w:rPr>
        <w:t xml:space="preserve">Wykonawca otrzyma wynagrodzenie netto wysokości: </w:t>
      </w:r>
      <w:r w:rsidRPr="007946D4">
        <w:rPr>
          <w:rFonts w:ascii="Adagio_Slab" w:eastAsia="Calibri" w:hAnsi="Adagio_Slab" w:cs="Arial"/>
          <w:color w:val="000000"/>
          <w:sz w:val="20"/>
          <w:szCs w:val="20"/>
        </w:rPr>
        <w:t>…………… PLN (słownie: ………………………………./100), plus należny podatek VAT w wysokości  ………….. PLN  (słownie: ……………………/100); łączne wynagrodzenie brutto w kwocie ……………………. PLN  (słownie…………………../100)</w:t>
      </w:r>
    </w:p>
    <w:p w14:paraId="720394C4" w14:textId="77777777" w:rsidR="00C56EA4" w:rsidRDefault="00C56EA4" w:rsidP="00C56EA4">
      <w:pPr>
        <w:numPr>
          <w:ilvl w:val="0"/>
          <w:numId w:val="14"/>
        </w:numPr>
        <w:tabs>
          <w:tab w:val="left" w:pos="284"/>
        </w:tabs>
        <w:spacing w:line="360" w:lineRule="auto"/>
        <w:ind w:left="0" w:firstLine="0"/>
        <w:contextualSpacing/>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Politechnika Warszawska oświadcza, że jest czynnym podatnikiem VAT i posiada numer NIP: 525-000-58-34.</w:t>
      </w:r>
    </w:p>
    <w:p w14:paraId="0E6F201D" w14:textId="77777777" w:rsidR="00C56EA4" w:rsidRPr="00477A05" w:rsidRDefault="00C56EA4" w:rsidP="00C56EA4">
      <w:pPr>
        <w:tabs>
          <w:tab w:val="left" w:pos="284"/>
        </w:tabs>
        <w:spacing w:line="360" w:lineRule="auto"/>
        <w:contextualSpacing/>
        <w:jc w:val="both"/>
        <w:rPr>
          <w:rFonts w:ascii="Adagio_Slab" w:eastAsia="Calibri" w:hAnsi="Adagio_Slab" w:cs="Arial"/>
          <w:color w:val="000000"/>
          <w:sz w:val="20"/>
          <w:szCs w:val="20"/>
        </w:rPr>
      </w:pPr>
    </w:p>
    <w:p w14:paraId="582FA438" w14:textId="77777777" w:rsidR="00C56EA4" w:rsidRPr="00477A05" w:rsidRDefault="00C56EA4" w:rsidP="00C56EA4">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6</w:t>
      </w:r>
    </w:p>
    <w:p w14:paraId="36BBCE36" w14:textId="77777777" w:rsidR="00C56EA4" w:rsidRPr="00477A05" w:rsidRDefault="00C56EA4" w:rsidP="00C56EA4">
      <w:pPr>
        <w:numPr>
          <w:ilvl w:val="0"/>
          <w:numId w:val="15"/>
        </w:numPr>
        <w:tabs>
          <w:tab w:val="num" w:pos="284"/>
        </w:tabs>
        <w:spacing w:line="360" w:lineRule="auto"/>
        <w:ind w:left="0" w:firstLine="0"/>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5DE2CD99" w14:textId="77777777" w:rsidR="00C56EA4" w:rsidRDefault="00C56EA4" w:rsidP="00C56EA4">
      <w:pPr>
        <w:numPr>
          <w:ilvl w:val="0"/>
          <w:numId w:val="15"/>
        </w:numPr>
        <w:tabs>
          <w:tab w:val="num" w:pos="284"/>
        </w:tabs>
        <w:spacing w:line="360" w:lineRule="auto"/>
        <w:ind w:left="0" w:firstLine="0"/>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Podstawę wystawienia faktur będą stanowił protokół odbioru </w:t>
      </w:r>
      <w:r>
        <w:rPr>
          <w:rFonts w:ascii="Adagio_Slab" w:eastAsia="Calibri" w:hAnsi="Adagio_Slab" w:cs="Arial"/>
          <w:color w:val="000000"/>
          <w:sz w:val="20"/>
          <w:szCs w:val="20"/>
        </w:rPr>
        <w:t xml:space="preserve"> materiałów eksploatacyjnych zgodnie z Opisem Przedmiotu zamówienia stanowiącym załącznik nr…… do niniejszej umowy.</w:t>
      </w:r>
    </w:p>
    <w:p w14:paraId="60F65A92" w14:textId="77777777" w:rsidR="00C56EA4" w:rsidRPr="00477A05" w:rsidRDefault="00C56EA4" w:rsidP="00C56EA4">
      <w:pPr>
        <w:spacing w:line="360" w:lineRule="auto"/>
        <w:jc w:val="both"/>
        <w:rPr>
          <w:rFonts w:ascii="Adagio_Slab" w:eastAsia="Calibri" w:hAnsi="Adagio_Slab" w:cs="Arial"/>
          <w:color w:val="000000"/>
          <w:sz w:val="20"/>
          <w:szCs w:val="20"/>
        </w:rPr>
      </w:pPr>
    </w:p>
    <w:p w14:paraId="65FD73C5" w14:textId="77777777" w:rsidR="00C56EA4" w:rsidRPr="00477A05" w:rsidRDefault="00C56EA4" w:rsidP="00C56EA4">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7</w:t>
      </w:r>
    </w:p>
    <w:p w14:paraId="474F3983" w14:textId="77777777" w:rsidR="00C56EA4" w:rsidRPr="00477A05" w:rsidRDefault="00C56EA4" w:rsidP="00C56EA4">
      <w:pPr>
        <w:numPr>
          <w:ilvl w:val="0"/>
          <w:numId w:val="16"/>
        </w:numPr>
        <w:tabs>
          <w:tab w:val="num" w:pos="284"/>
        </w:tabs>
        <w:spacing w:line="360" w:lineRule="auto"/>
        <w:ind w:left="0" w:firstLine="0"/>
        <w:jc w:val="both"/>
        <w:rPr>
          <w:rFonts w:ascii="Adagio_Slab" w:hAnsi="Adagio_Slab" w:cs="Arial"/>
          <w:kern w:val="16"/>
          <w:sz w:val="20"/>
          <w:szCs w:val="20"/>
          <w:lang w:eastAsia="en-US"/>
        </w:rPr>
      </w:pPr>
      <w:r w:rsidRPr="00477A05">
        <w:rPr>
          <w:rFonts w:ascii="Adagio_Slab" w:hAnsi="Adagio_Slab" w:cs="Arial"/>
          <w:sz w:val="20"/>
          <w:szCs w:val="20"/>
          <w:lang w:eastAsia="en-US"/>
        </w:rPr>
        <w:t>Potwierdzeniem wykonania umowy będzie protokół odbioru, sporządzony zgodnie z</w:t>
      </w:r>
      <w:r>
        <w:rPr>
          <w:rFonts w:ascii="Adagio_Slab" w:hAnsi="Adagio_Slab" w:cs="Arial"/>
          <w:sz w:val="20"/>
          <w:szCs w:val="20"/>
          <w:lang w:eastAsia="en-US"/>
        </w:rPr>
        <w:t>e</w:t>
      </w:r>
      <w:r w:rsidRPr="00477A05">
        <w:rPr>
          <w:rFonts w:ascii="Adagio_Slab" w:hAnsi="Adagio_Slab" w:cs="Arial"/>
          <w:sz w:val="20"/>
          <w:szCs w:val="20"/>
          <w:lang w:eastAsia="en-US"/>
        </w:rPr>
        <w:t xml:space="preserve"> wzorem stanowiącym załącznik nr 2 i podpisany zgodnie przez obie strony.</w:t>
      </w:r>
    </w:p>
    <w:p w14:paraId="455E347A" w14:textId="77777777" w:rsidR="00C56EA4" w:rsidRPr="001F7292" w:rsidRDefault="00C56EA4" w:rsidP="00C56EA4">
      <w:pPr>
        <w:numPr>
          <w:ilvl w:val="0"/>
          <w:numId w:val="16"/>
        </w:numPr>
        <w:tabs>
          <w:tab w:val="num" w:pos="284"/>
        </w:tabs>
        <w:spacing w:line="360" w:lineRule="auto"/>
        <w:ind w:left="0" w:firstLine="0"/>
        <w:jc w:val="both"/>
        <w:rPr>
          <w:rFonts w:ascii="Adagio_Slab" w:hAnsi="Adagio_Slab" w:cs="Arial"/>
          <w:sz w:val="20"/>
          <w:szCs w:val="20"/>
          <w:lang w:eastAsia="en-US"/>
        </w:rPr>
      </w:pPr>
      <w:r w:rsidRPr="00477A05">
        <w:rPr>
          <w:rFonts w:ascii="Adagio_Slab" w:hAnsi="Adagio_Slab" w:cs="Arial"/>
          <w:kern w:val="16"/>
          <w:sz w:val="20"/>
          <w:szCs w:val="20"/>
          <w:lang w:eastAsia="en-US"/>
        </w:rPr>
        <w:t>W przypadku zastrzeżeń co do zgodności ilościowej, technicznej i jakościowej dostarczon</w:t>
      </w:r>
      <w:r>
        <w:rPr>
          <w:rFonts w:ascii="Adagio_Slab" w:hAnsi="Adagio_Slab" w:cs="Arial"/>
          <w:kern w:val="16"/>
          <w:sz w:val="20"/>
          <w:szCs w:val="20"/>
          <w:lang w:eastAsia="en-US"/>
        </w:rPr>
        <w:t>ych materiałów eksploatacyjnych</w:t>
      </w:r>
      <w:r w:rsidRPr="00477A05">
        <w:rPr>
          <w:rFonts w:ascii="Adagio_Slab" w:hAnsi="Adagio_Slab" w:cs="Arial"/>
          <w:kern w:val="16"/>
          <w:sz w:val="20"/>
          <w:szCs w:val="20"/>
          <w:lang w:eastAsia="en-US"/>
        </w:rPr>
        <w:t xml:space="preserve"> z postanowieniami umowy, Zamawiający wyznaczy Wykonawcy dodatkowy 3 dniowy termin na dostarczenie </w:t>
      </w:r>
      <w:r>
        <w:rPr>
          <w:rFonts w:ascii="Adagio_Slab" w:hAnsi="Adagio_Slab" w:cs="Arial"/>
          <w:kern w:val="16"/>
          <w:sz w:val="20"/>
          <w:szCs w:val="20"/>
          <w:lang w:eastAsia="en-US"/>
        </w:rPr>
        <w:t>materiałów</w:t>
      </w:r>
      <w:r w:rsidRPr="00477A05">
        <w:rPr>
          <w:rFonts w:ascii="Adagio_Slab" w:hAnsi="Adagio_Slab" w:cs="Arial"/>
          <w:kern w:val="16"/>
          <w:sz w:val="20"/>
          <w:szCs w:val="20"/>
          <w:lang w:eastAsia="en-US"/>
        </w:rPr>
        <w:t xml:space="preserve"> woln</w:t>
      </w:r>
      <w:r>
        <w:rPr>
          <w:rFonts w:ascii="Adagio_Slab" w:hAnsi="Adagio_Slab" w:cs="Arial"/>
          <w:kern w:val="16"/>
          <w:sz w:val="20"/>
          <w:szCs w:val="20"/>
          <w:lang w:eastAsia="en-US"/>
        </w:rPr>
        <w:t>ych</w:t>
      </w:r>
      <w:r w:rsidRPr="00477A05">
        <w:rPr>
          <w:rFonts w:ascii="Adagio_Slab" w:hAnsi="Adagio_Slab" w:cs="Arial"/>
          <w:kern w:val="16"/>
          <w:sz w:val="20"/>
          <w:szCs w:val="20"/>
          <w:lang w:eastAsia="en-US"/>
        </w:rPr>
        <w:t xml:space="preserve"> od wad i w ilości i </w:t>
      </w:r>
      <w:r>
        <w:rPr>
          <w:rFonts w:ascii="Adagio_Slab" w:hAnsi="Adagio_Slab" w:cs="Arial"/>
          <w:kern w:val="16"/>
          <w:sz w:val="20"/>
          <w:szCs w:val="20"/>
          <w:lang w:eastAsia="en-US"/>
        </w:rPr>
        <w:t>zgodnych z OPZ</w:t>
      </w:r>
      <w:r w:rsidRPr="00477A05">
        <w:rPr>
          <w:rFonts w:ascii="Adagio_Slab" w:hAnsi="Adagio_Slab" w:cs="Arial"/>
          <w:kern w:val="16"/>
          <w:sz w:val="20"/>
          <w:szCs w:val="20"/>
          <w:lang w:eastAsia="en-US"/>
        </w:rPr>
        <w:t>, a w przypadku niedotrzymania tego terminu przystąpi do naliczania kar umownych.</w:t>
      </w:r>
    </w:p>
    <w:p w14:paraId="4A0FF6A6" w14:textId="77777777" w:rsidR="00C56EA4" w:rsidRPr="00477A05" w:rsidRDefault="00C56EA4" w:rsidP="00C56EA4">
      <w:pPr>
        <w:spacing w:line="360" w:lineRule="auto"/>
        <w:jc w:val="both"/>
        <w:rPr>
          <w:rFonts w:ascii="Adagio_Slab" w:hAnsi="Adagio_Slab" w:cs="Arial"/>
          <w:sz w:val="20"/>
          <w:szCs w:val="20"/>
          <w:lang w:eastAsia="en-US"/>
        </w:rPr>
      </w:pPr>
    </w:p>
    <w:p w14:paraId="61761F56" w14:textId="77777777" w:rsidR="00C56EA4" w:rsidRPr="00477A05" w:rsidRDefault="00C56EA4" w:rsidP="00C56EA4">
      <w:pPr>
        <w:spacing w:line="360" w:lineRule="auto"/>
        <w:jc w:val="center"/>
        <w:rPr>
          <w:rFonts w:ascii="Adagio_Slab" w:hAnsi="Adagio_Slab" w:cs="Arial"/>
          <w:sz w:val="20"/>
          <w:szCs w:val="20"/>
          <w:lang w:eastAsia="en-US"/>
        </w:rPr>
      </w:pPr>
      <w:r w:rsidRPr="00477A05">
        <w:rPr>
          <w:rFonts w:ascii="Adagio_Slab" w:hAnsi="Adagio_Slab" w:cs="Arial"/>
          <w:sz w:val="20"/>
          <w:szCs w:val="20"/>
          <w:lang w:eastAsia="en-US"/>
        </w:rPr>
        <w:t>§ 8</w:t>
      </w:r>
    </w:p>
    <w:p w14:paraId="0B9D08B4" w14:textId="77777777" w:rsidR="00C56EA4" w:rsidRPr="00477A05" w:rsidRDefault="00C56EA4" w:rsidP="00C56EA4">
      <w:pPr>
        <w:spacing w:line="360" w:lineRule="auto"/>
        <w:rPr>
          <w:rFonts w:ascii="Adagio_Slab" w:hAnsi="Adagio_Slab" w:cs="Arial"/>
          <w:sz w:val="20"/>
          <w:szCs w:val="20"/>
          <w:lang w:eastAsia="en-US"/>
        </w:rPr>
      </w:pPr>
      <w:r w:rsidRPr="00477A05">
        <w:rPr>
          <w:rFonts w:ascii="Adagio_Slab" w:hAnsi="Adagio_Slab" w:cs="Arial"/>
          <w:sz w:val="20"/>
          <w:szCs w:val="20"/>
          <w:lang w:eastAsia="en-US"/>
        </w:rPr>
        <w:t>Wykonawca udzieli Zamawiającemu gwarancji na przedmiot umowy zgodnie z ofertą tj. na okres 24 miesięcy od dnia zrealizowania dostawy bez zastrzeżeń.</w:t>
      </w:r>
    </w:p>
    <w:p w14:paraId="2263886E" w14:textId="77777777" w:rsidR="00C56EA4" w:rsidRPr="00477A05" w:rsidRDefault="00C56EA4" w:rsidP="00C56EA4">
      <w:pPr>
        <w:spacing w:line="360" w:lineRule="auto"/>
        <w:jc w:val="center"/>
        <w:rPr>
          <w:rFonts w:ascii="Adagio_Slab" w:hAnsi="Adagio_Slab" w:cs="Arial"/>
          <w:sz w:val="20"/>
          <w:szCs w:val="20"/>
          <w:lang w:eastAsia="en-US"/>
        </w:rPr>
      </w:pPr>
    </w:p>
    <w:p w14:paraId="5F75AFC9" w14:textId="77777777" w:rsidR="00C56EA4" w:rsidRPr="00477A05" w:rsidRDefault="00C56EA4" w:rsidP="00C56EA4">
      <w:pPr>
        <w:spacing w:line="360" w:lineRule="auto"/>
        <w:jc w:val="center"/>
        <w:rPr>
          <w:rFonts w:ascii="Adagio_Slab" w:hAnsi="Adagio_Slab" w:cs="Arial"/>
          <w:sz w:val="20"/>
          <w:szCs w:val="20"/>
          <w:lang w:eastAsia="en-US"/>
        </w:rPr>
      </w:pPr>
      <w:r w:rsidRPr="00477A05">
        <w:rPr>
          <w:rFonts w:ascii="Adagio_Slab" w:hAnsi="Adagio_Slab" w:cs="Arial"/>
          <w:sz w:val="20"/>
          <w:szCs w:val="20"/>
          <w:lang w:eastAsia="en-US"/>
        </w:rPr>
        <w:t>§ 9</w:t>
      </w:r>
    </w:p>
    <w:p w14:paraId="40E5AB54" w14:textId="77777777" w:rsidR="00C56EA4" w:rsidRPr="0062192E"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1.</w:t>
      </w:r>
      <w:r w:rsidRPr="0062192E">
        <w:rPr>
          <w:rFonts w:ascii="Adagio_Slab" w:eastAsia="Calibri" w:hAnsi="Adagio_Slab" w:cs="Arial"/>
          <w:color w:val="000000"/>
          <w:sz w:val="20"/>
          <w:szCs w:val="20"/>
        </w:rPr>
        <w:tab/>
        <w:t>Zamawiającemu przysługuje prawo do zgłaszania reklamacji produktów nie spełniających określonych w SWZ wymogów.</w:t>
      </w:r>
    </w:p>
    <w:p w14:paraId="45EA9247" w14:textId="77777777" w:rsidR="00C56EA4" w:rsidRPr="0062192E"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2.</w:t>
      </w:r>
      <w:r w:rsidRPr="0062192E">
        <w:rPr>
          <w:rFonts w:ascii="Adagio_Slab" w:eastAsia="Calibri" w:hAnsi="Adagio_Slab" w:cs="Arial"/>
          <w:color w:val="000000"/>
          <w:sz w:val="20"/>
          <w:szCs w:val="20"/>
        </w:rPr>
        <w:tab/>
        <w:t>Reklamacje będą zgłaszane Wykonawcy elektronicznie (e-mail). Za datę zgłoszenia reklamacji uznaję się dat</w:t>
      </w:r>
      <w:r>
        <w:rPr>
          <w:rFonts w:ascii="Adagio_Slab" w:eastAsia="Calibri" w:hAnsi="Adagio_Slab" w:cs="Arial"/>
          <w:color w:val="000000"/>
          <w:sz w:val="20"/>
          <w:szCs w:val="20"/>
        </w:rPr>
        <w:t>ę</w:t>
      </w:r>
      <w:r w:rsidRPr="0062192E">
        <w:rPr>
          <w:rFonts w:ascii="Adagio_Slab" w:eastAsia="Calibri" w:hAnsi="Adagio_Slab" w:cs="Arial"/>
          <w:color w:val="000000"/>
          <w:sz w:val="20"/>
          <w:szCs w:val="20"/>
        </w:rPr>
        <w:t xml:space="preserve"> wysłania reklamacji przez Zamawiającego elektronicznie (e-mail).</w:t>
      </w:r>
    </w:p>
    <w:p w14:paraId="52FA82B0" w14:textId="77777777" w:rsidR="00C56EA4"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3.</w:t>
      </w:r>
      <w:r w:rsidRPr="0062192E">
        <w:rPr>
          <w:rFonts w:ascii="Adagio_Slab" w:eastAsia="Calibri" w:hAnsi="Adagio_Slab" w:cs="Arial"/>
          <w:color w:val="000000"/>
          <w:sz w:val="20"/>
          <w:szCs w:val="20"/>
        </w:rPr>
        <w:tab/>
        <w:t>Wykonawca zobowiązany jest do udzielenia odpowiedzi na reklamację w terminie 2 dni od dnia zgłoszenia reklamacji.</w:t>
      </w:r>
    </w:p>
    <w:p w14:paraId="6F746C0E" w14:textId="77777777" w:rsidR="00C56EA4" w:rsidRPr="002139EF" w:rsidRDefault="00C56EA4" w:rsidP="00C56EA4">
      <w:pPr>
        <w:pStyle w:val="Tekstkomentarza"/>
        <w:jc w:val="both"/>
        <w:rPr>
          <w:rFonts w:ascii="Adagio_Slab" w:eastAsia="Calibri" w:hAnsi="Adagio_Slab" w:cs="Arial"/>
          <w:color w:val="000000"/>
        </w:rPr>
      </w:pPr>
      <w:r>
        <w:rPr>
          <w:rFonts w:ascii="Adagio_Slab" w:eastAsia="Calibri" w:hAnsi="Adagio_Slab" w:cs="Arial"/>
          <w:color w:val="000000"/>
        </w:rPr>
        <w:t xml:space="preserve">4. </w:t>
      </w:r>
      <w:r w:rsidRPr="0062192E">
        <w:rPr>
          <w:rFonts w:ascii="Adagio_Slab" w:eastAsia="Calibri" w:hAnsi="Adagio_Slab" w:cs="Arial"/>
          <w:color w:val="000000"/>
        </w:rPr>
        <w:t xml:space="preserve">Wykonawca zobowiązany jest do </w:t>
      </w:r>
      <w:r w:rsidRPr="002139EF">
        <w:rPr>
          <w:rFonts w:ascii="Adagio_Slab" w:eastAsia="Calibri" w:hAnsi="Adagio_Slab" w:cs="Arial"/>
          <w:color w:val="000000"/>
        </w:rPr>
        <w:t>usu</w:t>
      </w:r>
      <w:r>
        <w:rPr>
          <w:rFonts w:ascii="Adagio_Slab" w:eastAsia="Calibri" w:hAnsi="Adagio_Slab" w:cs="Arial"/>
          <w:color w:val="000000"/>
        </w:rPr>
        <w:t>nięcia</w:t>
      </w:r>
      <w:r w:rsidRPr="002139EF">
        <w:rPr>
          <w:rFonts w:ascii="Adagio_Slab" w:eastAsia="Calibri" w:hAnsi="Adagio_Slab" w:cs="Arial"/>
          <w:color w:val="000000"/>
        </w:rPr>
        <w:t xml:space="preserve"> </w:t>
      </w:r>
      <w:r w:rsidRPr="00A6405F">
        <w:rPr>
          <w:rFonts w:ascii="Adagio_Slab" w:eastAsia="Calibri" w:hAnsi="Adagio_Slab" w:cs="Arial"/>
          <w:color w:val="000000"/>
        </w:rPr>
        <w:t>zgłoszone</w:t>
      </w:r>
      <w:r>
        <w:rPr>
          <w:rFonts w:ascii="Adagio_Slab" w:eastAsia="Calibri" w:hAnsi="Adagio_Slab" w:cs="Arial"/>
          <w:color w:val="000000"/>
        </w:rPr>
        <w:t>j</w:t>
      </w:r>
      <w:r w:rsidRPr="00A6405F">
        <w:rPr>
          <w:rFonts w:ascii="Adagio_Slab" w:eastAsia="Calibri" w:hAnsi="Adagio_Slab" w:cs="Arial"/>
          <w:color w:val="000000"/>
        </w:rPr>
        <w:t xml:space="preserve"> </w:t>
      </w:r>
      <w:r w:rsidRPr="002139EF">
        <w:rPr>
          <w:rFonts w:ascii="Adagio_Slab" w:eastAsia="Calibri" w:hAnsi="Adagio_Slab" w:cs="Arial"/>
          <w:color w:val="000000"/>
        </w:rPr>
        <w:t xml:space="preserve">wady </w:t>
      </w:r>
      <w:r>
        <w:rPr>
          <w:rFonts w:ascii="Adagio_Slab" w:eastAsia="Calibri" w:hAnsi="Adagio_Slab" w:cs="Arial"/>
          <w:color w:val="000000"/>
        </w:rPr>
        <w:t xml:space="preserve">lub wymianie materiału eksploatacyjnego </w:t>
      </w:r>
      <w:r w:rsidRPr="002139EF">
        <w:rPr>
          <w:rFonts w:ascii="Adagio_Slab" w:eastAsia="Calibri" w:hAnsi="Adagio_Slab" w:cs="Arial"/>
          <w:color w:val="000000"/>
        </w:rPr>
        <w:t>w okresie gwarancji</w:t>
      </w:r>
      <w:r>
        <w:rPr>
          <w:rFonts w:ascii="Adagio_Slab" w:eastAsia="Calibri" w:hAnsi="Adagio_Slab" w:cs="Arial"/>
          <w:color w:val="000000"/>
        </w:rPr>
        <w:t xml:space="preserve"> w terminie nie dłuższym niż 5 dni od dnia udzielenia odpowiedzi na reklamację.</w:t>
      </w:r>
    </w:p>
    <w:p w14:paraId="60625849" w14:textId="77777777" w:rsidR="00C56EA4" w:rsidRPr="0062192E" w:rsidRDefault="00C56EA4" w:rsidP="00C56EA4">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5</w:t>
      </w:r>
      <w:r w:rsidRPr="0062192E">
        <w:rPr>
          <w:rFonts w:ascii="Adagio_Slab" w:eastAsia="Calibri" w:hAnsi="Adagio_Slab" w:cs="Arial"/>
          <w:color w:val="000000"/>
          <w:sz w:val="20"/>
          <w:szCs w:val="20"/>
        </w:rPr>
        <w:t>.</w:t>
      </w:r>
      <w:r w:rsidRPr="0062192E">
        <w:rPr>
          <w:rFonts w:ascii="Adagio_Slab" w:eastAsia="Calibri" w:hAnsi="Adagio_Slab" w:cs="Arial"/>
          <w:color w:val="000000"/>
          <w:sz w:val="20"/>
          <w:szCs w:val="20"/>
        </w:rPr>
        <w:tab/>
        <w:t>Każda nieuznana przez Wykonawcę reklamacja wymaga uzasadnienia na piśmie.</w:t>
      </w:r>
    </w:p>
    <w:p w14:paraId="37E1C475" w14:textId="77777777" w:rsidR="00C56EA4" w:rsidRPr="0062192E" w:rsidRDefault="00C56EA4" w:rsidP="00C56EA4">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6</w:t>
      </w:r>
      <w:r w:rsidRPr="0062192E">
        <w:rPr>
          <w:rFonts w:ascii="Adagio_Slab" w:eastAsia="Calibri" w:hAnsi="Adagio_Slab" w:cs="Arial"/>
          <w:color w:val="000000"/>
          <w:sz w:val="20"/>
          <w:szCs w:val="20"/>
        </w:rPr>
        <w:t>.</w:t>
      </w:r>
      <w:r w:rsidRPr="0062192E">
        <w:rPr>
          <w:rFonts w:ascii="Adagio_Slab" w:eastAsia="Calibri" w:hAnsi="Adagio_Slab" w:cs="Arial"/>
          <w:color w:val="000000"/>
          <w:sz w:val="20"/>
          <w:szCs w:val="20"/>
        </w:rPr>
        <w:tab/>
        <w:t>Wykonawca pokryje koszty związane z odbiorem i dostawą reklamowanego produktu.</w:t>
      </w:r>
    </w:p>
    <w:p w14:paraId="6B3A9178" w14:textId="77777777" w:rsidR="00C56EA4" w:rsidRPr="0062192E" w:rsidRDefault="00C56EA4" w:rsidP="00C56EA4">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7</w:t>
      </w:r>
      <w:r w:rsidRPr="0062192E">
        <w:rPr>
          <w:rFonts w:ascii="Adagio_Slab" w:eastAsia="Calibri" w:hAnsi="Adagio_Slab" w:cs="Arial"/>
          <w:color w:val="000000"/>
          <w:sz w:val="20"/>
          <w:szCs w:val="20"/>
        </w:rPr>
        <w:t>.</w:t>
      </w:r>
      <w:r w:rsidRPr="0062192E">
        <w:rPr>
          <w:rFonts w:ascii="Adagio_Slab" w:eastAsia="Calibri" w:hAnsi="Adagio_Slab" w:cs="Arial"/>
          <w:color w:val="000000"/>
          <w:sz w:val="20"/>
          <w:szCs w:val="20"/>
        </w:rPr>
        <w:tab/>
        <w:t xml:space="preserve">W przypadku dwukrotnej uznanej reklamacji (lub niezasadnie nieuznanej) tego samego produktu, wykonawca zobowiązany jest do </w:t>
      </w:r>
      <w:r>
        <w:rPr>
          <w:rFonts w:ascii="Adagio_Slab" w:eastAsia="Calibri" w:hAnsi="Adagio_Slab" w:cs="Arial"/>
          <w:color w:val="000000"/>
          <w:sz w:val="20"/>
          <w:szCs w:val="20"/>
        </w:rPr>
        <w:t xml:space="preserve">jego </w:t>
      </w:r>
      <w:r w:rsidRPr="0062192E">
        <w:rPr>
          <w:rFonts w:ascii="Adagio_Slab" w:eastAsia="Calibri" w:hAnsi="Adagio_Slab" w:cs="Arial"/>
          <w:color w:val="000000"/>
          <w:sz w:val="20"/>
          <w:szCs w:val="20"/>
        </w:rPr>
        <w:t>wymiany. Ustala się następujące adresy i numery do zgłaszania reklamacji:</w:t>
      </w:r>
    </w:p>
    <w:p w14:paraId="40EBA80C" w14:textId="77777777" w:rsidR="00C56EA4"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1)</w:t>
      </w:r>
      <w:r w:rsidRPr="0062192E">
        <w:rPr>
          <w:rFonts w:ascii="Adagio_Slab" w:eastAsia="Calibri" w:hAnsi="Adagio_Slab" w:cs="Arial"/>
          <w:color w:val="000000"/>
          <w:sz w:val="20"/>
          <w:szCs w:val="20"/>
        </w:rPr>
        <w:tab/>
        <w:t>telefon nr…………………..</w:t>
      </w:r>
    </w:p>
    <w:p w14:paraId="2B9AAD27" w14:textId="77777777" w:rsidR="00C56EA4" w:rsidRPr="0062192E" w:rsidRDefault="00C56EA4" w:rsidP="00C56EA4">
      <w:pPr>
        <w:spacing w:line="360" w:lineRule="auto"/>
        <w:jc w:val="both"/>
        <w:rPr>
          <w:rFonts w:ascii="Adagio_Slab" w:eastAsia="Calibri" w:hAnsi="Adagio_Slab" w:cs="Arial"/>
          <w:color w:val="000000"/>
          <w:sz w:val="20"/>
          <w:szCs w:val="20"/>
        </w:rPr>
      </w:pPr>
    </w:p>
    <w:p w14:paraId="67F16E02" w14:textId="77777777" w:rsidR="00C56EA4" w:rsidRDefault="00C56EA4" w:rsidP="00C56EA4">
      <w:pPr>
        <w:spacing w:line="360" w:lineRule="auto"/>
        <w:rPr>
          <w:rFonts w:ascii="Adagio_Slab" w:eastAsia="Calibri" w:hAnsi="Adagio_Slab" w:cs="Arial"/>
          <w:color w:val="000000"/>
          <w:sz w:val="20"/>
          <w:szCs w:val="20"/>
        </w:rPr>
      </w:pPr>
      <w:r w:rsidRPr="0062192E">
        <w:rPr>
          <w:rFonts w:ascii="Adagio_Slab" w:eastAsia="Calibri" w:hAnsi="Adagio_Slab" w:cs="Arial"/>
          <w:color w:val="000000"/>
          <w:sz w:val="20"/>
          <w:szCs w:val="20"/>
        </w:rPr>
        <w:t>2)</w:t>
      </w:r>
      <w:r w:rsidRPr="0062192E">
        <w:rPr>
          <w:rFonts w:ascii="Adagio_Slab" w:eastAsia="Calibri" w:hAnsi="Adagio_Slab" w:cs="Arial"/>
          <w:color w:val="000000"/>
          <w:sz w:val="20"/>
          <w:szCs w:val="20"/>
        </w:rPr>
        <w:tab/>
        <w:t>e-mail………………………</w:t>
      </w:r>
    </w:p>
    <w:p w14:paraId="34162F73" w14:textId="77777777" w:rsidR="00C56EA4" w:rsidRPr="00477A05" w:rsidRDefault="00C56EA4" w:rsidP="00C56EA4">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 10</w:t>
      </w:r>
      <w:r>
        <w:rPr>
          <w:rStyle w:val="Odwoanieprzypisudolnego"/>
          <w:rFonts w:ascii="Adagio_Slab" w:eastAsia="Calibri" w:hAnsi="Adagio_Slab" w:cs="Arial"/>
          <w:color w:val="000000"/>
          <w:sz w:val="20"/>
          <w:szCs w:val="20"/>
        </w:rPr>
        <w:footnoteReference w:id="3"/>
      </w:r>
    </w:p>
    <w:p w14:paraId="522717C2" w14:textId="77777777" w:rsidR="00C56EA4" w:rsidRPr="0062192E"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1.</w:t>
      </w:r>
      <w:r w:rsidRPr="0062192E">
        <w:rPr>
          <w:rFonts w:ascii="Adagio_Slab" w:eastAsia="Calibri" w:hAnsi="Adagio_Slab" w:cs="Arial"/>
          <w:color w:val="000000"/>
          <w:sz w:val="20"/>
          <w:szCs w:val="20"/>
        </w:rPr>
        <w:tab/>
        <w:t>Wykonawca wykonana Przedmiot Umowy samodzielnie / z udziałem podwykonawców.</w:t>
      </w:r>
    </w:p>
    <w:p w14:paraId="40C7442B" w14:textId="77777777" w:rsidR="00C56EA4" w:rsidRPr="0062192E"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2.</w:t>
      </w:r>
      <w:r w:rsidRPr="0062192E">
        <w:rPr>
          <w:rFonts w:ascii="Adagio_Slab" w:eastAsia="Calibri" w:hAnsi="Adagio_Slab" w:cs="Arial"/>
          <w:color w:val="000000"/>
          <w:sz w:val="20"/>
          <w:szCs w:val="20"/>
        </w:rPr>
        <w:tab/>
        <w:t>Zgodnie z przedłożoną przez siebie ofertą, Wykonawca może powierzyć wykonanie części Przedmiotu Umowy podwykonawcom w zakresie ……………………………………………..</w:t>
      </w:r>
    </w:p>
    <w:p w14:paraId="378F0588" w14:textId="77777777" w:rsidR="00C56EA4" w:rsidRPr="0062192E"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3.</w:t>
      </w:r>
      <w:r w:rsidRPr="0062192E">
        <w:rPr>
          <w:rFonts w:ascii="Adagio_Slab" w:eastAsia="Calibri" w:hAnsi="Adagio_Slab" w:cs="Arial"/>
          <w:color w:val="000000"/>
          <w:sz w:val="20"/>
          <w:szCs w:val="20"/>
        </w:rPr>
        <w:tab/>
        <w:t xml:space="preserve">W przypadku powierzenia przez Wykonawcę realizacji części Przedmiotu Umowy Podwykonawcy, Wykonawca jest zobowiązany do dokonania we własnym zakresie zapłaty wynagrodzenia należnego Podwykonawcy z zachowaniem terminów płatności określonych w umowie z Podwykonawcą. </w:t>
      </w:r>
    </w:p>
    <w:p w14:paraId="04D3F911" w14:textId="77777777" w:rsidR="00C56EA4" w:rsidRPr="0062192E"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4.</w:t>
      </w:r>
      <w:r w:rsidRPr="0062192E">
        <w:rPr>
          <w:rFonts w:ascii="Adagio_Slab" w:eastAsia="Calibri" w:hAnsi="Adagio_Slab" w:cs="Arial"/>
          <w:color w:val="000000"/>
          <w:sz w:val="20"/>
          <w:szCs w:val="20"/>
        </w:rPr>
        <w:tab/>
        <w:t>Wykonawca będzie odpowiadał w stosunku do Zamawiającego za działania, zaniechania, uchybienia i zaniedbania Podwykonawców jak za swoje własne</w:t>
      </w:r>
    </w:p>
    <w:p w14:paraId="5306BFAA" w14:textId="77777777" w:rsidR="00C56EA4" w:rsidRPr="0062192E"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5.</w:t>
      </w:r>
      <w:r w:rsidRPr="0062192E">
        <w:rPr>
          <w:rFonts w:ascii="Adagio_Slab" w:eastAsia="Calibri" w:hAnsi="Adagio_Slab" w:cs="Arial"/>
          <w:color w:val="000000"/>
          <w:sz w:val="20"/>
          <w:szCs w:val="20"/>
        </w:rPr>
        <w:tab/>
        <w:t>Wszystkie warunki i wymagania określone w umowie w stosunku do czynności i prac Wykonawcy odnoszą się również do czynności i prac wykonywanych przez Podwykonawców.</w:t>
      </w:r>
    </w:p>
    <w:p w14:paraId="44F3C954" w14:textId="77777777" w:rsidR="00C56EA4" w:rsidRPr="0062192E"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6.</w:t>
      </w:r>
      <w:r w:rsidRPr="0062192E">
        <w:rPr>
          <w:rFonts w:ascii="Adagio_Slab" w:eastAsia="Calibri" w:hAnsi="Adagio_Slab" w:cs="Arial"/>
          <w:color w:val="000000"/>
          <w:sz w:val="20"/>
          <w:szCs w:val="20"/>
        </w:rPr>
        <w:tab/>
        <w:t xml:space="preserve">Zamawiającemu przysługuje prawo żądania od Wykonawcy zmiany podwykonawcy, jeżeli realizuje on powierzone czynności w sposób niezgodny z postanowieniami umowy. </w:t>
      </w:r>
    </w:p>
    <w:p w14:paraId="577F7CEC" w14:textId="77777777" w:rsidR="00C56EA4" w:rsidRPr="0062192E"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7.</w:t>
      </w:r>
      <w:r w:rsidRPr="0062192E">
        <w:rPr>
          <w:rFonts w:ascii="Adagio_Slab" w:eastAsia="Calibri" w:hAnsi="Adagio_Slab" w:cs="Arial"/>
          <w:color w:val="000000"/>
          <w:sz w:val="20"/>
          <w:szCs w:val="20"/>
        </w:rPr>
        <w:tab/>
        <w:t xml:space="preserve">Wykonawca zobowiązany jest do koordynacji prac realizowanych przez podwykonawców. </w:t>
      </w:r>
    </w:p>
    <w:p w14:paraId="50E848AB" w14:textId="77777777" w:rsidR="00C56EA4" w:rsidRPr="0062192E"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8.</w:t>
      </w:r>
      <w:r w:rsidRPr="0062192E">
        <w:rPr>
          <w:rFonts w:ascii="Adagio_Slab" w:eastAsia="Calibri" w:hAnsi="Adagio_Slab" w:cs="Arial"/>
          <w:color w:val="000000"/>
          <w:sz w:val="20"/>
          <w:szCs w:val="20"/>
        </w:rPr>
        <w:tab/>
        <w:t xml:space="preserve">W przypadku zmiany lub rezygnacji z podwykonawcy, na którego zasoby Wykonawca powoływał się, na zasadach określonych w art. </w:t>
      </w:r>
      <w:r>
        <w:rPr>
          <w:rFonts w:ascii="Adagio_Slab" w:eastAsia="Calibri" w:hAnsi="Adagio_Slab" w:cs="Arial"/>
          <w:color w:val="000000"/>
          <w:sz w:val="20"/>
          <w:szCs w:val="20"/>
        </w:rPr>
        <w:t>118</w:t>
      </w:r>
      <w:r w:rsidRPr="0062192E">
        <w:rPr>
          <w:rFonts w:ascii="Adagio_Slab" w:eastAsia="Calibri" w:hAnsi="Adagio_Slab" w:cs="Arial"/>
          <w:color w:val="000000"/>
          <w:sz w:val="20"/>
          <w:szCs w:val="20"/>
        </w:rPr>
        <w:t xml:space="preserve"> ustawy </w:t>
      </w:r>
      <w:proofErr w:type="spellStart"/>
      <w:r w:rsidRPr="0062192E">
        <w:rPr>
          <w:rFonts w:ascii="Adagio_Slab" w:eastAsia="Calibri" w:hAnsi="Adagio_Slab" w:cs="Arial"/>
          <w:color w:val="000000"/>
          <w:sz w:val="20"/>
          <w:szCs w:val="20"/>
        </w:rPr>
        <w:t>Pzp</w:t>
      </w:r>
      <w:proofErr w:type="spellEnd"/>
      <w:r w:rsidRPr="0062192E">
        <w:rPr>
          <w:rFonts w:ascii="Adagio_Slab" w:eastAsia="Calibri" w:hAnsi="Adagio_Slab" w:cs="Arial"/>
          <w:color w:val="000000"/>
          <w:sz w:val="20"/>
          <w:szCs w:val="20"/>
        </w:rPr>
        <w:t>,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publicznego.</w:t>
      </w:r>
    </w:p>
    <w:p w14:paraId="7A38A747" w14:textId="77777777" w:rsidR="00C56EA4" w:rsidRPr="0062192E" w:rsidRDefault="00C56EA4" w:rsidP="00C56EA4">
      <w:pPr>
        <w:spacing w:line="360" w:lineRule="auto"/>
        <w:jc w:val="both"/>
        <w:rPr>
          <w:rFonts w:ascii="Adagio_Slab" w:eastAsia="Calibri" w:hAnsi="Adagio_Slab" w:cs="Arial"/>
          <w:color w:val="000000"/>
          <w:sz w:val="20"/>
          <w:szCs w:val="20"/>
        </w:rPr>
      </w:pPr>
      <w:r w:rsidRPr="0062192E">
        <w:rPr>
          <w:rFonts w:ascii="Adagio_Slab" w:eastAsia="Calibri" w:hAnsi="Adagio_Slab" w:cs="Arial"/>
          <w:color w:val="000000"/>
          <w:sz w:val="20"/>
          <w:szCs w:val="20"/>
        </w:rPr>
        <w:t>9.</w:t>
      </w:r>
      <w:r w:rsidRPr="0062192E">
        <w:rPr>
          <w:rFonts w:ascii="Adagio_Slab" w:eastAsia="Calibri" w:hAnsi="Adagio_Slab" w:cs="Arial"/>
          <w:color w:val="000000"/>
          <w:sz w:val="20"/>
          <w:szCs w:val="20"/>
        </w:rPr>
        <w:tab/>
        <w:t>Jeżeli powierzenie podwykonawcy, o którym mowa w ust 8 wykonanie części zamówienia następuje w trakcie jego realizacji, Wykonawca na żądanie Zamawiającego przedstawia oświadczenie lub dokumenty potwierdzające brak podstaw wykluczenia wobec tego podwykonawcy.</w:t>
      </w:r>
    </w:p>
    <w:p w14:paraId="6A7642DB" w14:textId="77777777" w:rsidR="00C56EA4" w:rsidRDefault="00C56EA4" w:rsidP="00C56EA4">
      <w:pPr>
        <w:spacing w:line="360" w:lineRule="auto"/>
        <w:rPr>
          <w:rFonts w:ascii="Adagio_Slab" w:eastAsia="Calibri" w:hAnsi="Adagio_Slab" w:cs="Arial"/>
          <w:color w:val="000000"/>
          <w:sz w:val="20"/>
          <w:szCs w:val="20"/>
        </w:rPr>
      </w:pPr>
      <w:r w:rsidRPr="0062192E">
        <w:rPr>
          <w:rFonts w:ascii="Adagio_Slab" w:eastAsia="Calibri" w:hAnsi="Adagio_Slab" w:cs="Arial"/>
          <w:color w:val="000000"/>
          <w:sz w:val="20"/>
          <w:szCs w:val="20"/>
        </w:rPr>
        <w:t>10.</w:t>
      </w:r>
      <w:r w:rsidRPr="0062192E">
        <w:rPr>
          <w:rFonts w:ascii="Adagio_Slab" w:eastAsia="Calibri" w:hAnsi="Adagio_Slab" w:cs="Arial"/>
          <w:color w:val="000000"/>
          <w:sz w:val="20"/>
          <w:szCs w:val="20"/>
        </w:rPr>
        <w:tab/>
        <w:t>Jeżeli Zamawiający stwierdzi, że wobec danego podwykonawcy zachodzą przesłanki wykluczenia, Wykonawca obowiązany jest zastąpić tego podwykonawcę lub zrezygnować z powierzenia wykonania części zamówienia podwykonawcy.</w:t>
      </w:r>
    </w:p>
    <w:p w14:paraId="55EFB355" w14:textId="77777777" w:rsidR="00C56EA4" w:rsidRPr="00477A05" w:rsidRDefault="00C56EA4" w:rsidP="00C56EA4">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§1</w:t>
      </w:r>
      <w:r>
        <w:rPr>
          <w:rFonts w:ascii="Adagio_Slab" w:eastAsia="Calibri" w:hAnsi="Adagio_Slab" w:cs="Arial"/>
          <w:color w:val="000000"/>
          <w:sz w:val="20"/>
          <w:szCs w:val="20"/>
        </w:rPr>
        <w:t>1</w:t>
      </w:r>
    </w:p>
    <w:p w14:paraId="67BFB3AB" w14:textId="77777777" w:rsidR="00C56EA4" w:rsidRPr="00477A05" w:rsidRDefault="00C56EA4" w:rsidP="00C56EA4">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Osobami uprawnionymi do uzgodnień technicznych i dokonania odbioru przedmiotu zamówienia są:</w:t>
      </w:r>
    </w:p>
    <w:p w14:paraId="405CA7A0" w14:textId="77777777" w:rsidR="00C56EA4" w:rsidRPr="00477A05" w:rsidRDefault="00C56EA4" w:rsidP="00C56EA4">
      <w:pPr>
        <w:spacing w:line="360" w:lineRule="auto"/>
        <w:rPr>
          <w:rFonts w:ascii="Adagio_Slab" w:eastAsia="Calibri" w:hAnsi="Adagio_Slab" w:cs="Arial"/>
          <w:color w:val="000000"/>
          <w:sz w:val="20"/>
          <w:szCs w:val="20"/>
        </w:rPr>
      </w:pPr>
      <w:r w:rsidRPr="00477A05">
        <w:rPr>
          <w:rFonts w:ascii="Adagio_Slab" w:eastAsia="Calibri" w:hAnsi="Adagio_Slab" w:cs="Arial"/>
          <w:color w:val="000000"/>
          <w:sz w:val="20"/>
          <w:szCs w:val="20"/>
        </w:rPr>
        <w:t>1)  ze strony Zamawiającego :......................................................................</w:t>
      </w:r>
    </w:p>
    <w:p w14:paraId="3D976C4F" w14:textId="77777777" w:rsidR="00C56EA4" w:rsidRPr="00477A05" w:rsidRDefault="00C56EA4" w:rsidP="00C56EA4">
      <w:pPr>
        <w:spacing w:line="360" w:lineRule="auto"/>
        <w:rPr>
          <w:rFonts w:ascii="Adagio_Slab" w:eastAsia="Calibri" w:hAnsi="Adagio_Slab" w:cs="Arial"/>
          <w:color w:val="000000"/>
          <w:sz w:val="20"/>
          <w:szCs w:val="20"/>
        </w:rPr>
      </w:pPr>
      <w:r w:rsidRPr="00477A05">
        <w:rPr>
          <w:rFonts w:ascii="Adagio_Slab" w:eastAsia="Calibri" w:hAnsi="Adagio_Slab" w:cs="Arial"/>
          <w:color w:val="000000"/>
          <w:sz w:val="20"/>
          <w:szCs w:val="20"/>
        </w:rPr>
        <w:t>2) ze strony Wykonawcy …………………………………………………………….</w:t>
      </w:r>
    </w:p>
    <w:p w14:paraId="7522DB9A" w14:textId="77777777" w:rsidR="00C56EA4" w:rsidRDefault="00C56EA4" w:rsidP="00C56EA4">
      <w:pPr>
        <w:spacing w:line="360" w:lineRule="auto"/>
        <w:jc w:val="center"/>
        <w:rPr>
          <w:rFonts w:ascii="Adagio_Slab" w:eastAsia="Calibri" w:hAnsi="Adagio_Slab" w:cs="Arial"/>
          <w:color w:val="000000"/>
          <w:sz w:val="20"/>
          <w:szCs w:val="20"/>
        </w:rPr>
      </w:pPr>
    </w:p>
    <w:p w14:paraId="554F9908" w14:textId="77777777" w:rsidR="00C56EA4" w:rsidRPr="00477A05" w:rsidRDefault="00C56EA4" w:rsidP="00C56EA4">
      <w:pPr>
        <w:spacing w:line="360"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lastRenderedPageBreak/>
        <w:t>§ 1</w:t>
      </w:r>
      <w:r>
        <w:rPr>
          <w:rFonts w:ascii="Adagio_Slab" w:eastAsia="Calibri" w:hAnsi="Adagio_Slab" w:cs="Arial"/>
          <w:color w:val="000000"/>
          <w:sz w:val="20"/>
          <w:szCs w:val="20"/>
        </w:rPr>
        <w:t>2</w:t>
      </w:r>
    </w:p>
    <w:p w14:paraId="69AEABEF" w14:textId="77777777" w:rsidR="00C56EA4" w:rsidRPr="00477A05" w:rsidRDefault="00C56EA4" w:rsidP="00C56EA4">
      <w:pPr>
        <w:widowControl w:val="0"/>
        <w:numPr>
          <w:ilvl w:val="0"/>
          <w:numId w:val="21"/>
        </w:numPr>
        <w:suppressAutoHyphens/>
        <w:autoSpaceDE w:val="0"/>
        <w:autoSpaceDN w:val="0"/>
        <w:spacing w:line="360" w:lineRule="auto"/>
        <w:ind w:left="357" w:hanging="357"/>
        <w:jc w:val="both"/>
        <w:rPr>
          <w:rFonts w:ascii="Adagio_Slab" w:hAnsi="Adagio_Slab" w:cs="Arial"/>
          <w:sz w:val="20"/>
          <w:szCs w:val="20"/>
          <w:lang w:eastAsia="en-US"/>
        </w:rPr>
      </w:pPr>
      <w:r w:rsidRPr="00477A05">
        <w:rPr>
          <w:rFonts w:ascii="Adagio_Slab" w:hAnsi="Adagio_Slab" w:cs="Arial"/>
          <w:sz w:val="20"/>
          <w:szCs w:val="20"/>
          <w:lang w:eastAsia="en-US"/>
        </w:rPr>
        <w:t>Wykonawca zapłaci Zamawiającemu kary umowne:</w:t>
      </w:r>
    </w:p>
    <w:p w14:paraId="6D06DC78" w14:textId="77777777" w:rsidR="00C56EA4" w:rsidRPr="00477A05" w:rsidRDefault="00C56EA4" w:rsidP="00C56EA4">
      <w:pPr>
        <w:widowControl w:val="0"/>
        <w:numPr>
          <w:ilvl w:val="3"/>
          <w:numId w:val="21"/>
        </w:numPr>
        <w:suppressAutoHyphens/>
        <w:autoSpaceDE w:val="0"/>
        <w:autoSpaceDN w:val="0"/>
        <w:spacing w:line="360" w:lineRule="auto"/>
        <w:ind w:left="0" w:firstLine="0"/>
        <w:jc w:val="both"/>
        <w:rPr>
          <w:rFonts w:ascii="Adagio_Slab" w:hAnsi="Adagio_Slab" w:cs="Arial"/>
          <w:sz w:val="20"/>
          <w:szCs w:val="20"/>
          <w:lang w:eastAsia="en-US"/>
        </w:rPr>
      </w:pPr>
      <w:r w:rsidRPr="00477A05">
        <w:rPr>
          <w:rFonts w:ascii="Adagio_Slab" w:hAnsi="Adagio_Slab" w:cs="Arial"/>
          <w:sz w:val="20"/>
          <w:szCs w:val="20"/>
          <w:lang w:eastAsia="en-US"/>
        </w:rPr>
        <w:t>z tytułu odstąpienia od umowy z przyczyn leżących po stronie Wykonawcy- w wysokości 10% wartości umowy brutto,</w:t>
      </w:r>
    </w:p>
    <w:p w14:paraId="3B44CFF8" w14:textId="77777777" w:rsidR="00C56EA4" w:rsidRPr="00477A05" w:rsidRDefault="00C56EA4" w:rsidP="00C56EA4">
      <w:pPr>
        <w:widowControl w:val="0"/>
        <w:numPr>
          <w:ilvl w:val="3"/>
          <w:numId w:val="21"/>
        </w:numPr>
        <w:suppressAutoHyphens/>
        <w:autoSpaceDE w:val="0"/>
        <w:autoSpaceDN w:val="0"/>
        <w:spacing w:line="360" w:lineRule="auto"/>
        <w:ind w:left="0" w:firstLine="0"/>
        <w:jc w:val="both"/>
        <w:rPr>
          <w:rFonts w:ascii="Adagio_Slab" w:hAnsi="Adagio_Slab" w:cs="Arial"/>
          <w:sz w:val="20"/>
          <w:szCs w:val="20"/>
          <w:lang w:eastAsia="en-US"/>
        </w:rPr>
      </w:pPr>
      <w:r w:rsidRPr="00477A05">
        <w:rPr>
          <w:rFonts w:ascii="Adagio_Slab" w:hAnsi="Adagio_Slab" w:cs="Arial"/>
          <w:sz w:val="20"/>
          <w:szCs w:val="20"/>
          <w:lang w:eastAsia="en-US"/>
        </w:rPr>
        <w:t xml:space="preserve"> za zwłokę w wykonaniu przedmiotu umowy w wysokości 0.1% wynagrodzenia brutto, o którym mowa w §5</w:t>
      </w:r>
      <w:r>
        <w:rPr>
          <w:rFonts w:ascii="Adagio_Slab" w:hAnsi="Adagio_Slab" w:cs="Arial"/>
          <w:sz w:val="20"/>
          <w:szCs w:val="20"/>
          <w:lang w:eastAsia="en-US"/>
        </w:rPr>
        <w:t xml:space="preserve"> ust. 1</w:t>
      </w:r>
      <w:r w:rsidRPr="00477A05">
        <w:rPr>
          <w:rFonts w:ascii="Adagio_Slab" w:hAnsi="Adagio_Slab" w:cs="Arial"/>
          <w:sz w:val="20"/>
          <w:szCs w:val="20"/>
          <w:lang w:eastAsia="en-US"/>
        </w:rPr>
        <w:t xml:space="preserve"> za każdy dzień zwłoki.</w:t>
      </w:r>
    </w:p>
    <w:p w14:paraId="59EB37FB" w14:textId="77777777" w:rsidR="00C56EA4" w:rsidRPr="00477A05" w:rsidRDefault="00C56EA4" w:rsidP="00C56EA4">
      <w:pPr>
        <w:widowControl w:val="0"/>
        <w:suppressAutoHyphens/>
        <w:autoSpaceDE w:val="0"/>
        <w:autoSpaceDN w:val="0"/>
        <w:spacing w:line="360" w:lineRule="auto"/>
        <w:jc w:val="both"/>
        <w:rPr>
          <w:rFonts w:ascii="Adagio_Slab" w:hAnsi="Adagio_Slab" w:cs="Arial"/>
          <w:sz w:val="20"/>
          <w:szCs w:val="20"/>
          <w:lang w:eastAsia="en-US"/>
        </w:rPr>
      </w:pPr>
      <w:r w:rsidRPr="00477A05">
        <w:rPr>
          <w:rFonts w:ascii="Adagio_Slab" w:hAnsi="Adagio_Slab" w:cs="Arial"/>
          <w:sz w:val="20"/>
          <w:szCs w:val="20"/>
          <w:lang w:eastAsia="en-US"/>
        </w:rPr>
        <w:t xml:space="preserve">2. Maksymalna wysokość kar umownych ze wszystkich tytułów, których mogą dochodzić strony wynosi 30% wynagrodzenia brutto, o którym mowa w §5 </w:t>
      </w:r>
      <w:r>
        <w:rPr>
          <w:rFonts w:ascii="Adagio_Slab" w:hAnsi="Adagio_Slab" w:cs="Arial"/>
          <w:sz w:val="20"/>
          <w:szCs w:val="20"/>
          <w:lang w:eastAsia="en-US"/>
        </w:rPr>
        <w:t xml:space="preserve">ust. 1 </w:t>
      </w:r>
      <w:r w:rsidRPr="00477A05">
        <w:rPr>
          <w:rFonts w:ascii="Adagio_Slab" w:hAnsi="Adagio_Slab" w:cs="Arial"/>
          <w:sz w:val="20"/>
          <w:szCs w:val="20"/>
          <w:lang w:eastAsia="en-US"/>
        </w:rPr>
        <w:t>umowy.</w:t>
      </w:r>
    </w:p>
    <w:p w14:paraId="2FCF7EB0" w14:textId="77777777" w:rsidR="00C56EA4" w:rsidRPr="00477A05" w:rsidRDefault="00C56EA4" w:rsidP="00C56EA4">
      <w:pPr>
        <w:widowControl w:val="0"/>
        <w:suppressAutoHyphens/>
        <w:autoSpaceDE w:val="0"/>
        <w:autoSpaceDN w:val="0"/>
        <w:spacing w:line="360" w:lineRule="auto"/>
        <w:jc w:val="both"/>
        <w:rPr>
          <w:rFonts w:ascii="Adagio_Slab" w:hAnsi="Adagio_Slab" w:cs="Arial"/>
          <w:sz w:val="20"/>
          <w:szCs w:val="20"/>
          <w:lang w:eastAsia="en-US"/>
        </w:rPr>
      </w:pPr>
      <w:r w:rsidRPr="00477A05">
        <w:rPr>
          <w:rFonts w:ascii="Adagio_Slab" w:hAnsi="Adagio_Slab" w:cs="Arial"/>
          <w:sz w:val="20"/>
          <w:szCs w:val="20"/>
          <w:lang w:eastAsia="en-US"/>
        </w:rPr>
        <w:t>3. Strony mogą domagać się odszkodowania na zasadach ogólnych za szkodę przekraczającą wysokość kar umownych.</w:t>
      </w:r>
    </w:p>
    <w:p w14:paraId="463BEBFF" w14:textId="77777777" w:rsidR="00C56EA4" w:rsidRPr="00477A05" w:rsidRDefault="00C56EA4" w:rsidP="00C56EA4">
      <w:pPr>
        <w:widowControl w:val="0"/>
        <w:suppressAutoHyphens/>
        <w:autoSpaceDE w:val="0"/>
        <w:autoSpaceDN w:val="0"/>
        <w:spacing w:line="360" w:lineRule="auto"/>
        <w:jc w:val="both"/>
        <w:rPr>
          <w:rFonts w:ascii="Adagio_Slab" w:hAnsi="Adagio_Slab" w:cs="Arial"/>
          <w:sz w:val="20"/>
          <w:szCs w:val="20"/>
          <w:lang w:eastAsia="en-US"/>
        </w:rPr>
      </w:pPr>
      <w:r w:rsidRPr="00477A05">
        <w:rPr>
          <w:rFonts w:ascii="Adagio_Slab" w:hAnsi="Adagio_Slab" w:cs="Arial"/>
          <w:sz w:val="20"/>
          <w:szCs w:val="20"/>
          <w:lang w:eastAsia="en-US"/>
        </w:rPr>
        <w:t xml:space="preserve">4. </w:t>
      </w:r>
      <w:r>
        <w:rPr>
          <w:rFonts w:ascii="Adagio_Slab" w:hAnsi="Adagio_Slab" w:cs="Arial"/>
          <w:sz w:val="20"/>
          <w:szCs w:val="20"/>
          <w:lang w:eastAsia="en-US"/>
        </w:rPr>
        <w:t>Zamawiający</w:t>
      </w:r>
      <w:r w:rsidRPr="00477A05">
        <w:rPr>
          <w:rFonts w:ascii="Adagio_Slab" w:hAnsi="Adagio_Slab" w:cs="Arial"/>
          <w:sz w:val="20"/>
          <w:szCs w:val="20"/>
          <w:lang w:eastAsia="en-US"/>
        </w:rPr>
        <w:t xml:space="preserve"> ma prawo do potrącenia kar umownych z wynagrodzenia należnego Wykonawcy.</w:t>
      </w:r>
    </w:p>
    <w:p w14:paraId="03D9691C" w14:textId="77777777" w:rsidR="00C56EA4" w:rsidRPr="00477A05" w:rsidRDefault="00C56EA4" w:rsidP="00C56EA4">
      <w:pPr>
        <w:spacing w:line="360" w:lineRule="auto"/>
        <w:jc w:val="center"/>
        <w:rPr>
          <w:rFonts w:ascii="Adagio_Slab" w:hAnsi="Adagio_Slab" w:cs="Arial"/>
          <w:color w:val="FF0000"/>
          <w:sz w:val="20"/>
          <w:szCs w:val="20"/>
          <w:lang w:eastAsia="en-US"/>
        </w:rPr>
      </w:pPr>
    </w:p>
    <w:p w14:paraId="46A217FC" w14:textId="77777777" w:rsidR="00C56EA4" w:rsidRPr="00477A05" w:rsidRDefault="00C56EA4" w:rsidP="00C56EA4">
      <w:pPr>
        <w:spacing w:line="360" w:lineRule="auto"/>
        <w:jc w:val="center"/>
        <w:rPr>
          <w:rFonts w:ascii="Adagio_Slab" w:hAnsi="Adagio_Slab" w:cs="Arial"/>
          <w:sz w:val="20"/>
          <w:szCs w:val="20"/>
          <w:lang w:eastAsia="en-US"/>
        </w:rPr>
      </w:pPr>
      <w:r w:rsidRPr="00477A05">
        <w:rPr>
          <w:rFonts w:ascii="Adagio_Slab" w:hAnsi="Adagio_Slab" w:cs="Arial"/>
          <w:sz w:val="20"/>
          <w:szCs w:val="20"/>
          <w:lang w:eastAsia="en-US"/>
        </w:rPr>
        <w:t>§ 1</w:t>
      </w:r>
      <w:r>
        <w:rPr>
          <w:rFonts w:ascii="Adagio_Slab" w:hAnsi="Adagio_Slab" w:cs="Arial"/>
          <w:sz w:val="20"/>
          <w:szCs w:val="20"/>
          <w:lang w:eastAsia="en-US"/>
        </w:rPr>
        <w:t>3</w:t>
      </w:r>
    </w:p>
    <w:p w14:paraId="537EFCF5" w14:textId="77777777" w:rsidR="00C56EA4" w:rsidRPr="00477A05" w:rsidRDefault="00C56EA4" w:rsidP="00C56EA4">
      <w:pPr>
        <w:numPr>
          <w:ilvl w:val="0"/>
          <w:numId w:val="24"/>
        </w:numPr>
        <w:spacing w:line="360" w:lineRule="auto"/>
        <w:ind w:left="0" w:firstLine="0"/>
        <w:contextualSpacing/>
        <w:jc w:val="both"/>
        <w:rPr>
          <w:rFonts w:ascii="Adagio_Slab" w:eastAsia="Calibri" w:hAnsi="Adagio_Slab" w:cs="Segoe UI"/>
          <w:sz w:val="20"/>
          <w:szCs w:val="20"/>
        </w:rPr>
      </w:pPr>
      <w:r w:rsidRPr="00477A05">
        <w:rPr>
          <w:rFonts w:ascii="Adagio_Slab" w:eastAsia="Calibri"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49BB17BF" w14:textId="77777777" w:rsidR="00C56EA4" w:rsidRPr="00477A05" w:rsidRDefault="00C56EA4" w:rsidP="00C56EA4">
      <w:pPr>
        <w:numPr>
          <w:ilvl w:val="0"/>
          <w:numId w:val="23"/>
        </w:numPr>
        <w:spacing w:line="360" w:lineRule="auto"/>
        <w:ind w:left="0" w:firstLine="0"/>
        <w:jc w:val="both"/>
        <w:rPr>
          <w:rFonts w:ascii="Adagio_Slab" w:eastAsia="Calibri" w:hAnsi="Adagio_Slab" w:cs="Segoe UI"/>
          <w:sz w:val="20"/>
          <w:szCs w:val="20"/>
        </w:rPr>
      </w:pPr>
      <w:r w:rsidRPr="00477A05">
        <w:rPr>
          <w:rFonts w:ascii="Adagio_Slab" w:eastAsia="Calibri" w:hAnsi="Adagio_Slab" w:cs="Segoe UI"/>
          <w:sz w:val="20"/>
          <w:szCs w:val="20"/>
        </w:rPr>
        <w:t>gdy po podpisaniu Umowy, producent zaprzestanie dystrybucji sprzętu będącego przedmiotem umowy. W</w:t>
      </w:r>
      <w:r w:rsidRPr="00477A05">
        <w:rPr>
          <w:rFonts w:ascii="Calibri" w:eastAsia="Calibri" w:hAnsi="Calibri" w:cs="Calibri"/>
          <w:sz w:val="20"/>
          <w:szCs w:val="20"/>
        </w:rPr>
        <w:t> </w:t>
      </w:r>
      <w:r w:rsidRPr="00477A05">
        <w:rPr>
          <w:rFonts w:ascii="Adagio_Slab" w:eastAsia="Calibri" w:hAnsi="Adagio_Slab" w:cs="Segoe UI"/>
          <w:sz w:val="20"/>
          <w:szCs w:val="20"/>
        </w:rPr>
        <w:t>takim przypadku mo</w:t>
      </w:r>
      <w:r w:rsidRPr="00477A05">
        <w:rPr>
          <w:rFonts w:ascii="Adagio_Slab" w:eastAsia="Calibri" w:hAnsi="Adagio_Slab" w:cs="Adagio_Slab"/>
          <w:sz w:val="20"/>
          <w:szCs w:val="20"/>
        </w:rPr>
        <w:t>ż</w:t>
      </w:r>
      <w:r w:rsidRPr="00477A05">
        <w:rPr>
          <w:rFonts w:ascii="Adagio_Slab" w:eastAsia="Calibri" w:hAnsi="Adagio_Slab" w:cs="Segoe UI"/>
          <w:sz w:val="20"/>
          <w:szCs w:val="20"/>
        </w:rPr>
        <w:t>liwa b</w:t>
      </w:r>
      <w:r w:rsidRPr="00477A05">
        <w:rPr>
          <w:rFonts w:ascii="Adagio_Slab" w:eastAsia="Calibri" w:hAnsi="Adagio_Slab" w:cs="Adagio_Slab"/>
          <w:sz w:val="20"/>
          <w:szCs w:val="20"/>
        </w:rPr>
        <w:t>ę</w:t>
      </w:r>
      <w:r w:rsidRPr="00477A05">
        <w:rPr>
          <w:rFonts w:ascii="Adagio_Slab" w:eastAsia="Calibri" w:hAnsi="Adagio_Slab" w:cs="Segoe UI"/>
          <w:sz w:val="20"/>
          <w:szCs w:val="20"/>
        </w:rPr>
        <w:t>dzie zmiana wy</w:t>
      </w:r>
      <w:r w:rsidRPr="00477A05">
        <w:rPr>
          <w:rFonts w:ascii="Adagio_Slab" w:eastAsia="Calibri" w:hAnsi="Adagio_Slab" w:cs="Adagio_Slab"/>
          <w:sz w:val="20"/>
          <w:szCs w:val="20"/>
        </w:rPr>
        <w:t>łą</w:t>
      </w:r>
      <w:r w:rsidRPr="00477A05">
        <w:rPr>
          <w:rFonts w:ascii="Adagio_Slab" w:eastAsia="Calibri" w:hAnsi="Adagio_Slab" w:cs="Segoe UI"/>
          <w:sz w:val="20"/>
          <w:szCs w:val="20"/>
        </w:rPr>
        <w:t>cznie na sprz</w:t>
      </w:r>
      <w:r w:rsidRPr="00477A05">
        <w:rPr>
          <w:rFonts w:ascii="Adagio_Slab" w:eastAsia="Calibri" w:hAnsi="Adagio_Slab" w:cs="Adagio_Slab"/>
          <w:sz w:val="20"/>
          <w:szCs w:val="20"/>
        </w:rPr>
        <w:t>ę</w:t>
      </w:r>
      <w:r w:rsidRPr="00477A05">
        <w:rPr>
          <w:rFonts w:ascii="Adagio_Slab" w:eastAsia="Calibri" w:hAnsi="Adagio_Slab" w:cs="Segoe UI"/>
          <w:sz w:val="20"/>
          <w:szCs w:val="20"/>
        </w:rPr>
        <w:t>t o</w:t>
      </w:r>
      <w:r w:rsidRPr="00477A05">
        <w:rPr>
          <w:rFonts w:ascii="Calibri" w:eastAsia="Calibri" w:hAnsi="Calibri" w:cs="Calibri"/>
          <w:sz w:val="20"/>
          <w:szCs w:val="20"/>
        </w:rPr>
        <w:t> </w:t>
      </w:r>
      <w:r w:rsidRPr="00477A05">
        <w:rPr>
          <w:rFonts w:ascii="Adagio_Slab" w:eastAsia="Calibri" w:hAnsi="Adagio_Slab" w:cs="Segoe UI"/>
          <w:sz w:val="20"/>
          <w:szCs w:val="20"/>
        </w:rPr>
        <w:t>parametrach technicznych i u</w:t>
      </w:r>
      <w:r w:rsidRPr="00477A05">
        <w:rPr>
          <w:rFonts w:ascii="Adagio_Slab" w:eastAsia="Calibri" w:hAnsi="Adagio_Slab" w:cs="Adagio_Slab"/>
          <w:sz w:val="20"/>
          <w:szCs w:val="20"/>
        </w:rPr>
        <w:t>ż</w:t>
      </w:r>
      <w:r w:rsidRPr="00477A05">
        <w:rPr>
          <w:rFonts w:ascii="Adagio_Slab" w:eastAsia="Calibri" w:hAnsi="Adagio_Slab" w:cs="Segoe UI"/>
          <w:sz w:val="20"/>
          <w:szCs w:val="20"/>
        </w:rPr>
        <w:t>ytkowych nie gorszych ni</w:t>
      </w:r>
      <w:r w:rsidRPr="00477A05">
        <w:rPr>
          <w:rFonts w:ascii="Adagio_Slab" w:eastAsia="Calibri" w:hAnsi="Adagio_Slab" w:cs="Adagio_Slab"/>
          <w:sz w:val="20"/>
          <w:szCs w:val="20"/>
        </w:rPr>
        <w:t>ż</w:t>
      </w:r>
      <w:r w:rsidRPr="00477A05">
        <w:rPr>
          <w:rFonts w:ascii="Adagio_Slab" w:eastAsia="Calibri" w:hAnsi="Adagio_Slab" w:cs="Segoe UI"/>
          <w:sz w:val="20"/>
          <w:szCs w:val="20"/>
        </w:rPr>
        <w:t xml:space="preserve"> sprz</w:t>
      </w:r>
      <w:r w:rsidRPr="00477A05">
        <w:rPr>
          <w:rFonts w:ascii="Adagio_Slab" w:eastAsia="Calibri" w:hAnsi="Adagio_Slab" w:cs="Adagio_Slab"/>
          <w:sz w:val="20"/>
          <w:szCs w:val="20"/>
        </w:rPr>
        <w:t>ę</w:t>
      </w:r>
      <w:r w:rsidRPr="00477A05">
        <w:rPr>
          <w:rFonts w:ascii="Adagio_Slab" w:eastAsia="Calibri" w:hAnsi="Adagio_Slab" w:cs="Segoe UI"/>
          <w:sz w:val="20"/>
          <w:szCs w:val="20"/>
        </w:rPr>
        <w:t>t komputerowy b</w:t>
      </w:r>
      <w:r w:rsidRPr="00477A05">
        <w:rPr>
          <w:rFonts w:ascii="Adagio_Slab" w:eastAsia="Calibri" w:hAnsi="Adagio_Slab" w:cs="Adagio_Slab"/>
          <w:sz w:val="20"/>
          <w:szCs w:val="20"/>
        </w:rPr>
        <w:t>ę</w:t>
      </w:r>
      <w:r w:rsidRPr="00477A05">
        <w:rPr>
          <w:rFonts w:ascii="Adagio_Slab" w:eastAsia="Calibri" w:hAnsi="Adagio_Slab" w:cs="Segoe UI"/>
          <w:sz w:val="20"/>
          <w:szCs w:val="20"/>
        </w:rPr>
        <w:t>d</w:t>
      </w:r>
      <w:r w:rsidRPr="00477A05">
        <w:rPr>
          <w:rFonts w:ascii="Adagio_Slab" w:eastAsia="Calibri" w:hAnsi="Adagio_Slab" w:cs="Adagio_Slab"/>
          <w:sz w:val="20"/>
          <w:szCs w:val="20"/>
        </w:rPr>
        <w:t>ą</w:t>
      </w:r>
      <w:r w:rsidRPr="00477A05">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sidRPr="00477A05">
        <w:rPr>
          <w:rFonts w:ascii="Adagio_Slab" w:eastAsia="Calibri" w:hAnsi="Adagio_Slab" w:cs="Segoe UI"/>
          <w:sz w:val="20"/>
          <w:szCs w:val="20"/>
        </w:rPr>
        <w:tab/>
      </w:r>
    </w:p>
    <w:p w14:paraId="298AE4F0" w14:textId="77777777" w:rsidR="00C56EA4" w:rsidRPr="00477A05" w:rsidRDefault="00C56EA4" w:rsidP="00C56EA4">
      <w:pPr>
        <w:numPr>
          <w:ilvl w:val="0"/>
          <w:numId w:val="23"/>
        </w:numPr>
        <w:spacing w:line="360" w:lineRule="auto"/>
        <w:ind w:left="0" w:firstLine="0"/>
        <w:jc w:val="both"/>
        <w:rPr>
          <w:rFonts w:ascii="Adagio_Slab" w:eastAsia="Calibri" w:hAnsi="Adagio_Slab" w:cs="Segoe UI"/>
          <w:sz w:val="20"/>
          <w:szCs w:val="20"/>
        </w:rPr>
      </w:pPr>
      <w:r w:rsidRPr="00477A05">
        <w:rPr>
          <w:rFonts w:ascii="Adagio_Slab" w:eastAsia="Calibri" w:hAnsi="Adagio_Slab" w:cs="Segoe UI"/>
          <w:sz w:val="20"/>
          <w:szCs w:val="20"/>
        </w:rPr>
        <w:t>zmiany terminu realizacji zamówienia określonego w</w:t>
      </w:r>
      <w:r w:rsidRPr="00477A05">
        <w:rPr>
          <w:rFonts w:ascii="Calibri" w:eastAsia="Calibri" w:hAnsi="Calibri" w:cs="Calibri"/>
          <w:sz w:val="20"/>
          <w:szCs w:val="20"/>
        </w:rPr>
        <w:t> </w:t>
      </w:r>
      <w:r w:rsidRPr="00477A05">
        <w:rPr>
          <w:rFonts w:ascii="Adagio_Slab" w:eastAsia="Calibri" w:hAnsi="Adagio_Slab" w:cs="Adagio_Slab"/>
          <w:sz w:val="20"/>
          <w:szCs w:val="20"/>
        </w:rPr>
        <w:t>§</w:t>
      </w:r>
      <w:r w:rsidRPr="00477A05">
        <w:rPr>
          <w:rFonts w:ascii="Calibri" w:eastAsia="Calibri" w:hAnsi="Calibri" w:cs="Calibri"/>
          <w:sz w:val="20"/>
          <w:szCs w:val="20"/>
        </w:rPr>
        <w:t> </w:t>
      </w:r>
      <w:r w:rsidRPr="00477A05">
        <w:rPr>
          <w:rFonts w:ascii="Adagio_Slab" w:eastAsia="Calibri" w:hAnsi="Adagio_Slab" w:cs="Segoe UI"/>
          <w:sz w:val="20"/>
          <w:szCs w:val="20"/>
        </w:rPr>
        <w:t>3 z uwagi na dzia</w:t>
      </w:r>
      <w:r w:rsidRPr="00477A05">
        <w:rPr>
          <w:rFonts w:ascii="Adagio_Slab" w:eastAsia="Calibri" w:hAnsi="Adagio_Slab" w:cs="Adagio_Slab"/>
          <w:sz w:val="20"/>
          <w:szCs w:val="20"/>
        </w:rPr>
        <w:t>ł</w:t>
      </w:r>
      <w:r w:rsidRPr="00477A05">
        <w:rPr>
          <w:rFonts w:ascii="Adagio_Slab" w:eastAsia="Calibri" w:hAnsi="Adagio_Slab" w:cs="Segoe UI"/>
          <w:sz w:val="20"/>
          <w:szCs w:val="20"/>
        </w:rPr>
        <w:t>anie si</w:t>
      </w:r>
      <w:r w:rsidRPr="00477A05">
        <w:rPr>
          <w:rFonts w:ascii="Adagio_Slab" w:eastAsia="Calibri" w:hAnsi="Adagio_Slab" w:cs="Adagio_Slab"/>
          <w:sz w:val="20"/>
          <w:szCs w:val="20"/>
        </w:rPr>
        <w:t>ł</w:t>
      </w:r>
      <w:r w:rsidRPr="00477A05">
        <w:rPr>
          <w:rFonts w:ascii="Adagio_Slab" w:eastAsia="Calibri" w:hAnsi="Adagio_Slab" w:cs="Segoe UI"/>
          <w:sz w:val="20"/>
          <w:szCs w:val="20"/>
        </w:rPr>
        <w:t>y wy</w:t>
      </w:r>
      <w:r w:rsidRPr="00477A05">
        <w:rPr>
          <w:rFonts w:ascii="Adagio_Slab" w:eastAsia="Calibri" w:hAnsi="Adagio_Slab" w:cs="Adagio_Slab"/>
          <w:sz w:val="20"/>
          <w:szCs w:val="20"/>
        </w:rPr>
        <w:t>ż</w:t>
      </w:r>
      <w:r w:rsidRPr="00477A05">
        <w:rPr>
          <w:rFonts w:ascii="Adagio_Slab" w:eastAsia="Calibri" w:hAnsi="Adagio_Slab" w:cs="Segoe UI"/>
          <w:sz w:val="20"/>
          <w:szCs w:val="20"/>
        </w:rPr>
        <w:t>szej</w:t>
      </w:r>
      <w:r>
        <w:rPr>
          <w:rFonts w:ascii="Adagio_Slab" w:eastAsia="Calibri" w:hAnsi="Adagio_Slab" w:cs="Segoe UI"/>
          <w:sz w:val="20"/>
          <w:szCs w:val="20"/>
        </w:rPr>
        <w:t>- czas realizacji umowy ulegnie wydłużeniu o czas trwania siły wyższej</w:t>
      </w:r>
      <w:r w:rsidRPr="00477A05">
        <w:rPr>
          <w:rFonts w:ascii="Adagio_Slab" w:eastAsia="Calibri" w:hAnsi="Adagio_Slab" w:cs="Segoe UI"/>
          <w:sz w:val="20"/>
          <w:szCs w:val="20"/>
        </w:rPr>
        <w:t>;</w:t>
      </w:r>
    </w:p>
    <w:p w14:paraId="507D89E7" w14:textId="77777777" w:rsidR="00C56EA4" w:rsidRPr="00477A05" w:rsidRDefault="00C56EA4" w:rsidP="00C56EA4">
      <w:pPr>
        <w:numPr>
          <w:ilvl w:val="0"/>
          <w:numId w:val="23"/>
        </w:numPr>
        <w:spacing w:line="360" w:lineRule="auto"/>
        <w:ind w:left="0" w:firstLine="0"/>
        <w:jc w:val="both"/>
        <w:rPr>
          <w:rFonts w:ascii="Adagio_Slab" w:eastAsia="Calibri" w:hAnsi="Adagio_Slab" w:cs="Segoe UI"/>
          <w:sz w:val="20"/>
          <w:szCs w:val="20"/>
        </w:rPr>
      </w:pPr>
      <w:r w:rsidRPr="00477A05">
        <w:rPr>
          <w:rFonts w:ascii="Adagio_Slab" w:eastAsia="Calibri" w:hAnsi="Adagio_Slab" w:cs="Segoe UI"/>
          <w:sz w:val="20"/>
          <w:szCs w:val="20"/>
        </w:rPr>
        <w:t>zmiany powszechnie obowiązującego prawa w zakresie mającym wpływ na realizację przedmiotu umowy, w</w:t>
      </w:r>
      <w:r w:rsidRPr="00477A05">
        <w:rPr>
          <w:rFonts w:ascii="Calibri" w:eastAsia="Calibri" w:hAnsi="Calibri" w:cs="Calibri"/>
          <w:sz w:val="20"/>
          <w:szCs w:val="20"/>
        </w:rPr>
        <w:t> </w:t>
      </w:r>
      <w:r w:rsidRPr="00477A05">
        <w:rPr>
          <w:rFonts w:ascii="Adagio_Slab" w:eastAsia="Calibri" w:hAnsi="Adagio_Slab" w:cs="Segoe UI"/>
          <w:sz w:val="20"/>
          <w:szCs w:val="20"/>
        </w:rPr>
        <w:t>szczeg</w:t>
      </w:r>
      <w:r w:rsidRPr="00477A05">
        <w:rPr>
          <w:rFonts w:ascii="Adagio_Slab" w:eastAsia="Calibri" w:hAnsi="Adagio_Slab" w:cs="Adagio_Slab"/>
          <w:sz w:val="20"/>
          <w:szCs w:val="20"/>
        </w:rPr>
        <w:t>ó</w:t>
      </w:r>
      <w:r w:rsidRPr="00477A05">
        <w:rPr>
          <w:rFonts w:ascii="Adagio_Slab" w:eastAsia="Calibri" w:hAnsi="Adagio_Slab" w:cs="Segoe UI"/>
          <w:sz w:val="20"/>
          <w:szCs w:val="20"/>
        </w:rPr>
        <w:t>lno</w:t>
      </w:r>
      <w:r w:rsidRPr="00477A05">
        <w:rPr>
          <w:rFonts w:ascii="Adagio_Slab" w:eastAsia="Calibri" w:hAnsi="Adagio_Slab" w:cs="Adagio_Slab"/>
          <w:sz w:val="20"/>
          <w:szCs w:val="20"/>
        </w:rPr>
        <w:t>ś</w:t>
      </w:r>
      <w:r w:rsidRPr="00477A05">
        <w:rPr>
          <w:rFonts w:ascii="Adagio_Slab" w:eastAsia="Calibri" w:hAnsi="Adagio_Slab" w:cs="Segoe UI"/>
          <w:sz w:val="20"/>
          <w:szCs w:val="20"/>
        </w:rPr>
        <w:t>ci zmiany stawki podatku od towar</w:t>
      </w:r>
      <w:r w:rsidRPr="00477A05">
        <w:rPr>
          <w:rFonts w:ascii="Adagio_Slab" w:eastAsia="Calibri" w:hAnsi="Adagio_Slab" w:cs="Adagio_Slab"/>
          <w:sz w:val="20"/>
          <w:szCs w:val="20"/>
        </w:rPr>
        <w:t>ó</w:t>
      </w:r>
      <w:r w:rsidRPr="00477A05">
        <w:rPr>
          <w:rFonts w:ascii="Adagio_Slab" w:eastAsia="Calibri" w:hAnsi="Adagio_Slab" w:cs="Segoe UI"/>
          <w:sz w:val="20"/>
          <w:szCs w:val="20"/>
        </w:rPr>
        <w:t>w i us</w:t>
      </w:r>
      <w:r w:rsidRPr="00477A05">
        <w:rPr>
          <w:rFonts w:ascii="Adagio_Slab" w:eastAsia="Calibri" w:hAnsi="Adagio_Slab" w:cs="Adagio_Slab"/>
          <w:sz w:val="20"/>
          <w:szCs w:val="20"/>
        </w:rPr>
        <w:t>ł</w:t>
      </w:r>
      <w:r w:rsidRPr="00477A05">
        <w:rPr>
          <w:rFonts w:ascii="Adagio_Slab" w:eastAsia="Calibri" w:hAnsi="Adagio_Slab" w:cs="Segoe UI"/>
          <w:sz w:val="20"/>
          <w:szCs w:val="20"/>
        </w:rPr>
        <w:t>ug, przy czym zmianie ulegnie kwota podatku i kwota brutto</w:t>
      </w:r>
      <w:r>
        <w:rPr>
          <w:rFonts w:ascii="Adagio_Slab" w:eastAsia="Calibri" w:hAnsi="Adagio_Slab" w:cs="Segoe UI"/>
          <w:sz w:val="20"/>
          <w:szCs w:val="20"/>
        </w:rPr>
        <w:t xml:space="preserve"> proporcjonalnie do zmiany stawki podatku VAT począwszy od dnia wejścia w życie zmiany tej stawki</w:t>
      </w:r>
      <w:r w:rsidRPr="00477A05">
        <w:rPr>
          <w:rFonts w:ascii="Adagio_Slab" w:eastAsia="Calibri" w:hAnsi="Adagio_Slab" w:cs="Segoe UI"/>
          <w:sz w:val="20"/>
          <w:szCs w:val="20"/>
        </w:rPr>
        <w:t>;</w:t>
      </w:r>
    </w:p>
    <w:p w14:paraId="7B203E07" w14:textId="77777777" w:rsidR="00C56EA4" w:rsidRPr="00477A05" w:rsidRDefault="00C56EA4" w:rsidP="00C56EA4">
      <w:pPr>
        <w:numPr>
          <w:ilvl w:val="0"/>
          <w:numId w:val="23"/>
        </w:numPr>
        <w:spacing w:line="360" w:lineRule="auto"/>
        <w:ind w:left="0" w:firstLine="0"/>
        <w:jc w:val="both"/>
        <w:rPr>
          <w:rFonts w:ascii="Adagio_Slab" w:eastAsia="Calibri" w:hAnsi="Adagio_Slab" w:cs="Segoe UI"/>
          <w:sz w:val="20"/>
          <w:szCs w:val="20"/>
        </w:rPr>
      </w:pPr>
      <w:r w:rsidRPr="00477A05">
        <w:rPr>
          <w:rFonts w:ascii="Adagio_Slab" w:eastAsia="Calibri" w:hAnsi="Adagio_Slab" w:cs="Segoe UI"/>
          <w:iCs/>
          <w:sz w:val="20"/>
          <w:szCs w:val="20"/>
        </w:rPr>
        <w:t>wystąpienia nieprzewidzianych i niezawinionych przez Wykonawcę problemów technicznych z</w:t>
      </w:r>
      <w:r w:rsidRPr="00477A05">
        <w:rPr>
          <w:rFonts w:ascii="Calibri" w:eastAsia="Calibri" w:hAnsi="Calibri" w:cs="Calibri"/>
          <w:iCs/>
          <w:sz w:val="20"/>
          <w:szCs w:val="20"/>
        </w:rPr>
        <w:t> </w:t>
      </w:r>
      <w:r w:rsidRPr="00477A05">
        <w:rPr>
          <w:rFonts w:ascii="Adagio_Slab" w:eastAsia="Calibri" w:hAnsi="Adagio_Slab" w:cs="Segoe UI"/>
          <w:iCs/>
          <w:sz w:val="20"/>
          <w:szCs w:val="20"/>
        </w:rPr>
        <w:t xml:space="preserve">infrastrukturą systemowo-sprzętową Zamawiającego, </w:t>
      </w:r>
      <w:r w:rsidRPr="00477A05">
        <w:rPr>
          <w:rFonts w:ascii="Adagio_Slab" w:eastAsia="Calibri" w:hAnsi="Adagio_Slab" w:cs="Segoe UI"/>
          <w:sz w:val="20"/>
          <w:szCs w:val="20"/>
        </w:rPr>
        <w:t>w zakresie zmiany terminu realizacji zamówienia określonego w</w:t>
      </w:r>
      <w:r w:rsidRPr="00477A05">
        <w:rPr>
          <w:rFonts w:ascii="Calibri" w:eastAsia="Calibri" w:hAnsi="Calibri" w:cs="Calibri"/>
          <w:sz w:val="20"/>
          <w:szCs w:val="20"/>
        </w:rPr>
        <w:t> </w:t>
      </w:r>
      <w:r w:rsidRPr="00477A05">
        <w:rPr>
          <w:rFonts w:ascii="Adagio_Slab" w:eastAsia="Calibri" w:hAnsi="Adagio_Slab" w:cs="Adagio_Slab"/>
          <w:sz w:val="20"/>
          <w:szCs w:val="20"/>
        </w:rPr>
        <w:t>§</w:t>
      </w:r>
      <w:r w:rsidRPr="00477A05">
        <w:rPr>
          <w:rFonts w:ascii="Adagio_Slab" w:eastAsia="Calibri" w:hAnsi="Adagio_Slab" w:cs="Segoe UI"/>
          <w:sz w:val="20"/>
          <w:szCs w:val="20"/>
        </w:rPr>
        <w:t xml:space="preserve"> 3.</w:t>
      </w:r>
    </w:p>
    <w:p w14:paraId="1EF88DF4" w14:textId="77777777" w:rsidR="00C56EA4" w:rsidRPr="00477A05" w:rsidRDefault="00C56EA4" w:rsidP="00C56EA4">
      <w:pPr>
        <w:numPr>
          <w:ilvl w:val="0"/>
          <w:numId w:val="23"/>
        </w:numPr>
        <w:spacing w:line="360" w:lineRule="auto"/>
        <w:ind w:left="0" w:firstLine="0"/>
        <w:jc w:val="both"/>
        <w:rPr>
          <w:rFonts w:ascii="Adagio_Slab" w:eastAsia="Calibri" w:hAnsi="Adagio_Slab" w:cs="Segoe UI"/>
          <w:iCs/>
          <w:sz w:val="20"/>
          <w:szCs w:val="20"/>
        </w:rPr>
      </w:pPr>
      <w:r w:rsidRPr="00477A05">
        <w:rPr>
          <w:rFonts w:ascii="Adagio_Slab" w:eastAsia="Calibri" w:hAnsi="Adagio_Slab" w:cs="Segoe UI"/>
          <w:iCs/>
          <w:sz w:val="20"/>
          <w:szCs w:val="20"/>
        </w:rPr>
        <w:t>wystąpienia</w:t>
      </w:r>
      <w:r w:rsidRPr="00477A05">
        <w:rPr>
          <w:rFonts w:ascii="Adagio_Slab" w:eastAsia="Calibri" w:hAnsi="Adagio_Slab" w:cs="Segoe UI"/>
          <w:sz w:val="20"/>
          <w:szCs w:val="20"/>
        </w:rPr>
        <w:t xml:space="preserve"> siły wyższej. </w:t>
      </w:r>
    </w:p>
    <w:p w14:paraId="406A8369" w14:textId="77777777" w:rsidR="00C56EA4" w:rsidRPr="00477A05" w:rsidRDefault="00C56EA4" w:rsidP="00C56EA4">
      <w:pPr>
        <w:numPr>
          <w:ilvl w:val="0"/>
          <w:numId w:val="24"/>
        </w:numPr>
        <w:spacing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Siła wyższa jest to zdarzenie, którego strony nie mogły przewidzieć, któremu nie mogły zapobiec, ani nie mogą przeciwdziałać, a</w:t>
      </w:r>
      <w:r w:rsidRPr="00477A05">
        <w:rPr>
          <w:rFonts w:ascii="Calibri" w:eastAsia="Calibri" w:hAnsi="Calibri" w:cs="Calibri"/>
          <w:sz w:val="20"/>
          <w:szCs w:val="20"/>
        </w:rPr>
        <w:t> </w:t>
      </w:r>
      <w:r w:rsidRPr="00477A05">
        <w:rPr>
          <w:rFonts w:ascii="Adagio_Slab" w:eastAsia="Calibri" w:hAnsi="Adagio_Slab" w:cs="Segoe UI"/>
          <w:sz w:val="20"/>
          <w:szCs w:val="20"/>
        </w:rPr>
        <w:t>kt</w:t>
      </w:r>
      <w:r w:rsidRPr="00477A05">
        <w:rPr>
          <w:rFonts w:ascii="Adagio_Slab" w:eastAsia="Calibri" w:hAnsi="Adagio_Slab" w:cs="Adagio_Slab"/>
          <w:sz w:val="20"/>
          <w:szCs w:val="20"/>
        </w:rPr>
        <w:t>ó</w:t>
      </w:r>
      <w:r w:rsidRPr="00477A05">
        <w:rPr>
          <w:rFonts w:ascii="Adagio_Slab" w:eastAsia="Calibri" w:hAnsi="Adagio_Slab" w:cs="Segoe UI"/>
          <w:sz w:val="20"/>
          <w:szCs w:val="20"/>
        </w:rPr>
        <w:t>re umo</w:t>
      </w:r>
      <w:r w:rsidRPr="00477A05">
        <w:rPr>
          <w:rFonts w:ascii="Adagio_Slab" w:eastAsia="Calibri" w:hAnsi="Adagio_Slab" w:cs="Adagio_Slab"/>
          <w:sz w:val="20"/>
          <w:szCs w:val="20"/>
        </w:rPr>
        <w:t>ż</w:t>
      </w:r>
      <w:r w:rsidRPr="00477A05">
        <w:rPr>
          <w:rFonts w:ascii="Adagio_Slab" w:eastAsia="Calibri" w:hAnsi="Adagio_Slab" w:cs="Segoe UI"/>
          <w:sz w:val="20"/>
          <w:szCs w:val="20"/>
        </w:rPr>
        <w:t>liwia Wykonawcy wykonanie w cz</w:t>
      </w:r>
      <w:r w:rsidRPr="00477A05">
        <w:rPr>
          <w:rFonts w:ascii="Adagio_Slab" w:eastAsia="Calibri" w:hAnsi="Adagio_Slab" w:cs="Adagio_Slab"/>
          <w:sz w:val="20"/>
          <w:szCs w:val="20"/>
        </w:rPr>
        <w:t>ęś</w:t>
      </w:r>
      <w:r w:rsidRPr="00477A05">
        <w:rPr>
          <w:rFonts w:ascii="Adagio_Slab" w:eastAsia="Calibri" w:hAnsi="Adagio_Slab" w:cs="Segoe UI"/>
          <w:sz w:val="20"/>
          <w:szCs w:val="20"/>
        </w:rPr>
        <w:t>ci lub w ca</w:t>
      </w:r>
      <w:r w:rsidRPr="00477A05">
        <w:rPr>
          <w:rFonts w:ascii="Adagio_Slab" w:eastAsia="Calibri" w:hAnsi="Adagio_Slab" w:cs="Adagio_Slab"/>
          <w:sz w:val="20"/>
          <w:szCs w:val="20"/>
        </w:rPr>
        <w:t>ł</w:t>
      </w:r>
      <w:r w:rsidRPr="00477A05">
        <w:rPr>
          <w:rFonts w:ascii="Adagio_Slab" w:eastAsia="Calibri" w:hAnsi="Adagio_Slab" w:cs="Segoe UI"/>
          <w:sz w:val="20"/>
          <w:szCs w:val="20"/>
        </w:rPr>
        <w:t>o</w:t>
      </w:r>
      <w:r w:rsidRPr="00477A05">
        <w:rPr>
          <w:rFonts w:ascii="Adagio_Slab" w:eastAsia="Calibri" w:hAnsi="Adagio_Slab" w:cs="Adagio_Slab"/>
          <w:sz w:val="20"/>
          <w:szCs w:val="20"/>
        </w:rPr>
        <w:t>ś</w:t>
      </w:r>
      <w:r w:rsidRPr="00477A05">
        <w:rPr>
          <w:rFonts w:ascii="Adagio_Slab" w:eastAsia="Calibri" w:hAnsi="Adagio_Slab" w:cs="Segoe UI"/>
          <w:sz w:val="20"/>
          <w:szCs w:val="20"/>
        </w:rPr>
        <w:t>ci jego zobowi</w:t>
      </w:r>
      <w:r w:rsidRPr="00477A05">
        <w:rPr>
          <w:rFonts w:ascii="Adagio_Slab" w:eastAsia="Calibri" w:hAnsi="Adagio_Slab" w:cs="Adagio_Slab"/>
          <w:sz w:val="20"/>
          <w:szCs w:val="20"/>
        </w:rPr>
        <w:t>ą</w:t>
      </w:r>
      <w:r w:rsidRPr="00477A05">
        <w:rPr>
          <w:rFonts w:ascii="Adagio_Slab" w:eastAsia="Calibri" w:hAnsi="Adagio_Slab" w:cs="Segoe UI"/>
          <w:sz w:val="20"/>
          <w:szCs w:val="20"/>
        </w:rPr>
        <w:t>za</w:t>
      </w:r>
      <w:r w:rsidRPr="00477A05">
        <w:rPr>
          <w:rFonts w:ascii="Adagio_Slab" w:eastAsia="Calibri" w:hAnsi="Adagio_Slab" w:cs="Adagio_Slab"/>
          <w:sz w:val="20"/>
          <w:szCs w:val="20"/>
        </w:rPr>
        <w:t>ń</w:t>
      </w:r>
      <w:r w:rsidRPr="00477A05">
        <w:rPr>
          <w:rFonts w:ascii="Adagio_Slab" w:eastAsia="Calibri" w:hAnsi="Adagio_Slab" w:cs="Segoe UI"/>
          <w:sz w:val="20"/>
          <w:szCs w:val="20"/>
        </w:rPr>
        <w:t>. Si</w:t>
      </w:r>
      <w:r w:rsidRPr="00477A05">
        <w:rPr>
          <w:rFonts w:ascii="Adagio_Slab" w:eastAsia="Calibri" w:hAnsi="Adagio_Slab" w:cs="Adagio_Slab"/>
          <w:sz w:val="20"/>
          <w:szCs w:val="20"/>
        </w:rPr>
        <w:t>ł</w:t>
      </w:r>
      <w:r w:rsidRPr="00477A05">
        <w:rPr>
          <w:rFonts w:ascii="Adagio_Slab" w:eastAsia="Calibri" w:hAnsi="Adagio_Slab" w:cs="Segoe UI"/>
          <w:sz w:val="20"/>
          <w:szCs w:val="20"/>
        </w:rPr>
        <w:t>a wy</w:t>
      </w:r>
      <w:r w:rsidRPr="00477A05">
        <w:rPr>
          <w:rFonts w:ascii="Adagio_Slab" w:eastAsia="Calibri" w:hAnsi="Adagio_Slab" w:cs="Adagio_Slab"/>
          <w:sz w:val="20"/>
          <w:szCs w:val="20"/>
        </w:rPr>
        <w:t>ż</w:t>
      </w:r>
      <w:r w:rsidRPr="00477A05">
        <w:rPr>
          <w:rFonts w:ascii="Adagio_Slab" w:eastAsia="Calibri" w:hAnsi="Adagio_Slab" w:cs="Segoe UI"/>
          <w:sz w:val="20"/>
          <w:szCs w:val="20"/>
        </w:rPr>
        <w:t>sza obejmuje w szczeg</w:t>
      </w:r>
      <w:r w:rsidRPr="00477A05">
        <w:rPr>
          <w:rFonts w:ascii="Adagio_Slab" w:eastAsia="Calibri" w:hAnsi="Adagio_Slab" w:cs="Adagio_Slab"/>
          <w:sz w:val="20"/>
          <w:szCs w:val="20"/>
        </w:rPr>
        <w:t>ó</w:t>
      </w:r>
      <w:r w:rsidRPr="00477A05">
        <w:rPr>
          <w:rFonts w:ascii="Adagio_Slab" w:eastAsia="Calibri" w:hAnsi="Adagio_Slab" w:cs="Segoe UI"/>
          <w:sz w:val="20"/>
          <w:szCs w:val="20"/>
        </w:rPr>
        <w:t>lno</w:t>
      </w:r>
      <w:r w:rsidRPr="00477A05">
        <w:rPr>
          <w:rFonts w:ascii="Adagio_Slab" w:eastAsia="Calibri" w:hAnsi="Adagio_Slab" w:cs="Adagio_Slab"/>
          <w:sz w:val="20"/>
          <w:szCs w:val="20"/>
        </w:rPr>
        <w:t>ś</w:t>
      </w:r>
      <w:r w:rsidRPr="00477A05">
        <w:rPr>
          <w:rFonts w:ascii="Adagio_Slab" w:eastAsia="Calibri" w:hAnsi="Adagio_Slab" w:cs="Segoe UI"/>
          <w:sz w:val="20"/>
          <w:szCs w:val="20"/>
        </w:rPr>
        <w:t>ci, nast</w:t>
      </w:r>
      <w:r w:rsidRPr="00477A05">
        <w:rPr>
          <w:rFonts w:ascii="Adagio_Slab" w:eastAsia="Calibri" w:hAnsi="Adagio_Slab" w:cs="Adagio_Slab"/>
          <w:sz w:val="20"/>
          <w:szCs w:val="20"/>
        </w:rPr>
        <w:t>ę</w:t>
      </w:r>
      <w:r w:rsidRPr="00477A05">
        <w:rPr>
          <w:rFonts w:ascii="Adagio_Slab" w:eastAsia="Calibri" w:hAnsi="Adagio_Slab" w:cs="Segoe UI"/>
          <w:sz w:val="20"/>
          <w:szCs w:val="20"/>
        </w:rPr>
        <w:t>puj</w:t>
      </w:r>
      <w:r w:rsidRPr="00477A05">
        <w:rPr>
          <w:rFonts w:ascii="Adagio_Slab" w:eastAsia="Calibri" w:hAnsi="Adagio_Slab" w:cs="Adagio_Slab"/>
          <w:sz w:val="20"/>
          <w:szCs w:val="20"/>
        </w:rPr>
        <w:t>ą</w:t>
      </w:r>
      <w:r w:rsidRPr="00477A05">
        <w:rPr>
          <w:rFonts w:ascii="Adagio_Slab" w:eastAsia="Calibri" w:hAnsi="Adagio_Slab" w:cs="Segoe UI"/>
          <w:sz w:val="20"/>
          <w:szCs w:val="20"/>
        </w:rPr>
        <w:t xml:space="preserve">ce zdarzenia: </w:t>
      </w:r>
    </w:p>
    <w:p w14:paraId="51402EB5" w14:textId="77777777" w:rsidR="00C56EA4" w:rsidRPr="00477A05" w:rsidRDefault="00C56EA4" w:rsidP="00C56EA4">
      <w:pPr>
        <w:numPr>
          <w:ilvl w:val="0"/>
          <w:numId w:val="22"/>
        </w:numPr>
        <w:spacing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 xml:space="preserve">wojnę, działania wojenne, działania wrogów zewnętrznych; </w:t>
      </w:r>
    </w:p>
    <w:p w14:paraId="264CAE3F" w14:textId="77777777" w:rsidR="00C56EA4" w:rsidRPr="00477A05" w:rsidRDefault="00C56EA4" w:rsidP="00C56EA4">
      <w:pPr>
        <w:numPr>
          <w:ilvl w:val="0"/>
          <w:numId w:val="22"/>
        </w:numPr>
        <w:spacing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 xml:space="preserve">terroryzm, rewolucja, przewrót wojskowy lub cywilny, wojna domowa; </w:t>
      </w:r>
    </w:p>
    <w:p w14:paraId="66C56E37" w14:textId="77777777" w:rsidR="00C56EA4" w:rsidRPr="00477A05" w:rsidRDefault="00C56EA4" w:rsidP="00C56EA4">
      <w:pPr>
        <w:numPr>
          <w:ilvl w:val="0"/>
          <w:numId w:val="22"/>
        </w:numPr>
        <w:spacing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3F223130" w14:textId="77777777" w:rsidR="00C56EA4" w:rsidRPr="00477A05" w:rsidRDefault="00C56EA4" w:rsidP="00C56EA4">
      <w:pPr>
        <w:numPr>
          <w:ilvl w:val="0"/>
          <w:numId w:val="22"/>
        </w:numPr>
        <w:spacing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 xml:space="preserve">klęski żywiołowe: huragany, powodzie, trzęsienie ziemi; </w:t>
      </w:r>
    </w:p>
    <w:p w14:paraId="1DC5C5EC" w14:textId="77777777" w:rsidR="00C56EA4" w:rsidRPr="00477A05" w:rsidRDefault="00C56EA4" w:rsidP="00C56EA4">
      <w:pPr>
        <w:numPr>
          <w:ilvl w:val="0"/>
          <w:numId w:val="22"/>
        </w:numPr>
        <w:spacing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lastRenderedPageBreak/>
        <w:t xml:space="preserve">bunty, niepokoje, strajki, okupacje budowy przez osoby inne niż pracownicy Wykonawcy i jego podwykonawców; </w:t>
      </w:r>
    </w:p>
    <w:p w14:paraId="4746AD26" w14:textId="77777777" w:rsidR="00C56EA4" w:rsidRPr="00477A05" w:rsidRDefault="00C56EA4" w:rsidP="00C56EA4">
      <w:pPr>
        <w:numPr>
          <w:ilvl w:val="0"/>
          <w:numId w:val="22"/>
        </w:numPr>
        <w:spacing w:line="360" w:lineRule="auto"/>
        <w:ind w:left="0" w:firstLine="0"/>
        <w:jc w:val="both"/>
        <w:rPr>
          <w:rFonts w:ascii="Adagio_Slab" w:eastAsia="Calibri" w:hAnsi="Adagio_Slab" w:cs="Segoe UI"/>
          <w:iCs/>
          <w:sz w:val="20"/>
          <w:szCs w:val="20"/>
        </w:rPr>
      </w:pPr>
      <w:r w:rsidRPr="00477A05">
        <w:rPr>
          <w:rFonts w:ascii="Adagio_Slab" w:eastAsia="Calibri" w:hAnsi="Adagio_Slab" w:cs="Segoe UI"/>
          <w:sz w:val="20"/>
          <w:szCs w:val="20"/>
        </w:rPr>
        <w:t xml:space="preserve">inne wydarzenia losowe. </w:t>
      </w:r>
    </w:p>
    <w:p w14:paraId="7D6D7067" w14:textId="77777777" w:rsidR="00C56EA4" w:rsidRPr="00477A05" w:rsidRDefault="00C56EA4" w:rsidP="00C56EA4">
      <w:pPr>
        <w:numPr>
          <w:ilvl w:val="0"/>
          <w:numId w:val="24"/>
        </w:numPr>
        <w:spacing w:line="360" w:lineRule="auto"/>
        <w:ind w:left="0" w:firstLine="0"/>
        <w:jc w:val="both"/>
        <w:rPr>
          <w:rFonts w:ascii="Adagio_Slab" w:eastAsia="Calibri" w:hAnsi="Adagio_Slab" w:cs="Segoe UI"/>
          <w:sz w:val="20"/>
          <w:szCs w:val="20"/>
        </w:rPr>
      </w:pPr>
      <w:r w:rsidRPr="00477A05">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6A7E2B4F" w14:textId="77777777" w:rsidR="00C56EA4" w:rsidRPr="00477A05" w:rsidRDefault="00C56EA4" w:rsidP="00C56EA4">
      <w:pPr>
        <w:numPr>
          <w:ilvl w:val="0"/>
          <w:numId w:val="24"/>
        </w:numPr>
        <w:spacing w:line="360" w:lineRule="auto"/>
        <w:ind w:left="0" w:firstLine="0"/>
        <w:jc w:val="both"/>
        <w:rPr>
          <w:rFonts w:ascii="Adagio_Slab" w:eastAsia="Calibri" w:hAnsi="Adagio_Slab" w:cs="Segoe UI"/>
          <w:sz w:val="20"/>
          <w:szCs w:val="20"/>
        </w:rPr>
      </w:pPr>
      <w:r w:rsidRPr="00477A05">
        <w:rPr>
          <w:rFonts w:ascii="Adagio_Slab" w:eastAsia="Calibri" w:hAnsi="Adagio_Slab" w:cs="Segoe UI"/>
          <w:sz w:val="20"/>
          <w:szCs w:val="20"/>
        </w:rPr>
        <w:t>Zmiana treści niniejszej umowy, pod rygorem nieważności, wymaga formy pisemnego aneksu skutecznego po podpisaniu przez obie Strony.</w:t>
      </w:r>
    </w:p>
    <w:p w14:paraId="05505456" w14:textId="77777777" w:rsidR="00C56EA4" w:rsidRDefault="00C56EA4" w:rsidP="00C56EA4">
      <w:pPr>
        <w:spacing w:line="360" w:lineRule="auto"/>
        <w:jc w:val="center"/>
        <w:rPr>
          <w:rFonts w:ascii="Adagio_Slab" w:hAnsi="Adagio_Slab" w:cs="Arial"/>
          <w:sz w:val="20"/>
          <w:szCs w:val="20"/>
          <w:lang w:eastAsia="en-US"/>
        </w:rPr>
      </w:pPr>
    </w:p>
    <w:p w14:paraId="75C02A86" w14:textId="77777777" w:rsidR="00C56EA4" w:rsidRPr="00477A05" w:rsidRDefault="00C56EA4" w:rsidP="00C56EA4">
      <w:pPr>
        <w:spacing w:line="360" w:lineRule="auto"/>
        <w:jc w:val="center"/>
        <w:rPr>
          <w:rFonts w:ascii="Adagio_Slab" w:hAnsi="Adagio_Slab" w:cs="Arial"/>
          <w:sz w:val="20"/>
          <w:szCs w:val="20"/>
          <w:lang w:eastAsia="en-US"/>
        </w:rPr>
      </w:pPr>
      <w:r w:rsidRPr="00477A05">
        <w:rPr>
          <w:rFonts w:ascii="Adagio_Slab" w:hAnsi="Adagio_Slab" w:cs="Arial"/>
          <w:sz w:val="20"/>
          <w:szCs w:val="20"/>
          <w:lang w:eastAsia="en-US"/>
        </w:rPr>
        <w:t>§ 1</w:t>
      </w:r>
      <w:r>
        <w:rPr>
          <w:rFonts w:ascii="Adagio_Slab" w:hAnsi="Adagio_Slab" w:cs="Arial"/>
          <w:sz w:val="20"/>
          <w:szCs w:val="20"/>
          <w:lang w:eastAsia="en-US"/>
        </w:rPr>
        <w:t>4</w:t>
      </w:r>
    </w:p>
    <w:p w14:paraId="682C5B3A" w14:textId="77777777" w:rsidR="00C56EA4" w:rsidRPr="00477A05" w:rsidRDefault="00C56EA4" w:rsidP="00C56EA4">
      <w:pPr>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8B4A65A" w14:textId="77777777" w:rsidR="00C56EA4" w:rsidRDefault="00C56EA4" w:rsidP="00C56EA4">
      <w:pPr>
        <w:spacing w:line="360" w:lineRule="auto"/>
        <w:jc w:val="center"/>
        <w:rPr>
          <w:rFonts w:ascii="Adagio_Slab" w:hAnsi="Adagio_Slab" w:cs="Arial"/>
          <w:sz w:val="20"/>
          <w:szCs w:val="20"/>
          <w:lang w:eastAsia="en-US"/>
        </w:rPr>
      </w:pPr>
    </w:p>
    <w:p w14:paraId="155E7BDA" w14:textId="77777777" w:rsidR="00C56EA4" w:rsidRPr="00477A05" w:rsidRDefault="00C56EA4" w:rsidP="00C56EA4">
      <w:pPr>
        <w:spacing w:line="360" w:lineRule="auto"/>
        <w:jc w:val="center"/>
        <w:rPr>
          <w:rFonts w:ascii="Adagio_Slab" w:hAnsi="Adagio_Slab" w:cs="Arial"/>
          <w:sz w:val="20"/>
          <w:szCs w:val="20"/>
          <w:lang w:eastAsia="en-US"/>
        </w:rPr>
      </w:pPr>
      <w:r w:rsidRPr="00477A05">
        <w:rPr>
          <w:rFonts w:ascii="Adagio_Slab" w:hAnsi="Adagio_Slab" w:cs="Arial"/>
          <w:sz w:val="20"/>
          <w:szCs w:val="20"/>
          <w:lang w:eastAsia="en-US"/>
        </w:rPr>
        <w:t>§ 1</w:t>
      </w:r>
      <w:r>
        <w:rPr>
          <w:rFonts w:ascii="Adagio_Slab" w:hAnsi="Adagio_Slab" w:cs="Arial"/>
          <w:sz w:val="20"/>
          <w:szCs w:val="20"/>
          <w:lang w:eastAsia="en-US"/>
        </w:rPr>
        <w:t>5</w:t>
      </w:r>
    </w:p>
    <w:p w14:paraId="64C213AA" w14:textId="77777777" w:rsidR="00C56EA4" w:rsidRPr="00477A05" w:rsidRDefault="00C56EA4" w:rsidP="00C56EA4">
      <w:pPr>
        <w:tabs>
          <w:tab w:val="left" w:pos="284"/>
        </w:tabs>
        <w:spacing w:line="360" w:lineRule="auto"/>
        <w:jc w:val="both"/>
        <w:rPr>
          <w:rFonts w:ascii="Adagio_Slab" w:hAnsi="Adagio_Slab" w:cs="Arial"/>
          <w:color w:val="000000"/>
          <w:sz w:val="20"/>
          <w:szCs w:val="20"/>
          <w:lang w:eastAsia="en-US"/>
        </w:rPr>
      </w:pPr>
      <w:r w:rsidRPr="00477A05">
        <w:rPr>
          <w:rFonts w:ascii="Adagio_Slab" w:hAnsi="Adagio_Slab" w:cs="Arial"/>
          <w:color w:val="000000"/>
          <w:sz w:val="20"/>
          <w:szCs w:val="20"/>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047946D0" w14:textId="77777777" w:rsidR="00C56EA4" w:rsidRPr="00477A05" w:rsidRDefault="00C56EA4" w:rsidP="00C56EA4">
      <w:pPr>
        <w:tabs>
          <w:tab w:val="left" w:pos="284"/>
        </w:tabs>
        <w:spacing w:line="360" w:lineRule="auto"/>
        <w:jc w:val="both"/>
        <w:rPr>
          <w:rFonts w:ascii="Adagio_Slab" w:hAnsi="Adagio_Slab" w:cs="Arial"/>
          <w:color w:val="000000"/>
          <w:sz w:val="20"/>
          <w:szCs w:val="20"/>
          <w:lang w:eastAsia="en-US"/>
        </w:rPr>
      </w:pPr>
      <w:r w:rsidRPr="00477A05">
        <w:rPr>
          <w:rFonts w:ascii="Adagio_Slab" w:hAnsi="Adagio_Slab" w:cs="Arial"/>
          <w:color w:val="000000"/>
          <w:sz w:val="20"/>
          <w:szCs w:val="20"/>
          <w:lang w:eastAsia="en-US"/>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3B9E5C2D" w14:textId="77777777" w:rsidR="00C56EA4" w:rsidRPr="00477A05" w:rsidRDefault="00C56EA4" w:rsidP="00C56EA4">
      <w:pPr>
        <w:tabs>
          <w:tab w:val="left" w:pos="284"/>
        </w:tabs>
        <w:spacing w:line="360" w:lineRule="auto"/>
        <w:jc w:val="both"/>
        <w:rPr>
          <w:rFonts w:ascii="Adagio_Slab" w:hAnsi="Adagio_Slab" w:cs="Arial"/>
          <w:color w:val="000000"/>
          <w:sz w:val="20"/>
          <w:szCs w:val="20"/>
          <w:lang w:eastAsia="en-US"/>
        </w:rPr>
      </w:pPr>
      <w:r w:rsidRPr="00477A05">
        <w:rPr>
          <w:rFonts w:ascii="Adagio_Slab" w:hAnsi="Adagio_Slab"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4542F02E" w14:textId="77777777" w:rsidR="00C56EA4" w:rsidRPr="00477A05" w:rsidRDefault="00C56EA4" w:rsidP="00C56EA4">
      <w:pPr>
        <w:tabs>
          <w:tab w:val="left" w:pos="284"/>
        </w:tabs>
        <w:spacing w:line="360" w:lineRule="auto"/>
        <w:jc w:val="both"/>
        <w:rPr>
          <w:rFonts w:ascii="Adagio_Slab" w:hAnsi="Adagio_Slab" w:cs="Arial"/>
          <w:color w:val="000000"/>
          <w:sz w:val="20"/>
          <w:szCs w:val="20"/>
          <w:lang w:eastAsia="en-US"/>
        </w:rPr>
      </w:pPr>
      <w:r w:rsidRPr="00477A05">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3404F9A4" w14:textId="77777777" w:rsidR="00C56EA4" w:rsidRPr="00477A05" w:rsidRDefault="00C56EA4" w:rsidP="00C56EA4">
      <w:pPr>
        <w:tabs>
          <w:tab w:val="left" w:pos="284"/>
        </w:tabs>
        <w:spacing w:line="360" w:lineRule="auto"/>
        <w:jc w:val="both"/>
        <w:rPr>
          <w:rFonts w:ascii="Adagio_Slab" w:hAnsi="Adagio_Slab" w:cs="Arial"/>
          <w:sz w:val="20"/>
          <w:szCs w:val="20"/>
          <w:lang w:eastAsia="en-US"/>
        </w:rPr>
      </w:pPr>
      <w:r w:rsidRPr="00477A05">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3DE9D5C1" w14:textId="77777777" w:rsidR="00C56EA4" w:rsidRPr="00477A05" w:rsidRDefault="00C56EA4" w:rsidP="00C56EA4">
      <w:pPr>
        <w:pStyle w:val="Akapitzlist"/>
        <w:numPr>
          <w:ilvl w:val="0"/>
          <w:numId w:val="25"/>
        </w:numPr>
        <w:tabs>
          <w:tab w:val="left" w:pos="284"/>
        </w:tabs>
        <w:spacing w:line="360" w:lineRule="auto"/>
        <w:ind w:hanging="1080"/>
        <w:jc w:val="both"/>
        <w:rPr>
          <w:rFonts w:ascii="Adagio_Slab" w:hAnsi="Adagio_Slab"/>
          <w:sz w:val="20"/>
          <w:szCs w:val="20"/>
        </w:rPr>
      </w:pPr>
      <w:r w:rsidRPr="00477A05">
        <w:rPr>
          <w:rFonts w:ascii="Adagio_Slab" w:hAnsi="Adagio_Slab"/>
          <w:color w:val="000000"/>
          <w:sz w:val="20"/>
          <w:szCs w:val="20"/>
        </w:rPr>
        <w:t>Kontakt z Inspektorem Ochrony Danych Zamawiającego: iod@pw.edu.pl</w:t>
      </w:r>
    </w:p>
    <w:p w14:paraId="4EBA2A66" w14:textId="77777777" w:rsidR="00C56EA4" w:rsidRDefault="00C56EA4" w:rsidP="00C56EA4">
      <w:pPr>
        <w:spacing w:line="360" w:lineRule="auto"/>
        <w:rPr>
          <w:rFonts w:ascii="Adagio_Slab" w:hAnsi="Adagio_Slab" w:cs="Arial"/>
          <w:sz w:val="20"/>
          <w:szCs w:val="20"/>
          <w:lang w:eastAsia="en-US"/>
        </w:rPr>
      </w:pPr>
    </w:p>
    <w:p w14:paraId="56F96A5D" w14:textId="77777777" w:rsidR="00C56EA4" w:rsidRPr="00477A05" w:rsidRDefault="00C56EA4" w:rsidP="00C56EA4">
      <w:pPr>
        <w:spacing w:line="360" w:lineRule="auto"/>
        <w:jc w:val="center"/>
        <w:rPr>
          <w:rFonts w:ascii="Adagio_Slab" w:hAnsi="Adagio_Slab" w:cs="Arial"/>
          <w:sz w:val="20"/>
          <w:szCs w:val="20"/>
          <w:lang w:eastAsia="en-US"/>
        </w:rPr>
      </w:pPr>
      <w:r w:rsidRPr="00477A05">
        <w:rPr>
          <w:rFonts w:ascii="Adagio_Slab" w:hAnsi="Adagio_Slab" w:cs="Arial"/>
          <w:sz w:val="20"/>
          <w:szCs w:val="20"/>
          <w:lang w:eastAsia="en-US"/>
        </w:rPr>
        <w:t>§ 1</w:t>
      </w:r>
      <w:r>
        <w:rPr>
          <w:rFonts w:ascii="Adagio_Slab" w:hAnsi="Adagio_Slab" w:cs="Arial"/>
          <w:sz w:val="20"/>
          <w:szCs w:val="20"/>
          <w:lang w:eastAsia="en-US"/>
        </w:rPr>
        <w:t>6</w:t>
      </w:r>
    </w:p>
    <w:p w14:paraId="39724D6C" w14:textId="77777777" w:rsidR="00C56EA4" w:rsidRPr="00477A05" w:rsidRDefault="00C56EA4" w:rsidP="00C56EA4">
      <w:pPr>
        <w:numPr>
          <w:ilvl w:val="0"/>
          <w:numId w:val="20"/>
        </w:numPr>
        <w:autoSpaceDE w:val="0"/>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 sprawach nieuregulowanych niniejszą umową mają zastosowanie przepisy ustawy Prawo zamówień publicznych i Kodeksu cywilnego.</w:t>
      </w:r>
    </w:p>
    <w:p w14:paraId="711107B1" w14:textId="77777777" w:rsidR="00C56EA4" w:rsidRPr="00477A05" w:rsidRDefault="00C56EA4" w:rsidP="00C56EA4">
      <w:pPr>
        <w:numPr>
          <w:ilvl w:val="0"/>
          <w:numId w:val="20"/>
        </w:numPr>
        <w:autoSpaceDE w:val="0"/>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lastRenderedPageBreak/>
        <w:t>Wszelkie zmiany lub uzupełnienia niniejszej Umowy mogą nastąpić za zgodą Stron w formie pisemnego aneksu pod rygorem nieważności.</w:t>
      </w:r>
    </w:p>
    <w:p w14:paraId="3560FAE0" w14:textId="77777777" w:rsidR="00C56EA4" w:rsidRPr="00477A05" w:rsidRDefault="00C56EA4" w:rsidP="00C56EA4">
      <w:pPr>
        <w:numPr>
          <w:ilvl w:val="0"/>
          <w:numId w:val="20"/>
        </w:numPr>
        <w:autoSpaceDE w:val="0"/>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Spory mogące wynikać z realizacji niniejszej umowy będą rozstrzygnięte przez Sąd właściwy dla siedziby Zamawiającego.</w:t>
      </w:r>
    </w:p>
    <w:p w14:paraId="64853AAA" w14:textId="77777777" w:rsidR="00C56EA4" w:rsidRDefault="00C56EA4" w:rsidP="00C56EA4">
      <w:pPr>
        <w:autoSpaceDE w:val="0"/>
        <w:spacing w:line="360"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Niniejszą umowę sporządzono w dwóch (2) jednobrzmiących egzemplarzach -  1 egzemplarz  dla Zamawiającego i 1 egzemplarz dla Wykonawcy.</w:t>
      </w:r>
    </w:p>
    <w:p w14:paraId="66287D0C" w14:textId="77777777" w:rsidR="00C56EA4" w:rsidRPr="00477A05" w:rsidRDefault="00C56EA4" w:rsidP="00C56EA4">
      <w:pPr>
        <w:autoSpaceDE w:val="0"/>
        <w:spacing w:line="360" w:lineRule="auto"/>
        <w:jc w:val="both"/>
        <w:rPr>
          <w:rFonts w:ascii="Adagio_Slab" w:hAnsi="Adagio_Slab" w:cs="Arial"/>
          <w:b/>
          <w:sz w:val="20"/>
          <w:szCs w:val="20"/>
          <w:lang w:eastAsia="en-US"/>
        </w:rPr>
      </w:pPr>
    </w:p>
    <w:p w14:paraId="3A5227C7" w14:textId="77777777" w:rsidR="00C56EA4" w:rsidRPr="00477A05" w:rsidRDefault="00C56EA4" w:rsidP="00C56EA4">
      <w:pPr>
        <w:spacing w:line="360" w:lineRule="auto"/>
        <w:ind w:firstLine="708"/>
        <w:rPr>
          <w:rFonts w:ascii="Adagio_Slab" w:hAnsi="Adagio_Slab" w:cs="Arial"/>
          <w:b/>
          <w:sz w:val="20"/>
          <w:szCs w:val="20"/>
          <w:lang w:eastAsia="en-US"/>
        </w:rPr>
      </w:pPr>
      <w:r w:rsidRPr="00477A05">
        <w:rPr>
          <w:rFonts w:ascii="Adagio_Slab" w:hAnsi="Adagio_Slab" w:cs="Arial"/>
          <w:b/>
          <w:sz w:val="20"/>
          <w:szCs w:val="20"/>
          <w:lang w:eastAsia="en-US"/>
        </w:rPr>
        <w:t>ZAMAWIAJĄCY</w:t>
      </w:r>
      <w:r w:rsidRPr="00477A05">
        <w:rPr>
          <w:rFonts w:ascii="Adagio_Slab" w:hAnsi="Adagio_Slab" w:cs="Arial"/>
          <w:b/>
          <w:sz w:val="20"/>
          <w:szCs w:val="20"/>
          <w:lang w:eastAsia="en-US"/>
        </w:rPr>
        <w:tab/>
      </w:r>
      <w:r w:rsidRPr="00477A05">
        <w:rPr>
          <w:rFonts w:ascii="Adagio_Slab" w:hAnsi="Adagio_Slab" w:cs="Arial"/>
          <w:b/>
          <w:sz w:val="20"/>
          <w:szCs w:val="20"/>
          <w:lang w:eastAsia="en-US"/>
        </w:rPr>
        <w:tab/>
      </w:r>
      <w:r w:rsidRPr="00477A05">
        <w:rPr>
          <w:rFonts w:ascii="Adagio_Slab" w:hAnsi="Adagio_Slab" w:cs="Arial"/>
          <w:b/>
          <w:sz w:val="20"/>
          <w:szCs w:val="20"/>
          <w:lang w:eastAsia="en-US"/>
        </w:rPr>
        <w:tab/>
      </w:r>
      <w:r w:rsidRPr="00477A05">
        <w:rPr>
          <w:rFonts w:ascii="Adagio_Slab" w:hAnsi="Adagio_Slab" w:cs="Arial"/>
          <w:b/>
          <w:sz w:val="20"/>
          <w:szCs w:val="20"/>
          <w:lang w:eastAsia="en-US"/>
        </w:rPr>
        <w:tab/>
      </w:r>
      <w:r w:rsidRPr="00477A05">
        <w:rPr>
          <w:rFonts w:ascii="Adagio_Slab" w:hAnsi="Adagio_Slab" w:cs="Arial"/>
          <w:b/>
          <w:sz w:val="20"/>
          <w:szCs w:val="20"/>
          <w:lang w:eastAsia="en-US"/>
        </w:rPr>
        <w:tab/>
      </w:r>
      <w:r w:rsidRPr="00477A05">
        <w:rPr>
          <w:rFonts w:ascii="Adagio_Slab" w:hAnsi="Adagio_Slab" w:cs="Arial"/>
          <w:b/>
          <w:sz w:val="20"/>
          <w:szCs w:val="20"/>
          <w:lang w:eastAsia="en-US"/>
        </w:rPr>
        <w:tab/>
      </w:r>
      <w:r w:rsidRPr="00477A05">
        <w:rPr>
          <w:rFonts w:ascii="Adagio_Slab" w:hAnsi="Adagio_Slab" w:cs="Arial"/>
          <w:b/>
          <w:sz w:val="20"/>
          <w:szCs w:val="20"/>
          <w:lang w:eastAsia="en-US"/>
        </w:rPr>
        <w:tab/>
        <w:t>WYKONAWCA</w:t>
      </w:r>
    </w:p>
    <w:p w14:paraId="7CCCBEC7" w14:textId="77777777" w:rsidR="00C56EA4" w:rsidRPr="00CE3426" w:rsidRDefault="00C56EA4" w:rsidP="00C56EA4">
      <w:pPr>
        <w:spacing w:line="360" w:lineRule="auto"/>
        <w:ind w:firstLine="142"/>
        <w:rPr>
          <w:rFonts w:ascii="Adagio_Slab" w:hAnsi="Adagio_Slab" w:cs="Arial"/>
          <w:bCs/>
          <w:sz w:val="20"/>
          <w:szCs w:val="20"/>
          <w:lang w:eastAsia="en-US"/>
        </w:rPr>
      </w:pPr>
    </w:p>
    <w:p w14:paraId="55BFCF0E" w14:textId="77777777" w:rsidR="00C56EA4" w:rsidRPr="00CE3426" w:rsidRDefault="00C56EA4" w:rsidP="00C56EA4">
      <w:pPr>
        <w:spacing w:line="360" w:lineRule="auto"/>
        <w:ind w:firstLine="142"/>
        <w:rPr>
          <w:rFonts w:ascii="Adagio_Slab" w:hAnsi="Adagio_Slab" w:cs="Arial"/>
          <w:bCs/>
          <w:sz w:val="20"/>
          <w:szCs w:val="20"/>
          <w:lang w:eastAsia="en-US"/>
        </w:rPr>
      </w:pPr>
      <w:r w:rsidRPr="00CE3426">
        <w:rPr>
          <w:rFonts w:ascii="Adagio_Slab" w:hAnsi="Adagio_Slab" w:cs="Arial"/>
          <w:bCs/>
          <w:sz w:val="20"/>
          <w:szCs w:val="20"/>
          <w:lang w:eastAsia="en-US"/>
        </w:rPr>
        <w:t xml:space="preserve">Załącznik nr 1 – </w:t>
      </w:r>
      <w:r>
        <w:rPr>
          <w:rFonts w:ascii="Adagio_Slab" w:hAnsi="Adagio_Slab" w:cs="Arial"/>
          <w:bCs/>
          <w:sz w:val="20"/>
          <w:szCs w:val="20"/>
          <w:lang w:eastAsia="en-US"/>
        </w:rPr>
        <w:t>O</w:t>
      </w:r>
      <w:r w:rsidRPr="00CE3426">
        <w:rPr>
          <w:rFonts w:ascii="Adagio_Slab" w:hAnsi="Adagio_Slab" w:cs="Arial"/>
          <w:bCs/>
          <w:sz w:val="20"/>
          <w:szCs w:val="20"/>
          <w:lang w:eastAsia="en-US"/>
        </w:rPr>
        <w:t>ferta Wykonawcy z dnia ……………………………....</w:t>
      </w:r>
      <w:r>
        <w:rPr>
          <w:rFonts w:ascii="Adagio_Slab" w:hAnsi="Adagio_Slab" w:cs="Arial"/>
          <w:bCs/>
          <w:sz w:val="20"/>
          <w:szCs w:val="20"/>
          <w:lang w:eastAsia="en-US"/>
        </w:rPr>
        <w:t xml:space="preserve"> – kopia.</w:t>
      </w:r>
    </w:p>
    <w:p w14:paraId="3A77222E" w14:textId="77777777" w:rsidR="00C56EA4" w:rsidRPr="00CE3426" w:rsidRDefault="00C56EA4" w:rsidP="00C56EA4">
      <w:pPr>
        <w:spacing w:line="360" w:lineRule="auto"/>
        <w:ind w:firstLine="142"/>
        <w:rPr>
          <w:rFonts w:ascii="Adagio_Slab" w:hAnsi="Adagio_Slab" w:cs="Arial"/>
          <w:bCs/>
          <w:sz w:val="20"/>
          <w:szCs w:val="20"/>
          <w:lang w:eastAsia="en-US"/>
        </w:rPr>
      </w:pPr>
      <w:r w:rsidRPr="00CE3426">
        <w:rPr>
          <w:rFonts w:ascii="Adagio_Slab" w:hAnsi="Adagio_Slab" w:cs="Arial"/>
          <w:bCs/>
          <w:sz w:val="20"/>
          <w:szCs w:val="20"/>
          <w:lang w:eastAsia="en-US"/>
        </w:rPr>
        <w:t>Załącznik nr 2 – Protokół zdawczo-odbiorczy – wzór</w:t>
      </w:r>
    </w:p>
    <w:p w14:paraId="07670D3D" w14:textId="77777777" w:rsidR="00C56EA4" w:rsidRPr="00CE3426" w:rsidRDefault="00C56EA4" w:rsidP="00C56EA4">
      <w:pPr>
        <w:spacing w:line="360" w:lineRule="auto"/>
        <w:ind w:firstLine="142"/>
        <w:rPr>
          <w:rFonts w:ascii="Adagio_Slab" w:hAnsi="Adagio_Slab" w:cs="Arial"/>
          <w:bCs/>
          <w:sz w:val="20"/>
          <w:szCs w:val="20"/>
          <w:lang w:eastAsia="en-US"/>
        </w:rPr>
      </w:pPr>
      <w:r w:rsidRPr="00CE3426">
        <w:rPr>
          <w:rFonts w:ascii="Adagio_Slab" w:hAnsi="Adagio_Slab" w:cs="Arial"/>
          <w:bCs/>
          <w:sz w:val="20"/>
          <w:szCs w:val="20"/>
          <w:lang w:eastAsia="en-US"/>
        </w:rPr>
        <w:t xml:space="preserve">Załącznik nr 3 – Opis Przedmiotu </w:t>
      </w:r>
      <w:r>
        <w:rPr>
          <w:rFonts w:ascii="Adagio_Slab" w:hAnsi="Adagio_Slab" w:cs="Arial"/>
          <w:bCs/>
          <w:sz w:val="20"/>
          <w:szCs w:val="20"/>
          <w:lang w:eastAsia="en-US"/>
        </w:rPr>
        <w:t>Z</w:t>
      </w:r>
      <w:r w:rsidRPr="00CE3426">
        <w:rPr>
          <w:rFonts w:ascii="Adagio_Slab" w:hAnsi="Adagio_Slab" w:cs="Arial"/>
          <w:bCs/>
          <w:sz w:val="20"/>
          <w:szCs w:val="20"/>
          <w:lang w:eastAsia="en-US"/>
        </w:rPr>
        <w:t>amówienia.</w:t>
      </w:r>
    </w:p>
    <w:p w14:paraId="17739E6D" w14:textId="77777777" w:rsidR="00C56EA4" w:rsidRPr="00CE3426" w:rsidRDefault="00C56EA4" w:rsidP="00C56EA4">
      <w:pPr>
        <w:spacing w:line="360" w:lineRule="auto"/>
        <w:ind w:firstLine="708"/>
        <w:rPr>
          <w:rFonts w:ascii="Adagio_Slab" w:hAnsi="Adagio_Slab" w:cs="Arial"/>
          <w:bCs/>
          <w:sz w:val="20"/>
          <w:szCs w:val="20"/>
          <w:lang w:eastAsia="en-US"/>
        </w:rPr>
      </w:pPr>
    </w:p>
    <w:p w14:paraId="2CDAA6B2" w14:textId="047E6F7E" w:rsidR="00C56EA4" w:rsidRPr="002139EF" w:rsidRDefault="001B24B3" w:rsidP="00C56EA4">
      <w:pPr>
        <w:ind w:firstLine="709"/>
        <w:rPr>
          <w:rFonts w:ascii="Adagio_Slab" w:hAnsi="Adagio_Slab" w:cs="Arial"/>
          <w:bCs/>
          <w:sz w:val="20"/>
          <w:szCs w:val="20"/>
          <w:lang w:eastAsia="en-US"/>
        </w:rPr>
      </w:pPr>
      <w:r>
        <w:rPr>
          <w:rFonts w:ascii="Adagio_Slab" w:hAnsi="Adagio_Slab" w:cs="Arial"/>
          <w:bCs/>
          <w:sz w:val="20"/>
          <w:szCs w:val="20"/>
          <w:lang w:eastAsia="en-US"/>
        </w:rPr>
        <w:t xml:space="preserve"> </w:t>
      </w:r>
    </w:p>
    <w:p w14:paraId="5B39B495" w14:textId="77777777" w:rsidR="00C56EA4" w:rsidRPr="00477A05" w:rsidRDefault="00C56EA4" w:rsidP="00C56EA4">
      <w:pPr>
        <w:spacing w:line="360" w:lineRule="auto"/>
        <w:rPr>
          <w:rFonts w:ascii="Adagio_Slab" w:hAnsi="Adagio_Slab" w:cs="Arial"/>
          <w:b/>
          <w:sz w:val="20"/>
          <w:szCs w:val="20"/>
          <w:lang w:eastAsia="en-US"/>
        </w:rPr>
      </w:pPr>
      <w:r w:rsidRPr="00477A05">
        <w:rPr>
          <w:rFonts w:ascii="Adagio_Slab" w:hAnsi="Adagio_Slab" w:cs="Arial"/>
          <w:b/>
          <w:sz w:val="20"/>
          <w:szCs w:val="20"/>
          <w:lang w:eastAsia="en-US"/>
        </w:rPr>
        <w:br w:type="page"/>
      </w:r>
    </w:p>
    <w:p w14:paraId="4FD1A1A1" w14:textId="77777777" w:rsidR="00C56EA4" w:rsidRPr="00477A05" w:rsidRDefault="00C56EA4" w:rsidP="00C56EA4">
      <w:pPr>
        <w:ind w:firstLine="708"/>
        <w:rPr>
          <w:rFonts w:ascii="Adagio_Slab" w:hAnsi="Adagio_Slab" w:cs="Arial"/>
          <w:b/>
          <w:sz w:val="20"/>
          <w:szCs w:val="20"/>
          <w:lang w:eastAsia="en-US"/>
        </w:rPr>
      </w:pPr>
    </w:p>
    <w:p w14:paraId="38326DBD" w14:textId="77777777" w:rsidR="00C56EA4" w:rsidRPr="00477A05" w:rsidRDefault="00C56EA4" w:rsidP="00C56EA4">
      <w:pPr>
        <w:tabs>
          <w:tab w:val="left" w:pos="1073"/>
        </w:tabs>
        <w:jc w:val="right"/>
        <w:rPr>
          <w:rFonts w:ascii="Adagio_Slab" w:hAnsi="Adagio_Slab" w:cs="Arial"/>
          <w:b/>
          <w:color w:val="FF0000"/>
          <w:sz w:val="20"/>
          <w:szCs w:val="20"/>
          <w:lang w:eastAsia="en-US"/>
        </w:rPr>
      </w:pPr>
      <w:r w:rsidRPr="00477A05">
        <w:rPr>
          <w:rFonts w:ascii="Adagio_Slab" w:hAnsi="Adagio_Slab" w:cs="Arial"/>
          <w:b/>
          <w:color w:val="FF0000"/>
          <w:sz w:val="20"/>
          <w:szCs w:val="20"/>
          <w:lang w:eastAsia="en-US"/>
        </w:rPr>
        <w:t xml:space="preserve">Załącznik nr 2 </w:t>
      </w:r>
      <w:r w:rsidRPr="00477A05">
        <w:rPr>
          <w:rFonts w:ascii="Adagio_Slab" w:hAnsi="Adagio_Slab" w:cs="Arial"/>
          <w:b/>
          <w:color w:val="FF0000"/>
          <w:sz w:val="20"/>
          <w:szCs w:val="20"/>
          <w:lang w:eastAsia="en-US"/>
        </w:rPr>
        <w:tab/>
      </w:r>
    </w:p>
    <w:p w14:paraId="01A8B3BF" w14:textId="77777777" w:rsidR="00C56EA4" w:rsidRPr="00477A05" w:rsidRDefault="00C56EA4" w:rsidP="00C56EA4">
      <w:pPr>
        <w:spacing w:before="240" w:after="60"/>
        <w:ind w:firstLine="340"/>
        <w:jc w:val="center"/>
        <w:outlineLvl w:val="0"/>
        <w:rPr>
          <w:rFonts w:ascii="Adagio_Slab" w:hAnsi="Adagio_Slab" w:cs="Arial"/>
          <w:b/>
          <w:bCs/>
          <w:kern w:val="28"/>
          <w:sz w:val="20"/>
          <w:szCs w:val="20"/>
          <w:lang w:eastAsia="en-US"/>
        </w:rPr>
      </w:pPr>
      <w:bookmarkStart w:id="7" w:name="_Hlk86147963"/>
      <w:r w:rsidRPr="00477A05">
        <w:rPr>
          <w:rFonts w:ascii="Adagio_Slab" w:hAnsi="Adagio_Slab" w:cs="Arial"/>
          <w:b/>
          <w:bCs/>
          <w:kern w:val="28"/>
          <w:sz w:val="20"/>
          <w:szCs w:val="20"/>
          <w:lang w:eastAsia="en-US"/>
        </w:rPr>
        <w:t xml:space="preserve">Protokół zdawczo-odbiorczy </w:t>
      </w:r>
      <w:r>
        <w:rPr>
          <w:rFonts w:ascii="Adagio_Slab" w:hAnsi="Adagio_Slab" w:cs="Arial"/>
          <w:b/>
          <w:bCs/>
          <w:kern w:val="28"/>
          <w:sz w:val="20"/>
          <w:szCs w:val="20"/>
          <w:lang w:eastAsia="en-US"/>
        </w:rPr>
        <w:br/>
      </w:r>
      <w:r w:rsidRPr="00477A05">
        <w:rPr>
          <w:rFonts w:ascii="Adagio_Slab" w:hAnsi="Adagio_Slab" w:cs="Arial"/>
          <w:b/>
          <w:bCs/>
          <w:kern w:val="28"/>
          <w:sz w:val="20"/>
          <w:szCs w:val="20"/>
          <w:lang w:eastAsia="en-US"/>
        </w:rPr>
        <w:t>(Wzór)</w:t>
      </w:r>
    </w:p>
    <w:p w14:paraId="40044FD3" w14:textId="77777777" w:rsidR="00C56EA4" w:rsidRPr="00477A05" w:rsidRDefault="00C56EA4" w:rsidP="00C56EA4">
      <w:pPr>
        <w:spacing w:after="160" w:line="256" w:lineRule="auto"/>
        <w:rPr>
          <w:rFonts w:ascii="Adagio_Slab" w:eastAsia="Calibri" w:hAnsi="Adagio_Slab" w:cs="Arial"/>
          <w:color w:val="000000"/>
          <w:sz w:val="20"/>
          <w:szCs w:val="20"/>
        </w:rPr>
      </w:pPr>
    </w:p>
    <w:p w14:paraId="0077164B" w14:textId="77777777" w:rsidR="00C56EA4" w:rsidRPr="00477A05" w:rsidRDefault="00C56EA4" w:rsidP="00C56EA4">
      <w:pPr>
        <w:spacing w:after="120"/>
        <w:rPr>
          <w:rFonts w:ascii="Adagio_Slab" w:hAnsi="Adagio_Slab" w:cs="Arial"/>
          <w:sz w:val="20"/>
          <w:szCs w:val="20"/>
          <w:lang w:eastAsia="en-US"/>
        </w:rPr>
      </w:pPr>
      <w:r w:rsidRPr="00477A05">
        <w:rPr>
          <w:rFonts w:ascii="Adagio_Slab" w:hAnsi="Adagio_Slab" w:cs="Arial"/>
          <w:sz w:val="20"/>
          <w:szCs w:val="20"/>
          <w:lang w:eastAsia="en-US"/>
        </w:rPr>
        <w:t>Dnia ……… w Warszawie w siedzibie Zamawiającego odbył się odbiór dostawy ……………..</w:t>
      </w:r>
    </w:p>
    <w:p w14:paraId="739EE281" w14:textId="77777777" w:rsidR="00C56EA4" w:rsidRPr="00477A05" w:rsidRDefault="00C56EA4" w:rsidP="00C56EA4">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(zgodnie z §1 umowy nr </w:t>
      </w:r>
      <w:r w:rsidRPr="00477A05">
        <w:rPr>
          <w:rFonts w:ascii="Adagio_Slab" w:eastAsia="Calibri" w:hAnsi="Adagio_Slab" w:cs="Arial"/>
          <w:color w:val="000000"/>
          <w:sz w:val="20"/>
          <w:szCs w:val="20"/>
        </w:rPr>
        <w:fldChar w:fldCharType="begin"/>
      </w:r>
      <w:r w:rsidRPr="00477A05">
        <w:rPr>
          <w:rFonts w:ascii="Adagio_Slab" w:eastAsia="Calibri" w:hAnsi="Adagio_Slab" w:cs="Arial"/>
          <w:color w:val="000000"/>
          <w:sz w:val="20"/>
          <w:szCs w:val="20"/>
        </w:rPr>
        <w:instrText xml:space="preserve"> MACROBUTTON NoMacro [tutaj wpisz nr umowy]</w:instrText>
      </w:r>
      <w:r w:rsidRPr="00477A05">
        <w:rPr>
          <w:rFonts w:ascii="Adagio_Slab" w:eastAsia="Calibri" w:hAnsi="Adagio_Slab" w:cs="Arial"/>
          <w:color w:val="000000"/>
          <w:sz w:val="20"/>
          <w:szCs w:val="20"/>
        </w:rPr>
        <w:fldChar w:fldCharType="end"/>
      </w:r>
      <w:r w:rsidRPr="00477A05">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316475F6" w14:textId="77777777" w:rsidR="00C56EA4" w:rsidRPr="00477A05" w:rsidRDefault="00C56EA4" w:rsidP="00C56EA4">
      <w:pPr>
        <w:spacing w:after="160" w:line="256" w:lineRule="auto"/>
        <w:jc w:val="both"/>
        <w:rPr>
          <w:rFonts w:ascii="Adagio_Slab" w:eastAsia="Calibri" w:hAnsi="Adagio_Slab" w:cs="Arial"/>
          <w:color w:val="000000"/>
          <w:sz w:val="20"/>
          <w:szCs w:val="20"/>
        </w:rPr>
      </w:pPr>
    </w:p>
    <w:p w14:paraId="760E3090" w14:textId="77777777" w:rsidR="00C56EA4" w:rsidRPr="00477A05" w:rsidRDefault="00C56EA4" w:rsidP="00C56EA4">
      <w:pPr>
        <w:spacing w:after="160" w:line="256" w:lineRule="auto"/>
        <w:jc w:val="both"/>
        <w:rPr>
          <w:rFonts w:ascii="Adagio_Slab" w:eastAsia="Calibri" w:hAnsi="Adagio_Slab" w:cs="Arial"/>
          <w:color w:val="000000"/>
          <w:sz w:val="20"/>
          <w:szCs w:val="20"/>
        </w:rPr>
      </w:pPr>
    </w:p>
    <w:p w14:paraId="1969E81F" w14:textId="77777777" w:rsidR="00C56EA4" w:rsidRPr="00477A05" w:rsidRDefault="00C56EA4" w:rsidP="00C56EA4">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Odbioru dokonali: </w:t>
      </w:r>
    </w:p>
    <w:p w14:paraId="0EFA9EA5" w14:textId="77777777" w:rsidR="00C56EA4" w:rsidRPr="00477A05" w:rsidRDefault="00C56EA4" w:rsidP="00C56EA4">
      <w:pPr>
        <w:numPr>
          <w:ilvl w:val="0"/>
          <w:numId w:val="18"/>
        </w:numPr>
        <w:spacing w:before="240" w:after="160" w:line="256" w:lineRule="auto"/>
        <w:ind w:left="714" w:hanging="357"/>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t>
      </w:r>
      <w:r w:rsidRPr="00477A05">
        <w:rPr>
          <w:rFonts w:ascii="Adagio_Slab" w:eastAsia="Calibri" w:hAnsi="Adagio_Slab" w:cs="Arial"/>
          <w:color w:val="000000"/>
          <w:sz w:val="20"/>
          <w:szCs w:val="20"/>
        </w:rPr>
        <w:tab/>
        <w:t xml:space="preserve"> –</w:t>
      </w:r>
      <w:r w:rsidRPr="00477A05">
        <w:rPr>
          <w:rFonts w:ascii="Adagio_Slab" w:eastAsia="Calibri" w:hAnsi="Adagio_Slab" w:cs="Arial"/>
          <w:color w:val="000000"/>
          <w:sz w:val="20"/>
          <w:szCs w:val="20"/>
        </w:rPr>
        <w:tab/>
        <w:t xml:space="preserve">przedstawiciel Wykonawcy </w:t>
      </w:r>
    </w:p>
    <w:p w14:paraId="3FA4C7F4" w14:textId="77777777" w:rsidR="00C56EA4" w:rsidRPr="00477A05" w:rsidRDefault="00C56EA4" w:rsidP="00C56EA4">
      <w:pPr>
        <w:numPr>
          <w:ilvl w:val="0"/>
          <w:numId w:val="18"/>
        </w:numPr>
        <w:spacing w:before="240" w:after="160" w:line="256" w:lineRule="auto"/>
        <w:ind w:left="714" w:hanging="357"/>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w:t>
      </w:r>
      <w:r w:rsidRPr="00477A05">
        <w:rPr>
          <w:rFonts w:ascii="Adagio_Slab" w:eastAsia="Calibri" w:hAnsi="Adagio_Slab" w:cs="Arial"/>
          <w:color w:val="000000"/>
          <w:sz w:val="20"/>
          <w:szCs w:val="20"/>
        </w:rPr>
        <w:tab/>
        <w:t xml:space="preserve"> – </w:t>
      </w:r>
      <w:r w:rsidRPr="00477A05">
        <w:rPr>
          <w:rFonts w:ascii="Adagio_Slab" w:eastAsia="Calibri" w:hAnsi="Adagio_Slab" w:cs="Arial"/>
          <w:color w:val="000000"/>
          <w:sz w:val="20"/>
          <w:szCs w:val="20"/>
        </w:rPr>
        <w:tab/>
        <w:t>przedstawiciel Zamawiającego</w:t>
      </w:r>
    </w:p>
    <w:p w14:paraId="2F97B555" w14:textId="77777777" w:rsidR="00C56EA4" w:rsidRPr="00477A05" w:rsidRDefault="00C56EA4" w:rsidP="00C56EA4">
      <w:pPr>
        <w:spacing w:after="160" w:line="256" w:lineRule="auto"/>
        <w:jc w:val="both"/>
        <w:rPr>
          <w:rFonts w:ascii="Adagio_Slab" w:eastAsia="Calibri" w:hAnsi="Adagio_Slab" w:cs="Arial"/>
          <w:color w:val="000000"/>
          <w:sz w:val="20"/>
          <w:szCs w:val="20"/>
        </w:rPr>
      </w:pPr>
    </w:p>
    <w:p w14:paraId="6A14419D" w14:textId="77777777" w:rsidR="00C56EA4" w:rsidRPr="00477A05" w:rsidRDefault="00C56EA4" w:rsidP="00C56EA4">
      <w:pPr>
        <w:spacing w:after="160" w:line="256" w:lineRule="auto"/>
        <w:jc w:val="both"/>
        <w:rPr>
          <w:rFonts w:ascii="Adagio_Slab" w:eastAsia="Calibri" w:hAnsi="Adagio_Slab" w:cs="Arial"/>
          <w:color w:val="000000"/>
          <w:sz w:val="20"/>
          <w:szCs w:val="20"/>
        </w:rPr>
      </w:pPr>
    </w:p>
    <w:p w14:paraId="262605AB" w14:textId="77777777" w:rsidR="00C56EA4" w:rsidRPr="00477A05" w:rsidRDefault="00C56EA4" w:rsidP="00C56EA4">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Wykonawca/Sprzedawca dostarczył </w:t>
      </w:r>
    </w:p>
    <w:p w14:paraId="1BB43E99" w14:textId="77777777" w:rsidR="00C56EA4" w:rsidRPr="00477A05" w:rsidRDefault="00C56EA4" w:rsidP="00C56EA4">
      <w:pPr>
        <w:spacing w:after="160" w:line="256"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170"/>
        <w:gridCol w:w="1042"/>
      </w:tblGrid>
      <w:tr w:rsidR="00C56EA4" w:rsidRPr="00477A05" w14:paraId="6BD530F2" w14:textId="77777777" w:rsidTr="00DA34BB">
        <w:tc>
          <w:tcPr>
            <w:tcW w:w="8170" w:type="dxa"/>
            <w:hideMark/>
          </w:tcPr>
          <w:p w14:paraId="6CD24660" w14:textId="77777777" w:rsidR="00C56EA4" w:rsidRPr="00477A05" w:rsidRDefault="00C56EA4" w:rsidP="00C56EA4">
            <w:pPr>
              <w:numPr>
                <w:ilvl w:val="0"/>
                <w:numId w:val="19"/>
              </w:numPr>
              <w:spacing w:after="160" w:line="256" w:lineRule="auto"/>
              <w:rPr>
                <w:rFonts w:ascii="Adagio_Slab" w:eastAsia="Calibri" w:hAnsi="Adagio_Slab" w:cs="Arial"/>
                <w:color w:val="000000"/>
                <w:sz w:val="20"/>
                <w:szCs w:val="20"/>
              </w:rPr>
            </w:pPr>
            <w:r w:rsidRPr="00477A05">
              <w:rPr>
                <w:rFonts w:ascii="Adagio_Slab" w:eastAsia="Calibri" w:hAnsi="Adagio_Slab" w:cs="Arial"/>
                <w:color w:val="000000"/>
                <w:sz w:val="20"/>
                <w:szCs w:val="20"/>
              </w:rPr>
              <w:fldChar w:fldCharType="begin"/>
            </w:r>
            <w:r w:rsidRPr="00477A05">
              <w:rPr>
                <w:rFonts w:ascii="Adagio_Slab" w:eastAsia="Calibri" w:hAnsi="Adagio_Slab" w:cs="Arial"/>
                <w:color w:val="000000"/>
                <w:sz w:val="20"/>
                <w:szCs w:val="20"/>
              </w:rPr>
              <w:instrText xml:space="preserve"> MACROBUTTON NoMacro [tutaj wpisz]</w:instrText>
            </w:r>
            <w:r w:rsidRPr="00477A05">
              <w:rPr>
                <w:rFonts w:ascii="Adagio_Slab" w:eastAsia="Calibri" w:hAnsi="Adagio_Slab" w:cs="Arial"/>
                <w:color w:val="000000"/>
                <w:sz w:val="20"/>
                <w:szCs w:val="20"/>
              </w:rPr>
              <w:fldChar w:fldCharType="end"/>
            </w:r>
          </w:p>
        </w:tc>
        <w:tc>
          <w:tcPr>
            <w:tcW w:w="1042" w:type="dxa"/>
            <w:hideMark/>
          </w:tcPr>
          <w:p w14:paraId="59E2C610" w14:textId="77777777" w:rsidR="00C56EA4" w:rsidRPr="00477A05" w:rsidRDefault="00C56EA4" w:rsidP="00DA34BB">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 szt.</w:t>
            </w:r>
          </w:p>
        </w:tc>
      </w:tr>
      <w:tr w:rsidR="00C56EA4" w:rsidRPr="00477A05" w14:paraId="02CA209B" w14:textId="77777777" w:rsidTr="00DA34BB">
        <w:tc>
          <w:tcPr>
            <w:tcW w:w="8170" w:type="dxa"/>
            <w:hideMark/>
          </w:tcPr>
          <w:p w14:paraId="6CC3ABA6" w14:textId="77777777" w:rsidR="00C56EA4" w:rsidRPr="00477A05" w:rsidRDefault="00C56EA4" w:rsidP="00C56EA4">
            <w:pPr>
              <w:numPr>
                <w:ilvl w:val="0"/>
                <w:numId w:val="19"/>
              </w:numPr>
              <w:spacing w:after="160" w:line="256" w:lineRule="auto"/>
              <w:rPr>
                <w:rFonts w:ascii="Adagio_Slab" w:eastAsia="Calibri" w:hAnsi="Adagio_Slab" w:cs="Arial"/>
                <w:color w:val="000000"/>
                <w:sz w:val="20"/>
                <w:szCs w:val="20"/>
              </w:rPr>
            </w:pPr>
            <w:r w:rsidRPr="00477A05">
              <w:rPr>
                <w:rFonts w:ascii="Adagio_Slab" w:eastAsia="Calibri" w:hAnsi="Adagio_Slab" w:cs="Arial"/>
                <w:color w:val="000000"/>
                <w:sz w:val="20"/>
                <w:szCs w:val="20"/>
              </w:rPr>
              <w:fldChar w:fldCharType="begin"/>
            </w:r>
            <w:r w:rsidRPr="00477A05">
              <w:rPr>
                <w:rFonts w:ascii="Adagio_Slab" w:eastAsia="Calibri" w:hAnsi="Adagio_Slab" w:cs="Arial"/>
                <w:color w:val="000000"/>
                <w:sz w:val="20"/>
                <w:szCs w:val="20"/>
              </w:rPr>
              <w:instrText xml:space="preserve"> MACROBUTTON NoMacro [tutaj wpisz]</w:instrText>
            </w:r>
            <w:r w:rsidRPr="00477A05">
              <w:rPr>
                <w:rFonts w:ascii="Adagio_Slab" w:eastAsia="Calibri" w:hAnsi="Adagio_Slab" w:cs="Arial"/>
                <w:color w:val="000000"/>
                <w:sz w:val="20"/>
                <w:szCs w:val="20"/>
              </w:rPr>
              <w:fldChar w:fldCharType="end"/>
            </w:r>
          </w:p>
        </w:tc>
        <w:tc>
          <w:tcPr>
            <w:tcW w:w="1042" w:type="dxa"/>
            <w:hideMark/>
          </w:tcPr>
          <w:p w14:paraId="299CE356" w14:textId="77777777" w:rsidR="00C56EA4" w:rsidRPr="00477A05" w:rsidRDefault="00C56EA4" w:rsidP="00DA34BB">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 szt.</w:t>
            </w:r>
          </w:p>
        </w:tc>
      </w:tr>
      <w:tr w:rsidR="00C56EA4" w:rsidRPr="00477A05" w14:paraId="6C9E4A4B" w14:textId="77777777" w:rsidTr="00DA34BB">
        <w:tc>
          <w:tcPr>
            <w:tcW w:w="8170" w:type="dxa"/>
            <w:hideMark/>
          </w:tcPr>
          <w:p w14:paraId="1F517CEE" w14:textId="77777777" w:rsidR="00C56EA4" w:rsidRPr="00477A05" w:rsidRDefault="00C56EA4" w:rsidP="00C56EA4">
            <w:pPr>
              <w:numPr>
                <w:ilvl w:val="0"/>
                <w:numId w:val="19"/>
              </w:numPr>
              <w:spacing w:after="160" w:line="256" w:lineRule="auto"/>
              <w:rPr>
                <w:rFonts w:ascii="Adagio_Slab" w:eastAsia="Calibri" w:hAnsi="Adagio_Slab" w:cs="Arial"/>
                <w:color w:val="000000"/>
                <w:sz w:val="20"/>
                <w:szCs w:val="20"/>
              </w:rPr>
            </w:pPr>
            <w:r w:rsidRPr="00477A05">
              <w:rPr>
                <w:rFonts w:ascii="Adagio_Slab" w:eastAsia="Calibri" w:hAnsi="Adagio_Slab" w:cs="Arial"/>
                <w:color w:val="000000"/>
                <w:sz w:val="20"/>
                <w:szCs w:val="20"/>
              </w:rPr>
              <w:fldChar w:fldCharType="begin"/>
            </w:r>
            <w:r w:rsidRPr="00477A05">
              <w:rPr>
                <w:rFonts w:ascii="Adagio_Slab" w:eastAsia="Calibri" w:hAnsi="Adagio_Slab" w:cs="Arial"/>
                <w:color w:val="000000"/>
                <w:sz w:val="20"/>
                <w:szCs w:val="20"/>
              </w:rPr>
              <w:instrText xml:space="preserve"> MACROBUTTON NoMacro [tutaj wpisz]</w:instrText>
            </w:r>
            <w:r w:rsidRPr="00477A05">
              <w:rPr>
                <w:rFonts w:ascii="Adagio_Slab" w:eastAsia="Calibri" w:hAnsi="Adagio_Slab" w:cs="Arial"/>
                <w:color w:val="000000"/>
                <w:sz w:val="20"/>
                <w:szCs w:val="20"/>
              </w:rPr>
              <w:fldChar w:fldCharType="end"/>
            </w:r>
          </w:p>
        </w:tc>
        <w:tc>
          <w:tcPr>
            <w:tcW w:w="1042" w:type="dxa"/>
            <w:hideMark/>
          </w:tcPr>
          <w:p w14:paraId="143266CC" w14:textId="77777777" w:rsidR="00C56EA4" w:rsidRPr="00477A05" w:rsidRDefault="00C56EA4" w:rsidP="00DA34BB">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 szt.</w:t>
            </w:r>
          </w:p>
        </w:tc>
      </w:tr>
    </w:tbl>
    <w:p w14:paraId="0F950334" w14:textId="77777777" w:rsidR="00C56EA4" w:rsidRPr="00477A05" w:rsidRDefault="00C56EA4" w:rsidP="00C56EA4">
      <w:pPr>
        <w:spacing w:after="160" w:line="256" w:lineRule="auto"/>
        <w:jc w:val="both"/>
        <w:rPr>
          <w:rFonts w:ascii="Adagio_Slab" w:eastAsia="Calibri" w:hAnsi="Adagio_Slab" w:cs="Arial"/>
          <w:color w:val="000000"/>
          <w:sz w:val="20"/>
          <w:szCs w:val="20"/>
        </w:rPr>
      </w:pPr>
    </w:p>
    <w:p w14:paraId="62A8A15A" w14:textId="77777777" w:rsidR="00C56EA4" w:rsidRPr="00477A05" w:rsidRDefault="00C56EA4" w:rsidP="00C56EA4">
      <w:pPr>
        <w:spacing w:after="160" w:line="256" w:lineRule="auto"/>
        <w:jc w:val="both"/>
        <w:rPr>
          <w:rFonts w:ascii="Adagio_Slab" w:eastAsia="Calibri" w:hAnsi="Adagio_Slab" w:cs="Arial"/>
          <w:color w:val="000000"/>
          <w:sz w:val="20"/>
          <w:szCs w:val="20"/>
        </w:rPr>
      </w:pPr>
      <w:r w:rsidRPr="00477A05">
        <w:rPr>
          <w:rFonts w:ascii="Adagio_Slab" w:eastAsia="Calibri" w:hAnsi="Adagio_Slab" w:cs="Arial"/>
          <w:color w:val="000000"/>
          <w:sz w:val="20"/>
          <w:szCs w:val="20"/>
        </w:rPr>
        <w:t xml:space="preserve">Stwierdzono, że przedmiot dostawy jest zgodny z ww. Umową </w:t>
      </w:r>
    </w:p>
    <w:p w14:paraId="7A42F420" w14:textId="77777777" w:rsidR="00C56EA4" w:rsidRPr="00477A05" w:rsidRDefault="00C56EA4" w:rsidP="00C56EA4">
      <w:pPr>
        <w:spacing w:after="120"/>
        <w:rPr>
          <w:rFonts w:ascii="Adagio_Slab" w:hAnsi="Adagio_Slab" w:cs="Arial"/>
          <w:sz w:val="20"/>
          <w:szCs w:val="20"/>
          <w:lang w:eastAsia="en-US"/>
        </w:rPr>
      </w:pPr>
      <w:r w:rsidRPr="00477A05">
        <w:rPr>
          <w:rFonts w:ascii="Adagio_Slab" w:hAnsi="Adagio_Slab" w:cs="Arial"/>
          <w:sz w:val="20"/>
          <w:szCs w:val="20"/>
          <w:lang w:eastAsia="en-US"/>
        </w:rPr>
        <w:t xml:space="preserve">Niniejszy protokół sporządzono w dwóch jednobrzmiących egzemplarzach, po jednym dla każdej ze stron Umowy. </w:t>
      </w:r>
    </w:p>
    <w:p w14:paraId="759C682F" w14:textId="77777777" w:rsidR="00C56EA4" w:rsidRPr="00477A05" w:rsidRDefault="00C56EA4" w:rsidP="00C56EA4">
      <w:pPr>
        <w:spacing w:after="120"/>
        <w:rPr>
          <w:rFonts w:ascii="Adagio_Slab" w:hAnsi="Adagio_Slab" w:cs="Arial"/>
          <w:sz w:val="20"/>
          <w:szCs w:val="20"/>
          <w:lang w:eastAsia="en-US"/>
        </w:rPr>
      </w:pPr>
      <w:r w:rsidRPr="00477A05">
        <w:rPr>
          <w:rFonts w:ascii="Adagio_Slab" w:hAnsi="Adagio_Slab" w:cs="Arial"/>
          <w:sz w:val="20"/>
          <w:szCs w:val="20"/>
          <w:lang w:eastAsia="en-US"/>
        </w:rPr>
        <w:t xml:space="preserve">Wartość dostarczonego sprzętu wynosi </w:t>
      </w:r>
      <w:r w:rsidRPr="00477A05">
        <w:rPr>
          <w:rFonts w:ascii="Adagio_Slab" w:hAnsi="Adagio_Slab" w:cs="Arial"/>
          <w:sz w:val="20"/>
          <w:szCs w:val="20"/>
          <w:lang w:eastAsia="en-US"/>
        </w:rPr>
        <w:fldChar w:fldCharType="begin"/>
      </w:r>
      <w:r w:rsidRPr="00477A05">
        <w:rPr>
          <w:rFonts w:ascii="Adagio_Slab" w:hAnsi="Adagio_Slab" w:cs="Arial"/>
          <w:sz w:val="20"/>
          <w:szCs w:val="20"/>
          <w:lang w:eastAsia="en-US"/>
        </w:rPr>
        <w:instrText xml:space="preserve"> MACROBUTTON NoMacro [tutaj wpisz kwotę]</w:instrText>
      </w:r>
      <w:r w:rsidRPr="00477A05">
        <w:rPr>
          <w:rFonts w:ascii="Adagio_Slab" w:hAnsi="Adagio_Slab" w:cs="Arial"/>
          <w:sz w:val="20"/>
          <w:szCs w:val="20"/>
          <w:lang w:eastAsia="en-US"/>
        </w:rPr>
        <w:fldChar w:fldCharType="separate"/>
      </w:r>
      <w:r w:rsidRPr="00477A05">
        <w:rPr>
          <w:rFonts w:ascii="Adagio_Slab" w:hAnsi="Adagio_Slab" w:cs="Arial"/>
          <w:b/>
          <w:bCs/>
          <w:sz w:val="20"/>
          <w:szCs w:val="20"/>
          <w:lang w:eastAsia="en-US"/>
        </w:rPr>
        <w:t>Błąd! Nie zdefiniowano zakładki.</w:t>
      </w:r>
      <w:r w:rsidRPr="00477A05">
        <w:rPr>
          <w:rFonts w:ascii="Adagio_Slab" w:hAnsi="Adagio_Slab" w:cs="Arial"/>
          <w:sz w:val="20"/>
          <w:szCs w:val="20"/>
          <w:lang w:eastAsia="en-US"/>
        </w:rPr>
        <w:fldChar w:fldCharType="end"/>
      </w:r>
      <w:r w:rsidRPr="00477A05">
        <w:rPr>
          <w:rFonts w:ascii="Adagio_Slab" w:hAnsi="Adagio_Slab" w:cs="Arial"/>
          <w:sz w:val="20"/>
          <w:szCs w:val="20"/>
          <w:lang w:eastAsia="en-US"/>
        </w:rPr>
        <w:t xml:space="preserve"> zł netto (słownie złotych: </w:t>
      </w:r>
      <w:r w:rsidRPr="00477A05">
        <w:rPr>
          <w:rFonts w:ascii="Adagio_Slab" w:hAnsi="Adagio_Slab" w:cs="Arial"/>
          <w:sz w:val="20"/>
          <w:szCs w:val="20"/>
          <w:lang w:eastAsia="en-US"/>
        </w:rPr>
        <w:fldChar w:fldCharType="begin"/>
      </w:r>
      <w:r w:rsidRPr="00477A05">
        <w:rPr>
          <w:rFonts w:ascii="Adagio_Slab" w:hAnsi="Adagio_Slab" w:cs="Arial"/>
          <w:sz w:val="20"/>
          <w:szCs w:val="20"/>
          <w:lang w:eastAsia="en-US"/>
        </w:rPr>
        <w:instrText xml:space="preserve"> MACROBUTTON NoMacro [tutaj wpisz]</w:instrText>
      </w:r>
      <w:r w:rsidRPr="00477A05">
        <w:rPr>
          <w:rFonts w:ascii="Adagio_Slab" w:hAnsi="Adagio_Slab" w:cs="Arial"/>
          <w:sz w:val="20"/>
          <w:szCs w:val="20"/>
          <w:lang w:eastAsia="en-US"/>
        </w:rPr>
        <w:fldChar w:fldCharType="end"/>
      </w:r>
      <w:r w:rsidRPr="00477A05">
        <w:rPr>
          <w:rFonts w:ascii="Adagio_Slab" w:hAnsi="Adagio_Slab" w:cs="Arial"/>
          <w:sz w:val="20"/>
          <w:szCs w:val="20"/>
          <w:lang w:eastAsia="en-US"/>
        </w:rPr>
        <w:t>).</w:t>
      </w:r>
    </w:p>
    <w:p w14:paraId="0C55B6F5" w14:textId="77777777" w:rsidR="00C56EA4" w:rsidRPr="00477A05" w:rsidRDefault="00C56EA4" w:rsidP="00C56EA4">
      <w:pPr>
        <w:spacing w:after="160" w:line="256"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606"/>
        <w:gridCol w:w="4606"/>
      </w:tblGrid>
      <w:tr w:rsidR="00C56EA4" w:rsidRPr="00477A05" w14:paraId="07CBF4FB" w14:textId="77777777" w:rsidTr="00DA34BB">
        <w:trPr>
          <w:jc w:val="center"/>
        </w:trPr>
        <w:tc>
          <w:tcPr>
            <w:tcW w:w="4606" w:type="dxa"/>
          </w:tcPr>
          <w:p w14:paraId="4F588D6D" w14:textId="77777777" w:rsidR="00C56EA4" w:rsidRPr="00477A05" w:rsidRDefault="00C56EA4" w:rsidP="00DA34BB">
            <w:pPr>
              <w:keepNext/>
              <w:keepLines/>
              <w:spacing w:line="247" w:lineRule="auto"/>
              <w:ind w:left="1134" w:right="559"/>
              <w:jc w:val="center"/>
              <w:outlineLvl w:val="0"/>
              <w:rPr>
                <w:rFonts w:ascii="Adagio_Slab" w:hAnsi="Adagio_Slab" w:cs="Arial"/>
                <w:b/>
                <w:color w:val="000000"/>
                <w:sz w:val="20"/>
                <w:szCs w:val="20"/>
                <w:u w:val="single" w:color="000000"/>
              </w:rPr>
            </w:pPr>
            <w:r w:rsidRPr="00477A05">
              <w:rPr>
                <w:rFonts w:ascii="Adagio_Slab" w:hAnsi="Adagio_Slab" w:cs="Arial"/>
                <w:b/>
                <w:color w:val="000000"/>
                <w:sz w:val="20"/>
                <w:szCs w:val="20"/>
                <w:u w:val="single" w:color="000000"/>
              </w:rPr>
              <w:t>Wykonawca</w:t>
            </w:r>
          </w:p>
          <w:p w14:paraId="13365FD3" w14:textId="77777777" w:rsidR="00C56EA4" w:rsidRPr="00477A05" w:rsidRDefault="00C56EA4" w:rsidP="00DA34BB">
            <w:pPr>
              <w:spacing w:after="160" w:line="256" w:lineRule="auto"/>
              <w:jc w:val="center"/>
              <w:rPr>
                <w:rFonts w:ascii="Adagio_Slab" w:eastAsia="Calibri" w:hAnsi="Adagio_Slab" w:cs="Arial"/>
                <w:color w:val="000000"/>
                <w:sz w:val="20"/>
                <w:szCs w:val="20"/>
              </w:rPr>
            </w:pPr>
          </w:p>
          <w:p w14:paraId="2806D13C" w14:textId="77777777" w:rsidR="00C56EA4" w:rsidRPr="00477A05" w:rsidRDefault="00C56EA4" w:rsidP="00DA34BB">
            <w:pPr>
              <w:spacing w:after="160" w:line="256" w:lineRule="auto"/>
              <w:jc w:val="center"/>
              <w:rPr>
                <w:rFonts w:ascii="Adagio_Slab" w:eastAsia="Calibri" w:hAnsi="Adagio_Slab" w:cs="Arial"/>
                <w:color w:val="000000"/>
                <w:sz w:val="20"/>
                <w:szCs w:val="20"/>
              </w:rPr>
            </w:pPr>
          </w:p>
          <w:p w14:paraId="2895AB63" w14:textId="77777777" w:rsidR="00C56EA4" w:rsidRPr="00477A05" w:rsidRDefault="00C56EA4" w:rsidP="00DA34BB">
            <w:pPr>
              <w:spacing w:after="160" w:line="256" w:lineRule="auto"/>
              <w:jc w:val="center"/>
              <w:rPr>
                <w:rFonts w:ascii="Adagio_Slab" w:eastAsia="Calibri" w:hAnsi="Adagio_Slab" w:cs="Arial"/>
                <w:color w:val="000000"/>
                <w:sz w:val="20"/>
                <w:szCs w:val="20"/>
              </w:rPr>
            </w:pPr>
          </w:p>
          <w:p w14:paraId="10DCBE79" w14:textId="77777777" w:rsidR="00C56EA4" w:rsidRPr="00477A05" w:rsidRDefault="00C56EA4" w:rsidP="00DA34BB">
            <w:pPr>
              <w:spacing w:after="160" w:line="256"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w:t>
            </w:r>
          </w:p>
        </w:tc>
        <w:tc>
          <w:tcPr>
            <w:tcW w:w="4606" w:type="dxa"/>
          </w:tcPr>
          <w:p w14:paraId="7F83E2B2" w14:textId="77777777" w:rsidR="00C56EA4" w:rsidRPr="00477A05" w:rsidRDefault="00C56EA4" w:rsidP="00DA34BB">
            <w:pPr>
              <w:keepNext/>
              <w:keepLines/>
              <w:spacing w:line="247" w:lineRule="auto"/>
              <w:ind w:left="1134" w:right="559"/>
              <w:jc w:val="center"/>
              <w:outlineLvl w:val="0"/>
              <w:rPr>
                <w:rFonts w:ascii="Adagio_Slab" w:hAnsi="Adagio_Slab" w:cs="Arial"/>
                <w:b/>
                <w:color w:val="000000"/>
                <w:sz w:val="20"/>
                <w:szCs w:val="20"/>
                <w:u w:val="single" w:color="000000"/>
              </w:rPr>
            </w:pPr>
            <w:r w:rsidRPr="00477A05">
              <w:rPr>
                <w:rFonts w:ascii="Adagio_Slab" w:hAnsi="Adagio_Slab" w:cs="Arial"/>
                <w:b/>
                <w:color w:val="000000"/>
                <w:sz w:val="20"/>
                <w:szCs w:val="20"/>
                <w:u w:val="single" w:color="000000"/>
              </w:rPr>
              <w:t>Zamawiający</w:t>
            </w:r>
          </w:p>
          <w:p w14:paraId="019CD675" w14:textId="77777777" w:rsidR="00C56EA4" w:rsidRPr="00477A05" w:rsidRDefault="00C56EA4" w:rsidP="00DA34BB">
            <w:pPr>
              <w:spacing w:after="160" w:line="256" w:lineRule="auto"/>
              <w:jc w:val="center"/>
              <w:rPr>
                <w:rFonts w:ascii="Adagio_Slab" w:eastAsia="Calibri" w:hAnsi="Adagio_Slab" w:cs="Arial"/>
                <w:color w:val="000000"/>
                <w:sz w:val="20"/>
                <w:szCs w:val="20"/>
              </w:rPr>
            </w:pPr>
          </w:p>
          <w:p w14:paraId="78DBE97E" w14:textId="77777777" w:rsidR="00C56EA4" w:rsidRPr="00477A05" w:rsidRDefault="00C56EA4" w:rsidP="00DA34BB">
            <w:pPr>
              <w:spacing w:after="160" w:line="256" w:lineRule="auto"/>
              <w:jc w:val="center"/>
              <w:rPr>
                <w:rFonts w:ascii="Adagio_Slab" w:eastAsia="Calibri" w:hAnsi="Adagio_Slab" w:cs="Arial"/>
                <w:color w:val="000000"/>
                <w:sz w:val="20"/>
                <w:szCs w:val="20"/>
              </w:rPr>
            </w:pPr>
          </w:p>
          <w:p w14:paraId="2799804F" w14:textId="77777777" w:rsidR="00C56EA4" w:rsidRPr="00477A05" w:rsidRDefault="00C56EA4" w:rsidP="00DA34BB">
            <w:pPr>
              <w:spacing w:after="160" w:line="256" w:lineRule="auto"/>
              <w:jc w:val="center"/>
              <w:rPr>
                <w:rFonts w:ascii="Adagio_Slab" w:eastAsia="Calibri" w:hAnsi="Adagio_Slab" w:cs="Arial"/>
                <w:color w:val="000000"/>
                <w:sz w:val="20"/>
                <w:szCs w:val="20"/>
              </w:rPr>
            </w:pPr>
          </w:p>
          <w:p w14:paraId="46DC2D8B" w14:textId="77777777" w:rsidR="00C56EA4" w:rsidRPr="00477A05" w:rsidRDefault="00C56EA4" w:rsidP="00DA34BB">
            <w:pPr>
              <w:spacing w:after="160" w:line="256" w:lineRule="auto"/>
              <w:jc w:val="center"/>
              <w:rPr>
                <w:rFonts w:ascii="Adagio_Slab" w:eastAsia="Calibri" w:hAnsi="Adagio_Slab" w:cs="Arial"/>
                <w:color w:val="000000"/>
                <w:sz w:val="20"/>
                <w:szCs w:val="20"/>
              </w:rPr>
            </w:pPr>
            <w:r w:rsidRPr="00477A05">
              <w:rPr>
                <w:rFonts w:ascii="Adagio_Slab" w:eastAsia="Calibri" w:hAnsi="Adagio_Slab" w:cs="Arial"/>
                <w:color w:val="000000"/>
                <w:sz w:val="20"/>
                <w:szCs w:val="20"/>
              </w:rPr>
              <w:t>...................................................................</w:t>
            </w:r>
          </w:p>
        </w:tc>
      </w:tr>
      <w:bookmarkEnd w:id="7"/>
    </w:tbl>
    <w:p w14:paraId="3681FF9A" w14:textId="77777777" w:rsidR="00C56EA4" w:rsidRPr="00477A05" w:rsidRDefault="00C56EA4" w:rsidP="00C56EA4">
      <w:pPr>
        <w:spacing w:after="160" w:line="256" w:lineRule="auto"/>
        <w:rPr>
          <w:rFonts w:ascii="Adagio_Slab" w:eastAsia="Calibri" w:hAnsi="Adagio_Slab" w:cs="Arial"/>
          <w:color w:val="000000"/>
          <w:sz w:val="20"/>
          <w:szCs w:val="20"/>
        </w:rPr>
      </w:pPr>
    </w:p>
    <w:p w14:paraId="34377630" w14:textId="77777777" w:rsidR="00C56EA4" w:rsidRDefault="00C56EA4" w:rsidP="00C56EA4"/>
    <w:p w14:paraId="51221C89" w14:textId="77777777" w:rsidR="00AA7617" w:rsidRPr="00477A05" w:rsidRDefault="00AA7617" w:rsidP="004B6CCD">
      <w:pPr>
        <w:pStyle w:val="Zwykytekst3"/>
        <w:spacing w:before="120"/>
        <w:jc w:val="center"/>
        <w:rPr>
          <w:rFonts w:ascii="Adagio_Slab" w:hAnsi="Adagio_Slab" w:cs="Arial"/>
          <w:b/>
          <w:bCs/>
        </w:rPr>
      </w:pPr>
    </w:p>
    <w:p w14:paraId="24ADA5BD" w14:textId="77777777" w:rsidR="00AA7617" w:rsidRPr="00477A05" w:rsidRDefault="00AA7617" w:rsidP="004B6CCD">
      <w:pPr>
        <w:pStyle w:val="Zwykytekst3"/>
        <w:spacing w:before="120"/>
        <w:jc w:val="center"/>
        <w:rPr>
          <w:rFonts w:ascii="Adagio_Slab" w:hAnsi="Adagio_Slab" w:cs="Arial"/>
          <w:b/>
          <w:bCs/>
        </w:rPr>
      </w:pPr>
    </w:p>
    <w:p w14:paraId="34BC01B4" w14:textId="77777777" w:rsidR="00AA7617" w:rsidRPr="00477A05" w:rsidRDefault="00AA7617" w:rsidP="004B6CCD">
      <w:pPr>
        <w:pStyle w:val="Zwykytekst3"/>
        <w:spacing w:before="120"/>
        <w:jc w:val="center"/>
        <w:rPr>
          <w:rFonts w:ascii="Adagio_Slab" w:hAnsi="Adagio_Slab" w:cs="Arial"/>
          <w:b/>
          <w:bCs/>
        </w:rPr>
      </w:pPr>
    </w:p>
    <w:p w14:paraId="2B9A1927" w14:textId="77777777" w:rsidR="00AA7617" w:rsidRPr="00477A05" w:rsidRDefault="00AA7617" w:rsidP="004B6CCD">
      <w:pPr>
        <w:pStyle w:val="Zwykytekst3"/>
        <w:spacing w:before="120"/>
        <w:jc w:val="center"/>
        <w:rPr>
          <w:rFonts w:ascii="Adagio_Slab" w:hAnsi="Adagio_Slab" w:cs="Arial"/>
          <w:b/>
          <w:bCs/>
        </w:rPr>
      </w:pPr>
    </w:p>
    <w:p w14:paraId="51C3C0F0" w14:textId="77777777" w:rsidR="00AA7617" w:rsidRPr="00477A05" w:rsidRDefault="00AA7617" w:rsidP="004B6CCD">
      <w:pPr>
        <w:pStyle w:val="Zwykytekst3"/>
        <w:spacing w:before="120"/>
        <w:jc w:val="center"/>
        <w:rPr>
          <w:rFonts w:ascii="Adagio_Slab" w:hAnsi="Adagio_Slab" w:cs="Arial"/>
          <w:b/>
          <w:bCs/>
        </w:rPr>
      </w:pPr>
    </w:p>
    <w:p w14:paraId="5DCD93DF" w14:textId="77777777" w:rsidR="00AA7617" w:rsidRPr="00477A05" w:rsidRDefault="00AA7617" w:rsidP="004B6CCD">
      <w:pPr>
        <w:pStyle w:val="Zwykytekst3"/>
        <w:spacing w:before="120"/>
        <w:jc w:val="center"/>
        <w:rPr>
          <w:rFonts w:ascii="Adagio_Slab" w:hAnsi="Adagio_Slab" w:cs="Arial"/>
          <w:b/>
          <w:bCs/>
        </w:rPr>
      </w:pPr>
    </w:p>
    <w:p w14:paraId="32AEC64D" w14:textId="77777777" w:rsidR="00AA7617" w:rsidRPr="00477A05" w:rsidRDefault="00AA7617" w:rsidP="004B6CCD">
      <w:pPr>
        <w:pStyle w:val="Zwykytekst3"/>
        <w:spacing w:before="120"/>
        <w:jc w:val="center"/>
        <w:rPr>
          <w:rFonts w:ascii="Adagio_Slab" w:hAnsi="Adagio_Slab" w:cs="Arial"/>
          <w:b/>
          <w:bCs/>
        </w:rPr>
      </w:pPr>
    </w:p>
    <w:p w14:paraId="75FA4E36" w14:textId="77777777" w:rsidR="00AA7617" w:rsidRPr="00477A05" w:rsidRDefault="00AA7617" w:rsidP="004B6CCD">
      <w:pPr>
        <w:pStyle w:val="Zwykytekst3"/>
        <w:spacing w:before="120"/>
        <w:jc w:val="center"/>
        <w:rPr>
          <w:rFonts w:ascii="Adagio_Slab" w:hAnsi="Adagio_Slab" w:cs="Arial"/>
          <w:b/>
          <w:bCs/>
        </w:rPr>
      </w:pPr>
    </w:p>
    <w:p w14:paraId="1E977072" w14:textId="77777777" w:rsidR="00AA7617" w:rsidRPr="00477A05" w:rsidRDefault="00AA7617" w:rsidP="004B6CCD">
      <w:pPr>
        <w:pStyle w:val="Zwykytekst3"/>
        <w:spacing w:before="120"/>
        <w:jc w:val="center"/>
        <w:rPr>
          <w:rFonts w:ascii="Adagio_Slab" w:hAnsi="Adagio_Slab" w:cs="Arial"/>
          <w:b/>
          <w:bCs/>
        </w:rPr>
      </w:pPr>
    </w:p>
    <w:p w14:paraId="32C17E96" w14:textId="77777777" w:rsidR="00AA7617" w:rsidRPr="00477A05" w:rsidRDefault="00AA7617" w:rsidP="004B6CCD">
      <w:pPr>
        <w:pStyle w:val="Zwykytekst3"/>
        <w:spacing w:before="120"/>
        <w:jc w:val="center"/>
        <w:rPr>
          <w:rFonts w:ascii="Adagio_Slab" w:hAnsi="Adagio_Slab" w:cs="Arial"/>
          <w:b/>
          <w:bCs/>
        </w:rPr>
      </w:pPr>
    </w:p>
    <w:p w14:paraId="44220AAC" w14:textId="77777777" w:rsidR="00AA7617" w:rsidRPr="00477A05" w:rsidRDefault="00AA7617" w:rsidP="004B6CCD">
      <w:pPr>
        <w:pStyle w:val="Zwykytekst3"/>
        <w:spacing w:before="120"/>
        <w:jc w:val="center"/>
        <w:rPr>
          <w:rFonts w:ascii="Adagio_Slab" w:hAnsi="Adagio_Slab" w:cs="Arial"/>
          <w:b/>
          <w:bCs/>
        </w:rPr>
      </w:pPr>
    </w:p>
    <w:p w14:paraId="69003B94" w14:textId="77777777" w:rsidR="00AA7617" w:rsidRPr="00477A05" w:rsidRDefault="00AA7617" w:rsidP="004B6CCD">
      <w:pPr>
        <w:pStyle w:val="Zwykytekst3"/>
        <w:spacing w:before="120"/>
        <w:jc w:val="center"/>
        <w:rPr>
          <w:rFonts w:ascii="Adagio_Slab" w:hAnsi="Adagio_Slab" w:cs="Arial"/>
          <w:b/>
          <w:bCs/>
        </w:rPr>
      </w:pPr>
    </w:p>
    <w:p w14:paraId="48FA8777" w14:textId="77777777" w:rsidR="00AA7617" w:rsidRPr="00477A05" w:rsidRDefault="00AA7617" w:rsidP="004B6CCD">
      <w:pPr>
        <w:pStyle w:val="Zwykytekst3"/>
        <w:spacing w:before="120"/>
        <w:jc w:val="center"/>
        <w:rPr>
          <w:rFonts w:ascii="Adagio_Slab" w:hAnsi="Adagio_Slab" w:cs="Arial"/>
          <w:b/>
          <w:bCs/>
        </w:rPr>
      </w:pPr>
    </w:p>
    <w:p w14:paraId="4E2BACE2" w14:textId="77777777" w:rsidR="00AA7617" w:rsidRPr="00477A05" w:rsidRDefault="00AA7617" w:rsidP="004B6CCD">
      <w:pPr>
        <w:pStyle w:val="Zwykytekst3"/>
        <w:spacing w:before="120"/>
        <w:jc w:val="center"/>
        <w:rPr>
          <w:rFonts w:ascii="Adagio_Slab" w:hAnsi="Adagio_Slab" w:cs="Arial"/>
          <w:b/>
          <w:bCs/>
        </w:rPr>
      </w:pPr>
    </w:p>
    <w:p w14:paraId="7C942CF8" w14:textId="77777777" w:rsidR="00AA7617" w:rsidRPr="00477A05" w:rsidRDefault="00AA7617" w:rsidP="004B6CCD">
      <w:pPr>
        <w:pStyle w:val="Zwykytekst3"/>
        <w:spacing w:before="120"/>
        <w:jc w:val="center"/>
        <w:rPr>
          <w:rFonts w:ascii="Adagio_Slab" w:hAnsi="Adagio_Slab" w:cs="Arial"/>
          <w:b/>
          <w:bCs/>
        </w:rPr>
      </w:pPr>
    </w:p>
    <w:p w14:paraId="5B8E2240" w14:textId="77777777" w:rsidR="00AA7617" w:rsidRPr="00477A05" w:rsidRDefault="00AA7617" w:rsidP="004B6CCD">
      <w:pPr>
        <w:pStyle w:val="Zwykytekst3"/>
        <w:spacing w:before="120"/>
        <w:jc w:val="center"/>
        <w:rPr>
          <w:rFonts w:ascii="Adagio_Slab" w:hAnsi="Adagio_Slab" w:cs="Arial"/>
          <w:b/>
          <w:bCs/>
        </w:rPr>
      </w:pPr>
    </w:p>
    <w:p w14:paraId="746863C7" w14:textId="77777777" w:rsidR="00AA7617" w:rsidRPr="00477A05" w:rsidRDefault="00AA7617" w:rsidP="00AA7617">
      <w:pPr>
        <w:pStyle w:val="Zwykytekst3"/>
        <w:spacing w:before="120"/>
        <w:jc w:val="center"/>
        <w:rPr>
          <w:rFonts w:ascii="Adagio_Slab" w:hAnsi="Adagio_Slab" w:cs="Arial"/>
          <w:b/>
          <w:bCs/>
        </w:rPr>
      </w:pPr>
    </w:p>
    <w:p w14:paraId="63C8B2CA" w14:textId="77777777" w:rsidR="00AA7617" w:rsidRPr="00477A05" w:rsidRDefault="00AA7617" w:rsidP="00AA7617">
      <w:pPr>
        <w:pStyle w:val="Zwykytekst3"/>
        <w:spacing w:before="120"/>
        <w:jc w:val="center"/>
        <w:rPr>
          <w:rFonts w:ascii="Adagio_Slab" w:hAnsi="Adagio_Slab" w:cs="Arial"/>
          <w:b/>
          <w:bCs/>
        </w:rPr>
      </w:pPr>
    </w:p>
    <w:p w14:paraId="257FE5FF" w14:textId="77777777" w:rsidR="00AA7617" w:rsidRPr="00477A05" w:rsidRDefault="00AA7617" w:rsidP="00AA7617">
      <w:pPr>
        <w:pStyle w:val="Zwykytekst3"/>
        <w:spacing w:before="120"/>
        <w:jc w:val="center"/>
        <w:rPr>
          <w:rFonts w:ascii="Adagio_Slab" w:hAnsi="Adagio_Slab" w:cs="Arial"/>
          <w:b/>
          <w:bCs/>
        </w:rPr>
      </w:pPr>
    </w:p>
    <w:p w14:paraId="36A72FB8" w14:textId="77777777" w:rsidR="00AF7EF3" w:rsidRPr="00477A05" w:rsidRDefault="00AF7EF3" w:rsidP="00AA7617">
      <w:pPr>
        <w:pStyle w:val="Zwykytekst3"/>
        <w:spacing w:before="120"/>
        <w:jc w:val="center"/>
        <w:rPr>
          <w:rFonts w:ascii="Adagio_Slab" w:hAnsi="Adagio_Slab" w:cs="Arial"/>
          <w:b/>
          <w:bCs/>
        </w:rPr>
      </w:pPr>
    </w:p>
    <w:p w14:paraId="46DE75A4"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5F53FF93"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439176D9" w14:textId="3FC8B03F"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3E893A20" w14:textId="77777777" w:rsidR="00584805" w:rsidRPr="00477A05" w:rsidRDefault="00584805" w:rsidP="004B6CCD">
      <w:pPr>
        <w:pStyle w:val="Zwykytekst3"/>
        <w:spacing w:before="120"/>
        <w:jc w:val="center"/>
        <w:rPr>
          <w:rFonts w:ascii="Adagio_Slab" w:hAnsi="Adagio_Slab" w:cs="Arial"/>
        </w:rPr>
      </w:pPr>
    </w:p>
    <w:p w14:paraId="3187A88E" w14:textId="77777777" w:rsidR="00584805" w:rsidRPr="00477A05" w:rsidRDefault="00584805" w:rsidP="004B6CCD">
      <w:pPr>
        <w:pStyle w:val="Zwykytekst3"/>
        <w:spacing w:before="120"/>
        <w:jc w:val="center"/>
        <w:rPr>
          <w:rFonts w:ascii="Adagio_Slab" w:hAnsi="Adagio_Slab" w:cs="Arial"/>
        </w:rPr>
      </w:pPr>
    </w:p>
    <w:p w14:paraId="3C5A1BA4" w14:textId="77777777" w:rsidR="00584805" w:rsidRPr="00477A05" w:rsidRDefault="00584805" w:rsidP="004B6CCD">
      <w:pPr>
        <w:pStyle w:val="Zwykytekst3"/>
        <w:spacing w:before="120"/>
        <w:jc w:val="center"/>
        <w:rPr>
          <w:rFonts w:ascii="Adagio_Slab" w:hAnsi="Adagio_Slab" w:cs="Arial"/>
        </w:rPr>
      </w:pPr>
    </w:p>
    <w:p w14:paraId="67E32410" w14:textId="77777777" w:rsidR="00584805" w:rsidRPr="00477A05" w:rsidRDefault="00584805" w:rsidP="004B6CCD">
      <w:pPr>
        <w:pStyle w:val="Zwykytekst3"/>
        <w:spacing w:before="120"/>
        <w:jc w:val="center"/>
        <w:rPr>
          <w:rFonts w:ascii="Adagio_Slab" w:hAnsi="Adagio_Slab" w:cs="Arial"/>
        </w:rPr>
      </w:pPr>
    </w:p>
    <w:p w14:paraId="0FEB7094" w14:textId="77777777" w:rsidR="00584805" w:rsidRPr="00477A05" w:rsidRDefault="00584805" w:rsidP="004B6CCD">
      <w:pPr>
        <w:pStyle w:val="Zwykytekst3"/>
        <w:spacing w:before="120"/>
        <w:jc w:val="center"/>
        <w:rPr>
          <w:rFonts w:ascii="Adagio_Slab" w:hAnsi="Adagio_Slab" w:cs="Arial"/>
        </w:rPr>
      </w:pPr>
    </w:p>
    <w:p w14:paraId="564A8D6B" w14:textId="77777777" w:rsidR="00584805" w:rsidRPr="00477A05" w:rsidRDefault="00584805" w:rsidP="004B6CCD">
      <w:pPr>
        <w:pStyle w:val="Zwykytekst3"/>
        <w:spacing w:before="120"/>
        <w:jc w:val="center"/>
        <w:rPr>
          <w:rFonts w:ascii="Adagio_Slab" w:hAnsi="Adagio_Slab" w:cs="Arial"/>
        </w:rPr>
      </w:pPr>
    </w:p>
    <w:p w14:paraId="05202FCB" w14:textId="77777777" w:rsidR="00584805" w:rsidRPr="00477A05" w:rsidRDefault="00584805" w:rsidP="004B6CCD">
      <w:pPr>
        <w:pStyle w:val="Zwykytekst3"/>
        <w:spacing w:before="120"/>
        <w:jc w:val="center"/>
        <w:rPr>
          <w:rFonts w:ascii="Adagio_Slab" w:hAnsi="Adagio_Slab" w:cs="Arial"/>
        </w:rPr>
      </w:pPr>
    </w:p>
    <w:p w14:paraId="3ED64421" w14:textId="54ECB233" w:rsidR="00584805" w:rsidRPr="00477A05" w:rsidRDefault="00584805" w:rsidP="004B6CCD">
      <w:pPr>
        <w:pStyle w:val="Zwykytekst3"/>
        <w:spacing w:before="120"/>
        <w:jc w:val="center"/>
        <w:rPr>
          <w:rFonts w:ascii="Adagio_Slab" w:hAnsi="Adagio_Slab" w:cs="Arial"/>
        </w:rPr>
      </w:pPr>
    </w:p>
    <w:p w14:paraId="177D3C00" w14:textId="3A738DF0" w:rsidR="00D07C10" w:rsidRPr="00477A05" w:rsidRDefault="00D07C10" w:rsidP="004B6CCD">
      <w:pPr>
        <w:pStyle w:val="Zwykytekst3"/>
        <w:spacing w:before="120"/>
        <w:jc w:val="center"/>
        <w:rPr>
          <w:rFonts w:ascii="Adagio_Slab" w:hAnsi="Adagio_Slab" w:cs="Arial"/>
        </w:rPr>
      </w:pPr>
    </w:p>
    <w:p w14:paraId="7E190407" w14:textId="20BC8A90" w:rsidR="00D07C10" w:rsidRPr="00477A05" w:rsidRDefault="00D07C10" w:rsidP="004B6CCD">
      <w:pPr>
        <w:pStyle w:val="Zwykytekst3"/>
        <w:spacing w:before="120"/>
        <w:jc w:val="center"/>
        <w:rPr>
          <w:rFonts w:ascii="Adagio_Slab" w:hAnsi="Adagio_Slab" w:cs="Arial"/>
        </w:rPr>
      </w:pPr>
    </w:p>
    <w:p w14:paraId="7C1C8043" w14:textId="6C719541" w:rsidR="00D07C10" w:rsidRPr="00477A05" w:rsidRDefault="00D07C10" w:rsidP="004B6CCD">
      <w:pPr>
        <w:pStyle w:val="Zwykytekst3"/>
        <w:spacing w:before="120"/>
        <w:jc w:val="center"/>
        <w:rPr>
          <w:rFonts w:ascii="Adagio_Slab" w:hAnsi="Adagio_Slab" w:cs="Arial"/>
        </w:rPr>
      </w:pPr>
    </w:p>
    <w:p w14:paraId="5C77D5D3" w14:textId="7C52D930" w:rsidR="00D07C10" w:rsidRPr="00477A05" w:rsidRDefault="00D07C10" w:rsidP="004B6CCD">
      <w:pPr>
        <w:pStyle w:val="Zwykytekst3"/>
        <w:spacing w:before="120"/>
        <w:jc w:val="center"/>
        <w:rPr>
          <w:rFonts w:ascii="Adagio_Slab" w:hAnsi="Adagio_Slab" w:cs="Arial"/>
        </w:rPr>
      </w:pPr>
    </w:p>
    <w:p w14:paraId="116308F7" w14:textId="1F5BAF65" w:rsidR="00D07C10" w:rsidRPr="00477A05" w:rsidRDefault="00D07C10" w:rsidP="004B6CCD">
      <w:pPr>
        <w:pStyle w:val="Zwykytekst3"/>
        <w:spacing w:before="120"/>
        <w:jc w:val="center"/>
        <w:rPr>
          <w:rFonts w:ascii="Adagio_Slab" w:hAnsi="Adagio_Slab" w:cs="Arial"/>
        </w:rPr>
      </w:pPr>
    </w:p>
    <w:p w14:paraId="1B6469FE" w14:textId="764306DE" w:rsidR="00D07C10" w:rsidRPr="00477A05" w:rsidRDefault="00D07C10" w:rsidP="004B6CCD">
      <w:pPr>
        <w:pStyle w:val="Zwykytekst3"/>
        <w:spacing w:before="120"/>
        <w:jc w:val="center"/>
        <w:rPr>
          <w:rFonts w:ascii="Adagio_Slab" w:hAnsi="Adagio_Slab" w:cs="Arial"/>
        </w:rPr>
      </w:pPr>
    </w:p>
    <w:p w14:paraId="046B6B70" w14:textId="280553AC" w:rsidR="00D07C10" w:rsidRPr="00477A05" w:rsidRDefault="00D07C10" w:rsidP="004B6CCD">
      <w:pPr>
        <w:pStyle w:val="Zwykytekst3"/>
        <w:spacing w:before="120"/>
        <w:jc w:val="center"/>
        <w:rPr>
          <w:rFonts w:ascii="Adagio_Slab" w:hAnsi="Adagio_Slab" w:cs="Arial"/>
        </w:rPr>
      </w:pPr>
    </w:p>
    <w:p w14:paraId="6F67B8DC" w14:textId="792BC5C8" w:rsidR="00D07C10" w:rsidRPr="00477A05" w:rsidRDefault="00D07C10" w:rsidP="004B6CCD">
      <w:pPr>
        <w:pStyle w:val="Zwykytekst3"/>
        <w:spacing w:before="120"/>
        <w:jc w:val="center"/>
        <w:rPr>
          <w:rFonts w:ascii="Adagio_Slab" w:hAnsi="Adagio_Slab" w:cs="Arial"/>
        </w:rPr>
      </w:pPr>
    </w:p>
    <w:p w14:paraId="1F4F7F39" w14:textId="47D06108" w:rsidR="00D07C10" w:rsidRPr="00477A05" w:rsidRDefault="00D07C10" w:rsidP="004B6CCD">
      <w:pPr>
        <w:pStyle w:val="Zwykytekst3"/>
        <w:spacing w:before="120"/>
        <w:jc w:val="center"/>
        <w:rPr>
          <w:rFonts w:ascii="Adagio_Slab" w:hAnsi="Adagio_Slab" w:cs="Arial"/>
        </w:rPr>
      </w:pPr>
    </w:p>
    <w:p w14:paraId="20275A02" w14:textId="77777777" w:rsidR="00D07C10" w:rsidRPr="00477A05" w:rsidRDefault="00D07C10" w:rsidP="004B6CCD">
      <w:pPr>
        <w:pStyle w:val="Zwykytekst3"/>
        <w:spacing w:before="120"/>
        <w:jc w:val="center"/>
        <w:rPr>
          <w:rFonts w:ascii="Adagio_Slab" w:hAnsi="Adagio_Slab" w:cs="Arial"/>
        </w:rPr>
      </w:pPr>
    </w:p>
    <w:p w14:paraId="3D008778" w14:textId="77777777" w:rsidR="00584805" w:rsidRPr="00477A05" w:rsidRDefault="00584805" w:rsidP="004B6CCD">
      <w:pPr>
        <w:pStyle w:val="Zwykytekst3"/>
        <w:spacing w:before="120"/>
        <w:jc w:val="center"/>
        <w:rPr>
          <w:rFonts w:ascii="Adagio_Slab" w:hAnsi="Adagio_Slab" w:cs="Arial"/>
        </w:rPr>
      </w:pPr>
    </w:p>
    <w:p w14:paraId="434CD911" w14:textId="3B55B673" w:rsidR="008266C5" w:rsidRDefault="008E711D" w:rsidP="00624E43">
      <w:pPr>
        <w:keepNext/>
        <w:keepLines/>
        <w:spacing w:before="240"/>
        <w:jc w:val="both"/>
        <w:outlineLvl w:val="0"/>
        <w:rPr>
          <w:rFonts w:ascii="Adagio_Slab" w:hAnsi="Adagio_Slab" w:cs="Arial"/>
          <w:b/>
          <w:color w:val="0000FF"/>
          <w:sz w:val="20"/>
          <w:szCs w:val="20"/>
        </w:rPr>
      </w:pPr>
      <w:r w:rsidRPr="003F17A0">
        <w:rPr>
          <w:rFonts w:ascii="Adagio_Slab" w:eastAsia="Calibri" w:hAnsi="Adagio_Slab" w:cs="Arial"/>
          <w:b/>
          <w:color w:val="0000FF"/>
          <w:sz w:val="20"/>
          <w:szCs w:val="20"/>
        </w:rPr>
        <w:lastRenderedPageBreak/>
        <w:t>Dostaw</w:t>
      </w:r>
      <w:r>
        <w:rPr>
          <w:rFonts w:ascii="Adagio_Slab" w:eastAsia="Calibri" w:hAnsi="Adagio_Slab" w:cs="Arial"/>
          <w:b/>
          <w:color w:val="0000FF"/>
          <w:sz w:val="20"/>
          <w:szCs w:val="20"/>
        </w:rPr>
        <w:t>ę</w:t>
      </w:r>
      <w:r w:rsidRPr="003F17A0">
        <w:rPr>
          <w:rFonts w:ascii="Adagio_Slab" w:eastAsia="Calibri" w:hAnsi="Adagio_Slab" w:cs="Arial"/>
          <w:b/>
          <w:color w:val="0000FF"/>
          <w:sz w:val="20"/>
          <w:szCs w:val="20"/>
        </w:rPr>
        <w:t xml:space="preserve"> materiałów eksploatacyjnych do drukarek komputerowych, urządzeń wielofunkcyjnych i kopiarek dla Wydziału Mechanicznego Energetyki i Lotnictwa Politechniki Warszawskiej</w:t>
      </w:r>
      <w:r w:rsidRPr="00477A05" w:rsidDel="008E711D">
        <w:rPr>
          <w:rFonts w:ascii="Adagio_Slab" w:hAnsi="Adagio_Slab" w:cs="Arial"/>
          <w:b/>
          <w:color w:val="0000FF"/>
          <w:sz w:val="20"/>
          <w:szCs w:val="20"/>
        </w:rPr>
        <w:t xml:space="preserve"> </w:t>
      </w:r>
    </w:p>
    <w:p w14:paraId="2C820044" w14:textId="31AC556B" w:rsidR="00D07C10" w:rsidRDefault="00D07C10" w:rsidP="00624E43">
      <w:pPr>
        <w:keepNext/>
        <w:keepLines/>
        <w:spacing w:before="240"/>
        <w:jc w:val="both"/>
        <w:outlineLvl w:val="0"/>
        <w:rPr>
          <w:rFonts w:ascii="Adagio_Slab" w:hAnsi="Adagio_Slab" w:cs="Arial"/>
          <w:sz w:val="20"/>
          <w:szCs w:val="20"/>
        </w:rPr>
      </w:pPr>
      <w:r w:rsidRPr="00477A05">
        <w:rPr>
          <w:rFonts w:ascii="Adagio_Slab" w:hAnsi="Adagio_Slab" w:cs="Arial"/>
          <w:sz w:val="20"/>
          <w:szCs w:val="20"/>
        </w:rPr>
        <w:t>Tam, gdzie w SWZ zostały wskazane normy, oceny techniczne, specyfikacje techniczne lub systemy referencji technicznych, Zamawiający dopuszcza oferowanie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r w:rsidR="008266C5">
        <w:rPr>
          <w:rFonts w:ascii="Adagio_Slab" w:hAnsi="Adagio_Slab" w:cs="Arial"/>
          <w:sz w:val="20"/>
          <w:szCs w:val="20"/>
        </w:rPr>
        <w:t>.</w:t>
      </w:r>
    </w:p>
    <w:p w14:paraId="4BF09AB7" w14:textId="77777777" w:rsidR="008266C5" w:rsidRPr="00477A05" w:rsidRDefault="008266C5" w:rsidP="00624E43">
      <w:pPr>
        <w:keepNext/>
        <w:keepLines/>
        <w:spacing w:before="240"/>
        <w:jc w:val="both"/>
        <w:outlineLvl w:val="0"/>
        <w:rPr>
          <w:rFonts w:ascii="Adagio_Slab" w:hAnsi="Adagio_Slab" w:cs="Arial"/>
          <w:sz w:val="20"/>
          <w:szCs w:val="20"/>
        </w:rPr>
      </w:pPr>
    </w:p>
    <w:p w14:paraId="4361438A" w14:textId="7785C57F" w:rsidR="008E711D" w:rsidRDefault="008E711D" w:rsidP="008E711D">
      <w:pPr>
        <w:pStyle w:val="Akapitzlist"/>
        <w:numPr>
          <w:ilvl w:val="0"/>
          <w:numId w:val="42"/>
        </w:numPr>
        <w:spacing w:after="160" w:line="259" w:lineRule="auto"/>
        <w:ind w:left="426"/>
        <w:contextualSpacing/>
        <w:jc w:val="both"/>
        <w:rPr>
          <w:rFonts w:eastAsiaTheme="minorHAnsi"/>
        </w:rPr>
      </w:pPr>
      <w:r w:rsidRPr="008027C9">
        <w:rPr>
          <w:rFonts w:eastAsiaTheme="minorHAnsi"/>
        </w:rPr>
        <w:t xml:space="preserve">Przedmiotem zamówienia </w:t>
      </w:r>
      <w:r>
        <w:rPr>
          <w:rFonts w:eastAsiaTheme="minorHAnsi"/>
        </w:rPr>
        <w:t>jest</w:t>
      </w:r>
      <w:r w:rsidRPr="008027C9">
        <w:rPr>
          <w:rFonts w:eastAsiaTheme="minorHAnsi"/>
          <w:b/>
          <w:bCs/>
        </w:rPr>
        <w:t xml:space="preserve"> dostaw</w:t>
      </w:r>
      <w:r>
        <w:rPr>
          <w:rFonts w:eastAsiaTheme="minorHAnsi"/>
          <w:b/>
          <w:bCs/>
        </w:rPr>
        <w:t>a</w:t>
      </w:r>
      <w:r w:rsidRPr="008027C9">
        <w:rPr>
          <w:rFonts w:eastAsiaTheme="minorHAnsi"/>
          <w:b/>
          <w:bCs/>
        </w:rPr>
        <w:t xml:space="preserve"> materiałów eksploatacyjnych do drukarek komputerowych, urządzeń wielofunkcyjnych i kopiarek </w:t>
      </w:r>
      <w:r w:rsidRPr="008027C9">
        <w:rPr>
          <w:rFonts w:eastAsiaTheme="minorHAnsi"/>
          <w:bCs/>
        </w:rPr>
        <w:t>z</w:t>
      </w:r>
      <w:r>
        <w:rPr>
          <w:rFonts w:eastAsiaTheme="minorHAnsi"/>
        </w:rPr>
        <w:t>godne z </w:t>
      </w:r>
      <w:r w:rsidRPr="008027C9">
        <w:rPr>
          <w:rFonts w:eastAsiaTheme="minorHAnsi"/>
        </w:rPr>
        <w:t xml:space="preserve">opisem </w:t>
      </w:r>
      <w:r w:rsidR="001F7292" w:rsidRPr="008027C9">
        <w:rPr>
          <w:rFonts w:eastAsiaTheme="minorHAnsi"/>
        </w:rPr>
        <w:t>niniejsze</w:t>
      </w:r>
      <w:r w:rsidR="001F7292">
        <w:rPr>
          <w:rFonts w:eastAsiaTheme="minorHAnsi"/>
        </w:rPr>
        <w:t>j</w:t>
      </w:r>
      <w:r w:rsidR="001F7292" w:rsidRPr="008027C9">
        <w:rPr>
          <w:rFonts w:eastAsiaTheme="minorHAnsi"/>
        </w:rPr>
        <w:t xml:space="preserve"> </w:t>
      </w:r>
      <w:r w:rsidRPr="008027C9">
        <w:rPr>
          <w:rFonts w:eastAsiaTheme="minorHAnsi"/>
        </w:rPr>
        <w:t xml:space="preserve">SWZ </w:t>
      </w:r>
      <w:r>
        <w:rPr>
          <w:rFonts w:eastAsiaTheme="minorHAnsi"/>
        </w:rPr>
        <w:t>.</w:t>
      </w:r>
    </w:p>
    <w:p w14:paraId="0568DD2D" w14:textId="69E29152" w:rsidR="008E711D" w:rsidRPr="008027C9" w:rsidRDefault="008E711D" w:rsidP="008E711D">
      <w:pPr>
        <w:pStyle w:val="Akapitzlist"/>
        <w:numPr>
          <w:ilvl w:val="0"/>
          <w:numId w:val="42"/>
        </w:numPr>
        <w:spacing w:after="160" w:line="259" w:lineRule="auto"/>
        <w:ind w:left="426"/>
        <w:contextualSpacing/>
        <w:jc w:val="both"/>
        <w:rPr>
          <w:rFonts w:eastAsiaTheme="minorHAnsi"/>
        </w:rPr>
      </w:pPr>
      <w:r w:rsidRPr="008027C9">
        <w:rPr>
          <w:rFonts w:eastAsiaTheme="minorHAnsi"/>
        </w:rPr>
        <w:t xml:space="preserve">Zamawiający preferuje, aby dostarczone materiały eksploatacyjne były oryginalne. </w:t>
      </w:r>
      <w:r w:rsidRPr="008027C9">
        <w:t>Pod pojęciem „oryginalnych” Zamawiający rozumie wyprodukowanie ma</w:t>
      </w:r>
      <w:r>
        <w:t xml:space="preserve">teriałów eksploatacyjnych przez </w:t>
      </w:r>
      <w:r w:rsidRPr="008027C9">
        <w:t xml:space="preserve">producenta urządzenia, dla których one są przeznaczone. Opakowanie pierwotne producenta jak i kaseta winny być opatrzone </w:t>
      </w:r>
      <w:r w:rsidR="00BD08F6">
        <w:t xml:space="preserve">nazwą </w:t>
      </w:r>
      <w:r w:rsidRPr="008027C9">
        <w:t>producenta urządzenia do których materiał jest przeznaczony, symbolem lub numerem katalogowym oryginalnego produktu umożliwiającym identyfikację po rozpakowaniu oraz zweryfikowanie zgodności dostawy z zamówieniem i terminem przydatności do użytku.</w:t>
      </w:r>
    </w:p>
    <w:p w14:paraId="22F9CB3C" w14:textId="77777777" w:rsidR="008E711D" w:rsidRDefault="008E711D" w:rsidP="008E711D">
      <w:pPr>
        <w:pStyle w:val="Akapitzlist"/>
        <w:numPr>
          <w:ilvl w:val="0"/>
          <w:numId w:val="42"/>
        </w:numPr>
        <w:spacing w:after="160" w:line="259" w:lineRule="auto"/>
        <w:ind w:left="426"/>
        <w:contextualSpacing/>
        <w:jc w:val="both"/>
        <w:rPr>
          <w:rFonts w:eastAsiaTheme="minorHAnsi"/>
        </w:rPr>
      </w:pPr>
      <w:r w:rsidRPr="008027C9">
        <w:rPr>
          <w:rFonts w:eastAsiaTheme="minorHAnsi"/>
        </w:rPr>
        <w:t>Wszystkie oferowane materiały eksploatacyjne powinny być oznakowane indywidualnym kodem producenta umożliwiającym jednoznaczną identyfikację producenta oraz modelu materiału eksploatacyjnego. Oznaczenia powinny być umieszczone na opakowaniach zewnętrznych oraz bezpośrednio na kasecie z tonerem czy tuszem.</w:t>
      </w:r>
    </w:p>
    <w:p w14:paraId="63F68600" w14:textId="77777777" w:rsidR="008E711D" w:rsidRDefault="008E711D" w:rsidP="008E711D">
      <w:pPr>
        <w:pStyle w:val="Akapitzlist"/>
        <w:numPr>
          <w:ilvl w:val="0"/>
          <w:numId w:val="42"/>
        </w:numPr>
        <w:spacing w:after="160" w:line="259" w:lineRule="auto"/>
        <w:ind w:left="426"/>
        <w:contextualSpacing/>
        <w:jc w:val="both"/>
        <w:rPr>
          <w:rFonts w:eastAsiaTheme="minorHAnsi"/>
        </w:rPr>
      </w:pPr>
      <w:r w:rsidRPr="008027C9">
        <w:rPr>
          <w:rFonts w:eastAsiaTheme="minorHAnsi"/>
        </w:rPr>
        <w:t>Przez Producenta Zamawiający rozumie firmę, której nazwa (logo) jest umieszczone na proponowanym asortymencie.</w:t>
      </w:r>
    </w:p>
    <w:p w14:paraId="037F999A" w14:textId="00484946" w:rsidR="008E711D" w:rsidRPr="008027C9" w:rsidRDefault="008E711D" w:rsidP="008E711D">
      <w:pPr>
        <w:pStyle w:val="Akapitzlist"/>
        <w:numPr>
          <w:ilvl w:val="0"/>
          <w:numId w:val="42"/>
        </w:numPr>
        <w:spacing w:after="160" w:line="259" w:lineRule="auto"/>
        <w:ind w:left="426"/>
        <w:contextualSpacing/>
        <w:jc w:val="both"/>
        <w:rPr>
          <w:rFonts w:eastAsiaTheme="minorHAnsi"/>
        </w:rPr>
      </w:pPr>
      <w:r w:rsidRPr="008027C9">
        <w:rPr>
          <w:rFonts w:eastAsiaTheme="minorHAnsi"/>
        </w:rPr>
        <w:t xml:space="preserve">Zamawiający dopuszcza zaproponowanie przez Wykonawców materiałów eksploatacyjnych równoważnych do oryginalnych. </w:t>
      </w:r>
      <w:r w:rsidRPr="008027C9">
        <w:t>Pod pojęciem „produkt równoważny” Zamawiający rozumie produkt fabrycznie nowy, nie regenerowany, wykonany z nowych elementów bez śladu uszkodzeń. Zamawiający nie uzna za „fabrycznie nowy” materiału eksploatacyjnego, gdzie pojemnik został jedynie wyczyszczony i ponownie wypełniony tonerem lub tuszem. Produkt równoważny musi być kompatybilny ze sprzętem, do którego jest zamówiony o parametrach takich samych bądź l</w:t>
      </w:r>
      <w:r>
        <w:t>epszych (pojemność, wydajność i </w:t>
      </w:r>
      <w:r w:rsidRPr="008027C9">
        <w:t xml:space="preserve">jakość wydruku) w stosunku do oryginału produkowanego przez producenta urządzenia. Produkty równoważne muszą posiadać zabezpieczenia szczelności zbiorników. Opakowanie producenta materiału eksploatacyjnego równoważnego jak i kaseta winny być opatrzone </w:t>
      </w:r>
      <w:r w:rsidR="00BD08F6">
        <w:t>nazwą</w:t>
      </w:r>
      <w:r w:rsidRPr="008027C9">
        <w:t xml:space="preserve"> producenta urządzenia do którego materiał jest przeznaczony, oryginalnym symbolem oraz numerem katalogowym oryginalnego produktu umożliwiającym identyfikację po rozpakowaniu oraz zweryfikowanie zg</w:t>
      </w:r>
      <w:r>
        <w:t>odności dostawy z zamówieniem i </w:t>
      </w:r>
      <w:r w:rsidRPr="008027C9">
        <w:t>terminem przydatności do użytku.</w:t>
      </w:r>
    </w:p>
    <w:p w14:paraId="51345620" w14:textId="59F672E0" w:rsidR="008E711D" w:rsidRPr="00796F45" w:rsidRDefault="008E711D" w:rsidP="008E711D">
      <w:pPr>
        <w:pStyle w:val="Akapitzlist"/>
        <w:numPr>
          <w:ilvl w:val="0"/>
          <w:numId w:val="42"/>
        </w:numPr>
        <w:spacing w:after="160" w:line="259" w:lineRule="auto"/>
        <w:ind w:left="426"/>
        <w:contextualSpacing/>
        <w:jc w:val="both"/>
        <w:rPr>
          <w:rFonts w:eastAsiaTheme="minorHAnsi"/>
        </w:rPr>
      </w:pPr>
      <w:r w:rsidRPr="008027C9">
        <w:t>Równoważne materiały eksploatacyjne powinny zapewnić pełną kompatybil</w:t>
      </w:r>
      <w:r>
        <w:t>ność z </w:t>
      </w:r>
      <w:r w:rsidRPr="008027C9">
        <w:t>oprogramowaniem urządzeń drukujących Zamawiającego. Przede wszystkim, umożliwiać Zamawiającemu odczytanie poziomu zużycia materiału eksploatacyjnego, informacji o liczbie wyprodukowanych stron na zainstalowanym materiale eksploatacyjnym – o ile umożliwia to funkcjonalność urządzenia.</w:t>
      </w:r>
    </w:p>
    <w:p w14:paraId="6A41B6C7" w14:textId="1AE356E7" w:rsidR="00796F45" w:rsidRPr="00796F45" w:rsidRDefault="00796F45" w:rsidP="00796F45">
      <w:pPr>
        <w:pStyle w:val="Akapitzlist"/>
        <w:numPr>
          <w:ilvl w:val="0"/>
          <w:numId w:val="42"/>
        </w:numPr>
        <w:spacing w:after="160" w:line="259" w:lineRule="auto"/>
        <w:ind w:left="426"/>
        <w:contextualSpacing/>
        <w:jc w:val="both"/>
        <w:rPr>
          <w:rFonts w:eastAsiaTheme="minorHAnsi"/>
        </w:rPr>
      </w:pPr>
      <w:r>
        <w:rPr>
          <w:rFonts w:eastAsiaTheme="minorHAnsi"/>
        </w:rPr>
        <w:t xml:space="preserve">Materiały muszą </w:t>
      </w:r>
      <w:r w:rsidRPr="00796F45">
        <w:rPr>
          <w:rFonts w:eastAsiaTheme="minorHAnsi"/>
        </w:rPr>
        <w:t xml:space="preserve">gwarantować właściwe wykonanie druku lub kopii dokumentów i stron testowych, w szczególności ostry i wyraźny kontrast, brak </w:t>
      </w:r>
      <w:proofErr w:type="spellStart"/>
      <w:r w:rsidRPr="00796F45">
        <w:rPr>
          <w:rFonts w:eastAsiaTheme="minorHAnsi"/>
        </w:rPr>
        <w:t>zaciemnień</w:t>
      </w:r>
      <w:proofErr w:type="spellEnd"/>
      <w:r w:rsidRPr="00796F45">
        <w:rPr>
          <w:rFonts w:eastAsiaTheme="minorHAnsi"/>
        </w:rPr>
        <w:t xml:space="preserve">, smug i zabrudzeń na stronie w miejscach niezadrukowanych. Tusz/toner/atrament nie może powodować podwójnego odbicia drukowanego tekstu na tej samej stronie oraz musi zapewniać właściwą, jakość druku dwustronnego. Nie może również powodować nadmiernego zanieczyszczenia elementów sprzętu, do którego jest przeznaczony. </w:t>
      </w:r>
    </w:p>
    <w:p w14:paraId="5EA1DFC7" w14:textId="77777777" w:rsidR="00796F45" w:rsidRPr="00796F45" w:rsidRDefault="00796F45" w:rsidP="00796F45">
      <w:pPr>
        <w:spacing w:after="160" w:line="259" w:lineRule="auto"/>
        <w:contextualSpacing/>
        <w:jc w:val="both"/>
        <w:rPr>
          <w:rFonts w:eastAsiaTheme="minorHAnsi"/>
        </w:rPr>
      </w:pPr>
    </w:p>
    <w:p w14:paraId="5FD8F7C5" w14:textId="77777777" w:rsidR="008E711D" w:rsidRPr="008027C9" w:rsidRDefault="008E711D" w:rsidP="008E711D">
      <w:pPr>
        <w:pStyle w:val="Akapitzlist"/>
        <w:numPr>
          <w:ilvl w:val="0"/>
          <w:numId w:val="42"/>
        </w:numPr>
        <w:spacing w:after="160" w:line="259" w:lineRule="auto"/>
        <w:ind w:left="426"/>
        <w:contextualSpacing/>
        <w:jc w:val="both"/>
        <w:rPr>
          <w:rFonts w:eastAsiaTheme="minorHAnsi"/>
        </w:rPr>
      </w:pPr>
      <w:r w:rsidRPr="008027C9">
        <w:t>W przypadku zaoferowania równoważnych materiałów eksploatac</w:t>
      </w:r>
      <w:r>
        <w:t>yjnych, Zamawiający wymaga aby:</w:t>
      </w:r>
    </w:p>
    <w:p w14:paraId="21A61ADB" w14:textId="77777777" w:rsidR="008E711D" w:rsidRPr="008027C9" w:rsidRDefault="008E711D" w:rsidP="008E711D">
      <w:pPr>
        <w:pStyle w:val="Akapitzlist"/>
        <w:spacing w:after="160" w:line="259" w:lineRule="auto"/>
        <w:ind w:left="426"/>
        <w:jc w:val="both"/>
        <w:rPr>
          <w:rFonts w:eastAsiaTheme="minorHAnsi"/>
        </w:rPr>
      </w:pPr>
      <w:r w:rsidRPr="008027C9">
        <w:lastRenderedPageBreak/>
        <w:t xml:space="preserve">1) oferowane materiały eksploatacyjne były produktami fabrycznie nowymi, wolnymi od wad, kompletnymi a żaden z elementów kasety z tonerem i/lub atramentu był wtórnie wykorzystany ani nie </w:t>
      </w:r>
      <w:r>
        <w:t>pochodził z procesu recyklingu,</w:t>
      </w:r>
    </w:p>
    <w:p w14:paraId="22608EEE" w14:textId="5453DEB0" w:rsidR="00EA75FC" w:rsidRDefault="008E711D" w:rsidP="00EA75FC">
      <w:pPr>
        <w:pStyle w:val="Akapitzlist"/>
        <w:spacing w:after="160" w:line="259" w:lineRule="auto"/>
        <w:ind w:left="426"/>
        <w:jc w:val="both"/>
      </w:pPr>
      <w:r w:rsidRPr="008027C9">
        <w:t>2) odpowiadały normom: ISO/IEC 19752 (tonery), tusze i wkłady atramentowe normie ISO/IEC 24711, kasety do tonerów do kolorowych drukarek laserowych ISO/IEC 19798 oraz wytworzone zostały w systemie zarządzania jakością zgodnym z ISO 9001:2000 lub równoważną,</w:t>
      </w:r>
    </w:p>
    <w:p w14:paraId="33FC8BE0" w14:textId="77671B57" w:rsidR="008E711D" w:rsidRDefault="008E711D" w:rsidP="008E711D">
      <w:pPr>
        <w:pStyle w:val="Akapitzlist"/>
        <w:spacing w:after="160" w:line="259" w:lineRule="auto"/>
        <w:ind w:left="426"/>
        <w:jc w:val="both"/>
      </w:pPr>
      <w:r w:rsidRPr="008027C9">
        <w:t>3) nie powodowały ograniczeń funkcji i możliwości sprzętu oraz jakości wydruku opisanych w warunkach technicznych producenta sprzętu (pełna kompatybi</w:t>
      </w:r>
      <w:r>
        <w:t>lność z </w:t>
      </w:r>
      <w:r w:rsidRPr="008027C9">
        <w:t xml:space="preserve">oprogramowaniem sprzętu: drukarki lub </w:t>
      </w:r>
      <w:r w:rsidR="0081164A">
        <w:t>kopiarki</w:t>
      </w:r>
      <w:r w:rsidRPr="008027C9">
        <w:t xml:space="preserve">, informowanie o liczbie wyprodukowanych stron oraz </w:t>
      </w:r>
      <w:r>
        <w:t>poziomie zużycia tonera/tuszu),</w:t>
      </w:r>
    </w:p>
    <w:p w14:paraId="7A8EE0EB" w14:textId="77777777" w:rsidR="008E711D" w:rsidRPr="008027C9" w:rsidRDefault="008E711D" w:rsidP="008E711D">
      <w:pPr>
        <w:pStyle w:val="Akapitzlist"/>
        <w:spacing w:after="160" w:line="259" w:lineRule="auto"/>
        <w:ind w:left="426"/>
        <w:jc w:val="both"/>
        <w:rPr>
          <w:rFonts w:eastAsiaTheme="minorHAnsi"/>
        </w:rPr>
      </w:pPr>
      <w:r w:rsidRPr="008027C9">
        <w:t>4) w przypadku awarii z winy dostarczonego materiału eksploatacyjnego Wykonawca dokonał naprawy urządzenia w autoryzowanym serwisie i pokrył w całości szkody, jakie awaria ta spowodowała oraz że wszelkie wymagane ekspertyzy związane z oceną kwestionowanych, a dostarczonych przez Wykonawcę materiałów eksploatacyjnych przeprowadzi na własny koszt.</w:t>
      </w:r>
    </w:p>
    <w:p w14:paraId="5657A1B0" w14:textId="77777777" w:rsidR="008E711D" w:rsidRDefault="008E711D" w:rsidP="008E711D">
      <w:pPr>
        <w:pStyle w:val="Akapitzlist"/>
        <w:numPr>
          <w:ilvl w:val="0"/>
          <w:numId w:val="42"/>
        </w:numPr>
        <w:spacing w:after="160" w:line="259" w:lineRule="auto"/>
        <w:ind w:left="284"/>
        <w:contextualSpacing/>
        <w:jc w:val="both"/>
      </w:pPr>
      <w:r w:rsidRPr="008027C9">
        <w:t>Wykonawca bierze na siebie pełną odpowiedzialność za uszkodzenie sprzętu spowodowane używaniem zaoferowanych materiałów eksploatacyjnych.</w:t>
      </w:r>
    </w:p>
    <w:p w14:paraId="7AE2C2C3" w14:textId="77777777" w:rsidR="008E711D" w:rsidRDefault="008E711D" w:rsidP="008E711D">
      <w:pPr>
        <w:pStyle w:val="Akapitzlist"/>
        <w:numPr>
          <w:ilvl w:val="0"/>
          <w:numId w:val="42"/>
        </w:numPr>
        <w:spacing w:after="160" w:line="259" w:lineRule="auto"/>
        <w:ind w:left="284"/>
        <w:contextualSpacing/>
        <w:jc w:val="both"/>
      </w:pPr>
      <w:r w:rsidRPr="008027C9">
        <w:t>W przypadku dostarczenia materiałów eksploatacyjnych, których użycie spowoduje uszkodzenie urządzenia drukującego, potwierdzone przez przedstawiciela autoryzowanego serwisu producenta urządzeń – Wykonawca zobowiązany będzie do usunięcia tych uszkodzeń w autoryzowanym serwisie producenta urządzeń na swój koszt w terminie 48 godzin od daty telefonicznego, mailowego lub pisemnego zgłoszenia uszkodzenia przez Zamawiającego oraz do zwrotu kosztów związanych z wydaniem opinii/ekspertyzy.</w:t>
      </w:r>
    </w:p>
    <w:p w14:paraId="6856AD45" w14:textId="77777777" w:rsidR="008E711D" w:rsidRDefault="008E711D" w:rsidP="008E711D">
      <w:pPr>
        <w:pStyle w:val="Akapitzlist"/>
        <w:numPr>
          <w:ilvl w:val="0"/>
          <w:numId w:val="42"/>
        </w:numPr>
        <w:spacing w:after="160" w:line="259" w:lineRule="auto"/>
        <w:ind w:left="284"/>
        <w:contextualSpacing/>
        <w:jc w:val="both"/>
      </w:pPr>
      <w:r w:rsidRPr="008027C9">
        <w:t>W przypadku, gdy czas naprawy urządzenia, o którym mowa w ust. 9 przekroczy 3 dni robocze, na żądanie Zamawiającego Wykonawca dostarczy w trybie natychmiastowym Zamawiającemu na czas naprawy urządzenie zastępcze o takich samych lub wyższych parametrach i funkcjonalności na koszt Wykonawcy.</w:t>
      </w:r>
    </w:p>
    <w:p w14:paraId="604228C6" w14:textId="77777777" w:rsidR="008E711D" w:rsidRDefault="008E711D" w:rsidP="008E711D">
      <w:pPr>
        <w:pStyle w:val="Akapitzlist"/>
        <w:numPr>
          <w:ilvl w:val="0"/>
          <w:numId w:val="42"/>
        </w:numPr>
        <w:spacing w:after="160" w:line="259" w:lineRule="auto"/>
        <w:ind w:left="284"/>
        <w:contextualSpacing/>
        <w:jc w:val="both"/>
      </w:pPr>
      <w:r w:rsidRPr="008027C9">
        <w:t>W przypadku trwałego uszkodzenia urządzenia drukującego z przyczyn, o których mowa w ust. 9 (braku możliwości dokonania naprawy) Wykonawca zobowiązany będzie do dostarczenia fabrycznie nowego urządzenia o takich samych lub wyższych parametrach (standardzie i funkcjonalności) lub zwrotu kosztów brutto zakupu nowego urządzenia takiego samego lub innego o takim samym lub nie gorszym standardzie i funkcjonalności oraz takich samych parametrach lub parametrach lepszych.</w:t>
      </w:r>
    </w:p>
    <w:p w14:paraId="652325AB" w14:textId="77777777" w:rsidR="008E711D" w:rsidRDefault="008E711D" w:rsidP="008E711D">
      <w:pPr>
        <w:pStyle w:val="Akapitzlist"/>
        <w:numPr>
          <w:ilvl w:val="0"/>
          <w:numId w:val="42"/>
        </w:numPr>
        <w:spacing w:after="160" w:line="259" w:lineRule="auto"/>
        <w:ind w:left="284"/>
        <w:contextualSpacing/>
        <w:jc w:val="both"/>
      </w:pPr>
      <w:r w:rsidRPr="008027C9">
        <w:t>W przypadku, gdy toner spowoduje zabrudzenie mechaniczne urządzenia przez wysypujący się wkład barwiący, Wykonawca zobowiązany będzie do</w:t>
      </w:r>
      <w:r>
        <w:t xml:space="preserve"> oczyszczenia urządzenia w </w:t>
      </w:r>
      <w:r w:rsidRPr="008027C9">
        <w:t>bud</w:t>
      </w:r>
      <w:r>
        <w:t xml:space="preserve">ynku Zamawiającego, w którym to </w:t>
      </w:r>
      <w:r w:rsidRPr="008027C9">
        <w:t>urządzenie jest e</w:t>
      </w:r>
      <w:r>
        <w:t>ksploatowane, na własny koszt w </w:t>
      </w:r>
      <w:r w:rsidRPr="008027C9">
        <w:t>terminie 24 god</w:t>
      </w:r>
      <w:r>
        <w:t xml:space="preserve">zin od otrzymania zgłoszenia od </w:t>
      </w:r>
      <w:r w:rsidRPr="008027C9">
        <w:t>Zamawiającego.</w:t>
      </w:r>
    </w:p>
    <w:p w14:paraId="106906FD" w14:textId="47997647" w:rsidR="008E711D" w:rsidRDefault="008E711D" w:rsidP="008E711D">
      <w:pPr>
        <w:pStyle w:val="Akapitzlist"/>
        <w:numPr>
          <w:ilvl w:val="0"/>
          <w:numId w:val="42"/>
        </w:numPr>
        <w:spacing w:after="160" w:line="259" w:lineRule="auto"/>
        <w:ind w:left="284"/>
        <w:contextualSpacing/>
        <w:jc w:val="both"/>
      </w:pPr>
      <w:r w:rsidRPr="008027C9">
        <w:t>Jeżeli Zamawiający stwierdzi, iż wydajność, jakość lub niezawodność dostarczonych produktów równoważnych odbiega na niekorzyść od parametrów produktu oryginalnego (pochodzącego od producenta urządzenia, do którego materiał jest przeznaczony) lub jeżeli produkt nie sygnalizuje we właściwy sposób stanu zużycia tuszu lub tonera Zamawiający zażąda od Wykonawcy zamiany materiału oferowanego na materiał oryginalny, pochodzący od producenta urządzenia.</w:t>
      </w:r>
    </w:p>
    <w:p w14:paraId="655B6DD6" w14:textId="7523193E" w:rsidR="00796F45" w:rsidRDefault="00796F45" w:rsidP="008E711D">
      <w:pPr>
        <w:pStyle w:val="Akapitzlist"/>
        <w:numPr>
          <w:ilvl w:val="0"/>
          <w:numId w:val="42"/>
        </w:numPr>
        <w:spacing w:after="160" w:line="259" w:lineRule="auto"/>
        <w:ind w:left="284"/>
        <w:contextualSpacing/>
        <w:jc w:val="both"/>
      </w:pPr>
      <w:r w:rsidRPr="00796F45">
        <w:t xml:space="preserve">W oprogramowaniu monitorująco–zarządzającym i/lub na urządzeniu, do którego </w:t>
      </w:r>
      <w:r w:rsidRPr="00796F45">
        <w:br/>
        <w:t xml:space="preserve">zainstalowany zostanie dany materiał eksploatacyjny nie może pojawić się żaden inny </w:t>
      </w:r>
      <w:r w:rsidRPr="00796F45">
        <w:br/>
        <w:t xml:space="preserve">komunikat, niż taki, który pojawi się w przypadku zainstalowania sprawnego oryginalnego </w:t>
      </w:r>
      <w:r w:rsidRPr="00796F45">
        <w:br/>
        <w:t>materiału eksploatacyjnego.</w:t>
      </w:r>
      <w:r>
        <w:t xml:space="preserve"> </w:t>
      </w:r>
      <w:r w:rsidRPr="00796F45">
        <w:t>Wszystkie materiały równoważne muszą być określone w Opisie oferowanych materiałów</w:t>
      </w:r>
      <w:r>
        <w:t xml:space="preserve"> </w:t>
      </w:r>
      <w:r w:rsidRPr="00796F45">
        <w:t>eksploatacyjnych zamiennych (równoważnych), sporządzonym , poprzez podanie nazwy nadanej przez producenta, symbolu i wydajności.</w:t>
      </w:r>
    </w:p>
    <w:p w14:paraId="5E8C4460" w14:textId="77777777" w:rsidR="00881E7E" w:rsidRDefault="00881E7E" w:rsidP="00881E7E">
      <w:pPr>
        <w:pStyle w:val="Akapitzlist"/>
        <w:spacing w:after="160" w:line="259" w:lineRule="auto"/>
        <w:ind w:left="284"/>
        <w:contextualSpacing/>
        <w:jc w:val="both"/>
      </w:pPr>
    </w:p>
    <w:p w14:paraId="2AAE42A6" w14:textId="77777777" w:rsidR="00DD0C5D" w:rsidRDefault="00DD0C5D" w:rsidP="002F6DBE">
      <w:pPr>
        <w:spacing w:before="120" w:after="120"/>
        <w:ind w:left="360"/>
        <w:jc w:val="both"/>
        <w:rPr>
          <w:rFonts w:ascii="Adagio_Slab" w:hAnsi="Adagio_Slab"/>
          <w:b/>
          <w:color w:val="C00000"/>
          <w:sz w:val="20"/>
          <w:szCs w:val="20"/>
        </w:rPr>
      </w:pPr>
    </w:p>
    <w:p w14:paraId="6620BB81" w14:textId="3F07D61F" w:rsidR="00881E7E" w:rsidRDefault="00881E7E" w:rsidP="002F6DBE">
      <w:pPr>
        <w:spacing w:before="120" w:after="120"/>
        <w:ind w:left="360"/>
        <w:jc w:val="both"/>
        <w:rPr>
          <w:rFonts w:ascii="Adagio_Slab" w:hAnsi="Adagio_Slab"/>
          <w:b/>
          <w:color w:val="C00000"/>
          <w:sz w:val="20"/>
          <w:szCs w:val="20"/>
        </w:rPr>
      </w:pPr>
      <w:r w:rsidRPr="002F6DBE">
        <w:rPr>
          <w:rFonts w:ascii="Adagio_Slab" w:hAnsi="Adagio_Slab"/>
          <w:b/>
          <w:color w:val="C00000"/>
          <w:sz w:val="20"/>
          <w:szCs w:val="20"/>
        </w:rPr>
        <w:lastRenderedPageBreak/>
        <w:t xml:space="preserve">CZĘŚĆ 1 Materiały eksploatacyjne dla Wydziału </w:t>
      </w:r>
      <w:r w:rsidRPr="00BD08F6">
        <w:rPr>
          <w:rFonts w:ascii="Adagio_Slab" w:hAnsi="Adagio_Slab"/>
          <w:b/>
          <w:color w:val="C00000"/>
          <w:sz w:val="20"/>
          <w:szCs w:val="20"/>
        </w:rPr>
        <w:t>MEiL</w:t>
      </w:r>
    </w:p>
    <w:tbl>
      <w:tblPr>
        <w:tblpPr w:leftFromText="141" w:rightFromText="141" w:vertAnchor="text" w:horzAnchor="margin" w:tblpY="238"/>
        <w:tblW w:w="47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7"/>
        <w:gridCol w:w="5004"/>
        <w:gridCol w:w="1984"/>
        <w:gridCol w:w="1701"/>
      </w:tblGrid>
      <w:tr w:rsidR="007D6EB5" w:rsidRPr="00D5071F" w14:paraId="4680456B" w14:textId="77777777" w:rsidTr="007D6EB5">
        <w:trPr>
          <w:cantSplit/>
          <w:trHeight w:val="427"/>
          <w:tblHeader/>
        </w:trPr>
        <w:tc>
          <w:tcPr>
            <w:tcW w:w="517" w:type="dxa"/>
            <w:vAlign w:val="center"/>
          </w:tcPr>
          <w:p w14:paraId="53CDEC30" w14:textId="77777777" w:rsidR="007D6EB5" w:rsidRPr="00D5071F" w:rsidRDefault="007D6EB5" w:rsidP="00D20591">
            <w:pPr>
              <w:jc w:val="center"/>
              <w:rPr>
                <w:rFonts w:ascii="Adagio_Slab" w:hAnsi="Adagio_Slab"/>
                <w:bCs/>
                <w:sz w:val="18"/>
                <w:szCs w:val="18"/>
              </w:rPr>
            </w:pPr>
            <w:r w:rsidRPr="00D5071F">
              <w:rPr>
                <w:rFonts w:ascii="Adagio_Slab" w:hAnsi="Adagio_Slab"/>
                <w:bCs/>
                <w:sz w:val="18"/>
                <w:szCs w:val="18"/>
              </w:rPr>
              <w:t>lp.</w:t>
            </w:r>
          </w:p>
        </w:tc>
        <w:tc>
          <w:tcPr>
            <w:tcW w:w="5004" w:type="dxa"/>
            <w:vAlign w:val="center"/>
          </w:tcPr>
          <w:p w14:paraId="1DEAC82E" w14:textId="77777777" w:rsidR="007D6EB5" w:rsidRPr="00D5071F" w:rsidRDefault="007D6EB5" w:rsidP="00D20591">
            <w:pPr>
              <w:jc w:val="center"/>
              <w:rPr>
                <w:rFonts w:ascii="Adagio_Slab" w:hAnsi="Adagio_Slab"/>
                <w:bCs/>
                <w:sz w:val="18"/>
                <w:szCs w:val="18"/>
              </w:rPr>
            </w:pPr>
            <w:r w:rsidRPr="00D5071F">
              <w:rPr>
                <w:rFonts w:ascii="Calibri" w:hAnsi="Calibri" w:cs="Calibri"/>
                <w:bCs/>
                <w:sz w:val="18"/>
                <w:szCs w:val="18"/>
              </w:rPr>
              <w:t> </w:t>
            </w:r>
          </w:p>
          <w:p w14:paraId="530E3EE9" w14:textId="77777777" w:rsidR="007D6EB5" w:rsidRPr="00D5071F" w:rsidRDefault="007D6EB5" w:rsidP="00D20591">
            <w:pPr>
              <w:jc w:val="center"/>
              <w:rPr>
                <w:rFonts w:ascii="Adagio_Slab" w:hAnsi="Adagio_Slab"/>
                <w:bCs/>
                <w:sz w:val="18"/>
                <w:szCs w:val="18"/>
              </w:rPr>
            </w:pPr>
            <w:r w:rsidRPr="00D5071F">
              <w:rPr>
                <w:rFonts w:ascii="Adagio_Slab" w:hAnsi="Adagio_Slab"/>
                <w:bCs/>
                <w:sz w:val="18"/>
                <w:szCs w:val="18"/>
              </w:rPr>
              <w:t>Opis</w:t>
            </w:r>
            <w:r w:rsidRPr="00D5071F">
              <w:rPr>
                <w:rFonts w:ascii="Adagio_Slab" w:hAnsi="Adagio_Slab"/>
                <w:bCs/>
                <w:sz w:val="18"/>
                <w:szCs w:val="18"/>
                <w:vertAlign w:val="superscript"/>
              </w:rPr>
              <w:t>2</w:t>
            </w:r>
          </w:p>
        </w:tc>
        <w:tc>
          <w:tcPr>
            <w:tcW w:w="1984" w:type="dxa"/>
            <w:vAlign w:val="center"/>
          </w:tcPr>
          <w:p w14:paraId="6490654E" w14:textId="77777777" w:rsidR="007D6EB5" w:rsidRPr="00D5071F" w:rsidRDefault="007D6EB5" w:rsidP="00D20591">
            <w:pPr>
              <w:jc w:val="center"/>
              <w:rPr>
                <w:rFonts w:ascii="Adagio_Slab" w:hAnsi="Adagio_Slab"/>
                <w:bCs/>
                <w:sz w:val="18"/>
                <w:szCs w:val="18"/>
              </w:rPr>
            </w:pPr>
            <w:proofErr w:type="spellStart"/>
            <w:r w:rsidRPr="00D5071F">
              <w:rPr>
                <w:rFonts w:ascii="Adagio_Slab" w:hAnsi="Adagio_Slab"/>
                <w:bCs/>
                <w:sz w:val="18"/>
                <w:szCs w:val="18"/>
              </w:rPr>
              <w:t>j.m</w:t>
            </w:r>
            <w:proofErr w:type="spellEnd"/>
          </w:p>
        </w:tc>
        <w:tc>
          <w:tcPr>
            <w:tcW w:w="1701" w:type="dxa"/>
            <w:vAlign w:val="center"/>
          </w:tcPr>
          <w:p w14:paraId="128B5A6C" w14:textId="77777777" w:rsidR="007D6EB5" w:rsidRPr="00D5071F" w:rsidRDefault="007D6EB5" w:rsidP="00D20591">
            <w:pPr>
              <w:jc w:val="center"/>
              <w:rPr>
                <w:rFonts w:ascii="Adagio_Slab" w:hAnsi="Adagio_Slab"/>
                <w:bCs/>
                <w:sz w:val="18"/>
                <w:szCs w:val="18"/>
              </w:rPr>
            </w:pPr>
            <w:r w:rsidRPr="00D5071F">
              <w:rPr>
                <w:rFonts w:ascii="Adagio_Slab" w:hAnsi="Adagio_Slab"/>
                <w:bCs/>
                <w:sz w:val="18"/>
                <w:szCs w:val="18"/>
              </w:rPr>
              <w:t>ilość jedn.</w:t>
            </w:r>
          </w:p>
        </w:tc>
      </w:tr>
      <w:tr w:rsidR="007D6EB5" w:rsidRPr="00D5071F" w14:paraId="61623CB9" w14:textId="77777777" w:rsidTr="007D6EB5">
        <w:trPr>
          <w:cantSplit/>
          <w:trHeight w:val="162"/>
          <w:tblHeader/>
        </w:trPr>
        <w:tc>
          <w:tcPr>
            <w:tcW w:w="517" w:type="dxa"/>
            <w:vAlign w:val="center"/>
          </w:tcPr>
          <w:p w14:paraId="41F403E5" w14:textId="77777777" w:rsidR="007D6EB5" w:rsidRPr="00D5071F" w:rsidRDefault="007D6EB5" w:rsidP="00D20591">
            <w:pPr>
              <w:spacing w:line="360" w:lineRule="auto"/>
              <w:jc w:val="center"/>
              <w:rPr>
                <w:rFonts w:ascii="Adagio_Slab" w:hAnsi="Adagio_Slab"/>
                <w:bCs/>
                <w:sz w:val="18"/>
                <w:szCs w:val="18"/>
              </w:rPr>
            </w:pPr>
            <w:r w:rsidRPr="00D5071F">
              <w:rPr>
                <w:rFonts w:ascii="Adagio_Slab" w:hAnsi="Adagio_Slab"/>
                <w:bCs/>
                <w:sz w:val="18"/>
                <w:szCs w:val="18"/>
              </w:rPr>
              <w:t>1</w:t>
            </w:r>
          </w:p>
        </w:tc>
        <w:tc>
          <w:tcPr>
            <w:tcW w:w="5004" w:type="dxa"/>
            <w:vAlign w:val="center"/>
          </w:tcPr>
          <w:p w14:paraId="494642DB" w14:textId="77777777" w:rsidR="007D6EB5" w:rsidRPr="00D5071F" w:rsidRDefault="007D6EB5" w:rsidP="00D20591">
            <w:pPr>
              <w:spacing w:line="360" w:lineRule="auto"/>
              <w:jc w:val="center"/>
              <w:rPr>
                <w:rFonts w:ascii="Adagio_Slab" w:hAnsi="Adagio_Slab"/>
                <w:bCs/>
                <w:sz w:val="18"/>
                <w:szCs w:val="18"/>
              </w:rPr>
            </w:pPr>
            <w:r w:rsidRPr="00D5071F">
              <w:rPr>
                <w:rFonts w:ascii="Adagio_Slab" w:hAnsi="Adagio_Slab"/>
                <w:bCs/>
                <w:sz w:val="18"/>
                <w:szCs w:val="18"/>
              </w:rPr>
              <w:t>2</w:t>
            </w:r>
          </w:p>
        </w:tc>
        <w:tc>
          <w:tcPr>
            <w:tcW w:w="1984" w:type="dxa"/>
            <w:vAlign w:val="center"/>
          </w:tcPr>
          <w:p w14:paraId="277F9D28" w14:textId="77777777" w:rsidR="007D6EB5" w:rsidRPr="00D5071F" w:rsidRDefault="007D6EB5" w:rsidP="00D20591">
            <w:pPr>
              <w:spacing w:line="360" w:lineRule="auto"/>
              <w:jc w:val="center"/>
              <w:rPr>
                <w:rFonts w:ascii="Adagio_Slab" w:hAnsi="Adagio_Slab"/>
                <w:bCs/>
                <w:sz w:val="18"/>
                <w:szCs w:val="18"/>
              </w:rPr>
            </w:pPr>
            <w:r w:rsidRPr="00D5071F">
              <w:rPr>
                <w:rFonts w:ascii="Adagio_Slab" w:hAnsi="Adagio_Slab"/>
                <w:bCs/>
                <w:sz w:val="18"/>
                <w:szCs w:val="18"/>
              </w:rPr>
              <w:t>3</w:t>
            </w:r>
          </w:p>
        </w:tc>
        <w:tc>
          <w:tcPr>
            <w:tcW w:w="1701" w:type="dxa"/>
            <w:vAlign w:val="center"/>
          </w:tcPr>
          <w:p w14:paraId="65BCD9F3" w14:textId="77777777" w:rsidR="007D6EB5" w:rsidRPr="00D5071F" w:rsidRDefault="007D6EB5" w:rsidP="00D20591">
            <w:pPr>
              <w:spacing w:line="360" w:lineRule="auto"/>
              <w:jc w:val="center"/>
              <w:rPr>
                <w:rFonts w:ascii="Adagio_Slab" w:hAnsi="Adagio_Slab"/>
                <w:bCs/>
                <w:sz w:val="18"/>
                <w:szCs w:val="18"/>
              </w:rPr>
            </w:pPr>
            <w:r w:rsidRPr="00D5071F">
              <w:rPr>
                <w:rFonts w:ascii="Adagio_Slab" w:hAnsi="Adagio_Slab"/>
                <w:bCs/>
                <w:sz w:val="18"/>
                <w:szCs w:val="18"/>
              </w:rPr>
              <w:t>4</w:t>
            </w:r>
          </w:p>
        </w:tc>
      </w:tr>
      <w:tr w:rsidR="007D6EB5" w:rsidRPr="00D5071F" w14:paraId="5F17A2D2" w14:textId="77777777" w:rsidTr="007D6EB5">
        <w:trPr>
          <w:cantSplit/>
          <w:trHeight w:val="431"/>
        </w:trPr>
        <w:tc>
          <w:tcPr>
            <w:tcW w:w="517" w:type="dxa"/>
            <w:tcBorders>
              <w:bottom w:val="single" w:sz="4" w:space="0" w:color="auto"/>
            </w:tcBorders>
            <w:vAlign w:val="center"/>
          </w:tcPr>
          <w:p w14:paraId="10C07E38"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1.</w:t>
            </w:r>
          </w:p>
        </w:tc>
        <w:tc>
          <w:tcPr>
            <w:tcW w:w="5004" w:type="dxa"/>
            <w:tcBorders>
              <w:bottom w:val="single" w:sz="4" w:space="0" w:color="auto"/>
            </w:tcBorders>
            <w:vAlign w:val="center"/>
          </w:tcPr>
          <w:p w14:paraId="43B6EB3B" w14:textId="77777777" w:rsidR="007D6EB5" w:rsidRPr="00D5071F" w:rsidRDefault="007D6EB5" w:rsidP="00D20591">
            <w:pPr>
              <w:rPr>
                <w:rFonts w:ascii="Adagio_Slab" w:hAnsi="Adagio_Slab"/>
                <w:bCs/>
                <w:sz w:val="18"/>
                <w:szCs w:val="18"/>
              </w:rPr>
            </w:pPr>
            <w:r w:rsidRPr="00D5071F">
              <w:rPr>
                <w:rFonts w:ascii="Adagio_Slab" w:hAnsi="Adagio_Slab"/>
                <w:bCs/>
                <w:sz w:val="18"/>
                <w:szCs w:val="18"/>
              </w:rPr>
              <w:t>Tonery do drukarki (black, yellow, cyan, magenta)</w:t>
            </w:r>
          </w:p>
          <w:p w14:paraId="5B6B1BCF" w14:textId="77777777" w:rsidR="007D6EB5" w:rsidRPr="00D5071F" w:rsidRDefault="007D6EB5" w:rsidP="00D20591">
            <w:pPr>
              <w:rPr>
                <w:rFonts w:ascii="Adagio_Slab" w:hAnsi="Adagio_Slab"/>
                <w:bCs/>
                <w:sz w:val="18"/>
                <w:szCs w:val="18"/>
              </w:rPr>
            </w:pPr>
            <w:r w:rsidRPr="00D5071F">
              <w:rPr>
                <w:rFonts w:ascii="Adagio_Slab" w:hAnsi="Adagio_Slab"/>
                <w:bCs/>
                <w:sz w:val="18"/>
                <w:szCs w:val="18"/>
              </w:rPr>
              <w:t xml:space="preserve">CANON </w:t>
            </w:r>
            <w:proofErr w:type="spellStart"/>
            <w:r w:rsidRPr="00D5071F">
              <w:rPr>
                <w:rFonts w:ascii="Adagio_Slab" w:hAnsi="Adagio_Slab"/>
                <w:bCs/>
                <w:sz w:val="18"/>
                <w:szCs w:val="18"/>
              </w:rPr>
              <w:t>ImageRUNNER</w:t>
            </w:r>
            <w:proofErr w:type="spellEnd"/>
            <w:r w:rsidRPr="00D5071F">
              <w:rPr>
                <w:rFonts w:ascii="Adagio_Slab" w:hAnsi="Adagio_Slab"/>
                <w:bCs/>
                <w:sz w:val="18"/>
                <w:szCs w:val="18"/>
              </w:rPr>
              <w:t xml:space="preserve"> ADVANCE C3520i</w:t>
            </w:r>
          </w:p>
        </w:tc>
        <w:tc>
          <w:tcPr>
            <w:tcW w:w="1984" w:type="dxa"/>
            <w:tcBorders>
              <w:bottom w:val="single" w:sz="4" w:space="0" w:color="auto"/>
            </w:tcBorders>
            <w:vAlign w:val="center"/>
          </w:tcPr>
          <w:p w14:paraId="3716CB30" w14:textId="77777777" w:rsidR="007D6EB5" w:rsidRPr="00D5071F" w:rsidRDefault="007D6EB5" w:rsidP="00D20591">
            <w:pPr>
              <w:spacing w:before="40" w:after="40"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kpl</w:t>
            </w:r>
            <w:proofErr w:type="spellEnd"/>
            <w:r w:rsidRPr="00D5071F">
              <w:rPr>
                <w:rFonts w:ascii="Adagio_Slab" w:hAnsi="Adagio_Slab"/>
                <w:bCs/>
                <w:sz w:val="18"/>
                <w:szCs w:val="18"/>
                <w:lang w:val="en-US"/>
              </w:rPr>
              <w:t>.</w:t>
            </w:r>
          </w:p>
        </w:tc>
        <w:tc>
          <w:tcPr>
            <w:tcW w:w="1701" w:type="dxa"/>
            <w:tcBorders>
              <w:bottom w:val="single" w:sz="4" w:space="0" w:color="auto"/>
            </w:tcBorders>
            <w:vAlign w:val="center"/>
          </w:tcPr>
          <w:p w14:paraId="007DB500"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2</w:t>
            </w:r>
          </w:p>
        </w:tc>
      </w:tr>
      <w:tr w:rsidR="007D6EB5" w:rsidRPr="00D5071F" w14:paraId="73AF32F9" w14:textId="77777777" w:rsidTr="007D6EB5">
        <w:trPr>
          <w:cantSplit/>
          <w:trHeight w:val="431"/>
        </w:trPr>
        <w:tc>
          <w:tcPr>
            <w:tcW w:w="517" w:type="dxa"/>
            <w:tcBorders>
              <w:bottom w:val="single" w:sz="4" w:space="0" w:color="auto"/>
            </w:tcBorders>
            <w:vAlign w:val="center"/>
          </w:tcPr>
          <w:p w14:paraId="28CE405D"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2</w:t>
            </w:r>
          </w:p>
        </w:tc>
        <w:tc>
          <w:tcPr>
            <w:tcW w:w="5004" w:type="dxa"/>
            <w:tcBorders>
              <w:bottom w:val="single" w:sz="4" w:space="0" w:color="auto"/>
            </w:tcBorders>
            <w:vAlign w:val="center"/>
          </w:tcPr>
          <w:p w14:paraId="0B87F3C0" w14:textId="77777777" w:rsidR="007D6EB5" w:rsidRPr="00D5071F" w:rsidRDefault="007D6EB5" w:rsidP="00D20591">
            <w:pPr>
              <w:rPr>
                <w:rFonts w:ascii="Adagio_Slab" w:hAnsi="Adagio_Slab"/>
                <w:bCs/>
                <w:sz w:val="18"/>
                <w:szCs w:val="18"/>
              </w:rPr>
            </w:pPr>
            <w:r w:rsidRPr="00D5071F">
              <w:rPr>
                <w:rFonts w:ascii="Adagio_Slab" w:hAnsi="Adagio_Slab"/>
                <w:bCs/>
                <w:sz w:val="18"/>
                <w:szCs w:val="18"/>
              </w:rPr>
              <w:t xml:space="preserve">Toner do drukarki HP </w:t>
            </w:r>
            <w:proofErr w:type="spellStart"/>
            <w:r w:rsidRPr="00D5071F">
              <w:rPr>
                <w:rFonts w:ascii="Adagio_Slab" w:hAnsi="Adagio_Slab"/>
                <w:bCs/>
                <w:sz w:val="18"/>
                <w:szCs w:val="18"/>
              </w:rPr>
              <w:t>LaserJet</w:t>
            </w:r>
            <w:proofErr w:type="spellEnd"/>
            <w:r w:rsidRPr="00D5071F">
              <w:rPr>
                <w:rFonts w:ascii="Adagio_Slab" w:hAnsi="Adagio_Slab"/>
                <w:bCs/>
                <w:sz w:val="18"/>
                <w:szCs w:val="18"/>
              </w:rPr>
              <w:t xml:space="preserve"> Pro MPNM477fdn – CF410XC  -czarny</w:t>
            </w:r>
          </w:p>
        </w:tc>
        <w:tc>
          <w:tcPr>
            <w:tcW w:w="1984" w:type="dxa"/>
            <w:tcBorders>
              <w:bottom w:val="single" w:sz="4" w:space="0" w:color="auto"/>
            </w:tcBorders>
            <w:vAlign w:val="center"/>
          </w:tcPr>
          <w:p w14:paraId="799EB68F" w14:textId="77777777" w:rsidR="007D6EB5" w:rsidRPr="00D5071F" w:rsidRDefault="007D6EB5" w:rsidP="00D20591">
            <w:pPr>
              <w:spacing w:before="40" w:after="40"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sztuk</w:t>
            </w:r>
            <w:proofErr w:type="spellEnd"/>
          </w:p>
        </w:tc>
        <w:tc>
          <w:tcPr>
            <w:tcW w:w="1701" w:type="dxa"/>
            <w:tcBorders>
              <w:bottom w:val="single" w:sz="4" w:space="0" w:color="auto"/>
            </w:tcBorders>
            <w:vAlign w:val="center"/>
          </w:tcPr>
          <w:p w14:paraId="58CE736D"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1</w:t>
            </w:r>
          </w:p>
        </w:tc>
      </w:tr>
      <w:tr w:rsidR="007D6EB5" w:rsidRPr="00D5071F" w14:paraId="2E117BCE" w14:textId="77777777" w:rsidTr="007D6EB5">
        <w:trPr>
          <w:cantSplit/>
          <w:trHeight w:val="431"/>
        </w:trPr>
        <w:tc>
          <w:tcPr>
            <w:tcW w:w="517" w:type="dxa"/>
            <w:tcBorders>
              <w:bottom w:val="single" w:sz="4" w:space="0" w:color="auto"/>
            </w:tcBorders>
            <w:vAlign w:val="center"/>
          </w:tcPr>
          <w:p w14:paraId="234369BA"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3</w:t>
            </w:r>
          </w:p>
        </w:tc>
        <w:tc>
          <w:tcPr>
            <w:tcW w:w="5004" w:type="dxa"/>
            <w:tcBorders>
              <w:bottom w:val="single" w:sz="4" w:space="0" w:color="auto"/>
            </w:tcBorders>
            <w:vAlign w:val="center"/>
          </w:tcPr>
          <w:p w14:paraId="6C3BD45E" w14:textId="77777777" w:rsidR="007D6EB5" w:rsidRPr="00D5071F" w:rsidRDefault="007D6EB5" w:rsidP="00D20591">
            <w:pPr>
              <w:rPr>
                <w:rFonts w:ascii="Adagio_Slab" w:hAnsi="Adagio_Slab"/>
                <w:bCs/>
                <w:sz w:val="18"/>
                <w:szCs w:val="18"/>
              </w:rPr>
            </w:pPr>
            <w:r w:rsidRPr="00D5071F">
              <w:rPr>
                <w:rFonts w:ascii="Adagio_Slab" w:hAnsi="Adagio_Slab"/>
                <w:bCs/>
                <w:sz w:val="18"/>
                <w:szCs w:val="18"/>
              </w:rPr>
              <w:t>Toner do drukarki Canon MF542x – 056H  -czarny</w:t>
            </w:r>
          </w:p>
        </w:tc>
        <w:tc>
          <w:tcPr>
            <w:tcW w:w="1984" w:type="dxa"/>
            <w:tcBorders>
              <w:bottom w:val="single" w:sz="4" w:space="0" w:color="auto"/>
            </w:tcBorders>
            <w:vAlign w:val="center"/>
          </w:tcPr>
          <w:p w14:paraId="4E4F0525" w14:textId="77777777" w:rsidR="007D6EB5" w:rsidRPr="00D5071F" w:rsidRDefault="007D6EB5" w:rsidP="00D20591">
            <w:pPr>
              <w:spacing w:before="40" w:after="40"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sztuk</w:t>
            </w:r>
            <w:proofErr w:type="spellEnd"/>
          </w:p>
        </w:tc>
        <w:tc>
          <w:tcPr>
            <w:tcW w:w="1701" w:type="dxa"/>
            <w:tcBorders>
              <w:bottom w:val="single" w:sz="4" w:space="0" w:color="auto"/>
            </w:tcBorders>
            <w:vAlign w:val="center"/>
          </w:tcPr>
          <w:p w14:paraId="488544F7"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3</w:t>
            </w:r>
          </w:p>
        </w:tc>
      </w:tr>
      <w:tr w:rsidR="007D6EB5" w:rsidRPr="00D5071F" w14:paraId="31585CBB" w14:textId="77777777" w:rsidTr="007D6EB5">
        <w:trPr>
          <w:cantSplit/>
          <w:trHeight w:val="431"/>
        </w:trPr>
        <w:tc>
          <w:tcPr>
            <w:tcW w:w="517" w:type="dxa"/>
            <w:tcBorders>
              <w:bottom w:val="single" w:sz="4" w:space="0" w:color="auto"/>
            </w:tcBorders>
            <w:vAlign w:val="center"/>
          </w:tcPr>
          <w:p w14:paraId="6FC74F65"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4</w:t>
            </w:r>
          </w:p>
        </w:tc>
        <w:tc>
          <w:tcPr>
            <w:tcW w:w="5004" w:type="dxa"/>
            <w:tcBorders>
              <w:bottom w:val="single" w:sz="4" w:space="0" w:color="auto"/>
            </w:tcBorders>
            <w:vAlign w:val="center"/>
          </w:tcPr>
          <w:p w14:paraId="4C3DD36C" w14:textId="77777777" w:rsidR="007D6EB5" w:rsidRPr="00D5071F" w:rsidRDefault="007D6EB5" w:rsidP="00D20591">
            <w:pPr>
              <w:rPr>
                <w:rFonts w:ascii="Adagio_Slab" w:hAnsi="Adagio_Slab"/>
                <w:bCs/>
                <w:sz w:val="18"/>
                <w:szCs w:val="18"/>
              </w:rPr>
            </w:pPr>
            <w:r w:rsidRPr="00D5071F">
              <w:rPr>
                <w:rFonts w:ascii="Adagio_Slab" w:hAnsi="Adagio_Slab"/>
                <w:bCs/>
                <w:sz w:val="18"/>
                <w:szCs w:val="18"/>
              </w:rPr>
              <w:t xml:space="preserve">Komplet tonerów kolorowych do HP </w:t>
            </w:r>
            <w:proofErr w:type="spellStart"/>
            <w:r w:rsidRPr="00D5071F">
              <w:rPr>
                <w:rFonts w:ascii="Adagio_Slab" w:hAnsi="Adagio_Slab"/>
                <w:bCs/>
                <w:sz w:val="18"/>
                <w:szCs w:val="18"/>
              </w:rPr>
              <w:t>LaserJet</w:t>
            </w:r>
            <w:proofErr w:type="spellEnd"/>
            <w:r w:rsidRPr="00D5071F">
              <w:rPr>
                <w:rFonts w:ascii="Adagio_Slab" w:hAnsi="Adagio_Slab"/>
                <w:bCs/>
                <w:sz w:val="18"/>
                <w:szCs w:val="18"/>
              </w:rPr>
              <w:t xml:space="preserve"> Pro MFP M476dn</w:t>
            </w:r>
          </w:p>
        </w:tc>
        <w:tc>
          <w:tcPr>
            <w:tcW w:w="1984" w:type="dxa"/>
            <w:tcBorders>
              <w:bottom w:val="single" w:sz="4" w:space="0" w:color="auto"/>
            </w:tcBorders>
            <w:vAlign w:val="center"/>
          </w:tcPr>
          <w:p w14:paraId="7AE4A847" w14:textId="77777777" w:rsidR="007D6EB5" w:rsidRPr="00D5071F" w:rsidRDefault="007D6EB5" w:rsidP="00D20591">
            <w:pPr>
              <w:spacing w:before="40" w:after="40"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Kpl</w:t>
            </w:r>
            <w:proofErr w:type="spellEnd"/>
            <w:r w:rsidRPr="00D5071F">
              <w:rPr>
                <w:rFonts w:ascii="Adagio_Slab" w:hAnsi="Adagio_Slab"/>
                <w:bCs/>
                <w:sz w:val="18"/>
                <w:szCs w:val="18"/>
                <w:lang w:val="en-US"/>
              </w:rPr>
              <w:t xml:space="preserve">. </w:t>
            </w:r>
          </w:p>
        </w:tc>
        <w:tc>
          <w:tcPr>
            <w:tcW w:w="1701" w:type="dxa"/>
            <w:tcBorders>
              <w:bottom w:val="single" w:sz="4" w:space="0" w:color="auto"/>
            </w:tcBorders>
            <w:vAlign w:val="center"/>
          </w:tcPr>
          <w:p w14:paraId="3118A806"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1</w:t>
            </w:r>
          </w:p>
        </w:tc>
      </w:tr>
      <w:tr w:rsidR="007D6EB5" w:rsidRPr="00D5071F" w14:paraId="221779CD" w14:textId="77777777" w:rsidTr="007D6EB5">
        <w:trPr>
          <w:cantSplit/>
          <w:trHeight w:val="431"/>
        </w:trPr>
        <w:tc>
          <w:tcPr>
            <w:tcW w:w="517" w:type="dxa"/>
            <w:tcBorders>
              <w:bottom w:val="single" w:sz="4" w:space="0" w:color="auto"/>
            </w:tcBorders>
            <w:vAlign w:val="center"/>
          </w:tcPr>
          <w:p w14:paraId="25EA48C7"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5</w:t>
            </w:r>
          </w:p>
        </w:tc>
        <w:tc>
          <w:tcPr>
            <w:tcW w:w="5004" w:type="dxa"/>
            <w:tcBorders>
              <w:bottom w:val="single" w:sz="4" w:space="0" w:color="auto"/>
            </w:tcBorders>
            <w:vAlign w:val="center"/>
          </w:tcPr>
          <w:p w14:paraId="27F6C1C7" w14:textId="77777777" w:rsidR="007D6EB5" w:rsidRPr="00D5071F" w:rsidRDefault="007D6EB5" w:rsidP="00D20591">
            <w:pPr>
              <w:rPr>
                <w:rFonts w:ascii="Adagio_Slab" w:hAnsi="Adagio_Slab"/>
                <w:bCs/>
                <w:sz w:val="18"/>
                <w:szCs w:val="18"/>
              </w:rPr>
            </w:pPr>
            <w:r w:rsidRPr="00D5071F">
              <w:rPr>
                <w:rFonts w:ascii="Adagio_Slab" w:hAnsi="Adagio_Slab"/>
                <w:bCs/>
                <w:sz w:val="18"/>
                <w:szCs w:val="18"/>
              </w:rPr>
              <w:t xml:space="preserve">tonery czarne do HP </w:t>
            </w:r>
            <w:proofErr w:type="spellStart"/>
            <w:r w:rsidRPr="00D5071F">
              <w:rPr>
                <w:rFonts w:ascii="Adagio_Slab" w:hAnsi="Adagio_Slab"/>
                <w:bCs/>
                <w:sz w:val="18"/>
                <w:szCs w:val="18"/>
              </w:rPr>
              <w:t>LaserJet</w:t>
            </w:r>
            <w:proofErr w:type="spellEnd"/>
            <w:r w:rsidRPr="00D5071F">
              <w:rPr>
                <w:rFonts w:ascii="Adagio_Slab" w:hAnsi="Adagio_Slab"/>
                <w:bCs/>
                <w:sz w:val="18"/>
                <w:szCs w:val="18"/>
              </w:rPr>
              <w:t xml:space="preserve"> Pro MFP M476dn</w:t>
            </w:r>
          </w:p>
        </w:tc>
        <w:tc>
          <w:tcPr>
            <w:tcW w:w="1984" w:type="dxa"/>
            <w:tcBorders>
              <w:bottom w:val="single" w:sz="4" w:space="0" w:color="auto"/>
            </w:tcBorders>
            <w:vAlign w:val="center"/>
          </w:tcPr>
          <w:p w14:paraId="4074ADB5" w14:textId="77777777" w:rsidR="007D6EB5" w:rsidRPr="00D5071F" w:rsidRDefault="007D6EB5" w:rsidP="00D20591">
            <w:pPr>
              <w:spacing w:before="40" w:after="40"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sztuk</w:t>
            </w:r>
            <w:proofErr w:type="spellEnd"/>
          </w:p>
        </w:tc>
        <w:tc>
          <w:tcPr>
            <w:tcW w:w="1701" w:type="dxa"/>
            <w:tcBorders>
              <w:bottom w:val="single" w:sz="4" w:space="0" w:color="auto"/>
            </w:tcBorders>
            <w:vAlign w:val="center"/>
          </w:tcPr>
          <w:p w14:paraId="5738DE5B"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2</w:t>
            </w:r>
          </w:p>
        </w:tc>
      </w:tr>
      <w:tr w:rsidR="007D6EB5" w:rsidRPr="00D5071F" w14:paraId="260F46CB" w14:textId="77777777" w:rsidTr="007D6EB5">
        <w:trPr>
          <w:cantSplit/>
          <w:trHeight w:val="431"/>
        </w:trPr>
        <w:tc>
          <w:tcPr>
            <w:tcW w:w="517" w:type="dxa"/>
            <w:tcBorders>
              <w:bottom w:val="single" w:sz="4" w:space="0" w:color="auto"/>
            </w:tcBorders>
            <w:vAlign w:val="center"/>
          </w:tcPr>
          <w:p w14:paraId="79A873E7"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6</w:t>
            </w:r>
          </w:p>
        </w:tc>
        <w:tc>
          <w:tcPr>
            <w:tcW w:w="5004" w:type="dxa"/>
            <w:tcBorders>
              <w:bottom w:val="single" w:sz="4" w:space="0" w:color="auto"/>
            </w:tcBorders>
            <w:vAlign w:val="center"/>
          </w:tcPr>
          <w:p w14:paraId="4E735B3B" w14:textId="77777777" w:rsidR="007D6EB5" w:rsidRPr="00D5071F" w:rsidRDefault="007D6EB5" w:rsidP="00D20591">
            <w:pPr>
              <w:rPr>
                <w:rFonts w:ascii="Adagio_Slab" w:hAnsi="Adagio_Slab"/>
                <w:bCs/>
                <w:sz w:val="18"/>
                <w:szCs w:val="18"/>
              </w:rPr>
            </w:pPr>
            <w:r w:rsidRPr="00D5071F">
              <w:rPr>
                <w:rFonts w:ascii="Adagio_Slab" w:hAnsi="Adagio_Slab"/>
                <w:bCs/>
                <w:sz w:val="18"/>
                <w:szCs w:val="18"/>
              </w:rPr>
              <w:t xml:space="preserve">Komplet tonerów kolorowych do HP </w:t>
            </w:r>
            <w:proofErr w:type="spellStart"/>
            <w:r w:rsidRPr="00D5071F">
              <w:rPr>
                <w:rFonts w:ascii="Adagio_Slab" w:hAnsi="Adagio_Slab"/>
                <w:bCs/>
                <w:sz w:val="18"/>
                <w:szCs w:val="18"/>
              </w:rPr>
              <w:t>LaserJet</w:t>
            </w:r>
            <w:proofErr w:type="spellEnd"/>
            <w:r w:rsidRPr="00D5071F">
              <w:rPr>
                <w:rFonts w:ascii="Adagio_Slab" w:hAnsi="Adagio_Slab"/>
                <w:bCs/>
                <w:sz w:val="18"/>
                <w:szCs w:val="18"/>
              </w:rPr>
              <w:t xml:space="preserve"> Pro 400 </w:t>
            </w:r>
            <w:proofErr w:type="spellStart"/>
            <w:r w:rsidRPr="00D5071F">
              <w:rPr>
                <w:rFonts w:ascii="Adagio_Slab" w:hAnsi="Adagio_Slab"/>
                <w:bCs/>
                <w:sz w:val="18"/>
                <w:szCs w:val="18"/>
              </w:rPr>
              <w:t>Color</w:t>
            </w:r>
            <w:proofErr w:type="spellEnd"/>
            <w:r w:rsidRPr="00D5071F">
              <w:rPr>
                <w:rFonts w:ascii="Adagio_Slab" w:hAnsi="Adagio_Slab"/>
                <w:bCs/>
                <w:sz w:val="18"/>
                <w:szCs w:val="18"/>
              </w:rPr>
              <w:t xml:space="preserve"> M451dn</w:t>
            </w:r>
          </w:p>
        </w:tc>
        <w:tc>
          <w:tcPr>
            <w:tcW w:w="1984" w:type="dxa"/>
            <w:tcBorders>
              <w:bottom w:val="single" w:sz="4" w:space="0" w:color="auto"/>
            </w:tcBorders>
            <w:vAlign w:val="center"/>
          </w:tcPr>
          <w:p w14:paraId="3A7FB915" w14:textId="77777777" w:rsidR="007D6EB5" w:rsidRPr="00D5071F" w:rsidRDefault="007D6EB5" w:rsidP="00D20591">
            <w:pPr>
              <w:spacing w:before="40" w:after="40"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Kpl</w:t>
            </w:r>
            <w:proofErr w:type="spellEnd"/>
            <w:r w:rsidRPr="00D5071F">
              <w:rPr>
                <w:rFonts w:ascii="Adagio_Slab" w:hAnsi="Adagio_Slab"/>
                <w:bCs/>
                <w:sz w:val="18"/>
                <w:szCs w:val="18"/>
                <w:lang w:val="en-US"/>
              </w:rPr>
              <w:t>.</w:t>
            </w:r>
          </w:p>
        </w:tc>
        <w:tc>
          <w:tcPr>
            <w:tcW w:w="1701" w:type="dxa"/>
            <w:tcBorders>
              <w:bottom w:val="single" w:sz="4" w:space="0" w:color="auto"/>
            </w:tcBorders>
            <w:vAlign w:val="center"/>
          </w:tcPr>
          <w:p w14:paraId="50EC1B84"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1</w:t>
            </w:r>
          </w:p>
        </w:tc>
      </w:tr>
      <w:tr w:rsidR="007D6EB5" w:rsidRPr="00D5071F" w14:paraId="42D4EC8D" w14:textId="77777777" w:rsidTr="007D6EB5">
        <w:trPr>
          <w:cantSplit/>
          <w:trHeight w:val="431"/>
        </w:trPr>
        <w:tc>
          <w:tcPr>
            <w:tcW w:w="517" w:type="dxa"/>
            <w:tcBorders>
              <w:bottom w:val="single" w:sz="4" w:space="0" w:color="auto"/>
            </w:tcBorders>
            <w:vAlign w:val="center"/>
          </w:tcPr>
          <w:p w14:paraId="331BA041"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7</w:t>
            </w:r>
          </w:p>
        </w:tc>
        <w:tc>
          <w:tcPr>
            <w:tcW w:w="5004" w:type="dxa"/>
            <w:tcBorders>
              <w:bottom w:val="single" w:sz="4" w:space="0" w:color="auto"/>
            </w:tcBorders>
            <w:vAlign w:val="center"/>
          </w:tcPr>
          <w:p w14:paraId="45DFB488" w14:textId="77777777" w:rsidR="007D6EB5" w:rsidRPr="00D5071F" w:rsidRDefault="007D6EB5" w:rsidP="00D20591">
            <w:pPr>
              <w:rPr>
                <w:rFonts w:ascii="Adagio_Slab" w:hAnsi="Adagio_Slab"/>
                <w:bCs/>
                <w:sz w:val="18"/>
                <w:szCs w:val="18"/>
              </w:rPr>
            </w:pPr>
            <w:r w:rsidRPr="00D5071F">
              <w:rPr>
                <w:rFonts w:ascii="Adagio_Slab" w:hAnsi="Adagio_Slab"/>
                <w:bCs/>
                <w:sz w:val="18"/>
                <w:szCs w:val="18"/>
              </w:rPr>
              <w:t xml:space="preserve">tonery czarne do HP </w:t>
            </w:r>
            <w:proofErr w:type="spellStart"/>
            <w:r w:rsidRPr="00D5071F">
              <w:rPr>
                <w:rFonts w:ascii="Adagio_Slab" w:hAnsi="Adagio_Slab"/>
                <w:bCs/>
                <w:sz w:val="18"/>
                <w:szCs w:val="18"/>
              </w:rPr>
              <w:t>LaserJet</w:t>
            </w:r>
            <w:proofErr w:type="spellEnd"/>
            <w:r w:rsidRPr="00D5071F">
              <w:rPr>
                <w:rFonts w:ascii="Adagio_Slab" w:hAnsi="Adagio_Slab"/>
                <w:bCs/>
                <w:sz w:val="18"/>
                <w:szCs w:val="18"/>
              </w:rPr>
              <w:t xml:space="preserve"> Pro MFP M476dn</w:t>
            </w:r>
          </w:p>
        </w:tc>
        <w:tc>
          <w:tcPr>
            <w:tcW w:w="1984" w:type="dxa"/>
            <w:tcBorders>
              <w:bottom w:val="single" w:sz="4" w:space="0" w:color="auto"/>
            </w:tcBorders>
            <w:vAlign w:val="center"/>
          </w:tcPr>
          <w:p w14:paraId="321D93DB"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Sztuk</w:t>
            </w:r>
          </w:p>
        </w:tc>
        <w:tc>
          <w:tcPr>
            <w:tcW w:w="1701" w:type="dxa"/>
            <w:tcBorders>
              <w:bottom w:val="single" w:sz="4" w:space="0" w:color="auto"/>
            </w:tcBorders>
            <w:vAlign w:val="center"/>
          </w:tcPr>
          <w:p w14:paraId="33BE1938" w14:textId="77777777" w:rsidR="007D6EB5" w:rsidRPr="00D5071F" w:rsidRDefault="007D6EB5" w:rsidP="00D20591">
            <w:pPr>
              <w:spacing w:before="40" w:after="40" w:line="360" w:lineRule="auto"/>
              <w:jc w:val="center"/>
              <w:rPr>
                <w:rFonts w:ascii="Adagio_Slab" w:hAnsi="Adagio_Slab"/>
                <w:bCs/>
                <w:sz w:val="18"/>
                <w:szCs w:val="18"/>
                <w:lang w:val="en-US"/>
              </w:rPr>
            </w:pPr>
            <w:r w:rsidRPr="00D5071F">
              <w:rPr>
                <w:rFonts w:ascii="Adagio_Slab" w:hAnsi="Adagio_Slab"/>
                <w:bCs/>
                <w:sz w:val="18"/>
                <w:szCs w:val="18"/>
                <w:lang w:val="en-US"/>
              </w:rPr>
              <w:t>2</w:t>
            </w:r>
          </w:p>
        </w:tc>
      </w:tr>
      <w:tr w:rsidR="007D6EB5" w:rsidRPr="00D5071F" w14:paraId="1F842E0F" w14:textId="77777777" w:rsidTr="007D6EB5">
        <w:trPr>
          <w:cantSplit/>
          <w:trHeight w:val="431"/>
        </w:trPr>
        <w:tc>
          <w:tcPr>
            <w:tcW w:w="517" w:type="dxa"/>
            <w:tcBorders>
              <w:bottom w:val="single" w:sz="4" w:space="0" w:color="auto"/>
            </w:tcBorders>
            <w:vAlign w:val="center"/>
          </w:tcPr>
          <w:p w14:paraId="7D83AE11" w14:textId="77777777" w:rsidR="007D6EB5" w:rsidRPr="00D5071F" w:rsidRDefault="007D6EB5" w:rsidP="00D20591">
            <w:pPr>
              <w:spacing w:line="360" w:lineRule="auto"/>
              <w:jc w:val="center"/>
              <w:rPr>
                <w:rFonts w:ascii="Adagio_Slab" w:hAnsi="Adagio_Slab"/>
                <w:bCs/>
                <w:sz w:val="18"/>
                <w:szCs w:val="18"/>
                <w:lang w:val="en-US"/>
              </w:rPr>
            </w:pPr>
            <w:r w:rsidRPr="00D5071F">
              <w:rPr>
                <w:rFonts w:ascii="Adagio_Slab" w:hAnsi="Adagio_Slab"/>
                <w:bCs/>
                <w:sz w:val="18"/>
                <w:szCs w:val="18"/>
                <w:lang w:val="en-US"/>
              </w:rPr>
              <w:t>8</w:t>
            </w:r>
          </w:p>
        </w:tc>
        <w:tc>
          <w:tcPr>
            <w:tcW w:w="5004" w:type="dxa"/>
            <w:tcBorders>
              <w:bottom w:val="single" w:sz="4" w:space="0" w:color="auto"/>
            </w:tcBorders>
            <w:vAlign w:val="center"/>
          </w:tcPr>
          <w:p w14:paraId="3FB9C201" w14:textId="77777777" w:rsidR="007D6EB5" w:rsidRPr="00D5071F" w:rsidRDefault="007D6EB5" w:rsidP="00D20591">
            <w:pPr>
              <w:pStyle w:val="NormalnyWeb"/>
              <w:spacing w:before="0" w:beforeAutospacing="0" w:after="0" w:afterAutospacing="0"/>
              <w:rPr>
                <w:rFonts w:ascii="Adagio_Slab" w:hAnsi="Adagio_Slab"/>
                <w:bCs/>
                <w:color w:val="000000"/>
                <w:sz w:val="18"/>
                <w:szCs w:val="18"/>
              </w:rPr>
            </w:pPr>
            <w:r w:rsidRPr="00D5071F">
              <w:rPr>
                <w:rFonts w:ascii="Adagio_Slab" w:hAnsi="Adagio_Slab"/>
                <w:bCs/>
                <w:color w:val="000000"/>
                <w:sz w:val="18"/>
                <w:szCs w:val="18"/>
              </w:rPr>
              <w:t>Toner do drukarki</w:t>
            </w:r>
            <w:r w:rsidRPr="00D5071F">
              <w:rPr>
                <w:rFonts w:ascii="Calibri" w:hAnsi="Calibri" w:cs="Calibri"/>
                <w:bCs/>
                <w:color w:val="000000"/>
                <w:sz w:val="18"/>
                <w:szCs w:val="18"/>
              </w:rPr>
              <w:t> </w:t>
            </w:r>
            <w:r w:rsidRPr="00D5071F">
              <w:rPr>
                <w:rFonts w:ascii="Adagio_Slab" w:hAnsi="Adagio_Slab"/>
                <w:bCs/>
                <w:color w:val="000000"/>
                <w:sz w:val="18"/>
                <w:szCs w:val="18"/>
              </w:rPr>
              <w:t xml:space="preserve">HP </w:t>
            </w:r>
            <w:proofErr w:type="spellStart"/>
            <w:r w:rsidRPr="00D5071F">
              <w:rPr>
                <w:rFonts w:ascii="Adagio_Slab" w:hAnsi="Adagio_Slab"/>
                <w:bCs/>
                <w:color w:val="000000"/>
                <w:sz w:val="18"/>
                <w:szCs w:val="18"/>
              </w:rPr>
              <w:t>Color</w:t>
            </w:r>
            <w:proofErr w:type="spellEnd"/>
            <w:r w:rsidRPr="00D5071F">
              <w:rPr>
                <w:rFonts w:ascii="Adagio_Slab" w:hAnsi="Adagio_Slab"/>
                <w:bCs/>
                <w:color w:val="000000"/>
                <w:sz w:val="18"/>
                <w:szCs w:val="18"/>
              </w:rPr>
              <w:t xml:space="preserve"> </w:t>
            </w:r>
            <w:proofErr w:type="spellStart"/>
            <w:r w:rsidRPr="00D5071F">
              <w:rPr>
                <w:rFonts w:ascii="Adagio_Slab" w:hAnsi="Adagio_Slab"/>
                <w:bCs/>
                <w:color w:val="000000"/>
                <w:sz w:val="18"/>
                <w:szCs w:val="18"/>
              </w:rPr>
              <w:t>LaserJet</w:t>
            </w:r>
            <w:proofErr w:type="spellEnd"/>
            <w:r w:rsidRPr="00D5071F">
              <w:rPr>
                <w:rFonts w:ascii="Adagio_Slab" w:hAnsi="Adagio_Slab"/>
                <w:bCs/>
                <w:color w:val="000000"/>
                <w:sz w:val="18"/>
                <w:szCs w:val="18"/>
              </w:rPr>
              <w:t xml:space="preserve"> Pro M 477 FDW.</w:t>
            </w:r>
          </w:p>
          <w:p w14:paraId="545475B5" w14:textId="77777777" w:rsidR="007D6EB5" w:rsidRPr="00D5071F" w:rsidRDefault="007D6EB5" w:rsidP="00D20591">
            <w:pPr>
              <w:pStyle w:val="NormalnyWeb"/>
              <w:spacing w:before="0" w:beforeAutospacing="0" w:after="0" w:afterAutospacing="0"/>
              <w:rPr>
                <w:rFonts w:ascii="Adagio_Slab" w:hAnsi="Adagio_Slab"/>
                <w:bCs/>
                <w:sz w:val="18"/>
                <w:szCs w:val="18"/>
              </w:rPr>
            </w:pPr>
            <w:r w:rsidRPr="00D5071F">
              <w:rPr>
                <w:rFonts w:ascii="Adagio_Slab" w:hAnsi="Adagio_Slab"/>
                <w:bCs/>
                <w:color w:val="000000"/>
                <w:sz w:val="18"/>
                <w:szCs w:val="18"/>
              </w:rPr>
              <w:t xml:space="preserve">6500 stron wydruku, </w:t>
            </w:r>
            <w:r w:rsidRPr="00D5071F">
              <w:rPr>
                <w:rFonts w:ascii="Calibri" w:hAnsi="Calibri" w:cs="Calibri"/>
                <w:bCs/>
                <w:color w:val="000000"/>
                <w:sz w:val="18"/>
                <w:szCs w:val="18"/>
              </w:rPr>
              <w:t> </w:t>
            </w:r>
            <w:r w:rsidRPr="00D5071F">
              <w:rPr>
                <w:rFonts w:ascii="Adagio_Slab" w:hAnsi="Adagio_Slab"/>
                <w:bCs/>
                <w:color w:val="000000"/>
                <w:sz w:val="18"/>
                <w:szCs w:val="18"/>
              </w:rPr>
              <w:t>BLACK</w:t>
            </w:r>
          </w:p>
        </w:tc>
        <w:tc>
          <w:tcPr>
            <w:tcW w:w="1984" w:type="dxa"/>
            <w:tcBorders>
              <w:bottom w:val="single" w:sz="4" w:space="0" w:color="auto"/>
            </w:tcBorders>
            <w:vAlign w:val="center"/>
          </w:tcPr>
          <w:p w14:paraId="47347652" w14:textId="77777777" w:rsidR="007D6EB5" w:rsidRPr="00D5071F" w:rsidRDefault="007D6EB5" w:rsidP="00D20591">
            <w:pPr>
              <w:spacing w:line="360" w:lineRule="auto"/>
              <w:jc w:val="center"/>
              <w:rPr>
                <w:rFonts w:ascii="Adagio_Slab" w:hAnsi="Adagio_Slab"/>
                <w:bCs/>
                <w:sz w:val="18"/>
                <w:szCs w:val="18"/>
                <w:lang w:val="en-US"/>
              </w:rPr>
            </w:pPr>
            <w:proofErr w:type="spellStart"/>
            <w:r w:rsidRPr="00D5071F">
              <w:rPr>
                <w:rFonts w:ascii="Adagio_Slab" w:hAnsi="Adagio_Slab"/>
                <w:bCs/>
                <w:sz w:val="18"/>
                <w:szCs w:val="18"/>
                <w:lang w:val="en-US"/>
              </w:rPr>
              <w:t>sztuk</w:t>
            </w:r>
            <w:proofErr w:type="spellEnd"/>
          </w:p>
        </w:tc>
        <w:tc>
          <w:tcPr>
            <w:tcW w:w="1701" w:type="dxa"/>
            <w:tcBorders>
              <w:bottom w:val="single" w:sz="4" w:space="0" w:color="auto"/>
            </w:tcBorders>
            <w:vAlign w:val="center"/>
          </w:tcPr>
          <w:p w14:paraId="42AC1243" w14:textId="77777777" w:rsidR="007D6EB5" w:rsidRPr="00D5071F" w:rsidRDefault="007D6EB5" w:rsidP="00D20591">
            <w:pPr>
              <w:spacing w:line="360" w:lineRule="auto"/>
              <w:jc w:val="center"/>
              <w:rPr>
                <w:rFonts w:ascii="Adagio_Slab" w:hAnsi="Adagio_Slab"/>
                <w:bCs/>
                <w:sz w:val="18"/>
                <w:szCs w:val="18"/>
                <w:lang w:val="en-US"/>
              </w:rPr>
            </w:pPr>
            <w:r w:rsidRPr="00D5071F">
              <w:rPr>
                <w:rFonts w:ascii="Adagio_Slab" w:hAnsi="Adagio_Slab"/>
                <w:bCs/>
                <w:sz w:val="18"/>
                <w:szCs w:val="18"/>
                <w:lang w:val="en-US"/>
              </w:rPr>
              <w:t>2</w:t>
            </w:r>
          </w:p>
        </w:tc>
      </w:tr>
      <w:tr w:rsidR="007D6EB5" w:rsidRPr="00D5071F" w14:paraId="0D1FA516" w14:textId="77777777" w:rsidTr="007D6EB5">
        <w:trPr>
          <w:cantSplit/>
          <w:trHeight w:val="431"/>
        </w:trPr>
        <w:tc>
          <w:tcPr>
            <w:tcW w:w="517" w:type="dxa"/>
            <w:tcBorders>
              <w:bottom w:val="single" w:sz="4" w:space="0" w:color="auto"/>
            </w:tcBorders>
            <w:vAlign w:val="center"/>
          </w:tcPr>
          <w:p w14:paraId="2CE7B849" w14:textId="77777777" w:rsidR="007D6EB5" w:rsidRPr="00D5071F" w:rsidRDefault="007D6EB5" w:rsidP="00D20591">
            <w:pPr>
              <w:spacing w:line="360" w:lineRule="auto"/>
              <w:jc w:val="center"/>
              <w:rPr>
                <w:rFonts w:ascii="Adagio_Slab" w:hAnsi="Adagio_Slab"/>
                <w:bCs/>
                <w:sz w:val="18"/>
                <w:szCs w:val="18"/>
                <w:lang w:val="en-US"/>
              </w:rPr>
            </w:pPr>
            <w:r>
              <w:rPr>
                <w:rFonts w:ascii="Adagio_Slab" w:hAnsi="Adagio_Slab"/>
                <w:bCs/>
                <w:sz w:val="18"/>
                <w:szCs w:val="18"/>
                <w:lang w:val="en-US"/>
              </w:rPr>
              <w:t>9</w:t>
            </w:r>
          </w:p>
        </w:tc>
        <w:tc>
          <w:tcPr>
            <w:tcW w:w="5004" w:type="dxa"/>
            <w:tcBorders>
              <w:bottom w:val="single" w:sz="4" w:space="0" w:color="auto"/>
            </w:tcBorders>
            <w:vAlign w:val="center"/>
          </w:tcPr>
          <w:p w14:paraId="5095A342" w14:textId="77777777" w:rsidR="007D6EB5" w:rsidRPr="00D5071F" w:rsidRDefault="007D6EB5" w:rsidP="00D20591">
            <w:pPr>
              <w:pStyle w:val="NormalnyWeb"/>
              <w:spacing w:before="0" w:beforeAutospacing="0" w:after="0" w:afterAutospacing="0"/>
              <w:rPr>
                <w:rFonts w:ascii="Adagio_Slab" w:hAnsi="Adagio_Slab"/>
                <w:bCs/>
                <w:color w:val="000000"/>
                <w:sz w:val="18"/>
                <w:szCs w:val="18"/>
              </w:rPr>
            </w:pPr>
            <w:r w:rsidRPr="00DD0C5D">
              <w:rPr>
                <w:rFonts w:ascii="Adagio_Slab" w:hAnsi="Adagio_Slab"/>
                <w:bCs/>
                <w:color w:val="000000"/>
                <w:sz w:val="18"/>
                <w:szCs w:val="18"/>
              </w:rPr>
              <w:t xml:space="preserve">toner czarny CE255XC do drukarek starych (HP </w:t>
            </w:r>
            <w:proofErr w:type="spellStart"/>
            <w:r w:rsidRPr="00DD0C5D">
              <w:rPr>
                <w:rFonts w:ascii="Adagio_Slab" w:hAnsi="Adagio_Slab"/>
                <w:bCs/>
                <w:color w:val="000000"/>
                <w:sz w:val="18"/>
                <w:szCs w:val="18"/>
              </w:rPr>
              <w:t>LaserJet</w:t>
            </w:r>
            <w:proofErr w:type="spellEnd"/>
            <w:r w:rsidRPr="00DD0C5D">
              <w:rPr>
                <w:rFonts w:ascii="Adagio_Slab" w:hAnsi="Adagio_Slab"/>
                <w:bCs/>
                <w:color w:val="000000"/>
                <w:sz w:val="18"/>
                <w:szCs w:val="18"/>
              </w:rPr>
              <w:t xml:space="preserve"> P3015)</w:t>
            </w:r>
          </w:p>
        </w:tc>
        <w:tc>
          <w:tcPr>
            <w:tcW w:w="1984" w:type="dxa"/>
            <w:tcBorders>
              <w:bottom w:val="single" w:sz="4" w:space="0" w:color="auto"/>
            </w:tcBorders>
            <w:vAlign w:val="center"/>
          </w:tcPr>
          <w:p w14:paraId="17A4F38B" w14:textId="77777777" w:rsidR="007D6EB5" w:rsidRPr="00D5071F" w:rsidRDefault="007D6EB5" w:rsidP="00D20591">
            <w:pPr>
              <w:spacing w:line="360" w:lineRule="auto"/>
              <w:jc w:val="center"/>
              <w:rPr>
                <w:rFonts w:ascii="Adagio_Slab" w:hAnsi="Adagio_Slab"/>
                <w:bCs/>
                <w:sz w:val="18"/>
                <w:szCs w:val="18"/>
                <w:lang w:val="en-US"/>
              </w:rPr>
            </w:pPr>
            <w:proofErr w:type="spellStart"/>
            <w:r>
              <w:rPr>
                <w:rFonts w:ascii="Adagio_Slab" w:hAnsi="Adagio_Slab"/>
                <w:bCs/>
                <w:sz w:val="18"/>
                <w:szCs w:val="18"/>
                <w:lang w:val="en-US"/>
              </w:rPr>
              <w:t>sztuk</w:t>
            </w:r>
            <w:proofErr w:type="spellEnd"/>
          </w:p>
        </w:tc>
        <w:tc>
          <w:tcPr>
            <w:tcW w:w="1701" w:type="dxa"/>
            <w:tcBorders>
              <w:bottom w:val="single" w:sz="4" w:space="0" w:color="auto"/>
            </w:tcBorders>
            <w:vAlign w:val="center"/>
          </w:tcPr>
          <w:p w14:paraId="2E1FE9CC" w14:textId="77777777" w:rsidR="007D6EB5" w:rsidRPr="00D5071F" w:rsidRDefault="007D6EB5" w:rsidP="00D20591">
            <w:pPr>
              <w:spacing w:line="360" w:lineRule="auto"/>
              <w:jc w:val="center"/>
              <w:rPr>
                <w:rFonts w:ascii="Adagio_Slab" w:hAnsi="Adagio_Slab"/>
                <w:bCs/>
                <w:sz w:val="18"/>
                <w:szCs w:val="18"/>
                <w:lang w:val="en-US"/>
              </w:rPr>
            </w:pPr>
            <w:r>
              <w:rPr>
                <w:rFonts w:ascii="Adagio_Slab" w:hAnsi="Adagio_Slab"/>
                <w:bCs/>
                <w:sz w:val="18"/>
                <w:szCs w:val="18"/>
                <w:lang w:val="en-US"/>
              </w:rPr>
              <w:t>2</w:t>
            </w:r>
          </w:p>
        </w:tc>
      </w:tr>
      <w:tr w:rsidR="007D6EB5" w:rsidRPr="00D5071F" w14:paraId="12A04926" w14:textId="77777777" w:rsidTr="007D6EB5">
        <w:trPr>
          <w:cantSplit/>
          <w:trHeight w:val="431"/>
        </w:trPr>
        <w:tc>
          <w:tcPr>
            <w:tcW w:w="517" w:type="dxa"/>
            <w:tcBorders>
              <w:bottom w:val="single" w:sz="4" w:space="0" w:color="auto"/>
            </w:tcBorders>
            <w:vAlign w:val="center"/>
          </w:tcPr>
          <w:p w14:paraId="120CFE1C" w14:textId="77777777" w:rsidR="007D6EB5" w:rsidRPr="00D5071F" w:rsidRDefault="007D6EB5" w:rsidP="00D20591">
            <w:pPr>
              <w:spacing w:line="360" w:lineRule="auto"/>
              <w:jc w:val="center"/>
              <w:rPr>
                <w:rFonts w:ascii="Adagio_Slab" w:hAnsi="Adagio_Slab"/>
                <w:bCs/>
                <w:sz w:val="18"/>
                <w:szCs w:val="18"/>
                <w:lang w:val="en-US"/>
              </w:rPr>
            </w:pPr>
            <w:r>
              <w:rPr>
                <w:rFonts w:ascii="Adagio_Slab" w:hAnsi="Adagio_Slab"/>
                <w:bCs/>
                <w:sz w:val="18"/>
                <w:szCs w:val="18"/>
                <w:lang w:val="en-US"/>
              </w:rPr>
              <w:t>10</w:t>
            </w:r>
          </w:p>
        </w:tc>
        <w:tc>
          <w:tcPr>
            <w:tcW w:w="5004" w:type="dxa"/>
            <w:tcBorders>
              <w:bottom w:val="single" w:sz="4" w:space="0" w:color="auto"/>
            </w:tcBorders>
            <w:vAlign w:val="center"/>
          </w:tcPr>
          <w:p w14:paraId="177D25BB" w14:textId="77777777" w:rsidR="007D6EB5" w:rsidRPr="00D5071F" w:rsidRDefault="007D6EB5" w:rsidP="00D20591">
            <w:pPr>
              <w:pStyle w:val="NormalnyWeb"/>
              <w:spacing w:before="0" w:beforeAutospacing="0" w:after="0" w:afterAutospacing="0"/>
              <w:rPr>
                <w:rFonts w:ascii="Adagio_Slab" w:hAnsi="Adagio_Slab"/>
                <w:bCs/>
                <w:color w:val="000000"/>
                <w:sz w:val="18"/>
                <w:szCs w:val="18"/>
              </w:rPr>
            </w:pPr>
            <w:r w:rsidRPr="00DD0C5D">
              <w:rPr>
                <w:rFonts w:ascii="Adagio_Slab" w:hAnsi="Adagio_Slab"/>
                <w:bCs/>
                <w:color w:val="000000"/>
                <w:sz w:val="18"/>
                <w:szCs w:val="18"/>
              </w:rPr>
              <w:t>toner Black  CC530AC do kolorowej drukarki Izy (HP LASERJET CP2025)</w:t>
            </w:r>
          </w:p>
        </w:tc>
        <w:tc>
          <w:tcPr>
            <w:tcW w:w="1984" w:type="dxa"/>
            <w:tcBorders>
              <w:bottom w:val="single" w:sz="4" w:space="0" w:color="auto"/>
            </w:tcBorders>
            <w:vAlign w:val="center"/>
          </w:tcPr>
          <w:p w14:paraId="371D3B32" w14:textId="77777777" w:rsidR="007D6EB5" w:rsidRPr="00D5071F" w:rsidRDefault="007D6EB5" w:rsidP="00D20591">
            <w:pPr>
              <w:spacing w:line="360" w:lineRule="auto"/>
              <w:jc w:val="center"/>
              <w:rPr>
                <w:rFonts w:ascii="Adagio_Slab" w:hAnsi="Adagio_Slab"/>
                <w:bCs/>
                <w:sz w:val="18"/>
                <w:szCs w:val="18"/>
                <w:lang w:val="en-US"/>
              </w:rPr>
            </w:pPr>
            <w:r>
              <w:rPr>
                <w:rFonts w:ascii="Adagio_Slab" w:hAnsi="Adagio_Slab"/>
                <w:bCs/>
                <w:sz w:val="18"/>
                <w:szCs w:val="18"/>
                <w:lang w:val="en-US"/>
              </w:rPr>
              <w:t>Sztuk</w:t>
            </w:r>
          </w:p>
        </w:tc>
        <w:tc>
          <w:tcPr>
            <w:tcW w:w="1701" w:type="dxa"/>
            <w:tcBorders>
              <w:bottom w:val="single" w:sz="4" w:space="0" w:color="auto"/>
            </w:tcBorders>
            <w:vAlign w:val="center"/>
          </w:tcPr>
          <w:p w14:paraId="7774B2D8" w14:textId="77777777" w:rsidR="007D6EB5" w:rsidRPr="00D5071F" w:rsidRDefault="007D6EB5" w:rsidP="00D20591">
            <w:pPr>
              <w:spacing w:line="360" w:lineRule="auto"/>
              <w:jc w:val="center"/>
              <w:rPr>
                <w:rFonts w:ascii="Adagio_Slab" w:hAnsi="Adagio_Slab"/>
                <w:bCs/>
                <w:sz w:val="18"/>
                <w:szCs w:val="18"/>
                <w:lang w:val="en-US"/>
              </w:rPr>
            </w:pPr>
            <w:r>
              <w:rPr>
                <w:rFonts w:ascii="Adagio_Slab" w:hAnsi="Adagio_Slab"/>
                <w:bCs/>
                <w:sz w:val="18"/>
                <w:szCs w:val="18"/>
                <w:lang w:val="en-US"/>
              </w:rPr>
              <w:t>2</w:t>
            </w:r>
          </w:p>
        </w:tc>
      </w:tr>
      <w:tr w:rsidR="007D6EB5" w:rsidRPr="00D5071F" w14:paraId="74CB3EF8" w14:textId="77777777" w:rsidTr="007D6EB5">
        <w:trPr>
          <w:cantSplit/>
          <w:trHeight w:val="431"/>
        </w:trPr>
        <w:tc>
          <w:tcPr>
            <w:tcW w:w="517" w:type="dxa"/>
            <w:tcBorders>
              <w:bottom w:val="single" w:sz="4" w:space="0" w:color="auto"/>
            </w:tcBorders>
            <w:vAlign w:val="center"/>
          </w:tcPr>
          <w:p w14:paraId="2A22EF4E" w14:textId="77777777" w:rsidR="007D6EB5" w:rsidRDefault="007D6EB5" w:rsidP="00D20591">
            <w:pPr>
              <w:spacing w:line="360" w:lineRule="auto"/>
              <w:jc w:val="center"/>
              <w:rPr>
                <w:rFonts w:ascii="Adagio_Slab" w:hAnsi="Adagio_Slab"/>
                <w:bCs/>
                <w:sz w:val="18"/>
                <w:szCs w:val="18"/>
                <w:lang w:val="en-US"/>
              </w:rPr>
            </w:pPr>
            <w:r>
              <w:rPr>
                <w:rFonts w:ascii="Adagio_Slab" w:hAnsi="Adagio_Slab"/>
                <w:bCs/>
                <w:sz w:val="18"/>
                <w:szCs w:val="18"/>
                <w:lang w:val="en-US"/>
              </w:rPr>
              <w:t>11</w:t>
            </w:r>
          </w:p>
        </w:tc>
        <w:tc>
          <w:tcPr>
            <w:tcW w:w="5004" w:type="dxa"/>
            <w:tcBorders>
              <w:bottom w:val="single" w:sz="4" w:space="0" w:color="auto"/>
            </w:tcBorders>
            <w:vAlign w:val="center"/>
          </w:tcPr>
          <w:p w14:paraId="194340AB" w14:textId="77777777" w:rsidR="007D6EB5" w:rsidRPr="00D5071F" w:rsidRDefault="007D6EB5" w:rsidP="00D20591">
            <w:pPr>
              <w:pStyle w:val="NormalnyWeb"/>
              <w:spacing w:before="0" w:beforeAutospacing="0" w:after="0" w:afterAutospacing="0"/>
              <w:rPr>
                <w:rFonts w:ascii="Adagio_Slab" w:hAnsi="Adagio_Slab"/>
                <w:bCs/>
                <w:color w:val="000000"/>
                <w:sz w:val="18"/>
                <w:szCs w:val="18"/>
              </w:rPr>
            </w:pPr>
            <w:r w:rsidRPr="00DD0C5D">
              <w:rPr>
                <w:rFonts w:ascii="Adagio_Slab" w:hAnsi="Adagio_Slab"/>
                <w:bCs/>
                <w:color w:val="000000"/>
                <w:sz w:val="18"/>
                <w:szCs w:val="18"/>
              </w:rPr>
              <w:t>toner black 51B2X00 do drukarki do suplementów (Lexmark MS517dn)</w:t>
            </w:r>
          </w:p>
        </w:tc>
        <w:tc>
          <w:tcPr>
            <w:tcW w:w="1984" w:type="dxa"/>
            <w:tcBorders>
              <w:bottom w:val="single" w:sz="4" w:space="0" w:color="auto"/>
            </w:tcBorders>
            <w:vAlign w:val="center"/>
          </w:tcPr>
          <w:p w14:paraId="44149A3A" w14:textId="77777777" w:rsidR="007D6EB5" w:rsidRPr="00D5071F" w:rsidRDefault="007D6EB5" w:rsidP="00D20591">
            <w:pPr>
              <w:spacing w:line="360" w:lineRule="auto"/>
              <w:jc w:val="center"/>
              <w:rPr>
                <w:rFonts w:ascii="Adagio_Slab" w:hAnsi="Adagio_Slab"/>
                <w:bCs/>
                <w:sz w:val="18"/>
                <w:szCs w:val="18"/>
                <w:lang w:val="en-US"/>
              </w:rPr>
            </w:pPr>
            <w:r>
              <w:rPr>
                <w:rFonts w:ascii="Adagio_Slab" w:hAnsi="Adagio_Slab"/>
                <w:bCs/>
                <w:sz w:val="18"/>
                <w:szCs w:val="18"/>
                <w:lang w:val="en-US"/>
              </w:rPr>
              <w:t xml:space="preserve">Sztuk </w:t>
            </w:r>
          </w:p>
        </w:tc>
        <w:tc>
          <w:tcPr>
            <w:tcW w:w="1701" w:type="dxa"/>
            <w:tcBorders>
              <w:bottom w:val="single" w:sz="4" w:space="0" w:color="auto"/>
            </w:tcBorders>
            <w:vAlign w:val="center"/>
          </w:tcPr>
          <w:p w14:paraId="656D8ACE" w14:textId="77777777" w:rsidR="007D6EB5" w:rsidRPr="00D5071F" w:rsidRDefault="007D6EB5" w:rsidP="00D20591">
            <w:pPr>
              <w:spacing w:line="360" w:lineRule="auto"/>
              <w:jc w:val="center"/>
              <w:rPr>
                <w:rFonts w:ascii="Adagio_Slab" w:hAnsi="Adagio_Slab"/>
                <w:bCs/>
                <w:sz w:val="18"/>
                <w:szCs w:val="18"/>
                <w:lang w:val="en-US"/>
              </w:rPr>
            </w:pPr>
            <w:r>
              <w:rPr>
                <w:rFonts w:ascii="Adagio_Slab" w:hAnsi="Adagio_Slab"/>
                <w:bCs/>
                <w:sz w:val="18"/>
                <w:szCs w:val="18"/>
                <w:lang w:val="en-US"/>
              </w:rPr>
              <w:t>1</w:t>
            </w:r>
          </w:p>
        </w:tc>
      </w:tr>
      <w:tr w:rsidR="007D6EB5" w:rsidRPr="00D5071F" w14:paraId="2BB50ADC" w14:textId="77777777" w:rsidTr="007D6EB5">
        <w:trPr>
          <w:cantSplit/>
          <w:trHeight w:val="431"/>
        </w:trPr>
        <w:tc>
          <w:tcPr>
            <w:tcW w:w="517" w:type="dxa"/>
            <w:tcBorders>
              <w:bottom w:val="single" w:sz="4" w:space="0" w:color="auto"/>
            </w:tcBorders>
            <w:vAlign w:val="center"/>
          </w:tcPr>
          <w:p w14:paraId="343B9B8B" w14:textId="77777777" w:rsidR="007D6EB5" w:rsidRPr="00D5071F" w:rsidRDefault="007D6EB5" w:rsidP="00D20591">
            <w:pPr>
              <w:spacing w:line="360" w:lineRule="auto"/>
              <w:jc w:val="center"/>
              <w:rPr>
                <w:rFonts w:ascii="Adagio_Slab" w:hAnsi="Adagio_Slab"/>
                <w:bCs/>
                <w:sz w:val="18"/>
                <w:szCs w:val="18"/>
                <w:lang w:val="en-US"/>
              </w:rPr>
            </w:pPr>
            <w:r>
              <w:rPr>
                <w:rFonts w:ascii="Adagio_Slab" w:hAnsi="Adagio_Slab"/>
                <w:bCs/>
                <w:sz w:val="18"/>
                <w:szCs w:val="18"/>
                <w:lang w:val="en-US"/>
              </w:rPr>
              <w:t>12</w:t>
            </w:r>
          </w:p>
        </w:tc>
        <w:tc>
          <w:tcPr>
            <w:tcW w:w="5004" w:type="dxa"/>
            <w:tcBorders>
              <w:bottom w:val="single" w:sz="4" w:space="0" w:color="auto"/>
            </w:tcBorders>
            <w:vAlign w:val="center"/>
          </w:tcPr>
          <w:p w14:paraId="6DCAE940" w14:textId="77777777" w:rsidR="007D6EB5" w:rsidRPr="00D5071F" w:rsidRDefault="007D6EB5" w:rsidP="00D20591">
            <w:pPr>
              <w:pStyle w:val="NormalnyWeb"/>
              <w:spacing w:before="0" w:beforeAutospacing="0" w:after="0" w:afterAutospacing="0"/>
              <w:rPr>
                <w:rFonts w:ascii="Adagio_Slab" w:hAnsi="Adagio_Slab"/>
                <w:bCs/>
                <w:color w:val="000000"/>
                <w:sz w:val="18"/>
                <w:szCs w:val="18"/>
              </w:rPr>
            </w:pPr>
            <w:r w:rsidRPr="00DD0C5D">
              <w:rPr>
                <w:rFonts w:ascii="Adagio_Slab" w:hAnsi="Adagio_Slab"/>
                <w:bCs/>
                <w:color w:val="000000"/>
                <w:sz w:val="18"/>
                <w:szCs w:val="18"/>
              </w:rPr>
              <w:t>toner Magenta CC533AC do kolorowej drukarki Izy (HP LASERJET CP2025)</w:t>
            </w:r>
          </w:p>
        </w:tc>
        <w:tc>
          <w:tcPr>
            <w:tcW w:w="1984" w:type="dxa"/>
            <w:tcBorders>
              <w:bottom w:val="single" w:sz="4" w:space="0" w:color="auto"/>
            </w:tcBorders>
            <w:vAlign w:val="center"/>
          </w:tcPr>
          <w:p w14:paraId="1C634093" w14:textId="77777777" w:rsidR="007D6EB5" w:rsidRPr="00D5071F" w:rsidRDefault="007D6EB5" w:rsidP="00D20591">
            <w:pPr>
              <w:spacing w:line="360" w:lineRule="auto"/>
              <w:jc w:val="center"/>
              <w:rPr>
                <w:rFonts w:ascii="Adagio_Slab" w:hAnsi="Adagio_Slab"/>
                <w:bCs/>
                <w:sz w:val="18"/>
                <w:szCs w:val="18"/>
                <w:lang w:val="en-US"/>
              </w:rPr>
            </w:pPr>
            <w:r>
              <w:rPr>
                <w:rFonts w:ascii="Adagio_Slab" w:hAnsi="Adagio_Slab"/>
                <w:bCs/>
                <w:sz w:val="18"/>
                <w:szCs w:val="18"/>
                <w:lang w:val="en-US"/>
              </w:rPr>
              <w:t xml:space="preserve">Sztuk </w:t>
            </w:r>
          </w:p>
        </w:tc>
        <w:tc>
          <w:tcPr>
            <w:tcW w:w="1701" w:type="dxa"/>
            <w:tcBorders>
              <w:bottom w:val="single" w:sz="4" w:space="0" w:color="auto"/>
            </w:tcBorders>
            <w:vAlign w:val="center"/>
          </w:tcPr>
          <w:p w14:paraId="26B118DA" w14:textId="77777777" w:rsidR="007D6EB5" w:rsidRPr="00D5071F" w:rsidRDefault="007D6EB5" w:rsidP="00D20591">
            <w:pPr>
              <w:spacing w:line="360" w:lineRule="auto"/>
              <w:jc w:val="center"/>
              <w:rPr>
                <w:rFonts w:ascii="Adagio_Slab" w:hAnsi="Adagio_Slab"/>
                <w:bCs/>
                <w:sz w:val="18"/>
                <w:szCs w:val="18"/>
                <w:lang w:val="en-US"/>
              </w:rPr>
            </w:pPr>
            <w:r>
              <w:rPr>
                <w:rFonts w:ascii="Adagio_Slab" w:hAnsi="Adagio_Slab"/>
                <w:bCs/>
                <w:sz w:val="18"/>
                <w:szCs w:val="18"/>
                <w:lang w:val="en-US"/>
              </w:rPr>
              <w:t>1</w:t>
            </w:r>
          </w:p>
        </w:tc>
      </w:tr>
    </w:tbl>
    <w:p w14:paraId="06AFCFF5" w14:textId="77777777" w:rsidR="007D6EB5" w:rsidRDefault="007D6EB5" w:rsidP="00FE1B7F">
      <w:pPr>
        <w:spacing w:before="120" w:after="120"/>
        <w:jc w:val="both"/>
        <w:rPr>
          <w:rFonts w:ascii="Adagio_Slab" w:hAnsi="Adagio_Slab" w:cs="Arial"/>
          <w:b/>
          <w:color w:val="C00000"/>
          <w:sz w:val="20"/>
          <w:szCs w:val="20"/>
        </w:rPr>
      </w:pPr>
    </w:p>
    <w:p w14:paraId="4EDF0707" w14:textId="77777777" w:rsidR="007D6EB5" w:rsidRDefault="007D6EB5" w:rsidP="00FE1B7F">
      <w:pPr>
        <w:spacing w:before="120" w:after="120"/>
        <w:jc w:val="both"/>
        <w:rPr>
          <w:rFonts w:ascii="Adagio_Slab" w:hAnsi="Adagio_Slab" w:cs="Arial"/>
          <w:b/>
          <w:color w:val="C00000"/>
          <w:sz w:val="20"/>
          <w:szCs w:val="20"/>
        </w:rPr>
      </w:pPr>
    </w:p>
    <w:p w14:paraId="4DE40AA7" w14:textId="77777777" w:rsidR="007D6EB5" w:rsidRDefault="007D6EB5" w:rsidP="00FE1B7F">
      <w:pPr>
        <w:spacing w:before="120" w:after="120"/>
        <w:jc w:val="both"/>
        <w:rPr>
          <w:rFonts w:ascii="Adagio_Slab" w:hAnsi="Adagio_Slab" w:cs="Arial"/>
          <w:b/>
          <w:color w:val="C00000"/>
          <w:sz w:val="20"/>
          <w:szCs w:val="20"/>
        </w:rPr>
      </w:pPr>
    </w:p>
    <w:p w14:paraId="1073C832" w14:textId="44D3DC0A" w:rsidR="007D6EB5" w:rsidRDefault="007D6EB5" w:rsidP="00FE1B7F">
      <w:pPr>
        <w:spacing w:before="120" w:after="120"/>
        <w:jc w:val="both"/>
        <w:rPr>
          <w:rFonts w:ascii="Adagio_Slab" w:hAnsi="Adagio_Slab" w:cs="Arial"/>
          <w:b/>
          <w:color w:val="C00000"/>
          <w:sz w:val="20"/>
          <w:szCs w:val="20"/>
        </w:rPr>
      </w:pPr>
    </w:p>
    <w:p w14:paraId="0EAD361D" w14:textId="2601BF25" w:rsidR="007D6EB5" w:rsidRDefault="007D6EB5" w:rsidP="00FE1B7F">
      <w:pPr>
        <w:spacing w:before="120" w:after="120"/>
        <w:jc w:val="both"/>
        <w:rPr>
          <w:rFonts w:ascii="Adagio_Slab" w:hAnsi="Adagio_Slab" w:cs="Arial"/>
          <w:b/>
          <w:color w:val="C00000"/>
          <w:sz w:val="20"/>
          <w:szCs w:val="20"/>
        </w:rPr>
      </w:pPr>
    </w:p>
    <w:p w14:paraId="2C0EA24B" w14:textId="77777777" w:rsidR="007D6EB5" w:rsidRDefault="007D6EB5" w:rsidP="00FE1B7F">
      <w:pPr>
        <w:spacing w:before="120" w:after="120"/>
        <w:jc w:val="both"/>
        <w:rPr>
          <w:rFonts w:ascii="Adagio_Slab" w:hAnsi="Adagio_Slab" w:cs="Arial"/>
          <w:b/>
          <w:color w:val="C00000"/>
          <w:sz w:val="20"/>
          <w:szCs w:val="20"/>
        </w:rPr>
      </w:pPr>
    </w:p>
    <w:p w14:paraId="47913ED7" w14:textId="77777777" w:rsidR="007D6EB5" w:rsidRDefault="007D6EB5" w:rsidP="00FE1B7F">
      <w:pPr>
        <w:spacing w:before="120" w:after="120"/>
        <w:jc w:val="both"/>
        <w:rPr>
          <w:rFonts w:ascii="Adagio_Slab" w:hAnsi="Adagio_Slab" w:cs="Arial"/>
          <w:b/>
          <w:color w:val="C00000"/>
          <w:sz w:val="20"/>
          <w:szCs w:val="20"/>
        </w:rPr>
      </w:pPr>
    </w:p>
    <w:p w14:paraId="57704166" w14:textId="77777777" w:rsidR="007D6EB5" w:rsidRDefault="007D6EB5" w:rsidP="00FE1B7F">
      <w:pPr>
        <w:spacing w:before="120" w:after="120"/>
        <w:jc w:val="both"/>
        <w:rPr>
          <w:rFonts w:ascii="Adagio_Slab" w:hAnsi="Adagio_Slab" w:cs="Arial"/>
          <w:b/>
          <w:color w:val="C00000"/>
          <w:sz w:val="20"/>
          <w:szCs w:val="20"/>
        </w:rPr>
      </w:pPr>
    </w:p>
    <w:p w14:paraId="274E88F8" w14:textId="77777777" w:rsidR="007D6EB5" w:rsidRDefault="007D6EB5" w:rsidP="00FE1B7F">
      <w:pPr>
        <w:spacing w:before="120" w:after="120"/>
        <w:jc w:val="both"/>
        <w:rPr>
          <w:rFonts w:ascii="Adagio_Slab" w:hAnsi="Adagio_Slab" w:cs="Arial"/>
          <w:b/>
          <w:color w:val="C00000"/>
          <w:sz w:val="20"/>
          <w:szCs w:val="20"/>
        </w:rPr>
      </w:pPr>
    </w:p>
    <w:p w14:paraId="35605E35" w14:textId="77777777" w:rsidR="007D6EB5" w:rsidRDefault="007D6EB5" w:rsidP="00FE1B7F">
      <w:pPr>
        <w:spacing w:before="120" w:after="120"/>
        <w:jc w:val="both"/>
        <w:rPr>
          <w:rFonts w:ascii="Adagio_Slab" w:hAnsi="Adagio_Slab" w:cs="Arial"/>
          <w:b/>
          <w:color w:val="C00000"/>
          <w:sz w:val="20"/>
          <w:szCs w:val="20"/>
        </w:rPr>
      </w:pPr>
    </w:p>
    <w:p w14:paraId="36DE8241" w14:textId="77777777" w:rsidR="007D6EB5" w:rsidRDefault="007D6EB5" w:rsidP="00FE1B7F">
      <w:pPr>
        <w:spacing w:before="120" w:after="120"/>
        <w:jc w:val="both"/>
        <w:rPr>
          <w:rFonts w:ascii="Adagio_Slab" w:hAnsi="Adagio_Slab" w:cs="Arial"/>
          <w:b/>
          <w:color w:val="C00000"/>
          <w:sz w:val="20"/>
          <w:szCs w:val="20"/>
        </w:rPr>
      </w:pPr>
    </w:p>
    <w:p w14:paraId="257C600A" w14:textId="77777777" w:rsidR="007D6EB5" w:rsidRDefault="007D6EB5" w:rsidP="00FE1B7F">
      <w:pPr>
        <w:spacing w:before="120" w:after="120"/>
        <w:jc w:val="both"/>
        <w:rPr>
          <w:rFonts w:ascii="Adagio_Slab" w:hAnsi="Adagio_Slab" w:cs="Arial"/>
          <w:b/>
          <w:color w:val="C00000"/>
          <w:sz w:val="20"/>
          <w:szCs w:val="20"/>
        </w:rPr>
      </w:pPr>
    </w:p>
    <w:p w14:paraId="6E4CD414" w14:textId="77777777" w:rsidR="007D6EB5" w:rsidRDefault="007D6EB5" w:rsidP="00FE1B7F">
      <w:pPr>
        <w:spacing w:before="120" w:after="120"/>
        <w:jc w:val="both"/>
        <w:rPr>
          <w:rFonts w:ascii="Adagio_Slab" w:hAnsi="Adagio_Slab" w:cs="Arial"/>
          <w:b/>
          <w:color w:val="C00000"/>
          <w:sz w:val="20"/>
          <w:szCs w:val="20"/>
        </w:rPr>
      </w:pPr>
    </w:p>
    <w:p w14:paraId="4F179EE9" w14:textId="77777777" w:rsidR="007D6EB5" w:rsidRDefault="007D6EB5" w:rsidP="00FE1B7F">
      <w:pPr>
        <w:spacing w:before="120" w:after="120"/>
        <w:jc w:val="both"/>
        <w:rPr>
          <w:rFonts w:ascii="Adagio_Slab" w:hAnsi="Adagio_Slab" w:cs="Arial"/>
          <w:b/>
          <w:color w:val="C00000"/>
          <w:sz w:val="20"/>
          <w:szCs w:val="20"/>
        </w:rPr>
      </w:pPr>
    </w:p>
    <w:p w14:paraId="7BCB9F59" w14:textId="77777777" w:rsidR="007D6EB5" w:rsidRDefault="007D6EB5" w:rsidP="00FE1B7F">
      <w:pPr>
        <w:spacing w:before="120" w:after="120"/>
        <w:jc w:val="both"/>
        <w:rPr>
          <w:rFonts w:ascii="Adagio_Slab" w:hAnsi="Adagio_Slab" w:cs="Arial"/>
          <w:b/>
          <w:color w:val="C00000"/>
          <w:sz w:val="20"/>
          <w:szCs w:val="20"/>
        </w:rPr>
      </w:pPr>
    </w:p>
    <w:p w14:paraId="03801CB1" w14:textId="77777777" w:rsidR="007D6EB5" w:rsidRDefault="007D6EB5" w:rsidP="00FE1B7F">
      <w:pPr>
        <w:spacing w:before="120" w:after="120"/>
        <w:jc w:val="both"/>
        <w:rPr>
          <w:rFonts w:ascii="Adagio_Slab" w:hAnsi="Adagio_Slab" w:cs="Arial"/>
          <w:b/>
          <w:color w:val="C00000"/>
          <w:sz w:val="20"/>
          <w:szCs w:val="20"/>
        </w:rPr>
      </w:pPr>
    </w:p>
    <w:p w14:paraId="037B70F6" w14:textId="77777777" w:rsidR="007D6EB5" w:rsidRDefault="007D6EB5" w:rsidP="00FE1B7F">
      <w:pPr>
        <w:spacing w:before="120" w:after="120"/>
        <w:jc w:val="both"/>
        <w:rPr>
          <w:rFonts w:ascii="Adagio_Slab" w:hAnsi="Adagio_Slab" w:cs="Arial"/>
          <w:b/>
          <w:color w:val="C00000"/>
          <w:sz w:val="20"/>
          <w:szCs w:val="20"/>
        </w:rPr>
      </w:pPr>
    </w:p>
    <w:p w14:paraId="03A5ED8C" w14:textId="77777777" w:rsidR="007D6EB5" w:rsidRDefault="007D6EB5" w:rsidP="00FE1B7F">
      <w:pPr>
        <w:spacing w:before="120" w:after="120"/>
        <w:jc w:val="both"/>
        <w:rPr>
          <w:rFonts w:ascii="Adagio_Slab" w:hAnsi="Adagio_Slab" w:cs="Arial"/>
          <w:b/>
          <w:color w:val="C00000"/>
          <w:sz w:val="20"/>
          <w:szCs w:val="20"/>
        </w:rPr>
      </w:pPr>
      <w:r>
        <w:rPr>
          <w:rFonts w:ascii="Adagio_Slab" w:hAnsi="Adagio_Slab" w:cs="Arial"/>
          <w:b/>
          <w:color w:val="C00000"/>
          <w:sz w:val="20"/>
          <w:szCs w:val="20"/>
        </w:rPr>
        <w:t xml:space="preserve">   </w:t>
      </w:r>
    </w:p>
    <w:p w14:paraId="2558EC34" w14:textId="77777777" w:rsidR="007D6EB5" w:rsidRDefault="007D6EB5" w:rsidP="00FE1B7F">
      <w:pPr>
        <w:spacing w:before="120" w:after="120"/>
        <w:jc w:val="both"/>
        <w:rPr>
          <w:rFonts w:ascii="Adagio_Slab" w:hAnsi="Adagio_Slab" w:cs="Arial"/>
          <w:b/>
          <w:color w:val="C00000"/>
          <w:sz w:val="20"/>
          <w:szCs w:val="20"/>
        </w:rPr>
      </w:pPr>
    </w:p>
    <w:p w14:paraId="0A6A8D05" w14:textId="77777777" w:rsidR="007D6EB5" w:rsidRDefault="007D6EB5" w:rsidP="00FE1B7F">
      <w:pPr>
        <w:spacing w:before="120" w:after="120"/>
        <w:jc w:val="both"/>
        <w:rPr>
          <w:rFonts w:ascii="Adagio_Slab" w:hAnsi="Adagio_Slab" w:cs="Arial"/>
          <w:b/>
          <w:color w:val="C00000"/>
          <w:sz w:val="20"/>
          <w:szCs w:val="20"/>
        </w:rPr>
      </w:pPr>
    </w:p>
    <w:p w14:paraId="7ED636F1" w14:textId="5F6A41C8" w:rsidR="00FE1B7F" w:rsidRDefault="00FE1B7F" w:rsidP="00FE1B7F">
      <w:pPr>
        <w:spacing w:before="120" w:after="120"/>
        <w:jc w:val="both"/>
        <w:rPr>
          <w:rFonts w:ascii="Adagio_Slab" w:hAnsi="Adagio_Slab" w:cs="Arial"/>
          <w:b/>
          <w:color w:val="C00000"/>
          <w:sz w:val="20"/>
          <w:szCs w:val="20"/>
        </w:rPr>
      </w:pPr>
      <w:r w:rsidRPr="007946D4">
        <w:rPr>
          <w:rFonts w:ascii="Adagio_Slab" w:hAnsi="Adagio_Slab" w:cs="Arial"/>
          <w:b/>
          <w:color w:val="C00000"/>
          <w:sz w:val="20"/>
          <w:szCs w:val="20"/>
        </w:rPr>
        <w:t xml:space="preserve">CZĘŚĆ </w:t>
      </w:r>
      <w:r>
        <w:rPr>
          <w:rFonts w:ascii="Adagio_Slab" w:hAnsi="Adagio_Slab" w:cs="Arial"/>
          <w:b/>
          <w:color w:val="C00000"/>
          <w:sz w:val="20"/>
          <w:szCs w:val="20"/>
        </w:rPr>
        <w:t>2 Materiały eksploatacyjne dla INSTYTUTU TECHNIKI CIEPLNEJ PW</w:t>
      </w:r>
    </w:p>
    <w:p w14:paraId="03960F86" w14:textId="2EDE2713" w:rsidR="00423463" w:rsidRDefault="00423463" w:rsidP="00FE1B7F">
      <w:pPr>
        <w:spacing w:before="120" w:after="120"/>
        <w:jc w:val="both"/>
        <w:rPr>
          <w:rFonts w:ascii="Adagio_Slab" w:hAnsi="Adagio_Slab" w:cs="Arial"/>
          <w:b/>
          <w:color w:val="C00000"/>
          <w:sz w:val="20"/>
          <w:szCs w:val="20"/>
        </w:rPr>
      </w:pPr>
    </w:p>
    <w:tbl>
      <w:tblPr>
        <w:tblW w:w="4721" w:type="pct"/>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4886"/>
        <w:gridCol w:w="1984"/>
        <w:gridCol w:w="1842"/>
      </w:tblGrid>
      <w:tr w:rsidR="00423463" w:rsidRPr="00A817C3" w14:paraId="52FD299A" w14:textId="77777777" w:rsidTr="00423463">
        <w:trPr>
          <w:cantSplit/>
          <w:trHeight w:val="651"/>
          <w:tblHeader/>
        </w:trPr>
        <w:tc>
          <w:tcPr>
            <w:tcW w:w="508" w:type="dxa"/>
            <w:vAlign w:val="center"/>
          </w:tcPr>
          <w:p w14:paraId="11A625C3" w14:textId="77777777" w:rsidR="00423463" w:rsidRPr="00A817C3" w:rsidRDefault="00423463" w:rsidP="0043630E">
            <w:pPr>
              <w:jc w:val="center"/>
              <w:rPr>
                <w:bCs/>
                <w:sz w:val="20"/>
                <w:szCs w:val="20"/>
              </w:rPr>
            </w:pPr>
            <w:r w:rsidRPr="00A817C3">
              <w:rPr>
                <w:bCs/>
                <w:sz w:val="20"/>
                <w:szCs w:val="20"/>
              </w:rPr>
              <w:t>lp.</w:t>
            </w:r>
          </w:p>
        </w:tc>
        <w:tc>
          <w:tcPr>
            <w:tcW w:w="4886" w:type="dxa"/>
            <w:vAlign w:val="center"/>
          </w:tcPr>
          <w:p w14:paraId="2E03584C" w14:textId="77777777" w:rsidR="00423463" w:rsidRPr="00A817C3" w:rsidRDefault="00423463" w:rsidP="0043630E">
            <w:pPr>
              <w:jc w:val="center"/>
              <w:rPr>
                <w:b/>
                <w:bCs/>
                <w:sz w:val="20"/>
                <w:szCs w:val="20"/>
              </w:rPr>
            </w:pPr>
            <w:r w:rsidRPr="00A817C3">
              <w:rPr>
                <w:b/>
                <w:bCs/>
                <w:sz w:val="20"/>
                <w:szCs w:val="20"/>
              </w:rPr>
              <w:t> </w:t>
            </w:r>
          </w:p>
          <w:p w14:paraId="515F26C3" w14:textId="77777777" w:rsidR="00423463" w:rsidRPr="00A817C3" w:rsidRDefault="00423463" w:rsidP="0043630E">
            <w:pPr>
              <w:jc w:val="center"/>
              <w:rPr>
                <w:b/>
                <w:bCs/>
                <w:sz w:val="20"/>
                <w:szCs w:val="20"/>
              </w:rPr>
            </w:pPr>
            <w:r w:rsidRPr="00A817C3">
              <w:rPr>
                <w:b/>
                <w:bCs/>
                <w:sz w:val="20"/>
                <w:szCs w:val="20"/>
              </w:rPr>
              <w:t>Opis</w:t>
            </w:r>
            <w:r w:rsidRPr="009D0FFD">
              <w:rPr>
                <w:b/>
                <w:bCs/>
                <w:sz w:val="20"/>
                <w:szCs w:val="20"/>
                <w:vertAlign w:val="superscript"/>
              </w:rPr>
              <w:t>2</w:t>
            </w:r>
          </w:p>
        </w:tc>
        <w:tc>
          <w:tcPr>
            <w:tcW w:w="1984" w:type="dxa"/>
            <w:vAlign w:val="center"/>
          </w:tcPr>
          <w:p w14:paraId="4A5EE7CC" w14:textId="77777777" w:rsidR="00423463" w:rsidRPr="00A817C3" w:rsidRDefault="00423463" w:rsidP="0043630E">
            <w:pPr>
              <w:jc w:val="center"/>
              <w:rPr>
                <w:b/>
                <w:bCs/>
                <w:sz w:val="20"/>
                <w:szCs w:val="20"/>
              </w:rPr>
            </w:pPr>
            <w:proofErr w:type="spellStart"/>
            <w:r w:rsidRPr="00A817C3">
              <w:rPr>
                <w:b/>
                <w:bCs/>
                <w:sz w:val="20"/>
                <w:szCs w:val="20"/>
              </w:rPr>
              <w:t>j.m</w:t>
            </w:r>
            <w:proofErr w:type="spellEnd"/>
          </w:p>
        </w:tc>
        <w:tc>
          <w:tcPr>
            <w:tcW w:w="1842" w:type="dxa"/>
            <w:vAlign w:val="center"/>
          </w:tcPr>
          <w:p w14:paraId="35EF5899" w14:textId="77777777" w:rsidR="00423463" w:rsidRPr="00A817C3" w:rsidRDefault="00423463" w:rsidP="0043630E">
            <w:pPr>
              <w:jc w:val="center"/>
              <w:rPr>
                <w:b/>
                <w:bCs/>
                <w:sz w:val="20"/>
                <w:szCs w:val="20"/>
              </w:rPr>
            </w:pPr>
            <w:r w:rsidRPr="00A817C3">
              <w:rPr>
                <w:b/>
                <w:bCs/>
                <w:sz w:val="20"/>
                <w:szCs w:val="20"/>
              </w:rPr>
              <w:t>ilość jedn.</w:t>
            </w:r>
          </w:p>
        </w:tc>
      </w:tr>
      <w:tr w:rsidR="00423463" w:rsidRPr="00A817C3" w14:paraId="2110FB32" w14:textId="77777777" w:rsidTr="00423463">
        <w:trPr>
          <w:cantSplit/>
          <w:trHeight w:val="247"/>
          <w:tblHeader/>
        </w:trPr>
        <w:tc>
          <w:tcPr>
            <w:tcW w:w="508" w:type="dxa"/>
            <w:vAlign w:val="center"/>
          </w:tcPr>
          <w:p w14:paraId="5531CF73" w14:textId="77777777" w:rsidR="00423463" w:rsidRPr="00A817C3" w:rsidRDefault="00423463" w:rsidP="0043630E">
            <w:pPr>
              <w:spacing w:line="360" w:lineRule="auto"/>
              <w:jc w:val="center"/>
              <w:rPr>
                <w:bCs/>
                <w:sz w:val="20"/>
                <w:szCs w:val="20"/>
              </w:rPr>
            </w:pPr>
            <w:r w:rsidRPr="00A817C3">
              <w:rPr>
                <w:bCs/>
                <w:sz w:val="20"/>
                <w:szCs w:val="20"/>
              </w:rPr>
              <w:t>1</w:t>
            </w:r>
          </w:p>
        </w:tc>
        <w:tc>
          <w:tcPr>
            <w:tcW w:w="4886" w:type="dxa"/>
            <w:vAlign w:val="center"/>
          </w:tcPr>
          <w:p w14:paraId="72F0507B" w14:textId="77777777" w:rsidR="00423463" w:rsidRPr="00A817C3" w:rsidRDefault="00423463" w:rsidP="0043630E">
            <w:pPr>
              <w:spacing w:line="360" w:lineRule="auto"/>
              <w:jc w:val="center"/>
              <w:rPr>
                <w:b/>
                <w:bCs/>
                <w:sz w:val="20"/>
                <w:szCs w:val="20"/>
              </w:rPr>
            </w:pPr>
            <w:r w:rsidRPr="00A817C3">
              <w:rPr>
                <w:b/>
                <w:bCs/>
                <w:sz w:val="20"/>
                <w:szCs w:val="20"/>
              </w:rPr>
              <w:t>2</w:t>
            </w:r>
          </w:p>
        </w:tc>
        <w:tc>
          <w:tcPr>
            <w:tcW w:w="1984" w:type="dxa"/>
            <w:vAlign w:val="center"/>
          </w:tcPr>
          <w:p w14:paraId="084C797F" w14:textId="77777777" w:rsidR="00423463" w:rsidRPr="00A817C3" w:rsidRDefault="00423463" w:rsidP="0043630E">
            <w:pPr>
              <w:spacing w:line="360" w:lineRule="auto"/>
              <w:jc w:val="center"/>
              <w:rPr>
                <w:b/>
                <w:bCs/>
                <w:sz w:val="20"/>
                <w:szCs w:val="20"/>
              </w:rPr>
            </w:pPr>
            <w:r w:rsidRPr="00A817C3">
              <w:rPr>
                <w:b/>
                <w:bCs/>
                <w:sz w:val="20"/>
                <w:szCs w:val="20"/>
              </w:rPr>
              <w:t>3</w:t>
            </w:r>
          </w:p>
        </w:tc>
        <w:tc>
          <w:tcPr>
            <w:tcW w:w="1842" w:type="dxa"/>
            <w:vAlign w:val="center"/>
          </w:tcPr>
          <w:p w14:paraId="78DDA585" w14:textId="77777777" w:rsidR="00423463" w:rsidRPr="00A817C3" w:rsidRDefault="00423463" w:rsidP="0043630E">
            <w:pPr>
              <w:spacing w:line="360" w:lineRule="auto"/>
              <w:jc w:val="center"/>
              <w:rPr>
                <w:b/>
                <w:bCs/>
                <w:sz w:val="20"/>
                <w:szCs w:val="20"/>
              </w:rPr>
            </w:pPr>
            <w:r w:rsidRPr="00A817C3">
              <w:rPr>
                <w:b/>
                <w:bCs/>
                <w:sz w:val="20"/>
                <w:szCs w:val="20"/>
              </w:rPr>
              <w:t>4</w:t>
            </w:r>
          </w:p>
        </w:tc>
      </w:tr>
      <w:tr w:rsidR="00423463" w:rsidRPr="00A817C3" w14:paraId="637A5DA2" w14:textId="77777777" w:rsidTr="00423463">
        <w:trPr>
          <w:cantSplit/>
          <w:trHeight w:val="421"/>
        </w:trPr>
        <w:tc>
          <w:tcPr>
            <w:tcW w:w="508" w:type="dxa"/>
            <w:tcBorders>
              <w:bottom w:val="single" w:sz="4" w:space="0" w:color="auto"/>
            </w:tcBorders>
            <w:vAlign w:val="center"/>
          </w:tcPr>
          <w:p w14:paraId="23817459"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1.</w:t>
            </w:r>
          </w:p>
        </w:tc>
        <w:tc>
          <w:tcPr>
            <w:tcW w:w="4886" w:type="dxa"/>
            <w:tcBorders>
              <w:top w:val="single" w:sz="4" w:space="0" w:color="000000"/>
              <w:left w:val="single" w:sz="4" w:space="0" w:color="000000"/>
              <w:bottom w:val="single" w:sz="4" w:space="0" w:color="000000"/>
              <w:right w:val="single" w:sz="4" w:space="0" w:color="000000"/>
            </w:tcBorders>
            <w:vAlign w:val="center"/>
          </w:tcPr>
          <w:p w14:paraId="3859433D" w14:textId="77777777" w:rsidR="00423463" w:rsidRPr="009A6B0B" w:rsidRDefault="00423463" w:rsidP="0043630E">
            <w:pPr>
              <w:spacing w:before="40" w:after="40" w:line="360" w:lineRule="auto"/>
              <w:rPr>
                <w:sz w:val="20"/>
                <w:szCs w:val="20"/>
              </w:rPr>
            </w:pPr>
            <w:r w:rsidRPr="00FD7932">
              <w:rPr>
                <w:kern w:val="36"/>
                <w:sz w:val="22"/>
                <w:szCs w:val="22"/>
              </w:rPr>
              <w:t xml:space="preserve">Tusz do drukarki HP F6V24AE 652 Kolorowy </w:t>
            </w:r>
          </w:p>
        </w:tc>
        <w:tc>
          <w:tcPr>
            <w:tcW w:w="1984" w:type="dxa"/>
            <w:tcBorders>
              <w:bottom w:val="single" w:sz="4" w:space="0" w:color="auto"/>
            </w:tcBorders>
            <w:vAlign w:val="center"/>
          </w:tcPr>
          <w:p w14:paraId="53754AE2" w14:textId="77777777" w:rsidR="00423463" w:rsidRPr="00A817C3" w:rsidRDefault="00423463" w:rsidP="0043630E">
            <w:pPr>
              <w:spacing w:before="40" w:after="40" w:line="360" w:lineRule="auto"/>
              <w:jc w:val="center"/>
              <w:rPr>
                <w:sz w:val="20"/>
                <w:szCs w:val="20"/>
                <w:lang w:val="en-US"/>
              </w:rPr>
            </w:pPr>
            <w:proofErr w:type="spellStart"/>
            <w:r>
              <w:rPr>
                <w:sz w:val="20"/>
                <w:szCs w:val="20"/>
                <w:lang w:val="en-US"/>
              </w:rPr>
              <w:t>szt</w:t>
            </w:r>
            <w:proofErr w:type="spellEnd"/>
            <w:r>
              <w:rPr>
                <w:sz w:val="20"/>
                <w:szCs w:val="20"/>
                <w:lang w:val="en-US"/>
              </w:rPr>
              <w:t>.</w:t>
            </w:r>
          </w:p>
        </w:tc>
        <w:tc>
          <w:tcPr>
            <w:tcW w:w="1842" w:type="dxa"/>
            <w:tcBorders>
              <w:bottom w:val="single" w:sz="4" w:space="0" w:color="auto"/>
            </w:tcBorders>
            <w:vAlign w:val="center"/>
          </w:tcPr>
          <w:p w14:paraId="55C6A421" w14:textId="77777777" w:rsidR="00423463" w:rsidRPr="00A817C3" w:rsidRDefault="00423463" w:rsidP="0043630E">
            <w:pPr>
              <w:spacing w:before="40" w:after="40" w:line="360" w:lineRule="auto"/>
              <w:jc w:val="center"/>
              <w:rPr>
                <w:sz w:val="20"/>
                <w:szCs w:val="20"/>
                <w:lang w:val="en-US"/>
              </w:rPr>
            </w:pPr>
            <w:r>
              <w:rPr>
                <w:sz w:val="20"/>
                <w:szCs w:val="20"/>
                <w:lang w:val="en-US"/>
              </w:rPr>
              <w:t>8</w:t>
            </w:r>
          </w:p>
        </w:tc>
      </w:tr>
      <w:tr w:rsidR="00423463" w:rsidRPr="00A817C3" w14:paraId="358CA3A0" w14:textId="77777777" w:rsidTr="00423463">
        <w:trPr>
          <w:cantSplit/>
          <w:trHeight w:val="518"/>
        </w:trPr>
        <w:tc>
          <w:tcPr>
            <w:tcW w:w="508" w:type="dxa"/>
            <w:tcBorders>
              <w:top w:val="single" w:sz="4" w:space="0" w:color="auto"/>
              <w:bottom w:val="single" w:sz="4" w:space="0" w:color="auto"/>
            </w:tcBorders>
            <w:vAlign w:val="center"/>
          </w:tcPr>
          <w:p w14:paraId="68670064"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2.</w:t>
            </w:r>
          </w:p>
        </w:tc>
        <w:tc>
          <w:tcPr>
            <w:tcW w:w="4886" w:type="dxa"/>
            <w:tcBorders>
              <w:top w:val="single" w:sz="4" w:space="0" w:color="000000"/>
              <w:left w:val="single" w:sz="4" w:space="0" w:color="000000"/>
              <w:bottom w:val="single" w:sz="4" w:space="0" w:color="000000"/>
              <w:right w:val="single" w:sz="4" w:space="0" w:color="000000"/>
            </w:tcBorders>
            <w:vAlign w:val="center"/>
          </w:tcPr>
          <w:p w14:paraId="5286F5C9" w14:textId="77777777" w:rsidR="00423463" w:rsidRPr="009A6B0B" w:rsidRDefault="00423463" w:rsidP="0043630E">
            <w:pPr>
              <w:spacing w:before="40" w:after="40" w:line="360" w:lineRule="auto"/>
              <w:rPr>
                <w:sz w:val="20"/>
                <w:szCs w:val="20"/>
                <w:lang w:val="en-US"/>
              </w:rPr>
            </w:pPr>
            <w:r w:rsidRPr="009A6B0B">
              <w:rPr>
                <w:kern w:val="36"/>
                <w:sz w:val="22"/>
                <w:szCs w:val="22"/>
              </w:rPr>
              <w:t>Tusz do drukarki HP F6V25AE 652 Czarny</w:t>
            </w:r>
          </w:p>
        </w:tc>
        <w:tc>
          <w:tcPr>
            <w:tcW w:w="1984" w:type="dxa"/>
            <w:tcBorders>
              <w:top w:val="single" w:sz="4" w:space="0" w:color="auto"/>
              <w:bottom w:val="single" w:sz="4" w:space="0" w:color="auto"/>
            </w:tcBorders>
            <w:vAlign w:val="center"/>
          </w:tcPr>
          <w:p w14:paraId="1E900AB8"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tcBorders>
              <w:top w:val="single" w:sz="4" w:space="0" w:color="auto"/>
              <w:bottom w:val="single" w:sz="4" w:space="0" w:color="auto"/>
            </w:tcBorders>
            <w:vAlign w:val="center"/>
          </w:tcPr>
          <w:p w14:paraId="16F80180" w14:textId="77777777" w:rsidR="00423463" w:rsidRPr="00A817C3" w:rsidRDefault="00423463" w:rsidP="0043630E">
            <w:pPr>
              <w:spacing w:before="40" w:after="40" w:line="360" w:lineRule="auto"/>
              <w:jc w:val="center"/>
              <w:rPr>
                <w:sz w:val="20"/>
                <w:szCs w:val="20"/>
                <w:lang w:val="en-US"/>
              </w:rPr>
            </w:pPr>
            <w:r>
              <w:rPr>
                <w:sz w:val="20"/>
                <w:szCs w:val="20"/>
                <w:lang w:val="en-US"/>
              </w:rPr>
              <w:t>8</w:t>
            </w:r>
          </w:p>
        </w:tc>
      </w:tr>
      <w:tr w:rsidR="00423463" w:rsidRPr="00A817C3" w14:paraId="4F342B41" w14:textId="77777777" w:rsidTr="00423463">
        <w:trPr>
          <w:cantSplit/>
          <w:trHeight w:val="637"/>
        </w:trPr>
        <w:tc>
          <w:tcPr>
            <w:tcW w:w="508" w:type="dxa"/>
            <w:tcBorders>
              <w:top w:val="single" w:sz="4" w:space="0" w:color="auto"/>
              <w:left w:val="single" w:sz="4" w:space="0" w:color="auto"/>
              <w:bottom w:val="single" w:sz="4" w:space="0" w:color="auto"/>
            </w:tcBorders>
            <w:vAlign w:val="center"/>
          </w:tcPr>
          <w:p w14:paraId="6F6E117B" w14:textId="77777777" w:rsidR="00423463" w:rsidRPr="00A817C3" w:rsidRDefault="00423463" w:rsidP="0043630E">
            <w:pPr>
              <w:spacing w:before="40" w:after="40" w:line="360" w:lineRule="auto"/>
              <w:jc w:val="center"/>
              <w:rPr>
                <w:sz w:val="20"/>
                <w:szCs w:val="20"/>
                <w:lang w:val="en-US"/>
              </w:rPr>
            </w:pPr>
            <w:r>
              <w:rPr>
                <w:sz w:val="20"/>
                <w:szCs w:val="20"/>
                <w:lang w:val="en-US"/>
              </w:rPr>
              <w:t>3.</w:t>
            </w:r>
          </w:p>
        </w:tc>
        <w:tc>
          <w:tcPr>
            <w:tcW w:w="4886" w:type="dxa"/>
            <w:tcBorders>
              <w:top w:val="single" w:sz="4" w:space="0" w:color="auto"/>
              <w:bottom w:val="single" w:sz="4" w:space="0" w:color="auto"/>
            </w:tcBorders>
            <w:vAlign w:val="center"/>
          </w:tcPr>
          <w:p w14:paraId="6CA18C26" w14:textId="77777777" w:rsidR="00423463" w:rsidRPr="00A817C3" w:rsidRDefault="00423463" w:rsidP="0043630E">
            <w:pPr>
              <w:spacing w:before="40" w:after="40" w:line="360" w:lineRule="auto"/>
              <w:rPr>
                <w:sz w:val="20"/>
                <w:szCs w:val="20"/>
                <w:lang w:val="en-US"/>
              </w:rPr>
            </w:pPr>
            <w:r>
              <w:rPr>
                <w:bCs/>
                <w:kern w:val="36"/>
                <w:sz w:val="20"/>
                <w:szCs w:val="20"/>
              </w:rPr>
              <w:t xml:space="preserve">Tusze HP Ink </w:t>
            </w:r>
            <w:proofErr w:type="spellStart"/>
            <w:r>
              <w:rPr>
                <w:bCs/>
                <w:kern w:val="36"/>
                <w:sz w:val="20"/>
                <w:szCs w:val="20"/>
              </w:rPr>
              <w:t>Cartridge</w:t>
            </w:r>
            <w:proofErr w:type="spellEnd"/>
            <w:r>
              <w:rPr>
                <w:bCs/>
                <w:kern w:val="36"/>
                <w:sz w:val="20"/>
                <w:szCs w:val="20"/>
              </w:rPr>
              <w:t xml:space="preserve"> 301 – komplet (czarny i kolory)</w:t>
            </w:r>
          </w:p>
        </w:tc>
        <w:tc>
          <w:tcPr>
            <w:tcW w:w="1984" w:type="dxa"/>
            <w:tcBorders>
              <w:top w:val="single" w:sz="4" w:space="0" w:color="auto"/>
              <w:bottom w:val="single" w:sz="4" w:space="0" w:color="auto"/>
            </w:tcBorders>
            <w:vAlign w:val="center"/>
          </w:tcPr>
          <w:p w14:paraId="0C8A8060" w14:textId="77777777" w:rsidR="00423463" w:rsidRPr="00A817C3" w:rsidRDefault="00423463" w:rsidP="0043630E">
            <w:pPr>
              <w:spacing w:before="40" w:after="40" w:line="360" w:lineRule="auto"/>
              <w:jc w:val="center"/>
              <w:rPr>
                <w:sz w:val="20"/>
                <w:szCs w:val="20"/>
                <w:lang w:val="en-US"/>
              </w:rPr>
            </w:pPr>
            <w:proofErr w:type="spellStart"/>
            <w:r>
              <w:rPr>
                <w:sz w:val="20"/>
                <w:szCs w:val="20"/>
              </w:rPr>
              <w:t>kpl</w:t>
            </w:r>
            <w:proofErr w:type="spellEnd"/>
          </w:p>
        </w:tc>
        <w:tc>
          <w:tcPr>
            <w:tcW w:w="1842" w:type="dxa"/>
            <w:tcBorders>
              <w:top w:val="single" w:sz="4" w:space="0" w:color="auto"/>
              <w:bottom w:val="single" w:sz="4" w:space="0" w:color="auto"/>
            </w:tcBorders>
            <w:vAlign w:val="center"/>
          </w:tcPr>
          <w:p w14:paraId="386B8C03" w14:textId="77777777" w:rsidR="00423463" w:rsidRPr="00A817C3" w:rsidRDefault="00423463" w:rsidP="0043630E">
            <w:pPr>
              <w:spacing w:before="40" w:after="40" w:line="360" w:lineRule="auto"/>
              <w:jc w:val="center"/>
              <w:rPr>
                <w:sz w:val="20"/>
                <w:szCs w:val="20"/>
                <w:lang w:val="en-US"/>
              </w:rPr>
            </w:pPr>
            <w:r>
              <w:rPr>
                <w:sz w:val="20"/>
                <w:szCs w:val="20"/>
              </w:rPr>
              <w:t>2</w:t>
            </w:r>
          </w:p>
        </w:tc>
      </w:tr>
      <w:tr w:rsidR="00423463" w:rsidRPr="00A817C3" w14:paraId="10165B62" w14:textId="77777777" w:rsidTr="00423463">
        <w:trPr>
          <w:cantSplit/>
          <w:trHeight w:val="646"/>
        </w:trPr>
        <w:tc>
          <w:tcPr>
            <w:tcW w:w="508" w:type="dxa"/>
            <w:tcBorders>
              <w:top w:val="single" w:sz="4" w:space="0" w:color="auto"/>
              <w:left w:val="single" w:sz="4" w:space="0" w:color="auto"/>
            </w:tcBorders>
            <w:vAlign w:val="center"/>
          </w:tcPr>
          <w:p w14:paraId="1F6C2D3D"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4.</w:t>
            </w:r>
          </w:p>
        </w:tc>
        <w:tc>
          <w:tcPr>
            <w:tcW w:w="4886" w:type="dxa"/>
            <w:tcBorders>
              <w:top w:val="single" w:sz="4" w:space="0" w:color="auto"/>
            </w:tcBorders>
            <w:vAlign w:val="center"/>
          </w:tcPr>
          <w:p w14:paraId="141041B9" w14:textId="77777777" w:rsidR="00423463" w:rsidRPr="00A817C3" w:rsidRDefault="00423463" w:rsidP="0043630E">
            <w:pPr>
              <w:rPr>
                <w:sz w:val="20"/>
                <w:szCs w:val="20"/>
                <w:lang w:val="en-US"/>
              </w:rPr>
            </w:pPr>
            <w:r>
              <w:rPr>
                <w:sz w:val="20"/>
                <w:szCs w:val="20"/>
                <w:lang w:val="en-US"/>
              </w:rPr>
              <w:t xml:space="preserve">TUSZ do </w:t>
            </w:r>
            <w:proofErr w:type="spellStart"/>
            <w:r>
              <w:rPr>
                <w:sz w:val="20"/>
                <w:szCs w:val="20"/>
                <w:lang w:val="en-US"/>
              </w:rPr>
              <w:t>drukarki</w:t>
            </w:r>
            <w:proofErr w:type="spellEnd"/>
            <w:r>
              <w:rPr>
                <w:sz w:val="20"/>
                <w:szCs w:val="20"/>
                <w:lang w:val="en-US"/>
              </w:rPr>
              <w:t xml:space="preserve"> HP Officejet Pro X476dw MFPHP Officejet 970XL black (CN625AE)</w:t>
            </w:r>
          </w:p>
        </w:tc>
        <w:tc>
          <w:tcPr>
            <w:tcW w:w="1984" w:type="dxa"/>
            <w:tcBorders>
              <w:top w:val="single" w:sz="4" w:space="0" w:color="auto"/>
            </w:tcBorders>
            <w:vAlign w:val="center"/>
          </w:tcPr>
          <w:p w14:paraId="4EB61166" w14:textId="77777777" w:rsidR="00423463" w:rsidRPr="00A817C3" w:rsidRDefault="00423463" w:rsidP="0043630E">
            <w:pPr>
              <w:spacing w:before="40" w:after="40" w:line="360" w:lineRule="auto"/>
              <w:jc w:val="center"/>
              <w:rPr>
                <w:sz w:val="20"/>
                <w:szCs w:val="20"/>
                <w:lang w:val="en-US"/>
              </w:rPr>
            </w:pPr>
            <w:proofErr w:type="spellStart"/>
            <w:r>
              <w:rPr>
                <w:sz w:val="20"/>
                <w:szCs w:val="20"/>
                <w:lang w:val="en-US"/>
              </w:rPr>
              <w:t>szt</w:t>
            </w:r>
            <w:proofErr w:type="spellEnd"/>
          </w:p>
        </w:tc>
        <w:tc>
          <w:tcPr>
            <w:tcW w:w="1842" w:type="dxa"/>
            <w:tcBorders>
              <w:top w:val="single" w:sz="4" w:space="0" w:color="auto"/>
            </w:tcBorders>
            <w:vAlign w:val="center"/>
          </w:tcPr>
          <w:p w14:paraId="39C662ED" w14:textId="77777777" w:rsidR="00423463" w:rsidRPr="00A817C3" w:rsidRDefault="00423463" w:rsidP="0043630E">
            <w:pPr>
              <w:spacing w:before="40" w:after="40" w:line="360" w:lineRule="auto"/>
              <w:jc w:val="center"/>
              <w:rPr>
                <w:sz w:val="20"/>
                <w:szCs w:val="20"/>
                <w:lang w:val="en-US"/>
              </w:rPr>
            </w:pPr>
            <w:r>
              <w:rPr>
                <w:sz w:val="20"/>
                <w:szCs w:val="20"/>
                <w:lang w:val="en-US"/>
              </w:rPr>
              <w:t>2</w:t>
            </w:r>
          </w:p>
        </w:tc>
      </w:tr>
      <w:tr w:rsidR="00423463" w:rsidRPr="00A817C3" w14:paraId="584655AA" w14:textId="77777777" w:rsidTr="00423463">
        <w:trPr>
          <w:cantSplit/>
          <w:trHeight w:val="646"/>
        </w:trPr>
        <w:tc>
          <w:tcPr>
            <w:tcW w:w="508" w:type="dxa"/>
            <w:tcBorders>
              <w:top w:val="single" w:sz="4" w:space="0" w:color="auto"/>
              <w:left w:val="single" w:sz="4" w:space="0" w:color="auto"/>
            </w:tcBorders>
            <w:vAlign w:val="center"/>
          </w:tcPr>
          <w:p w14:paraId="44BC7A3F"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5.</w:t>
            </w:r>
          </w:p>
        </w:tc>
        <w:tc>
          <w:tcPr>
            <w:tcW w:w="4886" w:type="dxa"/>
            <w:tcBorders>
              <w:top w:val="single" w:sz="4" w:space="0" w:color="auto"/>
            </w:tcBorders>
            <w:vAlign w:val="center"/>
          </w:tcPr>
          <w:p w14:paraId="0DAA8CD8" w14:textId="77777777" w:rsidR="00423463" w:rsidRPr="00A817C3" w:rsidRDefault="00423463" w:rsidP="0043630E">
            <w:pPr>
              <w:spacing w:line="360" w:lineRule="auto"/>
              <w:rPr>
                <w:sz w:val="20"/>
                <w:szCs w:val="20"/>
                <w:lang w:val="en-US"/>
              </w:rPr>
            </w:pPr>
            <w:r>
              <w:rPr>
                <w:sz w:val="20"/>
                <w:szCs w:val="20"/>
                <w:lang w:val="en-US"/>
              </w:rPr>
              <w:t xml:space="preserve">TUSZ do </w:t>
            </w:r>
            <w:proofErr w:type="spellStart"/>
            <w:r>
              <w:rPr>
                <w:sz w:val="20"/>
                <w:szCs w:val="20"/>
                <w:lang w:val="en-US"/>
              </w:rPr>
              <w:t>drukarki</w:t>
            </w:r>
            <w:proofErr w:type="spellEnd"/>
            <w:r>
              <w:rPr>
                <w:sz w:val="20"/>
                <w:szCs w:val="20"/>
                <w:lang w:val="en-US"/>
              </w:rPr>
              <w:t xml:space="preserve"> HP Officejet Pro X476dw MFPHP Officejet 970XL cyan (CN626AE)</w:t>
            </w:r>
          </w:p>
        </w:tc>
        <w:tc>
          <w:tcPr>
            <w:tcW w:w="1984" w:type="dxa"/>
            <w:tcBorders>
              <w:top w:val="single" w:sz="4" w:space="0" w:color="auto"/>
            </w:tcBorders>
            <w:vAlign w:val="center"/>
          </w:tcPr>
          <w:p w14:paraId="62E9F8A8"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tcBorders>
              <w:top w:val="single" w:sz="4" w:space="0" w:color="auto"/>
            </w:tcBorders>
            <w:vAlign w:val="center"/>
          </w:tcPr>
          <w:p w14:paraId="44F53C18"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0A891F6D" w14:textId="77777777" w:rsidTr="00423463">
        <w:trPr>
          <w:cantSplit/>
          <w:trHeight w:val="646"/>
        </w:trPr>
        <w:tc>
          <w:tcPr>
            <w:tcW w:w="508" w:type="dxa"/>
            <w:tcBorders>
              <w:top w:val="single" w:sz="4" w:space="0" w:color="auto"/>
              <w:left w:val="single" w:sz="4" w:space="0" w:color="auto"/>
            </w:tcBorders>
            <w:vAlign w:val="center"/>
          </w:tcPr>
          <w:p w14:paraId="1D513AF8"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6.</w:t>
            </w:r>
          </w:p>
        </w:tc>
        <w:tc>
          <w:tcPr>
            <w:tcW w:w="4886" w:type="dxa"/>
            <w:tcBorders>
              <w:top w:val="single" w:sz="4" w:space="0" w:color="auto"/>
            </w:tcBorders>
            <w:vAlign w:val="center"/>
          </w:tcPr>
          <w:p w14:paraId="504FF843" w14:textId="77777777" w:rsidR="00423463" w:rsidRPr="00A817C3" w:rsidRDefault="00423463" w:rsidP="0043630E">
            <w:pPr>
              <w:spacing w:line="360" w:lineRule="auto"/>
              <w:rPr>
                <w:sz w:val="20"/>
                <w:szCs w:val="20"/>
              </w:rPr>
            </w:pPr>
            <w:r>
              <w:rPr>
                <w:sz w:val="20"/>
                <w:szCs w:val="20"/>
                <w:lang w:val="en-US"/>
              </w:rPr>
              <w:t xml:space="preserve">TUSZ do </w:t>
            </w:r>
            <w:proofErr w:type="spellStart"/>
            <w:r>
              <w:rPr>
                <w:sz w:val="20"/>
                <w:szCs w:val="20"/>
                <w:lang w:val="en-US"/>
              </w:rPr>
              <w:t>drukarki</w:t>
            </w:r>
            <w:proofErr w:type="spellEnd"/>
            <w:r>
              <w:rPr>
                <w:sz w:val="20"/>
                <w:szCs w:val="20"/>
                <w:lang w:val="en-US"/>
              </w:rPr>
              <w:t xml:space="preserve"> HP Officejet Pro X476dw MFPHP Officejet 970XL yellow (CN628AE)</w:t>
            </w:r>
          </w:p>
        </w:tc>
        <w:tc>
          <w:tcPr>
            <w:tcW w:w="1984" w:type="dxa"/>
            <w:tcBorders>
              <w:top w:val="single" w:sz="4" w:space="0" w:color="auto"/>
            </w:tcBorders>
            <w:vAlign w:val="center"/>
          </w:tcPr>
          <w:p w14:paraId="26F3F6B6" w14:textId="77777777" w:rsidR="00423463" w:rsidRPr="00A817C3" w:rsidRDefault="00423463" w:rsidP="0043630E">
            <w:pPr>
              <w:spacing w:before="40" w:after="40" w:line="360" w:lineRule="auto"/>
              <w:jc w:val="center"/>
              <w:rPr>
                <w:sz w:val="20"/>
                <w:szCs w:val="20"/>
              </w:rPr>
            </w:pPr>
            <w:r w:rsidRPr="00A817C3">
              <w:rPr>
                <w:sz w:val="20"/>
                <w:szCs w:val="20"/>
              </w:rPr>
              <w:t>„</w:t>
            </w:r>
          </w:p>
        </w:tc>
        <w:tc>
          <w:tcPr>
            <w:tcW w:w="1842" w:type="dxa"/>
            <w:tcBorders>
              <w:top w:val="single" w:sz="4" w:space="0" w:color="auto"/>
            </w:tcBorders>
            <w:vAlign w:val="center"/>
          </w:tcPr>
          <w:p w14:paraId="784C6BD2"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0A128FF7" w14:textId="77777777" w:rsidTr="00423463">
        <w:trPr>
          <w:cantSplit/>
          <w:trHeight w:val="646"/>
        </w:trPr>
        <w:tc>
          <w:tcPr>
            <w:tcW w:w="508" w:type="dxa"/>
            <w:tcBorders>
              <w:top w:val="single" w:sz="4" w:space="0" w:color="auto"/>
              <w:left w:val="single" w:sz="4" w:space="0" w:color="auto"/>
            </w:tcBorders>
            <w:vAlign w:val="center"/>
          </w:tcPr>
          <w:p w14:paraId="49873D76" w14:textId="77777777" w:rsidR="00423463" w:rsidRPr="00A817C3" w:rsidRDefault="00423463" w:rsidP="0043630E">
            <w:pPr>
              <w:spacing w:before="40" w:after="40" w:line="360" w:lineRule="auto"/>
              <w:jc w:val="center"/>
              <w:rPr>
                <w:sz w:val="20"/>
                <w:szCs w:val="20"/>
              </w:rPr>
            </w:pPr>
            <w:r w:rsidRPr="00A817C3">
              <w:rPr>
                <w:sz w:val="20"/>
                <w:szCs w:val="20"/>
              </w:rPr>
              <w:t>7.</w:t>
            </w:r>
          </w:p>
        </w:tc>
        <w:tc>
          <w:tcPr>
            <w:tcW w:w="4886" w:type="dxa"/>
            <w:tcBorders>
              <w:top w:val="single" w:sz="4" w:space="0" w:color="auto"/>
            </w:tcBorders>
            <w:vAlign w:val="center"/>
          </w:tcPr>
          <w:p w14:paraId="644DBFCA" w14:textId="77777777" w:rsidR="00423463" w:rsidRPr="00A817C3" w:rsidRDefault="00423463" w:rsidP="0043630E">
            <w:pPr>
              <w:spacing w:line="360" w:lineRule="auto"/>
              <w:rPr>
                <w:sz w:val="20"/>
                <w:szCs w:val="20"/>
                <w:lang w:val="en-US"/>
              </w:rPr>
            </w:pPr>
            <w:r>
              <w:rPr>
                <w:sz w:val="20"/>
                <w:szCs w:val="20"/>
                <w:lang w:val="en-US"/>
              </w:rPr>
              <w:t xml:space="preserve">TUSZ do </w:t>
            </w:r>
            <w:proofErr w:type="spellStart"/>
            <w:r>
              <w:rPr>
                <w:sz w:val="20"/>
                <w:szCs w:val="20"/>
                <w:lang w:val="en-US"/>
              </w:rPr>
              <w:t>drukarki</w:t>
            </w:r>
            <w:proofErr w:type="spellEnd"/>
            <w:r>
              <w:rPr>
                <w:sz w:val="20"/>
                <w:szCs w:val="20"/>
                <w:lang w:val="en-US"/>
              </w:rPr>
              <w:t xml:space="preserve"> HP Officejet Pro X476dw MFPHP Officejet 970XL magenta (CN627AE)</w:t>
            </w:r>
          </w:p>
        </w:tc>
        <w:tc>
          <w:tcPr>
            <w:tcW w:w="1984" w:type="dxa"/>
            <w:tcBorders>
              <w:top w:val="single" w:sz="4" w:space="0" w:color="auto"/>
            </w:tcBorders>
            <w:vAlign w:val="center"/>
          </w:tcPr>
          <w:p w14:paraId="15C3A61E"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tcBorders>
              <w:top w:val="single" w:sz="4" w:space="0" w:color="auto"/>
            </w:tcBorders>
            <w:vAlign w:val="center"/>
          </w:tcPr>
          <w:p w14:paraId="0DC8786F"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14D5B1C7" w14:textId="77777777" w:rsidTr="00423463">
        <w:trPr>
          <w:cantSplit/>
          <w:trHeight w:val="852"/>
        </w:trPr>
        <w:tc>
          <w:tcPr>
            <w:tcW w:w="508" w:type="dxa"/>
            <w:tcBorders>
              <w:top w:val="single" w:sz="4" w:space="0" w:color="auto"/>
              <w:left w:val="single" w:sz="4" w:space="0" w:color="auto"/>
            </w:tcBorders>
            <w:vAlign w:val="center"/>
          </w:tcPr>
          <w:p w14:paraId="052999CD"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lastRenderedPageBreak/>
              <w:t>8.</w:t>
            </w:r>
          </w:p>
        </w:tc>
        <w:tc>
          <w:tcPr>
            <w:tcW w:w="4886" w:type="dxa"/>
            <w:tcBorders>
              <w:top w:val="single" w:sz="4" w:space="0" w:color="auto"/>
            </w:tcBorders>
            <w:vAlign w:val="center"/>
          </w:tcPr>
          <w:p w14:paraId="27FE0140" w14:textId="77777777" w:rsidR="00423463" w:rsidRDefault="00423463" w:rsidP="0043630E">
            <w:pPr>
              <w:spacing w:line="360" w:lineRule="auto"/>
              <w:rPr>
                <w:sz w:val="20"/>
                <w:szCs w:val="20"/>
                <w:lang w:val="en-US"/>
              </w:rPr>
            </w:pPr>
            <w:r>
              <w:rPr>
                <w:sz w:val="20"/>
                <w:szCs w:val="20"/>
                <w:lang w:val="en-US"/>
              </w:rPr>
              <w:t xml:space="preserve">Toner do </w:t>
            </w:r>
            <w:proofErr w:type="spellStart"/>
            <w:r>
              <w:rPr>
                <w:sz w:val="20"/>
                <w:szCs w:val="20"/>
                <w:lang w:val="en-US"/>
              </w:rPr>
              <w:t>drukarki</w:t>
            </w:r>
            <w:proofErr w:type="spellEnd"/>
            <w:r>
              <w:rPr>
                <w:sz w:val="20"/>
                <w:szCs w:val="20"/>
                <w:lang w:val="en-US"/>
              </w:rPr>
              <w:t xml:space="preserve"> OKI C531dn</w:t>
            </w:r>
          </w:p>
          <w:p w14:paraId="5682BB6E" w14:textId="77777777" w:rsidR="00423463" w:rsidRPr="00A817C3" w:rsidRDefault="00423463" w:rsidP="0043630E">
            <w:pPr>
              <w:spacing w:line="360" w:lineRule="auto"/>
              <w:rPr>
                <w:sz w:val="20"/>
                <w:szCs w:val="20"/>
                <w:lang w:val="en-US"/>
              </w:rPr>
            </w:pPr>
            <w:r>
              <w:rPr>
                <w:sz w:val="20"/>
                <w:szCs w:val="20"/>
                <w:lang w:val="en-US"/>
              </w:rPr>
              <w:t xml:space="preserve">Toner OKI 44973508 </w:t>
            </w:r>
            <w:proofErr w:type="spellStart"/>
            <w:r>
              <w:rPr>
                <w:sz w:val="20"/>
                <w:szCs w:val="20"/>
                <w:lang w:val="en-US"/>
              </w:rPr>
              <w:t>czarny</w:t>
            </w:r>
            <w:proofErr w:type="spellEnd"/>
            <w:r>
              <w:rPr>
                <w:sz w:val="20"/>
                <w:szCs w:val="20"/>
                <w:lang w:val="en-US"/>
              </w:rPr>
              <w:t xml:space="preserve"> </w:t>
            </w:r>
          </w:p>
        </w:tc>
        <w:tc>
          <w:tcPr>
            <w:tcW w:w="1984" w:type="dxa"/>
            <w:tcBorders>
              <w:top w:val="single" w:sz="4" w:space="0" w:color="auto"/>
            </w:tcBorders>
            <w:vAlign w:val="center"/>
          </w:tcPr>
          <w:p w14:paraId="705D5A3A"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tcBorders>
              <w:top w:val="single" w:sz="4" w:space="0" w:color="auto"/>
            </w:tcBorders>
            <w:vAlign w:val="center"/>
          </w:tcPr>
          <w:p w14:paraId="485B5928" w14:textId="77777777" w:rsidR="00423463" w:rsidRPr="00A817C3" w:rsidRDefault="00423463" w:rsidP="0043630E">
            <w:pPr>
              <w:spacing w:before="40" w:after="40" w:line="360" w:lineRule="auto"/>
              <w:jc w:val="center"/>
              <w:rPr>
                <w:sz w:val="20"/>
                <w:szCs w:val="20"/>
                <w:lang w:val="en-US"/>
              </w:rPr>
            </w:pPr>
            <w:r>
              <w:rPr>
                <w:sz w:val="20"/>
                <w:szCs w:val="20"/>
                <w:lang w:val="en-US"/>
              </w:rPr>
              <w:t>2</w:t>
            </w:r>
          </w:p>
        </w:tc>
      </w:tr>
      <w:tr w:rsidR="00423463" w:rsidRPr="00A817C3" w14:paraId="08744A8D" w14:textId="77777777" w:rsidTr="00423463">
        <w:trPr>
          <w:cantSplit/>
          <w:trHeight w:val="743"/>
        </w:trPr>
        <w:tc>
          <w:tcPr>
            <w:tcW w:w="508" w:type="dxa"/>
            <w:vAlign w:val="center"/>
          </w:tcPr>
          <w:p w14:paraId="6511D039"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9.</w:t>
            </w:r>
          </w:p>
        </w:tc>
        <w:tc>
          <w:tcPr>
            <w:tcW w:w="4886" w:type="dxa"/>
            <w:vAlign w:val="center"/>
          </w:tcPr>
          <w:p w14:paraId="776DFCA3" w14:textId="77777777" w:rsidR="00423463" w:rsidRDefault="00423463" w:rsidP="0043630E">
            <w:pPr>
              <w:spacing w:line="360" w:lineRule="auto"/>
              <w:rPr>
                <w:sz w:val="20"/>
                <w:szCs w:val="20"/>
                <w:lang w:val="en-US"/>
              </w:rPr>
            </w:pPr>
            <w:r>
              <w:rPr>
                <w:sz w:val="20"/>
                <w:szCs w:val="20"/>
                <w:lang w:val="en-US"/>
              </w:rPr>
              <w:t xml:space="preserve">Toner do </w:t>
            </w:r>
            <w:proofErr w:type="spellStart"/>
            <w:r>
              <w:rPr>
                <w:sz w:val="20"/>
                <w:szCs w:val="20"/>
                <w:lang w:val="en-US"/>
              </w:rPr>
              <w:t>drukarki</w:t>
            </w:r>
            <w:proofErr w:type="spellEnd"/>
            <w:r>
              <w:rPr>
                <w:sz w:val="20"/>
                <w:szCs w:val="20"/>
                <w:lang w:val="en-US"/>
              </w:rPr>
              <w:t xml:space="preserve"> OKI C531dn</w:t>
            </w:r>
          </w:p>
          <w:p w14:paraId="5181E290" w14:textId="77777777" w:rsidR="00423463" w:rsidRPr="00A817C3" w:rsidRDefault="00423463" w:rsidP="0043630E">
            <w:pPr>
              <w:spacing w:before="40" w:after="40" w:line="360" w:lineRule="auto"/>
              <w:rPr>
                <w:sz w:val="20"/>
                <w:szCs w:val="20"/>
              </w:rPr>
            </w:pPr>
            <w:r>
              <w:rPr>
                <w:sz w:val="20"/>
                <w:szCs w:val="20"/>
                <w:lang w:val="en-US"/>
              </w:rPr>
              <w:t xml:space="preserve">Toner OKI 44469722 </w:t>
            </w:r>
            <w:proofErr w:type="spellStart"/>
            <w:r>
              <w:rPr>
                <w:sz w:val="20"/>
                <w:szCs w:val="20"/>
                <w:lang w:val="en-US"/>
              </w:rPr>
              <w:t>żółty</w:t>
            </w:r>
            <w:proofErr w:type="spellEnd"/>
          </w:p>
        </w:tc>
        <w:tc>
          <w:tcPr>
            <w:tcW w:w="1984" w:type="dxa"/>
            <w:vAlign w:val="center"/>
          </w:tcPr>
          <w:p w14:paraId="7EDD9722" w14:textId="77777777" w:rsidR="00423463" w:rsidRPr="00A817C3" w:rsidRDefault="00423463" w:rsidP="0043630E">
            <w:pPr>
              <w:spacing w:before="40" w:after="40" w:line="360" w:lineRule="auto"/>
              <w:jc w:val="center"/>
              <w:rPr>
                <w:sz w:val="20"/>
                <w:szCs w:val="20"/>
                <w:lang w:val="de-DE"/>
              </w:rPr>
            </w:pPr>
            <w:r w:rsidRPr="00A817C3">
              <w:rPr>
                <w:sz w:val="20"/>
                <w:szCs w:val="20"/>
                <w:lang w:val="de-DE"/>
              </w:rPr>
              <w:t>“</w:t>
            </w:r>
          </w:p>
        </w:tc>
        <w:tc>
          <w:tcPr>
            <w:tcW w:w="1842" w:type="dxa"/>
            <w:vAlign w:val="center"/>
          </w:tcPr>
          <w:p w14:paraId="15FBF7FA" w14:textId="77777777" w:rsidR="00423463" w:rsidRPr="00A817C3" w:rsidRDefault="00423463" w:rsidP="0043630E">
            <w:pPr>
              <w:spacing w:before="40" w:after="40" w:line="360" w:lineRule="auto"/>
              <w:jc w:val="center"/>
              <w:rPr>
                <w:sz w:val="20"/>
                <w:szCs w:val="20"/>
                <w:lang w:val="de-DE"/>
              </w:rPr>
            </w:pPr>
            <w:r>
              <w:rPr>
                <w:sz w:val="20"/>
                <w:szCs w:val="20"/>
                <w:lang w:val="de-DE"/>
              </w:rPr>
              <w:t>1</w:t>
            </w:r>
          </w:p>
        </w:tc>
      </w:tr>
      <w:tr w:rsidR="00423463" w:rsidRPr="00A817C3" w14:paraId="634F909A" w14:textId="77777777" w:rsidTr="00423463">
        <w:trPr>
          <w:cantSplit/>
          <w:trHeight w:val="355"/>
        </w:trPr>
        <w:tc>
          <w:tcPr>
            <w:tcW w:w="508" w:type="dxa"/>
            <w:vAlign w:val="center"/>
          </w:tcPr>
          <w:p w14:paraId="705CBC77" w14:textId="77777777" w:rsidR="00423463" w:rsidRPr="00A817C3" w:rsidRDefault="00423463" w:rsidP="0043630E">
            <w:pPr>
              <w:spacing w:before="40" w:after="40" w:line="360" w:lineRule="auto"/>
              <w:jc w:val="center"/>
              <w:rPr>
                <w:sz w:val="20"/>
                <w:szCs w:val="20"/>
                <w:lang w:val="de-DE"/>
              </w:rPr>
            </w:pPr>
            <w:r w:rsidRPr="00A817C3">
              <w:rPr>
                <w:sz w:val="20"/>
                <w:szCs w:val="20"/>
                <w:lang w:val="de-DE"/>
              </w:rPr>
              <w:t>10.</w:t>
            </w:r>
          </w:p>
        </w:tc>
        <w:tc>
          <w:tcPr>
            <w:tcW w:w="4886" w:type="dxa"/>
            <w:vAlign w:val="center"/>
          </w:tcPr>
          <w:p w14:paraId="30B718BE" w14:textId="77777777" w:rsidR="00423463" w:rsidRDefault="00423463" w:rsidP="0043630E">
            <w:pPr>
              <w:spacing w:line="360" w:lineRule="auto"/>
              <w:rPr>
                <w:sz w:val="20"/>
                <w:szCs w:val="20"/>
                <w:lang w:val="en-US"/>
              </w:rPr>
            </w:pPr>
            <w:r>
              <w:rPr>
                <w:sz w:val="20"/>
                <w:szCs w:val="20"/>
                <w:lang w:val="en-US"/>
              </w:rPr>
              <w:t xml:space="preserve">Toner do </w:t>
            </w:r>
            <w:proofErr w:type="spellStart"/>
            <w:r>
              <w:rPr>
                <w:sz w:val="20"/>
                <w:szCs w:val="20"/>
                <w:lang w:val="en-US"/>
              </w:rPr>
              <w:t>drukarki</w:t>
            </w:r>
            <w:proofErr w:type="spellEnd"/>
            <w:r>
              <w:rPr>
                <w:sz w:val="20"/>
                <w:szCs w:val="20"/>
                <w:lang w:val="en-US"/>
              </w:rPr>
              <w:t xml:space="preserve"> OKI C531dn</w:t>
            </w:r>
          </w:p>
          <w:p w14:paraId="7B3D0012" w14:textId="77777777" w:rsidR="00423463" w:rsidRPr="00A817C3" w:rsidRDefault="00423463" w:rsidP="0043630E">
            <w:pPr>
              <w:spacing w:before="40" w:after="40" w:line="360" w:lineRule="auto"/>
              <w:rPr>
                <w:sz w:val="20"/>
                <w:szCs w:val="20"/>
                <w:lang w:val="en-US"/>
              </w:rPr>
            </w:pPr>
            <w:r>
              <w:rPr>
                <w:sz w:val="20"/>
                <w:szCs w:val="20"/>
                <w:lang w:val="en-US"/>
              </w:rPr>
              <w:t xml:space="preserve">Toner OKI 44469723 </w:t>
            </w:r>
            <w:proofErr w:type="spellStart"/>
            <w:r>
              <w:rPr>
                <w:sz w:val="20"/>
                <w:szCs w:val="20"/>
                <w:lang w:val="en-US"/>
              </w:rPr>
              <w:t>purpurowy</w:t>
            </w:r>
            <w:proofErr w:type="spellEnd"/>
          </w:p>
        </w:tc>
        <w:tc>
          <w:tcPr>
            <w:tcW w:w="1984" w:type="dxa"/>
            <w:vAlign w:val="center"/>
          </w:tcPr>
          <w:p w14:paraId="6E38A494"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vAlign w:val="center"/>
          </w:tcPr>
          <w:p w14:paraId="0E0EAD4B"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01CF2DD3" w14:textId="77777777" w:rsidTr="00423463">
        <w:trPr>
          <w:cantSplit/>
          <w:trHeight w:val="344"/>
        </w:trPr>
        <w:tc>
          <w:tcPr>
            <w:tcW w:w="508" w:type="dxa"/>
            <w:vAlign w:val="center"/>
          </w:tcPr>
          <w:p w14:paraId="7E6B3CA8" w14:textId="77777777" w:rsidR="00423463" w:rsidRPr="00A817C3" w:rsidRDefault="00423463" w:rsidP="0043630E">
            <w:pPr>
              <w:spacing w:before="40" w:after="40" w:line="360" w:lineRule="auto"/>
              <w:jc w:val="center"/>
              <w:rPr>
                <w:sz w:val="20"/>
                <w:szCs w:val="20"/>
                <w:lang w:val="de-DE"/>
              </w:rPr>
            </w:pPr>
            <w:r w:rsidRPr="00A817C3">
              <w:rPr>
                <w:sz w:val="20"/>
                <w:szCs w:val="20"/>
                <w:lang w:val="de-DE"/>
              </w:rPr>
              <w:t>11.</w:t>
            </w:r>
          </w:p>
        </w:tc>
        <w:tc>
          <w:tcPr>
            <w:tcW w:w="4886" w:type="dxa"/>
            <w:vAlign w:val="center"/>
          </w:tcPr>
          <w:p w14:paraId="7302FBA1" w14:textId="77777777" w:rsidR="00423463" w:rsidRDefault="00423463" w:rsidP="0043630E">
            <w:pPr>
              <w:spacing w:line="360" w:lineRule="auto"/>
              <w:rPr>
                <w:sz w:val="20"/>
                <w:szCs w:val="20"/>
                <w:lang w:val="en-US"/>
              </w:rPr>
            </w:pPr>
            <w:r>
              <w:rPr>
                <w:sz w:val="20"/>
                <w:szCs w:val="20"/>
                <w:lang w:val="en-US"/>
              </w:rPr>
              <w:t xml:space="preserve">Toner do </w:t>
            </w:r>
            <w:proofErr w:type="spellStart"/>
            <w:r>
              <w:rPr>
                <w:sz w:val="20"/>
                <w:szCs w:val="20"/>
                <w:lang w:val="en-US"/>
              </w:rPr>
              <w:t>drukarki</w:t>
            </w:r>
            <w:proofErr w:type="spellEnd"/>
            <w:r>
              <w:rPr>
                <w:sz w:val="20"/>
                <w:szCs w:val="20"/>
                <w:lang w:val="en-US"/>
              </w:rPr>
              <w:t xml:space="preserve"> OKI C531dn</w:t>
            </w:r>
          </w:p>
          <w:p w14:paraId="547C4068" w14:textId="77777777" w:rsidR="00423463" w:rsidRPr="00A817C3" w:rsidRDefault="00423463" w:rsidP="0043630E">
            <w:pPr>
              <w:spacing w:before="40" w:after="40" w:line="360" w:lineRule="auto"/>
              <w:rPr>
                <w:sz w:val="20"/>
                <w:szCs w:val="20"/>
                <w:lang w:val="en-US"/>
              </w:rPr>
            </w:pPr>
            <w:r>
              <w:rPr>
                <w:sz w:val="20"/>
                <w:szCs w:val="20"/>
                <w:lang w:val="en-US"/>
              </w:rPr>
              <w:t xml:space="preserve">Toner OKI 44469724 </w:t>
            </w:r>
            <w:proofErr w:type="spellStart"/>
            <w:r>
              <w:rPr>
                <w:sz w:val="20"/>
                <w:szCs w:val="20"/>
                <w:lang w:val="en-US"/>
              </w:rPr>
              <w:t>błękitny</w:t>
            </w:r>
            <w:proofErr w:type="spellEnd"/>
          </w:p>
        </w:tc>
        <w:tc>
          <w:tcPr>
            <w:tcW w:w="1984" w:type="dxa"/>
            <w:vAlign w:val="center"/>
          </w:tcPr>
          <w:p w14:paraId="3DBFA56E"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vAlign w:val="center"/>
          </w:tcPr>
          <w:p w14:paraId="7C3A4A05"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1A62B13F" w14:textId="77777777" w:rsidTr="00423463">
        <w:trPr>
          <w:cantSplit/>
          <w:trHeight w:val="772"/>
        </w:trPr>
        <w:tc>
          <w:tcPr>
            <w:tcW w:w="508" w:type="dxa"/>
            <w:vAlign w:val="center"/>
          </w:tcPr>
          <w:p w14:paraId="041D99F9" w14:textId="77777777" w:rsidR="00423463" w:rsidRPr="002F6DBE" w:rsidRDefault="00423463" w:rsidP="0043630E">
            <w:pPr>
              <w:spacing w:before="40" w:after="40" w:line="360" w:lineRule="auto"/>
              <w:jc w:val="center"/>
              <w:rPr>
                <w:sz w:val="20"/>
                <w:szCs w:val="20"/>
                <w:lang w:val="de-DE"/>
              </w:rPr>
            </w:pPr>
            <w:r w:rsidRPr="002F6DBE">
              <w:rPr>
                <w:sz w:val="20"/>
                <w:szCs w:val="20"/>
                <w:lang w:val="de-DE"/>
              </w:rPr>
              <w:t>12.</w:t>
            </w:r>
          </w:p>
        </w:tc>
        <w:tc>
          <w:tcPr>
            <w:tcW w:w="4886" w:type="dxa"/>
            <w:vAlign w:val="center"/>
          </w:tcPr>
          <w:p w14:paraId="7EA8A046" w14:textId="77777777" w:rsidR="00423463" w:rsidRPr="002F6DBE" w:rsidRDefault="00423463" w:rsidP="0043630E">
            <w:pPr>
              <w:rPr>
                <w:sz w:val="20"/>
                <w:szCs w:val="20"/>
                <w:lang w:val="en-US"/>
              </w:rPr>
            </w:pPr>
            <w:r w:rsidRPr="002F6DBE">
              <w:rPr>
                <w:sz w:val="20"/>
                <w:szCs w:val="20"/>
              </w:rPr>
              <w:t xml:space="preserve">Tonery do drukarki Kyocera </w:t>
            </w:r>
            <w:proofErr w:type="spellStart"/>
            <w:r w:rsidRPr="002F6DBE">
              <w:rPr>
                <w:sz w:val="20"/>
                <w:szCs w:val="20"/>
              </w:rPr>
              <w:t>TASKalfa</w:t>
            </w:r>
            <w:proofErr w:type="spellEnd"/>
            <w:r w:rsidRPr="002F6DBE">
              <w:rPr>
                <w:sz w:val="20"/>
                <w:szCs w:val="20"/>
              </w:rPr>
              <w:t xml:space="preserve"> 2551ci (black, yellow, magenta, </w:t>
            </w:r>
            <w:r>
              <w:rPr>
                <w:sz w:val="20"/>
                <w:szCs w:val="20"/>
              </w:rPr>
              <w:t>cyan</w:t>
            </w:r>
            <w:r w:rsidRPr="002F6DBE">
              <w:rPr>
                <w:sz w:val="20"/>
                <w:szCs w:val="20"/>
              </w:rPr>
              <w:t>)</w:t>
            </w:r>
          </w:p>
        </w:tc>
        <w:tc>
          <w:tcPr>
            <w:tcW w:w="1984" w:type="dxa"/>
            <w:vAlign w:val="center"/>
          </w:tcPr>
          <w:p w14:paraId="2619A4D1" w14:textId="77777777" w:rsidR="00423463" w:rsidRPr="002F6DBE" w:rsidRDefault="00423463" w:rsidP="0043630E">
            <w:pPr>
              <w:spacing w:before="40" w:after="40" w:line="360" w:lineRule="auto"/>
              <w:jc w:val="center"/>
              <w:rPr>
                <w:sz w:val="20"/>
                <w:szCs w:val="20"/>
              </w:rPr>
            </w:pPr>
            <w:proofErr w:type="spellStart"/>
            <w:r w:rsidRPr="002F6DBE">
              <w:rPr>
                <w:sz w:val="20"/>
                <w:szCs w:val="20"/>
              </w:rPr>
              <w:t>kpl</w:t>
            </w:r>
            <w:proofErr w:type="spellEnd"/>
          </w:p>
        </w:tc>
        <w:tc>
          <w:tcPr>
            <w:tcW w:w="1842" w:type="dxa"/>
            <w:vAlign w:val="center"/>
          </w:tcPr>
          <w:p w14:paraId="40D4B92C" w14:textId="77777777" w:rsidR="00423463" w:rsidRPr="002F6DBE" w:rsidRDefault="00423463" w:rsidP="0043630E">
            <w:pPr>
              <w:spacing w:before="40" w:after="40" w:line="360" w:lineRule="auto"/>
              <w:jc w:val="center"/>
              <w:rPr>
                <w:sz w:val="20"/>
                <w:szCs w:val="20"/>
              </w:rPr>
            </w:pPr>
            <w:r w:rsidRPr="002F6DBE">
              <w:rPr>
                <w:sz w:val="20"/>
                <w:szCs w:val="20"/>
              </w:rPr>
              <w:t>2</w:t>
            </w:r>
          </w:p>
        </w:tc>
      </w:tr>
      <w:tr w:rsidR="00423463" w:rsidRPr="00A817C3" w14:paraId="4EF2C0BA" w14:textId="77777777" w:rsidTr="00423463">
        <w:trPr>
          <w:cantSplit/>
          <w:trHeight w:val="344"/>
        </w:trPr>
        <w:tc>
          <w:tcPr>
            <w:tcW w:w="508" w:type="dxa"/>
            <w:vAlign w:val="center"/>
          </w:tcPr>
          <w:p w14:paraId="57366DC4" w14:textId="77777777" w:rsidR="00423463" w:rsidRPr="00A817C3" w:rsidRDefault="00423463" w:rsidP="0043630E">
            <w:pPr>
              <w:spacing w:before="40" w:after="40" w:line="360" w:lineRule="auto"/>
              <w:jc w:val="center"/>
              <w:rPr>
                <w:sz w:val="20"/>
                <w:szCs w:val="20"/>
                <w:lang w:val="de-DE"/>
              </w:rPr>
            </w:pPr>
            <w:r w:rsidRPr="00A817C3">
              <w:rPr>
                <w:sz w:val="20"/>
                <w:szCs w:val="20"/>
                <w:lang w:val="de-DE"/>
              </w:rPr>
              <w:t>13.</w:t>
            </w:r>
          </w:p>
        </w:tc>
        <w:tc>
          <w:tcPr>
            <w:tcW w:w="4886" w:type="dxa"/>
            <w:vAlign w:val="center"/>
          </w:tcPr>
          <w:p w14:paraId="5E1DD4AA" w14:textId="77777777" w:rsidR="00423463" w:rsidRPr="00A817C3" w:rsidRDefault="00423463" w:rsidP="0043630E">
            <w:pPr>
              <w:rPr>
                <w:sz w:val="20"/>
                <w:szCs w:val="20"/>
              </w:rPr>
            </w:pPr>
            <w:r>
              <w:rPr>
                <w:sz w:val="20"/>
                <w:szCs w:val="20"/>
              </w:rPr>
              <w:t xml:space="preserve">Tonery do drukarki CANON </w:t>
            </w:r>
            <w:proofErr w:type="spellStart"/>
            <w:r>
              <w:rPr>
                <w:sz w:val="20"/>
                <w:szCs w:val="20"/>
              </w:rPr>
              <w:t>iR</w:t>
            </w:r>
            <w:proofErr w:type="spellEnd"/>
            <w:r>
              <w:rPr>
                <w:sz w:val="20"/>
                <w:szCs w:val="20"/>
              </w:rPr>
              <w:t>-ADV C3720 (komplet: black, cyan, yellow, magenta)</w:t>
            </w:r>
          </w:p>
        </w:tc>
        <w:tc>
          <w:tcPr>
            <w:tcW w:w="1984" w:type="dxa"/>
            <w:vAlign w:val="center"/>
          </w:tcPr>
          <w:p w14:paraId="39745D24"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vAlign w:val="center"/>
          </w:tcPr>
          <w:p w14:paraId="402610AF"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6BEC2162" w14:textId="77777777" w:rsidTr="00423463">
        <w:trPr>
          <w:cantSplit/>
          <w:trHeight w:val="344"/>
        </w:trPr>
        <w:tc>
          <w:tcPr>
            <w:tcW w:w="508" w:type="dxa"/>
            <w:vAlign w:val="center"/>
          </w:tcPr>
          <w:p w14:paraId="51D8719E" w14:textId="77777777" w:rsidR="00423463" w:rsidRPr="00A817C3" w:rsidRDefault="00423463" w:rsidP="0043630E">
            <w:pPr>
              <w:spacing w:before="40" w:after="40" w:line="360" w:lineRule="auto"/>
              <w:jc w:val="center"/>
              <w:rPr>
                <w:sz w:val="20"/>
                <w:szCs w:val="20"/>
                <w:lang w:val="de-DE"/>
              </w:rPr>
            </w:pPr>
            <w:r w:rsidRPr="00A817C3">
              <w:rPr>
                <w:sz w:val="20"/>
                <w:szCs w:val="20"/>
                <w:lang w:val="de-DE"/>
              </w:rPr>
              <w:t>14.</w:t>
            </w:r>
          </w:p>
        </w:tc>
        <w:tc>
          <w:tcPr>
            <w:tcW w:w="4886" w:type="dxa"/>
            <w:vAlign w:val="center"/>
          </w:tcPr>
          <w:p w14:paraId="778B9043" w14:textId="77777777" w:rsidR="00423463" w:rsidRPr="00A817C3" w:rsidRDefault="00423463" w:rsidP="0043630E">
            <w:pPr>
              <w:rPr>
                <w:sz w:val="20"/>
                <w:szCs w:val="20"/>
                <w:lang w:val="en-US"/>
              </w:rPr>
            </w:pPr>
            <w:proofErr w:type="spellStart"/>
            <w:r>
              <w:rPr>
                <w:sz w:val="20"/>
                <w:szCs w:val="20"/>
                <w:lang w:val="en-US"/>
              </w:rPr>
              <w:t>Tonery</w:t>
            </w:r>
            <w:proofErr w:type="spellEnd"/>
            <w:r>
              <w:rPr>
                <w:sz w:val="20"/>
                <w:szCs w:val="20"/>
                <w:lang w:val="en-US"/>
              </w:rPr>
              <w:t xml:space="preserve"> do </w:t>
            </w:r>
            <w:proofErr w:type="spellStart"/>
            <w:r>
              <w:rPr>
                <w:sz w:val="20"/>
                <w:szCs w:val="20"/>
                <w:lang w:val="en-US"/>
              </w:rPr>
              <w:t>drukarki</w:t>
            </w:r>
            <w:proofErr w:type="spellEnd"/>
            <w:r>
              <w:rPr>
                <w:sz w:val="20"/>
                <w:szCs w:val="20"/>
                <w:lang w:val="en-US"/>
              </w:rPr>
              <w:t xml:space="preserve"> HP COLOR LASER JET CP2025 </w:t>
            </w:r>
            <w:r>
              <w:rPr>
                <w:sz w:val="20"/>
                <w:szCs w:val="20"/>
              </w:rPr>
              <w:t>(komplet: black, cyan, yellow, magenta)</w:t>
            </w:r>
          </w:p>
        </w:tc>
        <w:tc>
          <w:tcPr>
            <w:tcW w:w="1984" w:type="dxa"/>
            <w:vAlign w:val="center"/>
          </w:tcPr>
          <w:p w14:paraId="402A60B0"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vAlign w:val="center"/>
          </w:tcPr>
          <w:p w14:paraId="34CC0DA4"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0D6BBD2B" w14:textId="77777777" w:rsidTr="00423463">
        <w:trPr>
          <w:cantSplit/>
          <w:trHeight w:val="355"/>
        </w:trPr>
        <w:tc>
          <w:tcPr>
            <w:tcW w:w="508" w:type="dxa"/>
            <w:vAlign w:val="center"/>
          </w:tcPr>
          <w:p w14:paraId="5CC99F64" w14:textId="77777777" w:rsidR="00423463" w:rsidRPr="00A817C3" w:rsidRDefault="00423463" w:rsidP="0043630E">
            <w:pPr>
              <w:spacing w:before="40" w:after="40" w:line="360" w:lineRule="auto"/>
              <w:jc w:val="center"/>
              <w:rPr>
                <w:sz w:val="20"/>
                <w:szCs w:val="20"/>
              </w:rPr>
            </w:pPr>
            <w:r w:rsidRPr="00A817C3">
              <w:rPr>
                <w:sz w:val="20"/>
                <w:szCs w:val="20"/>
              </w:rPr>
              <w:t>15.</w:t>
            </w:r>
          </w:p>
        </w:tc>
        <w:tc>
          <w:tcPr>
            <w:tcW w:w="4886" w:type="dxa"/>
            <w:vAlign w:val="center"/>
          </w:tcPr>
          <w:p w14:paraId="3DF4A3A8" w14:textId="77777777" w:rsidR="00423463" w:rsidRPr="00A817C3" w:rsidRDefault="00423463" w:rsidP="0043630E">
            <w:pPr>
              <w:rPr>
                <w:sz w:val="20"/>
                <w:szCs w:val="20"/>
              </w:rPr>
            </w:pPr>
            <w:r>
              <w:rPr>
                <w:sz w:val="20"/>
                <w:szCs w:val="20"/>
              </w:rPr>
              <w:t xml:space="preserve">Tonery do drukarki SAMSUNG  SCX-4729FD (wydajność 2500 stron A4) </w:t>
            </w:r>
          </w:p>
        </w:tc>
        <w:tc>
          <w:tcPr>
            <w:tcW w:w="1984" w:type="dxa"/>
            <w:vAlign w:val="center"/>
          </w:tcPr>
          <w:p w14:paraId="6D37462F" w14:textId="77777777" w:rsidR="00423463" w:rsidRPr="00A817C3" w:rsidRDefault="00423463" w:rsidP="0043630E">
            <w:pPr>
              <w:spacing w:before="40" w:after="40" w:line="360" w:lineRule="auto"/>
              <w:jc w:val="center"/>
              <w:rPr>
                <w:sz w:val="20"/>
                <w:szCs w:val="20"/>
              </w:rPr>
            </w:pPr>
            <w:proofErr w:type="spellStart"/>
            <w:r>
              <w:rPr>
                <w:sz w:val="20"/>
                <w:szCs w:val="20"/>
              </w:rPr>
              <w:t>szt</w:t>
            </w:r>
            <w:proofErr w:type="spellEnd"/>
          </w:p>
        </w:tc>
        <w:tc>
          <w:tcPr>
            <w:tcW w:w="1842" w:type="dxa"/>
            <w:vAlign w:val="center"/>
          </w:tcPr>
          <w:p w14:paraId="7C8C7753"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33778D7E" w14:textId="77777777" w:rsidTr="00423463">
        <w:trPr>
          <w:cantSplit/>
          <w:trHeight w:val="344"/>
        </w:trPr>
        <w:tc>
          <w:tcPr>
            <w:tcW w:w="508" w:type="dxa"/>
            <w:vAlign w:val="center"/>
          </w:tcPr>
          <w:p w14:paraId="7944C733" w14:textId="77777777" w:rsidR="00423463" w:rsidRPr="00A817C3" w:rsidRDefault="00423463" w:rsidP="0043630E">
            <w:pPr>
              <w:spacing w:before="40" w:after="40" w:line="360" w:lineRule="auto"/>
              <w:jc w:val="center"/>
              <w:rPr>
                <w:sz w:val="20"/>
                <w:szCs w:val="20"/>
              </w:rPr>
            </w:pPr>
            <w:r w:rsidRPr="00A817C3">
              <w:rPr>
                <w:sz w:val="20"/>
                <w:szCs w:val="20"/>
              </w:rPr>
              <w:t>16.</w:t>
            </w:r>
          </w:p>
        </w:tc>
        <w:tc>
          <w:tcPr>
            <w:tcW w:w="4886" w:type="dxa"/>
            <w:vAlign w:val="center"/>
          </w:tcPr>
          <w:p w14:paraId="5E9AF2A6" w14:textId="77777777" w:rsidR="00423463" w:rsidRPr="00A817C3" w:rsidRDefault="00423463" w:rsidP="0043630E">
            <w:pPr>
              <w:rPr>
                <w:sz w:val="20"/>
                <w:szCs w:val="20"/>
              </w:rPr>
            </w:pPr>
            <w:r>
              <w:rPr>
                <w:sz w:val="20"/>
                <w:szCs w:val="20"/>
              </w:rPr>
              <w:t>Tusz do CANON PGI-5BK PGI-5 BLACK</w:t>
            </w:r>
          </w:p>
        </w:tc>
        <w:tc>
          <w:tcPr>
            <w:tcW w:w="1984" w:type="dxa"/>
            <w:vAlign w:val="center"/>
          </w:tcPr>
          <w:p w14:paraId="795BC5B5" w14:textId="77777777" w:rsidR="00423463" w:rsidRPr="00A817C3" w:rsidRDefault="00423463" w:rsidP="0043630E">
            <w:pPr>
              <w:spacing w:before="40" w:after="40" w:line="360" w:lineRule="auto"/>
              <w:jc w:val="center"/>
              <w:rPr>
                <w:sz w:val="20"/>
                <w:szCs w:val="20"/>
              </w:rPr>
            </w:pPr>
            <w:r w:rsidRPr="00A817C3">
              <w:rPr>
                <w:sz w:val="20"/>
                <w:szCs w:val="20"/>
              </w:rPr>
              <w:t>„</w:t>
            </w:r>
          </w:p>
        </w:tc>
        <w:tc>
          <w:tcPr>
            <w:tcW w:w="1842" w:type="dxa"/>
            <w:vAlign w:val="center"/>
          </w:tcPr>
          <w:p w14:paraId="50BCB72D" w14:textId="77777777" w:rsidR="00423463" w:rsidRPr="00A817C3" w:rsidRDefault="00423463" w:rsidP="0043630E">
            <w:pPr>
              <w:spacing w:before="40" w:after="40" w:line="360" w:lineRule="auto"/>
              <w:jc w:val="center"/>
              <w:rPr>
                <w:sz w:val="20"/>
                <w:szCs w:val="20"/>
              </w:rPr>
            </w:pPr>
            <w:r>
              <w:rPr>
                <w:sz w:val="20"/>
                <w:szCs w:val="20"/>
              </w:rPr>
              <w:t>2</w:t>
            </w:r>
          </w:p>
        </w:tc>
      </w:tr>
      <w:tr w:rsidR="00423463" w:rsidRPr="00A817C3" w14:paraId="0F7028AB"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0C7BE794" w14:textId="77777777" w:rsidR="00423463" w:rsidRPr="00A817C3" w:rsidRDefault="00423463" w:rsidP="0043630E">
            <w:pPr>
              <w:spacing w:before="40" w:after="40" w:line="360" w:lineRule="auto"/>
              <w:jc w:val="center"/>
              <w:rPr>
                <w:sz w:val="20"/>
                <w:szCs w:val="20"/>
              </w:rPr>
            </w:pPr>
            <w:r w:rsidRPr="00A817C3">
              <w:rPr>
                <w:sz w:val="20"/>
                <w:szCs w:val="20"/>
              </w:rPr>
              <w:t>17.</w:t>
            </w:r>
          </w:p>
        </w:tc>
        <w:tc>
          <w:tcPr>
            <w:tcW w:w="4886" w:type="dxa"/>
            <w:tcBorders>
              <w:top w:val="single" w:sz="6" w:space="0" w:color="auto"/>
              <w:left w:val="single" w:sz="6" w:space="0" w:color="auto"/>
              <w:bottom w:val="single" w:sz="6" w:space="0" w:color="auto"/>
              <w:right w:val="single" w:sz="6" w:space="0" w:color="auto"/>
            </w:tcBorders>
            <w:vAlign w:val="center"/>
          </w:tcPr>
          <w:p w14:paraId="086FD337" w14:textId="77777777" w:rsidR="00423463" w:rsidRPr="00A817C3" w:rsidRDefault="00423463" w:rsidP="0043630E">
            <w:pPr>
              <w:outlineLvl w:val="0"/>
              <w:rPr>
                <w:bCs/>
                <w:kern w:val="36"/>
                <w:sz w:val="20"/>
                <w:szCs w:val="20"/>
              </w:rPr>
            </w:pPr>
            <w:r>
              <w:rPr>
                <w:bCs/>
                <w:kern w:val="36"/>
                <w:sz w:val="20"/>
                <w:szCs w:val="20"/>
              </w:rPr>
              <w:t xml:space="preserve">Toner do drukarki OKI C612 czarny 8000 </w:t>
            </w:r>
            <w:proofErr w:type="spellStart"/>
            <w:r>
              <w:rPr>
                <w:bCs/>
                <w:kern w:val="36"/>
                <w:sz w:val="20"/>
                <w:szCs w:val="20"/>
              </w:rPr>
              <w:t>strpn</w:t>
            </w:r>
            <w:proofErr w:type="spellEnd"/>
            <w:r>
              <w:rPr>
                <w:bCs/>
                <w:kern w:val="36"/>
                <w:sz w:val="20"/>
                <w:szCs w:val="20"/>
              </w:rPr>
              <w:t>, (OKI 46507508)</w:t>
            </w:r>
          </w:p>
        </w:tc>
        <w:tc>
          <w:tcPr>
            <w:tcW w:w="1984" w:type="dxa"/>
            <w:tcBorders>
              <w:top w:val="single" w:sz="6" w:space="0" w:color="auto"/>
              <w:left w:val="single" w:sz="6" w:space="0" w:color="auto"/>
              <w:bottom w:val="single" w:sz="6" w:space="0" w:color="auto"/>
              <w:right w:val="single" w:sz="6" w:space="0" w:color="auto"/>
            </w:tcBorders>
            <w:vAlign w:val="center"/>
          </w:tcPr>
          <w:p w14:paraId="45068C2B" w14:textId="77777777" w:rsidR="00423463" w:rsidRPr="00A817C3" w:rsidRDefault="00423463" w:rsidP="0043630E">
            <w:pPr>
              <w:spacing w:before="40" w:after="40" w:line="360" w:lineRule="auto"/>
              <w:jc w:val="center"/>
              <w:rPr>
                <w:sz w:val="20"/>
                <w:szCs w:val="20"/>
              </w:rPr>
            </w:pPr>
            <w:r w:rsidRPr="00A817C3">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14:paraId="273C2763"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62201A59"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5CD4E257" w14:textId="77777777" w:rsidR="00423463" w:rsidRPr="00A817C3" w:rsidRDefault="00423463" w:rsidP="0043630E">
            <w:pPr>
              <w:spacing w:before="40" w:after="40" w:line="360" w:lineRule="auto"/>
              <w:jc w:val="center"/>
              <w:rPr>
                <w:sz w:val="20"/>
                <w:szCs w:val="20"/>
              </w:rPr>
            </w:pPr>
            <w:r w:rsidRPr="00A817C3">
              <w:rPr>
                <w:sz w:val="20"/>
                <w:szCs w:val="20"/>
              </w:rPr>
              <w:t>18.</w:t>
            </w:r>
          </w:p>
        </w:tc>
        <w:tc>
          <w:tcPr>
            <w:tcW w:w="4886" w:type="dxa"/>
            <w:tcBorders>
              <w:top w:val="single" w:sz="6" w:space="0" w:color="auto"/>
              <w:left w:val="single" w:sz="6" w:space="0" w:color="auto"/>
              <w:bottom w:val="single" w:sz="6" w:space="0" w:color="auto"/>
              <w:right w:val="single" w:sz="6" w:space="0" w:color="auto"/>
            </w:tcBorders>
            <w:vAlign w:val="center"/>
          </w:tcPr>
          <w:p w14:paraId="6DFC029D" w14:textId="77777777" w:rsidR="00423463" w:rsidRPr="00A817C3" w:rsidRDefault="00423463" w:rsidP="0043630E">
            <w:pPr>
              <w:outlineLvl w:val="0"/>
              <w:rPr>
                <w:bCs/>
                <w:kern w:val="36"/>
                <w:sz w:val="20"/>
                <w:szCs w:val="20"/>
              </w:rPr>
            </w:pPr>
            <w:r>
              <w:rPr>
                <w:bCs/>
                <w:kern w:val="36"/>
                <w:sz w:val="20"/>
                <w:szCs w:val="20"/>
              </w:rPr>
              <w:t xml:space="preserve">Toner do drukarki BROTHER; TN-2320 </w:t>
            </w:r>
          </w:p>
        </w:tc>
        <w:tc>
          <w:tcPr>
            <w:tcW w:w="1984" w:type="dxa"/>
            <w:tcBorders>
              <w:top w:val="single" w:sz="6" w:space="0" w:color="auto"/>
              <w:left w:val="single" w:sz="6" w:space="0" w:color="auto"/>
              <w:bottom w:val="single" w:sz="6" w:space="0" w:color="auto"/>
              <w:right w:val="single" w:sz="6" w:space="0" w:color="auto"/>
            </w:tcBorders>
            <w:vAlign w:val="center"/>
          </w:tcPr>
          <w:p w14:paraId="77FD2729" w14:textId="77777777" w:rsidR="00423463" w:rsidRPr="00A817C3" w:rsidRDefault="00423463" w:rsidP="0043630E">
            <w:pPr>
              <w:spacing w:before="40" w:after="40" w:line="360" w:lineRule="auto"/>
              <w:jc w:val="center"/>
              <w:rPr>
                <w:sz w:val="20"/>
                <w:szCs w:val="20"/>
              </w:rPr>
            </w:pPr>
            <w:r w:rsidRPr="00A817C3">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14:paraId="45D43FEA" w14:textId="77777777" w:rsidR="00423463" w:rsidRPr="00A817C3" w:rsidRDefault="00423463" w:rsidP="0043630E">
            <w:pPr>
              <w:spacing w:before="40" w:after="40" w:line="360" w:lineRule="auto"/>
              <w:jc w:val="center"/>
              <w:rPr>
                <w:sz w:val="20"/>
                <w:szCs w:val="20"/>
              </w:rPr>
            </w:pPr>
            <w:r>
              <w:rPr>
                <w:sz w:val="20"/>
                <w:szCs w:val="20"/>
              </w:rPr>
              <w:t>2</w:t>
            </w:r>
          </w:p>
        </w:tc>
      </w:tr>
      <w:tr w:rsidR="00423463" w:rsidRPr="00A817C3" w14:paraId="579B22B2"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049FAF83" w14:textId="77777777" w:rsidR="00423463" w:rsidRPr="00A817C3" w:rsidRDefault="00423463" w:rsidP="0043630E">
            <w:pPr>
              <w:spacing w:before="40" w:after="40" w:line="360" w:lineRule="auto"/>
              <w:jc w:val="center"/>
              <w:rPr>
                <w:sz w:val="20"/>
                <w:szCs w:val="20"/>
              </w:rPr>
            </w:pPr>
            <w:r w:rsidRPr="00A817C3">
              <w:rPr>
                <w:sz w:val="20"/>
                <w:szCs w:val="20"/>
              </w:rPr>
              <w:t>19.</w:t>
            </w:r>
          </w:p>
        </w:tc>
        <w:tc>
          <w:tcPr>
            <w:tcW w:w="4886" w:type="dxa"/>
            <w:tcBorders>
              <w:top w:val="single" w:sz="6" w:space="0" w:color="auto"/>
              <w:left w:val="single" w:sz="6" w:space="0" w:color="auto"/>
              <w:bottom w:val="single" w:sz="6" w:space="0" w:color="auto"/>
              <w:right w:val="single" w:sz="6" w:space="0" w:color="auto"/>
            </w:tcBorders>
            <w:vAlign w:val="center"/>
          </w:tcPr>
          <w:p w14:paraId="7D1CECA2" w14:textId="77777777" w:rsidR="00423463" w:rsidRPr="00A817C3" w:rsidRDefault="00423463" w:rsidP="0043630E">
            <w:pPr>
              <w:outlineLvl w:val="0"/>
              <w:rPr>
                <w:bCs/>
                <w:kern w:val="36"/>
                <w:sz w:val="20"/>
                <w:szCs w:val="20"/>
              </w:rPr>
            </w:pPr>
            <w:r>
              <w:rPr>
                <w:bCs/>
                <w:kern w:val="36"/>
                <w:sz w:val="20"/>
                <w:szCs w:val="20"/>
              </w:rPr>
              <w:t xml:space="preserve">Toner do drukarki HP </w:t>
            </w:r>
            <w:proofErr w:type="spellStart"/>
            <w:r>
              <w:rPr>
                <w:bCs/>
                <w:kern w:val="36"/>
                <w:sz w:val="20"/>
                <w:szCs w:val="20"/>
              </w:rPr>
              <w:t>LaserJet</w:t>
            </w:r>
            <w:proofErr w:type="spellEnd"/>
            <w:r>
              <w:rPr>
                <w:bCs/>
                <w:kern w:val="36"/>
                <w:sz w:val="20"/>
                <w:szCs w:val="20"/>
              </w:rPr>
              <w:t xml:space="preserve"> P2055d</w:t>
            </w:r>
          </w:p>
        </w:tc>
        <w:tc>
          <w:tcPr>
            <w:tcW w:w="1984" w:type="dxa"/>
            <w:tcBorders>
              <w:top w:val="single" w:sz="6" w:space="0" w:color="auto"/>
              <w:left w:val="single" w:sz="6" w:space="0" w:color="auto"/>
              <w:bottom w:val="single" w:sz="6" w:space="0" w:color="auto"/>
              <w:right w:val="single" w:sz="6" w:space="0" w:color="auto"/>
            </w:tcBorders>
            <w:vAlign w:val="center"/>
          </w:tcPr>
          <w:p w14:paraId="59AEFDF5" w14:textId="77777777" w:rsidR="00423463" w:rsidRPr="00A817C3" w:rsidRDefault="00423463" w:rsidP="0043630E">
            <w:pPr>
              <w:spacing w:before="40" w:after="40" w:line="360" w:lineRule="auto"/>
              <w:jc w:val="center"/>
              <w:rPr>
                <w:sz w:val="20"/>
                <w:szCs w:val="20"/>
              </w:rPr>
            </w:pPr>
            <w:r w:rsidRPr="00A817C3">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14:paraId="29518AA1"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2D56E1F2"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758EED03" w14:textId="77777777" w:rsidR="00423463" w:rsidRPr="00A817C3" w:rsidRDefault="00423463" w:rsidP="0043630E">
            <w:pPr>
              <w:spacing w:before="40" w:after="40" w:line="360" w:lineRule="auto"/>
              <w:jc w:val="center"/>
              <w:rPr>
                <w:sz w:val="20"/>
                <w:szCs w:val="20"/>
              </w:rPr>
            </w:pPr>
            <w:r w:rsidRPr="00A817C3">
              <w:rPr>
                <w:sz w:val="20"/>
                <w:szCs w:val="20"/>
              </w:rPr>
              <w:t>20.</w:t>
            </w:r>
          </w:p>
        </w:tc>
        <w:tc>
          <w:tcPr>
            <w:tcW w:w="4886" w:type="dxa"/>
            <w:tcBorders>
              <w:top w:val="single" w:sz="6" w:space="0" w:color="auto"/>
              <w:left w:val="single" w:sz="6" w:space="0" w:color="auto"/>
              <w:bottom w:val="single" w:sz="6" w:space="0" w:color="auto"/>
              <w:right w:val="single" w:sz="6" w:space="0" w:color="auto"/>
            </w:tcBorders>
            <w:vAlign w:val="center"/>
          </w:tcPr>
          <w:p w14:paraId="072790F1" w14:textId="77777777" w:rsidR="00423463" w:rsidRPr="00A817C3" w:rsidRDefault="00423463" w:rsidP="0043630E">
            <w:pPr>
              <w:outlineLvl w:val="0"/>
              <w:rPr>
                <w:bCs/>
                <w:kern w:val="36"/>
                <w:sz w:val="20"/>
                <w:szCs w:val="20"/>
              </w:rPr>
            </w:pPr>
            <w:r>
              <w:rPr>
                <w:bCs/>
                <w:kern w:val="36"/>
                <w:sz w:val="20"/>
                <w:szCs w:val="20"/>
              </w:rPr>
              <w:t xml:space="preserve">Toner do drukarki HP </w:t>
            </w:r>
            <w:proofErr w:type="spellStart"/>
            <w:r>
              <w:rPr>
                <w:bCs/>
                <w:kern w:val="36"/>
                <w:sz w:val="20"/>
                <w:szCs w:val="20"/>
              </w:rPr>
              <w:t>Color</w:t>
            </w:r>
            <w:proofErr w:type="spellEnd"/>
            <w:r>
              <w:rPr>
                <w:bCs/>
                <w:kern w:val="36"/>
                <w:sz w:val="20"/>
                <w:szCs w:val="20"/>
              </w:rPr>
              <w:t xml:space="preserve"> </w:t>
            </w:r>
            <w:proofErr w:type="spellStart"/>
            <w:r>
              <w:rPr>
                <w:bCs/>
                <w:kern w:val="36"/>
                <w:sz w:val="20"/>
                <w:szCs w:val="20"/>
              </w:rPr>
              <w:t>LaseJest</w:t>
            </w:r>
            <w:proofErr w:type="spellEnd"/>
            <w:r>
              <w:rPr>
                <w:bCs/>
                <w:kern w:val="36"/>
                <w:sz w:val="20"/>
                <w:szCs w:val="20"/>
              </w:rPr>
              <w:t xml:space="preserve"> Pro MFP M477fdw- czarny , wydajność 6 500 stron</w:t>
            </w:r>
          </w:p>
        </w:tc>
        <w:tc>
          <w:tcPr>
            <w:tcW w:w="1984" w:type="dxa"/>
            <w:tcBorders>
              <w:top w:val="single" w:sz="6" w:space="0" w:color="auto"/>
              <w:left w:val="single" w:sz="6" w:space="0" w:color="auto"/>
              <w:bottom w:val="single" w:sz="6" w:space="0" w:color="auto"/>
              <w:right w:val="single" w:sz="6" w:space="0" w:color="auto"/>
            </w:tcBorders>
            <w:vAlign w:val="center"/>
          </w:tcPr>
          <w:p w14:paraId="13F022FA" w14:textId="77777777" w:rsidR="00423463" w:rsidRPr="00A817C3" w:rsidRDefault="00423463" w:rsidP="0043630E">
            <w:pPr>
              <w:spacing w:before="40" w:after="40" w:line="360" w:lineRule="auto"/>
              <w:jc w:val="center"/>
              <w:rPr>
                <w:sz w:val="20"/>
                <w:szCs w:val="20"/>
              </w:rPr>
            </w:pPr>
            <w:r w:rsidRPr="00A817C3">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14:paraId="7E7A97D9"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3A5A994F"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7926C638" w14:textId="77777777" w:rsidR="00423463" w:rsidRPr="00A817C3" w:rsidRDefault="00423463" w:rsidP="0043630E">
            <w:pPr>
              <w:spacing w:before="40" w:after="40" w:line="360" w:lineRule="auto"/>
              <w:jc w:val="center"/>
              <w:rPr>
                <w:sz w:val="20"/>
                <w:szCs w:val="20"/>
              </w:rPr>
            </w:pPr>
            <w:r w:rsidRPr="00A817C3">
              <w:rPr>
                <w:sz w:val="20"/>
                <w:szCs w:val="20"/>
              </w:rPr>
              <w:t>21.</w:t>
            </w:r>
          </w:p>
        </w:tc>
        <w:tc>
          <w:tcPr>
            <w:tcW w:w="4886" w:type="dxa"/>
            <w:tcBorders>
              <w:top w:val="single" w:sz="6" w:space="0" w:color="auto"/>
              <w:left w:val="single" w:sz="6" w:space="0" w:color="auto"/>
              <w:bottom w:val="single" w:sz="6" w:space="0" w:color="auto"/>
              <w:right w:val="single" w:sz="6" w:space="0" w:color="auto"/>
            </w:tcBorders>
            <w:vAlign w:val="center"/>
          </w:tcPr>
          <w:p w14:paraId="5F8F5338" w14:textId="77777777" w:rsidR="00423463" w:rsidRPr="00A817C3" w:rsidRDefault="00423463" w:rsidP="0043630E">
            <w:pPr>
              <w:outlineLvl w:val="0"/>
              <w:rPr>
                <w:bCs/>
                <w:kern w:val="36"/>
                <w:sz w:val="20"/>
                <w:szCs w:val="20"/>
              </w:rPr>
            </w:pPr>
            <w:r>
              <w:rPr>
                <w:bCs/>
                <w:kern w:val="36"/>
                <w:sz w:val="20"/>
                <w:szCs w:val="20"/>
              </w:rPr>
              <w:t xml:space="preserve">Toner do drukarki HP </w:t>
            </w:r>
            <w:proofErr w:type="spellStart"/>
            <w:r>
              <w:rPr>
                <w:bCs/>
                <w:kern w:val="36"/>
                <w:sz w:val="20"/>
                <w:szCs w:val="20"/>
              </w:rPr>
              <w:t>Color</w:t>
            </w:r>
            <w:proofErr w:type="spellEnd"/>
            <w:r>
              <w:rPr>
                <w:bCs/>
                <w:kern w:val="36"/>
                <w:sz w:val="20"/>
                <w:szCs w:val="20"/>
              </w:rPr>
              <w:t xml:space="preserve"> </w:t>
            </w:r>
            <w:proofErr w:type="spellStart"/>
            <w:r>
              <w:rPr>
                <w:bCs/>
                <w:kern w:val="36"/>
                <w:sz w:val="20"/>
                <w:szCs w:val="20"/>
              </w:rPr>
              <w:t>LaseJest</w:t>
            </w:r>
            <w:proofErr w:type="spellEnd"/>
            <w:r>
              <w:rPr>
                <w:bCs/>
                <w:kern w:val="36"/>
                <w:sz w:val="20"/>
                <w:szCs w:val="20"/>
              </w:rPr>
              <w:t xml:space="preserve"> Pro MFP M477fdw- cyan, wydajność 2300 stron</w:t>
            </w:r>
          </w:p>
        </w:tc>
        <w:tc>
          <w:tcPr>
            <w:tcW w:w="1984" w:type="dxa"/>
            <w:tcBorders>
              <w:top w:val="single" w:sz="6" w:space="0" w:color="auto"/>
              <w:left w:val="single" w:sz="6" w:space="0" w:color="auto"/>
              <w:bottom w:val="single" w:sz="6" w:space="0" w:color="auto"/>
              <w:right w:val="single" w:sz="6" w:space="0" w:color="auto"/>
            </w:tcBorders>
            <w:vAlign w:val="center"/>
          </w:tcPr>
          <w:p w14:paraId="1878755F" w14:textId="77777777" w:rsidR="00423463" w:rsidRPr="00A817C3" w:rsidRDefault="00423463" w:rsidP="0043630E">
            <w:pPr>
              <w:spacing w:before="40" w:after="40" w:line="360" w:lineRule="auto"/>
              <w:jc w:val="center"/>
              <w:rPr>
                <w:sz w:val="20"/>
                <w:szCs w:val="20"/>
              </w:rPr>
            </w:pPr>
            <w:r w:rsidRPr="00A817C3">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14:paraId="603B71CF"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75B3F793"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40B83B33" w14:textId="77777777" w:rsidR="00423463" w:rsidRPr="00A817C3" w:rsidRDefault="00423463" w:rsidP="0043630E">
            <w:pPr>
              <w:spacing w:before="40" w:after="40" w:line="360" w:lineRule="auto"/>
              <w:jc w:val="center"/>
              <w:rPr>
                <w:sz w:val="20"/>
                <w:szCs w:val="20"/>
              </w:rPr>
            </w:pPr>
            <w:r>
              <w:rPr>
                <w:sz w:val="20"/>
                <w:szCs w:val="20"/>
              </w:rPr>
              <w:t>22.</w:t>
            </w:r>
          </w:p>
        </w:tc>
        <w:tc>
          <w:tcPr>
            <w:tcW w:w="4886" w:type="dxa"/>
            <w:tcBorders>
              <w:top w:val="single" w:sz="6" w:space="0" w:color="auto"/>
              <w:left w:val="single" w:sz="6" w:space="0" w:color="auto"/>
              <w:bottom w:val="single" w:sz="6" w:space="0" w:color="auto"/>
              <w:right w:val="single" w:sz="6" w:space="0" w:color="auto"/>
            </w:tcBorders>
            <w:vAlign w:val="center"/>
          </w:tcPr>
          <w:p w14:paraId="76C3E2A6" w14:textId="77777777" w:rsidR="00423463" w:rsidRPr="00A817C3" w:rsidRDefault="00423463" w:rsidP="0043630E">
            <w:pPr>
              <w:outlineLvl w:val="0"/>
              <w:rPr>
                <w:bCs/>
                <w:kern w:val="36"/>
                <w:sz w:val="20"/>
                <w:szCs w:val="20"/>
              </w:rPr>
            </w:pPr>
            <w:r>
              <w:rPr>
                <w:bCs/>
                <w:kern w:val="36"/>
                <w:sz w:val="20"/>
                <w:szCs w:val="20"/>
              </w:rPr>
              <w:t xml:space="preserve">Toner do drukarki HP </w:t>
            </w:r>
            <w:proofErr w:type="spellStart"/>
            <w:r>
              <w:rPr>
                <w:bCs/>
                <w:kern w:val="36"/>
                <w:sz w:val="20"/>
                <w:szCs w:val="20"/>
              </w:rPr>
              <w:t>Color</w:t>
            </w:r>
            <w:proofErr w:type="spellEnd"/>
            <w:r>
              <w:rPr>
                <w:bCs/>
                <w:kern w:val="36"/>
                <w:sz w:val="20"/>
                <w:szCs w:val="20"/>
              </w:rPr>
              <w:t xml:space="preserve"> </w:t>
            </w:r>
            <w:proofErr w:type="spellStart"/>
            <w:r>
              <w:rPr>
                <w:bCs/>
                <w:kern w:val="36"/>
                <w:sz w:val="20"/>
                <w:szCs w:val="20"/>
              </w:rPr>
              <w:t>LaseJest</w:t>
            </w:r>
            <w:proofErr w:type="spellEnd"/>
            <w:r>
              <w:rPr>
                <w:bCs/>
                <w:kern w:val="36"/>
                <w:sz w:val="20"/>
                <w:szCs w:val="20"/>
              </w:rPr>
              <w:t xml:space="preserve"> Pro MFP M477fdw- magenta, wydajność 2300 stron</w:t>
            </w:r>
          </w:p>
        </w:tc>
        <w:tc>
          <w:tcPr>
            <w:tcW w:w="1984" w:type="dxa"/>
            <w:tcBorders>
              <w:top w:val="single" w:sz="6" w:space="0" w:color="auto"/>
              <w:left w:val="single" w:sz="6" w:space="0" w:color="auto"/>
              <w:bottom w:val="single" w:sz="6" w:space="0" w:color="auto"/>
              <w:right w:val="single" w:sz="6" w:space="0" w:color="auto"/>
            </w:tcBorders>
            <w:vAlign w:val="center"/>
          </w:tcPr>
          <w:p w14:paraId="53DAF350" w14:textId="77777777" w:rsidR="00423463" w:rsidRPr="00A817C3" w:rsidRDefault="00423463" w:rsidP="0043630E">
            <w:pPr>
              <w:spacing w:before="40" w:after="40" w:line="360" w:lineRule="auto"/>
              <w:jc w:val="center"/>
              <w:rPr>
                <w:sz w:val="20"/>
                <w:szCs w:val="20"/>
              </w:rPr>
            </w:pPr>
            <w:r>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14:paraId="11B52B64"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76F8B352"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142DBCEA" w14:textId="77777777" w:rsidR="00423463" w:rsidRPr="00A817C3" w:rsidRDefault="00423463" w:rsidP="0043630E">
            <w:pPr>
              <w:spacing w:before="40" w:after="40" w:line="360" w:lineRule="auto"/>
              <w:jc w:val="center"/>
              <w:rPr>
                <w:sz w:val="20"/>
                <w:szCs w:val="20"/>
              </w:rPr>
            </w:pPr>
            <w:r>
              <w:rPr>
                <w:sz w:val="20"/>
                <w:szCs w:val="20"/>
              </w:rPr>
              <w:t>23.</w:t>
            </w:r>
          </w:p>
        </w:tc>
        <w:tc>
          <w:tcPr>
            <w:tcW w:w="4886" w:type="dxa"/>
            <w:tcBorders>
              <w:top w:val="single" w:sz="6" w:space="0" w:color="auto"/>
              <w:left w:val="single" w:sz="6" w:space="0" w:color="auto"/>
              <w:bottom w:val="single" w:sz="6" w:space="0" w:color="auto"/>
              <w:right w:val="single" w:sz="6" w:space="0" w:color="auto"/>
            </w:tcBorders>
            <w:vAlign w:val="center"/>
          </w:tcPr>
          <w:p w14:paraId="39B50FE3" w14:textId="77777777" w:rsidR="00423463" w:rsidRPr="00A817C3" w:rsidRDefault="00423463" w:rsidP="0043630E">
            <w:pPr>
              <w:outlineLvl w:val="0"/>
              <w:rPr>
                <w:bCs/>
                <w:kern w:val="36"/>
                <w:sz w:val="20"/>
                <w:szCs w:val="20"/>
              </w:rPr>
            </w:pPr>
            <w:r>
              <w:rPr>
                <w:bCs/>
                <w:kern w:val="36"/>
                <w:sz w:val="20"/>
                <w:szCs w:val="20"/>
              </w:rPr>
              <w:t xml:space="preserve">Toner do drukarki HP </w:t>
            </w:r>
            <w:proofErr w:type="spellStart"/>
            <w:r>
              <w:rPr>
                <w:bCs/>
                <w:kern w:val="36"/>
                <w:sz w:val="20"/>
                <w:szCs w:val="20"/>
              </w:rPr>
              <w:t>Color</w:t>
            </w:r>
            <w:proofErr w:type="spellEnd"/>
            <w:r>
              <w:rPr>
                <w:bCs/>
                <w:kern w:val="36"/>
                <w:sz w:val="20"/>
                <w:szCs w:val="20"/>
              </w:rPr>
              <w:t xml:space="preserve"> </w:t>
            </w:r>
            <w:proofErr w:type="spellStart"/>
            <w:r>
              <w:rPr>
                <w:bCs/>
                <w:kern w:val="36"/>
                <w:sz w:val="20"/>
                <w:szCs w:val="20"/>
              </w:rPr>
              <w:t>LaseJest</w:t>
            </w:r>
            <w:proofErr w:type="spellEnd"/>
            <w:r>
              <w:rPr>
                <w:bCs/>
                <w:kern w:val="36"/>
                <w:sz w:val="20"/>
                <w:szCs w:val="20"/>
              </w:rPr>
              <w:t xml:space="preserve"> Pro MFP M477fdw- yellow, wydajność 2300 stron</w:t>
            </w:r>
          </w:p>
        </w:tc>
        <w:tc>
          <w:tcPr>
            <w:tcW w:w="1984" w:type="dxa"/>
            <w:tcBorders>
              <w:top w:val="single" w:sz="6" w:space="0" w:color="auto"/>
              <w:left w:val="single" w:sz="6" w:space="0" w:color="auto"/>
              <w:bottom w:val="single" w:sz="6" w:space="0" w:color="auto"/>
              <w:right w:val="single" w:sz="6" w:space="0" w:color="auto"/>
            </w:tcBorders>
            <w:vAlign w:val="center"/>
          </w:tcPr>
          <w:p w14:paraId="722F37C0" w14:textId="77777777" w:rsidR="00423463" w:rsidRPr="00A817C3" w:rsidRDefault="00423463" w:rsidP="0043630E">
            <w:pPr>
              <w:spacing w:before="40" w:after="40" w:line="360" w:lineRule="auto"/>
              <w:jc w:val="center"/>
              <w:rPr>
                <w:sz w:val="20"/>
                <w:szCs w:val="20"/>
              </w:rPr>
            </w:pPr>
            <w:r>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14:paraId="187ABB1C"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11DAC464"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3E043B90" w14:textId="77777777" w:rsidR="00423463" w:rsidRPr="00A817C3" w:rsidRDefault="00423463" w:rsidP="0043630E">
            <w:pPr>
              <w:spacing w:before="40" w:after="40" w:line="360" w:lineRule="auto"/>
              <w:jc w:val="center"/>
              <w:rPr>
                <w:sz w:val="20"/>
                <w:szCs w:val="20"/>
              </w:rPr>
            </w:pPr>
            <w:r>
              <w:rPr>
                <w:sz w:val="20"/>
                <w:szCs w:val="20"/>
              </w:rPr>
              <w:t>24.</w:t>
            </w:r>
          </w:p>
        </w:tc>
        <w:tc>
          <w:tcPr>
            <w:tcW w:w="4886" w:type="dxa"/>
            <w:tcBorders>
              <w:top w:val="single" w:sz="6" w:space="0" w:color="auto"/>
              <w:left w:val="single" w:sz="6" w:space="0" w:color="auto"/>
              <w:bottom w:val="single" w:sz="6" w:space="0" w:color="auto"/>
              <w:right w:val="single" w:sz="6" w:space="0" w:color="auto"/>
            </w:tcBorders>
            <w:vAlign w:val="center"/>
          </w:tcPr>
          <w:p w14:paraId="436DD702" w14:textId="77777777" w:rsidR="00423463" w:rsidRPr="00A817C3" w:rsidRDefault="00423463" w:rsidP="0043630E">
            <w:pPr>
              <w:outlineLvl w:val="0"/>
              <w:rPr>
                <w:bCs/>
                <w:kern w:val="36"/>
                <w:sz w:val="20"/>
                <w:szCs w:val="20"/>
              </w:rPr>
            </w:pPr>
            <w:r>
              <w:rPr>
                <w:bCs/>
                <w:kern w:val="36"/>
                <w:sz w:val="20"/>
                <w:szCs w:val="20"/>
              </w:rPr>
              <w:t>Toner do drukarki OKI C511dn czarny, wydajność 7000 stron</w:t>
            </w:r>
          </w:p>
        </w:tc>
        <w:tc>
          <w:tcPr>
            <w:tcW w:w="1984" w:type="dxa"/>
            <w:tcBorders>
              <w:top w:val="single" w:sz="6" w:space="0" w:color="auto"/>
              <w:left w:val="single" w:sz="6" w:space="0" w:color="auto"/>
              <w:bottom w:val="single" w:sz="6" w:space="0" w:color="auto"/>
              <w:right w:val="single" w:sz="6" w:space="0" w:color="auto"/>
            </w:tcBorders>
            <w:vAlign w:val="center"/>
          </w:tcPr>
          <w:p w14:paraId="67DE3D71" w14:textId="77777777" w:rsidR="00423463" w:rsidRPr="00A817C3" w:rsidRDefault="00423463" w:rsidP="0043630E">
            <w:pPr>
              <w:spacing w:before="40" w:after="40" w:line="360" w:lineRule="auto"/>
              <w:jc w:val="center"/>
              <w:rPr>
                <w:sz w:val="20"/>
                <w:szCs w:val="20"/>
              </w:rPr>
            </w:pPr>
            <w:r>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14:paraId="53E81076"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755EC582"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10ACF6FD" w14:textId="77777777" w:rsidR="00423463" w:rsidRDefault="00423463" w:rsidP="0043630E">
            <w:pPr>
              <w:spacing w:before="40" w:after="40" w:line="360" w:lineRule="auto"/>
              <w:jc w:val="center"/>
              <w:rPr>
                <w:sz w:val="20"/>
                <w:szCs w:val="20"/>
              </w:rPr>
            </w:pPr>
            <w:r>
              <w:rPr>
                <w:sz w:val="20"/>
                <w:szCs w:val="20"/>
              </w:rPr>
              <w:t>25.</w:t>
            </w:r>
          </w:p>
        </w:tc>
        <w:tc>
          <w:tcPr>
            <w:tcW w:w="4886" w:type="dxa"/>
            <w:tcBorders>
              <w:top w:val="single" w:sz="6" w:space="0" w:color="auto"/>
              <w:left w:val="single" w:sz="6" w:space="0" w:color="auto"/>
              <w:bottom w:val="single" w:sz="6" w:space="0" w:color="auto"/>
              <w:right w:val="single" w:sz="6" w:space="0" w:color="auto"/>
            </w:tcBorders>
            <w:vAlign w:val="center"/>
          </w:tcPr>
          <w:p w14:paraId="568C0666" w14:textId="77777777" w:rsidR="00423463" w:rsidRPr="00A817C3" w:rsidRDefault="00423463" w:rsidP="0043630E">
            <w:pPr>
              <w:outlineLvl w:val="0"/>
              <w:rPr>
                <w:bCs/>
                <w:kern w:val="36"/>
                <w:sz w:val="20"/>
                <w:szCs w:val="20"/>
              </w:rPr>
            </w:pPr>
            <w:r>
              <w:rPr>
                <w:bCs/>
                <w:kern w:val="36"/>
                <w:sz w:val="20"/>
                <w:szCs w:val="20"/>
              </w:rPr>
              <w:t>Toner do drukarki OKI C511dn cyan, wydajność 5000 stron</w:t>
            </w:r>
          </w:p>
        </w:tc>
        <w:tc>
          <w:tcPr>
            <w:tcW w:w="1984" w:type="dxa"/>
            <w:tcBorders>
              <w:top w:val="single" w:sz="6" w:space="0" w:color="auto"/>
              <w:left w:val="single" w:sz="6" w:space="0" w:color="auto"/>
              <w:bottom w:val="single" w:sz="6" w:space="0" w:color="auto"/>
              <w:right w:val="single" w:sz="6" w:space="0" w:color="auto"/>
            </w:tcBorders>
            <w:vAlign w:val="center"/>
          </w:tcPr>
          <w:p w14:paraId="54DE63A0" w14:textId="77777777" w:rsidR="00423463" w:rsidRPr="00A817C3" w:rsidRDefault="00423463" w:rsidP="0043630E">
            <w:pPr>
              <w:spacing w:before="40" w:after="40" w:line="360" w:lineRule="auto"/>
              <w:jc w:val="center"/>
              <w:rPr>
                <w:sz w:val="20"/>
                <w:szCs w:val="20"/>
              </w:rPr>
            </w:pPr>
            <w:r>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14:paraId="72A0D287"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2EB6D08A"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4FCBF56D" w14:textId="77777777" w:rsidR="00423463" w:rsidRDefault="00423463" w:rsidP="0043630E">
            <w:pPr>
              <w:spacing w:before="40" w:after="40" w:line="360" w:lineRule="auto"/>
              <w:jc w:val="center"/>
              <w:rPr>
                <w:sz w:val="20"/>
                <w:szCs w:val="20"/>
              </w:rPr>
            </w:pPr>
            <w:r>
              <w:rPr>
                <w:sz w:val="20"/>
                <w:szCs w:val="20"/>
              </w:rPr>
              <w:t>26.</w:t>
            </w:r>
          </w:p>
        </w:tc>
        <w:tc>
          <w:tcPr>
            <w:tcW w:w="4886" w:type="dxa"/>
            <w:tcBorders>
              <w:top w:val="single" w:sz="6" w:space="0" w:color="auto"/>
              <w:left w:val="single" w:sz="6" w:space="0" w:color="auto"/>
              <w:bottom w:val="single" w:sz="6" w:space="0" w:color="auto"/>
              <w:right w:val="single" w:sz="6" w:space="0" w:color="auto"/>
            </w:tcBorders>
            <w:vAlign w:val="center"/>
          </w:tcPr>
          <w:p w14:paraId="5E933156" w14:textId="77777777" w:rsidR="00423463" w:rsidRPr="00A817C3" w:rsidRDefault="00423463" w:rsidP="0043630E">
            <w:pPr>
              <w:outlineLvl w:val="0"/>
              <w:rPr>
                <w:bCs/>
                <w:kern w:val="36"/>
                <w:sz w:val="20"/>
                <w:szCs w:val="20"/>
              </w:rPr>
            </w:pPr>
            <w:r>
              <w:rPr>
                <w:bCs/>
                <w:kern w:val="36"/>
                <w:sz w:val="20"/>
                <w:szCs w:val="20"/>
              </w:rPr>
              <w:t>Toner do drukarki OKI C511dn magenta, wydajność 5000 stron</w:t>
            </w:r>
          </w:p>
        </w:tc>
        <w:tc>
          <w:tcPr>
            <w:tcW w:w="1984" w:type="dxa"/>
            <w:tcBorders>
              <w:top w:val="single" w:sz="6" w:space="0" w:color="auto"/>
              <w:left w:val="single" w:sz="6" w:space="0" w:color="auto"/>
              <w:bottom w:val="single" w:sz="6" w:space="0" w:color="auto"/>
              <w:right w:val="single" w:sz="6" w:space="0" w:color="auto"/>
            </w:tcBorders>
            <w:vAlign w:val="center"/>
          </w:tcPr>
          <w:p w14:paraId="4FD888CF" w14:textId="77777777" w:rsidR="00423463" w:rsidRPr="00A817C3" w:rsidRDefault="00423463" w:rsidP="0043630E">
            <w:pPr>
              <w:spacing w:before="40" w:after="40" w:line="360" w:lineRule="auto"/>
              <w:jc w:val="center"/>
              <w:rPr>
                <w:sz w:val="20"/>
                <w:szCs w:val="20"/>
              </w:rPr>
            </w:pPr>
            <w:r>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14:paraId="41053B80"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255DAB16"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366B0DDC" w14:textId="77777777" w:rsidR="00423463" w:rsidRDefault="00423463" w:rsidP="0043630E">
            <w:pPr>
              <w:spacing w:before="40" w:after="40" w:line="360" w:lineRule="auto"/>
              <w:jc w:val="center"/>
              <w:rPr>
                <w:sz w:val="20"/>
                <w:szCs w:val="20"/>
              </w:rPr>
            </w:pPr>
            <w:r>
              <w:rPr>
                <w:sz w:val="20"/>
                <w:szCs w:val="20"/>
              </w:rPr>
              <w:t>27.</w:t>
            </w:r>
          </w:p>
        </w:tc>
        <w:tc>
          <w:tcPr>
            <w:tcW w:w="4886" w:type="dxa"/>
            <w:tcBorders>
              <w:top w:val="single" w:sz="6" w:space="0" w:color="auto"/>
              <w:left w:val="single" w:sz="6" w:space="0" w:color="auto"/>
              <w:bottom w:val="single" w:sz="6" w:space="0" w:color="auto"/>
              <w:right w:val="single" w:sz="6" w:space="0" w:color="auto"/>
            </w:tcBorders>
            <w:vAlign w:val="center"/>
          </w:tcPr>
          <w:p w14:paraId="43FF6E97" w14:textId="77777777" w:rsidR="00423463" w:rsidRPr="00A817C3" w:rsidRDefault="00423463" w:rsidP="0043630E">
            <w:pPr>
              <w:outlineLvl w:val="0"/>
              <w:rPr>
                <w:bCs/>
                <w:kern w:val="36"/>
                <w:sz w:val="20"/>
                <w:szCs w:val="20"/>
              </w:rPr>
            </w:pPr>
            <w:r>
              <w:rPr>
                <w:bCs/>
                <w:kern w:val="36"/>
                <w:sz w:val="20"/>
                <w:szCs w:val="20"/>
              </w:rPr>
              <w:t>Toner do drukarki OKI C511dn yellow, wydajność 5000 stron</w:t>
            </w:r>
          </w:p>
        </w:tc>
        <w:tc>
          <w:tcPr>
            <w:tcW w:w="1984" w:type="dxa"/>
            <w:tcBorders>
              <w:top w:val="single" w:sz="6" w:space="0" w:color="auto"/>
              <w:left w:val="single" w:sz="6" w:space="0" w:color="auto"/>
              <w:bottom w:val="single" w:sz="6" w:space="0" w:color="auto"/>
              <w:right w:val="single" w:sz="6" w:space="0" w:color="auto"/>
            </w:tcBorders>
            <w:vAlign w:val="center"/>
          </w:tcPr>
          <w:p w14:paraId="39425D24" w14:textId="77777777" w:rsidR="00423463" w:rsidRPr="00A817C3" w:rsidRDefault="00423463" w:rsidP="0043630E">
            <w:pPr>
              <w:spacing w:before="40" w:after="40" w:line="360" w:lineRule="auto"/>
              <w:jc w:val="center"/>
              <w:rPr>
                <w:sz w:val="20"/>
                <w:szCs w:val="20"/>
              </w:rPr>
            </w:pPr>
            <w:r>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14:paraId="41FBF017"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5FCEE406"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15792B5C" w14:textId="77777777" w:rsidR="00423463" w:rsidRDefault="00423463" w:rsidP="0043630E">
            <w:pPr>
              <w:spacing w:before="40" w:after="40" w:line="360" w:lineRule="auto"/>
              <w:jc w:val="center"/>
              <w:rPr>
                <w:sz w:val="20"/>
                <w:szCs w:val="20"/>
              </w:rPr>
            </w:pPr>
            <w:r>
              <w:rPr>
                <w:sz w:val="20"/>
                <w:szCs w:val="20"/>
              </w:rPr>
              <w:t>28.</w:t>
            </w:r>
          </w:p>
        </w:tc>
        <w:tc>
          <w:tcPr>
            <w:tcW w:w="4886" w:type="dxa"/>
            <w:tcBorders>
              <w:top w:val="single" w:sz="6" w:space="0" w:color="auto"/>
              <w:left w:val="single" w:sz="6" w:space="0" w:color="auto"/>
              <w:bottom w:val="single" w:sz="6" w:space="0" w:color="auto"/>
              <w:right w:val="single" w:sz="6" w:space="0" w:color="auto"/>
            </w:tcBorders>
            <w:vAlign w:val="center"/>
          </w:tcPr>
          <w:p w14:paraId="64811D05" w14:textId="77777777" w:rsidR="00423463" w:rsidRPr="00A817C3" w:rsidRDefault="00423463" w:rsidP="0043630E">
            <w:pPr>
              <w:outlineLvl w:val="0"/>
              <w:rPr>
                <w:bCs/>
                <w:kern w:val="36"/>
                <w:sz w:val="20"/>
                <w:szCs w:val="20"/>
              </w:rPr>
            </w:pPr>
            <w:r>
              <w:rPr>
                <w:bCs/>
                <w:kern w:val="36"/>
                <w:sz w:val="20"/>
                <w:szCs w:val="20"/>
              </w:rPr>
              <w:t xml:space="preserve">Tusze HP Ink </w:t>
            </w:r>
            <w:proofErr w:type="spellStart"/>
            <w:r>
              <w:rPr>
                <w:bCs/>
                <w:kern w:val="36"/>
                <w:sz w:val="20"/>
                <w:szCs w:val="20"/>
              </w:rPr>
              <w:t>Cartridge</w:t>
            </w:r>
            <w:proofErr w:type="spellEnd"/>
            <w:r>
              <w:rPr>
                <w:bCs/>
                <w:kern w:val="36"/>
                <w:sz w:val="20"/>
                <w:szCs w:val="20"/>
              </w:rPr>
              <w:t xml:space="preserve"> 301 – komplet (czarny i kolory)</w:t>
            </w:r>
          </w:p>
        </w:tc>
        <w:tc>
          <w:tcPr>
            <w:tcW w:w="1984" w:type="dxa"/>
            <w:tcBorders>
              <w:top w:val="single" w:sz="6" w:space="0" w:color="auto"/>
              <w:left w:val="single" w:sz="6" w:space="0" w:color="auto"/>
              <w:bottom w:val="single" w:sz="6" w:space="0" w:color="auto"/>
              <w:right w:val="single" w:sz="6" w:space="0" w:color="auto"/>
            </w:tcBorders>
            <w:vAlign w:val="center"/>
          </w:tcPr>
          <w:p w14:paraId="48433649" w14:textId="77777777" w:rsidR="00423463" w:rsidRPr="00A817C3" w:rsidRDefault="00423463" w:rsidP="0043630E">
            <w:pPr>
              <w:spacing w:before="40" w:after="40" w:line="360" w:lineRule="auto"/>
              <w:jc w:val="center"/>
              <w:rPr>
                <w:sz w:val="20"/>
                <w:szCs w:val="20"/>
              </w:rPr>
            </w:pPr>
            <w:proofErr w:type="spellStart"/>
            <w:r>
              <w:rPr>
                <w:sz w:val="20"/>
                <w:szCs w:val="20"/>
              </w:rPr>
              <w:t>kpl</w:t>
            </w:r>
            <w:proofErr w:type="spellEnd"/>
          </w:p>
        </w:tc>
        <w:tc>
          <w:tcPr>
            <w:tcW w:w="1842" w:type="dxa"/>
            <w:tcBorders>
              <w:top w:val="single" w:sz="6" w:space="0" w:color="auto"/>
              <w:left w:val="single" w:sz="6" w:space="0" w:color="auto"/>
              <w:bottom w:val="single" w:sz="6" w:space="0" w:color="auto"/>
              <w:right w:val="single" w:sz="6" w:space="0" w:color="auto"/>
            </w:tcBorders>
            <w:vAlign w:val="center"/>
          </w:tcPr>
          <w:p w14:paraId="558676D2" w14:textId="77777777" w:rsidR="00423463" w:rsidRPr="00A817C3" w:rsidRDefault="00423463" w:rsidP="0043630E">
            <w:pPr>
              <w:spacing w:before="40" w:after="40" w:line="360" w:lineRule="auto"/>
              <w:jc w:val="center"/>
              <w:rPr>
                <w:sz w:val="20"/>
                <w:szCs w:val="20"/>
              </w:rPr>
            </w:pPr>
            <w:r>
              <w:rPr>
                <w:sz w:val="20"/>
                <w:szCs w:val="20"/>
              </w:rPr>
              <w:t>2</w:t>
            </w:r>
          </w:p>
        </w:tc>
      </w:tr>
      <w:tr w:rsidR="00423463" w:rsidRPr="00A817C3" w14:paraId="34630101"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1F0EAA20" w14:textId="77777777" w:rsidR="00423463" w:rsidRDefault="00423463" w:rsidP="0043630E">
            <w:pPr>
              <w:spacing w:before="40" w:after="40" w:line="360" w:lineRule="auto"/>
              <w:jc w:val="center"/>
              <w:rPr>
                <w:sz w:val="20"/>
                <w:szCs w:val="20"/>
              </w:rPr>
            </w:pPr>
            <w:r>
              <w:rPr>
                <w:sz w:val="20"/>
                <w:szCs w:val="20"/>
              </w:rPr>
              <w:lastRenderedPageBreak/>
              <w:t>29.</w:t>
            </w:r>
          </w:p>
        </w:tc>
        <w:tc>
          <w:tcPr>
            <w:tcW w:w="4886" w:type="dxa"/>
            <w:tcBorders>
              <w:top w:val="single" w:sz="6" w:space="0" w:color="auto"/>
              <w:left w:val="single" w:sz="6" w:space="0" w:color="auto"/>
              <w:bottom w:val="single" w:sz="6" w:space="0" w:color="auto"/>
              <w:right w:val="single" w:sz="6" w:space="0" w:color="auto"/>
            </w:tcBorders>
            <w:vAlign w:val="center"/>
          </w:tcPr>
          <w:p w14:paraId="10A14F57" w14:textId="77777777" w:rsidR="00423463" w:rsidRDefault="00423463" w:rsidP="0043630E">
            <w:pPr>
              <w:outlineLvl w:val="0"/>
              <w:rPr>
                <w:bCs/>
                <w:kern w:val="36"/>
                <w:sz w:val="20"/>
                <w:szCs w:val="20"/>
              </w:rPr>
            </w:pPr>
            <w:r>
              <w:rPr>
                <w:bCs/>
                <w:kern w:val="36"/>
                <w:sz w:val="20"/>
                <w:szCs w:val="20"/>
              </w:rPr>
              <w:t xml:space="preserve">Toner do drukarki Samsung </w:t>
            </w:r>
            <w:proofErr w:type="spellStart"/>
            <w:r>
              <w:rPr>
                <w:bCs/>
                <w:kern w:val="36"/>
                <w:sz w:val="20"/>
                <w:szCs w:val="20"/>
              </w:rPr>
              <w:t>Xpress</w:t>
            </w:r>
            <w:proofErr w:type="spellEnd"/>
            <w:r>
              <w:rPr>
                <w:bCs/>
                <w:kern w:val="36"/>
                <w:sz w:val="20"/>
                <w:szCs w:val="20"/>
              </w:rPr>
              <w:t xml:space="preserve"> M2022 W -np.: MLT-D111L</w:t>
            </w:r>
          </w:p>
        </w:tc>
        <w:tc>
          <w:tcPr>
            <w:tcW w:w="1984" w:type="dxa"/>
            <w:tcBorders>
              <w:top w:val="single" w:sz="6" w:space="0" w:color="auto"/>
              <w:left w:val="single" w:sz="6" w:space="0" w:color="auto"/>
              <w:bottom w:val="single" w:sz="6" w:space="0" w:color="auto"/>
              <w:right w:val="single" w:sz="6" w:space="0" w:color="auto"/>
            </w:tcBorders>
            <w:vAlign w:val="center"/>
          </w:tcPr>
          <w:p w14:paraId="176D7B8C" w14:textId="77777777" w:rsidR="00423463" w:rsidRDefault="00423463" w:rsidP="0043630E">
            <w:pPr>
              <w:spacing w:before="40" w:after="40" w:line="360" w:lineRule="auto"/>
              <w:jc w:val="center"/>
              <w:rPr>
                <w:sz w:val="20"/>
                <w:szCs w:val="20"/>
              </w:rPr>
            </w:pPr>
            <w:r>
              <w:rPr>
                <w:sz w:val="20"/>
                <w:szCs w:val="20"/>
              </w:rPr>
              <w:t>sztuka</w:t>
            </w:r>
          </w:p>
        </w:tc>
        <w:tc>
          <w:tcPr>
            <w:tcW w:w="1842" w:type="dxa"/>
            <w:tcBorders>
              <w:top w:val="single" w:sz="6" w:space="0" w:color="auto"/>
              <w:left w:val="single" w:sz="6" w:space="0" w:color="auto"/>
              <w:bottom w:val="single" w:sz="6" w:space="0" w:color="auto"/>
              <w:right w:val="single" w:sz="6" w:space="0" w:color="auto"/>
            </w:tcBorders>
            <w:vAlign w:val="center"/>
          </w:tcPr>
          <w:p w14:paraId="5E297383" w14:textId="77777777" w:rsidR="00423463" w:rsidRDefault="00423463" w:rsidP="0043630E">
            <w:pPr>
              <w:spacing w:before="40" w:after="40" w:line="360" w:lineRule="auto"/>
              <w:jc w:val="center"/>
              <w:rPr>
                <w:sz w:val="20"/>
                <w:szCs w:val="20"/>
              </w:rPr>
            </w:pPr>
            <w:r>
              <w:rPr>
                <w:sz w:val="20"/>
                <w:szCs w:val="20"/>
              </w:rPr>
              <w:t>1</w:t>
            </w:r>
          </w:p>
        </w:tc>
      </w:tr>
      <w:tr w:rsidR="00423463" w:rsidRPr="00A817C3" w14:paraId="50F82883" w14:textId="77777777" w:rsidTr="00423463">
        <w:trPr>
          <w:cantSplit/>
          <w:trHeight w:val="561"/>
        </w:trPr>
        <w:tc>
          <w:tcPr>
            <w:tcW w:w="508" w:type="dxa"/>
            <w:tcBorders>
              <w:top w:val="single" w:sz="6" w:space="0" w:color="auto"/>
              <w:left w:val="single" w:sz="6" w:space="0" w:color="auto"/>
              <w:bottom w:val="single" w:sz="6" w:space="0" w:color="auto"/>
              <w:right w:val="single" w:sz="6" w:space="0" w:color="auto"/>
            </w:tcBorders>
            <w:vAlign w:val="center"/>
          </w:tcPr>
          <w:p w14:paraId="552A4BD1" w14:textId="77777777" w:rsidR="00423463" w:rsidRDefault="00423463" w:rsidP="0043630E">
            <w:pPr>
              <w:spacing w:before="40" w:after="40" w:line="360" w:lineRule="auto"/>
              <w:jc w:val="center"/>
              <w:rPr>
                <w:sz w:val="20"/>
                <w:szCs w:val="20"/>
              </w:rPr>
            </w:pPr>
            <w:r>
              <w:rPr>
                <w:sz w:val="20"/>
                <w:szCs w:val="20"/>
              </w:rPr>
              <w:t>30</w:t>
            </w:r>
          </w:p>
        </w:tc>
        <w:tc>
          <w:tcPr>
            <w:tcW w:w="4886" w:type="dxa"/>
            <w:tcBorders>
              <w:top w:val="single" w:sz="6" w:space="0" w:color="auto"/>
              <w:left w:val="single" w:sz="6" w:space="0" w:color="auto"/>
              <w:bottom w:val="single" w:sz="6" w:space="0" w:color="auto"/>
              <w:right w:val="single" w:sz="6" w:space="0" w:color="auto"/>
            </w:tcBorders>
            <w:vAlign w:val="center"/>
          </w:tcPr>
          <w:p w14:paraId="52AB8391" w14:textId="77777777" w:rsidR="00423463" w:rsidRDefault="00423463" w:rsidP="0043630E">
            <w:pPr>
              <w:outlineLvl w:val="0"/>
              <w:rPr>
                <w:bCs/>
                <w:kern w:val="36"/>
                <w:sz w:val="20"/>
                <w:szCs w:val="20"/>
              </w:rPr>
            </w:pPr>
            <w:r>
              <w:rPr>
                <w:bCs/>
                <w:kern w:val="36"/>
                <w:sz w:val="20"/>
                <w:szCs w:val="20"/>
              </w:rPr>
              <w:t xml:space="preserve">Toner do drukarki </w:t>
            </w:r>
            <w:proofErr w:type="spellStart"/>
            <w:r>
              <w:rPr>
                <w:bCs/>
                <w:kern w:val="36"/>
                <w:sz w:val="20"/>
                <w:szCs w:val="20"/>
              </w:rPr>
              <w:t>Brother</w:t>
            </w:r>
            <w:proofErr w:type="spellEnd"/>
            <w:r>
              <w:rPr>
                <w:bCs/>
                <w:kern w:val="36"/>
                <w:sz w:val="20"/>
                <w:szCs w:val="20"/>
              </w:rPr>
              <w:t xml:space="preserve"> HL-L2340DW- np. DR2300</w:t>
            </w:r>
          </w:p>
        </w:tc>
        <w:tc>
          <w:tcPr>
            <w:tcW w:w="1984" w:type="dxa"/>
            <w:tcBorders>
              <w:top w:val="single" w:sz="6" w:space="0" w:color="auto"/>
              <w:left w:val="single" w:sz="6" w:space="0" w:color="auto"/>
              <w:bottom w:val="single" w:sz="6" w:space="0" w:color="auto"/>
              <w:right w:val="single" w:sz="6" w:space="0" w:color="auto"/>
            </w:tcBorders>
            <w:vAlign w:val="center"/>
          </w:tcPr>
          <w:p w14:paraId="18E32812" w14:textId="77777777" w:rsidR="00423463" w:rsidRDefault="00423463" w:rsidP="0043630E">
            <w:pPr>
              <w:spacing w:before="40" w:after="40" w:line="360" w:lineRule="auto"/>
              <w:jc w:val="center"/>
              <w:rPr>
                <w:sz w:val="20"/>
                <w:szCs w:val="20"/>
              </w:rPr>
            </w:pPr>
            <w:r>
              <w:rPr>
                <w:sz w:val="20"/>
                <w:szCs w:val="20"/>
              </w:rPr>
              <w:t>sztuka</w:t>
            </w:r>
          </w:p>
        </w:tc>
        <w:tc>
          <w:tcPr>
            <w:tcW w:w="1842" w:type="dxa"/>
            <w:tcBorders>
              <w:top w:val="single" w:sz="6" w:space="0" w:color="auto"/>
              <w:left w:val="single" w:sz="6" w:space="0" w:color="auto"/>
              <w:bottom w:val="single" w:sz="6" w:space="0" w:color="auto"/>
              <w:right w:val="single" w:sz="6" w:space="0" w:color="auto"/>
            </w:tcBorders>
            <w:vAlign w:val="center"/>
          </w:tcPr>
          <w:p w14:paraId="5D84FE93" w14:textId="77777777" w:rsidR="00423463" w:rsidRDefault="00423463" w:rsidP="0043630E">
            <w:pPr>
              <w:spacing w:before="40" w:after="40" w:line="360" w:lineRule="auto"/>
              <w:jc w:val="center"/>
              <w:rPr>
                <w:sz w:val="20"/>
                <w:szCs w:val="20"/>
              </w:rPr>
            </w:pPr>
            <w:r>
              <w:rPr>
                <w:sz w:val="20"/>
                <w:szCs w:val="20"/>
              </w:rPr>
              <w:t>1</w:t>
            </w:r>
          </w:p>
        </w:tc>
      </w:tr>
    </w:tbl>
    <w:p w14:paraId="1B8DE1DD" w14:textId="2D1EAC95" w:rsidR="00423463" w:rsidRDefault="00423463" w:rsidP="00FE1B7F">
      <w:pPr>
        <w:spacing w:before="120" w:after="120"/>
        <w:jc w:val="both"/>
        <w:rPr>
          <w:rFonts w:ascii="Adagio_Slab" w:hAnsi="Adagio_Slab" w:cs="Arial"/>
          <w:b/>
          <w:color w:val="C00000"/>
          <w:sz w:val="20"/>
          <w:szCs w:val="20"/>
        </w:rPr>
      </w:pPr>
    </w:p>
    <w:p w14:paraId="0CCFAD0B" w14:textId="77777777" w:rsidR="00423463" w:rsidRPr="007946D4" w:rsidRDefault="00423463" w:rsidP="00FE1B7F">
      <w:pPr>
        <w:spacing w:before="120" w:after="120"/>
        <w:jc w:val="both"/>
        <w:rPr>
          <w:rFonts w:ascii="Adagio_Slab" w:hAnsi="Adagio_Slab" w:cs="Arial"/>
          <w:b/>
          <w:color w:val="C00000"/>
          <w:sz w:val="20"/>
          <w:szCs w:val="20"/>
        </w:rPr>
      </w:pPr>
    </w:p>
    <w:p w14:paraId="41E2B2B1" w14:textId="38CDCDDB" w:rsidR="00FE1B7F" w:rsidRDefault="00FE1B7F" w:rsidP="00FE1B7F">
      <w:pPr>
        <w:spacing w:before="120" w:after="120"/>
        <w:jc w:val="both"/>
        <w:rPr>
          <w:rFonts w:ascii="Adagio_Slab" w:hAnsi="Adagio_Slab" w:cs="Arial"/>
          <w:b/>
          <w:color w:val="C00000"/>
          <w:sz w:val="20"/>
          <w:szCs w:val="20"/>
        </w:rPr>
      </w:pPr>
      <w:r w:rsidRPr="005D0327">
        <w:rPr>
          <w:rFonts w:ascii="Adagio_Slab" w:hAnsi="Adagio_Slab" w:cs="Arial"/>
          <w:b/>
          <w:color w:val="C00000"/>
          <w:sz w:val="20"/>
          <w:szCs w:val="20"/>
        </w:rPr>
        <w:t xml:space="preserve">CZĘŚĆ </w:t>
      </w:r>
      <w:r>
        <w:rPr>
          <w:rFonts w:ascii="Adagio_Slab" w:hAnsi="Adagio_Slab" w:cs="Arial"/>
          <w:b/>
          <w:color w:val="C00000"/>
          <w:sz w:val="20"/>
          <w:szCs w:val="20"/>
        </w:rPr>
        <w:t>3 Materiały eksploatacyjne dla INSTYTUTU TECHNIKI LOTNICZEJ I MECHANIKI STOSOWANEJ</w:t>
      </w:r>
    </w:p>
    <w:p w14:paraId="4A5F2C44" w14:textId="40320126" w:rsidR="00423463" w:rsidRDefault="00423463" w:rsidP="00FE1B7F">
      <w:pPr>
        <w:spacing w:before="120" w:after="120"/>
        <w:jc w:val="both"/>
        <w:rPr>
          <w:rFonts w:ascii="Adagio_Slab" w:hAnsi="Adagio_Slab" w:cs="Arial"/>
          <w:b/>
          <w:color w:val="C00000"/>
          <w:sz w:val="20"/>
          <w:szCs w:val="20"/>
        </w:rPr>
      </w:pPr>
    </w:p>
    <w:tbl>
      <w:tblPr>
        <w:tblW w:w="4721" w:type="pct"/>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4886"/>
        <w:gridCol w:w="1984"/>
        <w:gridCol w:w="1842"/>
      </w:tblGrid>
      <w:tr w:rsidR="00423463" w:rsidRPr="00A817C3" w14:paraId="25E5655C" w14:textId="77777777" w:rsidTr="00423463">
        <w:trPr>
          <w:cantSplit/>
          <w:trHeight w:val="651"/>
          <w:tblHeader/>
        </w:trPr>
        <w:tc>
          <w:tcPr>
            <w:tcW w:w="508" w:type="dxa"/>
            <w:vAlign w:val="center"/>
          </w:tcPr>
          <w:p w14:paraId="63345772" w14:textId="77777777" w:rsidR="00423463" w:rsidRPr="00A817C3" w:rsidRDefault="00423463" w:rsidP="0043630E">
            <w:pPr>
              <w:jc w:val="center"/>
              <w:rPr>
                <w:bCs/>
                <w:sz w:val="20"/>
                <w:szCs w:val="20"/>
              </w:rPr>
            </w:pPr>
            <w:r w:rsidRPr="00A817C3">
              <w:rPr>
                <w:bCs/>
                <w:sz w:val="20"/>
                <w:szCs w:val="20"/>
              </w:rPr>
              <w:t>lp.</w:t>
            </w:r>
          </w:p>
        </w:tc>
        <w:tc>
          <w:tcPr>
            <w:tcW w:w="4886" w:type="dxa"/>
            <w:vAlign w:val="center"/>
          </w:tcPr>
          <w:p w14:paraId="6A0B9856" w14:textId="77777777" w:rsidR="00423463" w:rsidRPr="00A817C3" w:rsidRDefault="00423463" w:rsidP="0043630E">
            <w:pPr>
              <w:jc w:val="center"/>
              <w:rPr>
                <w:b/>
                <w:bCs/>
                <w:sz w:val="20"/>
                <w:szCs w:val="20"/>
              </w:rPr>
            </w:pPr>
            <w:r w:rsidRPr="00A817C3">
              <w:rPr>
                <w:b/>
                <w:bCs/>
                <w:sz w:val="20"/>
                <w:szCs w:val="20"/>
              </w:rPr>
              <w:t> </w:t>
            </w:r>
          </w:p>
          <w:p w14:paraId="59E018F8" w14:textId="77777777" w:rsidR="00423463" w:rsidRPr="00A817C3" w:rsidRDefault="00423463" w:rsidP="0043630E">
            <w:pPr>
              <w:jc w:val="center"/>
              <w:rPr>
                <w:b/>
                <w:bCs/>
                <w:sz w:val="20"/>
                <w:szCs w:val="20"/>
              </w:rPr>
            </w:pPr>
            <w:r w:rsidRPr="00A817C3">
              <w:rPr>
                <w:b/>
                <w:bCs/>
                <w:sz w:val="20"/>
                <w:szCs w:val="20"/>
              </w:rPr>
              <w:t>Opis</w:t>
            </w:r>
            <w:r w:rsidRPr="009D0FFD">
              <w:rPr>
                <w:b/>
                <w:bCs/>
                <w:sz w:val="20"/>
                <w:szCs w:val="20"/>
                <w:vertAlign w:val="superscript"/>
              </w:rPr>
              <w:t>2</w:t>
            </w:r>
          </w:p>
        </w:tc>
        <w:tc>
          <w:tcPr>
            <w:tcW w:w="1984" w:type="dxa"/>
            <w:vAlign w:val="center"/>
          </w:tcPr>
          <w:p w14:paraId="052ADA5C" w14:textId="77777777" w:rsidR="00423463" w:rsidRPr="00A817C3" w:rsidRDefault="00423463" w:rsidP="0043630E">
            <w:pPr>
              <w:jc w:val="center"/>
              <w:rPr>
                <w:b/>
                <w:bCs/>
                <w:sz w:val="20"/>
                <w:szCs w:val="20"/>
              </w:rPr>
            </w:pPr>
            <w:proofErr w:type="spellStart"/>
            <w:r w:rsidRPr="00A817C3">
              <w:rPr>
                <w:b/>
                <w:bCs/>
                <w:sz w:val="20"/>
                <w:szCs w:val="20"/>
              </w:rPr>
              <w:t>j.m</w:t>
            </w:r>
            <w:proofErr w:type="spellEnd"/>
          </w:p>
        </w:tc>
        <w:tc>
          <w:tcPr>
            <w:tcW w:w="1842" w:type="dxa"/>
            <w:vAlign w:val="center"/>
          </w:tcPr>
          <w:p w14:paraId="58079CFD" w14:textId="77777777" w:rsidR="00423463" w:rsidRPr="00A817C3" w:rsidRDefault="00423463" w:rsidP="0043630E">
            <w:pPr>
              <w:jc w:val="center"/>
              <w:rPr>
                <w:b/>
                <w:bCs/>
                <w:sz w:val="20"/>
                <w:szCs w:val="20"/>
              </w:rPr>
            </w:pPr>
            <w:r w:rsidRPr="00A817C3">
              <w:rPr>
                <w:b/>
                <w:bCs/>
                <w:sz w:val="20"/>
                <w:szCs w:val="20"/>
              </w:rPr>
              <w:t>ilość jedn.</w:t>
            </w:r>
          </w:p>
        </w:tc>
      </w:tr>
      <w:tr w:rsidR="00423463" w:rsidRPr="00A817C3" w14:paraId="68E8B9E0" w14:textId="77777777" w:rsidTr="00423463">
        <w:trPr>
          <w:cantSplit/>
          <w:trHeight w:val="247"/>
          <w:tblHeader/>
        </w:trPr>
        <w:tc>
          <w:tcPr>
            <w:tcW w:w="508" w:type="dxa"/>
            <w:vAlign w:val="center"/>
          </w:tcPr>
          <w:p w14:paraId="6C6E40B4" w14:textId="77777777" w:rsidR="00423463" w:rsidRPr="00A817C3" w:rsidRDefault="00423463" w:rsidP="0043630E">
            <w:pPr>
              <w:spacing w:line="360" w:lineRule="auto"/>
              <w:jc w:val="center"/>
              <w:rPr>
                <w:bCs/>
                <w:sz w:val="20"/>
                <w:szCs w:val="20"/>
              </w:rPr>
            </w:pPr>
            <w:r w:rsidRPr="00A817C3">
              <w:rPr>
                <w:bCs/>
                <w:sz w:val="20"/>
                <w:szCs w:val="20"/>
              </w:rPr>
              <w:t>1</w:t>
            </w:r>
          </w:p>
        </w:tc>
        <w:tc>
          <w:tcPr>
            <w:tcW w:w="4886" w:type="dxa"/>
            <w:vAlign w:val="center"/>
          </w:tcPr>
          <w:p w14:paraId="5CB521C4" w14:textId="77777777" w:rsidR="00423463" w:rsidRPr="00A817C3" w:rsidRDefault="00423463" w:rsidP="0043630E">
            <w:pPr>
              <w:spacing w:line="360" w:lineRule="auto"/>
              <w:jc w:val="center"/>
              <w:rPr>
                <w:b/>
                <w:bCs/>
                <w:sz w:val="20"/>
                <w:szCs w:val="20"/>
              </w:rPr>
            </w:pPr>
            <w:r w:rsidRPr="00A817C3">
              <w:rPr>
                <w:b/>
                <w:bCs/>
                <w:sz w:val="20"/>
                <w:szCs w:val="20"/>
              </w:rPr>
              <w:t>2</w:t>
            </w:r>
          </w:p>
        </w:tc>
        <w:tc>
          <w:tcPr>
            <w:tcW w:w="1984" w:type="dxa"/>
            <w:vAlign w:val="center"/>
          </w:tcPr>
          <w:p w14:paraId="2BDD3718" w14:textId="77777777" w:rsidR="00423463" w:rsidRPr="00A817C3" w:rsidRDefault="00423463" w:rsidP="0043630E">
            <w:pPr>
              <w:spacing w:line="360" w:lineRule="auto"/>
              <w:jc w:val="center"/>
              <w:rPr>
                <w:b/>
                <w:bCs/>
                <w:sz w:val="20"/>
                <w:szCs w:val="20"/>
              </w:rPr>
            </w:pPr>
            <w:r w:rsidRPr="00A817C3">
              <w:rPr>
                <w:b/>
                <w:bCs/>
                <w:sz w:val="20"/>
                <w:szCs w:val="20"/>
              </w:rPr>
              <w:t>3</w:t>
            </w:r>
          </w:p>
        </w:tc>
        <w:tc>
          <w:tcPr>
            <w:tcW w:w="1842" w:type="dxa"/>
            <w:vAlign w:val="center"/>
          </w:tcPr>
          <w:p w14:paraId="609753DB" w14:textId="77777777" w:rsidR="00423463" w:rsidRPr="00A817C3" w:rsidRDefault="00423463" w:rsidP="0043630E">
            <w:pPr>
              <w:spacing w:line="360" w:lineRule="auto"/>
              <w:jc w:val="center"/>
              <w:rPr>
                <w:b/>
                <w:bCs/>
                <w:sz w:val="20"/>
                <w:szCs w:val="20"/>
              </w:rPr>
            </w:pPr>
            <w:r w:rsidRPr="00A817C3">
              <w:rPr>
                <w:b/>
                <w:bCs/>
                <w:sz w:val="20"/>
                <w:szCs w:val="20"/>
              </w:rPr>
              <w:t>4</w:t>
            </w:r>
          </w:p>
        </w:tc>
      </w:tr>
      <w:tr w:rsidR="00423463" w:rsidRPr="00A817C3" w14:paraId="28FEF498" w14:textId="77777777" w:rsidTr="00423463">
        <w:trPr>
          <w:cantSplit/>
          <w:trHeight w:val="657"/>
        </w:trPr>
        <w:tc>
          <w:tcPr>
            <w:tcW w:w="508" w:type="dxa"/>
            <w:tcBorders>
              <w:bottom w:val="single" w:sz="4" w:space="0" w:color="auto"/>
            </w:tcBorders>
            <w:vAlign w:val="center"/>
          </w:tcPr>
          <w:p w14:paraId="432FC17B"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1.</w:t>
            </w:r>
          </w:p>
        </w:tc>
        <w:tc>
          <w:tcPr>
            <w:tcW w:w="4886" w:type="dxa"/>
            <w:tcBorders>
              <w:bottom w:val="single" w:sz="4" w:space="0" w:color="auto"/>
            </w:tcBorders>
            <w:vAlign w:val="center"/>
          </w:tcPr>
          <w:p w14:paraId="1A1E763C" w14:textId="77777777" w:rsidR="00423463" w:rsidRPr="005D0327" w:rsidRDefault="00423463" w:rsidP="0043630E">
            <w:pPr>
              <w:rPr>
                <w:sz w:val="20"/>
                <w:szCs w:val="20"/>
                <w:lang w:val="en-US"/>
              </w:rPr>
            </w:pPr>
            <w:r w:rsidRPr="005D0327">
              <w:rPr>
                <w:sz w:val="20"/>
                <w:szCs w:val="20"/>
                <w:lang w:val="en-US"/>
              </w:rPr>
              <w:t xml:space="preserve">Toner CF380X  </w:t>
            </w:r>
            <w:proofErr w:type="spellStart"/>
            <w:r w:rsidRPr="005D0327">
              <w:rPr>
                <w:sz w:val="20"/>
                <w:szCs w:val="20"/>
                <w:lang w:val="en-US"/>
              </w:rPr>
              <w:t>czarny</w:t>
            </w:r>
            <w:proofErr w:type="spellEnd"/>
            <w:r w:rsidRPr="005D0327">
              <w:rPr>
                <w:sz w:val="20"/>
                <w:szCs w:val="20"/>
                <w:lang w:val="en-US"/>
              </w:rPr>
              <w:t xml:space="preserve">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1984" w:type="dxa"/>
            <w:tcBorders>
              <w:bottom w:val="single" w:sz="4" w:space="0" w:color="auto"/>
            </w:tcBorders>
            <w:vAlign w:val="center"/>
          </w:tcPr>
          <w:p w14:paraId="1DAA9A84" w14:textId="77777777" w:rsidR="00423463" w:rsidRPr="00A817C3" w:rsidRDefault="00423463" w:rsidP="0043630E">
            <w:pPr>
              <w:spacing w:before="40" w:after="40" w:line="360" w:lineRule="auto"/>
              <w:jc w:val="center"/>
              <w:rPr>
                <w:sz w:val="20"/>
                <w:szCs w:val="20"/>
                <w:lang w:val="en-US"/>
              </w:rPr>
            </w:pPr>
            <w:proofErr w:type="spellStart"/>
            <w:r w:rsidRPr="00A817C3">
              <w:rPr>
                <w:sz w:val="20"/>
                <w:szCs w:val="20"/>
                <w:lang w:val="en-US"/>
              </w:rPr>
              <w:t>Szt</w:t>
            </w:r>
            <w:proofErr w:type="spellEnd"/>
          </w:p>
        </w:tc>
        <w:tc>
          <w:tcPr>
            <w:tcW w:w="1842" w:type="dxa"/>
            <w:tcBorders>
              <w:bottom w:val="single" w:sz="4" w:space="0" w:color="auto"/>
            </w:tcBorders>
            <w:vAlign w:val="center"/>
          </w:tcPr>
          <w:p w14:paraId="34F66EB4" w14:textId="77777777" w:rsidR="00423463" w:rsidRPr="00A817C3" w:rsidRDefault="00423463" w:rsidP="0043630E">
            <w:pPr>
              <w:spacing w:before="40" w:after="40" w:line="360" w:lineRule="auto"/>
              <w:jc w:val="center"/>
              <w:rPr>
                <w:sz w:val="20"/>
                <w:szCs w:val="20"/>
                <w:lang w:val="en-US"/>
              </w:rPr>
            </w:pPr>
            <w:r>
              <w:rPr>
                <w:sz w:val="20"/>
                <w:szCs w:val="20"/>
                <w:lang w:val="en-US"/>
              </w:rPr>
              <w:t>2</w:t>
            </w:r>
          </w:p>
        </w:tc>
      </w:tr>
      <w:tr w:rsidR="00423463" w:rsidRPr="00A817C3" w14:paraId="26DE713F" w14:textId="77777777" w:rsidTr="00423463">
        <w:trPr>
          <w:cantSplit/>
          <w:trHeight w:val="653"/>
        </w:trPr>
        <w:tc>
          <w:tcPr>
            <w:tcW w:w="508" w:type="dxa"/>
            <w:tcBorders>
              <w:top w:val="single" w:sz="4" w:space="0" w:color="auto"/>
              <w:bottom w:val="single" w:sz="4" w:space="0" w:color="auto"/>
            </w:tcBorders>
            <w:vAlign w:val="center"/>
          </w:tcPr>
          <w:p w14:paraId="57FA30FA"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2.</w:t>
            </w:r>
          </w:p>
        </w:tc>
        <w:tc>
          <w:tcPr>
            <w:tcW w:w="4886" w:type="dxa"/>
            <w:tcBorders>
              <w:top w:val="single" w:sz="4" w:space="0" w:color="auto"/>
              <w:bottom w:val="single" w:sz="4" w:space="0" w:color="auto"/>
            </w:tcBorders>
            <w:vAlign w:val="center"/>
          </w:tcPr>
          <w:p w14:paraId="3435C4C8" w14:textId="77777777" w:rsidR="00423463" w:rsidRPr="00A817C3" w:rsidRDefault="00423463" w:rsidP="0043630E">
            <w:pPr>
              <w:rPr>
                <w:sz w:val="20"/>
                <w:szCs w:val="20"/>
                <w:lang w:val="en-US"/>
              </w:rPr>
            </w:pPr>
            <w:r w:rsidRPr="005D0327">
              <w:rPr>
                <w:sz w:val="20"/>
                <w:szCs w:val="20"/>
                <w:lang w:val="en-US"/>
              </w:rPr>
              <w:t>Toner CF381A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w:t>
            </w:r>
            <w:proofErr w:type="spellStart"/>
            <w:r w:rsidRPr="005D0327">
              <w:rPr>
                <w:sz w:val="20"/>
                <w:szCs w:val="20"/>
                <w:lang w:val="en-US"/>
              </w:rPr>
              <w:t>niebieski</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1984" w:type="dxa"/>
            <w:tcBorders>
              <w:top w:val="single" w:sz="4" w:space="0" w:color="auto"/>
              <w:bottom w:val="single" w:sz="4" w:space="0" w:color="auto"/>
            </w:tcBorders>
            <w:vAlign w:val="center"/>
          </w:tcPr>
          <w:p w14:paraId="0DCAFDF5"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tcBorders>
              <w:top w:val="single" w:sz="4" w:space="0" w:color="auto"/>
              <w:bottom w:val="single" w:sz="4" w:space="0" w:color="auto"/>
            </w:tcBorders>
            <w:vAlign w:val="center"/>
          </w:tcPr>
          <w:p w14:paraId="3F7D568D"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7B59AA7E" w14:textId="77777777" w:rsidTr="00423463">
        <w:trPr>
          <w:cantSplit/>
          <w:trHeight w:val="637"/>
        </w:trPr>
        <w:tc>
          <w:tcPr>
            <w:tcW w:w="508" w:type="dxa"/>
            <w:tcBorders>
              <w:top w:val="single" w:sz="4" w:space="0" w:color="auto"/>
              <w:left w:val="single" w:sz="4" w:space="0" w:color="auto"/>
              <w:bottom w:val="single" w:sz="4" w:space="0" w:color="auto"/>
            </w:tcBorders>
            <w:vAlign w:val="center"/>
          </w:tcPr>
          <w:p w14:paraId="3EAB490A"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3.</w:t>
            </w:r>
          </w:p>
        </w:tc>
        <w:tc>
          <w:tcPr>
            <w:tcW w:w="4886" w:type="dxa"/>
            <w:tcBorders>
              <w:top w:val="single" w:sz="4" w:space="0" w:color="auto"/>
              <w:bottom w:val="single" w:sz="4" w:space="0" w:color="auto"/>
            </w:tcBorders>
            <w:vAlign w:val="center"/>
          </w:tcPr>
          <w:p w14:paraId="4C1DE597" w14:textId="77777777" w:rsidR="00423463" w:rsidRPr="00A817C3" w:rsidRDefault="00423463" w:rsidP="0043630E">
            <w:pPr>
              <w:rPr>
                <w:sz w:val="20"/>
                <w:szCs w:val="20"/>
                <w:lang w:val="en-US"/>
              </w:rPr>
            </w:pPr>
            <w:r w:rsidRPr="005D0327">
              <w:rPr>
                <w:sz w:val="20"/>
                <w:szCs w:val="20"/>
                <w:lang w:val="en-US"/>
              </w:rPr>
              <w:t>Toner CF382A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w:t>
            </w:r>
            <w:proofErr w:type="spellStart"/>
            <w:r w:rsidRPr="005D0327">
              <w:rPr>
                <w:sz w:val="20"/>
                <w:szCs w:val="20"/>
                <w:lang w:val="en-US"/>
              </w:rPr>
              <w:t>żółty</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1984" w:type="dxa"/>
            <w:tcBorders>
              <w:top w:val="single" w:sz="4" w:space="0" w:color="auto"/>
              <w:bottom w:val="single" w:sz="4" w:space="0" w:color="auto"/>
            </w:tcBorders>
            <w:vAlign w:val="center"/>
          </w:tcPr>
          <w:p w14:paraId="31FDAD58"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tcBorders>
              <w:top w:val="single" w:sz="4" w:space="0" w:color="auto"/>
              <w:bottom w:val="single" w:sz="4" w:space="0" w:color="auto"/>
            </w:tcBorders>
            <w:vAlign w:val="center"/>
          </w:tcPr>
          <w:p w14:paraId="6BEFDA7D"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4C3ACAA2" w14:textId="77777777" w:rsidTr="00423463">
        <w:trPr>
          <w:cantSplit/>
          <w:trHeight w:val="646"/>
        </w:trPr>
        <w:tc>
          <w:tcPr>
            <w:tcW w:w="508" w:type="dxa"/>
            <w:tcBorders>
              <w:top w:val="single" w:sz="4" w:space="0" w:color="auto"/>
              <w:left w:val="single" w:sz="4" w:space="0" w:color="auto"/>
            </w:tcBorders>
            <w:vAlign w:val="center"/>
          </w:tcPr>
          <w:p w14:paraId="39EEAA1F"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4.</w:t>
            </w:r>
          </w:p>
        </w:tc>
        <w:tc>
          <w:tcPr>
            <w:tcW w:w="4886" w:type="dxa"/>
            <w:tcBorders>
              <w:top w:val="single" w:sz="4" w:space="0" w:color="auto"/>
            </w:tcBorders>
            <w:vAlign w:val="center"/>
          </w:tcPr>
          <w:p w14:paraId="140134F7" w14:textId="77777777" w:rsidR="00423463" w:rsidRPr="00A817C3" w:rsidRDefault="00423463" w:rsidP="0043630E">
            <w:pPr>
              <w:rPr>
                <w:sz w:val="20"/>
                <w:szCs w:val="20"/>
                <w:lang w:val="en-US"/>
              </w:rPr>
            </w:pPr>
            <w:r w:rsidRPr="005D0327">
              <w:rPr>
                <w:sz w:val="20"/>
                <w:szCs w:val="20"/>
                <w:lang w:val="en-US"/>
              </w:rPr>
              <w:t>Toner CF383A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w:t>
            </w:r>
            <w:proofErr w:type="spellStart"/>
            <w:r w:rsidRPr="005D0327">
              <w:rPr>
                <w:sz w:val="20"/>
                <w:szCs w:val="20"/>
                <w:lang w:val="en-US"/>
              </w:rPr>
              <w:t>czerwony</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1984" w:type="dxa"/>
            <w:tcBorders>
              <w:top w:val="single" w:sz="4" w:space="0" w:color="auto"/>
            </w:tcBorders>
            <w:vAlign w:val="center"/>
          </w:tcPr>
          <w:p w14:paraId="0D59A912"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tcBorders>
              <w:top w:val="single" w:sz="4" w:space="0" w:color="auto"/>
            </w:tcBorders>
            <w:vAlign w:val="center"/>
          </w:tcPr>
          <w:p w14:paraId="43B7DA00"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639CEA14" w14:textId="77777777" w:rsidTr="00423463">
        <w:trPr>
          <w:cantSplit/>
          <w:trHeight w:val="646"/>
        </w:trPr>
        <w:tc>
          <w:tcPr>
            <w:tcW w:w="508" w:type="dxa"/>
            <w:tcBorders>
              <w:top w:val="single" w:sz="4" w:space="0" w:color="auto"/>
              <w:left w:val="single" w:sz="4" w:space="0" w:color="auto"/>
            </w:tcBorders>
            <w:vAlign w:val="center"/>
          </w:tcPr>
          <w:p w14:paraId="067C86E4"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5.</w:t>
            </w:r>
          </w:p>
        </w:tc>
        <w:tc>
          <w:tcPr>
            <w:tcW w:w="4886" w:type="dxa"/>
            <w:tcBorders>
              <w:top w:val="single" w:sz="4" w:space="0" w:color="auto"/>
            </w:tcBorders>
            <w:vAlign w:val="center"/>
          </w:tcPr>
          <w:p w14:paraId="724F8ABA" w14:textId="77777777" w:rsidR="00423463" w:rsidRPr="00A817C3" w:rsidRDefault="00423463" w:rsidP="0043630E">
            <w:pPr>
              <w:rPr>
                <w:sz w:val="20"/>
                <w:szCs w:val="20"/>
                <w:lang w:val="en-US"/>
              </w:rPr>
            </w:pPr>
            <w:r w:rsidRPr="005D0327">
              <w:rPr>
                <w:sz w:val="20"/>
                <w:szCs w:val="20"/>
                <w:lang w:val="en-US"/>
              </w:rPr>
              <w:t>Toner CB 540A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HP LaserJet CM1312 MFP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1984" w:type="dxa"/>
            <w:tcBorders>
              <w:top w:val="single" w:sz="4" w:space="0" w:color="auto"/>
            </w:tcBorders>
            <w:vAlign w:val="center"/>
          </w:tcPr>
          <w:p w14:paraId="708A00B9"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tcBorders>
              <w:top w:val="single" w:sz="4" w:space="0" w:color="auto"/>
            </w:tcBorders>
            <w:vAlign w:val="center"/>
          </w:tcPr>
          <w:p w14:paraId="794A9C7C"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6A0EB9E7" w14:textId="77777777" w:rsidTr="00423463">
        <w:trPr>
          <w:cantSplit/>
          <w:trHeight w:val="646"/>
        </w:trPr>
        <w:tc>
          <w:tcPr>
            <w:tcW w:w="508" w:type="dxa"/>
            <w:tcBorders>
              <w:top w:val="single" w:sz="4" w:space="0" w:color="auto"/>
              <w:left w:val="single" w:sz="4" w:space="0" w:color="auto"/>
            </w:tcBorders>
            <w:vAlign w:val="center"/>
          </w:tcPr>
          <w:p w14:paraId="15CCFCE6"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6.</w:t>
            </w:r>
          </w:p>
        </w:tc>
        <w:tc>
          <w:tcPr>
            <w:tcW w:w="4886" w:type="dxa"/>
            <w:tcBorders>
              <w:top w:val="single" w:sz="4" w:space="0" w:color="auto"/>
            </w:tcBorders>
            <w:vAlign w:val="center"/>
          </w:tcPr>
          <w:p w14:paraId="740ED227" w14:textId="77777777" w:rsidR="00423463" w:rsidRPr="005D0327" w:rsidRDefault="00423463" w:rsidP="0043630E">
            <w:pPr>
              <w:rPr>
                <w:sz w:val="20"/>
                <w:szCs w:val="20"/>
                <w:lang w:val="en-US"/>
              </w:rPr>
            </w:pPr>
            <w:r w:rsidRPr="005D0327">
              <w:rPr>
                <w:sz w:val="20"/>
                <w:szCs w:val="20"/>
                <w:lang w:val="en-US"/>
              </w:rPr>
              <w:t>Toner CF280X (HP80X)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w:t>
            </w:r>
            <w:proofErr w:type="spellStart"/>
            <w:r w:rsidRPr="005D0327">
              <w:rPr>
                <w:sz w:val="20"/>
                <w:szCs w:val="20"/>
                <w:lang w:val="en-US"/>
              </w:rPr>
              <w:t>Laserjet</w:t>
            </w:r>
            <w:proofErr w:type="spellEnd"/>
            <w:r w:rsidRPr="005D0327">
              <w:rPr>
                <w:sz w:val="20"/>
                <w:szCs w:val="20"/>
                <w:lang w:val="en-US"/>
              </w:rPr>
              <w:t xml:space="preserve"> Pro 400M401dn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1984" w:type="dxa"/>
            <w:tcBorders>
              <w:top w:val="single" w:sz="4" w:space="0" w:color="auto"/>
            </w:tcBorders>
            <w:vAlign w:val="center"/>
          </w:tcPr>
          <w:p w14:paraId="77A110C2" w14:textId="77777777" w:rsidR="00423463" w:rsidRPr="00A817C3" w:rsidRDefault="00423463" w:rsidP="0043630E">
            <w:pPr>
              <w:spacing w:before="40" w:after="40" w:line="360" w:lineRule="auto"/>
              <w:jc w:val="center"/>
              <w:rPr>
                <w:sz w:val="20"/>
                <w:szCs w:val="20"/>
              </w:rPr>
            </w:pPr>
            <w:r w:rsidRPr="00A817C3">
              <w:rPr>
                <w:sz w:val="20"/>
                <w:szCs w:val="20"/>
              </w:rPr>
              <w:t>„</w:t>
            </w:r>
          </w:p>
        </w:tc>
        <w:tc>
          <w:tcPr>
            <w:tcW w:w="1842" w:type="dxa"/>
            <w:tcBorders>
              <w:top w:val="single" w:sz="4" w:space="0" w:color="auto"/>
            </w:tcBorders>
            <w:vAlign w:val="center"/>
          </w:tcPr>
          <w:p w14:paraId="790CE692" w14:textId="77777777" w:rsidR="00423463" w:rsidRPr="00A817C3" w:rsidRDefault="00423463" w:rsidP="0043630E">
            <w:pPr>
              <w:spacing w:before="40" w:after="40" w:line="360" w:lineRule="auto"/>
              <w:jc w:val="center"/>
              <w:rPr>
                <w:sz w:val="20"/>
                <w:szCs w:val="20"/>
              </w:rPr>
            </w:pPr>
            <w:r>
              <w:rPr>
                <w:sz w:val="20"/>
                <w:szCs w:val="20"/>
              </w:rPr>
              <w:t>1</w:t>
            </w:r>
          </w:p>
        </w:tc>
      </w:tr>
      <w:tr w:rsidR="00423463" w:rsidRPr="00A817C3" w14:paraId="513D4FDF" w14:textId="77777777" w:rsidTr="00423463">
        <w:trPr>
          <w:cantSplit/>
          <w:trHeight w:val="646"/>
        </w:trPr>
        <w:tc>
          <w:tcPr>
            <w:tcW w:w="508" w:type="dxa"/>
            <w:tcBorders>
              <w:top w:val="single" w:sz="4" w:space="0" w:color="auto"/>
              <w:left w:val="single" w:sz="4" w:space="0" w:color="auto"/>
            </w:tcBorders>
            <w:vAlign w:val="center"/>
          </w:tcPr>
          <w:p w14:paraId="51FEC0B0" w14:textId="77777777" w:rsidR="00423463" w:rsidRPr="00A817C3" w:rsidRDefault="00423463" w:rsidP="0043630E">
            <w:pPr>
              <w:spacing w:before="40" w:after="40" w:line="360" w:lineRule="auto"/>
              <w:jc w:val="center"/>
              <w:rPr>
                <w:sz w:val="20"/>
                <w:szCs w:val="20"/>
              </w:rPr>
            </w:pPr>
            <w:r w:rsidRPr="00A817C3">
              <w:rPr>
                <w:sz w:val="20"/>
                <w:szCs w:val="20"/>
              </w:rPr>
              <w:t>7.</w:t>
            </w:r>
          </w:p>
        </w:tc>
        <w:tc>
          <w:tcPr>
            <w:tcW w:w="4886" w:type="dxa"/>
            <w:tcBorders>
              <w:top w:val="single" w:sz="4" w:space="0" w:color="auto"/>
            </w:tcBorders>
            <w:vAlign w:val="center"/>
          </w:tcPr>
          <w:p w14:paraId="3532FDC0" w14:textId="77777777" w:rsidR="00423463" w:rsidRPr="00A817C3" w:rsidRDefault="00423463" w:rsidP="0043630E">
            <w:pPr>
              <w:rPr>
                <w:sz w:val="20"/>
                <w:szCs w:val="20"/>
                <w:lang w:val="en-US"/>
              </w:rPr>
            </w:pPr>
            <w:r w:rsidRPr="005D0327">
              <w:rPr>
                <w:sz w:val="20"/>
                <w:szCs w:val="20"/>
                <w:lang w:val="en-US"/>
              </w:rPr>
              <w:t xml:space="preserve">Toner CF380X  </w:t>
            </w:r>
            <w:proofErr w:type="spellStart"/>
            <w:r w:rsidRPr="005D0327">
              <w:rPr>
                <w:sz w:val="20"/>
                <w:szCs w:val="20"/>
                <w:lang w:val="en-US"/>
              </w:rPr>
              <w:t>czarny</w:t>
            </w:r>
            <w:proofErr w:type="spellEnd"/>
            <w:r w:rsidRPr="005D0327">
              <w:rPr>
                <w:sz w:val="20"/>
                <w:szCs w:val="20"/>
                <w:lang w:val="en-US"/>
              </w:rPr>
              <w:t>(</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do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1984" w:type="dxa"/>
            <w:tcBorders>
              <w:top w:val="single" w:sz="4" w:space="0" w:color="auto"/>
            </w:tcBorders>
            <w:vAlign w:val="center"/>
          </w:tcPr>
          <w:p w14:paraId="003D721D"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tcBorders>
              <w:top w:val="single" w:sz="4" w:space="0" w:color="auto"/>
            </w:tcBorders>
            <w:vAlign w:val="center"/>
          </w:tcPr>
          <w:p w14:paraId="504F8153"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0F0DA225" w14:textId="77777777" w:rsidTr="00423463">
        <w:trPr>
          <w:cantSplit/>
          <w:trHeight w:val="852"/>
        </w:trPr>
        <w:tc>
          <w:tcPr>
            <w:tcW w:w="508" w:type="dxa"/>
            <w:tcBorders>
              <w:top w:val="single" w:sz="4" w:space="0" w:color="auto"/>
              <w:left w:val="single" w:sz="4" w:space="0" w:color="auto"/>
            </w:tcBorders>
            <w:vAlign w:val="center"/>
          </w:tcPr>
          <w:p w14:paraId="382E0796"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8.</w:t>
            </w:r>
          </w:p>
        </w:tc>
        <w:tc>
          <w:tcPr>
            <w:tcW w:w="4886" w:type="dxa"/>
            <w:tcBorders>
              <w:top w:val="single" w:sz="4" w:space="0" w:color="auto"/>
            </w:tcBorders>
            <w:vAlign w:val="center"/>
          </w:tcPr>
          <w:p w14:paraId="58E5DCB5" w14:textId="77777777" w:rsidR="00423463" w:rsidRPr="00A817C3" w:rsidRDefault="00423463" w:rsidP="0043630E">
            <w:pPr>
              <w:rPr>
                <w:sz w:val="20"/>
                <w:szCs w:val="20"/>
                <w:lang w:val="en-US"/>
              </w:rPr>
            </w:pPr>
            <w:r w:rsidRPr="005D0327">
              <w:rPr>
                <w:sz w:val="20"/>
                <w:szCs w:val="20"/>
                <w:lang w:val="en-US"/>
              </w:rPr>
              <w:t>Toner CF381A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w:t>
            </w:r>
            <w:proofErr w:type="spellStart"/>
            <w:r w:rsidRPr="005D0327">
              <w:rPr>
                <w:sz w:val="20"/>
                <w:szCs w:val="20"/>
                <w:lang w:val="en-US"/>
              </w:rPr>
              <w:t>niebieski</w:t>
            </w:r>
            <w:proofErr w:type="spellEnd"/>
            <w:r w:rsidRPr="005D0327">
              <w:rPr>
                <w:sz w:val="20"/>
                <w:szCs w:val="20"/>
                <w:lang w:val="en-US"/>
              </w:rPr>
              <w:t xml:space="preserve">  do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1984" w:type="dxa"/>
            <w:tcBorders>
              <w:top w:val="single" w:sz="4" w:space="0" w:color="auto"/>
            </w:tcBorders>
            <w:vAlign w:val="center"/>
          </w:tcPr>
          <w:p w14:paraId="0550F615"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tcBorders>
              <w:top w:val="single" w:sz="4" w:space="0" w:color="auto"/>
            </w:tcBorders>
            <w:vAlign w:val="center"/>
          </w:tcPr>
          <w:p w14:paraId="0DFD2D71"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08686C75" w14:textId="77777777" w:rsidTr="00423463">
        <w:trPr>
          <w:cantSplit/>
          <w:trHeight w:val="743"/>
        </w:trPr>
        <w:tc>
          <w:tcPr>
            <w:tcW w:w="508" w:type="dxa"/>
            <w:vAlign w:val="center"/>
          </w:tcPr>
          <w:p w14:paraId="19121639"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9.</w:t>
            </w:r>
          </w:p>
        </w:tc>
        <w:tc>
          <w:tcPr>
            <w:tcW w:w="4886" w:type="dxa"/>
            <w:vAlign w:val="center"/>
          </w:tcPr>
          <w:p w14:paraId="65EB45B2" w14:textId="77777777" w:rsidR="00423463" w:rsidRPr="005D0327" w:rsidRDefault="00423463" w:rsidP="0043630E">
            <w:pPr>
              <w:rPr>
                <w:sz w:val="20"/>
                <w:szCs w:val="20"/>
                <w:lang w:val="en-US"/>
              </w:rPr>
            </w:pPr>
            <w:r w:rsidRPr="005D0327">
              <w:rPr>
                <w:sz w:val="20"/>
                <w:szCs w:val="20"/>
                <w:lang w:val="en-US"/>
              </w:rPr>
              <w:t>Toner CF382A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w:t>
            </w:r>
            <w:proofErr w:type="spellStart"/>
            <w:r w:rsidRPr="005D0327">
              <w:rPr>
                <w:sz w:val="20"/>
                <w:szCs w:val="20"/>
                <w:lang w:val="en-US"/>
              </w:rPr>
              <w:t>żółty</w:t>
            </w:r>
            <w:proofErr w:type="spellEnd"/>
            <w:r w:rsidRPr="005D0327">
              <w:rPr>
                <w:sz w:val="20"/>
                <w:szCs w:val="20"/>
                <w:lang w:val="en-US"/>
              </w:rPr>
              <w:t xml:space="preserve">  do Color  Laser Jet Pro M 476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1984" w:type="dxa"/>
            <w:vAlign w:val="center"/>
          </w:tcPr>
          <w:p w14:paraId="0DDDB853" w14:textId="77777777" w:rsidR="00423463" w:rsidRPr="00A817C3" w:rsidRDefault="00423463" w:rsidP="0043630E">
            <w:pPr>
              <w:spacing w:before="40" w:after="40" w:line="360" w:lineRule="auto"/>
              <w:jc w:val="center"/>
              <w:rPr>
                <w:sz w:val="20"/>
                <w:szCs w:val="20"/>
                <w:lang w:val="de-DE"/>
              </w:rPr>
            </w:pPr>
            <w:r w:rsidRPr="00A817C3">
              <w:rPr>
                <w:sz w:val="20"/>
                <w:szCs w:val="20"/>
                <w:lang w:val="de-DE"/>
              </w:rPr>
              <w:t>“</w:t>
            </w:r>
          </w:p>
        </w:tc>
        <w:tc>
          <w:tcPr>
            <w:tcW w:w="1842" w:type="dxa"/>
            <w:vAlign w:val="center"/>
          </w:tcPr>
          <w:p w14:paraId="0DF508E5" w14:textId="77777777" w:rsidR="00423463" w:rsidRPr="00A817C3" w:rsidRDefault="00423463" w:rsidP="0043630E">
            <w:pPr>
              <w:spacing w:before="40" w:after="40" w:line="360" w:lineRule="auto"/>
              <w:jc w:val="center"/>
              <w:rPr>
                <w:sz w:val="20"/>
                <w:szCs w:val="20"/>
                <w:lang w:val="de-DE"/>
              </w:rPr>
            </w:pPr>
            <w:r>
              <w:rPr>
                <w:sz w:val="20"/>
                <w:szCs w:val="20"/>
                <w:lang w:val="de-DE"/>
              </w:rPr>
              <w:t>1</w:t>
            </w:r>
          </w:p>
        </w:tc>
      </w:tr>
      <w:tr w:rsidR="00423463" w:rsidRPr="00A817C3" w14:paraId="0D3485C3" w14:textId="77777777" w:rsidTr="00423463">
        <w:trPr>
          <w:cantSplit/>
          <w:trHeight w:val="355"/>
        </w:trPr>
        <w:tc>
          <w:tcPr>
            <w:tcW w:w="508" w:type="dxa"/>
            <w:vAlign w:val="center"/>
          </w:tcPr>
          <w:p w14:paraId="2915677F" w14:textId="77777777" w:rsidR="00423463" w:rsidRPr="00A817C3" w:rsidRDefault="00423463" w:rsidP="0043630E">
            <w:pPr>
              <w:spacing w:before="40" w:after="40" w:line="360" w:lineRule="auto"/>
              <w:jc w:val="center"/>
              <w:rPr>
                <w:sz w:val="20"/>
                <w:szCs w:val="20"/>
                <w:lang w:val="de-DE"/>
              </w:rPr>
            </w:pPr>
            <w:r w:rsidRPr="00A817C3">
              <w:rPr>
                <w:sz w:val="20"/>
                <w:szCs w:val="20"/>
                <w:lang w:val="de-DE"/>
              </w:rPr>
              <w:t>10.</w:t>
            </w:r>
          </w:p>
        </w:tc>
        <w:tc>
          <w:tcPr>
            <w:tcW w:w="4886" w:type="dxa"/>
            <w:vAlign w:val="center"/>
          </w:tcPr>
          <w:p w14:paraId="3530464F" w14:textId="77777777" w:rsidR="00423463" w:rsidRPr="005D0327" w:rsidRDefault="00423463" w:rsidP="0043630E">
            <w:pPr>
              <w:ind w:right="-329"/>
              <w:rPr>
                <w:sz w:val="20"/>
                <w:szCs w:val="20"/>
                <w:lang w:val="en-US"/>
              </w:rPr>
            </w:pPr>
            <w:r w:rsidRPr="005D0327">
              <w:rPr>
                <w:sz w:val="20"/>
                <w:szCs w:val="20"/>
                <w:lang w:val="en-US"/>
              </w:rPr>
              <w:t>Toner CF383A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w:t>
            </w:r>
            <w:proofErr w:type="spellStart"/>
            <w:r w:rsidRPr="005D0327">
              <w:rPr>
                <w:sz w:val="20"/>
                <w:szCs w:val="20"/>
                <w:lang w:val="en-US"/>
              </w:rPr>
              <w:t>czerwony</w:t>
            </w:r>
            <w:proofErr w:type="spellEnd"/>
            <w:r w:rsidRPr="005D0327">
              <w:rPr>
                <w:sz w:val="20"/>
                <w:szCs w:val="20"/>
                <w:lang w:val="en-US"/>
              </w:rPr>
              <w:t xml:space="preserve">  do </w:t>
            </w:r>
            <w:r>
              <w:rPr>
                <w:sz w:val="20"/>
                <w:szCs w:val="20"/>
                <w:lang w:val="en-US"/>
              </w:rPr>
              <w:br/>
            </w:r>
            <w:r w:rsidRPr="005D0327">
              <w:rPr>
                <w:sz w:val="20"/>
                <w:szCs w:val="20"/>
                <w:lang w:val="en-US"/>
              </w:rPr>
              <w:t xml:space="preserve">Color  Laser Jet  Pro M 476 </w:t>
            </w:r>
          </w:p>
          <w:p w14:paraId="18061001" w14:textId="77777777" w:rsidR="00423463" w:rsidRPr="00A817C3" w:rsidRDefault="00423463" w:rsidP="0043630E">
            <w:pPr>
              <w:rPr>
                <w:sz w:val="20"/>
                <w:szCs w:val="20"/>
                <w:lang w:val="en-US"/>
              </w:rPr>
            </w:pPr>
            <w:r w:rsidRPr="005D0327">
              <w:rPr>
                <w:sz w:val="20"/>
                <w:szCs w:val="20"/>
                <w:lang w:val="en-US"/>
              </w:rPr>
              <w:t xml:space="preserve">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1984" w:type="dxa"/>
            <w:vAlign w:val="center"/>
          </w:tcPr>
          <w:p w14:paraId="3BA0BEE5"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vAlign w:val="center"/>
          </w:tcPr>
          <w:p w14:paraId="20C82A70" w14:textId="77777777" w:rsidR="00423463" w:rsidRPr="00A817C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230D1AD2" w14:textId="77777777" w:rsidTr="00423463">
        <w:trPr>
          <w:cantSplit/>
          <w:trHeight w:val="344"/>
        </w:trPr>
        <w:tc>
          <w:tcPr>
            <w:tcW w:w="508" w:type="dxa"/>
            <w:vAlign w:val="center"/>
          </w:tcPr>
          <w:p w14:paraId="32FC39A5" w14:textId="77777777" w:rsidR="00423463" w:rsidRPr="00A817C3" w:rsidRDefault="00423463" w:rsidP="0043630E">
            <w:pPr>
              <w:spacing w:before="40" w:after="40" w:line="360" w:lineRule="auto"/>
              <w:jc w:val="center"/>
              <w:rPr>
                <w:sz w:val="20"/>
                <w:szCs w:val="20"/>
                <w:lang w:val="de-DE"/>
              </w:rPr>
            </w:pPr>
            <w:r w:rsidRPr="00A817C3">
              <w:rPr>
                <w:sz w:val="20"/>
                <w:szCs w:val="20"/>
                <w:lang w:val="de-DE"/>
              </w:rPr>
              <w:t>11.</w:t>
            </w:r>
          </w:p>
        </w:tc>
        <w:tc>
          <w:tcPr>
            <w:tcW w:w="4886" w:type="dxa"/>
            <w:vAlign w:val="center"/>
          </w:tcPr>
          <w:p w14:paraId="113C4470" w14:textId="77777777" w:rsidR="00423463" w:rsidRPr="00A817C3" w:rsidRDefault="00423463" w:rsidP="0043630E">
            <w:pPr>
              <w:rPr>
                <w:sz w:val="20"/>
                <w:szCs w:val="20"/>
                <w:lang w:val="en-US"/>
              </w:rPr>
            </w:pPr>
            <w:r w:rsidRPr="005D0327">
              <w:rPr>
                <w:sz w:val="20"/>
                <w:szCs w:val="20"/>
                <w:lang w:val="en-US"/>
              </w:rPr>
              <w:t>Toner CF280X (HP80X) (</w:t>
            </w:r>
            <w:proofErr w:type="spellStart"/>
            <w:r w:rsidRPr="005D0327">
              <w:rPr>
                <w:sz w:val="20"/>
                <w:szCs w:val="20"/>
                <w:lang w:val="en-US"/>
              </w:rPr>
              <w:t>zwiększona</w:t>
            </w:r>
            <w:proofErr w:type="spellEnd"/>
            <w:r w:rsidRPr="005D0327">
              <w:rPr>
                <w:sz w:val="20"/>
                <w:szCs w:val="20"/>
                <w:lang w:val="en-US"/>
              </w:rPr>
              <w:t xml:space="preserve"> </w:t>
            </w:r>
            <w:proofErr w:type="spellStart"/>
            <w:r w:rsidRPr="005D0327">
              <w:rPr>
                <w:sz w:val="20"/>
                <w:szCs w:val="20"/>
                <w:lang w:val="en-US"/>
              </w:rPr>
              <w:t>wydajność</w:t>
            </w:r>
            <w:proofErr w:type="spellEnd"/>
            <w:r w:rsidRPr="005D0327">
              <w:rPr>
                <w:sz w:val="20"/>
                <w:szCs w:val="20"/>
                <w:lang w:val="en-US"/>
              </w:rPr>
              <w:t xml:space="preserve">) do </w:t>
            </w:r>
            <w:proofErr w:type="spellStart"/>
            <w:r w:rsidRPr="005D0327">
              <w:rPr>
                <w:sz w:val="20"/>
                <w:szCs w:val="20"/>
                <w:lang w:val="en-US"/>
              </w:rPr>
              <w:t>drukarki</w:t>
            </w:r>
            <w:proofErr w:type="spellEnd"/>
            <w:r w:rsidRPr="005D0327">
              <w:rPr>
                <w:sz w:val="20"/>
                <w:szCs w:val="20"/>
                <w:lang w:val="en-US"/>
              </w:rPr>
              <w:t xml:space="preserve"> </w:t>
            </w:r>
            <w:proofErr w:type="spellStart"/>
            <w:r w:rsidRPr="005D0327">
              <w:rPr>
                <w:sz w:val="20"/>
                <w:szCs w:val="20"/>
                <w:lang w:val="en-US"/>
              </w:rPr>
              <w:t>Laserjet</w:t>
            </w:r>
            <w:proofErr w:type="spellEnd"/>
            <w:r w:rsidRPr="005D0327">
              <w:rPr>
                <w:sz w:val="20"/>
                <w:szCs w:val="20"/>
                <w:lang w:val="en-US"/>
              </w:rPr>
              <w:t xml:space="preserve"> Pro 400M401dn toner </w:t>
            </w:r>
            <w:proofErr w:type="spellStart"/>
            <w:r w:rsidRPr="005D0327">
              <w:rPr>
                <w:sz w:val="20"/>
                <w:szCs w:val="20"/>
                <w:lang w:val="en-US"/>
              </w:rPr>
              <w:t>nieregenerowany</w:t>
            </w:r>
            <w:proofErr w:type="spellEnd"/>
            <w:r w:rsidRPr="005D0327">
              <w:rPr>
                <w:sz w:val="20"/>
                <w:szCs w:val="20"/>
                <w:lang w:val="en-US"/>
              </w:rPr>
              <w:t xml:space="preserve"> o </w:t>
            </w:r>
            <w:proofErr w:type="spellStart"/>
            <w:r w:rsidRPr="005D0327">
              <w:rPr>
                <w:sz w:val="20"/>
                <w:szCs w:val="20"/>
                <w:lang w:val="en-US"/>
              </w:rPr>
              <w:t>najwyższej</w:t>
            </w:r>
            <w:proofErr w:type="spellEnd"/>
            <w:r w:rsidRPr="005D0327">
              <w:rPr>
                <w:sz w:val="20"/>
                <w:szCs w:val="20"/>
                <w:lang w:val="en-US"/>
              </w:rPr>
              <w:t xml:space="preserve"> </w:t>
            </w:r>
            <w:proofErr w:type="spellStart"/>
            <w:r w:rsidRPr="005D0327">
              <w:rPr>
                <w:sz w:val="20"/>
                <w:szCs w:val="20"/>
                <w:lang w:val="en-US"/>
              </w:rPr>
              <w:t>dopuszczalnej</w:t>
            </w:r>
            <w:proofErr w:type="spellEnd"/>
            <w:r w:rsidRPr="005D0327">
              <w:rPr>
                <w:sz w:val="20"/>
                <w:szCs w:val="20"/>
                <w:lang w:val="en-US"/>
              </w:rPr>
              <w:t xml:space="preserve"> przez </w:t>
            </w:r>
            <w:proofErr w:type="spellStart"/>
            <w:r w:rsidRPr="005D0327">
              <w:rPr>
                <w:sz w:val="20"/>
                <w:szCs w:val="20"/>
                <w:lang w:val="en-US"/>
              </w:rPr>
              <w:t>producenta</w:t>
            </w:r>
            <w:proofErr w:type="spellEnd"/>
            <w:r w:rsidRPr="005D0327">
              <w:rPr>
                <w:sz w:val="20"/>
                <w:szCs w:val="20"/>
                <w:lang w:val="en-US"/>
              </w:rPr>
              <w:t xml:space="preserve"> </w:t>
            </w:r>
            <w:proofErr w:type="spellStart"/>
            <w:r w:rsidRPr="005D0327">
              <w:rPr>
                <w:sz w:val="20"/>
                <w:szCs w:val="20"/>
                <w:lang w:val="en-US"/>
              </w:rPr>
              <w:t>wydajności</w:t>
            </w:r>
            <w:proofErr w:type="spellEnd"/>
          </w:p>
        </w:tc>
        <w:tc>
          <w:tcPr>
            <w:tcW w:w="1984" w:type="dxa"/>
            <w:vAlign w:val="center"/>
          </w:tcPr>
          <w:p w14:paraId="501A39D4" w14:textId="77777777" w:rsidR="00423463" w:rsidRPr="00A817C3" w:rsidRDefault="00423463" w:rsidP="0043630E">
            <w:pPr>
              <w:spacing w:before="40" w:after="40" w:line="360" w:lineRule="auto"/>
              <w:jc w:val="center"/>
              <w:rPr>
                <w:sz w:val="20"/>
                <w:szCs w:val="20"/>
                <w:lang w:val="en-US"/>
              </w:rPr>
            </w:pPr>
            <w:r w:rsidRPr="00A817C3">
              <w:rPr>
                <w:sz w:val="20"/>
                <w:szCs w:val="20"/>
                <w:lang w:val="en-US"/>
              </w:rPr>
              <w:t>“</w:t>
            </w:r>
          </w:p>
        </w:tc>
        <w:tc>
          <w:tcPr>
            <w:tcW w:w="1842" w:type="dxa"/>
            <w:vAlign w:val="center"/>
          </w:tcPr>
          <w:p w14:paraId="19295C40" w14:textId="77777777" w:rsidR="00423463" w:rsidRPr="00A817C3" w:rsidRDefault="00423463" w:rsidP="0043630E">
            <w:pPr>
              <w:spacing w:before="40" w:after="40" w:line="360" w:lineRule="auto"/>
              <w:jc w:val="center"/>
              <w:rPr>
                <w:sz w:val="20"/>
                <w:szCs w:val="20"/>
                <w:lang w:val="en-US"/>
              </w:rPr>
            </w:pPr>
            <w:r>
              <w:rPr>
                <w:sz w:val="20"/>
                <w:szCs w:val="20"/>
                <w:lang w:val="en-US"/>
              </w:rPr>
              <w:t>2</w:t>
            </w:r>
          </w:p>
        </w:tc>
      </w:tr>
      <w:tr w:rsidR="00423463" w:rsidRPr="00A817C3" w14:paraId="44B7692D" w14:textId="77777777" w:rsidTr="00423463">
        <w:trPr>
          <w:cantSplit/>
          <w:trHeight w:val="344"/>
        </w:trPr>
        <w:tc>
          <w:tcPr>
            <w:tcW w:w="508" w:type="dxa"/>
            <w:vAlign w:val="center"/>
          </w:tcPr>
          <w:p w14:paraId="48CAB059" w14:textId="77777777" w:rsidR="00423463" w:rsidRPr="00A817C3" w:rsidRDefault="00423463" w:rsidP="0043630E">
            <w:pPr>
              <w:spacing w:before="40" w:after="40" w:line="360" w:lineRule="auto"/>
              <w:jc w:val="center"/>
              <w:rPr>
                <w:sz w:val="20"/>
                <w:szCs w:val="20"/>
                <w:lang w:val="de-DE"/>
              </w:rPr>
            </w:pPr>
            <w:r>
              <w:rPr>
                <w:sz w:val="20"/>
                <w:szCs w:val="20"/>
                <w:lang w:val="de-DE"/>
              </w:rPr>
              <w:t>12.</w:t>
            </w:r>
          </w:p>
        </w:tc>
        <w:tc>
          <w:tcPr>
            <w:tcW w:w="4886" w:type="dxa"/>
            <w:vAlign w:val="center"/>
          </w:tcPr>
          <w:p w14:paraId="22DC19CE" w14:textId="77777777" w:rsidR="00423463" w:rsidRPr="005D0327" w:rsidRDefault="00423463" w:rsidP="0043630E">
            <w:pPr>
              <w:rPr>
                <w:sz w:val="20"/>
                <w:szCs w:val="20"/>
                <w:lang w:val="en-US"/>
              </w:rPr>
            </w:pPr>
            <w:r w:rsidRPr="00F14727">
              <w:rPr>
                <w:sz w:val="20"/>
                <w:szCs w:val="20"/>
                <w:lang w:val="en-US"/>
              </w:rPr>
              <w:t xml:space="preserve">Toner do </w:t>
            </w:r>
            <w:proofErr w:type="spellStart"/>
            <w:r w:rsidRPr="00F14727">
              <w:rPr>
                <w:sz w:val="20"/>
                <w:szCs w:val="20"/>
                <w:lang w:val="en-US"/>
              </w:rPr>
              <w:t>drukarki</w:t>
            </w:r>
            <w:proofErr w:type="spellEnd"/>
            <w:r w:rsidRPr="00F14727">
              <w:rPr>
                <w:sz w:val="20"/>
                <w:szCs w:val="20"/>
                <w:lang w:val="en-US"/>
              </w:rPr>
              <w:t xml:space="preserve"> Kyocera P2235 </w:t>
            </w:r>
            <w:proofErr w:type="spellStart"/>
            <w:r w:rsidRPr="00F14727">
              <w:rPr>
                <w:sz w:val="20"/>
                <w:szCs w:val="20"/>
                <w:lang w:val="en-US"/>
              </w:rPr>
              <w:t>dn</w:t>
            </w:r>
            <w:proofErr w:type="spellEnd"/>
            <w:r w:rsidRPr="00F14727">
              <w:rPr>
                <w:sz w:val="20"/>
                <w:szCs w:val="20"/>
                <w:lang w:val="en-US"/>
              </w:rPr>
              <w:t xml:space="preserve">, </w:t>
            </w:r>
            <w:proofErr w:type="spellStart"/>
            <w:r w:rsidRPr="00F14727">
              <w:rPr>
                <w:sz w:val="20"/>
                <w:szCs w:val="20"/>
                <w:lang w:val="en-US"/>
              </w:rPr>
              <w:t>kolor</w:t>
            </w:r>
            <w:proofErr w:type="spellEnd"/>
            <w:r w:rsidRPr="00F14727">
              <w:rPr>
                <w:sz w:val="20"/>
                <w:szCs w:val="20"/>
                <w:lang w:val="en-US"/>
              </w:rPr>
              <w:t xml:space="preserve"> </w:t>
            </w:r>
            <w:proofErr w:type="spellStart"/>
            <w:r w:rsidRPr="00F14727">
              <w:rPr>
                <w:sz w:val="20"/>
                <w:szCs w:val="20"/>
                <w:lang w:val="en-US"/>
              </w:rPr>
              <w:t>czarny</w:t>
            </w:r>
            <w:proofErr w:type="spellEnd"/>
            <w:r w:rsidRPr="00F14727">
              <w:rPr>
                <w:sz w:val="20"/>
                <w:szCs w:val="20"/>
                <w:lang w:val="en-US"/>
              </w:rPr>
              <w:t xml:space="preserve">, </w:t>
            </w:r>
            <w:proofErr w:type="spellStart"/>
            <w:r w:rsidRPr="00F14727">
              <w:rPr>
                <w:sz w:val="20"/>
                <w:szCs w:val="20"/>
                <w:lang w:val="en-US"/>
              </w:rPr>
              <w:t>wydajność</w:t>
            </w:r>
            <w:proofErr w:type="spellEnd"/>
            <w:r w:rsidRPr="00F14727">
              <w:rPr>
                <w:sz w:val="20"/>
                <w:szCs w:val="20"/>
                <w:lang w:val="en-US"/>
              </w:rPr>
              <w:t xml:space="preserve"> </w:t>
            </w:r>
            <w:proofErr w:type="spellStart"/>
            <w:r w:rsidRPr="00F14727">
              <w:rPr>
                <w:sz w:val="20"/>
                <w:szCs w:val="20"/>
                <w:lang w:val="en-US"/>
              </w:rPr>
              <w:t>tonera</w:t>
            </w:r>
            <w:proofErr w:type="spellEnd"/>
            <w:r w:rsidRPr="00F14727">
              <w:rPr>
                <w:sz w:val="20"/>
                <w:szCs w:val="20"/>
                <w:lang w:val="en-US"/>
              </w:rPr>
              <w:t xml:space="preserve"> do 3000 </w:t>
            </w:r>
            <w:proofErr w:type="spellStart"/>
            <w:r w:rsidRPr="00F14727">
              <w:rPr>
                <w:sz w:val="20"/>
                <w:szCs w:val="20"/>
                <w:lang w:val="en-US"/>
              </w:rPr>
              <w:t>stron</w:t>
            </w:r>
            <w:proofErr w:type="spellEnd"/>
            <w:r w:rsidRPr="00F14727">
              <w:rPr>
                <w:sz w:val="20"/>
                <w:szCs w:val="20"/>
                <w:lang w:val="en-US"/>
              </w:rPr>
              <w:t xml:space="preserve"> toner </w:t>
            </w:r>
            <w:proofErr w:type="spellStart"/>
            <w:r w:rsidRPr="00F14727">
              <w:rPr>
                <w:sz w:val="20"/>
                <w:szCs w:val="20"/>
                <w:lang w:val="en-US"/>
              </w:rPr>
              <w:t>nieregenerowany</w:t>
            </w:r>
            <w:proofErr w:type="spellEnd"/>
            <w:r w:rsidRPr="00F14727">
              <w:rPr>
                <w:sz w:val="20"/>
                <w:szCs w:val="20"/>
                <w:lang w:val="en-US"/>
              </w:rPr>
              <w:t xml:space="preserve"> </w:t>
            </w:r>
          </w:p>
        </w:tc>
        <w:tc>
          <w:tcPr>
            <w:tcW w:w="1984" w:type="dxa"/>
            <w:vAlign w:val="center"/>
          </w:tcPr>
          <w:p w14:paraId="70D6B4A5" w14:textId="77777777" w:rsidR="00423463" w:rsidRPr="00A817C3" w:rsidRDefault="00423463" w:rsidP="0043630E">
            <w:pPr>
              <w:spacing w:before="40" w:after="40" w:line="360" w:lineRule="auto"/>
              <w:jc w:val="center"/>
              <w:rPr>
                <w:sz w:val="20"/>
                <w:szCs w:val="20"/>
                <w:lang w:val="en-US"/>
              </w:rPr>
            </w:pPr>
          </w:p>
        </w:tc>
        <w:tc>
          <w:tcPr>
            <w:tcW w:w="1842" w:type="dxa"/>
            <w:vAlign w:val="center"/>
          </w:tcPr>
          <w:p w14:paraId="77DD22B6" w14:textId="77777777" w:rsidR="0042346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7278812F" w14:textId="77777777" w:rsidTr="00423463">
        <w:trPr>
          <w:cantSplit/>
          <w:trHeight w:val="344"/>
        </w:trPr>
        <w:tc>
          <w:tcPr>
            <w:tcW w:w="508" w:type="dxa"/>
            <w:vAlign w:val="center"/>
          </w:tcPr>
          <w:p w14:paraId="4B4AB4A5" w14:textId="77777777" w:rsidR="00423463" w:rsidRPr="00A817C3" w:rsidRDefault="00423463" w:rsidP="0043630E">
            <w:pPr>
              <w:spacing w:before="40" w:after="40" w:line="360" w:lineRule="auto"/>
              <w:jc w:val="center"/>
              <w:rPr>
                <w:sz w:val="20"/>
                <w:szCs w:val="20"/>
                <w:lang w:val="de-DE"/>
              </w:rPr>
            </w:pPr>
            <w:r>
              <w:rPr>
                <w:sz w:val="20"/>
                <w:szCs w:val="20"/>
                <w:lang w:val="de-DE"/>
              </w:rPr>
              <w:t>13.</w:t>
            </w:r>
          </w:p>
        </w:tc>
        <w:tc>
          <w:tcPr>
            <w:tcW w:w="4886" w:type="dxa"/>
            <w:vAlign w:val="center"/>
          </w:tcPr>
          <w:p w14:paraId="0C00FADB" w14:textId="77777777" w:rsidR="00423463" w:rsidRPr="005D0327" w:rsidRDefault="00423463" w:rsidP="0043630E">
            <w:pPr>
              <w:rPr>
                <w:sz w:val="20"/>
                <w:szCs w:val="20"/>
                <w:lang w:val="en-US"/>
              </w:rPr>
            </w:pPr>
            <w:r w:rsidRPr="00F14727">
              <w:rPr>
                <w:sz w:val="20"/>
                <w:szCs w:val="20"/>
                <w:lang w:val="en-US"/>
              </w:rPr>
              <w:t xml:space="preserve">Toner do </w:t>
            </w:r>
            <w:proofErr w:type="spellStart"/>
            <w:r w:rsidRPr="00F14727">
              <w:rPr>
                <w:sz w:val="20"/>
                <w:szCs w:val="20"/>
                <w:lang w:val="en-US"/>
              </w:rPr>
              <w:t>drukarki</w:t>
            </w:r>
            <w:proofErr w:type="spellEnd"/>
            <w:r w:rsidRPr="00F14727">
              <w:rPr>
                <w:sz w:val="20"/>
                <w:szCs w:val="20"/>
                <w:lang w:val="en-US"/>
              </w:rPr>
              <w:t xml:space="preserve"> Canon MF645 , toner </w:t>
            </w:r>
            <w:proofErr w:type="spellStart"/>
            <w:r w:rsidRPr="00F14727">
              <w:rPr>
                <w:sz w:val="20"/>
                <w:szCs w:val="20"/>
                <w:lang w:val="en-US"/>
              </w:rPr>
              <w:t>nieregenerowany</w:t>
            </w:r>
            <w:proofErr w:type="spellEnd"/>
            <w:r w:rsidRPr="00F14727">
              <w:rPr>
                <w:sz w:val="20"/>
                <w:szCs w:val="20"/>
                <w:lang w:val="en-US"/>
              </w:rPr>
              <w:t xml:space="preserve"> o </w:t>
            </w:r>
            <w:proofErr w:type="spellStart"/>
            <w:r w:rsidRPr="00F14727">
              <w:rPr>
                <w:sz w:val="20"/>
                <w:szCs w:val="20"/>
                <w:lang w:val="en-US"/>
              </w:rPr>
              <w:t>najwyższej</w:t>
            </w:r>
            <w:proofErr w:type="spellEnd"/>
            <w:r w:rsidRPr="00F14727">
              <w:rPr>
                <w:sz w:val="20"/>
                <w:szCs w:val="20"/>
                <w:lang w:val="en-US"/>
              </w:rPr>
              <w:t xml:space="preserve"> </w:t>
            </w:r>
            <w:proofErr w:type="spellStart"/>
            <w:r w:rsidRPr="00F14727">
              <w:rPr>
                <w:sz w:val="20"/>
                <w:szCs w:val="20"/>
                <w:lang w:val="en-US"/>
              </w:rPr>
              <w:t>dopuszczalnej</w:t>
            </w:r>
            <w:proofErr w:type="spellEnd"/>
            <w:r w:rsidRPr="00F14727">
              <w:rPr>
                <w:sz w:val="20"/>
                <w:szCs w:val="20"/>
                <w:lang w:val="en-US"/>
              </w:rPr>
              <w:t xml:space="preserve"> przez </w:t>
            </w:r>
            <w:proofErr w:type="spellStart"/>
            <w:r w:rsidRPr="00F14727">
              <w:rPr>
                <w:sz w:val="20"/>
                <w:szCs w:val="20"/>
                <w:lang w:val="en-US"/>
              </w:rPr>
              <w:t>producenta</w:t>
            </w:r>
            <w:proofErr w:type="spellEnd"/>
            <w:r w:rsidRPr="00F14727">
              <w:rPr>
                <w:sz w:val="20"/>
                <w:szCs w:val="20"/>
                <w:lang w:val="en-US"/>
              </w:rPr>
              <w:t xml:space="preserve"> </w:t>
            </w:r>
            <w:proofErr w:type="spellStart"/>
            <w:r w:rsidRPr="00F14727">
              <w:rPr>
                <w:sz w:val="20"/>
                <w:szCs w:val="20"/>
                <w:lang w:val="en-US"/>
              </w:rPr>
              <w:t>wydajności</w:t>
            </w:r>
            <w:proofErr w:type="spellEnd"/>
          </w:p>
        </w:tc>
        <w:tc>
          <w:tcPr>
            <w:tcW w:w="1984" w:type="dxa"/>
            <w:vAlign w:val="center"/>
          </w:tcPr>
          <w:p w14:paraId="1CA46007" w14:textId="77777777" w:rsidR="00423463" w:rsidRPr="00A817C3" w:rsidRDefault="00423463" w:rsidP="0043630E">
            <w:pPr>
              <w:spacing w:before="40" w:after="40" w:line="360" w:lineRule="auto"/>
              <w:jc w:val="center"/>
              <w:rPr>
                <w:sz w:val="20"/>
                <w:szCs w:val="20"/>
                <w:lang w:val="en-US"/>
              </w:rPr>
            </w:pPr>
          </w:p>
        </w:tc>
        <w:tc>
          <w:tcPr>
            <w:tcW w:w="1842" w:type="dxa"/>
            <w:vAlign w:val="center"/>
          </w:tcPr>
          <w:p w14:paraId="6904B66C" w14:textId="77777777" w:rsidR="0042346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34481593" w14:textId="77777777" w:rsidTr="00423463">
        <w:trPr>
          <w:cantSplit/>
          <w:trHeight w:val="344"/>
        </w:trPr>
        <w:tc>
          <w:tcPr>
            <w:tcW w:w="508" w:type="dxa"/>
            <w:vAlign w:val="center"/>
          </w:tcPr>
          <w:p w14:paraId="1400CA9C" w14:textId="77777777" w:rsidR="00423463" w:rsidRPr="00A817C3" w:rsidRDefault="00423463" w:rsidP="0043630E">
            <w:pPr>
              <w:spacing w:before="40" w:after="40" w:line="360" w:lineRule="auto"/>
              <w:jc w:val="center"/>
              <w:rPr>
                <w:sz w:val="20"/>
                <w:szCs w:val="20"/>
                <w:lang w:val="de-DE"/>
              </w:rPr>
            </w:pPr>
            <w:r>
              <w:rPr>
                <w:sz w:val="20"/>
                <w:szCs w:val="20"/>
                <w:lang w:val="de-DE"/>
              </w:rPr>
              <w:lastRenderedPageBreak/>
              <w:t>14.</w:t>
            </w:r>
          </w:p>
        </w:tc>
        <w:tc>
          <w:tcPr>
            <w:tcW w:w="4886" w:type="dxa"/>
            <w:vAlign w:val="center"/>
          </w:tcPr>
          <w:p w14:paraId="7D6970C0" w14:textId="77777777" w:rsidR="00423463" w:rsidRPr="005D0327" w:rsidRDefault="00423463" w:rsidP="0043630E">
            <w:pPr>
              <w:rPr>
                <w:sz w:val="20"/>
                <w:szCs w:val="20"/>
                <w:lang w:val="en-US"/>
              </w:rPr>
            </w:pPr>
            <w:proofErr w:type="spellStart"/>
            <w:r w:rsidRPr="002F6DBE">
              <w:rPr>
                <w:sz w:val="20"/>
                <w:szCs w:val="20"/>
                <w:lang w:val="en-US"/>
              </w:rPr>
              <w:t>Tonery</w:t>
            </w:r>
            <w:proofErr w:type="spellEnd"/>
            <w:r w:rsidRPr="002F6DBE">
              <w:rPr>
                <w:sz w:val="20"/>
                <w:szCs w:val="20"/>
                <w:lang w:val="en-US"/>
              </w:rPr>
              <w:t xml:space="preserve"> do </w:t>
            </w:r>
            <w:proofErr w:type="spellStart"/>
            <w:r w:rsidRPr="002F6DBE">
              <w:rPr>
                <w:sz w:val="20"/>
                <w:szCs w:val="20"/>
                <w:lang w:val="en-US"/>
              </w:rPr>
              <w:t>drukarki</w:t>
            </w:r>
            <w:proofErr w:type="spellEnd"/>
            <w:r w:rsidRPr="002F6DBE">
              <w:rPr>
                <w:sz w:val="20"/>
                <w:szCs w:val="20"/>
                <w:lang w:val="en-US"/>
              </w:rPr>
              <w:t xml:space="preserve"> </w:t>
            </w:r>
            <w:proofErr w:type="spellStart"/>
            <w:r w:rsidRPr="002F6DBE">
              <w:rPr>
                <w:sz w:val="20"/>
                <w:szCs w:val="20"/>
                <w:lang w:val="en-US"/>
              </w:rPr>
              <w:t>laserowej</w:t>
            </w:r>
            <w:proofErr w:type="spellEnd"/>
            <w:r w:rsidRPr="002F6DBE">
              <w:rPr>
                <w:sz w:val="20"/>
                <w:szCs w:val="20"/>
                <w:lang w:val="en-US"/>
              </w:rPr>
              <w:t xml:space="preserve"> BROTHER TN-1030, </w:t>
            </w:r>
            <w:proofErr w:type="spellStart"/>
            <w:r w:rsidRPr="002F6DBE">
              <w:rPr>
                <w:sz w:val="20"/>
                <w:szCs w:val="20"/>
                <w:lang w:val="en-US"/>
              </w:rPr>
              <w:t>kolor</w:t>
            </w:r>
            <w:proofErr w:type="spellEnd"/>
            <w:r w:rsidRPr="002F6DBE">
              <w:rPr>
                <w:sz w:val="20"/>
                <w:szCs w:val="20"/>
                <w:lang w:val="en-US"/>
              </w:rPr>
              <w:t xml:space="preserve"> </w:t>
            </w:r>
            <w:proofErr w:type="spellStart"/>
            <w:r w:rsidRPr="002F6DBE">
              <w:rPr>
                <w:sz w:val="20"/>
                <w:szCs w:val="20"/>
                <w:lang w:val="en-US"/>
              </w:rPr>
              <w:t>czarny</w:t>
            </w:r>
            <w:proofErr w:type="spellEnd"/>
            <w:r w:rsidRPr="002F6DBE">
              <w:rPr>
                <w:sz w:val="20"/>
                <w:szCs w:val="20"/>
                <w:lang w:val="en-US"/>
              </w:rPr>
              <w:t xml:space="preserve">, </w:t>
            </w:r>
            <w:proofErr w:type="spellStart"/>
            <w:r w:rsidRPr="002F6DBE">
              <w:rPr>
                <w:sz w:val="20"/>
                <w:szCs w:val="20"/>
                <w:lang w:val="en-US"/>
              </w:rPr>
              <w:t>wydajność</w:t>
            </w:r>
            <w:proofErr w:type="spellEnd"/>
            <w:r w:rsidRPr="002F6DBE">
              <w:rPr>
                <w:sz w:val="20"/>
                <w:szCs w:val="20"/>
                <w:lang w:val="en-US"/>
              </w:rPr>
              <w:t xml:space="preserve"> </w:t>
            </w:r>
            <w:proofErr w:type="spellStart"/>
            <w:r w:rsidRPr="002F6DBE">
              <w:rPr>
                <w:sz w:val="20"/>
                <w:szCs w:val="20"/>
                <w:lang w:val="en-US"/>
              </w:rPr>
              <w:t>tonera</w:t>
            </w:r>
            <w:proofErr w:type="spellEnd"/>
            <w:r w:rsidRPr="002F6DBE">
              <w:rPr>
                <w:sz w:val="20"/>
                <w:szCs w:val="20"/>
                <w:lang w:val="en-US"/>
              </w:rPr>
              <w:t xml:space="preserve"> do 1000 </w:t>
            </w:r>
            <w:proofErr w:type="spellStart"/>
            <w:r w:rsidRPr="002F6DBE">
              <w:rPr>
                <w:sz w:val="20"/>
                <w:szCs w:val="20"/>
                <w:lang w:val="en-US"/>
              </w:rPr>
              <w:t>stron</w:t>
            </w:r>
            <w:proofErr w:type="spellEnd"/>
            <w:r>
              <w:rPr>
                <w:sz w:val="20"/>
                <w:szCs w:val="20"/>
                <w:lang w:val="en-US"/>
              </w:rPr>
              <w:t>.</w:t>
            </w:r>
          </w:p>
        </w:tc>
        <w:tc>
          <w:tcPr>
            <w:tcW w:w="1984" w:type="dxa"/>
            <w:vAlign w:val="center"/>
          </w:tcPr>
          <w:p w14:paraId="51176ACA" w14:textId="77777777" w:rsidR="00423463" w:rsidRPr="00A817C3" w:rsidRDefault="00423463" w:rsidP="0043630E">
            <w:pPr>
              <w:spacing w:before="40" w:after="40" w:line="360" w:lineRule="auto"/>
              <w:jc w:val="center"/>
              <w:rPr>
                <w:sz w:val="20"/>
                <w:szCs w:val="20"/>
                <w:lang w:val="en-US"/>
              </w:rPr>
            </w:pPr>
            <w:proofErr w:type="spellStart"/>
            <w:r>
              <w:rPr>
                <w:sz w:val="20"/>
                <w:szCs w:val="20"/>
                <w:lang w:val="en-US"/>
              </w:rPr>
              <w:t>kpl</w:t>
            </w:r>
            <w:proofErr w:type="spellEnd"/>
          </w:p>
        </w:tc>
        <w:tc>
          <w:tcPr>
            <w:tcW w:w="1842" w:type="dxa"/>
            <w:vAlign w:val="center"/>
          </w:tcPr>
          <w:p w14:paraId="0A6896BC" w14:textId="77777777" w:rsidR="00423463" w:rsidRDefault="00423463" w:rsidP="0043630E">
            <w:pPr>
              <w:spacing w:before="40" w:after="40" w:line="360" w:lineRule="auto"/>
              <w:jc w:val="center"/>
              <w:rPr>
                <w:sz w:val="20"/>
                <w:szCs w:val="20"/>
                <w:lang w:val="en-US"/>
              </w:rPr>
            </w:pPr>
            <w:r>
              <w:rPr>
                <w:sz w:val="20"/>
                <w:szCs w:val="20"/>
                <w:lang w:val="en-US"/>
              </w:rPr>
              <w:t>2</w:t>
            </w:r>
          </w:p>
        </w:tc>
      </w:tr>
      <w:tr w:rsidR="00423463" w:rsidRPr="005E78E4" w14:paraId="2166B09A" w14:textId="77777777" w:rsidTr="00423463">
        <w:trPr>
          <w:cantSplit/>
          <w:trHeight w:val="344"/>
        </w:trPr>
        <w:tc>
          <w:tcPr>
            <w:tcW w:w="508" w:type="dxa"/>
            <w:vAlign w:val="center"/>
          </w:tcPr>
          <w:p w14:paraId="4C707BDF" w14:textId="77777777" w:rsidR="00423463" w:rsidRPr="005E78E4" w:rsidRDefault="00423463" w:rsidP="0043630E">
            <w:pPr>
              <w:spacing w:before="40" w:after="40" w:line="360" w:lineRule="auto"/>
              <w:jc w:val="center"/>
              <w:rPr>
                <w:sz w:val="20"/>
                <w:szCs w:val="20"/>
                <w:lang w:val="de-DE"/>
              </w:rPr>
            </w:pPr>
            <w:r w:rsidRPr="005E78E4">
              <w:rPr>
                <w:sz w:val="20"/>
                <w:szCs w:val="20"/>
                <w:lang w:val="de-DE"/>
              </w:rPr>
              <w:t>15.</w:t>
            </w:r>
          </w:p>
        </w:tc>
        <w:tc>
          <w:tcPr>
            <w:tcW w:w="4886" w:type="dxa"/>
            <w:tcBorders>
              <w:top w:val="single" w:sz="4" w:space="0" w:color="000000"/>
              <w:left w:val="single" w:sz="4" w:space="0" w:color="000000"/>
              <w:bottom w:val="single" w:sz="4" w:space="0" w:color="000000"/>
              <w:right w:val="single" w:sz="4" w:space="0" w:color="000000"/>
            </w:tcBorders>
            <w:vAlign w:val="center"/>
          </w:tcPr>
          <w:p w14:paraId="124D0131" w14:textId="77777777" w:rsidR="00423463" w:rsidRPr="005E78E4" w:rsidRDefault="00423463" w:rsidP="0043630E">
            <w:pPr>
              <w:rPr>
                <w:sz w:val="20"/>
                <w:szCs w:val="20"/>
                <w:lang w:val="en-US"/>
              </w:rPr>
            </w:pPr>
            <w:proofErr w:type="spellStart"/>
            <w:r w:rsidRPr="005E78E4">
              <w:rPr>
                <w:sz w:val="20"/>
                <w:szCs w:val="20"/>
                <w:lang w:val="en-US"/>
              </w:rPr>
              <w:t>Tonery</w:t>
            </w:r>
            <w:proofErr w:type="spellEnd"/>
            <w:r w:rsidRPr="005E78E4">
              <w:rPr>
                <w:sz w:val="20"/>
                <w:szCs w:val="20"/>
                <w:lang w:val="en-US"/>
              </w:rPr>
              <w:t xml:space="preserve"> do </w:t>
            </w:r>
            <w:proofErr w:type="spellStart"/>
            <w:r w:rsidRPr="005E78E4">
              <w:rPr>
                <w:sz w:val="20"/>
                <w:szCs w:val="20"/>
                <w:lang w:val="en-US"/>
              </w:rPr>
              <w:t>drukarki</w:t>
            </w:r>
            <w:proofErr w:type="spellEnd"/>
            <w:r w:rsidRPr="005E78E4">
              <w:rPr>
                <w:sz w:val="20"/>
                <w:szCs w:val="20"/>
                <w:lang w:val="en-US"/>
              </w:rPr>
              <w:t xml:space="preserve"> </w:t>
            </w:r>
            <w:proofErr w:type="spellStart"/>
            <w:r w:rsidRPr="005E78E4">
              <w:rPr>
                <w:sz w:val="20"/>
                <w:szCs w:val="20"/>
                <w:lang w:val="en-US"/>
              </w:rPr>
              <w:t>laserowej</w:t>
            </w:r>
            <w:proofErr w:type="spellEnd"/>
            <w:r w:rsidRPr="005E78E4">
              <w:rPr>
                <w:sz w:val="20"/>
                <w:szCs w:val="20"/>
                <w:lang w:val="en-US"/>
              </w:rPr>
              <w:t xml:space="preserve"> HP Laser Jet 2 P2015 </w:t>
            </w:r>
            <w:proofErr w:type="spellStart"/>
            <w:r w:rsidRPr="005E78E4">
              <w:rPr>
                <w:sz w:val="20"/>
                <w:szCs w:val="20"/>
                <w:lang w:val="en-US"/>
              </w:rPr>
              <w:t>dn</w:t>
            </w:r>
            <w:proofErr w:type="spellEnd"/>
            <w:r w:rsidRPr="005E78E4">
              <w:rPr>
                <w:sz w:val="20"/>
                <w:szCs w:val="20"/>
                <w:lang w:val="en-US"/>
              </w:rPr>
              <w:t xml:space="preserve">, </w:t>
            </w:r>
            <w:proofErr w:type="spellStart"/>
            <w:r w:rsidRPr="005E78E4">
              <w:rPr>
                <w:sz w:val="20"/>
                <w:szCs w:val="20"/>
                <w:lang w:val="en-US"/>
              </w:rPr>
              <w:t>kolor</w:t>
            </w:r>
            <w:proofErr w:type="spellEnd"/>
            <w:r w:rsidRPr="005E78E4">
              <w:rPr>
                <w:sz w:val="20"/>
                <w:szCs w:val="20"/>
                <w:lang w:val="en-US"/>
              </w:rPr>
              <w:t xml:space="preserve"> </w:t>
            </w:r>
            <w:proofErr w:type="spellStart"/>
            <w:r w:rsidRPr="005E78E4">
              <w:rPr>
                <w:sz w:val="20"/>
                <w:szCs w:val="20"/>
                <w:lang w:val="en-US"/>
              </w:rPr>
              <w:t>czarny</w:t>
            </w:r>
            <w:proofErr w:type="spellEnd"/>
            <w:r w:rsidRPr="005E78E4">
              <w:rPr>
                <w:sz w:val="20"/>
                <w:szCs w:val="20"/>
                <w:lang w:val="en-US"/>
              </w:rPr>
              <w:t xml:space="preserve"> </w:t>
            </w:r>
          </w:p>
          <w:p w14:paraId="2F336CD9" w14:textId="77777777" w:rsidR="00423463" w:rsidRPr="005E78E4" w:rsidRDefault="00423463" w:rsidP="0043630E">
            <w:pPr>
              <w:rPr>
                <w:sz w:val="20"/>
                <w:szCs w:val="20"/>
                <w:lang w:val="en-US"/>
              </w:rPr>
            </w:pPr>
            <w:r w:rsidRPr="005E78E4">
              <w:rPr>
                <w:sz w:val="20"/>
                <w:szCs w:val="20"/>
                <w:lang w:val="en-US"/>
              </w:rPr>
              <w:t xml:space="preserve">Toner </w:t>
            </w:r>
            <w:proofErr w:type="spellStart"/>
            <w:r w:rsidRPr="005E78E4">
              <w:rPr>
                <w:sz w:val="20"/>
                <w:szCs w:val="20"/>
                <w:lang w:val="en-US"/>
              </w:rPr>
              <w:t>nieregenerowany</w:t>
            </w:r>
            <w:proofErr w:type="spellEnd"/>
            <w:r w:rsidRPr="005E78E4">
              <w:rPr>
                <w:sz w:val="20"/>
                <w:szCs w:val="20"/>
                <w:lang w:val="en-US"/>
              </w:rPr>
              <w:t xml:space="preserve"> o </w:t>
            </w:r>
            <w:proofErr w:type="spellStart"/>
            <w:r w:rsidRPr="005E78E4">
              <w:rPr>
                <w:sz w:val="20"/>
                <w:szCs w:val="20"/>
                <w:lang w:val="en-US"/>
              </w:rPr>
              <w:t>wydajności</w:t>
            </w:r>
            <w:proofErr w:type="spellEnd"/>
            <w:r w:rsidRPr="005E78E4">
              <w:rPr>
                <w:sz w:val="20"/>
                <w:szCs w:val="20"/>
                <w:lang w:val="en-US"/>
              </w:rPr>
              <w:t xml:space="preserve"> </w:t>
            </w:r>
            <w:r w:rsidRPr="005E78E4">
              <w:rPr>
                <w:rFonts w:ascii="Arial" w:hAnsi="Arial" w:cs="Arial"/>
                <w:color w:val="FF0000"/>
                <w:sz w:val="17"/>
                <w:szCs w:val="17"/>
              </w:rPr>
              <w:t>±</w:t>
            </w:r>
            <w:r w:rsidRPr="005E78E4">
              <w:rPr>
                <w:sz w:val="20"/>
                <w:szCs w:val="20"/>
                <w:lang w:val="en-US"/>
              </w:rPr>
              <w:t xml:space="preserve"> 7.000 </w:t>
            </w:r>
            <w:proofErr w:type="spellStart"/>
            <w:r w:rsidRPr="005E78E4">
              <w:rPr>
                <w:sz w:val="20"/>
                <w:szCs w:val="20"/>
                <w:lang w:val="en-US"/>
              </w:rPr>
              <w:t>stron</w:t>
            </w:r>
            <w:proofErr w:type="spellEnd"/>
            <w:r w:rsidRPr="005E78E4">
              <w:rPr>
                <w:sz w:val="20"/>
                <w:szCs w:val="20"/>
                <w:lang w:val="en-US"/>
              </w:rPr>
              <w:t xml:space="preserve"> </w:t>
            </w:r>
          </w:p>
        </w:tc>
        <w:tc>
          <w:tcPr>
            <w:tcW w:w="1984" w:type="dxa"/>
            <w:vAlign w:val="center"/>
          </w:tcPr>
          <w:p w14:paraId="62E39593" w14:textId="77777777" w:rsidR="00423463" w:rsidRPr="005E78E4" w:rsidRDefault="00423463" w:rsidP="0043630E">
            <w:pPr>
              <w:spacing w:before="40" w:after="40" w:line="360" w:lineRule="auto"/>
              <w:jc w:val="center"/>
              <w:rPr>
                <w:sz w:val="20"/>
                <w:szCs w:val="20"/>
                <w:lang w:val="en-US"/>
              </w:rPr>
            </w:pPr>
            <w:proofErr w:type="spellStart"/>
            <w:r w:rsidRPr="005E78E4">
              <w:rPr>
                <w:sz w:val="20"/>
                <w:szCs w:val="20"/>
                <w:lang w:val="en-US"/>
              </w:rPr>
              <w:t>szt</w:t>
            </w:r>
            <w:proofErr w:type="spellEnd"/>
            <w:r w:rsidRPr="005E78E4">
              <w:rPr>
                <w:sz w:val="20"/>
                <w:szCs w:val="20"/>
                <w:lang w:val="en-US"/>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4FEE12F3" w14:textId="77777777" w:rsidR="00423463" w:rsidRPr="005E78E4" w:rsidRDefault="00423463" w:rsidP="0043630E">
            <w:pPr>
              <w:spacing w:before="40" w:after="40" w:line="360" w:lineRule="auto"/>
              <w:jc w:val="center"/>
              <w:rPr>
                <w:sz w:val="20"/>
                <w:szCs w:val="20"/>
                <w:lang w:val="en-US"/>
              </w:rPr>
            </w:pPr>
            <w:r w:rsidRPr="005E78E4">
              <w:rPr>
                <w:rFonts w:ascii="Adagio_Slab" w:hAnsi="Adagio_Slab"/>
                <w:spacing w:val="-5"/>
                <w:sz w:val="20"/>
                <w:szCs w:val="20"/>
                <w:lang w:val="en-US"/>
              </w:rPr>
              <w:t>2</w:t>
            </w:r>
          </w:p>
        </w:tc>
      </w:tr>
      <w:tr w:rsidR="00423463" w:rsidRPr="005E78E4" w14:paraId="27492DC4" w14:textId="77777777" w:rsidTr="00423463">
        <w:trPr>
          <w:cantSplit/>
          <w:trHeight w:val="344"/>
        </w:trPr>
        <w:tc>
          <w:tcPr>
            <w:tcW w:w="508" w:type="dxa"/>
            <w:vAlign w:val="center"/>
          </w:tcPr>
          <w:p w14:paraId="7B91D8B0" w14:textId="77777777" w:rsidR="00423463" w:rsidRPr="005E78E4" w:rsidRDefault="00423463" w:rsidP="0043630E">
            <w:pPr>
              <w:spacing w:before="40" w:after="40" w:line="360" w:lineRule="auto"/>
              <w:jc w:val="center"/>
              <w:rPr>
                <w:sz w:val="20"/>
                <w:szCs w:val="20"/>
                <w:lang w:val="de-DE"/>
              </w:rPr>
            </w:pPr>
            <w:r w:rsidRPr="005E78E4">
              <w:rPr>
                <w:sz w:val="20"/>
                <w:szCs w:val="20"/>
                <w:lang w:val="de-DE"/>
              </w:rPr>
              <w:t>16.</w:t>
            </w:r>
          </w:p>
        </w:tc>
        <w:tc>
          <w:tcPr>
            <w:tcW w:w="4886" w:type="dxa"/>
            <w:tcBorders>
              <w:top w:val="single" w:sz="4" w:space="0" w:color="000000"/>
              <w:left w:val="single" w:sz="4" w:space="0" w:color="000000"/>
              <w:bottom w:val="single" w:sz="4" w:space="0" w:color="000000"/>
              <w:right w:val="single" w:sz="4" w:space="0" w:color="000000"/>
            </w:tcBorders>
            <w:vAlign w:val="center"/>
          </w:tcPr>
          <w:p w14:paraId="2532C27D" w14:textId="77777777" w:rsidR="00423463" w:rsidRPr="005E78E4" w:rsidRDefault="00423463" w:rsidP="0043630E">
            <w:pPr>
              <w:rPr>
                <w:sz w:val="20"/>
                <w:szCs w:val="20"/>
                <w:lang w:val="en-US"/>
              </w:rPr>
            </w:pPr>
            <w:proofErr w:type="spellStart"/>
            <w:r w:rsidRPr="005E78E4">
              <w:rPr>
                <w:sz w:val="20"/>
                <w:szCs w:val="20"/>
                <w:lang w:val="en-US"/>
              </w:rPr>
              <w:t>Dwupak</w:t>
            </w:r>
            <w:proofErr w:type="spellEnd"/>
            <w:r w:rsidRPr="005E78E4">
              <w:rPr>
                <w:sz w:val="20"/>
                <w:szCs w:val="20"/>
                <w:lang w:val="en-US"/>
              </w:rPr>
              <w:t xml:space="preserve"> </w:t>
            </w:r>
            <w:proofErr w:type="spellStart"/>
            <w:r w:rsidRPr="005E78E4">
              <w:rPr>
                <w:sz w:val="20"/>
                <w:szCs w:val="20"/>
                <w:lang w:val="en-US"/>
              </w:rPr>
              <w:t>tonerów</w:t>
            </w:r>
            <w:proofErr w:type="spellEnd"/>
            <w:r w:rsidRPr="005E78E4">
              <w:rPr>
                <w:sz w:val="20"/>
                <w:szCs w:val="20"/>
                <w:lang w:val="en-US"/>
              </w:rPr>
              <w:t xml:space="preserve"> do </w:t>
            </w:r>
            <w:proofErr w:type="spellStart"/>
            <w:r w:rsidRPr="005E78E4">
              <w:rPr>
                <w:sz w:val="20"/>
                <w:szCs w:val="20"/>
                <w:lang w:val="en-US"/>
              </w:rPr>
              <w:t>drukarki</w:t>
            </w:r>
            <w:proofErr w:type="spellEnd"/>
            <w:r w:rsidRPr="005E78E4">
              <w:rPr>
                <w:sz w:val="20"/>
                <w:szCs w:val="20"/>
                <w:lang w:val="en-US"/>
              </w:rPr>
              <w:t xml:space="preserve"> HP Color LaserJet CM2320 MFP, </w:t>
            </w:r>
            <w:proofErr w:type="spellStart"/>
            <w:r w:rsidRPr="005E78E4">
              <w:rPr>
                <w:sz w:val="20"/>
                <w:szCs w:val="20"/>
                <w:lang w:val="en-US"/>
              </w:rPr>
              <w:t>kolor</w:t>
            </w:r>
            <w:proofErr w:type="spellEnd"/>
            <w:r w:rsidRPr="005E78E4">
              <w:rPr>
                <w:sz w:val="20"/>
                <w:szCs w:val="20"/>
                <w:lang w:val="en-US"/>
              </w:rPr>
              <w:t xml:space="preserve"> </w:t>
            </w:r>
            <w:proofErr w:type="spellStart"/>
            <w:r w:rsidRPr="005E78E4">
              <w:rPr>
                <w:sz w:val="20"/>
                <w:szCs w:val="20"/>
                <w:lang w:val="en-US"/>
              </w:rPr>
              <w:t>czarny</w:t>
            </w:r>
            <w:proofErr w:type="spellEnd"/>
            <w:r w:rsidRPr="005E78E4">
              <w:rPr>
                <w:sz w:val="20"/>
                <w:szCs w:val="20"/>
                <w:lang w:val="en-US"/>
              </w:rPr>
              <w:t xml:space="preserve"> </w:t>
            </w:r>
          </w:p>
          <w:p w14:paraId="275BF447" w14:textId="77777777" w:rsidR="00423463" w:rsidRPr="005E78E4" w:rsidRDefault="00423463" w:rsidP="0043630E">
            <w:pPr>
              <w:rPr>
                <w:sz w:val="20"/>
                <w:szCs w:val="20"/>
                <w:lang w:val="en-US"/>
              </w:rPr>
            </w:pPr>
            <w:proofErr w:type="spellStart"/>
            <w:r w:rsidRPr="005E78E4">
              <w:rPr>
                <w:sz w:val="20"/>
                <w:szCs w:val="20"/>
                <w:lang w:val="en-US"/>
              </w:rPr>
              <w:t>wydajność</w:t>
            </w:r>
            <w:proofErr w:type="spellEnd"/>
            <w:r w:rsidRPr="005E78E4">
              <w:rPr>
                <w:sz w:val="20"/>
                <w:szCs w:val="20"/>
                <w:lang w:val="en-US"/>
              </w:rPr>
              <w:t xml:space="preserve"> </w:t>
            </w:r>
            <w:proofErr w:type="spellStart"/>
            <w:r w:rsidRPr="005E78E4">
              <w:rPr>
                <w:sz w:val="20"/>
                <w:szCs w:val="20"/>
                <w:lang w:val="en-US"/>
              </w:rPr>
              <w:t>tonera</w:t>
            </w:r>
            <w:proofErr w:type="spellEnd"/>
            <w:r w:rsidRPr="005E78E4">
              <w:rPr>
                <w:sz w:val="20"/>
                <w:szCs w:val="20"/>
                <w:lang w:val="en-US"/>
              </w:rPr>
              <w:t xml:space="preserve">  2x2800 </w:t>
            </w:r>
            <w:proofErr w:type="spellStart"/>
            <w:r w:rsidRPr="005E78E4">
              <w:rPr>
                <w:sz w:val="20"/>
                <w:szCs w:val="20"/>
                <w:lang w:val="en-US"/>
              </w:rPr>
              <w:t>stron</w:t>
            </w:r>
            <w:proofErr w:type="spellEnd"/>
            <w:r w:rsidRPr="005E78E4">
              <w:rPr>
                <w:sz w:val="20"/>
                <w:szCs w:val="20"/>
                <w:lang w:val="en-US"/>
              </w:rPr>
              <w:t xml:space="preserve"> toner </w:t>
            </w:r>
            <w:proofErr w:type="spellStart"/>
            <w:r w:rsidRPr="005E78E4">
              <w:rPr>
                <w:sz w:val="20"/>
                <w:szCs w:val="20"/>
                <w:lang w:val="en-US"/>
              </w:rPr>
              <w:t>nieregenerowany</w:t>
            </w:r>
            <w:proofErr w:type="spellEnd"/>
          </w:p>
        </w:tc>
        <w:tc>
          <w:tcPr>
            <w:tcW w:w="1984" w:type="dxa"/>
            <w:vAlign w:val="center"/>
          </w:tcPr>
          <w:p w14:paraId="0DB70A7C" w14:textId="77777777" w:rsidR="00423463" w:rsidRPr="005E78E4" w:rsidRDefault="00423463" w:rsidP="0043630E">
            <w:pPr>
              <w:spacing w:before="40" w:after="40" w:line="360" w:lineRule="auto"/>
              <w:jc w:val="center"/>
              <w:rPr>
                <w:sz w:val="20"/>
                <w:szCs w:val="20"/>
                <w:lang w:val="en-US"/>
              </w:rPr>
            </w:pPr>
            <w:proofErr w:type="spellStart"/>
            <w:r w:rsidRPr="005E78E4">
              <w:rPr>
                <w:sz w:val="20"/>
                <w:szCs w:val="20"/>
                <w:lang w:val="en-US"/>
              </w:rPr>
              <w:t>kpl</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tcPr>
          <w:p w14:paraId="4219DD7C" w14:textId="77777777" w:rsidR="00423463" w:rsidRPr="005E78E4" w:rsidRDefault="00423463" w:rsidP="0043630E">
            <w:pPr>
              <w:spacing w:before="40" w:after="40" w:line="360" w:lineRule="auto"/>
              <w:jc w:val="center"/>
              <w:rPr>
                <w:sz w:val="20"/>
                <w:szCs w:val="20"/>
                <w:lang w:val="en-US"/>
              </w:rPr>
            </w:pPr>
            <w:r w:rsidRPr="005E78E4">
              <w:rPr>
                <w:rFonts w:ascii="Adagio_Slab" w:hAnsi="Adagio_Slab"/>
                <w:spacing w:val="-5"/>
                <w:sz w:val="20"/>
                <w:szCs w:val="20"/>
                <w:lang w:val="en-US"/>
              </w:rPr>
              <w:t>1</w:t>
            </w:r>
          </w:p>
        </w:tc>
      </w:tr>
      <w:tr w:rsidR="00423463" w:rsidRPr="005E78E4" w14:paraId="1E930689" w14:textId="77777777" w:rsidTr="00423463">
        <w:trPr>
          <w:cantSplit/>
          <w:trHeight w:val="344"/>
        </w:trPr>
        <w:tc>
          <w:tcPr>
            <w:tcW w:w="508" w:type="dxa"/>
            <w:vAlign w:val="center"/>
          </w:tcPr>
          <w:p w14:paraId="3D6D823C" w14:textId="77777777" w:rsidR="00423463" w:rsidRPr="005E78E4" w:rsidRDefault="00423463" w:rsidP="0043630E">
            <w:pPr>
              <w:spacing w:before="40" w:after="40" w:line="360" w:lineRule="auto"/>
              <w:jc w:val="center"/>
              <w:rPr>
                <w:sz w:val="20"/>
                <w:szCs w:val="20"/>
                <w:lang w:val="de-DE"/>
              </w:rPr>
            </w:pPr>
            <w:r w:rsidRPr="005E78E4">
              <w:rPr>
                <w:sz w:val="20"/>
                <w:szCs w:val="20"/>
                <w:lang w:val="de-DE"/>
              </w:rPr>
              <w:t>17.</w:t>
            </w:r>
          </w:p>
        </w:tc>
        <w:tc>
          <w:tcPr>
            <w:tcW w:w="4886" w:type="dxa"/>
            <w:tcBorders>
              <w:top w:val="single" w:sz="4" w:space="0" w:color="000000"/>
              <w:left w:val="single" w:sz="4" w:space="0" w:color="000000"/>
              <w:bottom w:val="single" w:sz="4" w:space="0" w:color="000000"/>
              <w:right w:val="single" w:sz="4" w:space="0" w:color="000000"/>
            </w:tcBorders>
            <w:vAlign w:val="center"/>
          </w:tcPr>
          <w:p w14:paraId="2D29FCF5" w14:textId="77777777" w:rsidR="00423463" w:rsidRPr="005E78E4" w:rsidRDefault="00423463" w:rsidP="0043630E">
            <w:pPr>
              <w:rPr>
                <w:sz w:val="20"/>
                <w:szCs w:val="20"/>
                <w:lang w:val="en-US"/>
              </w:rPr>
            </w:pPr>
            <w:proofErr w:type="spellStart"/>
            <w:r w:rsidRPr="005E78E4">
              <w:rPr>
                <w:sz w:val="20"/>
                <w:szCs w:val="20"/>
                <w:lang w:val="en-US"/>
              </w:rPr>
              <w:t>Komplet</w:t>
            </w:r>
            <w:proofErr w:type="spellEnd"/>
            <w:r w:rsidRPr="005E78E4">
              <w:rPr>
                <w:sz w:val="20"/>
                <w:szCs w:val="20"/>
                <w:lang w:val="en-US"/>
              </w:rPr>
              <w:t xml:space="preserve"> 3 </w:t>
            </w:r>
            <w:proofErr w:type="spellStart"/>
            <w:r w:rsidRPr="005E78E4">
              <w:rPr>
                <w:sz w:val="20"/>
                <w:szCs w:val="20"/>
                <w:lang w:val="en-US"/>
              </w:rPr>
              <w:t>kolorów</w:t>
            </w:r>
            <w:proofErr w:type="spellEnd"/>
            <w:r w:rsidRPr="005E78E4">
              <w:rPr>
                <w:sz w:val="20"/>
                <w:szCs w:val="20"/>
                <w:lang w:val="en-US"/>
              </w:rPr>
              <w:t xml:space="preserve"> HP Color LaserJet CM2320 MFP </w:t>
            </w:r>
            <w:proofErr w:type="spellStart"/>
            <w:r w:rsidRPr="005E78E4">
              <w:rPr>
                <w:sz w:val="20"/>
                <w:szCs w:val="20"/>
                <w:lang w:val="en-US"/>
              </w:rPr>
              <w:t>wydajność</w:t>
            </w:r>
            <w:proofErr w:type="spellEnd"/>
            <w:r w:rsidRPr="005E78E4">
              <w:rPr>
                <w:sz w:val="20"/>
                <w:szCs w:val="20"/>
                <w:lang w:val="en-US"/>
              </w:rPr>
              <w:t xml:space="preserve"> </w:t>
            </w:r>
            <w:proofErr w:type="spellStart"/>
            <w:r w:rsidRPr="005E78E4">
              <w:rPr>
                <w:sz w:val="20"/>
                <w:szCs w:val="20"/>
                <w:lang w:val="en-US"/>
              </w:rPr>
              <w:t>tonera</w:t>
            </w:r>
            <w:proofErr w:type="spellEnd"/>
            <w:r w:rsidRPr="005E78E4">
              <w:rPr>
                <w:sz w:val="20"/>
                <w:szCs w:val="20"/>
                <w:lang w:val="en-US"/>
              </w:rPr>
              <w:t xml:space="preserve">  3x2800 </w:t>
            </w:r>
            <w:proofErr w:type="spellStart"/>
            <w:r w:rsidRPr="005E78E4">
              <w:rPr>
                <w:sz w:val="20"/>
                <w:szCs w:val="20"/>
                <w:lang w:val="en-US"/>
              </w:rPr>
              <w:t>stron</w:t>
            </w:r>
            <w:proofErr w:type="spellEnd"/>
            <w:r w:rsidRPr="005E78E4">
              <w:rPr>
                <w:sz w:val="20"/>
                <w:szCs w:val="20"/>
                <w:lang w:val="en-US"/>
              </w:rPr>
              <w:t xml:space="preserve"> toner </w:t>
            </w:r>
            <w:proofErr w:type="spellStart"/>
            <w:r w:rsidRPr="005E78E4">
              <w:rPr>
                <w:sz w:val="20"/>
                <w:szCs w:val="20"/>
                <w:lang w:val="en-US"/>
              </w:rPr>
              <w:t>nieregenerowany</w:t>
            </w:r>
            <w:proofErr w:type="spellEnd"/>
          </w:p>
        </w:tc>
        <w:tc>
          <w:tcPr>
            <w:tcW w:w="1984" w:type="dxa"/>
            <w:vAlign w:val="center"/>
          </w:tcPr>
          <w:p w14:paraId="3EDA0F95" w14:textId="77777777" w:rsidR="00423463" w:rsidRPr="005E78E4" w:rsidRDefault="00423463" w:rsidP="0043630E">
            <w:pPr>
              <w:spacing w:before="40" w:after="40" w:line="360" w:lineRule="auto"/>
              <w:jc w:val="center"/>
              <w:rPr>
                <w:sz w:val="20"/>
                <w:szCs w:val="20"/>
                <w:lang w:val="en-US"/>
              </w:rPr>
            </w:pPr>
            <w:proofErr w:type="spellStart"/>
            <w:r w:rsidRPr="005E78E4">
              <w:rPr>
                <w:sz w:val="20"/>
                <w:szCs w:val="20"/>
                <w:lang w:val="en-US"/>
              </w:rPr>
              <w:t>kpl</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tcPr>
          <w:p w14:paraId="4E949308" w14:textId="77777777" w:rsidR="00423463" w:rsidRPr="005E78E4" w:rsidRDefault="00423463" w:rsidP="0043630E">
            <w:pPr>
              <w:spacing w:before="40" w:after="40" w:line="360" w:lineRule="auto"/>
              <w:jc w:val="center"/>
              <w:rPr>
                <w:sz w:val="20"/>
                <w:szCs w:val="20"/>
                <w:lang w:val="en-US"/>
              </w:rPr>
            </w:pPr>
            <w:r w:rsidRPr="005E78E4">
              <w:rPr>
                <w:sz w:val="20"/>
                <w:szCs w:val="20"/>
                <w:lang w:val="en-US"/>
              </w:rPr>
              <w:t>2</w:t>
            </w:r>
          </w:p>
        </w:tc>
      </w:tr>
      <w:tr w:rsidR="00423463" w:rsidRPr="005E78E4" w14:paraId="2E310B03" w14:textId="77777777" w:rsidTr="00423463">
        <w:trPr>
          <w:cantSplit/>
          <w:trHeight w:val="55"/>
        </w:trPr>
        <w:tc>
          <w:tcPr>
            <w:tcW w:w="508" w:type="dxa"/>
            <w:vAlign w:val="center"/>
          </w:tcPr>
          <w:p w14:paraId="096E7E01" w14:textId="77777777" w:rsidR="00423463" w:rsidRPr="005E78E4" w:rsidRDefault="00423463" w:rsidP="0043630E">
            <w:pPr>
              <w:spacing w:before="40" w:after="40" w:line="360" w:lineRule="auto"/>
              <w:jc w:val="center"/>
              <w:rPr>
                <w:sz w:val="20"/>
                <w:szCs w:val="20"/>
                <w:lang w:val="de-DE"/>
              </w:rPr>
            </w:pPr>
            <w:r w:rsidRPr="005E78E4">
              <w:rPr>
                <w:sz w:val="20"/>
                <w:szCs w:val="20"/>
                <w:lang w:val="de-DE"/>
              </w:rPr>
              <w:t>18</w:t>
            </w:r>
          </w:p>
        </w:tc>
        <w:tc>
          <w:tcPr>
            <w:tcW w:w="4886" w:type="dxa"/>
            <w:tcBorders>
              <w:top w:val="single" w:sz="4" w:space="0" w:color="000000"/>
              <w:left w:val="single" w:sz="4" w:space="0" w:color="000000"/>
              <w:bottom w:val="single" w:sz="4" w:space="0" w:color="000000"/>
              <w:right w:val="single" w:sz="4" w:space="0" w:color="000000"/>
            </w:tcBorders>
            <w:vAlign w:val="center"/>
          </w:tcPr>
          <w:p w14:paraId="6EE4A3BC" w14:textId="77777777" w:rsidR="00423463" w:rsidRPr="005E78E4" w:rsidRDefault="00423463" w:rsidP="0043630E">
            <w:pPr>
              <w:rPr>
                <w:sz w:val="20"/>
                <w:szCs w:val="20"/>
                <w:lang w:val="en-US"/>
              </w:rPr>
            </w:pPr>
            <w:proofErr w:type="spellStart"/>
            <w:r w:rsidRPr="005E78E4">
              <w:rPr>
                <w:sz w:val="20"/>
                <w:szCs w:val="20"/>
                <w:lang w:val="en-US"/>
              </w:rPr>
              <w:t>Komplet</w:t>
            </w:r>
            <w:proofErr w:type="spellEnd"/>
            <w:r w:rsidRPr="005E78E4">
              <w:rPr>
                <w:sz w:val="20"/>
                <w:szCs w:val="20"/>
                <w:lang w:val="en-US"/>
              </w:rPr>
              <w:t xml:space="preserve"> </w:t>
            </w:r>
            <w:proofErr w:type="spellStart"/>
            <w:r w:rsidRPr="005E78E4">
              <w:rPr>
                <w:sz w:val="20"/>
                <w:szCs w:val="20"/>
                <w:lang w:val="en-US"/>
              </w:rPr>
              <w:t>tonerów</w:t>
            </w:r>
            <w:proofErr w:type="spellEnd"/>
            <w:r w:rsidRPr="005E78E4">
              <w:rPr>
                <w:sz w:val="20"/>
                <w:szCs w:val="20"/>
                <w:lang w:val="en-US"/>
              </w:rPr>
              <w:t xml:space="preserve"> do </w:t>
            </w:r>
            <w:proofErr w:type="spellStart"/>
            <w:r w:rsidRPr="005E78E4">
              <w:rPr>
                <w:sz w:val="20"/>
                <w:szCs w:val="20"/>
                <w:lang w:val="en-US"/>
              </w:rPr>
              <w:t>drukarki</w:t>
            </w:r>
            <w:proofErr w:type="spellEnd"/>
            <w:r w:rsidRPr="005E78E4">
              <w:rPr>
                <w:sz w:val="20"/>
                <w:szCs w:val="20"/>
                <w:lang w:val="en-US"/>
              </w:rPr>
              <w:t xml:space="preserve"> EPSON L6170 </w:t>
            </w:r>
            <w:proofErr w:type="spellStart"/>
            <w:r w:rsidRPr="005E78E4">
              <w:rPr>
                <w:sz w:val="20"/>
                <w:szCs w:val="20"/>
                <w:lang w:val="en-US"/>
              </w:rPr>
              <w:t>wydajność</w:t>
            </w:r>
            <w:proofErr w:type="spellEnd"/>
            <w:r w:rsidRPr="005E78E4">
              <w:rPr>
                <w:sz w:val="20"/>
                <w:szCs w:val="20"/>
                <w:lang w:val="en-US"/>
              </w:rPr>
              <w:t xml:space="preserve"> </w:t>
            </w:r>
            <w:proofErr w:type="spellStart"/>
            <w:r w:rsidRPr="005E78E4">
              <w:rPr>
                <w:sz w:val="20"/>
                <w:szCs w:val="20"/>
                <w:lang w:val="en-US"/>
              </w:rPr>
              <w:t>tonera</w:t>
            </w:r>
            <w:proofErr w:type="spellEnd"/>
            <w:r w:rsidRPr="005E78E4">
              <w:rPr>
                <w:sz w:val="20"/>
                <w:szCs w:val="20"/>
                <w:lang w:val="en-US"/>
              </w:rPr>
              <w:t xml:space="preserve"> (</w:t>
            </w:r>
            <w:proofErr w:type="spellStart"/>
            <w:r w:rsidRPr="005E78E4">
              <w:rPr>
                <w:sz w:val="20"/>
                <w:szCs w:val="20"/>
                <w:lang w:val="en-US"/>
              </w:rPr>
              <w:t>czarny</w:t>
            </w:r>
            <w:proofErr w:type="spellEnd"/>
            <w:r w:rsidRPr="005E78E4">
              <w:rPr>
                <w:sz w:val="20"/>
                <w:szCs w:val="20"/>
                <w:lang w:val="en-US"/>
              </w:rPr>
              <w:t xml:space="preserve"> </w:t>
            </w:r>
            <w:r w:rsidRPr="005E78E4">
              <w:rPr>
                <w:rFonts w:ascii="Arial" w:hAnsi="Arial" w:cs="Arial"/>
                <w:color w:val="FF0000"/>
                <w:sz w:val="17"/>
                <w:szCs w:val="17"/>
              </w:rPr>
              <w:t>±</w:t>
            </w:r>
            <w:r w:rsidRPr="005E78E4">
              <w:rPr>
                <w:sz w:val="20"/>
                <w:szCs w:val="20"/>
                <w:lang w:val="en-US"/>
              </w:rPr>
              <w:t xml:space="preserve"> 7.500 </w:t>
            </w:r>
            <w:proofErr w:type="spellStart"/>
            <w:r w:rsidRPr="005E78E4">
              <w:rPr>
                <w:sz w:val="20"/>
                <w:szCs w:val="20"/>
                <w:lang w:val="en-US"/>
              </w:rPr>
              <w:t>stron</w:t>
            </w:r>
            <w:proofErr w:type="spellEnd"/>
            <w:r w:rsidRPr="005E78E4">
              <w:rPr>
                <w:sz w:val="20"/>
                <w:szCs w:val="20"/>
                <w:lang w:val="en-US"/>
              </w:rPr>
              <w:t xml:space="preserve">, </w:t>
            </w:r>
            <w:proofErr w:type="spellStart"/>
            <w:r w:rsidRPr="005E78E4">
              <w:rPr>
                <w:sz w:val="20"/>
                <w:szCs w:val="20"/>
                <w:lang w:val="en-US"/>
              </w:rPr>
              <w:t>kolory</w:t>
            </w:r>
            <w:proofErr w:type="spellEnd"/>
            <w:r w:rsidRPr="005E78E4">
              <w:rPr>
                <w:sz w:val="20"/>
                <w:szCs w:val="20"/>
                <w:lang w:val="en-US"/>
              </w:rPr>
              <w:t xml:space="preserve"> 6000 </w:t>
            </w:r>
            <w:proofErr w:type="spellStart"/>
            <w:r w:rsidRPr="005E78E4">
              <w:rPr>
                <w:sz w:val="20"/>
                <w:szCs w:val="20"/>
                <w:lang w:val="en-US"/>
              </w:rPr>
              <w:t>stron</w:t>
            </w:r>
            <w:proofErr w:type="spellEnd"/>
            <w:r w:rsidRPr="005E78E4">
              <w:rPr>
                <w:sz w:val="20"/>
                <w:szCs w:val="20"/>
                <w:lang w:val="en-US"/>
              </w:rPr>
              <w:t xml:space="preserve">) </w:t>
            </w:r>
            <w:proofErr w:type="spellStart"/>
            <w:r w:rsidRPr="005E78E4">
              <w:rPr>
                <w:sz w:val="20"/>
                <w:szCs w:val="20"/>
                <w:lang w:val="en-US"/>
              </w:rPr>
              <w:t>tonery</w:t>
            </w:r>
            <w:proofErr w:type="spellEnd"/>
            <w:r w:rsidRPr="005E78E4">
              <w:rPr>
                <w:sz w:val="20"/>
                <w:szCs w:val="20"/>
                <w:lang w:val="en-US"/>
              </w:rPr>
              <w:t xml:space="preserve"> </w:t>
            </w:r>
            <w:proofErr w:type="spellStart"/>
            <w:r w:rsidRPr="005E78E4">
              <w:rPr>
                <w:sz w:val="20"/>
                <w:szCs w:val="20"/>
                <w:lang w:val="en-US"/>
              </w:rPr>
              <w:t>nieregenerowane</w:t>
            </w:r>
            <w:proofErr w:type="spellEnd"/>
          </w:p>
        </w:tc>
        <w:tc>
          <w:tcPr>
            <w:tcW w:w="1984" w:type="dxa"/>
            <w:vAlign w:val="center"/>
          </w:tcPr>
          <w:p w14:paraId="546A460D" w14:textId="77777777" w:rsidR="00423463" w:rsidRPr="005E78E4" w:rsidRDefault="00423463" w:rsidP="0043630E">
            <w:pPr>
              <w:spacing w:before="40" w:after="40" w:line="360" w:lineRule="auto"/>
              <w:jc w:val="center"/>
              <w:rPr>
                <w:sz w:val="20"/>
                <w:szCs w:val="20"/>
                <w:lang w:val="en-US"/>
              </w:rPr>
            </w:pPr>
            <w:proofErr w:type="spellStart"/>
            <w:r w:rsidRPr="005E78E4">
              <w:rPr>
                <w:sz w:val="20"/>
                <w:szCs w:val="20"/>
                <w:lang w:val="en-US"/>
              </w:rPr>
              <w:t>kpl</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tcPr>
          <w:p w14:paraId="0C0E4A26" w14:textId="77777777" w:rsidR="00423463" w:rsidRPr="005E78E4" w:rsidRDefault="00423463" w:rsidP="0043630E">
            <w:pPr>
              <w:spacing w:before="40" w:after="40" w:line="360" w:lineRule="auto"/>
              <w:jc w:val="center"/>
              <w:rPr>
                <w:sz w:val="20"/>
                <w:szCs w:val="20"/>
                <w:lang w:val="en-US"/>
              </w:rPr>
            </w:pPr>
            <w:r w:rsidRPr="005E78E4">
              <w:rPr>
                <w:rFonts w:ascii="Adagio_Slab" w:hAnsi="Adagio_Slab"/>
                <w:spacing w:val="-5"/>
                <w:sz w:val="20"/>
                <w:szCs w:val="20"/>
                <w:lang w:val="en-US"/>
              </w:rPr>
              <w:t>1</w:t>
            </w:r>
          </w:p>
        </w:tc>
      </w:tr>
      <w:tr w:rsidR="00423463" w:rsidRPr="005E78E4" w14:paraId="7D622814" w14:textId="77777777" w:rsidTr="00423463">
        <w:trPr>
          <w:cantSplit/>
          <w:trHeight w:val="344"/>
        </w:trPr>
        <w:tc>
          <w:tcPr>
            <w:tcW w:w="508" w:type="dxa"/>
            <w:vAlign w:val="center"/>
          </w:tcPr>
          <w:p w14:paraId="2A8048DC" w14:textId="77777777" w:rsidR="00423463" w:rsidRPr="005E78E4" w:rsidRDefault="00423463" w:rsidP="0043630E">
            <w:pPr>
              <w:spacing w:before="40" w:after="40" w:line="360" w:lineRule="auto"/>
              <w:jc w:val="center"/>
              <w:rPr>
                <w:sz w:val="20"/>
                <w:szCs w:val="20"/>
                <w:lang w:val="de-DE"/>
              </w:rPr>
            </w:pPr>
            <w:r w:rsidRPr="005E78E4">
              <w:rPr>
                <w:sz w:val="20"/>
                <w:szCs w:val="20"/>
                <w:lang w:val="de-DE"/>
              </w:rPr>
              <w:t>19</w:t>
            </w:r>
          </w:p>
        </w:tc>
        <w:tc>
          <w:tcPr>
            <w:tcW w:w="4886" w:type="dxa"/>
            <w:tcBorders>
              <w:top w:val="single" w:sz="4" w:space="0" w:color="000000"/>
              <w:left w:val="single" w:sz="4" w:space="0" w:color="000000"/>
              <w:bottom w:val="single" w:sz="4" w:space="0" w:color="000000"/>
              <w:right w:val="single" w:sz="4" w:space="0" w:color="000000"/>
            </w:tcBorders>
            <w:vAlign w:val="center"/>
          </w:tcPr>
          <w:p w14:paraId="1677E070" w14:textId="77777777" w:rsidR="00423463" w:rsidRPr="005E78E4" w:rsidRDefault="00423463" w:rsidP="0043630E">
            <w:pPr>
              <w:rPr>
                <w:sz w:val="20"/>
                <w:szCs w:val="20"/>
                <w:lang w:val="en-US"/>
              </w:rPr>
            </w:pPr>
            <w:r w:rsidRPr="005E78E4">
              <w:rPr>
                <w:sz w:val="20"/>
                <w:szCs w:val="20"/>
                <w:lang w:val="en-US"/>
              </w:rPr>
              <w:t xml:space="preserve">Toner HP Laser Jet 400 M401 </w:t>
            </w:r>
            <w:proofErr w:type="spellStart"/>
            <w:r w:rsidRPr="005E78E4">
              <w:rPr>
                <w:sz w:val="20"/>
                <w:szCs w:val="20"/>
                <w:lang w:val="en-US"/>
              </w:rPr>
              <w:t>wydajność</w:t>
            </w:r>
            <w:proofErr w:type="spellEnd"/>
            <w:r w:rsidRPr="005E78E4">
              <w:rPr>
                <w:sz w:val="20"/>
                <w:szCs w:val="20"/>
                <w:lang w:val="en-US"/>
              </w:rPr>
              <w:t xml:space="preserve"> </w:t>
            </w:r>
            <w:proofErr w:type="spellStart"/>
            <w:r w:rsidRPr="005E78E4">
              <w:rPr>
                <w:sz w:val="20"/>
                <w:szCs w:val="20"/>
                <w:lang w:val="en-US"/>
              </w:rPr>
              <w:t>tonera</w:t>
            </w:r>
            <w:proofErr w:type="spellEnd"/>
            <w:r w:rsidRPr="005E78E4">
              <w:rPr>
                <w:sz w:val="20"/>
                <w:szCs w:val="20"/>
                <w:lang w:val="en-US"/>
              </w:rPr>
              <w:t xml:space="preserve">  6900 </w:t>
            </w:r>
            <w:proofErr w:type="spellStart"/>
            <w:r w:rsidRPr="005E78E4">
              <w:rPr>
                <w:sz w:val="20"/>
                <w:szCs w:val="20"/>
                <w:lang w:val="en-US"/>
              </w:rPr>
              <w:t>stron</w:t>
            </w:r>
            <w:proofErr w:type="spellEnd"/>
            <w:r w:rsidRPr="005E78E4">
              <w:rPr>
                <w:sz w:val="20"/>
                <w:szCs w:val="20"/>
                <w:lang w:val="en-US"/>
              </w:rPr>
              <w:t xml:space="preserve"> toner </w:t>
            </w:r>
            <w:proofErr w:type="spellStart"/>
            <w:r w:rsidRPr="005E78E4">
              <w:rPr>
                <w:sz w:val="20"/>
                <w:szCs w:val="20"/>
                <w:lang w:val="en-US"/>
              </w:rPr>
              <w:t>nieregenerowany</w:t>
            </w:r>
            <w:proofErr w:type="spellEnd"/>
          </w:p>
        </w:tc>
        <w:tc>
          <w:tcPr>
            <w:tcW w:w="1984" w:type="dxa"/>
            <w:vAlign w:val="center"/>
          </w:tcPr>
          <w:p w14:paraId="0FE9EB3A" w14:textId="77777777" w:rsidR="00423463" w:rsidRPr="005E78E4" w:rsidRDefault="00423463" w:rsidP="0043630E">
            <w:pPr>
              <w:spacing w:before="40" w:after="40" w:line="360" w:lineRule="auto"/>
              <w:jc w:val="center"/>
              <w:rPr>
                <w:sz w:val="20"/>
                <w:szCs w:val="20"/>
                <w:lang w:val="en-US"/>
              </w:rPr>
            </w:pPr>
            <w:proofErr w:type="spellStart"/>
            <w:r w:rsidRPr="005E78E4">
              <w:rPr>
                <w:sz w:val="20"/>
                <w:szCs w:val="20"/>
                <w:lang w:val="en-US"/>
              </w:rPr>
              <w:t>szt</w:t>
            </w:r>
            <w:proofErr w:type="spellEnd"/>
            <w:r w:rsidRPr="005E78E4">
              <w:rPr>
                <w:sz w:val="20"/>
                <w:szCs w:val="20"/>
                <w:lang w:val="en-US"/>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1BF1CEF0" w14:textId="77777777" w:rsidR="00423463" w:rsidRPr="005E78E4" w:rsidRDefault="00423463" w:rsidP="0043630E">
            <w:pPr>
              <w:spacing w:before="40" w:after="40" w:line="360" w:lineRule="auto"/>
              <w:jc w:val="center"/>
              <w:rPr>
                <w:sz w:val="20"/>
                <w:szCs w:val="20"/>
                <w:lang w:val="en-US"/>
              </w:rPr>
            </w:pPr>
            <w:r w:rsidRPr="005E78E4">
              <w:rPr>
                <w:rFonts w:ascii="Adagio_Slab" w:hAnsi="Adagio_Slab"/>
                <w:spacing w:val="-5"/>
                <w:sz w:val="20"/>
                <w:szCs w:val="20"/>
              </w:rPr>
              <w:t>1</w:t>
            </w:r>
          </w:p>
        </w:tc>
      </w:tr>
      <w:tr w:rsidR="00423463" w:rsidRPr="00A817C3" w14:paraId="08F2629C" w14:textId="77777777" w:rsidTr="00423463">
        <w:trPr>
          <w:cantSplit/>
          <w:trHeight w:val="344"/>
        </w:trPr>
        <w:tc>
          <w:tcPr>
            <w:tcW w:w="508" w:type="dxa"/>
            <w:vAlign w:val="center"/>
          </w:tcPr>
          <w:p w14:paraId="39A88778" w14:textId="77777777" w:rsidR="00423463" w:rsidRPr="005E78E4" w:rsidRDefault="00423463" w:rsidP="0043630E">
            <w:pPr>
              <w:spacing w:before="40" w:after="40" w:line="360" w:lineRule="auto"/>
              <w:jc w:val="center"/>
              <w:rPr>
                <w:sz w:val="20"/>
                <w:szCs w:val="20"/>
                <w:lang w:val="de-DE"/>
              </w:rPr>
            </w:pPr>
            <w:r w:rsidRPr="005E78E4">
              <w:rPr>
                <w:sz w:val="20"/>
                <w:szCs w:val="20"/>
                <w:lang w:val="de-DE"/>
              </w:rPr>
              <w:t>20.</w:t>
            </w:r>
          </w:p>
        </w:tc>
        <w:tc>
          <w:tcPr>
            <w:tcW w:w="4886" w:type="dxa"/>
            <w:tcBorders>
              <w:top w:val="single" w:sz="4" w:space="0" w:color="000000"/>
              <w:left w:val="single" w:sz="4" w:space="0" w:color="000000"/>
              <w:bottom w:val="single" w:sz="4" w:space="0" w:color="000000"/>
              <w:right w:val="single" w:sz="4" w:space="0" w:color="000000"/>
            </w:tcBorders>
          </w:tcPr>
          <w:p w14:paraId="1161D858" w14:textId="77777777" w:rsidR="00423463" w:rsidRPr="005E78E4" w:rsidRDefault="00423463" w:rsidP="0043630E">
            <w:pPr>
              <w:ind w:right="-329"/>
              <w:rPr>
                <w:sz w:val="20"/>
                <w:szCs w:val="20"/>
                <w:lang w:val="en-US"/>
              </w:rPr>
            </w:pPr>
            <w:proofErr w:type="spellStart"/>
            <w:r w:rsidRPr="005E78E4">
              <w:rPr>
                <w:sz w:val="20"/>
                <w:szCs w:val="20"/>
                <w:lang w:val="en-US"/>
              </w:rPr>
              <w:t>Oryginalny</w:t>
            </w:r>
            <w:proofErr w:type="spellEnd"/>
            <w:r w:rsidRPr="005E78E4">
              <w:rPr>
                <w:sz w:val="20"/>
                <w:szCs w:val="20"/>
                <w:lang w:val="en-US"/>
              </w:rPr>
              <w:t xml:space="preserve"> </w:t>
            </w:r>
            <w:proofErr w:type="spellStart"/>
            <w:r w:rsidRPr="005E78E4">
              <w:rPr>
                <w:sz w:val="20"/>
                <w:szCs w:val="20"/>
                <w:lang w:val="en-US"/>
              </w:rPr>
              <w:t>tusz</w:t>
            </w:r>
            <w:proofErr w:type="spellEnd"/>
            <w:r w:rsidRPr="005E78E4">
              <w:rPr>
                <w:sz w:val="20"/>
                <w:szCs w:val="20"/>
                <w:lang w:val="en-US"/>
              </w:rPr>
              <w:t xml:space="preserve"> do </w:t>
            </w:r>
            <w:proofErr w:type="spellStart"/>
            <w:r w:rsidRPr="005E78E4">
              <w:rPr>
                <w:sz w:val="20"/>
                <w:szCs w:val="20"/>
                <w:lang w:val="en-US"/>
              </w:rPr>
              <w:t>drukarki</w:t>
            </w:r>
            <w:proofErr w:type="spellEnd"/>
            <w:r w:rsidRPr="005E78E4">
              <w:rPr>
                <w:sz w:val="20"/>
                <w:szCs w:val="20"/>
                <w:lang w:val="en-US"/>
              </w:rPr>
              <w:t xml:space="preserve"> HP LaserJet P2015 (</w:t>
            </w:r>
            <w:proofErr w:type="spellStart"/>
            <w:r w:rsidRPr="005E78E4">
              <w:rPr>
                <w:sz w:val="20"/>
                <w:szCs w:val="20"/>
                <w:lang w:val="en-US"/>
              </w:rPr>
              <w:t>zwiększona</w:t>
            </w:r>
            <w:proofErr w:type="spellEnd"/>
            <w:r w:rsidRPr="005E78E4">
              <w:rPr>
                <w:sz w:val="20"/>
                <w:szCs w:val="20"/>
                <w:lang w:val="en-US"/>
              </w:rPr>
              <w:t xml:space="preserve"> </w:t>
            </w:r>
            <w:proofErr w:type="spellStart"/>
            <w:r w:rsidRPr="005E78E4">
              <w:rPr>
                <w:sz w:val="20"/>
                <w:szCs w:val="20"/>
                <w:lang w:val="en-US"/>
              </w:rPr>
              <w:t>wydajność</w:t>
            </w:r>
            <w:proofErr w:type="spellEnd"/>
            <w:r w:rsidRPr="005E78E4">
              <w:rPr>
                <w:sz w:val="20"/>
                <w:szCs w:val="20"/>
                <w:lang w:val="en-US"/>
              </w:rPr>
              <w:t xml:space="preserve"> do 7.000 </w:t>
            </w:r>
            <w:proofErr w:type="spellStart"/>
            <w:r w:rsidRPr="005E78E4">
              <w:rPr>
                <w:sz w:val="20"/>
                <w:szCs w:val="20"/>
                <w:lang w:val="en-US"/>
              </w:rPr>
              <w:t>stron</w:t>
            </w:r>
            <w:proofErr w:type="spellEnd"/>
            <w:r w:rsidRPr="005E78E4">
              <w:rPr>
                <w:sz w:val="20"/>
                <w:szCs w:val="20"/>
                <w:lang w:val="en-US"/>
              </w:rPr>
              <w:t xml:space="preserve">)  </w:t>
            </w:r>
            <w:proofErr w:type="spellStart"/>
            <w:r w:rsidRPr="005E78E4">
              <w:rPr>
                <w:sz w:val="20"/>
                <w:szCs w:val="20"/>
                <w:lang w:val="en-US"/>
              </w:rPr>
              <w:t>nieregenerowany</w:t>
            </w:r>
            <w:proofErr w:type="spellEnd"/>
          </w:p>
        </w:tc>
        <w:tc>
          <w:tcPr>
            <w:tcW w:w="1984" w:type="dxa"/>
            <w:vAlign w:val="center"/>
          </w:tcPr>
          <w:p w14:paraId="71B561F6" w14:textId="77777777" w:rsidR="00423463" w:rsidRPr="005E78E4" w:rsidRDefault="00423463" w:rsidP="0043630E">
            <w:pPr>
              <w:spacing w:before="40" w:after="40" w:line="360" w:lineRule="auto"/>
              <w:jc w:val="center"/>
              <w:rPr>
                <w:sz w:val="20"/>
                <w:szCs w:val="20"/>
                <w:lang w:val="en-US"/>
              </w:rPr>
            </w:pPr>
            <w:r w:rsidRPr="005E78E4">
              <w:rPr>
                <w:sz w:val="20"/>
                <w:szCs w:val="20"/>
                <w:lang w:val="en-US"/>
              </w:rPr>
              <w:t>“</w:t>
            </w:r>
          </w:p>
        </w:tc>
        <w:tc>
          <w:tcPr>
            <w:tcW w:w="1842" w:type="dxa"/>
            <w:vAlign w:val="center"/>
          </w:tcPr>
          <w:p w14:paraId="567C0AD5" w14:textId="77777777" w:rsidR="00423463" w:rsidRDefault="00423463" w:rsidP="0043630E">
            <w:pPr>
              <w:spacing w:before="40" w:after="40" w:line="360" w:lineRule="auto"/>
              <w:jc w:val="center"/>
              <w:rPr>
                <w:sz w:val="20"/>
                <w:szCs w:val="20"/>
                <w:lang w:val="en-US"/>
              </w:rPr>
            </w:pPr>
            <w:r w:rsidRPr="005E78E4">
              <w:rPr>
                <w:sz w:val="20"/>
                <w:szCs w:val="20"/>
                <w:lang w:val="en-US"/>
              </w:rPr>
              <w:t>1</w:t>
            </w:r>
          </w:p>
        </w:tc>
      </w:tr>
      <w:tr w:rsidR="00423463" w:rsidRPr="00A817C3" w14:paraId="35A4EA5C" w14:textId="77777777" w:rsidTr="00423463">
        <w:trPr>
          <w:cantSplit/>
          <w:trHeight w:val="344"/>
        </w:trPr>
        <w:tc>
          <w:tcPr>
            <w:tcW w:w="508" w:type="dxa"/>
            <w:vAlign w:val="center"/>
          </w:tcPr>
          <w:p w14:paraId="55BDBB56" w14:textId="77777777" w:rsidR="00423463" w:rsidRDefault="00423463" w:rsidP="0043630E">
            <w:pPr>
              <w:spacing w:before="40" w:after="40" w:line="360" w:lineRule="auto"/>
              <w:jc w:val="center"/>
              <w:rPr>
                <w:sz w:val="20"/>
                <w:szCs w:val="20"/>
                <w:lang w:val="de-DE"/>
              </w:rPr>
            </w:pPr>
            <w:r>
              <w:rPr>
                <w:sz w:val="20"/>
                <w:szCs w:val="20"/>
                <w:lang w:val="de-DE"/>
              </w:rPr>
              <w:t>21.</w:t>
            </w:r>
          </w:p>
        </w:tc>
        <w:tc>
          <w:tcPr>
            <w:tcW w:w="4886" w:type="dxa"/>
            <w:tcBorders>
              <w:top w:val="single" w:sz="4" w:space="0" w:color="000000"/>
              <w:left w:val="single" w:sz="4" w:space="0" w:color="000000"/>
              <w:bottom w:val="single" w:sz="4" w:space="0" w:color="000000"/>
              <w:right w:val="single" w:sz="4" w:space="0" w:color="000000"/>
            </w:tcBorders>
          </w:tcPr>
          <w:p w14:paraId="6AC8A2B6" w14:textId="77777777" w:rsidR="00423463" w:rsidRPr="005D0327" w:rsidRDefault="00423463" w:rsidP="0043630E">
            <w:pPr>
              <w:ind w:right="-329"/>
              <w:rPr>
                <w:sz w:val="20"/>
                <w:szCs w:val="20"/>
                <w:lang w:val="en-US"/>
              </w:rPr>
            </w:pPr>
            <w:proofErr w:type="spellStart"/>
            <w:r w:rsidRPr="004F4983">
              <w:rPr>
                <w:sz w:val="20"/>
                <w:szCs w:val="20"/>
                <w:lang w:val="en-US"/>
              </w:rPr>
              <w:t>Oryginalny</w:t>
            </w:r>
            <w:proofErr w:type="spellEnd"/>
            <w:r w:rsidRPr="004F4983">
              <w:rPr>
                <w:sz w:val="20"/>
                <w:szCs w:val="20"/>
                <w:lang w:val="en-US"/>
              </w:rPr>
              <w:t xml:space="preserve"> </w:t>
            </w:r>
            <w:proofErr w:type="spellStart"/>
            <w:r w:rsidRPr="004F4983">
              <w:rPr>
                <w:sz w:val="20"/>
                <w:szCs w:val="20"/>
                <w:lang w:val="en-US"/>
              </w:rPr>
              <w:t>komplet</w:t>
            </w:r>
            <w:proofErr w:type="spellEnd"/>
            <w:r w:rsidRPr="004F4983">
              <w:rPr>
                <w:sz w:val="20"/>
                <w:szCs w:val="20"/>
                <w:lang w:val="en-US"/>
              </w:rPr>
              <w:t xml:space="preserve"> </w:t>
            </w:r>
            <w:proofErr w:type="spellStart"/>
            <w:r w:rsidRPr="004F4983">
              <w:rPr>
                <w:sz w:val="20"/>
                <w:szCs w:val="20"/>
                <w:lang w:val="en-US"/>
              </w:rPr>
              <w:t>tuszy</w:t>
            </w:r>
            <w:proofErr w:type="spellEnd"/>
            <w:r w:rsidRPr="004F4983">
              <w:rPr>
                <w:sz w:val="20"/>
                <w:szCs w:val="20"/>
                <w:lang w:val="en-US"/>
              </w:rPr>
              <w:t xml:space="preserve"> do </w:t>
            </w:r>
            <w:proofErr w:type="spellStart"/>
            <w:r w:rsidRPr="004F4983">
              <w:rPr>
                <w:sz w:val="20"/>
                <w:szCs w:val="20"/>
                <w:lang w:val="en-US"/>
              </w:rPr>
              <w:t>drukarki</w:t>
            </w:r>
            <w:proofErr w:type="spellEnd"/>
            <w:r w:rsidRPr="004F4983">
              <w:rPr>
                <w:sz w:val="20"/>
                <w:szCs w:val="20"/>
                <w:lang w:val="en-US"/>
              </w:rPr>
              <w:t xml:space="preserve">: </w:t>
            </w:r>
            <w:proofErr w:type="spellStart"/>
            <w:r w:rsidRPr="004F4983">
              <w:rPr>
                <w:sz w:val="20"/>
                <w:szCs w:val="20"/>
                <w:lang w:val="en-US"/>
              </w:rPr>
              <w:t>deskjet</w:t>
            </w:r>
            <w:proofErr w:type="spellEnd"/>
            <w:r w:rsidRPr="004F4983">
              <w:rPr>
                <w:sz w:val="20"/>
                <w:szCs w:val="20"/>
                <w:lang w:val="en-US"/>
              </w:rPr>
              <w:t xml:space="preserve"> 930c </w:t>
            </w:r>
            <w:proofErr w:type="spellStart"/>
            <w:r w:rsidRPr="004F4983">
              <w:rPr>
                <w:sz w:val="20"/>
                <w:szCs w:val="20"/>
                <w:lang w:val="en-US"/>
              </w:rPr>
              <w:t>czarny</w:t>
            </w:r>
            <w:proofErr w:type="spellEnd"/>
            <w:r w:rsidRPr="004F4983">
              <w:rPr>
                <w:sz w:val="20"/>
                <w:szCs w:val="20"/>
                <w:lang w:val="en-US"/>
              </w:rPr>
              <w:t>, (</w:t>
            </w:r>
            <w:proofErr w:type="spellStart"/>
            <w:r w:rsidRPr="004F4983">
              <w:rPr>
                <w:sz w:val="20"/>
                <w:szCs w:val="20"/>
                <w:lang w:val="en-US"/>
              </w:rPr>
              <w:t>wydajność</w:t>
            </w:r>
            <w:proofErr w:type="spellEnd"/>
            <w:r w:rsidRPr="004F4983">
              <w:rPr>
                <w:sz w:val="20"/>
                <w:szCs w:val="20"/>
                <w:lang w:val="en-US"/>
              </w:rPr>
              <w:t xml:space="preserve"> do ± 800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kolor</w:t>
            </w:r>
            <w:proofErr w:type="spellEnd"/>
            <w:r w:rsidRPr="004F4983">
              <w:rPr>
                <w:sz w:val="20"/>
                <w:szCs w:val="20"/>
                <w:lang w:val="en-US"/>
              </w:rPr>
              <w:t xml:space="preserve"> (</w:t>
            </w:r>
            <w:proofErr w:type="spellStart"/>
            <w:r w:rsidRPr="004F4983">
              <w:rPr>
                <w:sz w:val="20"/>
                <w:szCs w:val="20"/>
                <w:lang w:val="en-US"/>
              </w:rPr>
              <w:t>wydajność</w:t>
            </w:r>
            <w:proofErr w:type="spellEnd"/>
            <w:r w:rsidRPr="004F4983">
              <w:rPr>
                <w:sz w:val="20"/>
                <w:szCs w:val="20"/>
                <w:lang w:val="en-US"/>
              </w:rPr>
              <w:t xml:space="preserve"> do ± 450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nieregenerowany</w:t>
            </w:r>
            <w:proofErr w:type="spellEnd"/>
          </w:p>
        </w:tc>
        <w:tc>
          <w:tcPr>
            <w:tcW w:w="1984" w:type="dxa"/>
            <w:vAlign w:val="center"/>
          </w:tcPr>
          <w:p w14:paraId="2E172378" w14:textId="77777777" w:rsidR="00423463" w:rsidRPr="00A817C3" w:rsidRDefault="00423463" w:rsidP="0043630E">
            <w:pPr>
              <w:spacing w:before="40" w:after="40" w:line="360" w:lineRule="auto"/>
              <w:jc w:val="center"/>
              <w:rPr>
                <w:sz w:val="20"/>
                <w:szCs w:val="20"/>
                <w:lang w:val="en-US"/>
              </w:rPr>
            </w:pPr>
            <w:proofErr w:type="spellStart"/>
            <w:r>
              <w:rPr>
                <w:sz w:val="20"/>
                <w:szCs w:val="20"/>
                <w:lang w:val="en-US"/>
              </w:rPr>
              <w:t>kpl</w:t>
            </w:r>
            <w:proofErr w:type="spellEnd"/>
          </w:p>
        </w:tc>
        <w:tc>
          <w:tcPr>
            <w:tcW w:w="1842" w:type="dxa"/>
            <w:vAlign w:val="center"/>
          </w:tcPr>
          <w:p w14:paraId="48B8761B" w14:textId="77777777" w:rsidR="0042346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71AAB5F8" w14:textId="77777777" w:rsidTr="00423463">
        <w:trPr>
          <w:cantSplit/>
          <w:trHeight w:val="344"/>
        </w:trPr>
        <w:tc>
          <w:tcPr>
            <w:tcW w:w="508" w:type="dxa"/>
            <w:vAlign w:val="center"/>
          </w:tcPr>
          <w:p w14:paraId="12BF99A6" w14:textId="77777777" w:rsidR="00423463" w:rsidRDefault="00423463" w:rsidP="0043630E">
            <w:pPr>
              <w:spacing w:before="40" w:after="40" w:line="360" w:lineRule="auto"/>
              <w:jc w:val="center"/>
              <w:rPr>
                <w:sz w:val="20"/>
                <w:szCs w:val="20"/>
                <w:lang w:val="de-DE"/>
              </w:rPr>
            </w:pPr>
            <w:r>
              <w:rPr>
                <w:sz w:val="20"/>
                <w:szCs w:val="20"/>
                <w:lang w:val="de-DE"/>
              </w:rPr>
              <w:t>22.</w:t>
            </w:r>
          </w:p>
        </w:tc>
        <w:tc>
          <w:tcPr>
            <w:tcW w:w="4886" w:type="dxa"/>
            <w:tcBorders>
              <w:top w:val="single" w:sz="4" w:space="0" w:color="000000"/>
              <w:left w:val="single" w:sz="4" w:space="0" w:color="000000"/>
              <w:bottom w:val="single" w:sz="4" w:space="0" w:color="000000"/>
              <w:right w:val="single" w:sz="4" w:space="0" w:color="000000"/>
            </w:tcBorders>
          </w:tcPr>
          <w:p w14:paraId="5B76410E" w14:textId="77777777" w:rsidR="00423463" w:rsidRPr="005D0327" w:rsidRDefault="00423463" w:rsidP="0043630E">
            <w:pPr>
              <w:ind w:right="-329"/>
              <w:rPr>
                <w:sz w:val="20"/>
                <w:szCs w:val="20"/>
                <w:lang w:val="en-US"/>
              </w:rPr>
            </w:pPr>
            <w:proofErr w:type="spellStart"/>
            <w:r w:rsidRPr="004F4983">
              <w:rPr>
                <w:sz w:val="20"/>
                <w:szCs w:val="20"/>
                <w:lang w:val="en-US"/>
              </w:rPr>
              <w:t>Oryginalny</w:t>
            </w:r>
            <w:proofErr w:type="spellEnd"/>
            <w:r w:rsidRPr="004F4983">
              <w:rPr>
                <w:sz w:val="20"/>
                <w:szCs w:val="20"/>
                <w:lang w:val="en-US"/>
              </w:rPr>
              <w:t xml:space="preserve"> </w:t>
            </w:r>
            <w:proofErr w:type="spellStart"/>
            <w:r w:rsidRPr="004F4983">
              <w:rPr>
                <w:sz w:val="20"/>
                <w:szCs w:val="20"/>
                <w:lang w:val="en-US"/>
              </w:rPr>
              <w:t>tusz</w:t>
            </w:r>
            <w:proofErr w:type="spellEnd"/>
            <w:r w:rsidRPr="004F4983">
              <w:rPr>
                <w:sz w:val="20"/>
                <w:szCs w:val="20"/>
                <w:lang w:val="en-US"/>
              </w:rPr>
              <w:t xml:space="preserve"> do </w:t>
            </w:r>
            <w:proofErr w:type="spellStart"/>
            <w:r w:rsidRPr="004F4983">
              <w:rPr>
                <w:sz w:val="20"/>
                <w:szCs w:val="20"/>
                <w:lang w:val="en-US"/>
              </w:rPr>
              <w:t>drukarki</w:t>
            </w:r>
            <w:proofErr w:type="spellEnd"/>
            <w:r w:rsidRPr="004F4983">
              <w:rPr>
                <w:sz w:val="20"/>
                <w:szCs w:val="20"/>
                <w:lang w:val="en-US"/>
              </w:rPr>
              <w:t xml:space="preserve"> LaserJet 500 color M551: </w:t>
            </w:r>
            <w:r>
              <w:rPr>
                <w:sz w:val="20"/>
                <w:szCs w:val="20"/>
                <w:lang w:val="en-US"/>
              </w:rPr>
              <w:br/>
            </w:r>
            <w:r w:rsidRPr="004F4983">
              <w:rPr>
                <w:sz w:val="20"/>
                <w:szCs w:val="20"/>
                <w:lang w:val="en-US"/>
              </w:rPr>
              <w:t>black (</w:t>
            </w:r>
            <w:proofErr w:type="spellStart"/>
            <w:r w:rsidRPr="004F4983">
              <w:rPr>
                <w:sz w:val="20"/>
                <w:szCs w:val="20"/>
                <w:lang w:val="en-US"/>
              </w:rPr>
              <w:t>wydajność</w:t>
            </w:r>
            <w:proofErr w:type="spellEnd"/>
            <w:r w:rsidRPr="004F4983">
              <w:rPr>
                <w:sz w:val="20"/>
                <w:szCs w:val="20"/>
                <w:lang w:val="en-US"/>
              </w:rPr>
              <w:t xml:space="preserve"> do 11.000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nieregenerowany</w:t>
            </w:r>
            <w:proofErr w:type="spellEnd"/>
          </w:p>
        </w:tc>
        <w:tc>
          <w:tcPr>
            <w:tcW w:w="1984" w:type="dxa"/>
            <w:vAlign w:val="center"/>
          </w:tcPr>
          <w:p w14:paraId="62AAA86D" w14:textId="77777777" w:rsidR="00423463" w:rsidRPr="00A817C3" w:rsidRDefault="00423463" w:rsidP="0043630E">
            <w:pPr>
              <w:spacing w:before="40" w:after="40" w:line="360" w:lineRule="auto"/>
              <w:jc w:val="center"/>
              <w:rPr>
                <w:sz w:val="20"/>
                <w:szCs w:val="20"/>
                <w:lang w:val="en-US"/>
              </w:rPr>
            </w:pPr>
            <w:proofErr w:type="spellStart"/>
            <w:r>
              <w:rPr>
                <w:sz w:val="20"/>
                <w:szCs w:val="20"/>
                <w:lang w:val="en-US"/>
              </w:rPr>
              <w:t>szt</w:t>
            </w:r>
            <w:proofErr w:type="spellEnd"/>
            <w:r>
              <w:rPr>
                <w:sz w:val="20"/>
                <w:szCs w:val="20"/>
                <w:lang w:val="en-US"/>
              </w:rPr>
              <w:t>.</w:t>
            </w:r>
          </w:p>
        </w:tc>
        <w:tc>
          <w:tcPr>
            <w:tcW w:w="1842" w:type="dxa"/>
            <w:vAlign w:val="center"/>
          </w:tcPr>
          <w:p w14:paraId="480C3E7B" w14:textId="77777777" w:rsidR="0042346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181429DE" w14:textId="77777777" w:rsidTr="00423463">
        <w:trPr>
          <w:cantSplit/>
          <w:trHeight w:val="344"/>
        </w:trPr>
        <w:tc>
          <w:tcPr>
            <w:tcW w:w="508" w:type="dxa"/>
            <w:vAlign w:val="center"/>
          </w:tcPr>
          <w:p w14:paraId="3D13D8B7" w14:textId="77777777" w:rsidR="00423463" w:rsidRDefault="00423463" w:rsidP="0043630E">
            <w:pPr>
              <w:spacing w:before="40" w:after="40" w:line="360" w:lineRule="auto"/>
              <w:jc w:val="center"/>
              <w:rPr>
                <w:sz w:val="20"/>
                <w:szCs w:val="20"/>
                <w:lang w:val="de-DE"/>
              </w:rPr>
            </w:pPr>
            <w:r>
              <w:rPr>
                <w:sz w:val="20"/>
                <w:szCs w:val="20"/>
                <w:lang w:val="de-DE"/>
              </w:rPr>
              <w:t>23.</w:t>
            </w:r>
          </w:p>
        </w:tc>
        <w:tc>
          <w:tcPr>
            <w:tcW w:w="4886" w:type="dxa"/>
            <w:tcBorders>
              <w:top w:val="single" w:sz="4" w:space="0" w:color="000000"/>
              <w:left w:val="single" w:sz="4" w:space="0" w:color="000000"/>
              <w:bottom w:val="single" w:sz="4" w:space="0" w:color="000000"/>
              <w:right w:val="single" w:sz="4" w:space="0" w:color="000000"/>
            </w:tcBorders>
          </w:tcPr>
          <w:p w14:paraId="3D6DB46E" w14:textId="77777777" w:rsidR="00423463" w:rsidRPr="005D0327" w:rsidRDefault="00423463" w:rsidP="0043630E">
            <w:pPr>
              <w:ind w:right="-329"/>
              <w:rPr>
                <w:sz w:val="20"/>
                <w:szCs w:val="20"/>
                <w:lang w:val="en-US"/>
              </w:rPr>
            </w:pPr>
            <w:proofErr w:type="spellStart"/>
            <w:r w:rsidRPr="004F4983">
              <w:rPr>
                <w:sz w:val="20"/>
                <w:szCs w:val="20"/>
                <w:lang w:val="en-US"/>
              </w:rPr>
              <w:t>Oryginalny</w:t>
            </w:r>
            <w:proofErr w:type="spellEnd"/>
            <w:r w:rsidRPr="004F4983">
              <w:rPr>
                <w:sz w:val="20"/>
                <w:szCs w:val="20"/>
                <w:lang w:val="en-US"/>
              </w:rPr>
              <w:t xml:space="preserve"> </w:t>
            </w:r>
            <w:proofErr w:type="spellStart"/>
            <w:r w:rsidRPr="004F4983">
              <w:rPr>
                <w:sz w:val="20"/>
                <w:szCs w:val="20"/>
                <w:lang w:val="en-US"/>
              </w:rPr>
              <w:t>tusz</w:t>
            </w:r>
            <w:proofErr w:type="spellEnd"/>
            <w:r w:rsidRPr="004F4983">
              <w:rPr>
                <w:sz w:val="20"/>
                <w:szCs w:val="20"/>
                <w:lang w:val="en-US"/>
              </w:rPr>
              <w:t xml:space="preserve"> do </w:t>
            </w:r>
            <w:proofErr w:type="spellStart"/>
            <w:r w:rsidRPr="004F4983">
              <w:rPr>
                <w:sz w:val="20"/>
                <w:szCs w:val="20"/>
                <w:lang w:val="en-US"/>
              </w:rPr>
              <w:t>drukarki</w:t>
            </w:r>
            <w:proofErr w:type="spellEnd"/>
            <w:r w:rsidRPr="004F4983">
              <w:rPr>
                <w:sz w:val="20"/>
                <w:szCs w:val="20"/>
                <w:lang w:val="en-US"/>
              </w:rPr>
              <w:t xml:space="preserve"> LaserJet 500 color M551: magenta (</w:t>
            </w:r>
            <w:proofErr w:type="spellStart"/>
            <w:r w:rsidRPr="004F4983">
              <w:rPr>
                <w:sz w:val="20"/>
                <w:szCs w:val="20"/>
                <w:lang w:val="en-US"/>
              </w:rPr>
              <w:t>wydajność</w:t>
            </w:r>
            <w:proofErr w:type="spellEnd"/>
            <w:r w:rsidRPr="004F4983">
              <w:rPr>
                <w:sz w:val="20"/>
                <w:szCs w:val="20"/>
                <w:lang w:val="en-US"/>
              </w:rPr>
              <w:t xml:space="preserve"> do 6.000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nieregenerowany</w:t>
            </w:r>
            <w:proofErr w:type="spellEnd"/>
          </w:p>
        </w:tc>
        <w:tc>
          <w:tcPr>
            <w:tcW w:w="1984" w:type="dxa"/>
            <w:vAlign w:val="center"/>
          </w:tcPr>
          <w:p w14:paraId="34AFB288" w14:textId="77777777" w:rsidR="00423463" w:rsidRPr="00A817C3" w:rsidRDefault="00423463" w:rsidP="0043630E">
            <w:pPr>
              <w:spacing w:before="40" w:after="40" w:line="360" w:lineRule="auto"/>
              <w:jc w:val="center"/>
              <w:rPr>
                <w:sz w:val="20"/>
                <w:szCs w:val="20"/>
                <w:lang w:val="en-US"/>
              </w:rPr>
            </w:pPr>
            <w:r>
              <w:rPr>
                <w:sz w:val="20"/>
                <w:szCs w:val="20"/>
                <w:lang w:val="en-US"/>
              </w:rPr>
              <w:t>“</w:t>
            </w:r>
          </w:p>
        </w:tc>
        <w:tc>
          <w:tcPr>
            <w:tcW w:w="1842" w:type="dxa"/>
            <w:vAlign w:val="center"/>
          </w:tcPr>
          <w:p w14:paraId="5360EBB0" w14:textId="77777777" w:rsidR="0042346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0192E06D" w14:textId="77777777" w:rsidTr="00423463">
        <w:trPr>
          <w:cantSplit/>
          <w:trHeight w:val="344"/>
        </w:trPr>
        <w:tc>
          <w:tcPr>
            <w:tcW w:w="508" w:type="dxa"/>
            <w:vAlign w:val="center"/>
          </w:tcPr>
          <w:p w14:paraId="5896EE48" w14:textId="77777777" w:rsidR="00423463" w:rsidRDefault="00423463" w:rsidP="0043630E">
            <w:pPr>
              <w:spacing w:before="40" w:after="40" w:line="360" w:lineRule="auto"/>
              <w:jc w:val="center"/>
              <w:rPr>
                <w:sz w:val="20"/>
                <w:szCs w:val="20"/>
                <w:lang w:val="de-DE"/>
              </w:rPr>
            </w:pPr>
            <w:r>
              <w:rPr>
                <w:sz w:val="20"/>
                <w:szCs w:val="20"/>
                <w:lang w:val="de-DE"/>
              </w:rPr>
              <w:t>24.</w:t>
            </w:r>
          </w:p>
        </w:tc>
        <w:tc>
          <w:tcPr>
            <w:tcW w:w="4886" w:type="dxa"/>
            <w:tcBorders>
              <w:top w:val="single" w:sz="4" w:space="0" w:color="000000"/>
              <w:left w:val="single" w:sz="4" w:space="0" w:color="000000"/>
              <w:bottom w:val="single" w:sz="4" w:space="0" w:color="000000"/>
              <w:right w:val="single" w:sz="4" w:space="0" w:color="000000"/>
            </w:tcBorders>
          </w:tcPr>
          <w:p w14:paraId="314028AF" w14:textId="77777777" w:rsidR="00423463" w:rsidRPr="005D0327" w:rsidRDefault="00423463" w:rsidP="0043630E">
            <w:pPr>
              <w:ind w:right="-329"/>
              <w:rPr>
                <w:sz w:val="20"/>
                <w:szCs w:val="20"/>
                <w:lang w:val="en-US"/>
              </w:rPr>
            </w:pPr>
            <w:proofErr w:type="spellStart"/>
            <w:r w:rsidRPr="004F4983">
              <w:rPr>
                <w:sz w:val="20"/>
                <w:szCs w:val="20"/>
                <w:lang w:val="en-US"/>
              </w:rPr>
              <w:t>Oryginalny</w:t>
            </w:r>
            <w:proofErr w:type="spellEnd"/>
            <w:r w:rsidRPr="004F4983">
              <w:rPr>
                <w:sz w:val="20"/>
                <w:szCs w:val="20"/>
                <w:lang w:val="en-US"/>
              </w:rPr>
              <w:t xml:space="preserve"> </w:t>
            </w:r>
            <w:proofErr w:type="spellStart"/>
            <w:r w:rsidRPr="004F4983">
              <w:rPr>
                <w:sz w:val="20"/>
                <w:szCs w:val="20"/>
                <w:lang w:val="en-US"/>
              </w:rPr>
              <w:t>tusz</w:t>
            </w:r>
            <w:proofErr w:type="spellEnd"/>
            <w:r w:rsidRPr="004F4983">
              <w:rPr>
                <w:sz w:val="20"/>
                <w:szCs w:val="20"/>
                <w:lang w:val="en-US"/>
              </w:rPr>
              <w:t xml:space="preserve"> do </w:t>
            </w:r>
            <w:proofErr w:type="spellStart"/>
            <w:r w:rsidRPr="004F4983">
              <w:rPr>
                <w:sz w:val="20"/>
                <w:szCs w:val="20"/>
                <w:lang w:val="en-US"/>
              </w:rPr>
              <w:t>drukarki</w:t>
            </w:r>
            <w:proofErr w:type="spellEnd"/>
            <w:r w:rsidRPr="004F4983">
              <w:rPr>
                <w:sz w:val="20"/>
                <w:szCs w:val="20"/>
                <w:lang w:val="en-US"/>
              </w:rPr>
              <w:t xml:space="preserve"> LaserJet Pro 400 color M451dn: black </w:t>
            </w:r>
            <w:proofErr w:type="spellStart"/>
            <w:r w:rsidRPr="004F4983">
              <w:rPr>
                <w:sz w:val="20"/>
                <w:szCs w:val="20"/>
                <w:lang w:val="en-US"/>
              </w:rPr>
              <w:t>wydajność</w:t>
            </w:r>
            <w:proofErr w:type="spellEnd"/>
            <w:r w:rsidRPr="004F4983">
              <w:rPr>
                <w:sz w:val="20"/>
                <w:szCs w:val="20"/>
                <w:lang w:val="en-US"/>
              </w:rPr>
              <w:t xml:space="preserve"> do 4.000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nieregenerowany</w:t>
            </w:r>
            <w:proofErr w:type="spellEnd"/>
          </w:p>
        </w:tc>
        <w:tc>
          <w:tcPr>
            <w:tcW w:w="1984" w:type="dxa"/>
            <w:vAlign w:val="center"/>
          </w:tcPr>
          <w:p w14:paraId="056583F7" w14:textId="77777777" w:rsidR="00423463" w:rsidRPr="00A817C3" w:rsidRDefault="00423463" w:rsidP="0043630E">
            <w:pPr>
              <w:spacing w:before="40" w:after="40" w:line="360" w:lineRule="auto"/>
              <w:jc w:val="center"/>
              <w:rPr>
                <w:sz w:val="20"/>
                <w:szCs w:val="20"/>
                <w:lang w:val="en-US"/>
              </w:rPr>
            </w:pPr>
            <w:r>
              <w:rPr>
                <w:sz w:val="20"/>
                <w:szCs w:val="20"/>
                <w:lang w:val="en-US"/>
              </w:rPr>
              <w:t>“</w:t>
            </w:r>
          </w:p>
        </w:tc>
        <w:tc>
          <w:tcPr>
            <w:tcW w:w="1842" w:type="dxa"/>
            <w:vAlign w:val="center"/>
          </w:tcPr>
          <w:p w14:paraId="22844BA9" w14:textId="77777777" w:rsidR="0042346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49C8B862" w14:textId="77777777" w:rsidTr="00423463">
        <w:trPr>
          <w:cantSplit/>
          <w:trHeight w:val="344"/>
        </w:trPr>
        <w:tc>
          <w:tcPr>
            <w:tcW w:w="508" w:type="dxa"/>
            <w:vAlign w:val="center"/>
          </w:tcPr>
          <w:p w14:paraId="7AB86540" w14:textId="77777777" w:rsidR="00423463" w:rsidRDefault="00423463" w:rsidP="0043630E">
            <w:pPr>
              <w:spacing w:before="40" w:after="40" w:line="360" w:lineRule="auto"/>
              <w:jc w:val="center"/>
              <w:rPr>
                <w:sz w:val="20"/>
                <w:szCs w:val="20"/>
                <w:lang w:val="de-DE"/>
              </w:rPr>
            </w:pPr>
            <w:r>
              <w:rPr>
                <w:sz w:val="20"/>
                <w:szCs w:val="20"/>
                <w:lang w:val="de-DE"/>
              </w:rPr>
              <w:t>25.</w:t>
            </w:r>
          </w:p>
        </w:tc>
        <w:tc>
          <w:tcPr>
            <w:tcW w:w="4886" w:type="dxa"/>
            <w:tcBorders>
              <w:top w:val="single" w:sz="4" w:space="0" w:color="000000"/>
              <w:left w:val="single" w:sz="4" w:space="0" w:color="000000"/>
              <w:bottom w:val="single" w:sz="4" w:space="0" w:color="000000"/>
              <w:right w:val="single" w:sz="4" w:space="0" w:color="000000"/>
            </w:tcBorders>
          </w:tcPr>
          <w:p w14:paraId="0F11362D" w14:textId="77777777" w:rsidR="00423463" w:rsidRPr="005D0327" w:rsidRDefault="00423463" w:rsidP="0043630E">
            <w:pPr>
              <w:ind w:right="-329"/>
              <w:rPr>
                <w:sz w:val="20"/>
                <w:szCs w:val="20"/>
                <w:lang w:val="en-US"/>
              </w:rPr>
            </w:pPr>
            <w:proofErr w:type="spellStart"/>
            <w:r w:rsidRPr="004F4983">
              <w:rPr>
                <w:sz w:val="20"/>
                <w:szCs w:val="20"/>
                <w:lang w:val="en-US"/>
              </w:rPr>
              <w:t>Oryginalny</w:t>
            </w:r>
            <w:proofErr w:type="spellEnd"/>
            <w:r w:rsidRPr="004F4983">
              <w:rPr>
                <w:sz w:val="20"/>
                <w:szCs w:val="20"/>
                <w:lang w:val="en-US"/>
              </w:rPr>
              <w:t xml:space="preserve"> </w:t>
            </w:r>
            <w:proofErr w:type="spellStart"/>
            <w:r w:rsidRPr="004F4983">
              <w:rPr>
                <w:sz w:val="20"/>
                <w:szCs w:val="20"/>
                <w:lang w:val="en-US"/>
              </w:rPr>
              <w:t>tusz</w:t>
            </w:r>
            <w:proofErr w:type="spellEnd"/>
            <w:r w:rsidRPr="004F4983">
              <w:rPr>
                <w:sz w:val="20"/>
                <w:szCs w:val="20"/>
                <w:lang w:val="en-US"/>
              </w:rPr>
              <w:t xml:space="preserve"> do </w:t>
            </w:r>
            <w:proofErr w:type="spellStart"/>
            <w:r w:rsidRPr="004F4983">
              <w:rPr>
                <w:sz w:val="20"/>
                <w:szCs w:val="20"/>
                <w:lang w:val="en-US"/>
              </w:rPr>
              <w:t>drukarki</w:t>
            </w:r>
            <w:proofErr w:type="spellEnd"/>
            <w:r w:rsidRPr="004F4983">
              <w:rPr>
                <w:sz w:val="20"/>
                <w:szCs w:val="20"/>
                <w:lang w:val="en-US"/>
              </w:rPr>
              <w:t xml:space="preserve"> LaserJet Pro 400 color M451dn: yellow </w:t>
            </w:r>
            <w:proofErr w:type="spellStart"/>
            <w:r w:rsidRPr="004F4983">
              <w:rPr>
                <w:sz w:val="20"/>
                <w:szCs w:val="20"/>
                <w:lang w:val="en-US"/>
              </w:rPr>
              <w:t>wydajność</w:t>
            </w:r>
            <w:proofErr w:type="spellEnd"/>
            <w:r w:rsidRPr="004F4983">
              <w:rPr>
                <w:sz w:val="20"/>
                <w:szCs w:val="20"/>
                <w:lang w:val="en-US"/>
              </w:rPr>
              <w:t xml:space="preserve"> do 2.600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nieregenerowany</w:t>
            </w:r>
            <w:proofErr w:type="spellEnd"/>
          </w:p>
        </w:tc>
        <w:tc>
          <w:tcPr>
            <w:tcW w:w="1984" w:type="dxa"/>
            <w:vAlign w:val="center"/>
          </w:tcPr>
          <w:p w14:paraId="225806FC" w14:textId="77777777" w:rsidR="00423463" w:rsidRPr="00A817C3" w:rsidRDefault="00423463" w:rsidP="0043630E">
            <w:pPr>
              <w:spacing w:before="40" w:after="40" w:line="360" w:lineRule="auto"/>
              <w:jc w:val="center"/>
              <w:rPr>
                <w:sz w:val="20"/>
                <w:szCs w:val="20"/>
                <w:lang w:val="en-US"/>
              </w:rPr>
            </w:pPr>
            <w:r>
              <w:rPr>
                <w:sz w:val="20"/>
                <w:szCs w:val="20"/>
                <w:lang w:val="en-US"/>
              </w:rPr>
              <w:t>“</w:t>
            </w:r>
          </w:p>
        </w:tc>
        <w:tc>
          <w:tcPr>
            <w:tcW w:w="1842" w:type="dxa"/>
            <w:vAlign w:val="center"/>
          </w:tcPr>
          <w:p w14:paraId="2610B296" w14:textId="77777777" w:rsidR="00423463" w:rsidRDefault="00423463" w:rsidP="0043630E">
            <w:pPr>
              <w:spacing w:before="40" w:after="40" w:line="360" w:lineRule="auto"/>
              <w:jc w:val="center"/>
              <w:rPr>
                <w:sz w:val="20"/>
                <w:szCs w:val="20"/>
                <w:lang w:val="en-US"/>
              </w:rPr>
            </w:pPr>
            <w:r>
              <w:rPr>
                <w:sz w:val="20"/>
                <w:szCs w:val="20"/>
                <w:lang w:val="en-US"/>
              </w:rPr>
              <w:t>1</w:t>
            </w:r>
          </w:p>
        </w:tc>
      </w:tr>
      <w:tr w:rsidR="00423463" w:rsidRPr="00A817C3" w14:paraId="7A72C96E" w14:textId="77777777" w:rsidTr="00423463">
        <w:trPr>
          <w:cantSplit/>
          <w:trHeight w:val="344"/>
        </w:trPr>
        <w:tc>
          <w:tcPr>
            <w:tcW w:w="508" w:type="dxa"/>
            <w:vAlign w:val="center"/>
          </w:tcPr>
          <w:p w14:paraId="345671A0" w14:textId="77777777" w:rsidR="00423463" w:rsidRDefault="00423463" w:rsidP="0043630E">
            <w:pPr>
              <w:spacing w:before="40" w:after="40" w:line="360" w:lineRule="auto"/>
              <w:jc w:val="center"/>
              <w:rPr>
                <w:sz w:val="20"/>
                <w:szCs w:val="20"/>
                <w:lang w:val="de-DE"/>
              </w:rPr>
            </w:pPr>
            <w:r>
              <w:rPr>
                <w:sz w:val="20"/>
                <w:szCs w:val="20"/>
                <w:lang w:val="de-DE"/>
              </w:rPr>
              <w:t>26.</w:t>
            </w:r>
          </w:p>
        </w:tc>
        <w:tc>
          <w:tcPr>
            <w:tcW w:w="4886" w:type="dxa"/>
            <w:tcBorders>
              <w:top w:val="single" w:sz="4" w:space="0" w:color="000000"/>
              <w:left w:val="single" w:sz="4" w:space="0" w:color="000000"/>
              <w:bottom w:val="single" w:sz="4" w:space="0" w:color="000000"/>
              <w:right w:val="single" w:sz="4" w:space="0" w:color="000000"/>
            </w:tcBorders>
          </w:tcPr>
          <w:p w14:paraId="7351E1C9" w14:textId="77777777" w:rsidR="00423463" w:rsidRPr="005D0327" w:rsidRDefault="00423463" w:rsidP="0043630E">
            <w:pPr>
              <w:ind w:right="-329"/>
              <w:rPr>
                <w:sz w:val="20"/>
                <w:szCs w:val="20"/>
                <w:lang w:val="en-US"/>
              </w:rPr>
            </w:pPr>
            <w:proofErr w:type="spellStart"/>
            <w:r w:rsidRPr="004F4983">
              <w:rPr>
                <w:sz w:val="20"/>
                <w:szCs w:val="20"/>
                <w:lang w:val="en-US"/>
              </w:rPr>
              <w:t>Oryginalny</w:t>
            </w:r>
            <w:proofErr w:type="spellEnd"/>
            <w:r w:rsidRPr="004F4983">
              <w:rPr>
                <w:sz w:val="20"/>
                <w:szCs w:val="20"/>
                <w:lang w:val="en-US"/>
              </w:rPr>
              <w:t xml:space="preserve"> </w:t>
            </w:r>
            <w:proofErr w:type="spellStart"/>
            <w:r w:rsidRPr="004F4983">
              <w:rPr>
                <w:sz w:val="20"/>
                <w:szCs w:val="20"/>
                <w:lang w:val="en-US"/>
              </w:rPr>
              <w:t>tusz</w:t>
            </w:r>
            <w:proofErr w:type="spellEnd"/>
            <w:r w:rsidRPr="004F4983">
              <w:rPr>
                <w:sz w:val="20"/>
                <w:szCs w:val="20"/>
                <w:lang w:val="en-US"/>
              </w:rPr>
              <w:t xml:space="preserve"> do </w:t>
            </w:r>
            <w:proofErr w:type="spellStart"/>
            <w:r w:rsidRPr="004F4983">
              <w:rPr>
                <w:sz w:val="20"/>
                <w:szCs w:val="20"/>
                <w:lang w:val="en-US"/>
              </w:rPr>
              <w:t>drukarki</w:t>
            </w:r>
            <w:proofErr w:type="spellEnd"/>
            <w:r w:rsidRPr="004F4983">
              <w:rPr>
                <w:sz w:val="20"/>
                <w:szCs w:val="20"/>
                <w:lang w:val="en-US"/>
              </w:rPr>
              <w:t xml:space="preserve"> LaserJet Pro 400 color M451dn: cyan </w:t>
            </w:r>
            <w:proofErr w:type="spellStart"/>
            <w:r w:rsidRPr="004F4983">
              <w:rPr>
                <w:sz w:val="20"/>
                <w:szCs w:val="20"/>
                <w:lang w:val="en-US"/>
              </w:rPr>
              <w:t>wydajność</w:t>
            </w:r>
            <w:proofErr w:type="spellEnd"/>
            <w:r w:rsidRPr="004F4983">
              <w:rPr>
                <w:sz w:val="20"/>
                <w:szCs w:val="20"/>
                <w:lang w:val="en-US"/>
              </w:rPr>
              <w:t xml:space="preserve"> do 2.600 </w:t>
            </w:r>
            <w:proofErr w:type="spellStart"/>
            <w:r w:rsidRPr="004F4983">
              <w:rPr>
                <w:sz w:val="20"/>
                <w:szCs w:val="20"/>
                <w:lang w:val="en-US"/>
              </w:rPr>
              <w:t>stron</w:t>
            </w:r>
            <w:proofErr w:type="spellEnd"/>
            <w:r w:rsidRPr="004F4983">
              <w:rPr>
                <w:sz w:val="20"/>
                <w:szCs w:val="20"/>
                <w:lang w:val="en-US"/>
              </w:rPr>
              <w:t xml:space="preserve">) </w:t>
            </w:r>
            <w:proofErr w:type="spellStart"/>
            <w:r w:rsidRPr="004F4983">
              <w:rPr>
                <w:sz w:val="20"/>
                <w:szCs w:val="20"/>
                <w:lang w:val="en-US"/>
              </w:rPr>
              <w:t>nieregenerowany</w:t>
            </w:r>
            <w:proofErr w:type="spellEnd"/>
          </w:p>
        </w:tc>
        <w:tc>
          <w:tcPr>
            <w:tcW w:w="1984" w:type="dxa"/>
            <w:vAlign w:val="center"/>
          </w:tcPr>
          <w:p w14:paraId="274FD3FB" w14:textId="77777777" w:rsidR="00423463" w:rsidRPr="00A817C3" w:rsidRDefault="00423463" w:rsidP="0043630E">
            <w:pPr>
              <w:spacing w:before="40" w:after="40" w:line="360" w:lineRule="auto"/>
              <w:jc w:val="center"/>
              <w:rPr>
                <w:sz w:val="20"/>
                <w:szCs w:val="20"/>
                <w:lang w:val="en-US"/>
              </w:rPr>
            </w:pPr>
            <w:r>
              <w:rPr>
                <w:sz w:val="20"/>
                <w:szCs w:val="20"/>
                <w:lang w:val="en-US"/>
              </w:rPr>
              <w:t>“</w:t>
            </w:r>
          </w:p>
        </w:tc>
        <w:tc>
          <w:tcPr>
            <w:tcW w:w="1842" w:type="dxa"/>
            <w:vAlign w:val="center"/>
          </w:tcPr>
          <w:p w14:paraId="3C8416AE" w14:textId="77777777" w:rsidR="00423463" w:rsidRDefault="00423463" w:rsidP="0043630E">
            <w:pPr>
              <w:spacing w:before="40" w:after="40" w:line="360" w:lineRule="auto"/>
              <w:jc w:val="center"/>
              <w:rPr>
                <w:sz w:val="20"/>
                <w:szCs w:val="20"/>
                <w:lang w:val="en-US"/>
              </w:rPr>
            </w:pPr>
            <w:r>
              <w:rPr>
                <w:sz w:val="20"/>
                <w:szCs w:val="20"/>
                <w:lang w:val="en-US"/>
              </w:rPr>
              <w:t>1</w:t>
            </w:r>
          </w:p>
        </w:tc>
      </w:tr>
    </w:tbl>
    <w:p w14:paraId="5962DD7A" w14:textId="77777777" w:rsidR="00423463" w:rsidRPr="005D0327" w:rsidRDefault="00423463" w:rsidP="00FE1B7F">
      <w:pPr>
        <w:spacing w:before="120" w:after="120"/>
        <w:jc w:val="both"/>
        <w:rPr>
          <w:rFonts w:ascii="Adagio_Slab" w:hAnsi="Adagio_Slab" w:cs="Arial"/>
          <w:b/>
          <w:color w:val="C00000"/>
          <w:sz w:val="20"/>
          <w:szCs w:val="20"/>
        </w:rPr>
      </w:pPr>
    </w:p>
    <w:p w14:paraId="6D4EF072" w14:textId="77777777" w:rsidR="00FE1B7F" w:rsidRPr="00B06DD6" w:rsidRDefault="00FE1B7F" w:rsidP="00623288">
      <w:pPr>
        <w:pStyle w:val="Zwykytekst3"/>
        <w:ind w:firstLine="709"/>
        <w:rPr>
          <w:rFonts w:ascii="Adagio_Slab" w:hAnsi="Adagio_Slab" w:cs="Arial"/>
          <w:strike/>
        </w:rPr>
      </w:pPr>
    </w:p>
    <w:sectPr w:rsidR="00FE1B7F" w:rsidRPr="00B06DD6" w:rsidSect="00373E57">
      <w:pgSz w:w="11906" w:h="16838"/>
      <w:pgMar w:top="1258" w:right="707"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145A" w14:textId="77777777" w:rsidR="00BE46EE" w:rsidRDefault="00BE46EE" w:rsidP="00BE245A">
      <w:r>
        <w:separator/>
      </w:r>
    </w:p>
  </w:endnote>
  <w:endnote w:type="continuationSeparator" w:id="0">
    <w:p w14:paraId="7ACAE6CC" w14:textId="77777777" w:rsidR="00BE46EE" w:rsidRDefault="00BE46EE"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8620" w14:textId="77777777" w:rsidR="00E4057A" w:rsidRPr="002045FD" w:rsidRDefault="00E4057A">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Pr="002045FD">
      <w:rPr>
        <w:rStyle w:val="Numerstrony"/>
        <w:rFonts w:ascii="Verdana" w:hAnsi="Verdana" w:cs="Verdana"/>
        <w:noProof/>
      </w:rPr>
      <w:t>8</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DBBA" w14:textId="77777777" w:rsidR="00E4057A" w:rsidRDefault="00E4057A">
    <w:pPr>
      <w:pStyle w:val="Stopka"/>
      <w:rPr>
        <w:noProof/>
      </w:rPr>
    </w:pPr>
  </w:p>
  <w:p w14:paraId="010829D8" w14:textId="30ADB23E"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E583" w14:textId="77777777" w:rsidR="00BE46EE" w:rsidRDefault="00BE46EE" w:rsidP="00BE245A">
      <w:r>
        <w:separator/>
      </w:r>
    </w:p>
  </w:footnote>
  <w:footnote w:type="continuationSeparator" w:id="0">
    <w:p w14:paraId="21CB8443" w14:textId="77777777" w:rsidR="00BE46EE" w:rsidRDefault="00BE46EE" w:rsidP="00BE245A">
      <w:r>
        <w:continuationSeparator/>
      </w:r>
    </w:p>
  </w:footnote>
  <w:footnote w:id="1">
    <w:p w14:paraId="4EBDCE9A" w14:textId="77777777" w:rsidR="00C56EA4" w:rsidRDefault="00C56EA4" w:rsidP="00C56EA4">
      <w:pPr>
        <w:pStyle w:val="Tekstprzypisudolnego"/>
      </w:pPr>
      <w:r>
        <w:rPr>
          <w:rStyle w:val="Odwoanieprzypisudolnego"/>
        </w:rPr>
        <w:footnoteRef/>
      </w:r>
      <w:r>
        <w:t xml:space="preserve"> §4 uzyska ostateczne brzmienie w zależności od części na dostawę której zawarta zostanie umowa z Wykonawcą, będącym stroną umowy.</w:t>
      </w:r>
    </w:p>
  </w:footnote>
  <w:footnote w:id="2">
    <w:p w14:paraId="62ABC881" w14:textId="77777777" w:rsidR="00C56EA4" w:rsidRDefault="00C56EA4" w:rsidP="00C56EA4">
      <w:pPr>
        <w:pStyle w:val="Tekstprzypisudolnego"/>
      </w:pPr>
      <w:r>
        <w:rPr>
          <w:rStyle w:val="Odwoanieprzypisudolnego"/>
        </w:rPr>
        <w:footnoteRef/>
      </w:r>
      <w:r>
        <w:t xml:space="preserve"> §5 uzyska ostateczne brzmienie w zależności od części na dostawę której zawarta zostanie umowa z Wykonawcą, będącym stroną umowy.</w:t>
      </w:r>
    </w:p>
  </w:footnote>
  <w:footnote w:id="3">
    <w:p w14:paraId="7337DF8B" w14:textId="77777777" w:rsidR="00C56EA4" w:rsidRDefault="00C56EA4" w:rsidP="00C56EA4">
      <w:pPr>
        <w:pStyle w:val="Tekstprzypisudolnego"/>
      </w:pPr>
      <w:r>
        <w:rPr>
          <w:rStyle w:val="Odwoanieprzypisudolnego"/>
        </w:rPr>
        <w:footnoteRef/>
      </w:r>
      <w:r>
        <w:t xml:space="preserve"> </w:t>
      </w:r>
      <w:r w:rsidRPr="00C4000C">
        <w:rPr>
          <w:rFonts w:ascii="Calibri" w:hAnsi="Calibri"/>
          <w:sz w:val="18"/>
          <w:szCs w:val="18"/>
        </w:rPr>
        <w:t xml:space="preserve">§ </w:t>
      </w:r>
      <w:r>
        <w:rPr>
          <w:rFonts w:ascii="Calibri" w:hAnsi="Calibri"/>
          <w:sz w:val="18"/>
          <w:szCs w:val="18"/>
        </w:rPr>
        <w:t>10</w:t>
      </w:r>
      <w:r w:rsidRPr="00C4000C">
        <w:rPr>
          <w:rFonts w:ascii="Calibri" w:hAnsi="Calibri"/>
          <w:sz w:val="18"/>
          <w:szCs w:val="18"/>
        </w:rPr>
        <w:t xml:space="preserve"> ust. 1 umowy zostanie uzupełniony na etapie zawierania Umowy. W przypadku, gdy Wykonawca będzie realizował Przedmiot Umowy z podwykonawcą lub podwykonawcami, Wykonawca wskaże w § </w:t>
      </w:r>
      <w:r>
        <w:rPr>
          <w:rFonts w:ascii="Calibri" w:hAnsi="Calibri"/>
          <w:sz w:val="18"/>
          <w:szCs w:val="18"/>
        </w:rPr>
        <w:t>10</w:t>
      </w:r>
      <w:r w:rsidRPr="00C4000C">
        <w:rPr>
          <w:rFonts w:ascii="Calibri" w:hAnsi="Calibri"/>
          <w:sz w:val="18"/>
          <w:szCs w:val="18"/>
        </w:rPr>
        <w:t xml:space="preserve"> ust. 1 umowy – w zakresie ściśle określonym w złożonej ofercie - części zamówienia, której wykonanie powierzy podwykonawcy/podwykonawcom, natomiast jeżeli Wykonawca będzie realizował Przedmiot Umowy samodzielnie ust. 2-</w:t>
      </w:r>
      <w:r>
        <w:rPr>
          <w:rFonts w:ascii="Calibri" w:hAnsi="Calibri"/>
          <w:sz w:val="18"/>
          <w:szCs w:val="18"/>
        </w:rPr>
        <w:t>10</w:t>
      </w:r>
      <w:r w:rsidRPr="00C4000C">
        <w:rPr>
          <w:rFonts w:ascii="Calibri" w:hAnsi="Calibri"/>
          <w:sz w:val="18"/>
          <w:szCs w:val="18"/>
        </w:rPr>
        <w:t xml:space="preserve"> zostaną usunięte.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DC1" w14:textId="42058B81"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A00384">
      <w:rPr>
        <w:rFonts w:ascii="Adagio_Slab" w:hAnsi="Adagio_Slab" w:cs="Arial"/>
        <w:b/>
        <w:bCs/>
        <w:color w:val="0033CC"/>
        <w:sz w:val="16"/>
        <w:szCs w:val="16"/>
      </w:rPr>
      <w:t>54</w:t>
    </w:r>
    <w:r w:rsidR="009F08F4">
      <w:rPr>
        <w:rFonts w:ascii="Adagio_Slab" w:hAnsi="Adagio_Slab" w:cs="Arial"/>
        <w:b/>
        <w:bCs/>
        <w:color w:val="0033CC"/>
        <w:sz w:val="16"/>
        <w:szCs w:val="16"/>
      </w:rPr>
      <w:t>.</w:t>
    </w:r>
    <w:r w:rsidRPr="00585B3A">
      <w:rPr>
        <w:rFonts w:ascii="Adagio_Slab" w:hAnsi="Adagio_Slab" w:cs="Arial"/>
        <w:b/>
        <w:bCs/>
        <w:color w:val="0033CC"/>
        <w:sz w:val="16"/>
        <w:szCs w:val="16"/>
      </w:rPr>
      <w:t>2021.</w:t>
    </w:r>
  </w:p>
  <w:bookmarkEnd w:id="1"/>
  <w:p w14:paraId="274FEABA" w14:textId="77777777" w:rsidR="00E4057A" w:rsidRPr="005471FD" w:rsidRDefault="00E4057A" w:rsidP="005D5BA9">
    <w:pPr>
      <w:pStyle w:val="Nagwek"/>
      <w:tabs>
        <w:tab w:val="clear" w:pos="4536"/>
        <w:tab w:val="clear" w:pos="9072"/>
        <w:tab w:val="left" w:pos="3888"/>
      </w:tabs>
      <w:rPr>
        <w:sz w:val="16"/>
        <w:szCs w:val="16"/>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C730" w14:textId="73352A44"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3F17A0">
      <w:rPr>
        <w:rFonts w:ascii="Adagio_Slab" w:hAnsi="Adagio_Slab" w:cs="Arial"/>
        <w:b/>
        <w:bCs/>
        <w:color w:val="0033CC"/>
        <w:sz w:val="16"/>
        <w:szCs w:val="16"/>
      </w:rPr>
      <w:t>54</w:t>
    </w:r>
    <w:r>
      <w:rPr>
        <w:rFonts w:ascii="Adagio_Slab" w:hAnsi="Adagio_Slab" w:cs="Arial"/>
        <w:b/>
        <w:bCs/>
        <w:color w:val="0033CC"/>
        <w:sz w:val="16"/>
        <w:szCs w:val="16"/>
      </w:rPr>
      <w:t>.</w:t>
    </w:r>
    <w:r w:rsidRPr="00585B3A">
      <w:rPr>
        <w:rFonts w:ascii="Adagio_Slab" w:hAnsi="Adagio_Slab" w:cs="Arial"/>
        <w:b/>
        <w:bCs/>
        <w:color w:val="0033CC"/>
        <w:sz w:val="16"/>
        <w:szCs w:val="16"/>
      </w:rPr>
      <w:t>2021.</w:t>
    </w:r>
  </w:p>
  <w:p w14:paraId="5BF06A84" w14:textId="4677B655" w:rsidR="004B042D" w:rsidRDefault="004B042D" w:rsidP="004B042D">
    <w:pPr>
      <w:pStyle w:val="Nagwek"/>
      <w:ind w:left="-567"/>
    </w:pPr>
    <w:r>
      <w:rPr>
        <w:noProof/>
      </w:rPr>
      <w:drawing>
        <wp:inline distT="0" distB="0" distL="0" distR="0" wp14:anchorId="693A1B9B" wp14:editId="4824CA75">
          <wp:extent cx="6895465" cy="1274445"/>
          <wp:effectExtent l="0" t="0" r="635" b="190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3"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4"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2971638"/>
    <w:multiLevelType w:val="multilevel"/>
    <w:tmpl w:val="353A8204"/>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8F01038"/>
    <w:multiLevelType w:val="hybridMultilevel"/>
    <w:tmpl w:val="B8D208D4"/>
    <w:lvl w:ilvl="0" w:tplc="D172817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AC851CC"/>
    <w:multiLevelType w:val="multilevel"/>
    <w:tmpl w:val="60F868DA"/>
    <w:lvl w:ilvl="0">
      <w:start w:val="16"/>
      <w:numFmt w:val="decimal"/>
      <w:lvlText w:val="%1"/>
      <w:lvlJc w:val="left"/>
      <w:pPr>
        <w:ind w:left="360" w:hanging="360"/>
      </w:pPr>
      <w:rPr>
        <w:rFonts w:hint="default"/>
        <w:sz w:val="20"/>
      </w:rPr>
    </w:lvl>
    <w:lvl w:ilvl="1">
      <w:start w:val="1"/>
      <w:numFmt w:val="decimal"/>
      <w:lvlText w:val="%1.%2"/>
      <w:lvlJc w:val="left"/>
      <w:pPr>
        <w:ind w:left="360" w:hanging="360"/>
      </w:pPr>
      <w:rPr>
        <w:rFonts w:hint="default"/>
        <w:b/>
        <w:bCs/>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2"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BB41786"/>
    <w:multiLevelType w:val="multilevel"/>
    <w:tmpl w:val="3B860D84"/>
    <w:lvl w:ilvl="0">
      <w:start w:val="1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3B37EBF"/>
    <w:multiLevelType w:val="hybridMultilevel"/>
    <w:tmpl w:val="3A50692C"/>
    <w:lvl w:ilvl="0" w:tplc="9CE46034">
      <w:start w:val="8"/>
      <w:numFmt w:val="decimal"/>
      <w:lvlText w:val="%1."/>
      <w:lvlJc w:val="left"/>
      <w:pPr>
        <w:ind w:left="643" w:hanging="360"/>
      </w:pPr>
      <w:rPr>
        <w:rFonts w:hint="default"/>
        <w:b/>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160B4E69"/>
    <w:multiLevelType w:val="hybridMultilevel"/>
    <w:tmpl w:val="D130C5C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0"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1CEE142F"/>
    <w:multiLevelType w:val="hybridMultilevel"/>
    <w:tmpl w:val="E9CCD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5B61DD"/>
    <w:multiLevelType w:val="multilevel"/>
    <w:tmpl w:val="431864AA"/>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BB04BC"/>
    <w:multiLevelType w:val="multilevel"/>
    <w:tmpl w:val="8280FC2E"/>
    <w:lvl w:ilvl="0">
      <w:start w:val="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243838B6"/>
    <w:multiLevelType w:val="hybridMultilevel"/>
    <w:tmpl w:val="82CC2E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26E14A71"/>
    <w:multiLevelType w:val="hybridMultilevel"/>
    <w:tmpl w:val="22F69EC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23133D"/>
    <w:multiLevelType w:val="hybridMultilevel"/>
    <w:tmpl w:val="6B922A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2AFF241F"/>
    <w:multiLevelType w:val="hybridMultilevel"/>
    <w:tmpl w:val="E1F2A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1" w15:restartNumberingAfterBreak="0">
    <w:nsid w:val="3DEF2824"/>
    <w:multiLevelType w:val="hybridMultilevel"/>
    <w:tmpl w:val="3C0AA98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3F902E2D"/>
    <w:multiLevelType w:val="hybridMultilevel"/>
    <w:tmpl w:val="583E9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87486C"/>
    <w:multiLevelType w:val="multilevel"/>
    <w:tmpl w:val="EDE63596"/>
    <w:lvl w:ilvl="0">
      <w:start w:val="1"/>
      <w:numFmt w:val="decimal"/>
      <w:lvlText w:val="%1."/>
      <w:lvlJc w:val="left"/>
      <w:pPr>
        <w:ind w:left="1080" w:hanging="360"/>
      </w:pPr>
      <w:rPr>
        <w:rFonts w:hint="default"/>
      </w:rPr>
    </w:lvl>
    <w:lvl w:ilvl="1">
      <w:start w:val="1"/>
      <w:numFmt w:val="none"/>
      <w:lvlText w:val="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55283634"/>
    <w:multiLevelType w:val="hybridMultilevel"/>
    <w:tmpl w:val="7D28E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D973C0"/>
    <w:multiLevelType w:val="multilevel"/>
    <w:tmpl w:val="B652F846"/>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5742AEC"/>
    <w:multiLevelType w:val="hybridMultilevel"/>
    <w:tmpl w:val="2A4C03DE"/>
    <w:lvl w:ilvl="0" w:tplc="C2FA8DD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796C7BB0"/>
    <w:multiLevelType w:val="hybridMultilevel"/>
    <w:tmpl w:val="A2784B2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D795A0F"/>
    <w:multiLevelType w:val="hybridMultilevel"/>
    <w:tmpl w:val="705E6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8"/>
  </w:num>
  <w:num w:numId="2">
    <w:abstractNumId w:val="1"/>
  </w:num>
  <w:num w:numId="3">
    <w:abstractNumId w:val="9"/>
  </w:num>
  <w:num w:numId="4">
    <w:abstractNumId w:val="19"/>
  </w:num>
  <w:num w:numId="5">
    <w:abstractNumId w:val="27"/>
  </w:num>
  <w:num w:numId="6">
    <w:abstractNumId w:val="30"/>
  </w:num>
  <w:num w:numId="7">
    <w:abstractNumId w:val="14"/>
  </w:num>
  <w:num w:numId="8">
    <w:abstractNumId w:val="43"/>
  </w:num>
  <w:num w:numId="9">
    <w:abstractNumId w:val="16"/>
  </w:num>
  <w:num w:numId="10">
    <w:abstractNumId w:val="44"/>
  </w:num>
  <w:num w:numId="11">
    <w:abstractNumId w:val="21"/>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2"/>
  </w:num>
  <w:num w:numId="21">
    <w:abstractNumId w:val="26"/>
  </w:num>
  <w:num w:numId="22">
    <w:abstractNumId w:val="36"/>
  </w:num>
  <w:num w:numId="23">
    <w:abstractNumId w:val="28"/>
  </w:num>
  <w:num w:numId="24">
    <w:abstractNumId w:val="8"/>
  </w:num>
  <w:num w:numId="25">
    <w:abstractNumId w:val="37"/>
  </w:num>
  <w:num w:numId="26">
    <w:abstractNumId w:val="15"/>
  </w:num>
  <w:num w:numId="27">
    <w:abstractNumId w:val="7"/>
  </w:num>
  <w:num w:numId="28">
    <w:abstractNumId w:val="22"/>
  </w:num>
  <w:num w:numId="29">
    <w:abstractNumId w:val="29"/>
  </w:num>
  <w:num w:numId="30">
    <w:abstractNumId w:val="13"/>
  </w:num>
  <w:num w:numId="31">
    <w:abstractNumId w:val="11"/>
  </w:num>
  <w:num w:numId="32">
    <w:abstractNumId w:val="23"/>
  </w:num>
  <w:num w:numId="33">
    <w:abstractNumId w:val="17"/>
  </w:num>
  <w:num w:numId="34">
    <w:abstractNumId w:val="25"/>
  </w:num>
  <w:num w:numId="35">
    <w:abstractNumId w:val="34"/>
  </w:num>
  <w:num w:numId="36">
    <w:abstractNumId w:val="33"/>
  </w:num>
  <w:num w:numId="37">
    <w:abstractNumId w:val="3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2"/>
  </w:num>
  <w:num w:numId="41">
    <w:abstractNumId w:val="24"/>
  </w:num>
  <w:num w:numId="42">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74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872D7"/>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5291"/>
    <w:rsid w:val="000B5A3B"/>
    <w:rsid w:val="000C08A1"/>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B16"/>
    <w:rsid w:val="000D103E"/>
    <w:rsid w:val="000D12F5"/>
    <w:rsid w:val="000D21DC"/>
    <w:rsid w:val="000D2707"/>
    <w:rsid w:val="000D4FA5"/>
    <w:rsid w:val="000D5049"/>
    <w:rsid w:val="000E0565"/>
    <w:rsid w:val="000E3AE9"/>
    <w:rsid w:val="000E3B4B"/>
    <w:rsid w:val="000E41F3"/>
    <w:rsid w:val="000E51D9"/>
    <w:rsid w:val="000E5945"/>
    <w:rsid w:val="000E6489"/>
    <w:rsid w:val="000E68C2"/>
    <w:rsid w:val="000E7A39"/>
    <w:rsid w:val="000E7DF0"/>
    <w:rsid w:val="000F27DD"/>
    <w:rsid w:val="000F29D7"/>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136"/>
    <w:rsid w:val="00111C88"/>
    <w:rsid w:val="001121E9"/>
    <w:rsid w:val="0011222E"/>
    <w:rsid w:val="00112871"/>
    <w:rsid w:val="00112D89"/>
    <w:rsid w:val="001139DC"/>
    <w:rsid w:val="0011480A"/>
    <w:rsid w:val="001148EE"/>
    <w:rsid w:val="00115017"/>
    <w:rsid w:val="00115222"/>
    <w:rsid w:val="00116892"/>
    <w:rsid w:val="00116A63"/>
    <w:rsid w:val="001178AC"/>
    <w:rsid w:val="00117981"/>
    <w:rsid w:val="00117C4E"/>
    <w:rsid w:val="00120405"/>
    <w:rsid w:val="00120421"/>
    <w:rsid w:val="0012055E"/>
    <w:rsid w:val="00121435"/>
    <w:rsid w:val="001218C2"/>
    <w:rsid w:val="001219FD"/>
    <w:rsid w:val="0012249D"/>
    <w:rsid w:val="001232B9"/>
    <w:rsid w:val="00124BC2"/>
    <w:rsid w:val="00126631"/>
    <w:rsid w:val="00126AA9"/>
    <w:rsid w:val="00127050"/>
    <w:rsid w:val="0012791A"/>
    <w:rsid w:val="00130076"/>
    <w:rsid w:val="001301C0"/>
    <w:rsid w:val="00131274"/>
    <w:rsid w:val="00132E33"/>
    <w:rsid w:val="001345A2"/>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47483"/>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672A1"/>
    <w:rsid w:val="00170CD1"/>
    <w:rsid w:val="001714CC"/>
    <w:rsid w:val="00171C2C"/>
    <w:rsid w:val="00172008"/>
    <w:rsid w:val="001721D6"/>
    <w:rsid w:val="001727C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5A3"/>
    <w:rsid w:val="001956C8"/>
    <w:rsid w:val="00196532"/>
    <w:rsid w:val="001965F0"/>
    <w:rsid w:val="00196E43"/>
    <w:rsid w:val="0019763C"/>
    <w:rsid w:val="001A0633"/>
    <w:rsid w:val="001A09B4"/>
    <w:rsid w:val="001A09F6"/>
    <w:rsid w:val="001A1526"/>
    <w:rsid w:val="001A17F7"/>
    <w:rsid w:val="001A1877"/>
    <w:rsid w:val="001A1EBC"/>
    <w:rsid w:val="001A2D8D"/>
    <w:rsid w:val="001A2F83"/>
    <w:rsid w:val="001A448F"/>
    <w:rsid w:val="001A66F7"/>
    <w:rsid w:val="001A76C7"/>
    <w:rsid w:val="001A7BB3"/>
    <w:rsid w:val="001A7FB0"/>
    <w:rsid w:val="001B0E91"/>
    <w:rsid w:val="001B24B3"/>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5F17"/>
    <w:rsid w:val="001E64FC"/>
    <w:rsid w:val="001E70B3"/>
    <w:rsid w:val="001E7406"/>
    <w:rsid w:val="001E770C"/>
    <w:rsid w:val="001F3A37"/>
    <w:rsid w:val="001F3D95"/>
    <w:rsid w:val="001F4A4B"/>
    <w:rsid w:val="001F7102"/>
    <w:rsid w:val="001F729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2B1"/>
    <w:rsid w:val="002224FB"/>
    <w:rsid w:val="00222C32"/>
    <w:rsid w:val="00222CFC"/>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016"/>
    <w:rsid w:val="00236283"/>
    <w:rsid w:val="002365DD"/>
    <w:rsid w:val="00236E6C"/>
    <w:rsid w:val="002372AF"/>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6940"/>
    <w:rsid w:val="002471B6"/>
    <w:rsid w:val="00247303"/>
    <w:rsid w:val="00247E41"/>
    <w:rsid w:val="00247F05"/>
    <w:rsid w:val="00251007"/>
    <w:rsid w:val="00251443"/>
    <w:rsid w:val="002515B1"/>
    <w:rsid w:val="00251C28"/>
    <w:rsid w:val="00252485"/>
    <w:rsid w:val="0025262A"/>
    <w:rsid w:val="00255468"/>
    <w:rsid w:val="00256585"/>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0F30"/>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7C7"/>
    <w:rsid w:val="00292D17"/>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5CDA"/>
    <w:rsid w:val="002A7819"/>
    <w:rsid w:val="002B0341"/>
    <w:rsid w:val="002B066D"/>
    <w:rsid w:val="002B09A1"/>
    <w:rsid w:val="002B0A53"/>
    <w:rsid w:val="002B1A97"/>
    <w:rsid w:val="002B1B7B"/>
    <w:rsid w:val="002B575D"/>
    <w:rsid w:val="002B618B"/>
    <w:rsid w:val="002B6494"/>
    <w:rsid w:val="002B6924"/>
    <w:rsid w:val="002B6A6F"/>
    <w:rsid w:val="002B6F5E"/>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9BE"/>
    <w:rsid w:val="002E7EAD"/>
    <w:rsid w:val="002F0113"/>
    <w:rsid w:val="002F0527"/>
    <w:rsid w:val="002F0A88"/>
    <w:rsid w:val="002F3211"/>
    <w:rsid w:val="002F5ADF"/>
    <w:rsid w:val="002F5F00"/>
    <w:rsid w:val="002F6DBE"/>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74A6"/>
    <w:rsid w:val="0034033C"/>
    <w:rsid w:val="003409B7"/>
    <w:rsid w:val="00341280"/>
    <w:rsid w:val="00341740"/>
    <w:rsid w:val="00341E37"/>
    <w:rsid w:val="003420A0"/>
    <w:rsid w:val="00342A30"/>
    <w:rsid w:val="0034303A"/>
    <w:rsid w:val="0034529A"/>
    <w:rsid w:val="003458A6"/>
    <w:rsid w:val="00345CB3"/>
    <w:rsid w:val="00345DCA"/>
    <w:rsid w:val="003463EE"/>
    <w:rsid w:val="003466E0"/>
    <w:rsid w:val="003471AA"/>
    <w:rsid w:val="0035019A"/>
    <w:rsid w:val="0035038D"/>
    <w:rsid w:val="003510E8"/>
    <w:rsid w:val="00351199"/>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5A12"/>
    <w:rsid w:val="003667BA"/>
    <w:rsid w:val="00366CE5"/>
    <w:rsid w:val="00370F68"/>
    <w:rsid w:val="00371E9A"/>
    <w:rsid w:val="003721D6"/>
    <w:rsid w:val="00373E57"/>
    <w:rsid w:val="00374431"/>
    <w:rsid w:val="003745BD"/>
    <w:rsid w:val="00375736"/>
    <w:rsid w:val="00376170"/>
    <w:rsid w:val="003761A4"/>
    <w:rsid w:val="003762A7"/>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ECA"/>
    <w:rsid w:val="00396BDD"/>
    <w:rsid w:val="00397E0C"/>
    <w:rsid w:val="003A0335"/>
    <w:rsid w:val="003A0862"/>
    <w:rsid w:val="003A119A"/>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1418"/>
    <w:rsid w:val="003E25E0"/>
    <w:rsid w:val="003E3530"/>
    <w:rsid w:val="003E397C"/>
    <w:rsid w:val="003E3D2F"/>
    <w:rsid w:val="003E489A"/>
    <w:rsid w:val="003F07ED"/>
    <w:rsid w:val="003F0B55"/>
    <w:rsid w:val="003F0D3F"/>
    <w:rsid w:val="003F17A0"/>
    <w:rsid w:val="003F18F6"/>
    <w:rsid w:val="003F3D5A"/>
    <w:rsid w:val="003F4170"/>
    <w:rsid w:val="003F4FDE"/>
    <w:rsid w:val="003F6793"/>
    <w:rsid w:val="003F6B6F"/>
    <w:rsid w:val="003F7764"/>
    <w:rsid w:val="00400532"/>
    <w:rsid w:val="00400AE7"/>
    <w:rsid w:val="00401114"/>
    <w:rsid w:val="004013CF"/>
    <w:rsid w:val="00401ACF"/>
    <w:rsid w:val="004020FC"/>
    <w:rsid w:val="004024A4"/>
    <w:rsid w:val="00402E62"/>
    <w:rsid w:val="00404073"/>
    <w:rsid w:val="0040467F"/>
    <w:rsid w:val="0040469E"/>
    <w:rsid w:val="004046D3"/>
    <w:rsid w:val="00404B73"/>
    <w:rsid w:val="00404DE4"/>
    <w:rsid w:val="00404E52"/>
    <w:rsid w:val="00405D22"/>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463"/>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81"/>
    <w:rsid w:val="004314DC"/>
    <w:rsid w:val="00432507"/>
    <w:rsid w:val="00432A67"/>
    <w:rsid w:val="0043356D"/>
    <w:rsid w:val="004342B0"/>
    <w:rsid w:val="00434CAA"/>
    <w:rsid w:val="00435B5F"/>
    <w:rsid w:val="0043615E"/>
    <w:rsid w:val="0043659B"/>
    <w:rsid w:val="0043717A"/>
    <w:rsid w:val="00440637"/>
    <w:rsid w:val="00440CF7"/>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4D2B"/>
    <w:rsid w:val="00456C24"/>
    <w:rsid w:val="004603B9"/>
    <w:rsid w:val="00460406"/>
    <w:rsid w:val="00460BCC"/>
    <w:rsid w:val="004611AD"/>
    <w:rsid w:val="00461465"/>
    <w:rsid w:val="00462B23"/>
    <w:rsid w:val="0046351D"/>
    <w:rsid w:val="0046414C"/>
    <w:rsid w:val="00464421"/>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65A6"/>
    <w:rsid w:val="00496DF1"/>
    <w:rsid w:val="00496FF3"/>
    <w:rsid w:val="004A04D6"/>
    <w:rsid w:val="004A0C8E"/>
    <w:rsid w:val="004A1022"/>
    <w:rsid w:val="004A13F6"/>
    <w:rsid w:val="004A2792"/>
    <w:rsid w:val="004A3329"/>
    <w:rsid w:val="004A353C"/>
    <w:rsid w:val="004A5464"/>
    <w:rsid w:val="004A5E85"/>
    <w:rsid w:val="004A6510"/>
    <w:rsid w:val="004A6DD5"/>
    <w:rsid w:val="004A7557"/>
    <w:rsid w:val="004A7569"/>
    <w:rsid w:val="004A7F65"/>
    <w:rsid w:val="004B042D"/>
    <w:rsid w:val="004B0B6B"/>
    <w:rsid w:val="004B14F7"/>
    <w:rsid w:val="004B2817"/>
    <w:rsid w:val="004B3748"/>
    <w:rsid w:val="004B3B58"/>
    <w:rsid w:val="004B57EC"/>
    <w:rsid w:val="004B5E03"/>
    <w:rsid w:val="004B6CCD"/>
    <w:rsid w:val="004B710F"/>
    <w:rsid w:val="004B796F"/>
    <w:rsid w:val="004C01C2"/>
    <w:rsid w:val="004C0DCD"/>
    <w:rsid w:val="004C2D05"/>
    <w:rsid w:val="004C32CF"/>
    <w:rsid w:val="004C494E"/>
    <w:rsid w:val="004C763F"/>
    <w:rsid w:val="004D02A4"/>
    <w:rsid w:val="004D0851"/>
    <w:rsid w:val="004D0C22"/>
    <w:rsid w:val="004D152E"/>
    <w:rsid w:val="004D1755"/>
    <w:rsid w:val="004D1F19"/>
    <w:rsid w:val="004D2334"/>
    <w:rsid w:val="004D3090"/>
    <w:rsid w:val="004D3229"/>
    <w:rsid w:val="004D5975"/>
    <w:rsid w:val="004D70FC"/>
    <w:rsid w:val="004D7226"/>
    <w:rsid w:val="004D7AB4"/>
    <w:rsid w:val="004D7B20"/>
    <w:rsid w:val="004D7B6D"/>
    <w:rsid w:val="004D7CEF"/>
    <w:rsid w:val="004E0039"/>
    <w:rsid w:val="004E09DC"/>
    <w:rsid w:val="004E1047"/>
    <w:rsid w:val="004E143D"/>
    <w:rsid w:val="004E1BB3"/>
    <w:rsid w:val="004E2749"/>
    <w:rsid w:val="004E41E2"/>
    <w:rsid w:val="004E5275"/>
    <w:rsid w:val="004E5AE5"/>
    <w:rsid w:val="004E5AF7"/>
    <w:rsid w:val="004E7363"/>
    <w:rsid w:val="004E7C63"/>
    <w:rsid w:val="004F1945"/>
    <w:rsid w:val="004F2D9A"/>
    <w:rsid w:val="004F341E"/>
    <w:rsid w:val="004F4341"/>
    <w:rsid w:val="004F4983"/>
    <w:rsid w:val="004F50B7"/>
    <w:rsid w:val="004F5D0C"/>
    <w:rsid w:val="004F64BE"/>
    <w:rsid w:val="004F64D3"/>
    <w:rsid w:val="004F78C8"/>
    <w:rsid w:val="004F7D4D"/>
    <w:rsid w:val="0050067C"/>
    <w:rsid w:val="00500A97"/>
    <w:rsid w:val="00500B10"/>
    <w:rsid w:val="00500C78"/>
    <w:rsid w:val="00500DA0"/>
    <w:rsid w:val="00501102"/>
    <w:rsid w:val="00501455"/>
    <w:rsid w:val="00501D31"/>
    <w:rsid w:val="005020D5"/>
    <w:rsid w:val="005029FA"/>
    <w:rsid w:val="00503B5C"/>
    <w:rsid w:val="00504D2D"/>
    <w:rsid w:val="00505FD8"/>
    <w:rsid w:val="00505FF4"/>
    <w:rsid w:val="005062F8"/>
    <w:rsid w:val="00506EC0"/>
    <w:rsid w:val="005102F7"/>
    <w:rsid w:val="00510949"/>
    <w:rsid w:val="00510A1C"/>
    <w:rsid w:val="00511488"/>
    <w:rsid w:val="00511C64"/>
    <w:rsid w:val="00513E60"/>
    <w:rsid w:val="00514A02"/>
    <w:rsid w:val="00515CE5"/>
    <w:rsid w:val="00517512"/>
    <w:rsid w:val="00520337"/>
    <w:rsid w:val="00520B48"/>
    <w:rsid w:val="005224F8"/>
    <w:rsid w:val="00522FC5"/>
    <w:rsid w:val="00524853"/>
    <w:rsid w:val="00524BF8"/>
    <w:rsid w:val="00524D20"/>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2A4"/>
    <w:rsid w:val="00544BBC"/>
    <w:rsid w:val="00545DA7"/>
    <w:rsid w:val="00546C81"/>
    <w:rsid w:val="00546DDA"/>
    <w:rsid w:val="005471F5"/>
    <w:rsid w:val="005471FD"/>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B3A"/>
    <w:rsid w:val="00585D61"/>
    <w:rsid w:val="00585D7F"/>
    <w:rsid w:val="00586992"/>
    <w:rsid w:val="005870DA"/>
    <w:rsid w:val="0058721F"/>
    <w:rsid w:val="00590C81"/>
    <w:rsid w:val="00591D76"/>
    <w:rsid w:val="0059275C"/>
    <w:rsid w:val="00592DB2"/>
    <w:rsid w:val="00593C78"/>
    <w:rsid w:val="00593D5F"/>
    <w:rsid w:val="00595800"/>
    <w:rsid w:val="00595B0E"/>
    <w:rsid w:val="0059674B"/>
    <w:rsid w:val="005979B6"/>
    <w:rsid w:val="00597A2E"/>
    <w:rsid w:val="005A127F"/>
    <w:rsid w:val="005A12EE"/>
    <w:rsid w:val="005A1513"/>
    <w:rsid w:val="005A1A03"/>
    <w:rsid w:val="005A25F9"/>
    <w:rsid w:val="005A2944"/>
    <w:rsid w:val="005A33B7"/>
    <w:rsid w:val="005A51CE"/>
    <w:rsid w:val="005A631A"/>
    <w:rsid w:val="005A65C3"/>
    <w:rsid w:val="005A7008"/>
    <w:rsid w:val="005A73B9"/>
    <w:rsid w:val="005A7576"/>
    <w:rsid w:val="005A7952"/>
    <w:rsid w:val="005A7D6E"/>
    <w:rsid w:val="005A7FB1"/>
    <w:rsid w:val="005B0632"/>
    <w:rsid w:val="005B14C5"/>
    <w:rsid w:val="005B4FE0"/>
    <w:rsid w:val="005B54F5"/>
    <w:rsid w:val="005B6C70"/>
    <w:rsid w:val="005B7B96"/>
    <w:rsid w:val="005C0B72"/>
    <w:rsid w:val="005C2246"/>
    <w:rsid w:val="005C225A"/>
    <w:rsid w:val="005C29AC"/>
    <w:rsid w:val="005C29B1"/>
    <w:rsid w:val="005C2F07"/>
    <w:rsid w:val="005C366A"/>
    <w:rsid w:val="005C3BE2"/>
    <w:rsid w:val="005C3BE6"/>
    <w:rsid w:val="005C3E4B"/>
    <w:rsid w:val="005C444F"/>
    <w:rsid w:val="005C4461"/>
    <w:rsid w:val="005C48A6"/>
    <w:rsid w:val="005C5991"/>
    <w:rsid w:val="005C6336"/>
    <w:rsid w:val="005C67B0"/>
    <w:rsid w:val="005C7882"/>
    <w:rsid w:val="005D0012"/>
    <w:rsid w:val="005D0327"/>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E78E4"/>
    <w:rsid w:val="005F03BF"/>
    <w:rsid w:val="005F072F"/>
    <w:rsid w:val="005F0F82"/>
    <w:rsid w:val="005F11AB"/>
    <w:rsid w:val="005F1583"/>
    <w:rsid w:val="005F2E5A"/>
    <w:rsid w:val="005F2E7C"/>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2031"/>
    <w:rsid w:val="00602C94"/>
    <w:rsid w:val="0060362E"/>
    <w:rsid w:val="00603C62"/>
    <w:rsid w:val="00604C8B"/>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192E"/>
    <w:rsid w:val="00622718"/>
    <w:rsid w:val="006228CA"/>
    <w:rsid w:val="00622B0A"/>
    <w:rsid w:val="00623288"/>
    <w:rsid w:val="006238B5"/>
    <w:rsid w:val="0062491B"/>
    <w:rsid w:val="00624E43"/>
    <w:rsid w:val="0062521F"/>
    <w:rsid w:val="00625DE7"/>
    <w:rsid w:val="00626C6A"/>
    <w:rsid w:val="0062735D"/>
    <w:rsid w:val="006276E2"/>
    <w:rsid w:val="006278DD"/>
    <w:rsid w:val="006305AB"/>
    <w:rsid w:val="00630994"/>
    <w:rsid w:val="00630A05"/>
    <w:rsid w:val="00631ABB"/>
    <w:rsid w:val="00631AF9"/>
    <w:rsid w:val="00632074"/>
    <w:rsid w:val="00633DCF"/>
    <w:rsid w:val="0063435C"/>
    <w:rsid w:val="0063592C"/>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2125"/>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2209"/>
    <w:rsid w:val="00683258"/>
    <w:rsid w:val="00685419"/>
    <w:rsid w:val="00685988"/>
    <w:rsid w:val="006862C6"/>
    <w:rsid w:val="00686329"/>
    <w:rsid w:val="006876AD"/>
    <w:rsid w:val="00690E63"/>
    <w:rsid w:val="006915DC"/>
    <w:rsid w:val="0069271D"/>
    <w:rsid w:val="00692AC5"/>
    <w:rsid w:val="00693FF4"/>
    <w:rsid w:val="00694AE5"/>
    <w:rsid w:val="00694CB3"/>
    <w:rsid w:val="00694CF4"/>
    <w:rsid w:val="006954FE"/>
    <w:rsid w:val="0069768F"/>
    <w:rsid w:val="00697D6B"/>
    <w:rsid w:val="006A0721"/>
    <w:rsid w:val="006A0A1A"/>
    <w:rsid w:val="006A162E"/>
    <w:rsid w:val="006A329C"/>
    <w:rsid w:val="006A400C"/>
    <w:rsid w:val="006A446B"/>
    <w:rsid w:val="006A4670"/>
    <w:rsid w:val="006A4720"/>
    <w:rsid w:val="006A5060"/>
    <w:rsid w:val="006A56B2"/>
    <w:rsid w:val="006A6182"/>
    <w:rsid w:val="006A6BDB"/>
    <w:rsid w:val="006A77A3"/>
    <w:rsid w:val="006A7820"/>
    <w:rsid w:val="006B219E"/>
    <w:rsid w:val="006B2553"/>
    <w:rsid w:val="006B3075"/>
    <w:rsid w:val="006B3E78"/>
    <w:rsid w:val="006B506E"/>
    <w:rsid w:val="006B5502"/>
    <w:rsid w:val="006B5B36"/>
    <w:rsid w:val="006B6764"/>
    <w:rsid w:val="006B71CB"/>
    <w:rsid w:val="006B7821"/>
    <w:rsid w:val="006C01EB"/>
    <w:rsid w:val="006C12AF"/>
    <w:rsid w:val="006C1384"/>
    <w:rsid w:val="006C1AF7"/>
    <w:rsid w:val="006C252D"/>
    <w:rsid w:val="006C2A80"/>
    <w:rsid w:val="006C2DC4"/>
    <w:rsid w:val="006C36BE"/>
    <w:rsid w:val="006C3F1E"/>
    <w:rsid w:val="006C4427"/>
    <w:rsid w:val="006C4ED6"/>
    <w:rsid w:val="006C4FF2"/>
    <w:rsid w:val="006C5427"/>
    <w:rsid w:val="006C5748"/>
    <w:rsid w:val="006C5C1B"/>
    <w:rsid w:val="006C614F"/>
    <w:rsid w:val="006C63DB"/>
    <w:rsid w:val="006D0876"/>
    <w:rsid w:val="006D2228"/>
    <w:rsid w:val="006D25D0"/>
    <w:rsid w:val="006D37CA"/>
    <w:rsid w:val="006D5D5F"/>
    <w:rsid w:val="006D5F74"/>
    <w:rsid w:val="006D76FF"/>
    <w:rsid w:val="006D7D90"/>
    <w:rsid w:val="006E09D9"/>
    <w:rsid w:val="006E16AE"/>
    <w:rsid w:val="006E1C12"/>
    <w:rsid w:val="006E2301"/>
    <w:rsid w:val="006E239B"/>
    <w:rsid w:val="006E2B95"/>
    <w:rsid w:val="006E308C"/>
    <w:rsid w:val="006E392D"/>
    <w:rsid w:val="006E3F89"/>
    <w:rsid w:val="006E4F24"/>
    <w:rsid w:val="006E52B0"/>
    <w:rsid w:val="006E5543"/>
    <w:rsid w:val="006E60CF"/>
    <w:rsid w:val="006E6E58"/>
    <w:rsid w:val="006F0300"/>
    <w:rsid w:val="006F0E52"/>
    <w:rsid w:val="006F1361"/>
    <w:rsid w:val="006F2D8A"/>
    <w:rsid w:val="006F35CC"/>
    <w:rsid w:val="006F3B6F"/>
    <w:rsid w:val="006F4919"/>
    <w:rsid w:val="006F505D"/>
    <w:rsid w:val="006F5271"/>
    <w:rsid w:val="006F66D3"/>
    <w:rsid w:val="006F6CE7"/>
    <w:rsid w:val="006F71AD"/>
    <w:rsid w:val="006F7541"/>
    <w:rsid w:val="006F7945"/>
    <w:rsid w:val="007019C3"/>
    <w:rsid w:val="00701C8E"/>
    <w:rsid w:val="0070235A"/>
    <w:rsid w:val="00703645"/>
    <w:rsid w:val="00703798"/>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62B3"/>
    <w:rsid w:val="0076631A"/>
    <w:rsid w:val="00766F4B"/>
    <w:rsid w:val="00767981"/>
    <w:rsid w:val="007719A7"/>
    <w:rsid w:val="00771FAE"/>
    <w:rsid w:val="0077238F"/>
    <w:rsid w:val="007723E2"/>
    <w:rsid w:val="00773473"/>
    <w:rsid w:val="00773F20"/>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87BB9"/>
    <w:rsid w:val="00791D2D"/>
    <w:rsid w:val="00791E4C"/>
    <w:rsid w:val="007926DE"/>
    <w:rsid w:val="00793E4E"/>
    <w:rsid w:val="00793E7A"/>
    <w:rsid w:val="007946D4"/>
    <w:rsid w:val="00794B7B"/>
    <w:rsid w:val="00794E67"/>
    <w:rsid w:val="00796244"/>
    <w:rsid w:val="00796D11"/>
    <w:rsid w:val="00796F45"/>
    <w:rsid w:val="007A0BCE"/>
    <w:rsid w:val="007A1016"/>
    <w:rsid w:val="007A1946"/>
    <w:rsid w:val="007A1AEA"/>
    <w:rsid w:val="007A24BF"/>
    <w:rsid w:val="007A2AEA"/>
    <w:rsid w:val="007A3E95"/>
    <w:rsid w:val="007A463F"/>
    <w:rsid w:val="007A4883"/>
    <w:rsid w:val="007A5609"/>
    <w:rsid w:val="007A5B9A"/>
    <w:rsid w:val="007A5F1B"/>
    <w:rsid w:val="007A6A1E"/>
    <w:rsid w:val="007A7072"/>
    <w:rsid w:val="007B0953"/>
    <w:rsid w:val="007B1A38"/>
    <w:rsid w:val="007B1D7A"/>
    <w:rsid w:val="007B2C1E"/>
    <w:rsid w:val="007B3412"/>
    <w:rsid w:val="007B36EE"/>
    <w:rsid w:val="007B3938"/>
    <w:rsid w:val="007B3C42"/>
    <w:rsid w:val="007B3F0A"/>
    <w:rsid w:val="007B5221"/>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3AFA"/>
    <w:rsid w:val="007D5ABA"/>
    <w:rsid w:val="007D6EB5"/>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4C0"/>
    <w:rsid w:val="007F2A2E"/>
    <w:rsid w:val="007F38F3"/>
    <w:rsid w:val="007F3978"/>
    <w:rsid w:val="007F431B"/>
    <w:rsid w:val="007F48B2"/>
    <w:rsid w:val="007F4D83"/>
    <w:rsid w:val="007F5D56"/>
    <w:rsid w:val="007F7F6F"/>
    <w:rsid w:val="00800568"/>
    <w:rsid w:val="00800F66"/>
    <w:rsid w:val="008010D5"/>
    <w:rsid w:val="008017B9"/>
    <w:rsid w:val="00801F3D"/>
    <w:rsid w:val="00802284"/>
    <w:rsid w:val="00802754"/>
    <w:rsid w:val="008034A6"/>
    <w:rsid w:val="00803979"/>
    <w:rsid w:val="00803C66"/>
    <w:rsid w:val="008043E3"/>
    <w:rsid w:val="00804932"/>
    <w:rsid w:val="00804D4E"/>
    <w:rsid w:val="00805254"/>
    <w:rsid w:val="008052E0"/>
    <w:rsid w:val="00805AC1"/>
    <w:rsid w:val="0080660D"/>
    <w:rsid w:val="008073EC"/>
    <w:rsid w:val="00807FE9"/>
    <w:rsid w:val="00810250"/>
    <w:rsid w:val="00810A38"/>
    <w:rsid w:val="0081164A"/>
    <w:rsid w:val="00811C47"/>
    <w:rsid w:val="00814155"/>
    <w:rsid w:val="00815D88"/>
    <w:rsid w:val="00815F5A"/>
    <w:rsid w:val="00815FAA"/>
    <w:rsid w:val="008163C2"/>
    <w:rsid w:val="00816B00"/>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66C5"/>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700BC"/>
    <w:rsid w:val="00871145"/>
    <w:rsid w:val="00871204"/>
    <w:rsid w:val="00871E40"/>
    <w:rsid w:val="00872CC1"/>
    <w:rsid w:val="00873301"/>
    <w:rsid w:val="00874319"/>
    <w:rsid w:val="00874892"/>
    <w:rsid w:val="008753FE"/>
    <w:rsid w:val="008758C8"/>
    <w:rsid w:val="00875EE5"/>
    <w:rsid w:val="0087707E"/>
    <w:rsid w:val="00877E5A"/>
    <w:rsid w:val="00880EEC"/>
    <w:rsid w:val="008815F9"/>
    <w:rsid w:val="008816E7"/>
    <w:rsid w:val="0088182B"/>
    <w:rsid w:val="00881E7E"/>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13A6"/>
    <w:rsid w:val="008A22E9"/>
    <w:rsid w:val="008A2BA9"/>
    <w:rsid w:val="008A2C38"/>
    <w:rsid w:val="008A303C"/>
    <w:rsid w:val="008A324A"/>
    <w:rsid w:val="008A3BC3"/>
    <w:rsid w:val="008A5227"/>
    <w:rsid w:val="008A568A"/>
    <w:rsid w:val="008A6637"/>
    <w:rsid w:val="008A6B89"/>
    <w:rsid w:val="008A6C73"/>
    <w:rsid w:val="008A6DE9"/>
    <w:rsid w:val="008B0749"/>
    <w:rsid w:val="008B0DAE"/>
    <w:rsid w:val="008B1270"/>
    <w:rsid w:val="008B34DA"/>
    <w:rsid w:val="008B3CA7"/>
    <w:rsid w:val="008B4A3D"/>
    <w:rsid w:val="008B4A47"/>
    <w:rsid w:val="008B51D6"/>
    <w:rsid w:val="008B58D8"/>
    <w:rsid w:val="008B5EF7"/>
    <w:rsid w:val="008B669E"/>
    <w:rsid w:val="008B685D"/>
    <w:rsid w:val="008B6A9D"/>
    <w:rsid w:val="008B71E3"/>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313"/>
    <w:rsid w:val="008D3A49"/>
    <w:rsid w:val="008D4D3E"/>
    <w:rsid w:val="008D59E8"/>
    <w:rsid w:val="008D68CD"/>
    <w:rsid w:val="008D690E"/>
    <w:rsid w:val="008D6D3B"/>
    <w:rsid w:val="008D6DD4"/>
    <w:rsid w:val="008E055D"/>
    <w:rsid w:val="008E0679"/>
    <w:rsid w:val="008E1990"/>
    <w:rsid w:val="008E1C2E"/>
    <w:rsid w:val="008E2B9D"/>
    <w:rsid w:val="008E2EFB"/>
    <w:rsid w:val="008E4A61"/>
    <w:rsid w:val="008E5485"/>
    <w:rsid w:val="008E55FF"/>
    <w:rsid w:val="008E711D"/>
    <w:rsid w:val="008E71E4"/>
    <w:rsid w:val="008F003F"/>
    <w:rsid w:val="008F0399"/>
    <w:rsid w:val="008F22D1"/>
    <w:rsid w:val="008F2BCE"/>
    <w:rsid w:val="008F4390"/>
    <w:rsid w:val="008F4C42"/>
    <w:rsid w:val="008F50E2"/>
    <w:rsid w:val="008F6379"/>
    <w:rsid w:val="008F6C6A"/>
    <w:rsid w:val="008F702C"/>
    <w:rsid w:val="008F7115"/>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831"/>
    <w:rsid w:val="009139AD"/>
    <w:rsid w:val="0091400A"/>
    <w:rsid w:val="00915DDF"/>
    <w:rsid w:val="0091649D"/>
    <w:rsid w:val="00916918"/>
    <w:rsid w:val="00922436"/>
    <w:rsid w:val="009234ED"/>
    <w:rsid w:val="00923E8B"/>
    <w:rsid w:val="009251D0"/>
    <w:rsid w:val="00925313"/>
    <w:rsid w:val="00927C50"/>
    <w:rsid w:val="00927F02"/>
    <w:rsid w:val="00930AC5"/>
    <w:rsid w:val="0093162B"/>
    <w:rsid w:val="00932322"/>
    <w:rsid w:val="009323F4"/>
    <w:rsid w:val="009326B4"/>
    <w:rsid w:val="00932D1E"/>
    <w:rsid w:val="00933836"/>
    <w:rsid w:val="00935636"/>
    <w:rsid w:val="00935FB5"/>
    <w:rsid w:val="00937696"/>
    <w:rsid w:val="00940FA8"/>
    <w:rsid w:val="0094142F"/>
    <w:rsid w:val="0094223E"/>
    <w:rsid w:val="009431B5"/>
    <w:rsid w:val="0094373F"/>
    <w:rsid w:val="00945B95"/>
    <w:rsid w:val="00947C22"/>
    <w:rsid w:val="00950D58"/>
    <w:rsid w:val="009529EF"/>
    <w:rsid w:val="009539BD"/>
    <w:rsid w:val="00953CA2"/>
    <w:rsid w:val="009544C3"/>
    <w:rsid w:val="00955011"/>
    <w:rsid w:val="00955710"/>
    <w:rsid w:val="009561C5"/>
    <w:rsid w:val="0095728B"/>
    <w:rsid w:val="009576C7"/>
    <w:rsid w:val="00957BE4"/>
    <w:rsid w:val="00957DCD"/>
    <w:rsid w:val="0096079E"/>
    <w:rsid w:val="009608C4"/>
    <w:rsid w:val="009614EE"/>
    <w:rsid w:val="009615C0"/>
    <w:rsid w:val="0096260B"/>
    <w:rsid w:val="00962869"/>
    <w:rsid w:val="009634F0"/>
    <w:rsid w:val="00964490"/>
    <w:rsid w:val="00966354"/>
    <w:rsid w:val="0096767D"/>
    <w:rsid w:val="0096793F"/>
    <w:rsid w:val="00967E9C"/>
    <w:rsid w:val="0097027C"/>
    <w:rsid w:val="009722D1"/>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6B0B"/>
    <w:rsid w:val="009A70F5"/>
    <w:rsid w:val="009B069B"/>
    <w:rsid w:val="009B079D"/>
    <w:rsid w:val="009B0D3E"/>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D78D0"/>
    <w:rsid w:val="009D7D77"/>
    <w:rsid w:val="009E07CC"/>
    <w:rsid w:val="009E0BA7"/>
    <w:rsid w:val="009E1009"/>
    <w:rsid w:val="009E10BF"/>
    <w:rsid w:val="009E12B2"/>
    <w:rsid w:val="009E191A"/>
    <w:rsid w:val="009E1952"/>
    <w:rsid w:val="009E1DD7"/>
    <w:rsid w:val="009E217C"/>
    <w:rsid w:val="009E2331"/>
    <w:rsid w:val="009E4086"/>
    <w:rsid w:val="009E46DF"/>
    <w:rsid w:val="009E4DCA"/>
    <w:rsid w:val="009E5361"/>
    <w:rsid w:val="009E5778"/>
    <w:rsid w:val="009E64F4"/>
    <w:rsid w:val="009E7928"/>
    <w:rsid w:val="009F08F4"/>
    <w:rsid w:val="009F185B"/>
    <w:rsid w:val="009F1EED"/>
    <w:rsid w:val="009F2023"/>
    <w:rsid w:val="009F24E6"/>
    <w:rsid w:val="009F3373"/>
    <w:rsid w:val="009F4251"/>
    <w:rsid w:val="009F4921"/>
    <w:rsid w:val="009F5E47"/>
    <w:rsid w:val="00A00384"/>
    <w:rsid w:val="00A02060"/>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5708"/>
    <w:rsid w:val="00A457A3"/>
    <w:rsid w:val="00A4600A"/>
    <w:rsid w:val="00A502BC"/>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3DF9"/>
    <w:rsid w:val="00A74070"/>
    <w:rsid w:val="00A757EF"/>
    <w:rsid w:val="00A759EF"/>
    <w:rsid w:val="00A75A19"/>
    <w:rsid w:val="00A75F24"/>
    <w:rsid w:val="00A764F0"/>
    <w:rsid w:val="00A768D9"/>
    <w:rsid w:val="00A773F4"/>
    <w:rsid w:val="00A777D2"/>
    <w:rsid w:val="00A77F15"/>
    <w:rsid w:val="00A82AB8"/>
    <w:rsid w:val="00A83136"/>
    <w:rsid w:val="00A84607"/>
    <w:rsid w:val="00A85959"/>
    <w:rsid w:val="00A86C22"/>
    <w:rsid w:val="00A86CAF"/>
    <w:rsid w:val="00A87BAF"/>
    <w:rsid w:val="00A87DE3"/>
    <w:rsid w:val="00A90B4E"/>
    <w:rsid w:val="00A91487"/>
    <w:rsid w:val="00A92282"/>
    <w:rsid w:val="00A92BF1"/>
    <w:rsid w:val="00A93A92"/>
    <w:rsid w:val="00A948EB"/>
    <w:rsid w:val="00A95008"/>
    <w:rsid w:val="00A95233"/>
    <w:rsid w:val="00A96D60"/>
    <w:rsid w:val="00AA1045"/>
    <w:rsid w:val="00AA330D"/>
    <w:rsid w:val="00AA358B"/>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6AC4"/>
    <w:rsid w:val="00AF789D"/>
    <w:rsid w:val="00AF7EF3"/>
    <w:rsid w:val="00B01B1F"/>
    <w:rsid w:val="00B027D9"/>
    <w:rsid w:val="00B02859"/>
    <w:rsid w:val="00B02EFE"/>
    <w:rsid w:val="00B03F51"/>
    <w:rsid w:val="00B045C0"/>
    <w:rsid w:val="00B046FB"/>
    <w:rsid w:val="00B04960"/>
    <w:rsid w:val="00B0670F"/>
    <w:rsid w:val="00B067E2"/>
    <w:rsid w:val="00B06DD6"/>
    <w:rsid w:val="00B0713A"/>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6B39"/>
    <w:rsid w:val="00B17285"/>
    <w:rsid w:val="00B204BE"/>
    <w:rsid w:val="00B204F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3943"/>
    <w:rsid w:val="00B44017"/>
    <w:rsid w:val="00B440E4"/>
    <w:rsid w:val="00B45072"/>
    <w:rsid w:val="00B4508A"/>
    <w:rsid w:val="00B469BD"/>
    <w:rsid w:val="00B470A1"/>
    <w:rsid w:val="00B47145"/>
    <w:rsid w:val="00B50313"/>
    <w:rsid w:val="00B50458"/>
    <w:rsid w:val="00B50947"/>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67B3E"/>
    <w:rsid w:val="00B70785"/>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2B98"/>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4DD"/>
    <w:rsid w:val="00BC37B8"/>
    <w:rsid w:val="00BC3EB2"/>
    <w:rsid w:val="00BC4087"/>
    <w:rsid w:val="00BC438A"/>
    <w:rsid w:val="00BC4B41"/>
    <w:rsid w:val="00BC6EB0"/>
    <w:rsid w:val="00BC702B"/>
    <w:rsid w:val="00BD0012"/>
    <w:rsid w:val="00BD022F"/>
    <w:rsid w:val="00BD08F6"/>
    <w:rsid w:val="00BD0DFB"/>
    <w:rsid w:val="00BD1842"/>
    <w:rsid w:val="00BD224E"/>
    <w:rsid w:val="00BD2FD1"/>
    <w:rsid w:val="00BD3026"/>
    <w:rsid w:val="00BD4A86"/>
    <w:rsid w:val="00BD5237"/>
    <w:rsid w:val="00BD5B33"/>
    <w:rsid w:val="00BD782D"/>
    <w:rsid w:val="00BE0144"/>
    <w:rsid w:val="00BE1E0F"/>
    <w:rsid w:val="00BE245A"/>
    <w:rsid w:val="00BE25E3"/>
    <w:rsid w:val="00BE30B9"/>
    <w:rsid w:val="00BE313C"/>
    <w:rsid w:val="00BE3324"/>
    <w:rsid w:val="00BE3913"/>
    <w:rsid w:val="00BE3DBB"/>
    <w:rsid w:val="00BE46EE"/>
    <w:rsid w:val="00BE5B14"/>
    <w:rsid w:val="00BE5B88"/>
    <w:rsid w:val="00BE5C4A"/>
    <w:rsid w:val="00BE6989"/>
    <w:rsid w:val="00BE777E"/>
    <w:rsid w:val="00BE797B"/>
    <w:rsid w:val="00BE7D15"/>
    <w:rsid w:val="00BF063F"/>
    <w:rsid w:val="00BF18E2"/>
    <w:rsid w:val="00BF20C2"/>
    <w:rsid w:val="00BF25F1"/>
    <w:rsid w:val="00BF2CD2"/>
    <w:rsid w:val="00BF2E79"/>
    <w:rsid w:val="00BF4866"/>
    <w:rsid w:val="00BF5212"/>
    <w:rsid w:val="00BF5269"/>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C5"/>
    <w:rsid w:val="00C13AF9"/>
    <w:rsid w:val="00C13EEC"/>
    <w:rsid w:val="00C144C4"/>
    <w:rsid w:val="00C15C16"/>
    <w:rsid w:val="00C1639C"/>
    <w:rsid w:val="00C1688E"/>
    <w:rsid w:val="00C17A6E"/>
    <w:rsid w:val="00C208A8"/>
    <w:rsid w:val="00C20DF8"/>
    <w:rsid w:val="00C21957"/>
    <w:rsid w:val="00C222D1"/>
    <w:rsid w:val="00C226EB"/>
    <w:rsid w:val="00C227F9"/>
    <w:rsid w:val="00C2308F"/>
    <w:rsid w:val="00C233DF"/>
    <w:rsid w:val="00C23839"/>
    <w:rsid w:val="00C238DD"/>
    <w:rsid w:val="00C23A23"/>
    <w:rsid w:val="00C2436D"/>
    <w:rsid w:val="00C24BFA"/>
    <w:rsid w:val="00C25B24"/>
    <w:rsid w:val="00C2667E"/>
    <w:rsid w:val="00C26E23"/>
    <w:rsid w:val="00C30C2F"/>
    <w:rsid w:val="00C30EB6"/>
    <w:rsid w:val="00C31179"/>
    <w:rsid w:val="00C3117F"/>
    <w:rsid w:val="00C3163C"/>
    <w:rsid w:val="00C31740"/>
    <w:rsid w:val="00C3241F"/>
    <w:rsid w:val="00C33B55"/>
    <w:rsid w:val="00C33F13"/>
    <w:rsid w:val="00C35AB4"/>
    <w:rsid w:val="00C36777"/>
    <w:rsid w:val="00C37803"/>
    <w:rsid w:val="00C37F03"/>
    <w:rsid w:val="00C40C01"/>
    <w:rsid w:val="00C41C4B"/>
    <w:rsid w:val="00C426E6"/>
    <w:rsid w:val="00C436F2"/>
    <w:rsid w:val="00C43C0C"/>
    <w:rsid w:val="00C45665"/>
    <w:rsid w:val="00C46BE1"/>
    <w:rsid w:val="00C46F47"/>
    <w:rsid w:val="00C4704D"/>
    <w:rsid w:val="00C470D4"/>
    <w:rsid w:val="00C50A76"/>
    <w:rsid w:val="00C50D8C"/>
    <w:rsid w:val="00C5161D"/>
    <w:rsid w:val="00C53200"/>
    <w:rsid w:val="00C555A5"/>
    <w:rsid w:val="00C56EA4"/>
    <w:rsid w:val="00C56EE7"/>
    <w:rsid w:val="00C57263"/>
    <w:rsid w:val="00C57753"/>
    <w:rsid w:val="00C57C45"/>
    <w:rsid w:val="00C6073A"/>
    <w:rsid w:val="00C61310"/>
    <w:rsid w:val="00C6323D"/>
    <w:rsid w:val="00C638A5"/>
    <w:rsid w:val="00C63A39"/>
    <w:rsid w:val="00C64884"/>
    <w:rsid w:val="00C649A4"/>
    <w:rsid w:val="00C64F36"/>
    <w:rsid w:val="00C64F58"/>
    <w:rsid w:val="00C6530A"/>
    <w:rsid w:val="00C6566B"/>
    <w:rsid w:val="00C66353"/>
    <w:rsid w:val="00C666FB"/>
    <w:rsid w:val="00C66DB9"/>
    <w:rsid w:val="00C7131D"/>
    <w:rsid w:val="00C71CBD"/>
    <w:rsid w:val="00C73573"/>
    <w:rsid w:val="00C737BA"/>
    <w:rsid w:val="00C74A5B"/>
    <w:rsid w:val="00C74C09"/>
    <w:rsid w:val="00C74E26"/>
    <w:rsid w:val="00C7569A"/>
    <w:rsid w:val="00C75FC1"/>
    <w:rsid w:val="00C769C5"/>
    <w:rsid w:val="00C80DF1"/>
    <w:rsid w:val="00C80F7C"/>
    <w:rsid w:val="00C815EB"/>
    <w:rsid w:val="00C81D81"/>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98C"/>
    <w:rsid w:val="00CD2B66"/>
    <w:rsid w:val="00CD3C48"/>
    <w:rsid w:val="00CD3C4E"/>
    <w:rsid w:val="00CD3EC7"/>
    <w:rsid w:val="00CD58EE"/>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CF6567"/>
    <w:rsid w:val="00D007FF"/>
    <w:rsid w:val="00D019A2"/>
    <w:rsid w:val="00D01A94"/>
    <w:rsid w:val="00D02AF4"/>
    <w:rsid w:val="00D02DEF"/>
    <w:rsid w:val="00D03C2B"/>
    <w:rsid w:val="00D03DF5"/>
    <w:rsid w:val="00D04179"/>
    <w:rsid w:val="00D04988"/>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5B06"/>
    <w:rsid w:val="00D2650A"/>
    <w:rsid w:val="00D26C04"/>
    <w:rsid w:val="00D26D63"/>
    <w:rsid w:val="00D26F7B"/>
    <w:rsid w:val="00D27407"/>
    <w:rsid w:val="00D2741A"/>
    <w:rsid w:val="00D32C15"/>
    <w:rsid w:val="00D32EDB"/>
    <w:rsid w:val="00D33543"/>
    <w:rsid w:val="00D337E0"/>
    <w:rsid w:val="00D35540"/>
    <w:rsid w:val="00D3577B"/>
    <w:rsid w:val="00D35911"/>
    <w:rsid w:val="00D3618E"/>
    <w:rsid w:val="00D409EF"/>
    <w:rsid w:val="00D41DBA"/>
    <w:rsid w:val="00D431E9"/>
    <w:rsid w:val="00D432F4"/>
    <w:rsid w:val="00D44286"/>
    <w:rsid w:val="00D45186"/>
    <w:rsid w:val="00D452D0"/>
    <w:rsid w:val="00D45C65"/>
    <w:rsid w:val="00D47954"/>
    <w:rsid w:val="00D47DAF"/>
    <w:rsid w:val="00D47F5D"/>
    <w:rsid w:val="00D5071F"/>
    <w:rsid w:val="00D50786"/>
    <w:rsid w:val="00D50F7D"/>
    <w:rsid w:val="00D51386"/>
    <w:rsid w:val="00D51F3D"/>
    <w:rsid w:val="00D54927"/>
    <w:rsid w:val="00D5499F"/>
    <w:rsid w:val="00D54CFE"/>
    <w:rsid w:val="00D55160"/>
    <w:rsid w:val="00D553B1"/>
    <w:rsid w:val="00D558B5"/>
    <w:rsid w:val="00D55D75"/>
    <w:rsid w:val="00D572A7"/>
    <w:rsid w:val="00D60171"/>
    <w:rsid w:val="00D60C4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D0D"/>
    <w:rsid w:val="00D86ED7"/>
    <w:rsid w:val="00D86F44"/>
    <w:rsid w:val="00D87047"/>
    <w:rsid w:val="00D876B4"/>
    <w:rsid w:val="00D906EB"/>
    <w:rsid w:val="00D9096C"/>
    <w:rsid w:val="00D9113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0C5D"/>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0B3"/>
    <w:rsid w:val="00DE7528"/>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0316"/>
    <w:rsid w:val="00E31201"/>
    <w:rsid w:val="00E318A0"/>
    <w:rsid w:val="00E31F75"/>
    <w:rsid w:val="00E32E95"/>
    <w:rsid w:val="00E33308"/>
    <w:rsid w:val="00E333FE"/>
    <w:rsid w:val="00E3382E"/>
    <w:rsid w:val="00E35F93"/>
    <w:rsid w:val="00E37B9B"/>
    <w:rsid w:val="00E37DF2"/>
    <w:rsid w:val="00E4057A"/>
    <w:rsid w:val="00E41155"/>
    <w:rsid w:val="00E41219"/>
    <w:rsid w:val="00E41F2A"/>
    <w:rsid w:val="00E42F9E"/>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3F29"/>
    <w:rsid w:val="00E7459C"/>
    <w:rsid w:val="00E74DC6"/>
    <w:rsid w:val="00E7517D"/>
    <w:rsid w:val="00E75487"/>
    <w:rsid w:val="00E757C5"/>
    <w:rsid w:val="00E76650"/>
    <w:rsid w:val="00E76BFE"/>
    <w:rsid w:val="00E76EF6"/>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A6FDF"/>
    <w:rsid w:val="00EA75FC"/>
    <w:rsid w:val="00EB0331"/>
    <w:rsid w:val="00EB069B"/>
    <w:rsid w:val="00EB124B"/>
    <w:rsid w:val="00EB130E"/>
    <w:rsid w:val="00EB21C2"/>
    <w:rsid w:val="00EB26FA"/>
    <w:rsid w:val="00EB30D2"/>
    <w:rsid w:val="00EB3D02"/>
    <w:rsid w:val="00EB4380"/>
    <w:rsid w:val="00EB5E2A"/>
    <w:rsid w:val="00EB6248"/>
    <w:rsid w:val="00EB6385"/>
    <w:rsid w:val="00EB6825"/>
    <w:rsid w:val="00EB7DCA"/>
    <w:rsid w:val="00EB7F15"/>
    <w:rsid w:val="00EC0D15"/>
    <w:rsid w:val="00EC1905"/>
    <w:rsid w:val="00EC23D9"/>
    <w:rsid w:val="00EC2892"/>
    <w:rsid w:val="00EC32B8"/>
    <w:rsid w:val="00EC3756"/>
    <w:rsid w:val="00EC4C31"/>
    <w:rsid w:val="00EC4C5C"/>
    <w:rsid w:val="00EC5DD6"/>
    <w:rsid w:val="00EC6949"/>
    <w:rsid w:val="00EC7277"/>
    <w:rsid w:val="00EC7D2C"/>
    <w:rsid w:val="00ED0E41"/>
    <w:rsid w:val="00ED25E0"/>
    <w:rsid w:val="00ED3069"/>
    <w:rsid w:val="00ED3A13"/>
    <w:rsid w:val="00ED4C01"/>
    <w:rsid w:val="00ED4E62"/>
    <w:rsid w:val="00ED52A1"/>
    <w:rsid w:val="00ED6A40"/>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34B"/>
    <w:rsid w:val="00EF4F45"/>
    <w:rsid w:val="00EF757B"/>
    <w:rsid w:val="00F001D0"/>
    <w:rsid w:val="00F01608"/>
    <w:rsid w:val="00F01C56"/>
    <w:rsid w:val="00F01C6E"/>
    <w:rsid w:val="00F02606"/>
    <w:rsid w:val="00F02CA8"/>
    <w:rsid w:val="00F03FE3"/>
    <w:rsid w:val="00F049A2"/>
    <w:rsid w:val="00F04DCF"/>
    <w:rsid w:val="00F0514E"/>
    <w:rsid w:val="00F064F5"/>
    <w:rsid w:val="00F06686"/>
    <w:rsid w:val="00F0705D"/>
    <w:rsid w:val="00F07A8D"/>
    <w:rsid w:val="00F10481"/>
    <w:rsid w:val="00F115D6"/>
    <w:rsid w:val="00F119B6"/>
    <w:rsid w:val="00F120AD"/>
    <w:rsid w:val="00F13191"/>
    <w:rsid w:val="00F1381E"/>
    <w:rsid w:val="00F13841"/>
    <w:rsid w:val="00F1435A"/>
    <w:rsid w:val="00F14727"/>
    <w:rsid w:val="00F15552"/>
    <w:rsid w:val="00F157DC"/>
    <w:rsid w:val="00F17B09"/>
    <w:rsid w:val="00F17BF0"/>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3FAC"/>
    <w:rsid w:val="00F459F7"/>
    <w:rsid w:val="00F465FC"/>
    <w:rsid w:val="00F468FC"/>
    <w:rsid w:val="00F46BFB"/>
    <w:rsid w:val="00F5189E"/>
    <w:rsid w:val="00F51A1C"/>
    <w:rsid w:val="00F51E7A"/>
    <w:rsid w:val="00F52D75"/>
    <w:rsid w:val="00F53FCD"/>
    <w:rsid w:val="00F542D1"/>
    <w:rsid w:val="00F55364"/>
    <w:rsid w:val="00F55768"/>
    <w:rsid w:val="00F572D0"/>
    <w:rsid w:val="00F579AB"/>
    <w:rsid w:val="00F605DE"/>
    <w:rsid w:val="00F60724"/>
    <w:rsid w:val="00F60C4D"/>
    <w:rsid w:val="00F61529"/>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8EE"/>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744"/>
    <w:rsid w:val="00FA2DF6"/>
    <w:rsid w:val="00FA2F93"/>
    <w:rsid w:val="00FA324D"/>
    <w:rsid w:val="00FA524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6B5"/>
    <w:rsid w:val="00FC4937"/>
    <w:rsid w:val="00FC4C6A"/>
    <w:rsid w:val="00FC6CAF"/>
    <w:rsid w:val="00FC73A0"/>
    <w:rsid w:val="00FC7560"/>
    <w:rsid w:val="00FD2DBA"/>
    <w:rsid w:val="00FD2E42"/>
    <w:rsid w:val="00FD2ECE"/>
    <w:rsid w:val="00FD32F4"/>
    <w:rsid w:val="00FD357A"/>
    <w:rsid w:val="00FD3866"/>
    <w:rsid w:val="00FD4245"/>
    <w:rsid w:val="00FD4929"/>
    <w:rsid w:val="00FD5A99"/>
    <w:rsid w:val="00FD5C12"/>
    <w:rsid w:val="00FD5C58"/>
    <w:rsid w:val="00FD5D94"/>
    <w:rsid w:val="00FD631D"/>
    <w:rsid w:val="00FD7932"/>
    <w:rsid w:val="00FE18A2"/>
    <w:rsid w:val="00FE18D7"/>
    <w:rsid w:val="00FE1B7F"/>
    <w:rsid w:val="00FE1CFA"/>
    <w:rsid w:val="00FE2B4B"/>
    <w:rsid w:val="00FE2D48"/>
    <w:rsid w:val="00FE3445"/>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BA904"/>
  <w15:chartTrackingRefBased/>
  <w15:docId w15:val="{8679E0A9-1DD4-451C-8987-319EBAB4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ISCG Numerowanie,lp1,List Paragraph2"/>
    <w:basedOn w:val="Normalny"/>
    <w:link w:val="AkapitzlistZnak"/>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ISCG Numerowanie Znak,lp1 Znak,List Paragraph2 Znak"/>
    <w:link w:val="Akapitzlis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styleId="Nierozpoznanawzmianka">
    <w:name w:val="Unresolved Mention"/>
    <w:basedOn w:val="Domylnaczcionkaakapitu"/>
    <w:uiPriority w:val="99"/>
    <w:semiHidden/>
    <w:unhideWhenUsed/>
    <w:rsid w:val="00BC3EB2"/>
    <w:rPr>
      <w:color w:val="605E5C"/>
      <w:shd w:val="clear" w:color="auto" w:fill="E1DFDD"/>
    </w:rPr>
  </w:style>
  <w:style w:type="character" w:customStyle="1" w:styleId="markedcontent">
    <w:name w:val="markedcontent"/>
    <w:basedOn w:val="Domylnaczcionkaakapitu"/>
    <w:rsid w:val="0062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7907">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01548226">
      <w:bodyDiv w:val="1"/>
      <w:marLeft w:val="0"/>
      <w:marRight w:val="0"/>
      <w:marTop w:val="0"/>
      <w:marBottom w:val="0"/>
      <w:divBdr>
        <w:top w:val="none" w:sz="0" w:space="0" w:color="auto"/>
        <w:left w:val="none" w:sz="0" w:space="0" w:color="auto"/>
        <w:bottom w:val="none" w:sz="0" w:space="0" w:color="auto"/>
        <w:right w:val="none" w:sz="0" w:space="0" w:color="auto"/>
      </w:divBdr>
    </w:div>
    <w:div w:id="60943140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21636824">
      <w:bodyDiv w:val="1"/>
      <w:marLeft w:val="0"/>
      <w:marRight w:val="0"/>
      <w:marTop w:val="0"/>
      <w:marBottom w:val="0"/>
      <w:divBdr>
        <w:top w:val="none" w:sz="0" w:space="0" w:color="auto"/>
        <w:left w:val="none" w:sz="0" w:space="0" w:color="auto"/>
        <w:bottom w:val="none" w:sz="0" w:space="0" w:color="auto"/>
        <w:right w:val="none" w:sz="0" w:space="0" w:color="auto"/>
      </w:divBdr>
    </w:div>
    <w:div w:id="729768394">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042587984">
      <w:bodyDiv w:val="1"/>
      <w:marLeft w:val="0"/>
      <w:marRight w:val="0"/>
      <w:marTop w:val="0"/>
      <w:marBottom w:val="0"/>
      <w:divBdr>
        <w:top w:val="none" w:sz="0" w:space="0" w:color="auto"/>
        <w:left w:val="none" w:sz="0" w:space="0" w:color="auto"/>
        <w:bottom w:val="none" w:sz="0" w:space="0" w:color="auto"/>
        <w:right w:val="none" w:sz="0" w:space="0" w:color="auto"/>
      </w:divBdr>
    </w:div>
    <w:div w:id="20788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0E59-8936-415A-B54D-FEB77901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6555</Words>
  <Characters>39336</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Sosińska Magdalena</dc:creator>
  <cp:keywords/>
  <cp:lastModifiedBy>Kiersz Agnieszka</cp:lastModifiedBy>
  <cp:revision>2</cp:revision>
  <cp:lastPrinted>2021-12-08T13:14:00Z</cp:lastPrinted>
  <dcterms:created xsi:type="dcterms:W3CDTF">2021-12-13T08:21:00Z</dcterms:created>
  <dcterms:modified xsi:type="dcterms:W3CDTF">2021-12-13T08:21:00Z</dcterms:modified>
</cp:coreProperties>
</file>