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AC" w:rsidRPr="007165AC" w:rsidRDefault="007165AC" w:rsidP="007165AC">
      <w:pPr>
        <w:jc w:val="right"/>
        <w:rPr>
          <w:rFonts w:ascii="Book Antiqua" w:eastAsia="Times New Roman" w:hAnsi="Book Antiqua" w:cs="Times New Roman"/>
          <w:color w:val="000000" w:themeColor="text1"/>
          <w:sz w:val="20"/>
          <w:szCs w:val="20"/>
        </w:rPr>
      </w:pPr>
      <w:r w:rsidRPr="007165AC">
        <w:rPr>
          <w:rFonts w:ascii="Book Antiqua" w:eastAsia="Times New Roman" w:hAnsi="Book Antiqua" w:cs="Times New Roman"/>
          <w:color w:val="000000" w:themeColor="text1"/>
          <w:sz w:val="20"/>
          <w:szCs w:val="20"/>
        </w:rPr>
        <w:t xml:space="preserve">Bydgoszcz, dnia </w:t>
      </w:r>
      <w:r w:rsidR="006B2242">
        <w:rPr>
          <w:rFonts w:ascii="Book Antiqua" w:eastAsia="Times New Roman" w:hAnsi="Book Antiqua" w:cs="Times New Roman"/>
          <w:color w:val="000000" w:themeColor="text1"/>
          <w:sz w:val="20"/>
          <w:szCs w:val="20"/>
        </w:rPr>
        <w:t>30</w:t>
      </w:r>
      <w:r>
        <w:rPr>
          <w:rFonts w:ascii="Book Antiqua" w:eastAsia="Times New Roman" w:hAnsi="Book Antiqua" w:cs="Times New Roman"/>
          <w:color w:val="000000" w:themeColor="text1"/>
          <w:sz w:val="20"/>
          <w:szCs w:val="20"/>
        </w:rPr>
        <w:t>.05</w:t>
      </w:r>
      <w:r w:rsidRPr="007165AC">
        <w:rPr>
          <w:rFonts w:ascii="Book Antiqua" w:eastAsia="Times New Roman" w:hAnsi="Book Antiqua" w:cs="Times New Roman"/>
          <w:color w:val="000000" w:themeColor="text1"/>
          <w:sz w:val="20"/>
          <w:szCs w:val="20"/>
        </w:rPr>
        <w:t>.202</w:t>
      </w:r>
      <w:r>
        <w:rPr>
          <w:rFonts w:ascii="Book Antiqua" w:eastAsia="Times New Roman" w:hAnsi="Book Antiqua" w:cs="Times New Roman"/>
          <w:color w:val="000000" w:themeColor="text1"/>
          <w:sz w:val="20"/>
          <w:szCs w:val="20"/>
        </w:rPr>
        <w:t>2</w:t>
      </w:r>
      <w:r w:rsidRPr="007165AC">
        <w:rPr>
          <w:rFonts w:ascii="Book Antiqua" w:eastAsia="Times New Roman" w:hAnsi="Book Antiqua" w:cs="Times New Roman"/>
          <w:color w:val="FF0000"/>
          <w:sz w:val="20"/>
          <w:szCs w:val="20"/>
        </w:rPr>
        <w:t xml:space="preserve"> </w:t>
      </w:r>
      <w:r w:rsidRPr="007165AC">
        <w:rPr>
          <w:rFonts w:ascii="Book Antiqua" w:eastAsia="Times New Roman" w:hAnsi="Book Antiqua" w:cs="Times New Roman"/>
          <w:color w:val="000000" w:themeColor="text1"/>
          <w:sz w:val="20"/>
          <w:szCs w:val="20"/>
        </w:rPr>
        <w:t>r.</w:t>
      </w:r>
    </w:p>
    <w:p w:rsidR="007165AC" w:rsidRPr="007165AC" w:rsidRDefault="007165AC" w:rsidP="007165AC">
      <w:pPr>
        <w:spacing w:after="0" w:line="240" w:lineRule="auto"/>
        <w:jc w:val="center"/>
        <w:rPr>
          <w:rFonts w:ascii="Book Antiqua" w:eastAsia="Times New Roman" w:hAnsi="Book Antiqua" w:cs="Times New Roman"/>
          <w:sz w:val="20"/>
          <w:szCs w:val="20"/>
          <w:lang w:eastAsia="pl-PL"/>
        </w:rPr>
      </w:pPr>
      <w:r w:rsidRPr="007165AC">
        <w:rPr>
          <w:rFonts w:ascii="Book Antiqua" w:eastAsia="Times New Roman" w:hAnsi="Book Antiqua" w:cs="Times New Roman"/>
          <w:noProof/>
          <w:sz w:val="20"/>
          <w:szCs w:val="20"/>
          <w:lang w:eastAsia="pl-PL"/>
        </w:rPr>
        <w:drawing>
          <wp:inline distT="0" distB="0" distL="0" distR="0" wp14:anchorId="1F041F2F" wp14:editId="7C2D02D2">
            <wp:extent cx="3573780" cy="1059180"/>
            <wp:effectExtent l="0" t="0" r="7620" b="762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1059180"/>
                    </a:xfrm>
                    <a:prstGeom prst="rect">
                      <a:avLst/>
                    </a:prstGeom>
                    <a:noFill/>
                    <a:ln>
                      <a:noFill/>
                    </a:ln>
                  </pic:spPr>
                </pic:pic>
              </a:graphicData>
            </a:graphic>
          </wp:inline>
        </w:drawing>
      </w:r>
    </w:p>
    <w:p w:rsidR="007165AC" w:rsidRPr="007165AC" w:rsidRDefault="007165AC" w:rsidP="007165AC">
      <w:pPr>
        <w:spacing w:after="0" w:line="240" w:lineRule="auto"/>
        <w:ind w:right="-1" w:firstLine="540"/>
        <w:jc w:val="center"/>
        <w:rPr>
          <w:rFonts w:ascii="Book Antiqua" w:eastAsia="Times New Roman" w:hAnsi="Book Antiqua" w:cs="Times New Roman"/>
          <w:b/>
          <w:sz w:val="20"/>
          <w:szCs w:val="20"/>
          <w:lang w:eastAsia="pl-PL"/>
        </w:rPr>
      </w:pPr>
    </w:p>
    <w:p w:rsidR="007165AC" w:rsidRPr="007165AC" w:rsidRDefault="007165AC" w:rsidP="007165AC">
      <w:pPr>
        <w:spacing w:after="0" w:line="240" w:lineRule="auto"/>
        <w:ind w:right="-1" w:firstLine="540"/>
        <w:jc w:val="center"/>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Uniwersytet Kazimierza Wielkiego w Bydgoszczy</w:t>
      </w:r>
    </w:p>
    <w:p w:rsidR="007165AC" w:rsidRPr="007165AC" w:rsidRDefault="007165AC" w:rsidP="007165AC">
      <w:pPr>
        <w:spacing w:after="0" w:line="240" w:lineRule="auto"/>
        <w:ind w:left="540" w:right="-1"/>
        <w:jc w:val="center"/>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Adres: 85-064 Bydgoszcz,</w:t>
      </w:r>
    </w:p>
    <w:p w:rsidR="007165AC" w:rsidRPr="007165AC" w:rsidRDefault="007165AC" w:rsidP="007165AC">
      <w:pPr>
        <w:spacing w:after="0" w:line="240" w:lineRule="auto"/>
        <w:ind w:left="540" w:right="-1"/>
        <w:jc w:val="center"/>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ul. Chodkiewicza 30</w:t>
      </w:r>
    </w:p>
    <w:p w:rsidR="007165AC" w:rsidRPr="007165AC" w:rsidRDefault="007165AC" w:rsidP="007165AC">
      <w:pPr>
        <w:spacing w:after="0" w:line="240" w:lineRule="auto"/>
        <w:ind w:left="540" w:right="-1"/>
        <w:jc w:val="center"/>
        <w:rPr>
          <w:rFonts w:ascii="Book Antiqua" w:eastAsia="Times New Roman" w:hAnsi="Book Antiqua" w:cs="Times New Roman"/>
          <w:b/>
          <w:sz w:val="20"/>
          <w:szCs w:val="20"/>
          <w:lang w:eastAsia="pl-PL"/>
        </w:rPr>
      </w:pPr>
    </w:p>
    <w:p w:rsidR="007165AC" w:rsidRPr="007165AC" w:rsidRDefault="007165AC" w:rsidP="007165AC">
      <w:pPr>
        <w:suppressAutoHyphens/>
        <w:spacing w:after="0" w:line="240" w:lineRule="auto"/>
        <w:rPr>
          <w:rFonts w:ascii="Book Antiqua" w:eastAsia="Times New Roman" w:hAnsi="Book Antiqua" w:cs="Calibri"/>
          <w:color w:val="000000"/>
          <w:lang w:eastAsia="ar-SA"/>
        </w:rPr>
      </w:pPr>
    </w:p>
    <w:p w:rsidR="007165AC" w:rsidRPr="007165AC" w:rsidRDefault="007165AC" w:rsidP="007165AC">
      <w:pPr>
        <w:suppressAutoHyphens/>
        <w:spacing w:after="0" w:line="360" w:lineRule="auto"/>
        <w:jc w:val="center"/>
        <w:rPr>
          <w:rFonts w:ascii="Book Antiqua" w:eastAsia="Times New Roman" w:hAnsi="Book Antiqua" w:cs="Times New Roman"/>
          <w:b/>
          <w:bCs/>
          <w:color w:val="000000"/>
          <w:sz w:val="24"/>
          <w:szCs w:val="24"/>
          <w:lang w:eastAsia="ar-SA"/>
        </w:rPr>
      </w:pPr>
      <w:r w:rsidRPr="007165AC">
        <w:rPr>
          <w:rFonts w:ascii="Book Antiqua" w:eastAsia="Times New Roman" w:hAnsi="Book Antiqua" w:cs="Times New Roman"/>
          <w:b/>
          <w:bCs/>
          <w:color w:val="000000"/>
          <w:sz w:val="24"/>
          <w:szCs w:val="24"/>
          <w:lang w:eastAsia="ar-SA"/>
        </w:rPr>
        <w:t>ZAPYTANIE OFERTOWE NR UKW/DZP-282-ZO-</w:t>
      </w:r>
      <w:r>
        <w:rPr>
          <w:rFonts w:ascii="Book Antiqua" w:eastAsia="Times New Roman" w:hAnsi="Book Antiqua" w:cs="Times New Roman"/>
          <w:b/>
          <w:bCs/>
          <w:color w:val="000000"/>
          <w:sz w:val="24"/>
          <w:szCs w:val="24"/>
          <w:lang w:eastAsia="ar-SA"/>
        </w:rPr>
        <w:t>29</w:t>
      </w:r>
      <w:r w:rsidRPr="007165AC">
        <w:rPr>
          <w:rFonts w:ascii="Book Antiqua" w:eastAsia="Times New Roman" w:hAnsi="Book Antiqua" w:cs="Times New Roman"/>
          <w:b/>
          <w:bCs/>
          <w:color w:val="000000"/>
          <w:sz w:val="24"/>
          <w:szCs w:val="24"/>
          <w:lang w:eastAsia="ar-SA"/>
        </w:rPr>
        <w:t>/202</w:t>
      </w:r>
      <w:r>
        <w:rPr>
          <w:rFonts w:ascii="Book Antiqua" w:eastAsia="Times New Roman" w:hAnsi="Book Antiqua" w:cs="Times New Roman"/>
          <w:b/>
          <w:bCs/>
          <w:color w:val="000000"/>
          <w:sz w:val="24"/>
          <w:szCs w:val="24"/>
          <w:lang w:eastAsia="ar-SA"/>
        </w:rPr>
        <w:t>2</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spacing w:after="0" w:line="360" w:lineRule="auto"/>
        <w:ind w:firstLine="360"/>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Uniwersytet Kazimierza Wielkiego w Bydgoszczy ul. Chodkiewicza 30, 85-064 Bydgoszcz występuje z Zapytaniem Ofertowym na realizację zamówienia:</w:t>
      </w:r>
    </w:p>
    <w:p w:rsidR="007165AC" w:rsidRPr="007165AC" w:rsidRDefault="007165AC" w:rsidP="007165AC">
      <w:pPr>
        <w:spacing w:after="0" w:line="240" w:lineRule="auto"/>
        <w:rPr>
          <w:rFonts w:ascii="Book Antiqua" w:eastAsia="Times New Roman" w:hAnsi="Book Antiqua" w:cs="Times New Roman"/>
          <w:b/>
          <w:sz w:val="20"/>
          <w:szCs w:val="20"/>
          <w:lang w:eastAsia="pl-PL"/>
        </w:rPr>
      </w:pPr>
    </w:p>
    <w:p w:rsidR="007165AC" w:rsidRPr="007165AC" w:rsidRDefault="007165AC" w:rsidP="007165AC">
      <w:pPr>
        <w:numPr>
          <w:ilvl w:val="0"/>
          <w:numId w:val="1"/>
        </w:numPr>
        <w:tabs>
          <w:tab w:val="clear" w:pos="720"/>
          <w:tab w:val="num" w:pos="284"/>
          <w:tab w:val="num" w:pos="426"/>
        </w:tabs>
        <w:spacing w:after="0" w:line="360" w:lineRule="auto"/>
        <w:ind w:left="0" w:firstLine="0"/>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b/>
          <w:sz w:val="20"/>
          <w:szCs w:val="20"/>
        </w:rPr>
        <w:t xml:space="preserve">Tytuł zamówienia:  </w:t>
      </w:r>
      <w:r w:rsidRPr="007165AC">
        <w:rPr>
          <w:rFonts w:ascii="Book Antiqua" w:eastAsia="Times New Roman" w:hAnsi="Book Antiqua" w:cs="Arial"/>
          <w:sz w:val="20"/>
          <w:szCs w:val="20"/>
        </w:rPr>
        <w:t xml:space="preserve">„Dostawa sprzętu sportowego i artykułów sportowych na potrzeby UKW” </w:t>
      </w:r>
    </w:p>
    <w:p w:rsidR="007165AC" w:rsidRPr="007165AC" w:rsidRDefault="007165AC" w:rsidP="007165AC">
      <w:pPr>
        <w:numPr>
          <w:ilvl w:val="0"/>
          <w:numId w:val="1"/>
        </w:numPr>
        <w:spacing w:after="0" w:line="360" w:lineRule="auto"/>
        <w:ind w:left="360"/>
        <w:jc w:val="both"/>
        <w:rPr>
          <w:rFonts w:ascii="Book Antiqua" w:eastAsia="Times New Roman" w:hAnsi="Book Antiqua" w:cs="Times New Roman"/>
          <w:b/>
          <w:strike/>
          <w:dstrike/>
          <w:sz w:val="20"/>
          <w:szCs w:val="20"/>
          <w:lang w:eastAsia="pl-PL"/>
        </w:rPr>
      </w:pPr>
      <w:r w:rsidRPr="007165AC">
        <w:rPr>
          <w:rFonts w:ascii="Book Antiqua" w:eastAsia="Times New Roman" w:hAnsi="Book Antiqua" w:cs="Times New Roman"/>
          <w:b/>
          <w:sz w:val="20"/>
          <w:szCs w:val="20"/>
          <w:lang w:eastAsia="pl-PL"/>
        </w:rPr>
        <w:t>Rodzaj zamówienia:</w:t>
      </w:r>
      <w:r w:rsidRPr="007165AC">
        <w:rPr>
          <w:rFonts w:ascii="Book Antiqua" w:eastAsia="Times New Roman" w:hAnsi="Book Antiqua" w:cs="Times New Roman"/>
          <w:sz w:val="20"/>
          <w:szCs w:val="20"/>
          <w:lang w:eastAsia="pl-PL"/>
        </w:rPr>
        <w:t xml:space="preserve"> </w:t>
      </w:r>
      <w:r w:rsidRPr="007165AC">
        <w:rPr>
          <w:rFonts w:ascii="Book Antiqua" w:eastAsia="Times New Roman" w:hAnsi="Book Antiqua" w:cs="Times New Roman"/>
          <w:dstrike/>
          <w:sz w:val="20"/>
          <w:szCs w:val="20"/>
          <w:lang w:eastAsia="pl-PL"/>
        </w:rPr>
        <w:t>usługa</w:t>
      </w:r>
      <w:r w:rsidRPr="007165AC">
        <w:rPr>
          <w:rFonts w:ascii="Book Antiqua" w:eastAsia="Times New Roman" w:hAnsi="Book Antiqua" w:cs="Times New Roman"/>
          <w:b/>
          <w:sz w:val="20"/>
          <w:szCs w:val="20"/>
          <w:lang w:eastAsia="pl-PL"/>
        </w:rPr>
        <w:t>/</w:t>
      </w:r>
      <w:r w:rsidRPr="007165AC">
        <w:rPr>
          <w:rFonts w:ascii="Book Antiqua" w:eastAsia="Times New Roman" w:hAnsi="Book Antiqua" w:cs="Times New Roman"/>
          <w:sz w:val="20"/>
          <w:szCs w:val="20"/>
          <w:lang w:eastAsia="pl-PL"/>
        </w:rPr>
        <w:t>dostawa/</w:t>
      </w:r>
      <w:r w:rsidRPr="007165AC">
        <w:rPr>
          <w:rFonts w:ascii="Book Antiqua" w:eastAsia="Times New Roman" w:hAnsi="Book Antiqua" w:cs="Times New Roman"/>
          <w:dstrike/>
          <w:sz w:val="20"/>
          <w:szCs w:val="20"/>
          <w:lang w:eastAsia="pl-PL"/>
        </w:rPr>
        <w:t>roboty budowlane</w:t>
      </w:r>
    </w:p>
    <w:p w:rsidR="007165AC" w:rsidRPr="007165AC" w:rsidRDefault="007165AC" w:rsidP="007165AC">
      <w:pPr>
        <w:numPr>
          <w:ilvl w:val="0"/>
          <w:numId w:val="1"/>
        </w:numPr>
        <w:spacing w:after="0" w:line="360" w:lineRule="auto"/>
        <w:ind w:left="360"/>
        <w:jc w:val="both"/>
        <w:rPr>
          <w:rFonts w:ascii="Book Antiqua" w:eastAsia="Times New Roman" w:hAnsi="Book Antiqua" w:cs="Times New Roman"/>
          <w:b/>
          <w:strike/>
          <w:dstrike/>
          <w:sz w:val="20"/>
          <w:szCs w:val="20"/>
          <w:lang w:eastAsia="pl-PL"/>
        </w:rPr>
      </w:pPr>
      <w:r w:rsidRPr="007165AC">
        <w:rPr>
          <w:rFonts w:ascii="Book Antiqua" w:eastAsia="Times New Roman" w:hAnsi="Book Antiqua" w:cs="Times New Roman"/>
          <w:b/>
          <w:sz w:val="20"/>
          <w:szCs w:val="20"/>
          <w:lang w:eastAsia="pl-PL"/>
        </w:rPr>
        <w:t>Opis przedmiotu zamówienia:</w:t>
      </w:r>
    </w:p>
    <w:p w:rsidR="007165AC" w:rsidRPr="007165AC" w:rsidRDefault="007165AC" w:rsidP="007165AC">
      <w:pPr>
        <w:spacing w:after="0" w:line="360" w:lineRule="auto"/>
        <w:contextualSpacing/>
        <w:jc w:val="both"/>
        <w:rPr>
          <w:rFonts w:ascii="Book Antiqua" w:eastAsia="Times New Roman" w:hAnsi="Book Antiqua" w:cs="Arial"/>
          <w:sz w:val="20"/>
          <w:szCs w:val="20"/>
        </w:rPr>
      </w:pPr>
      <w:r w:rsidRPr="007165AC">
        <w:rPr>
          <w:rFonts w:ascii="Book Antiqua" w:eastAsia="Times New Roman" w:hAnsi="Book Antiqua" w:cs="Arial"/>
          <w:b/>
          <w:color w:val="000000"/>
          <w:spacing w:val="-5"/>
          <w:sz w:val="20"/>
          <w:szCs w:val="20"/>
          <w:shd w:val="clear" w:color="auto" w:fill="FFFFFF"/>
        </w:rPr>
        <w:t>3.1</w:t>
      </w:r>
      <w:r w:rsidRPr="007165AC">
        <w:rPr>
          <w:rFonts w:ascii="Book Antiqua" w:eastAsia="Times New Roman" w:hAnsi="Book Antiqua" w:cs="Arial"/>
          <w:color w:val="000000"/>
          <w:spacing w:val="-5"/>
          <w:sz w:val="20"/>
          <w:szCs w:val="20"/>
          <w:shd w:val="clear" w:color="auto" w:fill="FFFFFF"/>
        </w:rPr>
        <w:t xml:space="preserve"> Przedmiotem zamówienia jest dostawa</w:t>
      </w:r>
      <w:r w:rsidRPr="007165AC">
        <w:rPr>
          <w:rFonts w:ascii="Book Antiqua" w:eastAsia="Times New Roman" w:hAnsi="Book Antiqua" w:cs="Arial"/>
          <w:sz w:val="20"/>
          <w:szCs w:val="20"/>
        </w:rPr>
        <w:t xml:space="preserve"> sprzętu sportowego i artykułów sportowych na potrzeby UKW.</w:t>
      </w:r>
      <w:r w:rsidRPr="007165AC">
        <w:t xml:space="preserve"> </w:t>
      </w:r>
      <w:r w:rsidRPr="007165AC">
        <w:rPr>
          <w:rFonts w:ascii="Book Antiqua" w:eastAsia="Times New Roman" w:hAnsi="Book Antiqua" w:cs="Arial"/>
          <w:sz w:val="20"/>
          <w:szCs w:val="20"/>
        </w:rPr>
        <w:t xml:space="preserve">Zamawiający podzielił zamówienie na </w:t>
      </w:r>
      <w:r w:rsidR="00FA50BF">
        <w:rPr>
          <w:rFonts w:ascii="Book Antiqua" w:eastAsia="Times New Roman" w:hAnsi="Book Antiqua" w:cs="Arial"/>
          <w:sz w:val="20"/>
          <w:szCs w:val="20"/>
        </w:rPr>
        <w:t>3</w:t>
      </w:r>
      <w:r w:rsidRPr="007165AC">
        <w:rPr>
          <w:rFonts w:ascii="Book Antiqua" w:eastAsia="Times New Roman" w:hAnsi="Book Antiqua" w:cs="Arial"/>
          <w:sz w:val="20"/>
          <w:szCs w:val="20"/>
        </w:rPr>
        <w:t xml:space="preserve"> części. Wykonawca może złożyć ofertę na </w:t>
      </w:r>
      <w:r w:rsidR="00FA50BF">
        <w:rPr>
          <w:rFonts w:ascii="Book Antiqua" w:eastAsia="Times New Roman" w:hAnsi="Book Antiqua" w:cs="Arial"/>
          <w:sz w:val="20"/>
          <w:szCs w:val="20"/>
        </w:rPr>
        <w:t>trzy</w:t>
      </w:r>
      <w:r w:rsidRPr="007165AC">
        <w:rPr>
          <w:rFonts w:ascii="Book Antiqua" w:eastAsia="Times New Roman" w:hAnsi="Book Antiqua" w:cs="Arial"/>
          <w:sz w:val="20"/>
          <w:szCs w:val="20"/>
        </w:rPr>
        <w:t xml:space="preserve"> części zamówienia, czyli na całość zamówienia lub na jedną z części zamówienia, z zastrzeżeniem, iż oferta w każdej części powinna być pełna. Każda część będzie oceniana osobno przez Zamawiającego.</w:t>
      </w:r>
    </w:p>
    <w:p w:rsidR="007165AC" w:rsidRPr="007165AC" w:rsidRDefault="007165AC" w:rsidP="007165AC">
      <w:pPr>
        <w:spacing w:after="0" w:line="360" w:lineRule="auto"/>
        <w:contextualSpacing/>
        <w:jc w:val="both"/>
        <w:rPr>
          <w:rFonts w:ascii="Book Antiqua" w:eastAsia="Times New Roman" w:hAnsi="Book Antiqua" w:cs="Arial"/>
          <w:sz w:val="20"/>
          <w:szCs w:val="20"/>
        </w:rPr>
      </w:pPr>
      <w:r w:rsidRPr="007165AC">
        <w:rPr>
          <w:rFonts w:ascii="Book Antiqua" w:eastAsia="Times New Roman" w:hAnsi="Book Antiqua" w:cs="Arial"/>
          <w:b/>
          <w:sz w:val="20"/>
          <w:szCs w:val="20"/>
        </w:rPr>
        <w:t>3.2</w:t>
      </w:r>
      <w:r w:rsidRPr="007165AC">
        <w:rPr>
          <w:rFonts w:ascii="Book Antiqua" w:eastAsia="Times New Roman" w:hAnsi="Book Antiqua" w:cs="Arial"/>
          <w:sz w:val="20"/>
          <w:szCs w:val="20"/>
        </w:rPr>
        <w:t xml:space="preserve"> Szczegółowy opis przedmiotu zamówienia zawiera załącznik nr 2 do Zapytania Ofertowego.</w:t>
      </w:r>
    </w:p>
    <w:p w:rsidR="007165AC" w:rsidRPr="007165AC" w:rsidRDefault="007165AC" w:rsidP="007165AC">
      <w:pPr>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b/>
          <w:color w:val="000000"/>
          <w:spacing w:val="-5"/>
          <w:sz w:val="20"/>
          <w:szCs w:val="20"/>
          <w:shd w:val="clear" w:color="auto" w:fill="FFFFFF"/>
        </w:rPr>
        <w:t>3.3</w:t>
      </w:r>
      <w:r w:rsidRPr="007165AC">
        <w:rPr>
          <w:rFonts w:ascii="Book Antiqua" w:eastAsia="Times New Roman" w:hAnsi="Book Antiqua" w:cs="Arial"/>
          <w:color w:val="000000"/>
          <w:spacing w:val="-5"/>
          <w:sz w:val="20"/>
          <w:szCs w:val="20"/>
          <w:shd w:val="clear" w:color="auto" w:fill="FFFFFF"/>
        </w:rPr>
        <w:t xml:space="preserve"> Zamawiający wymaga, aby przedmiot zamówienia:</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a)</w:t>
      </w:r>
      <w:r w:rsidRPr="007165AC">
        <w:rPr>
          <w:rFonts w:ascii="Book Antiqua" w:eastAsia="Times New Roman" w:hAnsi="Book Antiqua" w:cs="Arial"/>
          <w:color w:val="000000"/>
          <w:spacing w:val="-5"/>
          <w:sz w:val="20"/>
          <w:szCs w:val="20"/>
          <w:shd w:val="clear" w:color="auto" w:fill="FFFFFF"/>
        </w:rPr>
        <w:tab/>
        <w:t>spełniał wszystkie wymagane parametry techniczne i użytkowe</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b)</w:t>
      </w:r>
      <w:r w:rsidRPr="007165AC">
        <w:rPr>
          <w:rFonts w:ascii="Book Antiqua" w:eastAsia="Times New Roman" w:hAnsi="Book Antiqua" w:cs="Arial"/>
          <w:color w:val="000000"/>
          <w:spacing w:val="-5"/>
          <w:sz w:val="20"/>
          <w:szCs w:val="20"/>
          <w:shd w:val="clear" w:color="auto" w:fill="FFFFFF"/>
        </w:rPr>
        <w:tab/>
        <w:t>posiadał wszystkie ważne certyfikaty, atesty, oraz zawierał oznaczenia i inne dokumenty wymagane prawem powszechnie obowiązującym,</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c)</w:t>
      </w:r>
      <w:r w:rsidRPr="007165AC">
        <w:rPr>
          <w:rFonts w:ascii="Book Antiqua" w:eastAsia="Times New Roman" w:hAnsi="Book Antiqua" w:cs="Arial"/>
          <w:color w:val="000000"/>
          <w:spacing w:val="-5"/>
          <w:sz w:val="20"/>
          <w:szCs w:val="20"/>
          <w:shd w:val="clear" w:color="auto" w:fill="FFFFFF"/>
        </w:rPr>
        <w:tab/>
        <w:t>był wolny od wad fizycznych i prawnych</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d)</w:t>
      </w:r>
      <w:r w:rsidRPr="007165AC">
        <w:rPr>
          <w:rFonts w:ascii="Book Antiqua" w:eastAsia="Times New Roman" w:hAnsi="Book Antiqua" w:cs="Arial"/>
          <w:color w:val="000000"/>
          <w:spacing w:val="-5"/>
          <w:sz w:val="20"/>
          <w:szCs w:val="20"/>
          <w:shd w:val="clear" w:color="auto" w:fill="FFFFFF"/>
        </w:rPr>
        <w:tab/>
        <w:t>był dopuszczony do obrotu handlowego na obszarze Polski zgodnie z przepisami powszechnie obowiązującymi</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e)</w:t>
      </w:r>
      <w:r w:rsidRPr="007165AC">
        <w:rPr>
          <w:rFonts w:ascii="Book Antiqua" w:eastAsia="Times New Roman" w:hAnsi="Book Antiqua" w:cs="Arial"/>
          <w:color w:val="000000"/>
          <w:spacing w:val="-5"/>
          <w:sz w:val="20"/>
          <w:szCs w:val="20"/>
          <w:shd w:val="clear" w:color="auto" w:fill="FFFFFF"/>
        </w:rPr>
        <w:tab/>
        <w:t>był fabrycznie nowy</w:t>
      </w:r>
    </w:p>
    <w:p w:rsidR="007165AC" w:rsidRPr="007165AC" w:rsidRDefault="007165AC" w:rsidP="007165AC">
      <w:pPr>
        <w:tabs>
          <w:tab w:val="left" w:pos="426"/>
        </w:tabs>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color w:val="000000"/>
          <w:spacing w:val="-5"/>
          <w:sz w:val="20"/>
          <w:szCs w:val="20"/>
          <w:shd w:val="clear" w:color="auto" w:fill="FFFFFF"/>
        </w:rPr>
        <w:t>f)</w:t>
      </w:r>
      <w:r w:rsidRPr="007165AC">
        <w:rPr>
          <w:rFonts w:ascii="Book Antiqua" w:eastAsia="Times New Roman" w:hAnsi="Book Antiqua" w:cs="Arial"/>
          <w:color w:val="000000"/>
          <w:spacing w:val="-5"/>
          <w:sz w:val="20"/>
          <w:szCs w:val="20"/>
          <w:shd w:val="clear" w:color="auto" w:fill="FFFFFF"/>
        </w:rPr>
        <w:tab/>
        <w:t>spełniał wymagania w zakresie bezpieczeństwa i higieny pracy określone  w przepisach powszechnych.</w:t>
      </w:r>
    </w:p>
    <w:p w:rsidR="007165AC" w:rsidRPr="007165AC" w:rsidRDefault="007165AC" w:rsidP="007165AC">
      <w:pPr>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b/>
          <w:color w:val="000000"/>
          <w:spacing w:val="-5"/>
          <w:sz w:val="20"/>
          <w:szCs w:val="20"/>
          <w:shd w:val="clear" w:color="auto" w:fill="FFFFFF"/>
        </w:rPr>
        <w:t>3.4</w:t>
      </w:r>
      <w:r w:rsidRPr="007165AC">
        <w:rPr>
          <w:rFonts w:ascii="Book Antiqua" w:eastAsia="Times New Roman" w:hAnsi="Book Antiqua" w:cs="Arial"/>
          <w:color w:val="000000"/>
          <w:spacing w:val="-5"/>
          <w:sz w:val="20"/>
          <w:szCs w:val="20"/>
          <w:shd w:val="clear" w:color="auto" w:fill="FFFFFF"/>
        </w:rPr>
        <w:t xml:space="preserve"> Zamawiający wymaga zaoferowania minimum 24 m-ce gwarancji.</w:t>
      </w:r>
    </w:p>
    <w:p w:rsidR="007165AC" w:rsidRPr="007165AC" w:rsidRDefault="007165AC" w:rsidP="007165AC">
      <w:pPr>
        <w:spacing w:after="0" w:line="360" w:lineRule="auto"/>
        <w:contextualSpacing/>
        <w:jc w:val="both"/>
        <w:rPr>
          <w:rFonts w:ascii="Book Antiqua" w:eastAsia="Times New Roman" w:hAnsi="Book Antiqua" w:cs="Arial"/>
          <w:color w:val="000000"/>
          <w:spacing w:val="-5"/>
          <w:sz w:val="20"/>
          <w:szCs w:val="20"/>
          <w:shd w:val="clear" w:color="auto" w:fill="FFFFFF"/>
        </w:rPr>
      </w:pPr>
      <w:r w:rsidRPr="007165AC">
        <w:rPr>
          <w:rFonts w:ascii="Book Antiqua" w:eastAsia="Times New Roman" w:hAnsi="Book Antiqua" w:cs="Arial"/>
          <w:b/>
          <w:color w:val="000000"/>
          <w:spacing w:val="-5"/>
          <w:sz w:val="20"/>
          <w:szCs w:val="20"/>
          <w:shd w:val="clear" w:color="auto" w:fill="FFFFFF"/>
        </w:rPr>
        <w:t>3.5</w:t>
      </w:r>
      <w:r w:rsidRPr="007165AC">
        <w:rPr>
          <w:rFonts w:ascii="Book Antiqua" w:eastAsia="Times New Roman" w:hAnsi="Book Antiqua" w:cs="Arial"/>
          <w:color w:val="000000"/>
          <w:spacing w:val="-5"/>
          <w:sz w:val="20"/>
          <w:szCs w:val="20"/>
          <w:shd w:val="clear" w:color="auto" w:fill="FFFFFF"/>
        </w:rPr>
        <w:t xml:space="preserve"> Termin związania ofertą : 30 dni.</w:t>
      </w:r>
    </w:p>
    <w:p w:rsidR="007165AC" w:rsidRPr="007165AC" w:rsidRDefault="007165AC" w:rsidP="007165AC">
      <w:pPr>
        <w:numPr>
          <w:ilvl w:val="0"/>
          <w:numId w:val="1"/>
        </w:numPr>
        <w:spacing w:after="0" w:line="360" w:lineRule="auto"/>
        <w:ind w:left="360"/>
        <w:jc w:val="both"/>
        <w:rPr>
          <w:rFonts w:ascii="Book Antiqua" w:eastAsia="Times New Roman" w:hAnsi="Book Antiqua" w:cs="Times New Roman"/>
          <w:sz w:val="20"/>
          <w:szCs w:val="20"/>
          <w:u w:val="single"/>
          <w:lang w:eastAsia="pl-PL"/>
        </w:rPr>
      </w:pPr>
      <w:r w:rsidRPr="007165AC">
        <w:rPr>
          <w:rFonts w:ascii="Book Antiqua" w:eastAsia="Times New Roman" w:hAnsi="Book Antiqua" w:cs="Times New Roman"/>
          <w:b/>
          <w:sz w:val="20"/>
          <w:szCs w:val="20"/>
          <w:lang w:eastAsia="pl-PL"/>
        </w:rPr>
        <w:t xml:space="preserve">Termin wykonania zamówienia: </w:t>
      </w:r>
    </w:p>
    <w:p w:rsidR="007165AC" w:rsidRPr="007165AC" w:rsidRDefault="007165AC" w:rsidP="007165AC">
      <w:pPr>
        <w:spacing w:after="0" w:line="360" w:lineRule="auto"/>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 xml:space="preserve">- </w:t>
      </w:r>
      <w:r w:rsidRPr="007165AC">
        <w:rPr>
          <w:rFonts w:ascii="Book Antiqua" w:eastAsia="Times New Roman" w:hAnsi="Book Antiqua" w:cs="Times New Roman"/>
          <w:sz w:val="20"/>
          <w:szCs w:val="20"/>
          <w:lang w:eastAsia="pl-PL"/>
        </w:rPr>
        <w:t xml:space="preserve">do </w:t>
      </w:r>
      <w:r w:rsidR="00FA50BF">
        <w:rPr>
          <w:rFonts w:ascii="Book Antiqua" w:eastAsia="Times New Roman" w:hAnsi="Book Antiqua" w:cs="Times New Roman"/>
          <w:sz w:val="20"/>
          <w:szCs w:val="20"/>
          <w:lang w:eastAsia="pl-PL"/>
        </w:rPr>
        <w:t xml:space="preserve">10 </w:t>
      </w:r>
      <w:r w:rsidRPr="007165AC">
        <w:rPr>
          <w:rFonts w:ascii="Book Antiqua" w:eastAsia="Times New Roman" w:hAnsi="Book Antiqua" w:cs="Times New Roman"/>
          <w:sz w:val="20"/>
          <w:szCs w:val="20"/>
          <w:lang w:eastAsia="pl-PL"/>
        </w:rPr>
        <w:t>dni kalendarzowych od dnia podpisania umowy.</w:t>
      </w:r>
      <w:r w:rsidRPr="007165AC">
        <w:rPr>
          <w:rFonts w:ascii="Book Antiqua" w:eastAsia="Times New Roman" w:hAnsi="Book Antiqua" w:cs="Times New Roman"/>
          <w:b/>
          <w:sz w:val="20"/>
          <w:szCs w:val="20"/>
          <w:lang w:eastAsia="pl-PL"/>
        </w:rPr>
        <w:t xml:space="preserve"> </w:t>
      </w:r>
    </w:p>
    <w:p w:rsidR="007165AC" w:rsidRPr="007165AC" w:rsidRDefault="007165AC" w:rsidP="007165AC">
      <w:pPr>
        <w:spacing w:after="0" w:line="360" w:lineRule="auto"/>
        <w:jc w:val="both"/>
        <w:rPr>
          <w:rFonts w:ascii="Book Antiqua" w:eastAsia="Times New Roman" w:hAnsi="Book Antiqua" w:cs="Times New Roman"/>
          <w:b/>
          <w:sz w:val="20"/>
          <w:szCs w:val="20"/>
          <w:lang w:eastAsia="pl-PL"/>
        </w:rPr>
      </w:pPr>
    </w:p>
    <w:p w:rsidR="007165AC" w:rsidRPr="007165AC" w:rsidRDefault="007165AC" w:rsidP="007165AC">
      <w:pPr>
        <w:numPr>
          <w:ilvl w:val="0"/>
          <w:numId w:val="1"/>
        </w:numPr>
        <w:tabs>
          <w:tab w:val="clear" w:pos="720"/>
          <w:tab w:val="num" w:pos="426"/>
          <w:tab w:val="num" w:pos="567"/>
        </w:tabs>
        <w:spacing w:after="0" w:line="360" w:lineRule="auto"/>
        <w:ind w:left="0" w:firstLine="0"/>
        <w:jc w:val="both"/>
        <w:rPr>
          <w:rFonts w:ascii="Book Antiqua" w:eastAsia="Times New Roman" w:hAnsi="Book Antiqua" w:cs="Times New Roman"/>
          <w:bCs/>
          <w:iCs/>
          <w:color w:val="000000"/>
          <w:sz w:val="20"/>
          <w:szCs w:val="20"/>
          <w:lang w:eastAsia="pl-PL"/>
        </w:rPr>
      </w:pPr>
      <w:r w:rsidRPr="007165AC">
        <w:rPr>
          <w:rFonts w:ascii="Book Antiqua" w:eastAsia="Times New Roman" w:hAnsi="Book Antiqua" w:cs="Times New Roman"/>
          <w:b/>
          <w:sz w:val="20"/>
          <w:szCs w:val="20"/>
          <w:lang w:eastAsia="pl-PL"/>
        </w:rPr>
        <w:lastRenderedPageBreak/>
        <w:t xml:space="preserve"> Opis sposobu obliczania ceny:</w:t>
      </w:r>
      <w:r w:rsidRPr="007165AC">
        <w:rPr>
          <w:rFonts w:ascii="Book Antiqua" w:eastAsia="Times New Roman" w:hAnsi="Book Antiqua" w:cs="Times New Roman"/>
          <w:color w:val="000000"/>
          <w:sz w:val="20"/>
          <w:szCs w:val="20"/>
          <w:lang w:eastAsia="pl-PL"/>
        </w:rPr>
        <w:t xml:space="preserve"> </w:t>
      </w:r>
    </w:p>
    <w:p w:rsidR="007165AC" w:rsidRPr="007165AC" w:rsidRDefault="007165AC" w:rsidP="007165AC">
      <w:pPr>
        <w:spacing w:after="0" w:line="360" w:lineRule="auto"/>
        <w:jc w:val="both"/>
        <w:rPr>
          <w:rFonts w:ascii="Book Antiqua" w:eastAsia="Times New Roman" w:hAnsi="Book Antiqua" w:cs="Times New Roman"/>
          <w:bCs/>
          <w:iCs/>
          <w:color w:val="000000"/>
          <w:sz w:val="20"/>
          <w:szCs w:val="20"/>
          <w:lang w:eastAsia="pl-PL"/>
        </w:rPr>
      </w:pPr>
      <w:r w:rsidRPr="007165AC">
        <w:rPr>
          <w:rFonts w:ascii="Book Antiqua" w:eastAsia="Times New Roman" w:hAnsi="Book Antiqua" w:cs="Times New Roman"/>
          <w:color w:val="000000"/>
          <w:sz w:val="20"/>
          <w:szCs w:val="20"/>
          <w:lang w:eastAsia="pl-PL"/>
        </w:rPr>
        <w:t>W ofercie należy podać proponowaną cenę brutto w PLN za</w:t>
      </w:r>
      <w:r w:rsidRPr="007165AC">
        <w:rPr>
          <w:rFonts w:ascii="Book Antiqua" w:eastAsia="Times New Roman" w:hAnsi="Book Antiqua" w:cs="Times New Roman"/>
          <w:bCs/>
          <w:iCs/>
          <w:color w:val="000000"/>
          <w:sz w:val="20"/>
          <w:szCs w:val="20"/>
          <w:lang w:eastAsia="pl-PL"/>
        </w:rPr>
        <w:t xml:space="preserve"> całość wykonania przedmiotu zamówienia.</w:t>
      </w:r>
    </w:p>
    <w:p w:rsidR="007165AC" w:rsidRPr="007165AC" w:rsidRDefault="007165AC" w:rsidP="007165AC">
      <w:pPr>
        <w:spacing w:after="0" w:line="360" w:lineRule="auto"/>
        <w:jc w:val="both"/>
        <w:rPr>
          <w:rFonts w:ascii="Book Antiqua" w:eastAsia="Times New Roman" w:hAnsi="Book Antiqua" w:cs="Times New Roman"/>
          <w:color w:val="000000"/>
          <w:sz w:val="20"/>
          <w:szCs w:val="20"/>
          <w:lang w:eastAsia="pl-PL"/>
        </w:rPr>
      </w:pPr>
      <w:r w:rsidRPr="007165AC">
        <w:rPr>
          <w:rFonts w:ascii="Book Antiqua" w:eastAsia="Times New Roman" w:hAnsi="Book Antiqua" w:cs="Times New Roman"/>
          <w:color w:val="000000"/>
          <w:sz w:val="20"/>
          <w:szCs w:val="20"/>
          <w:lang w:eastAsia="pl-PL"/>
        </w:rPr>
        <w:t>Cena powinna zawierać wszystkie koszty związane z realizacją zamówienia, w tym koszty dostawy, transportu, rozładunku  itp. towaru do  miejsca wskazanego przez Zamawiającego.</w:t>
      </w:r>
    </w:p>
    <w:p w:rsidR="007165AC" w:rsidRPr="007165AC" w:rsidRDefault="007165AC" w:rsidP="007165AC">
      <w:pPr>
        <w:tabs>
          <w:tab w:val="left" w:pos="426"/>
        </w:tabs>
        <w:spacing w:after="0" w:line="360" w:lineRule="auto"/>
        <w:ind w:left="360" w:hanging="360"/>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6. Kryteria wyboru oferty:</w:t>
      </w:r>
    </w:p>
    <w:p w:rsidR="007165AC" w:rsidRPr="007165AC" w:rsidRDefault="007165AC" w:rsidP="007165AC">
      <w:pPr>
        <w:tabs>
          <w:tab w:val="left" w:pos="426"/>
        </w:tabs>
        <w:spacing w:after="0" w:line="360" w:lineRule="auto"/>
        <w:ind w:left="360" w:hanging="360"/>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6.1. Zamawiający oceni i porówna jedynie te oferty, które:</w:t>
      </w:r>
    </w:p>
    <w:p w:rsidR="007165AC" w:rsidRPr="007165AC" w:rsidRDefault="007165AC" w:rsidP="007165AC">
      <w:pPr>
        <w:tabs>
          <w:tab w:val="left" w:pos="426"/>
        </w:tabs>
        <w:spacing w:after="0" w:line="360" w:lineRule="auto"/>
        <w:ind w:left="360" w:hanging="360"/>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       a) zostaną złożone przez Wykonawców nie wykluczonych przez Zamawiającego z niniejszego postępowania;</w:t>
      </w:r>
    </w:p>
    <w:p w:rsidR="007165AC" w:rsidRPr="007165AC" w:rsidRDefault="007165AC" w:rsidP="007165AC">
      <w:pPr>
        <w:tabs>
          <w:tab w:val="left" w:pos="426"/>
        </w:tabs>
        <w:spacing w:after="0" w:line="360" w:lineRule="auto"/>
        <w:ind w:left="360" w:hanging="360"/>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      b) nie zostaną odrzucone przez Zamawiającego.</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Oferty zostaną ocenione przez Zamawiającego w oparciu o następujące kryteria i ich znaczenie:</w:t>
      </w:r>
    </w:p>
    <w:tbl>
      <w:tblPr>
        <w:tblW w:w="0" w:type="auto"/>
        <w:tblInd w:w="1308" w:type="dxa"/>
        <w:tblLayout w:type="fixed"/>
        <w:tblLook w:val="04A0" w:firstRow="1" w:lastRow="0" w:firstColumn="1" w:lastColumn="0" w:noHBand="0" w:noVBand="1"/>
      </w:tblPr>
      <w:tblGrid>
        <w:gridCol w:w="1830"/>
        <w:gridCol w:w="3360"/>
        <w:gridCol w:w="1316"/>
      </w:tblGrid>
      <w:tr w:rsidR="007165AC" w:rsidRPr="007165AC" w:rsidTr="007165AC">
        <w:tc>
          <w:tcPr>
            <w:tcW w:w="1830" w:type="dxa"/>
            <w:tcBorders>
              <w:top w:val="single" w:sz="4" w:space="0" w:color="000000"/>
              <w:left w:val="single" w:sz="4" w:space="0" w:color="000000"/>
              <w:bottom w:val="single" w:sz="4" w:space="0" w:color="000000"/>
              <w:right w:val="nil"/>
            </w:tcBorders>
            <w:vAlign w:val="center"/>
            <w:hideMark/>
          </w:tcPr>
          <w:p w:rsidR="007165AC" w:rsidRPr="007165AC" w:rsidRDefault="007165AC" w:rsidP="007165AC">
            <w:pPr>
              <w:tabs>
                <w:tab w:val="left" w:pos="0"/>
              </w:tabs>
              <w:spacing w:after="0" w:line="360" w:lineRule="auto"/>
              <w:ind w:right="783"/>
              <w:jc w:val="both"/>
              <w:rPr>
                <w:rFonts w:ascii="Book Antiqua" w:eastAsia="Times New Roman" w:hAnsi="Book Antiqua" w:cs="Book Antiqua"/>
                <w:b/>
                <w:bCs/>
                <w:color w:val="000000"/>
                <w:spacing w:val="-3"/>
                <w:sz w:val="20"/>
                <w:szCs w:val="20"/>
              </w:rPr>
            </w:pPr>
            <w:r w:rsidRPr="007165AC">
              <w:rPr>
                <w:rFonts w:ascii="Book Antiqua" w:eastAsia="Times New Roman" w:hAnsi="Book Antiqua" w:cs="Book Antiqua"/>
                <w:b/>
                <w:bCs/>
                <w:color w:val="000000"/>
                <w:spacing w:val="-3"/>
                <w:sz w:val="20"/>
                <w:szCs w:val="20"/>
              </w:rPr>
              <w:t>Lp.</w:t>
            </w:r>
          </w:p>
        </w:tc>
        <w:tc>
          <w:tcPr>
            <w:tcW w:w="3360" w:type="dxa"/>
            <w:tcBorders>
              <w:top w:val="single" w:sz="4" w:space="0" w:color="000000"/>
              <w:left w:val="single" w:sz="4" w:space="0" w:color="000000"/>
              <w:bottom w:val="single" w:sz="4" w:space="0" w:color="000000"/>
              <w:right w:val="nil"/>
            </w:tcBorders>
            <w:vAlign w:val="center"/>
            <w:hideMark/>
          </w:tcPr>
          <w:p w:rsidR="007165AC" w:rsidRPr="007165AC" w:rsidRDefault="007165AC" w:rsidP="007165AC">
            <w:pPr>
              <w:spacing w:after="0" w:line="360" w:lineRule="auto"/>
              <w:jc w:val="both"/>
              <w:rPr>
                <w:rFonts w:ascii="Book Antiqua" w:eastAsia="Times New Roman" w:hAnsi="Book Antiqua" w:cs="Book Antiqua"/>
                <w:b/>
                <w:bCs/>
                <w:color w:val="000000"/>
                <w:spacing w:val="-3"/>
                <w:sz w:val="20"/>
                <w:szCs w:val="20"/>
              </w:rPr>
            </w:pPr>
            <w:r w:rsidRPr="007165AC">
              <w:rPr>
                <w:rFonts w:ascii="Book Antiqua" w:eastAsia="Times New Roman" w:hAnsi="Book Antiqua" w:cs="Book Antiqua"/>
                <w:b/>
                <w:bCs/>
                <w:color w:val="000000"/>
                <w:spacing w:val="-3"/>
                <w:sz w:val="20"/>
                <w:szCs w:val="20"/>
              </w:rPr>
              <w:t xml:space="preserve">                 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65AC" w:rsidRPr="007165AC" w:rsidRDefault="007165AC" w:rsidP="007165AC">
            <w:pPr>
              <w:spacing w:after="0" w:line="360" w:lineRule="auto"/>
              <w:jc w:val="both"/>
              <w:rPr>
                <w:rFonts w:ascii="Book Antiqua" w:eastAsia="Times New Roman" w:hAnsi="Book Antiqua" w:cs="Times New Roman"/>
                <w:sz w:val="20"/>
                <w:szCs w:val="20"/>
              </w:rPr>
            </w:pPr>
            <w:r w:rsidRPr="007165AC">
              <w:rPr>
                <w:rFonts w:ascii="Book Antiqua" w:eastAsia="Times New Roman" w:hAnsi="Book Antiqua" w:cs="Book Antiqua"/>
                <w:b/>
                <w:bCs/>
                <w:color w:val="000000"/>
                <w:spacing w:val="-3"/>
                <w:sz w:val="20"/>
                <w:szCs w:val="20"/>
              </w:rPr>
              <w:t>WAGA</w:t>
            </w:r>
          </w:p>
        </w:tc>
      </w:tr>
      <w:tr w:rsidR="007165AC" w:rsidRPr="007165AC" w:rsidTr="007165AC">
        <w:tc>
          <w:tcPr>
            <w:tcW w:w="1830" w:type="dxa"/>
            <w:tcBorders>
              <w:top w:val="single" w:sz="4" w:space="0" w:color="000000"/>
              <w:left w:val="single" w:sz="4" w:space="0" w:color="000000"/>
              <w:bottom w:val="single" w:sz="4" w:space="0" w:color="000000"/>
              <w:right w:val="nil"/>
            </w:tcBorders>
            <w:vAlign w:val="center"/>
          </w:tcPr>
          <w:p w:rsidR="007165AC" w:rsidRPr="007165AC" w:rsidRDefault="007165AC" w:rsidP="007165AC">
            <w:pPr>
              <w:numPr>
                <w:ilvl w:val="0"/>
                <w:numId w:val="2"/>
              </w:numPr>
              <w:suppressAutoHyphens/>
              <w:snapToGrid w:val="0"/>
              <w:spacing w:after="0" w:line="360" w:lineRule="auto"/>
              <w:rPr>
                <w:rFonts w:ascii="Book Antiqua" w:eastAsia="Times New Roman" w:hAnsi="Book Antiqua" w:cs="Book Antiqua"/>
                <w:b/>
                <w:bCs/>
                <w:color w:val="000000"/>
                <w:spacing w:val="-3"/>
                <w:sz w:val="20"/>
                <w:szCs w:val="20"/>
                <w:lang w:eastAsia="ar-SA"/>
              </w:rPr>
            </w:pPr>
          </w:p>
        </w:tc>
        <w:tc>
          <w:tcPr>
            <w:tcW w:w="3360" w:type="dxa"/>
            <w:tcBorders>
              <w:top w:val="single" w:sz="4" w:space="0" w:color="000000"/>
              <w:left w:val="single" w:sz="4" w:space="0" w:color="000000"/>
              <w:bottom w:val="single" w:sz="4" w:space="0" w:color="000000"/>
              <w:right w:val="nil"/>
            </w:tcBorders>
            <w:vAlign w:val="center"/>
            <w:hideMark/>
          </w:tcPr>
          <w:p w:rsidR="007165AC" w:rsidRPr="007165AC" w:rsidRDefault="007165AC" w:rsidP="007165AC">
            <w:pPr>
              <w:spacing w:after="0" w:line="360" w:lineRule="auto"/>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Cs/>
                <w:color w:val="000000"/>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65AC" w:rsidRPr="007165AC" w:rsidRDefault="007165AC" w:rsidP="007165AC">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80%</w:t>
            </w:r>
          </w:p>
        </w:tc>
      </w:tr>
      <w:tr w:rsidR="007165AC" w:rsidRPr="007165AC" w:rsidTr="007165AC">
        <w:tc>
          <w:tcPr>
            <w:tcW w:w="1830" w:type="dxa"/>
            <w:tcBorders>
              <w:top w:val="single" w:sz="4" w:space="0" w:color="000000"/>
              <w:left w:val="single" w:sz="4" w:space="0" w:color="000000"/>
              <w:bottom w:val="single" w:sz="4" w:space="0" w:color="000000"/>
              <w:right w:val="nil"/>
            </w:tcBorders>
            <w:vAlign w:val="center"/>
          </w:tcPr>
          <w:p w:rsidR="007165AC" w:rsidRPr="007165AC" w:rsidRDefault="007165AC" w:rsidP="007165AC">
            <w:pPr>
              <w:numPr>
                <w:ilvl w:val="0"/>
                <w:numId w:val="2"/>
              </w:numPr>
              <w:suppressAutoHyphens/>
              <w:snapToGrid w:val="0"/>
              <w:spacing w:after="0" w:line="360" w:lineRule="auto"/>
              <w:rPr>
                <w:rFonts w:ascii="Book Antiqua" w:eastAsia="Times New Roman" w:hAnsi="Book Antiqua" w:cs="Book Antiqua"/>
                <w:b/>
                <w:bCs/>
                <w:color w:val="000000"/>
                <w:spacing w:val="-3"/>
                <w:sz w:val="20"/>
                <w:szCs w:val="20"/>
                <w:lang w:eastAsia="ar-SA"/>
              </w:rPr>
            </w:pPr>
          </w:p>
        </w:tc>
        <w:tc>
          <w:tcPr>
            <w:tcW w:w="3360" w:type="dxa"/>
            <w:tcBorders>
              <w:top w:val="single" w:sz="4" w:space="0" w:color="000000"/>
              <w:left w:val="single" w:sz="4" w:space="0" w:color="000000"/>
              <w:bottom w:val="single" w:sz="4" w:space="0" w:color="000000"/>
              <w:right w:val="nil"/>
            </w:tcBorders>
            <w:vAlign w:val="center"/>
            <w:hideMark/>
          </w:tcPr>
          <w:p w:rsidR="007165AC" w:rsidRPr="007165AC" w:rsidRDefault="007165AC" w:rsidP="007165AC">
            <w:pPr>
              <w:spacing w:after="0"/>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Cs/>
                <w:color w:val="000000"/>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65AC" w:rsidRPr="007165AC" w:rsidRDefault="007165AC" w:rsidP="007165AC">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20%</w:t>
            </w:r>
          </w:p>
        </w:tc>
      </w:tr>
      <w:tr w:rsidR="007165AC" w:rsidRPr="007165AC" w:rsidTr="007165AC">
        <w:tc>
          <w:tcPr>
            <w:tcW w:w="1830" w:type="dxa"/>
            <w:tcBorders>
              <w:top w:val="single" w:sz="4" w:space="0" w:color="000000"/>
              <w:left w:val="single" w:sz="4" w:space="0" w:color="000000"/>
              <w:bottom w:val="single" w:sz="4" w:space="0" w:color="000000"/>
              <w:right w:val="nil"/>
            </w:tcBorders>
            <w:vAlign w:val="center"/>
            <w:hideMark/>
          </w:tcPr>
          <w:p w:rsidR="007165AC" w:rsidRPr="007165AC" w:rsidRDefault="007165AC" w:rsidP="007165AC">
            <w:pPr>
              <w:spacing w:after="0" w:line="360" w:lineRule="auto"/>
              <w:jc w:val="center"/>
              <w:rPr>
                <w:rFonts w:ascii="Book Antiqua" w:eastAsia="Times New Roman" w:hAnsi="Book Antiqua" w:cs="Book Antiqua"/>
                <w:bCs/>
                <w:color w:val="000000"/>
                <w:spacing w:val="-3"/>
                <w:sz w:val="20"/>
                <w:szCs w:val="20"/>
              </w:rPr>
            </w:pPr>
            <w:r w:rsidRPr="007165AC">
              <w:rPr>
                <w:rFonts w:ascii="Book Antiqua" w:eastAsia="Times New Roman" w:hAnsi="Book Antiqua" w:cs="Book Antiqua"/>
                <w:b/>
                <w:bCs/>
                <w:color w:val="000000"/>
                <w:spacing w:val="-3"/>
                <w:sz w:val="20"/>
                <w:szCs w:val="20"/>
              </w:rPr>
              <w:t>RAZEM:</w:t>
            </w:r>
          </w:p>
        </w:tc>
        <w:tc>
          <w:tcPr>
            <w:tcW w:w="3360" w:type="dxa"/>
            <w:tcBorders>
              <w:top w:val="single" w:sz="4" w:space="0" w:color="000000"/>
              <w:left w:val="single" w:sz="4" w:space="0" w:color="000000"/>
              <w:bottom w:val="single" w:sz="4" w:space="0" w:color="000000"/>
              <w:right w:val="nil"/>
            </w:tcBorders>
            <w:vAlign w:val="center"/>
          </w:tcPr>
          <w:p w:rsidR="007165AC" w:rsidRPr="007165AC" w:rsidRDefault="007165AC" w:rsidP="007165AC">
            <w:pPr>
              <w:snapToGrid w:val="0"/>
              <w:spacing w:after="0" w:line="360" w:lineRule="auto"/>
              <w:jc w:val="center"/>
              <w:rPr>
                <w:rFonts w:ascii="Book Antiqua" w:eastAsia="Times New Roman" w:hAnsi="Book Antiqua" w:cs="Book Antiqua"/>
                <w:bCs/>
                <w:color w:val="000000"/>
                <w:spacing w:val="-3"/>
                <w:sz w:val="20"/>
                <w:szCs w:val="20"/>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65AC" w:rsidRPr="007165AC" w:rsidRDefault="007165AC" w:rsidP="007165AC">
            <w:pPr>
              <w:spacing w:after="0" w:line="360" w:lineRule="auto"/>
              <w:jc w:val="center"/>
              <w:rPr>
                <w:rFonts w:ascii="Book Antiqua" w:eastAsia="Times New Roman" w:hAnsi="Book Antiqua" w:cs="Times New Roman"/>
                <w:sz w:val="20"/>
                <w:szCs w:val="20"/>
              </w:rPr>
            </w:pPr>
            <w:r w:rsidRPr="007165AC">
              <w:rPr>
                <w:rFonts w:ascii="Book Antiqua" w:eastAsia="Times New Roman" w:hAnsi="Book Antiqua" w:cs="Book Antiqua"/>
                <w:bCs/>
                <w:color w:val="000000"/>
                <w:spacing w:val="-3"/>
                <w:sz w:val="20"/>
                <w:szCs w:val="20"/>
              </w:rPr>
              <w:t>100%</w:t>
            </w:r>
          </w:p>
        </w:tc>
      </w:tr>
    </w:tbl>
    <w:p w:rsidR="007165AC" w:rsidRPr="007165AC" w:rsidRDefault="007165AC" w:rsidP="007165AC">
      <w:p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sz w:val="20"/>
          <w:szCs w:val="20"/>
          <w:lang w:eastAsia="pl-PL"/>
        </w:rPr>
        <w:t xml:space="preserve">Obliczenia w poszczególnych kryteriach dokonane będą z dokładnością do dwóch miejsc po przecinku. </w:t>
      </w:r>
    </w:p>
    <w:p w:rsidR="007165AC" w:rsidRPr="007165AC" w:rsidRDefault="007165AC" w:rsidP="007165AC">
      <w:pPr>
        <w:tabs>
          <w:tab w:val="left" w:pos="0"/>
          <w:tab w:val="left" w:pos="284"/>
        </w:tabs>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sz w:val="20"/>
          <w:szCs w:val="20"/>
          <w:lang w:eastAsia="pl-PL"/>
        </w:rPr>
        <w:t>Oceny Zamawiający dokona na podstawie następujących wzorów:</w:t>
      </w:r>
    </w:p>
    <w:p w:rsidR="007165AC" w:rsidRPr="007165AC" w:rsidRDefault="007165AC" w:rsidP="007165AC">
      <w:pPr>
        <w:tabs>
          <w:tab w:val="left" w:pos="0"/>
          <w:tab w:val="left" w:pos="284"/>
        </w:tabs>
        <w:autoSpaceDE w:val="0"/>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b/>
          <w:bCs/>
          <w:color w:val="000000"/>
          <w:sz w:val="20"/>
          <w:szCs w:val="20"/>
          <w:lang w:eastAsia="pl-PL"/>
        </w:rPr>
        <w:t>dla kryterium</w:t>
      </w:r>
      <w:r w:rsidRPr="007165AC">
        <w:rPr>
          <w:rFonts w:ascii="Book Antiqua" w:eastAsia="Times New Roman" w:hAnsi="Book Antiqua" w:cs="Book Antiqua"/>
          <w:color w:val="000000"/>
          <w:sz w:val="20"/>
          <w:szCs w:val="20"/>
          <w:lang w:eastAsia="pl-PL"/>
        </w:rPr>
        <w:t xml:space="preserve"> „</w:t>
      </w:r>
      <w:r w:rsidRPr="007165AC">
        <w:rPr>
          <w:rFonts w:ascii="Book Antiqua" w:eastAsia="Times New Roman" w:hAnsi="Book Antiqua" w:cs="Book Antiqua"/>
          <w:b/>
          <w:bCs/>
          <w:color w:val="000000"/>
          <w:sz w:val="20"/>
          <w:szCs w:val="20"/>
          <w:lang w:eastAsia="pl-PL"/>
        </w:rPr>
        <w:t>cena”</w:t>
      </w:r>
      <w:r w:rsidRPr="007165AC">
        <w:rPr>
          <w:rFonts w:ascii="Book Antiqua" w:eastAsia="Times New Roman" w:hAnsi="Book Antiqua" w:cs="Book Antiqua"/>
          <w:color w:val="000000"/>
          <w:sz w:val="20"/>
          <w:szCs w:val="20"/>
          <w:lang w:eastAsia="pl-PL"/>
        </w:rPr>
        <w:t xml:space="preserve">: C= </w:t>
      </w:r>
      <w:proofErr w:type="spellStart"/>
      <w:r w:rsidRPr="007165AC">
        <w:rPr>
          <w:rFonts w:ascii="Book Antiqua" w:eastAsia="Times New Roman" w:hAnsi="Book Antiqua" w:cs="Book Antiqua"/>
          <w:color w:val="000000"/>
          <w:sz w:val="20"/>
          <w:szCs w:val="20"/>
          <w:lang w:eastAsia="pl-PL"/>
        </w:rPr>
        <w:t>C</w:t>
      </w:r>
      <w:r w:rsidRPr="007165AC">
        <w:rPr>
          <w:rFonts w:ascii="Book Antiqua" w:eastAsia="Times New Roman" w:hAnsi="Book Antiqua" w:cs="Book Antiqua"/>
          <w:color w:val="000000"/>
          <w:sz w:val="20"/>
          <w:szCs w:val="20"/>
          <w:vertAlign w:val="subscript"/>
          <w:lang w:eastAsia="pl-PL"/>
        </w:rPr>
        <w:t>n</w:t>
      </w:r>
      <w:proofErr w:type="spellEnd"/>
      <w:r w:rsidRPr="007165AC">
        <w:rPr>
          <w:rFonts w:ascii="Book Antiqua" w:eastAsia="Times New Roman" w:hAnsi="Book Antiqua" w:cs="Book Antiqua"/>
          <w:color w:val="000000"/>
          <w:sz w:val="20"/>
          <w:szCs w:val="20"/>
          <w:lang w:eastAsia="pl-PL"/>
        </w:rPr>
        <w:t xml:space="preserve"> / C</w:t>
      </w:r>
      <w:r w:rsidRPr="007165AC">
        <w:rPr>
          <w:rFonts w:ascii="Book Antiqua" w:eastAsia="Times New Roman" w:hAnsi="Book Antiqua" w:cs="Book Antiqua"/>
          <w:color w:val="000000"/>
          <w:sz w:val="20"/>
          <w:szCs w:val="20"/>
          <w:vertAlign w:val="subscript"/>
          <w:lang w:eastAsia="pl-PL"/>
        </w:rPr>
        <w:t>o</w:t>
      </w:r>
      <w:r w:rsidRPr="007165AC">
        <w:rPr>
          <w:rFonts w:ascii="Book Antiqua" w:eastAsia="Times New Roman" w:hAnsi="Book Antiqua" w:cs="Book Antiqua"/>
          <w:color w:val="000000"/>
          <w:sz w:val="20"/>
          <w:szCs w:val="20"/>
          <w:lang w:eastAsia="pl-PL"/>
        </w:rPr>
        <w:t xml:space="preserve"> x 100 pkt x 80%</w:t>
      </w:r>
    </w:p>
    <w:p w:rsidR="007165AC" w:rsidRPr="007165AC" w:rsidRDefault="007165AC" w:rsidP="007165AC">
      <w:pPr>
        <w:tabs>
          <w:tab w:val="left" w:pos="0"/>
          <w:tab w:val="left" w:pos="284"/>
        </w:tabs>
        <w:autoSpaceDE w:val="0"/>
        <w:spacing w:after="0" w:line="360" w:lineRule="auto"/>
        <w:jc w:val="both"/>
        <w:rPr>
          <w:rFonts w:ascii="Book Antiqua" w:eastAsia="Times New Roman" w:hAnsi="Book Antiqua" w:cs="Book Antiqua"/>
          <w:b/>
          <w:bCs/>
          <w:sz w:val="20"/>
          <w:szCs w:val="20"/>
          <w:lang w:eastAsia="pl-PL"/>
        </w:rPr>
      </w:pPr>
      <w:r w:rsidRPr="007165AC">
        <w:rPr>
          <w:rFonts w:ascii="Book Antiqua" w:eastAsia="Times New Roman" w:hAnsi="Book Antiqua" w:cs="Book Antiqua"/>
          <w:sz w:val="20"/>
          <w:szCs w:val="20"/>
          <w:lang w:eastAsia="pl-PL"/>
        </w:rPr>
        <w:t>gdzie:</w:t>
      </w:r>
    </w:p>
    <w:p w:rsidR="007165AC" w:rsidRPr="007165AC" w:rsidRDefault="007165AC" w:rsidP="007165AC">
      <w:pPr>
        <w:tabs>
          <w:tab w:val="left" w:pos="0"/>
          <w:tab w:val="left" w:pos="284"/>
        </w:tabs>
        <w:autoSpaceDE w:val="0"/>
        <w:spacing w:after="0" w:line="360" w:lineRule="auto"/>
        <w:jc w:val="both"/>
        <w:rPr>
          <w:rFonts w:ascii="Book Antiqua" w:eastAsia="Times New Roman" w:hAnsi="Book Antiqua" w:cs="Book Antiqua"/>
          <w:b/>
          <w:bCs/>
          <w:sz w:val="20"/>
          <w:szCs w:val="20"/>
          <w:lang w:eastAsia="pl-PL"/>
        </w:rPr>
      </w:pPr>
      <w:r w:rsidRPr="007165AC">
        <w:rPr>
          <w:rFonts w:ascii="Book Antiqua" w:eastAsia="Times New Roman" w:hAnsi="Book Antiqua" w:cs="Book Antiqua"/>
          <w:b/>
          <w:bCs/>
          <w:sz w:val="20"/>
          <w:szCs w:val="20"/>
          <w:lang w:eastAsia="pl-PL"/>
        </w:rPr>
        <w:t>C</w:t>
      </w:r>
      <w:r w:rsidRPr="007165AC">
        <w:rPr>
          <w:rFonts w:ascii="Book Antiqua" w:eastAsia="Times New Roman" w:hAnsi="Book Antiqua" w:cs="Book Antiqua"/>
          <w:sz w:val="20"/>
          <w:szCs w:val="20"/>
          <w:lang w:eastAsia="pl-PL"/>
        </w:rPr>
        <w:t xml:space="preserve"> = przyznane     punkty za cenę</w:t>
      </w:r>
    </w:p>
    <w:p w:rsidR="007165AC" w:rsidRPr="007165AC" w:rsidRDefault="007165AC" w:rsidP="007165AC">
      <w:pPr>
        <w:tabs>
          <w:tab w:val="left" w:pos="0"/>
          <w:tab w:val="left" w:pos="284"/>
        </w:tabs>
        <w:autoSpaceDE w:val="0"/>
        <w:spacing w:after="0" w:line="360" w:lineRule="auto"/>
        <w:jc w:val="both"/>
        <w:rPr>
          <w:rFonts w:ascii="Book Antiqua" w:eastAsia="Times New Roman" w:hAnsi="Book Antiqua" w:cs="Book Antiqua"/>
          <w:b/>
          <w:bCs/>
          <w:sz w:val="20"/>
          <w:szCs w:val="20"/>
          <w:lang w:eastAsia="pl-PL"/>
        </w:rPr>
      </w:pPr>
      <w:proofErr w:type="spellStart"/>
      <w:r w:rsidRPr="007165AC">
        <w:rPr>
          <w:rFonts w:ascii="Book Antiqua" w:eastAsia="Times New Roman" w:hAnsi="Book Antiqua" w:cs="Book Antiqua"/>
          <w:b/>
          <w:bCs/>
          <w:sz w:val="20"/>
          <w:szCs w:val="20"/>
          <w:lang w:eastAsia="pl-PL"/>
        </w:rPr>
        <w:t>C</w:t>
      </w:r>
      <w:r w:rsidRPr="007165AC">
        <w:rPr>
          <w:rFonts w:ascii="Book Antiqua" w:eastAsia="Times New Roman" w:hAnsi="Book Antiqua" w:cs="Book Antiqua"/>
          <w:b/>
          <w:bCs/>
          <w:sz w:val="20"/>
          <w:szCs w:val="20"/>
          <w:vertAlign w:val="subscript"/>
          <w:lang w:eastAsia="pl-PL"/>
        </w:rPr>
        <w:t>n</w:t>
      </w:r>
      <w:proofErr w:type="spellEnd"/>
      <w:r w:rsidRPr="007165AC">
        <w:rPr>
          <w:rFonts w:ascii="Book Antiqua" w:eastAsia="Times New Roman" w:hAnsi="Book Antiqua" w:cs="Book Antiqua"/>
          <w:sz w:val="20"/>
          <w:szCs w:val="20"/>
          <w:vertAlign w:val="subscript"/>
          <w:lang w:eastAsia="pl-PL"/>
        </w:rPr>
        <w:t xml:space="preserve"> </w:t>
      </w:r>
      <w:r w:rsidRPr="007165AC">
        <w:rPr>
          <w:rFonts w:ascii="Book Antiqua" w:eastAsia="Times New Roman" w:hAnsi="Book Antiqua" w:cs="Book Antiqua"/>
          <w:sz w:val="20"/>
          <w:szCs w:val="20"/>
          <w:lang w:eastAsia="pl-PL"/>
        </w:rPr>
        <w:t>= najniższa cena ofertowa (brutto) spośród ważnych ofert</w:t>
      </w:r>
    </w:p>
    <w:p w:rsidR="007165AC" w:rsidRPr="007165AC" w:rsidRDefault="007165AC" w:rsidP="007165AC">
      <w:pPr>
        <w:tabs>
          <w:tab w:val="left" w:pos="0"/>
          <w:tab w:val="left" w:pos="284"/>
        </w:tabs>
        <w:autoSpaceDE w:val="0"/>
        <w:spacing w:after="0" w:line="360" w:lineRule="auto"/>
        <w:jc w:val="both"/>
        <w:rPr>
          <w:rFonts w:ascii="Book Antiqua" w:eastAsia="Times New Roman" w:hAnsi="Book Antiqua" w:cs="Book Antiqua"/>
          <w:b/>
          <w:sz w:val="20"/>
          <w:szCs w:val="20"/>
          <w:lang w:eastAsia="pl-PL"/>
        </w:rPr>
      </w:pPr>
      <w:r w:rsidRPr="007165AC">
        <w:rPr>
          <w:rFonts w:ascii="Book Antiqua" w:eastAsia="Times New Roman" w:hAnsi="Book Antiqua" w:cs="Book Antiqua"/>
          <w:b/>
          <w:bCs/>
          <w:sz w:val="20"/>
          <w:szCs w:val="20"/>
          <w:lang w:eastAsia="pl-PL"/>
        </w:rPr>
        <w:t>C</w:t>
      </w:r>
      <w:r w:rsidRPr="007165AC">
        <w:rPr>
          <w:rFonts w:ascii="Book Antiqua" w:eastAsia="Times New Roman" w:hAnsi="Book Antiqua" w:cs="Book Antiqua"/>
          <w:b/>
          <w:bCs/>
          <w:sz w:val="20"/>
          <w:szCs w:val="20"/>
          <w:vertAlign w:val="subscript"/>
          <w:lang w:eastAsia="pl-PL"/>
        </w:rPr>
        <w:t>o</w:t>
      </w:r>
      <w:r w:rsidRPr="007165AC">
        <w:rPr>
          <w:rFonts w:ascii="Book Antiqua" w:eastAsia="Times New Roman" w:hAnsi="Book Antiqua" w:cs="Book Antiqua"/>
          <w:sz w:val="20"/>
          <w:szCs w:val="20"/>
          <w:vertAlign w:val="subscript"/>
          <w:lang w:eastAsia="pl-PL"/>
        </w:rPr>
        <w:t xml:space="preserve"> </w:t>
      </w:r>
      <w:r w:rsidRPr="007165AC">
        <w:rPr>
          <w:rFonts w:ascii="Book Antiqua" w:eastAsia="Times New Roman" w:hAnsi="Book Antiqua" w:cs="Book Antiqua"/>
          <w:sz w:val="20"/>
          <w:szCs w:val="20"/>
          <w:lang w:eastAsia="pl-PL"/>
        </w:rPr>
        <w:t>= cena oferty ocenianej</w:t>
      </w:r>
    </w:p>
    <w:p w:rsidR="007165AC" w:rsidRPr="007165AC" w:rsidRDefault="007165AC" w:rsidP="007165AC">
      <w:pPr>
        <w:spacing w:after="0" w:line="360" w:lineRule="auto"/>
        <w:jc w:val="both"/>
        <w:rPr>
          <w:rFonts w:ascii="Book Antiqua" w:eastAsia="Times New Roman" w:hAnsi="Book Antiqua" w:cs="Book Antiqua"/>
          <w:b/>
          <w:sz w:val="20"/>
          <w:szCs w:val="20"/>
          <w:lang w:eastAsia="pl-PL"/>
        </w:rPr>
      </w:pPr>
    </w:p>
    <w:p w:rsidR="007165AC" w:rsidRPr="007165AC" w:rsidRDefault="007165AC" w:rsidP="007165AC">
      <w:p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b/>
          <w:sz w:val="20"/>
          <w:szCs w:val="20"/>
          <w:lang w:eastAsia="pl-PL"/>
        </w:rPr>
        <w:t>Opis kryterium:</w:t>
      </w:r>
    </w:p>
    <w:p w:rsidR="007165AC" w:rsidRPr="007165AC" w:rsidRDefault="007165AC" w:rsidP="007165AC">
      <w:p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sz w:val="20"/>
          <w:szCs w:val="20"/>
          <w:lang w:eastAsia="pl-PL"/>
        </w:rPr>
        <w:t>Cena to wartość wyrażona w jednostkach pieniężnych uwzględniająca podatek VAT oraz podatek akcyzowy jeżeli na podstawie odrębnych przepisów sprzedaż podlega obciążeniu podatkiem VAT oraz podatkiem akcyzowym.</w:t>
      </w:r>
    </w:p>
    <w:p w:rsidR="007165AC" w:rsidRPr="007165AC" w:rsidRDefault="007165AC" w:rsidP="007165AC">
      <w:pPr>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sz w:val="20"/>
          <w:szCs w:val="20"/>
          <w:lang w:eastAsia="pl-PL"/>
        </w:rPr>
        <w:t>W kryterium tym Wykonawca może otrzymać maksymalnie 80 pkt.</w:t>
      </w:r>
    </w:p>
    <w:p w:rsidR="007165AC" w:rsidRPr="007165AC" w:rsidRDefault="007165AC" w:rsidP="007165AC">
      <w:pPr>
        <w:spacing w:after="0" w:line="360" w:lineRule="auto"/>
        <w:jc w:val="both"/>
        <w:rPr>
          <w:rFonts w:ascii="Book Antiqua" w:eastAsia="Times New Roman" w:hAnsi="Book Antiqua" w:cs="Book Antiqua"/>
          <w:b/>
          <w:bCs/>
          <w:color w:val="000000"/>
          <w:sz w:val="20"/>
          <w:szCs w:val="20"/>
          <w:lang w:eastAsia="pl-PL"/>
        </w:rPr>
      </w:pPr>
    </w:p>
    <w:p w:rsidR="007165AC" w:rsidRPr="007165AC" w:rsidRDefault="007165AC" w:rsidP="007165AC">
      <w:pPr>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rPr>
        <w:t xml:space="preserve">dla kryterium „termin realizacji zamówienia”: </w:t>
      </w:r>
    </w:p>
    <w:p w:rsidR="007165AC" w:rsidRPr="007165AC" w:rsidRDefault="007165AC" w:rsidP="007165AC">
      <w:pPr>
        <w:tabs>
          <w:tab w:val="left" w:pos="0"/>
          <w:tab w:val="left" w:pos="142"/>
          <w:tab w:val="left" w:pos="284"/>
        </w:tabs>
        <w:suppressAutoHyphens/>
        <w:spacing w:after="0"/>
        <w:rPr>
          <w:rFonts w:ascii="Book Antiqua" w:eastAsia="Times New Roman" w:hAnsi="Book Antiqua" w:cs="Book Antiqua"/>
          <w:sz w:val="20"/>
          <w:szCs w:val="20"/>
        </w:rPr>
      </w:pPr>
    </w:p>
    <w:p w:rsidR="007165AC" w:rsidRPr="007165AC" w:rsidRDefault="007165AC" w:rsidP="007165AC">
      <w:pPr>
        <w:suppressAutoHyphens/>
        <w:autoSpaceDE w:val="0"/>
        <w:autoSpaceDN w:val="0"/>
        <w:adjustRightInd w:val="0"/>
        <w:spacing w:after="0" w:line="240" w:lineRule="auto"/>
        <w:rPr>
          <w:rFonts w:ascii="Book Antiqua" w:eastAsia="Times New Roman" w:hAnsi="Book Antiqua" w:cs="Century Gothic"/>
          <w:sz w:val="20"/>
          <w:szCs w:val="20"/>
          <w:lang w:eastAsia="ar-SA"/>
        </w:rPr>
      </w:pPr>
      <w:r w:rsidRPr="007165AC">
        <w:rPr>
          <w:rFonts w:ascii="Book Antiqua" w:eastAsia="Times New Roman" w:hAnsi="Book Antiqua" w:cs="Book Antiqua"/>
          <w:sz w:val="20"/>
          <w:szCs w:val="20"/>
          <w:lang w:eastAsia="pl-PL"/>
        </w:rPr>
        <w:t xml:space="preserve">                                                    </w:t>
      </w:r>
      <w:r w:rsidRPr="007165AC">
        <w:rPr>
          <w:rFonts w:ascii="Book Antiqua" w:eastAsia="Times New Roman" w:hAnsi="Book Antiqua" w:cs="Book Antiqua"/>
          <w:b/>
          <w:sz w:val="20"/>
          <w:szCs w:val="20"/>
          <w:lang w:eastAsia="pl-PL"/>
        </w:rPr>
        <w:t>T</w:t>
      </w:r>
      <w:r w:rsidRPr="007165AC">
        <w:rPr>
          <w:rFonts w:ascii="Book Antiqua" w:eastAsia="Times New Roman" w:hAnsi="Book Antiqua" w:cs="Book Antiqua"/>
          <w:b/>
          <w:sz w:val="20"/>
          <w:szCs w:val="20"/>
          <w:vertAlign w:val="subscript"/>
          <w:lang w:eastAsia="pl-PL"/>
        </w:rPr>
        <w:t>b</w:t>
      </w:r>
      <w:r w:rsidRPr="007165AC">
        <w:rPr>
          <w:rFonts w:ascii="Book Antiqua" w:eastAsia="Times New Roman" w:hAnsi="Book Antiqua" w:cs="Century Gothic"/>
          <w:b/>
          <w:sz w:val="20"/>
          <w:szCs w:val="20"/>
          <w:lang w:eastAsia="ar-SA"/>
        </w:rPr>
        <w:t xml:space="preserve"> </w:t>
      </w:r>
      <w:r w:rsidRPr="007165AC">
        <w:rPr>
          <w:rFonts w:ascii="Book Antiqua" w:eastAsia="Times New Roman" w:hAnsi="Book Antiqua" w:cs="Century Gothic"/>
          <w:sz w:val="20"/>
          <w:szCs w:val="20"/>
          <w:lang w:eastAsia="ar-SA"/>
        </w:rPr>
        <w:t xml:space="preserve">-  liczba punktów przyznana za                                                                  </w:t>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r>
      <w:r w:rsidRPr="007165AC">
        <w:rPr>
          <w:rFonts w:ascii="Book Antiqua" w:eastAsia="Times New Roman" w:hAnsi="Book Antiqua" w:cs="Century Gothic"/>
          <w:sz w:val="20"/>
          <w:szCs w:val="20"/>
          <w:lang w:eastAsia="ar-SA"/>
        </w:rPr>
        <w:tab/>
        <w:t xml:space="preserve">   termin realizacji w badanej ofercie</w:t>
      </w:r>
    </w:p>
    <w:p w:rsidR="007165AC" w:rsidRPr="007165AC" w:rsidRDefault="007165AC" w:rsidP="007165AC">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7165AC">
        <w:rPr>
          <w:rFonts w:ascii="Book Antiqua" w:eastAsia="Times New Roman" w:hAnsi="Book Antiqua" w:cs="Century Gothic"/>
          <w:b/>
          <w:bCs/>
          <w:sz w:val="20"/>
          <w:szCs w:val="20"/>
          <w:lang w:eastAsia="ar-SA"/>
        </w:rPr>
        <w:t>Ocena punktowa (</w:t>
      </w:r>
      <w:proofErr w:type="spellStart"/>
      <w:r w:rsidRPr="007165AC">
        <w:rPr>
          <w:rFonts w:ascii="Book Antiqua" w:eastAsia="Times New Roman" w:hAnsi="Book Antiqua" w:cs="Century Gothic"/>
          <w:b/>
          <w:bCs/>
          <w:sz w:val="20"/>
          <w:szCs w:val="20"/>
          <w:lang w:eastAsia="ar-SA"/>
        </w:rPr>
        <w:t>Td</w:t>
      </w:r>
      <w:proofErr w:type="spellEnd"/>
      <w:r w:rsidRPr="007165AC">
        <w:rPr>
          <w:rFonts w:ascii="Book Antiqua" w:eastAsia="Times New Roman" w:hAnsi="Book Antiqua" w:cs="Century Gothic"/>
          <w:b/>
          <w:bCs/>
          <w:sz w:val="20"/>
          <w:szCs w:val="20"/>
          <w:lang w:eastAsia="ar-SA"/>
        </w:rPr>
        <w:t xml:space="preserve">) </w:t>
      </w:r>
      <w:r w:rsidRPr="007165AC">
        <w:rPr>
          <w:rFonts w:ascii="Book Antiqua" w:eastAsia="Times New Roman" w:hAnsi="Book Antiqua" w:cs="Century Gothic"/>
          <w:sz w:val="20"/>
          <w:szCs w:val="20"/>
          <w:lang w:eastAsia="ar-SA"/>
        </w:rPr>
        <w:t>= -------------------------------------------------------------- x 100 pkt x 20%</w:t>
      </w: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r w:rsidRPr="007165AC">
        <w:rPr>
          <w:rFonts w:ascii="Book Antiqua" w:eastAsia="Times New Roman" w:hAnsi="Book Antiqua" w:cs="Times New Roman"/>
          <w:sz w:val="20"/>
          <w:szCs w:val="20"/>
          <w:lang w:eastAsia="ar-SA"/>
        </w:rPr>
        <w:t xml:space="preserve">                                                    </w:t>
      </w:r>
      <w:proofErr w:type="spellStart"/>
      <w:r w:rsidRPr="007165AC">
        <w:rPr>
          <w:rFonts w:ascii="Book Antiqua" w:eastAsia="Times New Roman" w:hAnsi="Book Antiqua" w:cs="Times New Roman"/>
          <w:b/>
          <w:sz w:val="20"/>
          <w:szCs w:val="20"/>
          <w:lang w:eastAsia="ar-SA"/>
        </w:rPr>
        <w:t>Tmax</w:t>
      </w:r>
      <w:proofErr w:type="spellEnd"/>
      <w:r w:rsidRPr="007165AC">
        <w:rPr>
          <w:rFonts w:ascii="Book Antiqua" w:eastAsia="Times New Roman" w:hAnsi="Book Antiqua" w:cs="Times New Roman"/>
          <w:b/>
          <w:sz w:val="20"/>
          <w:szCs w:val="20"/>
          <w:lang w:eastAsia="ar-SA"/>
        </w:rPr>
        <w:t xml:space="preserve"> </w:t>
      </w:r>
      <w:r w:rsidRPr="007165AC">
        <w:rPr>
          <w:rFonts w:ascii="Book Antiqua" w:eastAsia="Times New Roman" w:hAnsi="Book Antiqua" w:cs="Times New Roman"/>
          <w:sz w:val="20"/>
          <w:szCs w:val="20"/>
          <w:lang w:eastAsia="ar-SA"/>
        </w:rPr>
        <w:t xml:space="preserve">-  maksymalna liczba </w:t>
      </w: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r>
      <w:r w:rsidRPr="007165AC">
        <w:rPr>
          <w:rFonts w:ascii="Book Antiqua" w:eastAsia="Times New Roman" w:hAnsi="Book Antiqua" w:cs="Times New Roman"/>
          <w:sz w:val="20"/>
          <w:szCs w:val="20"/>
          <w:lang w:eastAsia="ar-SA"/>
        </w:rPr>
        <w:tab/>
        <w:t xml:space="preserve">punktów spośród badanych ofert  </w:t>
      </w: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sz w:val="20"/>
          <w:szCs w:val="20"/>
          <w:lang w:eastAsia="ar-SA"/>
        </w:rPr>
      </w:pP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r w:rsidRPr="007165AC">
        <w:rPr>
          <w:rFonts w:ascii="Book Antiqua" w:eastAsia="Times New Roman" w:hAnsi="Book Antiqua" w:cs="Times New Roman"/>
          <w:b/>
          <w:bCs/>
          <w:sz w:val="20"/>
          <w:szCs w:val="20"/>
          <w:u w:val="single"/>
          <w:lang w:eastAsia="ar-SA"/>
        </w:rPr>
        <w:t>Zasady przyznawania punktów w kryterium „termin realizacji zamówienia”:</w:t>
      </w:r>
    </w:p>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1843"/>
        <w:gridCol w:w="1984"/>
      </w:tblGrid>
      <w:tr w:rsidR="007165AC" w:rsidRPr="00FA50BF" w:rsidTr="007165AC">
        <w:trPr>
          <w:trHeight w:val="871"/>
        </w:trPr>
        <w:tc>
          <w:tcPr>
            <w:tcW w:w="2943" w:type="dxa"/>
            <w:tcBorders>
              <w:top w:val="single" w:sz="4" w:space="0" w:color="auto"/>
              <w:left w:val="single" w:sz="4" w:space="0" w:color="auto"/>
              <w:bottom w:val="single" w:sz="4" w:space="0" w:color="auto"/>
              <w:right w:val="single" w:sz="4" w:space="0" w:color="auto"/>
            </w:tcBorders>
            <w:hideMark/>
          </w:tcPr>
          <w:p w:rsidR="007165AC" w:rsidRPr="00FA50BF"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
                <w:bCs/>
                <w:sz w:val="20"/>
                <w:szCs w:val="20"/>
                <w:lang w:eastAsia="ar-SA"/>
              </w:rPr>
            </w:pPr>
            <w:r w:rsidRPr="00FA50BF">
              <w:rPr>
                <w:rFonts w:ascii="Book Antiqua" w:eastAsia="Times New Roman" w:hAnsi="Book Antiqua" w:cs="Times New Roman"/>
                <w:b/>
                <w:bCs/>
                <w:sz w:val="20"/>
                <w:szCs w:val="20"/>
                <w:lang w:eastAsia="ar-SA"/>
              </w:rPr>
              <w:t xml:space="preserve">Termin realizacji liczony od dnia podpisania umowy do dostarczenia towaru  </w:t>
            </w:r>
          </w:p>
        </w:tc>
        <w:tc>
          <w:tcPr>
            <w:tcW w:w="1985" w:type="dxa"/>
            <w:tcBorders>
              <w:top w:val="single" w:sz="4" w:space="0" w:color="auto"/>
              <w:left w:val="single" w:sz="4" w:space="0" w:color="auto"/>
              <w:bottom w:val="single" w:sz="4" w:space="0" w:color="auto"/>
              <w:right w:val="single" w:sz="4" w:space="0" w:color="auto"/>
            </w:tcBorders>
          </w:tcPr>
          <w:p w:rsidR="007165AC" w:rsidRPr="00FA50BF" w:rsidRDefault="007165AC" w:rsidP="007165AC">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p>
          <w:p w:rsidR="007165AC" w:rsidRPr="00FA50BF" w:rsidRDefault="007165AC" w:rsidP="00FA50BF">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 xml:space="preserve">do </w:t>
            </w:r>
            <w:r w:rsidR="00FA50BF" w:rsidRPr="00FA50BF">
              <w:rPr>
                <w:rFonts w:ascii="Book Antiqua" w:eastAsia="Times New Roman" w:hAnsi="Book Antiqua" w:cs="Times New Roman"/>
                <w:bCs/>
                <w:sz w:val="20"/>
                <w:szCs w:val="20"/>
                <w:lang w:eastAsia="ar-SA"/>
              </w:rPr>
              <w:t>5</w:t>
            </w:r>
            <w:r w:rsidRPr="00FA50BF">
              <w:rPr>
                <w:rFonts w:ascii="Book Antiqua" w:eastAsia="Times New Roman" w:hAnsi="Book Antiqua" w:cs="Times New Roman"/>
                <w:bCs/>
                <w:sz w:val="20"/>
                <w:szCs w:val="20"/>
                <w:lang w:eastAsia="ar-SA"/>
              </w:rPr>
              <w:t xml:space="preserve"> dni kalendarzowych</w:t>
            </w:r>
          </w:p>
        </w:tc>
        <w:tc>
          <w:tcPr>
            <w:tcW w:w="1843" w:type="dxa"/>
            <w:tcBorders>
              <w:top w:val="single" w:sz="4" w:space="0" w:color="auto"/>
              <w:left w:val="single" w:sz="4" w:space="0" w:color="auto"/>
              <w:bottom w:val="single" w:sz="4" w:space="0" w:color="auto"/>
              <w:right w:val="single" w:sz="4" w:space="0" w:color="auto"/>
            </w:tcBorders>
          </w:tcPr>
          <w:p w:rsidR="007165AC" w:rsidRPr="00FA50BF" w:rsidRDefault="007165AC" w:rsidP="007165AC">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p>
          <w:p w:rsidR="007165AC" w:rsidRPr="00FA50BF" w:rsidRDefault="00FA50BF" w:rsidP="007165AC">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6-8</w:t>
            </w:r>
            <w:r w:rsidR="007165AC" w:rsidRPr="00FA50BF">
              <w:rPr>
                <w:rFonts w:ascii="Book Antiqua" w:eastAsia="Times New Roman" w:hAnsi="Book Antiqua" w:cs="Times New Roman"/>
                <w:bCs/>
                <w:sz w:val="20"/>
                <w:szCs w:val="20"/>
                <w:lang w:eastAsia="ar-SA"/>
              </w:rPr>
              <w:t xml:space="preserve"> dni kalendarzowych</w:t>
            </w:r>
          </w:p>
        </w:tc>
        <w:tc>
          <w:tcPr>
            <w:tcW w:w="1984" w:type="dxa"/>
            <w:tcBorders>
              <w:top w:val="single" w:sz="4" w:space="0" w:color="auto"/>
              <w:left w:val="single" w:sz="4" w:space="0" w:color="auto"/>
              <w:bottom w:val="single" w:sz="4" w:space="0" w:color="auto"/>
              <w:right w:val="single" w:sz="4" w:space="0" w:color="auto"/>
            </w:tcBorders>
          </w:tcPr>
          <w:p w:rsidR="007165AC" w:rsidRPr="00FA50BF"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p>
          <w:p w:rsidR="007165AC" w:rsidRPr="00FA50BF" w:rsidRDefault="00FA50BF" w:rsidP="007165AC">
            <w:pPr>
              <w:shd w:val="clear" w:color="auto" w:fill="FFFFFF"/>
              <w:tabs>
                <w:tab w:val="left" w:pos="715"/>
              </w:tabs>
              <w:suppressAutoHyphens/>
              <w:spacing w:after="0" w:line="160" w:lineRule="atLeast"/>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9-10</w:t>
            </w:r>
            <w:r w:rsidR="007165AC" w:rsidRPr="00FA50BF">
              <w:rPr>
                <w:rFonts w:ascii="Book Antiqua" w:eastAsia="Times New Roman" w:hAnsi="Book Antiqua" w:cs="Times New Roman"/>
                <w:bCs/>
                <w:sz w:val="20"/>
                <w:szCs w:val="20"/>
                <w:lang w:eastAsia="ar-SA"/>
              </w:rPr>
              <w:t xml:space="preserve"> dni kalendarzowych</w:t>
            </w:r>
          </w:p>
        </w:tc>
      </w:tr>
      <w:tr w:rsidR="007165AC" w:rsidRPr="007165AC" w:rsidTr="007165AC">
        <w:tc>
          <w:tcPr>
            <w:tcW w:w="2943" w:type="dxa"/>
            <w:tcBorders>
              <w:top w:val="single" w:sz="4" w:space="0" w:color="auto"/>
              <w:left w:val="single" w:sz="4" w:space="0" w:color="auto"/>
              <w:bottom w:val="single" w:sz="4" w:space="0" w:color="auto"/>
              <w:right w:val="single" w:sz="4" w:space="0" w:color="auto"/>
            </w:tcBorders>
            <w:hideMark/>
          </w:tcPr>
          <w:p w:rsidR="007165AC" w:rsidRPr="00FA50BF"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 xml:space="preserve">Liczba punktów </w:t>
            </w:r>
          </w:p>
        </w:tc>
        <w:tc>
          <w:tcPr>
            <w:tcW w:w="1985" w:type="dxa"/>
            <w:tcBorders>
              <w:top w:val="single" w:sz="4" w:space="0" w:color="auto"/>
              <w:left w:val="single" w:sz="4" w:space="0" w:color="auto"/>
              <w:bottom w:val="single" w:sz="4" w:space="0" w:color="auto"/>
              <w:right w:val="single" w:sz="4" w:space="0" w:color="auto"/>
            </w:tcBorders>
            <w:hideMark/>
          </w:tcPr>
          <w:p w:rsidR="007165AC" w:rsidRPr="00FA50BF"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10</w:t>
            </w:r>
          </w:p>
        </w:tc>
        <w:tc>
          <w:tcPr>
            <w:tcW w:w="1843" w:type="dxa"/>
            <w:tcBorders>
              <w:top w:val="single" w:sz="4" w:space="0" w:color="auto"/>
              <w:left w:val="single" w:sz="4" w:space="0" w:color="auto"/>
              <w:bottom w:val="single" w:sz="4" w:space="0" w:color="auto"/>
              <w:right w:val="single" w:sz="4" w:space="0" w:color="auto"/>
            </w:tcBorders>
            <w:hideMark/>
          </w:tcPr>
          <w:p w:rsidR="007165AC" w:rsidRPr="00FA50BF"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5</w:t>
            </w:r>
          </w:p>
        </w:tc>
        <w:tc>
          <w:tcPr>
            <w:tcW w:w="1984" w:type="dxa"/>
            <w:tcBorders>
              <w:top w:val="single" w:sz="4" w:space="0" w:color="auto"/>
              <w:left w:val="single" w:sz="4" w:space="0" w:color="auto"/>
              <w:bottom w:val="single" w:sz="4" w:space="0" w:color="auto"/>
              <w:right w:val="single" w:sz="4" w:space="0" w:color="auto"/>
            </w:tcBorders>
            <w:hideMark/>
          </w:tcPr>
          <w:p w:rsidR="007165AC" w:rsidRPr="007165AC" w:rsidRDefault="007165AC" w:rsidP="007165AC">
            <w:pPr>
              <w:shd w:val="clear" w:color="auto" w:fill="FFFFFF"/>
              <w:tabs>
                <w:tab w:val="left" w:pos="715"/>
              </w:tabs>
              <w:suppressAutoHyphens/>
              <w:spacing w:after="0" w:line="160" w:lineRule="atLeast"/>
              <w:jc w:val="both"/>
              <w:rPr>
                <w:rFonts w:ascii="Book Antiqua" w:eastAsia="Times New Roman" w:hAnsi="Book Antiqua" w:cs="Times New Roman"/>
                <w:bCs/>
                <w:sz w:val="20"/>
                <w:szCs w:val="20"/>
                <w:lang w:eastAsia="ar-SA"/>
              </w:rPr>
            </w:pPr>
            <w:r w:rsidRPr="00FA50BF">
              <w:rPr>
                <w:rFonts w:ascii="Book Antiqua" w:eastAsia="Times New Roman" w:hAnsi="Book Antiqua" w:cs="Times New Roman"/>
                <w:bCs/>
                <w:sz w:val="20"/>
                <w:szCs w:val="20"/>
                <w:lang w:eastAsia="ar-SA"/>
              </w:rPr>
              <w:t>1</w:t>
            </w:r>
          </w:p>
        </w:tc>
      </w:tr>
    </w:tbl>
    <w:p w:rsidR="007165AC" w:rsidRPr="007165AC" w:rsidRDefault="007165AC" w:rsidP="007165AC">
      <w:pPr>
        <w:tabs>
          <w:tab w:val="left" w:pos="567"/>
        </w:tabs>
        <w:suppressAutoHyphens/>
        <w:spacing w:after="0" w:line="360" w:lineRule="auto"/>
        <w:ind w:right="-1"/>
        <w:jc w:val="both"/>
        <w:rPr>
          <w:rFonts w:ascii="Book Antiqua" w:eastAsia="Times New Roman" w:hAnsi="Book Antiqua" w:cs="Times New Roman"/>
          <w:sz w:val="20"/>
          <w:szCs w:val="20"/>
          <w:lang w:eastAsia="ar-SA"/>
        </w:rPr>
      </w:pPr>
    </w:p>
    <w:p w:rsidR="007165AC" w:rsidRPr="007165AC" w:rsidRDefault="007165AC" w:rsidP="007165AC">
      <w:pPr>
        <w:tabs>
          <w:tab w:val="left" w:pos="0"/>
          <w:tab w:val="left" w:pos="142"/>
          <w:tab w:val="left" w:pos="284"/>
        </w:tabs>
        <w:suppressAutoHyphens/>
        <w:spacing w:after="0"/>
        <w:rPr>
          <w:rFonts w:ascii="Book Antiqua" w:eastAsia="Times New Roman" w:hAnsi="Book Antiqua" w:cs="Book Antiqua"/>
          <w:b/>
          <w:sz w:val="20"/>
          <w:szCs w:val="20"/>
        </w:rPr>
      </w:pPr>
      <w:r w:rsidRPr="007165AC">
        <w:rPr>
          <w:rFonts w:ascii="Book Antiqua" w:eastAsia="Times New Roman" w:hAnsi="Book Antiqua" w:cs="Book Antiqua"/>
          <w:b/>
          <w:sz w:val="20"/>
          <w:szCs w:val="20"/>
        </w:rPr>
        <w:t>Opis kryterium:</w:t>
      </w:r>
    </w:p>
    <w:p w:rsidR="007165AC" w:rsidRPr="007165AC" w:rsidRDefault="007165AC" w:rsidP="007165AC">
      <w:pPr>
        <w:autoSpaceDE w:val="0"/>
        <w:autoSpaceDN w:val="0"/>
        <w:adjustRightInd w:val="0"/>
        <w:spacing w:after="0" w:line="360" w:lineRule="auto"/>
        <w:jc w:val="both"/>
        <w:rPr>
          <w:rFonts w:ascii="Book Antiqua" w:eastAsia="Times New Roman" w:hAnsi="Book Antiqua" w:cs="Arial"/>
          <w:sz w:val="20"/>
          <w:szCs w:val="20"/>
          <w:lang w:eastAsia="pl-PL"/>
        </w:rPr>
      </w:pPr>
      <w:r w:rsidRPr="007165AC">
        <w:rPr>
          <w:rFonts w:ascii="Book Antiqua" w:eastAsia="Times New Roman" w:hAnsi="Book Antiqua" w:cs="Arial"/>
          <w:sz w:val="20"/>
          <w:szCs w:val="20"/>
          <w:lang w:eastAsia="pl-PL"/>
        </w:rPr>
        <w:t xml:space="preserve">Zamawiający dla potrzeb wyliczenia punktacji w tym kryterium ustala minimalną </w:t>
      </w:r>
      <w:r w:rsidRPr="007165AC">
        <w:rPr>
          <w:rFonts w:ascii="Book Antiqua" w:eastAsia="Times New Roman" w:hAnsi="Book Antiqua" w:cs="Arial"/>
          <w:sz w:val="20"/>
          <w:szCs w:val="20"/>
          <w:lang w:eastAsia="pl-PL"/>
        </w:rPr>
        <w:br/>
        <w:t>i maksymalną ilość dni jaka będzie brana pod uwagę.</w:t>
      </w:r>
    </w:p>
    <w:p w:rsidR="007165AC" w:rsidRPr="007165AC" w:rsidRDefault="007165AC" w:rsidP="007165AC">
      <w:pPr>
        <w:autoSpaceDE w:val="0"/>
        <w:autoSpaceDN w:val="0"/>
        <w:adjustRightInd w:val="0"/>
        <w:spacing w:after="0" w:line="360" w:lineRule="auto"/>
        <w:jc w:val="both"/>
        <w:rPr>
          <w:rFonts w:ascii="Book Antiqua" w:eastAsia="Times New Roman" w:hAnsi="Book Antiqua" w:cs="Arial"/>
          <w:sz w:val="20"/>
          <w:szCs w:val="20"/>
          <w:lang w:eastAsia="pl-PL"/>
        </w:rPr>
      </w:pPr>
      <w:r w:rsidRPr="007165AC">
        <w:rPr>
          <w:rFonts w:ascii="Book Antiqua" w:eastAsia="Times New Roman" w:hAnsi="Book Antiqua" w:cs="Arial"/>
          <w:sz w:val="20"/>
          <w:szCs w:val="20"/>
          <w:lang w:eastAsia="pl-PL"/>
        </w:rPr>
        <w:t xml:space="preserve">Minimalny termin realizacji zamówienia to </w:t>
      </w:r>
      <w:r w:rsidR="00FA50BF">
        <w:rPr>
          <w:rFonts w:ascii="Book Antiqua" w:eastAsia="Times New Roman" w:hAnsi="Book Antiqua" w:cs="Arial"/>
          <w:sz w:val="20"/>
          <w:szCs w:val="20"/>
          <w:lang w:eastAsia="pl-PL"/>
        </w:rPr>
        <w:t>5</w:t>
      </w:r>
      <w:r w:rsidRPr="007165AC">
        <w:rPr>
          <w:rFonts w:ascii="Book Antiqua" w:eastAsia="Times New Roman" w:hAnsi="Book Antiqua" w:cs="Arial"/>
          <w:sz w:val="20"/>
          <w:szCs w:val="20"/>
          <w:lang w:eastAsia="pl-PL"/>
        </w:rPr>
        <w:t xml:space="preserve"> dni kalendarzow</w:t>
      </w:r>
      <w:r w:rsidR="00FA50BF">
        <w:rPr>
          <w:rFonts w:ascii="Book Antiqua" w:eastAsia="Times New Roman" w:hAnsi="Book Antiqua" w:cs="Arial"/>
          <w:sz w:val="20"/>
          <w:szCs w:val="20"/>
          <w:lang w:eastAsia="pl-PL"/>
        </w:rPr>
        <w:t>ych</w:t>
      </w:r>
      <w:r w:rsidRPr="007165AC">
        <w:rPr>
          <w:rFonts w:ascii="Book Antiqua" w:eastAsia="Times New Roman" w:hAnsi="Book Antiqua" w:cs="Arial"/>
          <w:sz w:val="20"/>
          <w:szCs w:val="20"/>
          <w:lang w:eastAsia="pl-PL"/>
        </w:rPr>
        <w:t xml:space="preserve">, a maksymalny termin realizacji zamówienia to </w:t>
      </w:r>
      <w:r w:rsidR="00FA50BF">
        <w:rPr>
          <w:rFonts w:ascii="Book Antiqua" w:eastAsia="Times New Roman" w:hAnsi="Book Antiqua" w:cs="Arial"/>
          <w:sz w:val="20"/>
          <w:szCs w:val="20"/>
          <w:lang w:eastAsia="pl-PL"/>
        </w:rPr>
        <w:t>10</w:t>
      </w:r>
      <w:r w:rsidRPr="007165AC">
        <w:rPr>
          <w:rFonts w:ascii="Book Antiqua" w:eastAsia="Times New Roman" w:hAnsi="Book Antiqua" w:cs="Arial"/>
          <w:sz w:val="20"/>
          <w:szCs w:val="20"/>
          <w:lang w:eastAsia="pl-PL"/>
        </w:rPr>
        <w:t xml:space="preserve"> dni kalendarzowych liczony od dnia podpisania umowy do dnia dostarczenia towaru przez Wykonawcę do miejsca wskazanego przez Zamawiającego. Wykonawca, który złoży ofertę z najkrótszym terminem dostawy otrzyma w tym kryterium 20 pkt.</w:t>
      </w:r>
    </w:p>
    <w:p w:rsidR="007165AC" w:rsidRPr="007165AC" w:rsidRDefault="007165AC" w:rsidP="007165AC">
      <w:pPr>
        <w:tabs>
          <w:tab w:val="left" w:pos="284"/>
        </w:tabs>
        <w:suppressAutoHyphens/>
        <w:spacing w:after="0" w:line="360" w:lineRule="auto"/>
        <w:jc w:val="both"/>
        <w:rPr>
          <w:rFonts w:ascii="Book Antiqua" w:eastAsia="Times New Roman" w:hAnsi="Book Antiqua" w:cs="Book Antiqua"/>
          <w:b/>
          <w:bCs/>
          <w:sz w:val="20"/>
          <w:szCs w:val="20"/>
          <w:vertAlign w:val="subscript"/>
          <w:lang w:eastAsia="ar-SA"/>
        </w:rPr>
      </w:pPr>
      <w:r w:rsidRPr="007165AC">
        <w:rPr>
          <w:rFonts w:ascii="Book Antiqua" w:eastAsia="Times New Roman" w:hAnsi="Book Antiqua" w:cs="Book Antiqua"/>
          <w:b/>
          <w:bCs/>
          <w:color w:val="000000"/>
          <w:sz w:val="20"/>
          <w:szCs w:val="20"/>
          <w:lang w:eastAsia="ar-SA"/>
        </w:rPr>
        <w:t xml:space="preserve">Łączna ilość punktów ocenianej oferty (ocena końcowa): W = C + </w:t>
      </w:r>
      <w:proofErr w:type="spellStart"/>
      <w:r w:rsidRPr="007165AC">
        <w:rPr>
          <w:rFonts w:ascii="Book Antiqua" w:eastAsia="Times New Roman" w:hAnsi="Book Antiqua" w:cs="Book Antiqua"/>
          <w:b/>
          <w:bCs/>
          <w:sz w:val="20"/>
          <w:szCs w:val="20"/>
          <w:lang w:eastAsia="ar-SA"/>
        </w:rPr>
        <w:t>T</w:t>
      </w:r>
      <w:r w:rsidRPr="007165AC">
        <w:rPr>
          <w:rFonts w:ascii="Book Antiqua" w:eastAsia="Times New Roman" w:hAnsi="Book Antiqua" w:cs="Book Antiqua"/>
          <w:b/>
          <w:bCs/>
          <w:sz w:val="20"/>
          <w:szCs w:val="20"/>
          <w:vertAlign w:val="subscript"/>
          <w:lang w:eastAsia="ar-SA"/>
        </w:rPr>
        <w:t>d</w:t>
      </w:r>
      <w:proofErr w:type="spellEnd"/>
    </w:p>
    <w:p w:rsidR="007165AC" w:rsidRPr="007165AC" w:rsidRDefault="007165AC" w:rsidP="007165AC">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color w:val="000000"/>
          <w:sz w:val="20"/>
          <w:szCs w:val="20"/>
          <w:lang w:eastAsia="pl-PL"/>
        </w:rPr>
        <w:t xml:space="preserve">gdzie: </w:t>
      </w:r>
    </w:p>
    <w:p w:rsidR="007165AC" w:rsidRPr="007165AC" w:rsidRDefault="007165AC" w:rsidP="007165AC">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lang w:eastAsia="pl-PL"/>
        </w:rPr>
        <w:t xml:space="preserve">W – </w:t>
      </w:r>
      <w:r w:rsidRPr="007165AC">
        <w:rPr>
          <w:rFonts w:ascii="Book Antiqua" w:eastAsia="Times New Roman" w:hAnsi="Book Antiqua" w:cs="Book Antiqua"/>
          <w:color w:val="000000"/>
          <w:sz w:val="20"/>
          <w:szCs w:val="20"/>
          <w:lang w:eastAsia="pl-PL"/>
        </w:rPr>
        <w:t xml:space="preserve">ocena końcowa, </w:t>
      </w:r>
    </w:p>
    <w:p w:rsidR="007165AC" w:rsidRPr="007165AC" w:rsidRDefault="007165AC" w:rsidP="007165AC">
      <w:pPr>
        <w:tabs>
          <w:tab w:val="left" w:pos="284"/>
        </w:tabs>
        <w:autoSpaceDE w:val="0"/>
        <w:spacing w:after="0" w:line="360" w:lineRule="auto"/>
        <w:jc w:val="both"/>
        <w:rPr>
          <w:rFonts w:ascii="Book Antiqua" w:eastAsia="Times New Roman" w:hAnsi="Book Antiqua" w:cs="Book Antiqua"/>
          <w:b/>
          <w:bCs/>
          <w:color w:val="000000"/>
          <w:sz w:val="20"/>
          <w:szCs w:val="20"/>
          <w:lang w:eastAsia="pl-PL"/>
        </w:rPr>
      </w:pPr>
      <w:r w:rsidRPr="007165AC">
        <w:rPr>
          <w:rFonts w:ascii="Book Antiqua" w:eastAsia="Times New Roman" w:hAnsi="Book Antiqua" w:cs="Book Antiqua"/>
          <w:b/>
          <w:bCs/>
          <w:color w:val="000000"/>
          <w:sz w:val="20"/>
          <w:szCs w:val="20"/>
          <w:lang w:eastAsia="pl-PL"/>
        </w:rPr>
        <w:t xml:space="preserve">C – </w:t>
      </w:r>
      <w:r w:rsidRPr="007165AC">
        <w:rPr>
          <w:rFonts w:ascii="Book Antiqua" w:eastAsia="Times New Roman" w:hAnsi="Book Antiqua" w:cs="Book Antiqua"/>
          <w:color w:val="000000"/>
          <w:sz w:val="20"/>
          <w:szCs w:val="20"/>
          <w:lang w:eastAsia="pl-PL"/>
        </w:rPr>
        <w:t xml:space="preserve">punkty za </w:t>
      </w:r>
      <w:r w:rsidRPr="007165AC">
        <w:rPr>
          <w:rFonts w:ascii="Book Antiqua" w:eastAsia="Times New Roman" w:hAnsi="Book Antiqua" w:cs="Book Antiqua"/>
          <w:b/>
          <w:color w:val="000000"/>
          <w:sz w:val="20"/>
          <w:szCs w:val="20"/>
          <w:lang w:eastAsia="pl-PL"/>
        </w:rPr>
        <w:t>cenę</w:t>
      </w:r>
      <w:r w:rsidRPr="007165AC">
        <w:rPr>
          <w:rFonts w:ascii="Book Antiqua" w:eastAsia="Times New Roman" w:hAnsi="Book Antiqua" w:cs="Book Antiqua"/>
          <w:color w:val="000000"/>
          <w:sz w:val="20"/>
          <w:szCs w:val="20"/>
          <w:lang w:eastAsia="pl-PL"/>
        </w:rPr>
        <w:t xml:space="preserve">, </w:t>
      </w:r>
    </w:p>
    <w:p w:rsidR="007165AC" w:rsidRPr="007165AC" w:rsidRDefault="007165AC" w:rsidP="007165AC">
      <w:pPr>
        <w:tabs>
          <w:tab w:val="left" w:pos="284"/>
        </w:tabs>
        <w:spacing w:after="0" w:line="360" w:lineRule="auto"/>
        <w:jc w:val="both"/>
        <w:rPr>
          <w:rFonts w:ascii="Book Antiqua" w:eastAsia="Times New Roman" w:hAnsi="Book Antiqua" w:cs="Book Antiqua"/>
          <w:b/>
          <w:bCs/>
          <w:sz w:val="20"/>
          <w:szCs w:val="20"/>
          <w:lang w:eastAsia="pl-PL"/>
        </w:rPr>
      </w:pPr>
      <w:proofErr w:type="spellStart"/>
      <w:r w:rsidRPr="007165AC">
        <w:rPr>
          <w:rFonts w:ascii="Book Antiqua" w:eastAsia="Times New Roman" w:hAnsi="Book Antiqua" w:cs="Book Antiqua"/>
          <w:b/>
          <w:bCs/>
          <w:sz w:val="20"/>
          <w:szCs w:val="20"/>
          <w:lang w:eastAsia="pl-PL"/>
        </w:rPr>
        <w:t>T</w:t>
      </w:r>
      <w:r w:rsidRPr="007165AC">
        <w:rPr>
          <w:rFonts w:ascii="Book Antiqua" w:eastAsia="Times New Roman" w:hAnsi="Book Antiqua" w:cs="Book Antiqua"/>
          <w:b/>
          <w:bCs/>
          <w:sz w:val="20"/>
          <w:szCs w:val="20"/>
          <w:vertAlign w:val="subscript"/>
          <w:lang w:eastAsia="pl-PL"/>
        </w:rPr>
        <w:t>d</w:t>
      </w:r>
      <w:proofErr w:type="spellEnd"/>
      <w:r w:rsidRPr="007165AC">
        <w:rPr>
          <w:rFonts w:ascii="Book Antiqua" w:eastAsia="Times New Roman" w:hAnsi="Book Antiqua" w:cs="Book Antiqua"/>
          <w:b/>
          <w:bCs/>
          <w:color w:val="000000"/>
          <w:sz w:val="20"/>
          <w:szCs w:val="20"/>
          <w:lang w:eastAsia="pl-PL"/>
        </w:rPr>
        <w:t xml:space="preserve"> – </w:t>
      </w:r>
      <w:r w:rsidRPr="007165AC">
        <w:rPr>
          <w:rFonts w:ascii="Book Antiqua" w:eastAsia="Times New Roman" w:hAnsi="Book Antiqua" w:cs="Book Antiqua"/>
          <w:color w:val="000000"/>
          <w:sz w:val="20"/>
          <w:szCs w:val="20"/>
          <w:lang w:eastAsia="pl-PL"/>
        </w:rPr>
        <w:t xml:space="preserve">punkty </w:t>
      </w:r>
      <w:r w:rsidRPr="007165AC">
        <w:rPr>
          <w:rFonts w:ascii="Book Antiqua" w:eastAsia="Times New Roman" w:hAnsi="Book Antiqua" w:cs="Book Antiqua"/>
          <w:sz w:val="20"/>
          <w:szCs w:val="20"/>
          <w:lang w:eastAsia="pl-PL"/>
        </w:rPr>
        <w:t xml:space="preserve">za </w:t>
      </w:r>
      <w:r w:rsidRPr="007165AC">
        <w:rPr>
          <w:rFonts w:ascii="Book Antiqua" w:eastAsia="Times New Roman" w:hAnsi="Book Antiqua" w:cs="Book Antiqua"/>
          <w:b/>
          <w:bCs/>
          <w:sz w:val="20"/>
          <w:szCs w:val="20"/>
          <w:lang w:eastAsia="pl-PL"/>
        </w:rPr>
        <w:t>termin realizacji zamówienia.</w:t>
      </w:r>
    </w:p>
    <w:p w:rsidR="007165AC" w:rsidRPr="007165AC" w:rsidRDefault="007165AC" w:rsidP="007165AC">
      <w:pPr>
        <w:tabs>
          <w:tab w:val="left" w:pos="284"/>
        </w:tabs>
        <w:spacing w:after="0" w:line="360" w:lineRule="auto"/>
        <w:jc w:val="both"/>
        <w:rPr>
          <w:rFonts w:ascii="Book Antiqua" w:eastAsia="Times New Roman" w:hAnsi="Book Antiqua" w:cs="Book Antiqua"/>
          <w:b/>
          <w:bCs/>
          <w:sz w:val="20"/>
          <w:szCs w:val="20"/>
          <w:lang w:eastAsia="pl-PL"/>
        </w:rPr>
      </w:pPr>
    </w:p>
    <w:p w:rsidR="007165AC" w:rsidRPr="007165AC" w:rsidRDefault="007165AC" w:rsidP="007165AC">
      <w:pPr>
        <w:spacing w:after="0" w:line="360" w:lineRule="auto"/>
        <w:ind w:left="360" w:hanging="360"/>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7. Sposób przygotowania oferty:</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7.1</w:t>
      </w:r>
      <w:r w:rsidRPr="007165AC">
        <w:rPr>
          <w:rFonts w:ascii="Book Antiqua" w:eastAsia="Times New Roman" w:hAnsi="Book Antiqua" w:cs="Times New Roman"/>
          <w:sz w:val="20"/>
          <w:szCs w:val="20"/>
          <w:lang w:eastAsia="pl-PL"/>
        </w:rPr>
        <w:tab/>
        <w:t>Każdy Wykonawca może złożyć tylko jedną ofertę.</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7.2   Oferty należy przesłać poprzez platformę zakupową.</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7.3</w:t>
      </w:r>
      <w:r w:rsidRPr="007165AC">
        <w:rPr>
          <w:rFonts w:ascii="Book Antiqua" w:eastAsia="Times New Roman" w:hAnsi="Book Antiqua" w:cs="Times New Roman"/>
          <w:sz w:val="20"/>
          <w:szCs w:val="20"/>
          <w:lang w:eastAsia="pl-PL"/>
        </w:rPr>
        <w:tab/>
        <w:t xml:space="preserve"> Oferta musi być podpisana przez osoby upoważnione do reprezentowania Wykonawcy (Wykonawców wspólnie ubiegających się o udzielenie zamówienia).</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7.4.</w:t>
      </w:r>
      <w:r w:rsidRPr="007165AC">
        <w:rPr>
          <w:rFonts w:ascii="Book Antiqua" w:eastAsia="Times New Roman" w:hAnsi="Book Antiqua" w:cs="Times New Roman"/>
          <w:sz w:val="20"/>
          <w:szCs w:val="20"/>
          <w:lang w:eastAsia="pl-PL"/>
        </w:rPr>
        <w:tab/>
        <w:t>Ofertę należy przygotować na załączonym formularzu, w formie elektronicznej, w języku polskim, podpisany formularz ofertowy i inne dokumenty należy zeskanować i wysłać drogą elektroniczną używając platformy zakupowej.</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7.5.</w:t>
      </w:r>
      <w:r w:rsidRPr="007165AC">
        <w:rPr>
          <w:rFonts w:ascii="Book Antiqua" w:eastAsia="Times New Roman" w:hAnsi="Book Antiqua" w:cs="Times New Roman"/>
          <w:sz w:val="20"/>
          <w:szCs w:val="20"/>
          <w:lang w:eastAsia="pl-PL"/>
        </w:rPr>
        <w:tab/>
        <w:t>Wykonawca ponosi wszelkie koszty związane z przygotowaniem i złożeniem oferty.</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7.6.</w:t>
      </w:r>
      <w:r w:rsidRPr="007165AC">
        <w:rPr>
          <w:rFonts w:ascii="Book Antiqua" w:eastAsia="Times New Roman" w:hAnsi="Book Antiqua" w:cs="Times New Roman"/>
          <w:sz w:val="20"/>
          <w:szCs w:val="20"/>
          <w:lang w:eastAsia="pl-PL"/>
        </w:rPr>
        <w:tab/>
        <w:t>Oferta oraz wszelkie załączniki muszą być podpisane przez osoby upoważnione do reprezentowania Wykonawcy. Oznacza to, iż jeżeli z dokumentu (ów) określającego (</w:t>
      </w:r>
      <w:proofErr w:type="spellStart"/>
      <w:r w:rsidRPr="007165AC">
        <w:rPr>
          <w:rFonts w:ascii="Book Antiqua" w:eastAsia="Times New Roman" w:hAnsi="Book Antiqua" w:cs="Times New Roman"/>
          <w:sz w:val="20"/>
          <w:szCs w:val="20"/>
          <w:lang w:eastAsia="pl-PL"/>
        </w:rPr>
        <w:t>ych</w:t>
      </w:r>
      <w:proofErr w:type="spellEnd"/>
      <w:r w:rsidRPr="007165AC">
        <w:rPr>
          <w:rFonts w:ascii="Book Antiqua" w:eastAsia="Times New Roman" w:hAnsi="Book Antiqua" w:cs="Times New Roman"/>
          <w:sz w:val="20"/>
          <w:szCs w:val="20"/>
          <w:lang w:eastAsia="pl-PL"/>
        </w:rPr>
        <w:t>) status prawny Wykonawcy(ów) lub pełnomocnictwa (pełnomocnictw) wynika, iż do reprezentowania Wykonawcy(ów) upoważnionych jest łącznie kilka osób dokumenty wchodzące w skład oferty muszą być podpisane przez wszystkie te osoby.</w:t>
      </w:r>
    </w:p>
    <w:p w:rsidR="007165AC" w:rsidRPr="007165AC" w:rsidRDefault="007165AC" w:rsidP="007165AC">
      <w:pPr>
        <w:tabs>
          <w:tab w:val="left" w:pos="426"/>
        </w:tabs>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7.7.</w:t>
      </w:r>
      <w:r w:rsidRPr="007165AC">
        <w:rPr>
          <w:rFonts w:ascii="Book Antiqua" w:eastAsia="Times New Roman" w:hAnsi="Book Antiqua" w:cs="Times New Roman"/>
          <w:sz w:val="20"/>
          <w:szCs w:val="20"/>
          <w:lang w:eastAsia="pl-PL"/>
        </w:rPr>
        <w:tab/>
        <w:t xml:space="preserve">Upoważnienie osób podpisujących ofertę do jej podpisania musi bezpośrednio wynikać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z dokumentów dołączonych do oferty. Oznacza to, że jeżeli upoważnienie takie nie wynika wprost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z dokumentu stwierdzającego status prawny Wykonawcy (odpisu z właściwego rejestru lub zaświadczenia o wpisie do ewidencji działalności gospodarczej) to do oferty należy dołączyć skan oryginału lub skan poświadczonej kopii stosownego pełnomocnictwa wystawionego przez osoby do tego upoważnione.</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spacing w:after="0" w:line="360" w:lineRule="auto"/>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8.  Termin składania oferty i zadawania pytań do postępowania:</w:t>
      </w:r>
    </w:p>
    <w:p w:rsidR="007165AC" w:rsidRPr="007165AC" w:rsidRDefault="007165AC" w:rsidP="007165AC">
      <w:pPr>
        <w:spacing w:after="0" w:line="360" w:lineRule="auto"/>
        <w:ind w:left="142"/>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1) Ofertę należy złożyć przez platformę zakupową w nieprzekraczalnym terminie:</w:t>
      </w:r>
    </w:p>
    <w:tbl>
      <w:tblPr>
        <w:tblW w:w="7163"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7165AC" w:rsidRPr="007165AC" w:rsidTr="007165AC">
        <w:trPr>
          <w:trHeight w:val="778"/>
        </w:trPr>
        <w:tc>
          <w:tcPr>
            <w:tcW w:w="1440" w:type="dxa"/>
            <w:tcBorders>
              <w:top w:val="single" w:sz="4" w:space="0" w:color="auto"/>
              <w:left w:val="single" w:sz="4" w:space="0" w:color="auto"/>
              <w:bottom w:val="single" w:sz="4" w:space="0" w:color="auto"/>
              <w:right w:val="single" w:sz="4" w:space="0" w:color="auto"/>
            </w:tcBorders>
            <w:vAlign w:val="center"/>
            <w:hideMark/>
          </w:tcPr>
          <w:p w:rsidR="007165AC" w:rsidRPr="007165AC" w:rsidRDefault="007165AC" w:rsidP="007165AC">
            <w:pPr>
              <w:spacing w:after="0" w:line="360" w:lineRule="auto"/>
              <w:ind w:left="142"/>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do dnia:</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65AC" w:rsidRPr="007165AC" w:rsidRDefault="006B2242" w:rsidP="007165AC">
            <w:pPr>
              <w:spacing w:after="0" w:line="360" w:lineRule="auto"/>
              <w:ind w:left="142"/>
              <w:jc w:val="both"/>
              <w:rPr>
                <w:rFonts w:ascii="Book Antiqua" w:eastAsia="Times New Roman" w:hAnsi="Book Antiqua" w:cs="Times New Roman"/>
                <w:b/>
                <w:bCs/>
                <w:i/>
                <w:iCs/>
                <w:sz w:val="20"/>
                <w:szCs w:val="20"/>
                <w:lang w:eastAsia="pl-PL"/>
              </w:rPr>
            </w:pPr>
            <w:r w:rsidRPr="006B2242">
              <w:rPr>
                <w:rFonts w:ascii="Book Antiqua" w:eastAsia="Times New Roman" w:hAnsi="Book Antiqua" w:cs="Times New Roman"/>
                <w:b/>
                <w:bCs/>
                <w:i/>
                <w:iCs/>
                <w:sz w:val="20"/>
                <w:szCs w:val="20"/>
                <w:lang w:eastAsia="pl-PL"/>
              </w:rPr>
              <w:t xml:space="preserve">03.06.2022 </w:t>
            </w:r>
            <w:r w:rsidR="007165AC" w:rsidRPr="006B2242">
              <w:rPr>
                <w:rFonts w:ascii="Book Antiqua" w:eastAsia="Times New Roman" w:hAnsi="Book Antiqua" w:cs="Times New Roman"/>
                <w:b/>
                <w:bCs/>
                <w:i/>
                <w:iCs/>
                <w:sz w:val="20"/>
                <w:szCs w:val="20"/>
                <w:lang w:eastAsia="pl-PL"/>
              </w:rPr>
              <w:t>r.</w:t>
            </w:r>
          </w:p>
        </w:tc>
        <w:tc>
          <w:tcPr>
            <w:tcW w:w="1440" w:type="dxa"/>
            <w:tcBorders>
              <w:top w:val="single" w:sz="4" w:space="0" w:color="auto"/>
              <w:left w:val="single" w:sz="4" w:space="0" w:color="auto"/>
              <w:bottom w:val="single" w:sz="4" w:space="0" w:color="auto"/>
              <w:right w:val="single" w:sz="4" w:space="0" w:color="auto"/>
            </w:tcBorders>
            <w:vAlign w:val="center"/>
            <w:hideMark/>
          </w:tcPr>
          <w:p w:rsidR="007165AC" w:rsidRPr="007165AC" w:rsidRDefault="007165AC" w:rsidP="007165AC">
            <w:pPr>
              <w:spacing w:after="0" w:line="360" w:lineRule="auto"/>
              <w:ind w:left="142"/>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do godz.</w:t>
            </w:r>
          </w:p>
        </w:tc>
        <w:tc>
          <w:tcPr>
            <w:tcW w:w="2303" w:type="dxa"/>
            <w:tcBorders>
              <w:top w:val="single" w:sz="4" w:space="0" w:color="auto"/>
              <w:left w:val="single" w:sz="4" w:space="0" w:color="auto"/>
              <w:bottom w:val="single" w:sz="4" w:space="0" w:color="auto"/>
              <w:right w:val="single" w:sz="4" w:space="0" w:color="auto"/>
            </w:tcBorders>
            <w:vAlign w:val="center"/>
            <w:hideMark/>
          </w:tcPr>
          <w:p w:rsidR="007165AC" w:rsidRPr="007165AC" w:rsidRDefault="007165AC" w:rsidP="007165AC">
            <w:pPr>
              <w:spacing w:after="0" w:line="360" w:lineRule="auto"/>
              <w:ind w:left="142"/>
              <w:jc w:val="both"/>
              <w:rPr>
                <w:rFonts w:ascii="Book Antiqua" w:eastAsia="Times New Roman" w:hAnsi="Book Antiqua" w:cs="Times New Roman"/>
                <w:b/>
                <w:bCs/>
                <w:i/>
                <w:iCs/>
                <w:sz w:val="20"/>
                <w:szCs w:val="20"/>
                <w:lang w:eastAsia="pl-PL"/>
              </w:rPr>
            </w:pPr>
            <w:r w:rsidRPr="007165AC">
              <w:rPr>
                <w:rFonts w:ascii="Book Antiqua" w:eastAsia="Times New Roman" w:hAnsi="Book Antiqua" w:cs="Times New Roman"/>
                <w:b/>
                <w:bCs/>
                <w:i/>
                <w:iCs/>
                <w:sz w:val="20"/>
                <w:szCs w:val="20"/>
                <w:lang w:eastAsia="pl-PL"/>
              </w:rPr>
              <w:t>10:00</w:t>
            </w:r>
          </w:p>
        </w:tc>
      </w:tr>
    </w:tbl>
    <w:p w:rsidR="007165AC" w:rsidRPr="007165AC" w:rsidRDefault="007165AC" w:rsidP="007165AC">
      <w:pPr>
        <w:spacing w:after="0" w:line="360" w:lineRule="auto"/>
        <w:ind w:left="142"/>
        <w:jc w:val="both"/>
        <w:rPr>
          <w:rFonts w:ascii="Book Antiqua" w:eastAsia="Times New Roman" w:hAnsi="Book Antiqua" w:cs="Times New Roman"/>
          <w:sz w:val="20"/>
          <w:szCs w:val="20"/>
          <w:lang w:eastAsia="pl-PL"/>
        </w:rPr>
      </w:pPr>
    </w:p>
    <w:p w:rsidR="007165AC" w:rsidRPr="007165AC" w:rsidRDefault="007165AC" w:rsidP="007165AC">
      <w:pPr>
        <w:spacing w:after="0" w:line="360" w:lineRule="auto"/>
        <w:ind w:left="142"/>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2) Termin zadawania pytań upływa w dniu: </w:t>
      </w:r>
      <w:r w:rsidR="006B2242">
        <w:rPr>
          <w:rFonts w:ascii="Book Antiqua" w:eastAsia="Times New Roman" w:hAnsi="Book Antiqua" w:cs="Times New Roman"/>
          <w:sz w:val="20"/>
          <w:szCs w:val="20"/>
          <w:u w:val="single"/>
          <w:lang w:eastAsia="pl-PL"/>
        </w:rPr>
        <w:t>01.06.2022</w:t>
      </w:r>
      <w:r w:rsidRPr="007165AC">
        <w:rPr>
          <w:rFonts w:ascii="Book Antiqua" w:eastAsia="Times New Roman" w:hAnsi="Book Antiqua" w:cs="Times New Roman"/>
          <w:sz w:val="20"/>
          <w:szCs w:val="20"/>
          <w:u w:val="single"/>
          <w:lang w:eastAsia="pl-PL"/>
        </w:rPr>
        <w:t xml:space="preserve"> r. o godz. 12:00</w:t>
      </w:r>
    </w:p>
    <w:p w:rsidR="007165AC" w:rsidRPr="007165AC" w:rsidRDefault="007165AC" w:rsidP="007165AC">
      <w:pPr>
        <w:spacing w:after="0" w:line="360" w:lineRule="auto"/>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9. Opis warunków udziału w postępowaniu:</w:t>
      </w:r>
    </w:p>
    <w:p w:rsidR="007165AC" w:rsidRPr="007165AC" w:rsidRDefault="007165AC" w:rsidP="007165AC">
      <w:pPr>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9.1 Wykonawcy ubiegający się o zamówienia muszą spełniać łącznie niżej wymienione warunki udziału w postępowaniu dotyczące:</w:t>
      </w:r>
    </w:p>
    <w:p w:rsidR="007165AC" w:rsidRPr="007165AC" w:rsidRDefault="007165AC" w:rsidP="007165AC">
      <w:pPr>
        <w:tabs>
          <w:tab w:val="left" w:pos="426"/>
        </w:tabs>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a)</w:t>
      </w:r>
      <w:r w:rsidRPr="007165AC">
        <w:rPr>
          <w:rFonts w:ascii="Book Antiqua" w:eastAsia="Times New Roman" w:hAnsi="Book Antiqua" w:cs="Book Antiqua"/>
          <w:color w:val="000000"/>
          <w:sz w:val="20"/>
          <w:szCs w:val="20"/>
          <w:lang w:eastAsia="ar-SA"/>
        </w:rPr>
        <w:tab/>
        <w:t>zdolności do występowania w obrocie gospodarczym;</w:t>
      </w:r>
    </w:p>
    <w:p w:rsidR="007165AC" w:rsidRPr="007165AC" w:rsidRDefault="007165AC" w:rsidP="007165AC">
      <w:pPr>
        <w:tabs>
          <w:tab w:val="left" w:pos="426"/>
        </w:tabs>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b)</w:t>
      </w:r>
      <w:r w:rsidRPr="007165AC">
        <w:rPr>
          <w:rFonts w:ascii="Book Antiqua" w:eastAsia="Times New Roman" w:hAnsi="Book Antiqua" w:cs="Book Antiqua"/>
          <w:color w:val="000000"/>
          <w:sz w:val="20"/>
          <w:szCs w:val="20"/>
          <w:lang w:eastAsia="ar-SA"/>
        </w:rPr>
        <w:tab/>
        <w:t>uprawnień do prowadzenia określonej działalności gospodarczej lub zawodowej, o ile wynika to z odrębnych przepisów;</w:t>
      </w:r>
    </w:p>
    <w:p w:rsidR="007165AC" w:rsidRPr="007165AC" w:rsidRDefault="007165AC" w:rsidP="007165AC">
      <w:pPr>
        <w:tabs>
          <w:tab w:val="left" w:pos="426"/>
        </w:tabs>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c)</w:t>
      </w:r>
      <w:r w:rsidRPr="007165AC">
        <w:rPr>
          <w:rFonts w:ascii="Book Antiqua" w:eastAsia="Times New Roman" w:hAnsi="Book Antiqua" w:cs="Book Antiqua"/>
          <w:color w:val="000000"/>
          <w:sz w:val="20"/>
          <w:szCs w:val="20"/>
          <w:lang w:eastAsia="ar-SA"/>
        </w:rPr>
        <w:tab/>
        <w:t>sytuacji ekonomicznej lub finansowej;</w:t>
      </w:r>
    </w:p>
    <w:p w:rsidR="007165AC" w:rsidRPr="007165AC" w:rsidRDefault="007165AC" w:rsidP="007165AC">
      <w:pPr>
        <w:tabs>
          <w:tab w:val="left" w:pos="426"/>
        </w:tabs>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d)</w:t>
      </w:r>
      <w:r w:rsidRPr="007165AC">
        <w:rPr>
          <w:rFonts w:ascii="Book Antiqua" w:eastAsia="Times New Roman" w:hAnsi="Book Antiqua" w:cs="Book Antiqua"/>
          <w:color w:val="000000"/>
          <w:sz w:val="20"/>
          <w:szCs w:val="20"/>
          <w:lang w:eastAsia="ar-SA"/>
        </w:rPr>
        <w:tab/>
        <w:t>zdolności technicznej lub zawodowej.</w:t>
      </w:r>
    </w:p>
    <w:p w:rsidR="007165AC" w:rsidRPr="007165AC" w:rsidRDefault="007165AC" w:rsidP="007165AC">
      <w:pPr>
        <w:autoSpaceDE w:val="0"/>
        <w:autoSpaceDN w:val="0"/>
        <w:adjustRightInd w:val="0"/>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color w:val="000000"/>
          <w:sz w:val="20"/>
          <w:szCs w:val="20"/>
          <w:lang w:eastAsia="ar-SA"/>
        </w:rPr>
        <w:t>W celu potwierdzenia warunków udziału w postępowaniu należy złożyć wypełniony i podpisany Formularz Ofertowy, stanowiący załącznik nr 1.</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autoSpaceDE w:val="0"/>
        <w:autoSpaceDN w:val="0"/>
        <w:adjustRightInd w:val="0"/>
        <w:spacing w:after="0" w:line="360" w:lineRule="auto"/>
        <w:jc w:val="both"/>
        <w:rPr>
          <w:rFonts w:ascii="Book Antiqua" w:eastAsia="Times New Roman" w:hAnsi="Book Antiqua" w:cs="Book Antiqua"/>
          <w:b/>
          <w:bCs/>
          <w:color w:val="000000"/>
          <w:sz w:val="20"/>
          <w:szCs w:val="20"/>
          <w:lang w:eastAsia="ar-SA"/>
        </w:rPr>
      </w:pPr>
      <w:r w:rsidRPr="007165AC">
        <w:rPr>
          <w:rFonts w:ascii="Book Antiqua" w:eastAsia="Times New Roman" w:hAnsi="Book Antiqua" w:cs="Book Antiqua"/>
          <w:b/>
          <w:bCs/>
          <w:color w:val="000000"/>
          <w:sz w:val="20"/>
          <w:szCs w:val="20"/>
          <w:lang w:eastAsia="ar-SA"/>
        </w:rPr>
        <w:t>10. Oświadczenia i dokumenty wymagane dla potwierdzenia spełniania przez wykonawców warunków udziału w postępowaniu i braku podstaw do wykluczenia:</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1) Aktualny odpis z właściwego rejestru lub z centralnej ewidencji i informacji o działalności gospodarczej, w przypadku:</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podmiotów posiadających osobowość prawną jak i spółek prawa handlowego nie posiadających osobowości prawnej – wyciąg z Krajowego Rejestru Sądowego,</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osób fizycznych wykonujących działalność gospodarczą – zaświadczenie o wpisie do rejestru CEIDG (Centralna Ewidencja i Informacja o Działalności Gospodarczej),</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działalności prowadzonej w formie spółki cywilnej – umowa spółki cywilnej lub zaświadczenie                   o wpisie do ewidencji działalności gospodarczej każdego ze wspólników.</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Jeżeli w kraju miejscu zamieszkania osoby lub w kraju, w którym Wykonawca ma siedzibę lub miejsce zamieszkania, nie wydaje się dokumentów, o których mowa w ust. 10 pkt. 1) , zastępuje się je dokumentem zawierającym oświadczenie, w którym określa się także osoby uprawione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Dokumenty, o których mowa powyżej,  powinny być wystawione nie wcześniej niż 6 miesięcy przed upływem terminu składania ofert. </w:t>
      </w:r>
    </w:p>
    <w:p w:rsidR="007165AC" w:rsidRPr="007165AC" w:rsidRDefault="007165AC" w:rsidP="007165AC">
      <w:pPr>
        <w:autoSpaceDE w:val="0"/>
        <w:autoSpaceDN w:val="0"/>
        <w:adjustRightInd w:val="0"/>
        <w:spacing w:after="0" w:line="360" w:lineRule="auto"/>
        <w:jc w:val="both"/>
        <w:rPr>
          <w:rFonts w:ascii="Book Antiqua" w:eastAsia="Times New Roman" w:hAnsi="Book Antiqua" w:cs="Book Antiqua"/>
          <w:b/>
          <w:bCs/>
          <w:sz w:val="20"/>
          <w:szCs w:val="20"/>
          <w:lang w:eastAsia="pl-PL"/>
        </w:rPr>
      </w:pPr>
      <w:r w:rsidRPr="007165AC">
        <w:rPr>
          <w:rFonts w:ascii="Book Antiqua" w:eastAsia="Times New Roman" w:hAnsi="Book Antiqua" w:cs="Times New Roman"/>
          <w:sz w:val="20"/>
          <w:szCs w:val="20"/>
          <w:lang w:eastAsia="pl-PL"/>
        </w:rPr>
        <w:t xml:space="preserve">2) </w:t>
      </w:r>
      <w:r w:rsidRPr="007165AC">
        <w:rPr>
          <w:rFonts w:ascii="Book Antiqua" w:eastAsia="Times New Roman" w:hAnsi="Book Antiqua" w:cs="Book Antiqua"/>
          <w:sz w:val="20"/>
          <w:szCs w:val="20"/>
          <w:lang w:eastAsia="pl-PL"/>
        </w:rPr>
        <w:t xml:space="preserve">Integralną częścią oferty jest wypełniony i podpisany Formularz Ofertowy, stanowiący załącznik   nr 1 do zapytania ofertowego oraz wypełniony i podpisany Formularza Cenowy stanowiący załącznik nr 2 do zapytania ofertowego. </w:t>
      </w:r>
      <w:r w:rsidRPr="007165AC">
        <w:rPr>
          <w:rFonts w:ascii="Book Antiqua" w:eastAsia="Times New Roman" w:hAnsi="Book Antiqua" w:cs="Book Antiqua"/>
          <w:bCs/>
          <w:sz w:val="20"/>
          <w:szCs w:val="20"/>
          <w:lang w:eastAsia="pl-PL"/>
        </w:rPr>
        <w:t>Nie złożenie wymaganych załączników, będzie skutkowało odrzuceniem oferty.</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3)</w:t>
      </w:r>
      <w:r w:rsidRPr="007165AC">
        <w:rPr>
          <w:rFonts w:ascii="Book Antiqua" w:eastAsia="Times New Roman" w:hAnsi="Book Antiqua" w:cs="Times New Roman"/>
          <w:b/>
          <w:sz w:val="20"/>
          <w:szCs w:val="20"/>
          <w:lang w:eastAsia="pl-PL"/>
        </w:rPr>
        <w:t xml:space="preserve"> </w:t>
      </w:r>
      <w:r w:rsidRPr="007165AC">
        <w:rPr>
          <w:rFonts w:ascii="Book Antiqua" w:eastAsia="Times New Roman" w:hAnsi="Book Antiqua" w:cs="Times New Roman"/>
          <w:sz w:val="20"/>
          <w:szCs w:val="20"/>
          <w:lang w:eastAsia="pl-PL"/>
        </w:rPr>
        <w:t>Pełnomocnictwo do podpisania oferty (oryginał lub kopia potwierdzona za zgodność                         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rsid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4) Wykonawca oferujący towary równoważne zobowiązany jest do dołączenia do oferty wiarygodnych dokumentów potwierdzających jednoznaczne spełnienie określonych wymagań równoważności (certyfikat, specyfikacja techniczna).</w:t>
      </w:r>
    </w:p>
    <w:p w:rsidR="00CA3B1B" w:rsidRPr="00CA3B1B" w:rsidRDefault="00CA3B1B" w:rsidP="00CA3B1B">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CA3B1B">
        <w:rPr>
          <w:rFonts w:ascii="Book Antiqua" w:eastAsia="Times New Roman" w:hAnsi="Book Antiqua" w:cs="Times New Roman"/>
          <w:sz w:val="20"/>
          <w:szCs w:val="20"/>
          <w:lang w:eastAsia="pl-PL"/>
        </w:rPr>
        <w:t xml:space="preserve">5) Zgodnie z ustawą z dnia 13 kwietnia 2022 r. o szczególnych rozwiązaniach w zakresie przeciwdziałania wspieraniu agresji na Ukrainę oraz służących ochronie bezpieczeństwa narodowego (Dz.U. z 2022 r. poz. 835) z postępowania o udzielenie zamówienia wyklucza się wykonawców, </w:t>
      </w:r>
    </w:p>
    <w:p w:rsidR="00CA3B1B" w:rsidRPr="007165AC" w:rsidRDefault="00CA3B1B" w:rsidP="00CA3B1B">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CA3B1B">
        <w:rPr>
          <w:rFonts w:ascii="Book Antiqua" w:eastAsia="Times New Roman" w:hAnsi="Book Antiqua" w:cs="Times New Roman"/>
          <w:sz w:val="20"/>
          <w:szCs w:val="20"/>
          <w:lang w:eastAsia="pl-PL"/>
        </w:rPr>
        <w:t>o których mowa w art. 7 ust. 1 ustawy.</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suppressAutoHyphens/>
        <w:spacing w:line="360" w:lineRule="auto"/>
        <w:jc w:val="both"/>
        <w:rPr>
          <w:rFonts w:ascii="Book Antiqua" w:eastAsia="Times New Roman" w:hAnsi="Book Antiqua" w:cs="Book Antiqua"/>
          <w:bCs/>
          <w:color w:val="000000" w:themeColor="text1"/>
          <w:sz w:val="20"/>
          <w:szCs w:val="20"/>
          <w:lang w:eastAsia="ar-SA"/>
        </w:rPr>
      </w:pPr>
      <w:r w:rsidRPr="007165AC">
        <w:rPr>
          <w:rFonts w:ascii="Book Antiqua" w:eastAsia="Times New Roman" w:hAnsi="Book Antiqua" w:cs="Book Antiqua"/>
          <w:bCs/>
          <w:color w:val="000000" w:themeColor="text1"/>
          <w:sz w:val="20"/>
          <w:szCs w:val="20"/>
          <w:lang w:eastAsia="ar-SA"/>
        </w:rPr>
        <w:t xml:space="preserve">Wszystkie dokumenty/załączniki muszą być podpisane przez osobę upoważnioną do składania oferty, sporządzone w języku polskim lub przetłumaczone na język polski w oryginale (lub potwierdzone „za zgodność z oryginałem”). </w:t>
      </w:r>
    </w:p>
    <w:p w:rsidR="007165AC" w:rsidRPr="007165AC" w:rsidRDefault="007165AC" w:rsidP="007165AC">
      <w:pPr>
        <w:suppressAutoHyphens/>
        <w:spacing w:after="0" w:line="360" w:lineRule="auto"/>
        <w:jc w:val="both"/>
        <w:rPr>
          <w:rFonts w:ascii="Book Antiqua" w:eastAsia="Times New Roman" w:hAnsi="Book Antiqua" w:cs="Book Antiqua"/>
          <w:b/>
          <w:bCs/>
          <w:color w:val="000000" w:themeColor="text1"/>
          <w:sz w:val="20"/>
          <w:szCs w:val="20"/>
          <w:lang w:eastAsia="ar-SA"/>
        </w:rPr>
      </w:pPr>
      <w:r w:rsidRPr="007165AC">
        <w:rPr>
          <w:rFonts w:ascii="Book Antiqua" w:eastAsia="Times New Roman" w:hAnsi="Book Antiqua" w:cs="Book Antiqua"/>
          <w:b/>
          <w:bCs/>
          <w:color w:val="000000" w:themeColor="text1"/>
          <w:sz w:val="20"/>
          <w:szCs w:val="20"/>
          <w:lang w:eastAsia="ar-SA"/>
        </w:rPr>
        <w:t>Powyższe dokumenty należy zeskanować i wysłać drogą elektroniczną używając platformy zakupowej.</w:t>
      </w:r>
    </w:p>
    <w:p w:rsidR="007165AC" w:rsidRPr="007165AC" w:rsidRDefault="007165AC" w:rsidP="007165AC">
      <w:pPr>
        <w:suppressAutoHyphens/>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Book Antiqua"/>
          <w:b/>
          <w:bCs/>
          <w:color w:val="000000"/>
          <w:sz w:val="20"/>
          <w:szCs w:val="20"/>
          <w:lang w:eastAsia="ar-SA"/>
        </w:rPr>
        <w:t>11. Termin i warunki płatności:</w:t>
      </w:r>
      <w:r w:rsidRPr="007165AC">
        <w:rPr>
          <w:rFonts w:ascii="Book Antiqua" w:eastAsia="Times New Roman" w:hAnsi="Book Antiqua" w:cs="Book Antiqua"/>
          <w:color w:val="000000"/>
          <w:sz w:val="20"/>
          <w:szCs w:val="20"/>
          <w:lang w:eastAsia="ar-SA"/>
        </w:rPr>
        <w:t xml:space="preserve"> Wykonawca otrzyma wynagrodzenie po wykonaniu przedmiotu zamówienia, przelewem w terminie do 30 dni licząc od daty wpływu do siedziby Uczelni prawidłowo wystawionego rachunku/faktury.</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12</w:t>
      </w:r>
      <w:r w:rsidRPr="007165AC">
        <w:rPr>
          <w:rFonts w:ascii="Book Antiqua" w:eastAsia="Times New Roman" w:hAnsi="Book Antiqua" w:cs="Times New Roman"/>
          <w:sz w:val="20"/>
          <w:szCs w:val="20"/>
          <w:lang w:eastAsia="pl-PL"/>
        </w:rPr>
        <w:t>.</w:t>
      </w:r>
      <w:r w:rsidRPr="007165AC">
        <w:rPr>
          <w:rFonts w:ascii="Book Antiqua" w:eastAsia="Times New Roman" w:hAnsi="Book Antiqua" w:cs="Times New Roman"/>
          <w:b/>
          <w:sz w:val="20"/>
          <w:szCs w:val="20"/>
          <w:lang w:eastAsia="pl-PL"/>
        </w:rPr>
        <w:t xml:space="preserve"> </w:t>
      </w:r>
      <w:r w:rsidRPr="007165AC">
        <w:rPr>
          <w:rFonts w:ascii="Book Antiqua" w:eastAsia="Times New Roman" w:hAnsi="Book Antiqua" w:cs="Times New Roman"/>
          <w:sz w:val="20"/>
          <w:szCs w:val="20"/>
          <w:lang w:eastAsia="pl-PL"/>
        </w:rPr>
        <w:t>Zamawiający zastrzega sobie prawo wyboru oferty o cenie wyższej, przy czym w takim wypadku uzasadni dokonanie wyboru.</w:t>
      </w:r>
      <w:r w:rsidRPr="007165AC">
        <w:rPr>
          <w:rFonts w:ascii="Book Antiqua" w:eastAsia="Times New Roman" w:hAnsi="Book Antiqua" w:cs="Times New Roman"/>
          <w:b/>
          <w:sz w:val="20"/>
          <w:szCs w:val="20"/>
          <w:lang w:eastAsia="pl-PL"/>
        </w:rPr>
        <w:t xml:space="preserve"> </w:t>
      </w:r>
    </w:p>
    <w:p w:rsidR="007165AC" w:rsidRPr="007165AC" w:rsidRDefault="007165AC" w:rsidP="007165AC">
      <w:pPr>
        <w:autoSpaceDE w:val="0"/>
        <w:autoSpaceDN w:val="0"/>
        <w:adjustRightInd w:val="0"/>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b/>
          <w:sz w:val="20"/>
          <w:szCs w:val="20"/>
          <w:lang w:eastAsia="pl-PL"/>
        </w:rPr>
        <w:t xml:space="preserve">13. </w:t>
      </w:r>
      <w:r w:rsidRPr="007165AC">
        <w:rPr>
          <w:rFonts w:ascii="Book Antiqua" w:eastAsia="Times New Roman" w:hAnsi="Book Antiqua" w:cs="Times New Roman"/>
          <w:sz w:val="20"/>
          <w:szCs w:val="20"/>
          <w:lang w:eastAsia="pl-PL"/>
        </w:rPr>
        <w:t>Zamawiający zastrzega sobie prawo odwołania ogłoszenia o zamówieniu w przypadku zaistnienia uzasadnionych przyczyn, jak również prawo unieważnienia  ogłoszenia o zamówieniu bez podania przyczyny.</w:t>
      </w:r>
    </w:p>
    <w:p w:rsidR="007165AC" w:rsidRPr="007165AC" w:rsidRDefault="007165AC" w:rsidP="007165AC">
      <w:pPr>
        <w:suppressAutoHyphens/>
        <w:spacing w:after="0" w:line="360" w:lineRule="auto"/>
        <w:jc w:val="both"/>
        <w:rPr>
          <w:rFonts w:ascii="Book Antiqua" w:eastAsia="Times New Roman" w:hAnsi="Book Antiqua" w:cs="Book Antiqua"/>
          <w:color w:val="000000"/>
          <w:sz w:val="20"/>
          <w:szCs w:val="20"/>
          <w:lang w:eastAsia="ar-SA"/>
        </w:rPr>
      </w:pPr>
      <w:r w:rsidRPr="007165AC">
        <w:rPr>
          <w:rFonts w:ascii="Book Antiqua" w:eastAsia="Times New Roman" w:hAnsi="Book Antiqua" w:cs="Times New Roman"/>
          <w:b/>
          <w:sz w:val="20"/>
          <w:szCs w:val="20"/>
          <w:lang w:eastAsia="pl-PL"/>
        </w:rPr>
        <w:t>14.</w:t>
      </w:r>
      <w:r w:rsidRPr="007165AC">
        <w:rPr>
          <w:rFonts w:ascii="Book Antiqua" w:eastAsia="Times New Roman" w:hAnsi="Book Antiqua" w:cs="Times New Roman"/>
          <w:sz w:val="20"/>
          <w:szCs w:val="20"/>
          <w:lang w:eastAsia="pl-PL"/>
        </w:rPr>
        <w:t xml:space="preserve"> </w:t>
      </w:r>
      <w:r w:rsidRPr="007165AC">
        <w:rPr>
          <w:rFonts w:ascii="Book Antiqua" w:eastAsia="Times New Roman" w:hAnsi="Book Antiqua" w:cs="Arial"/>
          <w:color w:val="000000"/>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administratorem Pani/Pana danych osobowych jest Uniwersytet Kazimierza Wielkiego z siedzibą przy ul. Chodkiewicza 30, 85-064 Bydgoszcz;</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administrator danych osobowych powołał Inspektora Ochrony Danych nadzorującego prawidłowość przetwarzania danych osobowych, z którym można skontaktować się za pośrednictwem adresu e-mail: iod@ukw.edu.pl;</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Pani/Pana dane osobowe przetwarzane będą na podstawie art. 6 ust. 1 lit. c RODO w celu związanym z postępowaniem o udzielenie zamówienia publicznego prowadzonym w trybie zapytania ofertowego;</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165AC">
        <w:rPr>
          <w:rFonts w:ascii="Book Antiqua" w:eastAsia="Times New Roman" w:hAnsi="Book Antiqua" w:cs="Arial"/>
          <w:sz w:val="20"/>
          <w:szCs w:val="20"/>
        </w:rPr>
        <w:t>Pzp</w:t>
      </w:r>
      <w:proofErr w:type="spellEnd"/>
      <w:r w:rsidRPr="007165AC">
        <w:rPr>
          <w:rFonts w:ascii="Book Antiqua" w:eastAsia="Times New Roman" w:hAnsi="Book Antiqua" w:cs="Arial"/>
          <w:sz w:val="20"/>
          <w:szCs w:val="20"/>
        </w:rPr>
        <w:t xml:space="preserve">”;  </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 xml:space="preserve">Pani/Pana dane osobowe będą przechowywane, zgodnie z art. 97 ust. 1 ustawy </w:t>
      </w:r>
      <w:proofErr w:type="spellStart"/>
      <w:r w:rsidRPr="007165AC">
        <w:rPr>
          <w:rFonts w:ascii="Book Antiqua" w:eastAsia="Times New Roman" w:hAnsi="Book Antiqua" w:cs="Arial"/>
          <w:sz w:val="20"/>
          <w:szCs w:val="20"/>
        </w:rPr>
        <w:t>Pzp</w:t>
      </w:r>
      <w:proofErr w:type="spellEnd"/>
      <w:r w:rsidRPr="007165AC">
        <w:rPr>
          <w:rFonts w:ascii="Book Antiqua" w:eastAsia="Times New Roman" w:hAnsi="Book Antiqua" w:cs="Arial"/>
          <w:sz w:val="20"/>
          <w:szCs w:val="20"/>
        </w:rPr>
        <w:t>, przez okres 4 lat od dnia zakończenia postępowania o udzielenie zamówienia, a jeżeli czas trwania umowy przekracza 4 lata, okres przechowywania obejmuje cały czas trwania umowy;</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b/>
          <w:sz w:val="20"/>
          <w:szCs w:val="20"/>
        </w:rPr>
      </w:pPr>
      <w:r w:rsidRPr="007165AC">
        <w:rPr>
          <w:rFonts w:ascii="Book Antiqua" w:eastAsia="Times New Roman" w:hAnsi="Book Antiqua" w:cs="Arial"/>
          <w:sz w:val="20"/>
          <w:szCs w:val="20"/>
        </w:rPr>
        <w:t xml:space="preserve">obowiązek podania przez Panią/Pana danych osobowych bezpośrednio Pani/Pana dotyczących jest wymogiem ustawowym określonym w przepisach ustawy </w:t>
      </w:r>
      <w:proofErr w:type="spellStart"/>
      <w:r w:rsidRPr="007165AC">
        <w:rPr>
          <w:rFonts w:ascii="Book Antiqua" w:eastAsia="Times New Roman" w:hAnsi="Book Antiqua" w:cs="Arial"/>
          <w:sz w:val="20"/>
          <w:szCs w:val="20"/>
        </w:rPr>
        <w:t>Pzp</w:t>
      </w:r>
      <w:proofErr w:type="spellEnd"/>
      <w:r w:rsidRPr="007165AC">
        <w:rPr>
          <w:rFonts w:ascii="Book Antiqua" w:eastAsia="Times New Roman" w:hAnsi="Book Antiqua" w:cs="Arial"/>
          <w:sz w:val="20"/>
          <w:szCs w:val="20"/>
        </w:rPr>
        <w:t xml:space="preserve">, związanym z udziałem w postępowaniu o udzielenie zamówienia publicznego; konsekwencje niepodania określonych danych wynikają z ustawy </w:t>
      </w:r>
      <w:proofErr w:type="spellStart"/>
      <w:r w:rsidRPr="007165AC">
        <w:rPr>
          <w:rFonts w:ascii="Book Antiqua" w:eastAsia="Times New Roman" w:hAnsi="Book Antiqua" w:cs="Arial"/>
          <w:sz w:val="20"/>
          <w:szCs w:val="20"/>
        </w:rPr>
        <w:t>Pzp</w:t>
      </w:r>
      <w:proofErr w:type="spellEnd"/>
      <w:r w:rsidRPr="007165AC">
        <w:rPr>
          <w:rFonts w:ascii="Book Antiqua" w:eastAsia="Times New Roman" w:hAnsi="Book Antiqua" w:cs="Arial"/>
          <w:sz w:val="20"/>
          <w:szCs w:val="20"/>
        </w:rPr>
        <w:t>;</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w odniesieniu do Pani/Pana danych osobowych decyzje nie będą podejmowane w sposób zautomatyzowany, stosowanie do art. 22 RODO;</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posiada Pani/Pan:</w:t>
      </w:r>
    </w:p>
    <w:p w:rsidR="007165AC" w:rsidRPr="007165AC" w:rsidRDefault="007165AC" w:rsidP="007165AC">
      <w:pPr>
        <w:numPr>
          <w:ilvl w:val="0"/>
          <w:numId w:val="4"/>
        </w:numPr>
        <w:spacing w:after="0" w:line="360" w:lineRule="auto"/>
        <w:ind w:left="709" w:hanging="283"/>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na podstawie art. 15 RODO prawo dostępu do danych osobowych Pani/Pana dotyczących;</w:t>
      </w:r>
    </w:p>
    <w:p w:rsidR="007165AC" w:rsidRPr="007165AC" w:rsidRDefault="007165AC" w:rsidP="007165AC">
      <w:pPr>
        <w:numPr>
          <w:ilvl w:val="0"/>
          <w:numId w:val="4"/>
        </w:numPr>
        <w:spacing w:after="0" w:line="360" w:lineRule="auto"/>
        <w:ind w:left="709" w:hanging="283"/>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 xml:space="preserve">na podstawie art. 16 RODO prawo do sprostowania Pani/Pana danych osobowych </w:t>
      </w:r>
      <w:r w:rsidRPr="007165AC">
        <w:rPr>
          <w:rFonts w:ascii="Book Antiqua" w:eastAsia="Times New Roman" w:hAnsi="Book Antiqua" w:cs="Arial"/>
          <w:b/>
          <w:sz w:val="20"/>
          <w:szCs w:val="20"/>
          <w:vertAlign w:val="superscript"/>
        </w:rPr>
        <w:t>1</w:t>
      </w:r>
      <w:r w:rsidRPr="007165AC">
        <w:rPr>
          <w:rFonts w:ascii="Book Antiqua" w:eastAsia="Times New Roman" w:hAnsi="Book Antiqua" w:cs="Arial"/>
          <w:sz w:val="20"/>
          <w:szCs w:val="20"/>
        </w:rPr>
        <w:t>;</w:t>
      </w:r>
    </w:p>
    <w:p w:rsidR="007165AC" w:rsidRPr="007165AC" w:rsidRDefault="007165AC" w:rsidP="007165AC">
      <w:pPr>
        <w:numPr>
          <w:ilvl w:val="0"/>
          <w:numId w:val="4"/>
        </w:numPr>
        <w:spacing w:after="0" w:line="360" w:lineRule="auto"/>
        <w:ind w:left="709" w:hanging="283"/>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 xml:space="preserve">na podstawie art. 18 RODO prawo żądania od administratora ograniczenia przetwarzania danych osobowych z zastrzeżeniem przypadków, o których mowa w art. 18 ust. 2 RODO </w:t>
      </w:r>
      <w:r w:rsidRPr="007165AC">
        <w:rPr>
          <w:rFonts w:ascii="Book Antiqua" w:eastAsia="Times New Roman" w:hAnsi="Book Antiqua" w:cs="Arial"/>
          <w:sz w:val="20"/>
          <w:szCs w:val="20"/>
          <w:vertAlign w:val="superscript"/>
        </w:rPr>
        <w:t>2</w:t>
      </w:r>
      <w:r w:rsidRPr="007165AC">
        <w:rPr>
          <w:rFonts w:ascii="Book Antiqua" w:eastAsia="Times New Roman" w:hAnsi="Book Antiqua" w:cs="Arial"/>
          <w:sz w:val="20"/>
          <w:szCs w:val="20"/>
        </w:rPr>
        <w:t>;</w:t>
      </w:r>
    </w:p>
    <w:p w:rsidR="007165AC" w:rsidRPr="007165AC" w:rsidRDefault="007165AC" w:rsidP="007165AC">
      <w:pPr>
        <w:numPr>
          <w:ilvl w:val="0"/>
          <w:numId w:val="4"/>
        </w:numPr>
        <w:spacing w:after="0" w:line="360" w:lineRule="auto"/>
        <w:ind w:left="709" w:hanging="283"/>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prawo do wniesienia skargi do Prezesa Urzędu Ochrony Danych Osobowych, gdy uzna Pani/Pan, że przetwarzanie danych osobowych Pani/Pana dotyczących narusza przepisy RODO;</w:t>
      </w:r>
    </w:p>
    <w:p w:rsidR="007165AC" w:rsidRPr="007165AC" w:rsidRDefault="007165AC" w:rsidP="007165AC">
      <w:pPr>
        <w:numPr>
          <w:ilvl w:val="0"/>
          <w:numId w:val="3"/>
        </w:numPr>
        <w:spacing w:after="0" w:line="360" w:lineRule="auto"/>
        <w:ind w:left="426" w:hanging="426"/>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nie przysługuje Pani/Panu:</w:t>
      </w:r>
    </w:p>
    <w:p w:rsidR="007165AC" w:rsidRPr="007165AC" w:rsidRDefault="007165AC" w:rsidP="007165AC">
      <w:pPr>
        <w:numPr>
          <w:ilvl w:val="0"/>
          <w:numId w:val="5"/>
        </w:numPr>
        <w:spacing w:after="0" w:line="360" w:lineRule="auto"/>
        <w:ind w:left="709" w:hanging="283"/>
        <w:contextualSpacing/>
        <w:jc w:val="both"/>
        <w:rPr>
          <w:rFonts w:ascii="Book Antiqua" w:eastAsia="Times New Roman" w:hAnsi="Book Antiqua" w:cs="Arial"/>
          <w:sz w:val="20"/>
          <w:szCs w:val="20"/>
        </w:rPr>
      </w:pPr>
      <w:r w:rsidRPr="007165AC">
        <w:rPr>
          <w:rFonts w:ascii="Book Antiqua" w:eastAsia="Times New Roman" w:hAnsi="Book Antiqua" w:cs="Arial"/>
          <w:sz w:val="20"/>
          <w:szCs w:val="20"/>
        </w:rPr>
        <w:t>w związku z art. 17 ust. 3 lit. b, d lub e RODO prawo do usunięcia danych osobowych;</w:t>
      </w:r>
    </w:p>
    <w:p w:rsidR="007165AC" w:rsidRPr="007165AC" w:rsidRDefault="007165AC" w:rsidP="007165AC">
      <w:pPr>
        <w:numPr>
          <w:ilvl w:val="0"/>
          <w:numId w:val="5"/>
        </w:numPr>
        <w:spacing w:after="0" w:line="360" w:lineRule="auto"/>
        <w:ind w:left="709" w:hanging="283"/>
        <w:contextualSpacing/>
        <w:jc w:val="both"/>
        <w:rPr>
          <w:rFonts w:ascii="Book Antiqua" w:eastAsia="Times New Roman" w:hAnsi="Book Antiqua" w:cs="Arial"/>
          <w:b/>
          <w:sz w:val="20"/>
          <w:szCs w:val="20"/>
        </w:rPr>
      </w:pPr>
      <w:r w:rsidRPr="007165AC">
        <w:rPr>
          <w:rFonts w:ascii="Book Antiqua" w:eastAsia="Times New Roman" w:hAnsi="Book Antiqua" w:cs="Arial"/>
          <w:sz w:val="20"/>
          <w:szCs w:val="20"/>
        </w:rPr>
        <w:t>prawo do przenoszenia danych osobowych, o którym mowa w art. 20 RODO;</w:t>
      </w:r>
    </w:p>
    <w:p w:rsidR="007165AC" w:rsidRPr="007165AC" w:rsidRDefault="007165AC" w:rsidP="007165AC">
      <w:pPr>
        <w:numPr>
          <w:ilvl w:val="0"/>
          <w:numId w:val="5"/>
        </w:numPr>
        <w:spacing w:after="0" w:line="360" w:lineRule="auto"/>
        <w:ind w:left="709" w:hanging="283"/>
        <w:contextualSpacing/>
        <w:jc w:val="both"/>
        <w:rPr>
          <w:rFonts w:ascii="Book Antiqua" w:eastAsia="Times New Roman" w:hAnsi="Book Antiqua" w:cs="Arial"/>
          <w:b/>
          <w:sz w:val="20"/>
          <w:szCs w:val="20"/>
        </w:rPr>
      </w:pPr>
      <w:r w:rsidRPr="007165AC">
        <w:rPr>
          <w:rFonts w:ascii="Book Antiqua" w:eastAsia="Times New Roman" w:hAnsi="Book Antiqua" w:cs="Arial"/>
          <w:b/>
          <w:sz w:val="20"/>
          <w:szCs w:val="20"/>
        </w:rPr>
        <w:t>na podstawie art. 21 RODO prawo sprzeciwu, wobec przetwarzania danych osobowych, gdyż podstawą prawną przetwarzania Pani/Pana danych osobowych jest art. 6 ust. 1 lit. c RODO</w:t>
      </w:r>
      <w:r w:rsidRPr="007165AC">
        <w:rPr>
          <w:rFonts w:ascii="Book Antiqua" w:eastAsia="Times New Roman" w:hAnsi="Book Antiqua" w:cs="Arial"/>
          <w:sz w:val="20"/>
          <w:szCs w:val="20"/>
        </w:rPr>
        <w:t>.</w:t>
      </w:r>
    </w:p>
    <w:p w:rsidR="007165AC" w:rsidRPr="007165AC" w:rsidRDefault="007165AC" w:rsidP="007165AC">
      <w:pPr>
        <w:spacing w:after="0" w:line="360" w:lineRule="auto"/>
        <w:contextualSpacing/>
        <w:jc w:val="both"/>
        <w:rPr>
          <w:rFonts w:ascii="Book Antiqua" w:eastAsia="Times New Roman" w:hAnsi="Book Antiqua" w:cs="Arial"/>
          <w:sz w:val="18"/>
          <w:szCs w:val="20"/>
        </w:rPr>
      </w:pPr>
      <w:r w:rsidRPr="007165AC">
        <w:rPr>
          <w:rFonts w:ascii="Book Antiqua" w:eastAsia="Times New Roman" w:hAnsi="Book Antiqua" w:cs="Arial"/>
          <w:b/>
          <w:sz w:val="18"/>
          <w:szCs w:val="20"/>
          <w:vertAlign w:val="superscript"/>
        </w:rPr>
        <w:t xml:space="preserve">1  </w:t>
      </w:r>
      <w:r w:rsidRPr="007165AC">
        <w:rPr>
          <w:rFonts w:ascii="Book Antiqua" w:eastAsia="Times New Roman" w:hAnsi="Book Antiqua" w:cs="Arial"/>
          <w:b/>
          <w:sz w:val="18"/>
          <w:szCs w:val="20"/>
        </w:rPr>
        <w:t>Wyjaśnienie:</w:t>
      </w:r>
      <w:r w:rsidRPr="007165AC">
        <w:rPr>
          <w:rFonts w:ascii="Book Antiqua" w:eastAsia="Times New Roman" w:hAnsi="Book Antiqua" w:cs="Arial"/>
          <w:sz w:val="18"/>
          <w:szCs w:val="20"/>
        </w:rPr>
        <w:t xml:space="preserve"> skorzystanie z prawa do sprostowania nie może skutkować zmianą wyniku postępowania</w:t>
      </w:r>
      <w:r w:rsidRPr="007165AC">
        <w:rPr>
          <w:rFonts w:ascii="Book Antiqua" w:eastAsia="Times New Roman" w:hAnsi="Book Antiqua" w:cs="Arial"/>
          <w:sz w:val="18"/>
          <w:szCs w:val="20"/>
        </w:rPr>
        <w:br/>
        <w:t xml:space="preserve">o udzielenie zamówienia publicznego ani zmianą postanowień umowy w zakresie niezgodnym </w:t>
      </w:r>
      <w:r w:rsidRPr="007165AC">
        <w:rPr>
          <w:rFonts w:ascii="Book Antiqua" w:eastAsia="Times New Roman" w:hAnsi="Book Antiqua" w:cs="Arial"/>
          <w:sz w:val="18"/>
          <w:szCs w:val="20"/>
        </w:rPr>
        <w:br/>
        <w:t xml:space="preserve">z ustawą </w:t>
      </w:r>
      <w:proofErr w:type="spellStart"/>
      <w:r w:rsidRPr="007165AC">
        <w:rPr>
          <w:rFonts w:ascii="Book Antiqua" w:eastAsia="Times New Roman" w:hAnsi="Book Antiqua" w:cs="Arial"/>
          <w:sz w:val="18"/>
          <w:szCs w:val="20"/>
        </w:rPr>
        <w:t>Pzp</w:t>
      </w:r>
      <w:proofErr w:type="spellEnd"/>
      <w:r w:rsidRPr="007165AC">
        <w:rPr>
          <w:rFonts w:ascii="Book Antiqua" w:eastAsia="Times New Roman" w:hAnsi="Book Antiqua" w:cs="Arial"/>
          <w:sz w:val="18"/>
          <w:szCs w:val="20"/>
        </w:rPr>
        <w:t xml:space="preserve"> oraz nie może naruszać integralności protokołu oraz jego załączników.</w:t>
      </w:r>
    </w:p>
    <w:p w:rsidR="007165AC" w:rsidRPr="007165AC" w:rsidRDefault="007165AC" w:rsidP="007165AC">
      <w:pPr>
        <w:spacing w:after="0" w:line="360" w:lineRule="auto"/>
        <w:contextualSpacing/>
        <w:jc w:val="both"/>
        <w:rPr>
          <w:rFonts w:ascii="Book Antiqua" w:eastAsia="Times New Roman" w:hAnsi="Book Antiqua" w:cs="Arial"/>
          <w:sz w:val="18"/>
          <w:szCs w:val="20"/>
        </w:rPr>
      </w:pPr>
      <w:r w:rsidRPr="007165AC">
        <w:rPr>
          <w:rFonts w:ascii="Book Antiqua" w:eastAsia="Times New Roman" w:hAnsi="Book Antiqua" w:cs="Arial"/>
          <w:b/>
          <w:sz w:val="18"/>
          <w:szCs w:val="20"/>
          <w:vertAlign w:val="superscript"/>
        </w:rPr>
        <w:t xml:space="preserve">2 </w:t>
      </w:r>
      <w:r w:rsidRPr="007165AC">
        <w:rPr>
          <w:rFonts w:ascii="Book Antiqua" w:eastAsia="Times New Roman" w:hAnsi="Book Antiqua" w:cs="Arial"/>
          <w:b/>
          <w:sz w:val="18"/>
          <w:szCs w:val="20"/>
        </w:rPr>
        <w:t>Wyjaśnienie:</w:t>
      </w:r>
      <w:r w:rsidRPr="007165AC">
        <w:rPr>
          <w:rFonts w:ascii="Book Antiqua" w:eastAsia="Times New Roman" w:hAnsi="Book Antiqua" w:cs="Arial"/>
          <w:sz w:val="18"/>
          <w:szCs w:val="20"/>
        </w:rPr>
        <w:t xml:space="preserve"> prawo do ograniczenia przetwarzania nie ma zastosowania w odniesieniu do przechowywania, </w:t>
      </w:r>
      <w:r w:rsidRPr="007165AC">
        <w:rPr>
          <w:rFonts w:ascii="Book Antiqua" w:eastAsia="Times New Roman" w:hAnsi="Book Antiqua" w:cs="Arial"/>
          <w:sz w:val="18"/>
          <w:szCs w:val="20"/>
        </w:rPr>
        <w:br/>
        <w:t>w celu zapewnienia korzystania ze środków ochrony prawnej lub w celu ochrony praw innej osoby fizycznej lub prawnej, lub z uwagi na ważne względy interesu publicznego Unii Europejskiej lub państwa członkowskiego.</w:t>
      </w:r>
    </w:p>
    <w:p w:rsidR="007165AC" w:rsidRPr="007165AC" w:rsidRDefault="007165AC" w:rsidP="007165AC">
      <w:pPr>
        <w:spacing w:after="0" w:line="240" w:lineRule="auto"/>
        <w:rPr>
          <w:rFonts w:ascii="Book Antiqua" w:eastAsia="Times New Roman" w:hAnsi="Book Antiqua" w:cs="Times New Roman"/>
          <w:sz w:val="18"/>
          <w:szCs w:val="20"/>
          <w:lang w:eastAsia="pl-PL"/>
        </w:rPr>
      </w:pPr>
    </w:p>
    <w:p w:rsidR="007165AC" w:rsidRPr="007165AC" w:rsidRDefault="007165AC" w:rsidP="007165AC">
      <w:pPr>
        <w:spacing w:after="0" w:line="360" w:lineRule="auto"/>
        <w:jc w:val="both"/>
        <w:rPr>
          <w:rFonts w:ascii="Book Antiqua" w:eastAsia="Times New Roman" w:hAnsi="Book Antiqua" w:cs="Times New Roman"/>
          <w:sz w:val="18"/>
          <w:szCs w:val="20"/>
          <w:lang w:eastAsia="pl-PL"/>
        </w:rPr>
      </w:pPr>
      <w:r w:rsidRPr="007165AC">
        <w:rPr>
          <w:rFonts w:ascii="Book Antiqua" w:eastAsia="Times New Roman" w:hAnsi="Book Antiqua" w:cs="Times New Roman"/>
          <w:sz w:val="18"/>
          <w:szCs w:val="20"/>
          <w:lang w:eastAsia="pl-PL"/>
        </w:rPr>
        <w:t xml:space="preserve">W przypadku przekazywania przez Wykonawcę przy składaniu oferty </w:t>
      </w:r>
      <w:r w:rsidRPr="007165AC">
        <w:rPr>
          <w:rFonts w:ascii="Book Antiqua" w:eastAsia="Times New Roman" w:hAnsi="Book Antiqua" w:cs="Arial"/>
          <w:sz w:val="18"/>
          <w:szCs w:val="20"/>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rsidR="007165AC" w:rsidRPr="007165AC" w:rsidRDefault="007165AC" w:rsidP="007165AC">
      <w:pPr>
        <w:spacing w:after="0" w:line="360" w:lineRule="auto"/>
        <w:jc w:val="both"/>
        <w:rPr>
          <w:rFonts w:ascii="Book Antiqua" w:eastAsia="Times New Roman" w:hAnsi="Book Antiqua" w:cs="Times"/>
          <w:b/>
          <w:bCs/>
          <w:color w:val="000000"/>
          <w:sz w:val="20"/>
          <w:szCs w:val="20"/>
          <w:lang w:eastAsia="pl-PL"/>
        </w:rPr>
      </w:pPr>
      <w:r w:rsidRPr="007165AC">
        <w:rPr>
          <w:rFonts w:ascii="Book Antiqua" w:eastAsia="Times New Roman" w:hAnsi="Book Antiqua" w:cs="Times"/>
          <w:b/>
          <w:bCs/>
          <w:color w:val="000000"/>
          <w:sz w:val="20"/>
          <w:szCs w:val="20"/>
          <w:lang w:eastAsia="pl-PL"/>
        </w:rPr>
        <w:t xml:space="preserve">15. </w:t>
      </w:r>
      <w:r w:rsidRPr="007165AC">
        <w:rPr>
          <w:rFonts w:ascii="Book Antiqua" w:eastAsia="Times New Roman" w:hAnsi="Book Antiqua" w:cs="Times"/>
          <w:bCs/>
          <w:color w:val="000000"/>
          <w:sz w:val="20"/>
          <w:szCs w:val="20"/>
          <w:lang w:eastAsia="pl-PL"/>
        </w:rPr>
        <w:t>W sprawie przedmiotu zamówienia należy  kontaktować się z przedstawicielem Zamawiaj</w:t>
      </w:r>
      <w:r w:rsidRPr="007165AC">
        <w:rPr>
          <w:rFonts w:ascii="Book Antiqua" w:eastAsia="TimesNewRoman,Bold" w:hAnsi="Book Antiqua" w:cs="TimesNewRoman,Bold"/>
          <w:bCs/>
          <w:color w:val="000000"/>
          <w:sz w:val="20"/>
          <w:szCs w:val="20"/>
          <w:lang w:eastAsia="pl-PL"/>
        </w:rPr>
        <w:t>ą</w:t>
      </w:r>
      <w:r w:rsidRPr="007165AC">
        <w:rPr>
          <w:rFonts w:ascii="Book Antiqua" w:eastAsia="Times New Roman" w:hAnsi="Book Antiqua" w:cs="Times"/>
          <w:bCs/>
          <w:color w:val="000000"/>
          <w:sz w:val="20"/>
          <w:szCs w:val="20"/>
          <w:lang w:eastAsia="pl-PL"/>
        </w:rPr>
        <w:t>cego</w:t>
      </w:r>
      <w:r w:rsidRPr="007165AC">
        <w:rPr>
          <w:rFonts w:ascii="Book Antiqua" w:eastAsia="Times New Roman" w:hAnsi="Book Antiqua" w:cs="Times"/>
          <w:b/>
          <w:bCs/>
          <w:color w:val="000000"/>
          <w:sz w:val="20"/>
          <w:szCs w:val="20"/>
          <w:lang w:eastAsia="pl-PL"/>
        </w:rPr>
        <w:t xml:space="preserve"> :       </w:t>
      </w:r>
    </w:p>
    <w:p w:rsidR="007165AC" w:rsidRPr="007165AC" w:rsidRDefault="007165AC" w:rsidP="00D76E58">
      <w:pPr>
        <w:numPr>
          <w:ilvl w:val="0"/>
          <w:numId w:val="6"/>
        </w:num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Times"/>
          <w:bCs/>
          <w:color w:val="000000"/>
          <w:sz w:val="20"/>
          <w:szCs w:val="20"/>
          <w:lang w:eastAsia="pl-PL"/>
        </w:rPr>
        <w:t>w sprawach merytorycznych</w:t>
      </w:r>
      <w:r w:rsidRPr="007165AC">
        <w:rPr>
          <w:rFonts w:ascii="Book Antiqua" w:eastAsia="Times New Roman" w:hAnsi="Book Antiqua" w:cs="Times"/>
          <w:b/>
          <w:bCs/>
          <w:color w:val="000000"/>
          <w:sz w:val="20"/>
          <w:szCs w:val="20"/>
          <w:lang w:eastAsia="pl-PL"/>
        </w:rPr>
        <w:t xml:space="preserve">: </w:t>
      </w:r>
      <w:r w:rsidR="00D76E58" w:rsidRPr="00D76E58">
        <w:rPr>
          <w:rFonts w:ascii="Book Antiqua" w:eastAsia="Times New Roman" w:hAnsi="Book Antiqua" w:cs="Times"/>
          <w:bCs/>
          <w:color w:val="000000"/>
          <w:sz w:val="20"/>
          <w:szCs w:val="20"/>
          <w:lang w:eastAsia="pl-PL"/>
        </w:rPr>
        <w:t>Lucyna Łuczak</w:t>
      </w:r>
      <w:r w:rsidRPr="00D76E58">
        <w:rPr>
          <w:rFonts w:ascii="Book Antiqua" w:eastAsia="Times New Roman" w:hAnsi="Book Antiqua" w:cs="Times"/>
          <w:bCs/>
          <w:color w:val="000000"/>
          <w:sz w:val="20"/>
          <w:szCs w:val="20"/>
          <w:lang w:eastAsia="pl-PL"/>
        </w:rPr>
        <w:t xml:space="preserve">, </w:t>
      </w:r>
      <w:r w:rsidRPr="00D76E58">
        <w:rPr>
          <w:rFonts w:ascii="Book Antiqua" w:eastAsia="Times New Roman" w:hAnsi="Book Antiqua" w:cs="Times"/>
          <w:b/>
          <w:bCs/>
          <w:color w:val="000000"/>
          <w:sz w:val="20"/>
          <w:szCs w:val="20"/>
          <w:lang w:eastAsia="pl-PL"/>
        </w:rPr>
        <w:t xml:space="preserve"> </w:t>
      </w:r>
      <w:r w:rsidRPr="00D76E58">
        <w:rPr>
          <w:rFonts w:ascii="Book Antiqua" w:eastAsia="Times New Roman" w:hAnsi="Book Antiqua" w:cs="Tahoma"/>
          <w:sz w:val="20"/>
          <w:szCs w:val="20"/>
          <w:lang w:eastAsia="pl-PL"/>
        </w:rPr>
        <w:t xml:space="preserve">tel. (052) 34-19-224, </w:t>
      </w:r>
      <w:r w:rsidRPr="00D76E58">
        <w:rPr>
          <w:rFonts w:ascii="Book Antiqua" w:eastAsia="Times New Roman" w:hAnsi="Book Antiqua" w:cs="Book Antiqua"/>
          <w:sz w:val="20"/>
          <w:szCs w:val="20"/>
          <w:lang w:eastAsia="pl-PL"/>
        </w:rPr>
        <w:t xml:space="preserve"> </w:t>
      </w:r>
      <w:hyperlink r:id="rId9" w:history="1">
        <w:r w:rsidR="00D76E58" w:rsidRPr="00D76E58">
          <w:rPr>
            <w:rStyle w:val="Hipercze"/>
            <w:rFonts w:ascii="Book Antiqua" w:hAnsi="Book Antiqua"/>
            <w:sz w:val="20"/>
            <w:szCs w:val="20"/>
          </w:rPr>
          <w:t>luczak12@ukw.edu.pl</w:t>
        </w:r>
      </w:hyperlink>
      <w:r w:rsidR="00D76E58">
        <w:t xml:space="preserve"> </w:t>
      </w:r>
    </w:p>
    <w:p w:rsidR="007165AC" w:rsidRPr="007165AC" w:rsidRDefault="007165AC" w:rsidP="007165AC">
      <w:pPr>
        <w:numPr>
          <w:ilvl w:val="0"/>
          <w:numId w:val="6"/>
        </w:num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sz w:val="20"/>
          <w:szCs w:val="20"/>
          <w:lang w:eastAsia="pl-PL"/>
        </w:rPr>
        <w:t xml:space="preserve">w sprawach formalno-prawnych – Weronika Janecka, </w:t>
      </w:r>
      <w:r w:rsidRPr="007165AC">
        <w:rPr>
          <w:rFonts w:ascii="Book Antiqua" w:eastAsia="Times New Roman" w:hAnsi="Book Antiqua" w:cs="Tahoma"/>
          <w:sz w:val="20"/>
          <w:szCs w:val="20"/>
          <w:lang w:eastAsia="pl-PL"/>
        </w:rPr>
        <w:t>(052)</w:t>
      </w:r>
      <w:r w:rsidRPr="007165AC">
        <w:rPr>
          <w:rFonts w:ascii="Book Antiqua" w:eastAsia="Times New Roman" w:hAnsi="Book Antiqua" w:cs="Book Antiqua"/>
          <w:sz w:val="20"/>
          <w:szCs w:val="20"/>
          <w:lang w:eastAsia="pl-PL"/>
        </w:rPr>
        <w:t xml:space="preserve"> 34-19-165, </w:t>
      </w:r>
      <w:hyperlink r:id="rId10" w:history="1">
        <w:r w:rsidRPr="007165AC">
          <w:rPr>
            <w:rFonts w:ascii="Book Antiqua" w:eastAsia="Times New Roman" w:hAnsi="Book Antiqua" w:cs="Book Antiqua"/>
            <w:color w:val="0000FF"/>
            <w:sz w:val="20"/>
            <w:szCs w:val="20"/>
            <w:u w:val="single"/>
            <w:lang w:eastAsia="pl-PL"/>
          </w:rPr>
          <w:t>zampub@ukw.edu.pl</w:t>
        </w:r>
      </w:hyperlink>
      <w:r w:rsidRPr="007165AC">
        <w:rPr>
          <w:rFonts w:ascii="Book Antiqua" w:eastAsia="Times New Roman" w:hAnsi="Book Antiqua" w:cs="Book Antiqua"/>
          <w:sz w:val="20"/>
          <w:szCs w:val="20"/>
          <w:lang w:eastAsia="pl-PL"/>
        </w:rPr>
        <w:t xml:space="preserve">   </w:t>
      </w:r>
    </w:p>
    <w:p w:rsidR="007165AC" w:rsidRPr="007165AC" w:rsidRDefault="007165AC" w:rsidP="007165AC">
      <w:pPr>
        <w:spacing w:after="0" w:line="240" w:lineRule="auto"/>
        <w:ind w:left="5664"/>
        <w:jc w:val="right"/>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      </w:t>
      </w:r>
    </w:p>
    <w:p w:rsidR="007165AC" w:rsidRPr="007165AC" w:rsidRDefault="007165AC" w:rsidP="007165AC">
      <w:pPr>
        <w:spacing w:after="0" w:line="240" w:lineRule="auto"/>
        <w:ind w:left="5664"/>
        <w:jc w:val="right"/>
        <w:rPr>
          <w:rFonts w:ascii="Book Antiqua" w:eastAsia="Times New Roman" w:hAnsi="Book Antiqua" w:cs="Times New Roman"/>
          <w:sz w:val="20"/>
          <w:szCs w:val="20"/>
          <w:lang w:eastAsia="pl-PL"/>
        </w:rPr>
      </w:pPr>
    </w:p>
    <w:p w:rsidR="007165AC" w:rsidRPr="007165AC" w:rsidRDefault="007165AC" w:rsidP="007165AC">
      <w:pPr>
        <w:spacing w:after="0" w:line="240" w:lineRule="auto"/>
        <w:ind w:left="5664"/>
        <w:jc w:val="right"/>
        <w:rPr>
          <w:rFonts w:ascii="Book Antiqua" w:eastAsia="Times New Roman" w:hAnsi="Book Antiqua" w:cs="Times New Roman"/>
          <w:sz w:val="20"/>
          <w:szCs w:val="20"/>
          <w:lang w:eastAsia="pl-PL"/>
        </w:rPr>
      </w:pPr>
    </w:p>
    <w:p w:rsidR="007165AC" w:rsidRPr="006B4F99" w:rsidRDefault="00A32802" w:rsidP="007165AC">
      <w:pPr>
        <w:spacing w:after="0" w:line="240" w:lineRule="auto"/>
        <w:ind w:left="5664"/>
        <w:jc w:val="right"/>
        <w:rPr>
          <w:rFonts w:ascii="Book Antiqua" w:eastAsia="Times New Roman" w:hAnsi="Book Antiqua" w:cs="Times New Roman"/>
          <w:b/>
          <w:sz w:val="20"/>
          <w:szCs w:val="20"/>
          <w:lang w:eastAsia="pl-PL"/>
        </w:rPr>
      </w:pPr>
      <w:bookmarkStart w:id="0" w:name="_GoBack"/>
      <w:r w:rsidRPr="006B4F99">
        <w:rPr>
          <w:rFonts w:ascii="Book Antiqua" w:eastAsia="Times New Roman" w:hAnsi="Book Antiqua" w:cs="Times New Roman"/>
          <w:b/>
          <w:sz w:val="20"/>
          <w:szCs w:val="20"/>
          <w:lang w:eastAsia="pl-PL"/>
        </w:rPr>
        <w:t xml:space="preserve">Zastępca </w:t>
      </w:r>
      <w:r w:rsidR="007165AC" w:rsidRPr="006B4F99">
        <w:rPr>
          <w:rFonts w:ascii="Book Antiqua" w:eastAsia="Times New Roman" w:hAnsi="Book Antiqua" w:cs="Times New Roman"/>
          <w:b/>
          <w:sz w:val="20"/>
          <w:szCs w:val="20"/>
          <w:lang w:eastAsia="pl-PL"/>
        </w:rPr>
        <w:t>Kanclerz</w:t>
      </w:r>
      <w:r w:rsidRPr="006B4F99">
        <w:rPr>
          <w:rFonts w:ascii="Book Antiqua" w:eastAsia="Times New Roman" w:hAnsi="Book Antiqua" w:cs="Times New Roman"/>
          <w:b/>
          <w:sz w:val="20"/>
          <w:szCs w:val="20"/>
          <w:lang w:eastAsia="pl-PL"/>
        </w:rPr>
        <w:t>a</w:t>
      </w:r>
      <w:r w:rsidR="007165AC" w:rsidRPr="006B4F99">
        <w:rPr>
          <w:rFonts w:ascii="Book Antiqua" w:eastAsia="Times New Roman" w:hAnsi="Book Antiqua" w:cs="Times New Roman"/>
          <w:b/>
          <w:sz w:val="20"/>
          <w:szCs w:val="20"/>
          <w:lang w:eastAsia="pl-PL"/>
        </w:rPr>
        <w:t xml:space="preserve"> UKW                                                                                                      </w:t>
      </w:r>
    </w:p>
    <w:p w:rsidR="007165AC" w:rsidRPr="007165AC" w:rsidRDefault="007165AC" w:rsidP="007165AC">
      <w:pPr>
        <w:spacing w:after="0" w:line="360" w:lineRule="auto"/>
        <w:jc w:val="right"/>
        <w:rPr>
          <w:rFonts w:ascii="Book Antiqua" w:eastAsia="Times New Roman" w:hAnsi="Book Antiqua" w:cs="Times New Roman"/>
          <w:b/>
          <w:sz w:val="20"/>
          <w:szCs w:val="20"/>
          <w:lang w:eastAsia="pl-PL"/>
        </w:rPr>
      </w:pPr>
      <w:r w:rsidRPr="006B4F99">
        <w:rPr>
          <w:rFonts w:ascii="Book Antiqua" w:eastAsia="Times New Roman" w:hAnsi="Book Antiqua" w:cs="Times New Roman"/>
          <w:b/>
          <w:sz w:val="20"/>
          <w:szCs w:val="20"/>
          <w:lang w:eastAsia="pl-PL"/>
        </w:rPr>
        <w:t xml:space="preserve">mgr </w:t>
      </w:r>
      <w:r w:rsidR="00A32802" w:rsidRPr="006B4F99">
        <w:rPr>
          <w:rFonts w:ascii="Book Antiqua" w:eastAsia="Times New Roman" w:hAnsi="Book Antiqua" w:cs="Times New Roman"/>
          <w:b/>
          <w:sz w:val="20"/>
          <w:szCs w:val="20"/>
          <w:lang w:eastAsia="pl-PL"/>
        </w:rPr>
        <w:t>Mariola Majorkowska</w:t>
      </w:r>
      <w:bookmarkEnd w:id="0"/>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Pr="007165AC" w:rsidRDefault="007165AC" w:rsidP="007165AC">
      <w:pPr>
        <w:spacing w:after="0" w:line="360" w:lineRule="auto"/>
        <w:rPr>
          <w:rFonts w:ascii="Book Antiqua" w:eastAsia="Times New Roman" w:hAnsi="Book Antiqua" w:cs="Times"/>
          <w:bCs/>
          <w:i/>
          <w:color w:val="000000"/>
          <w:sz w:val="20"/>
          <w:szCs w:val="20"/>
          <w:lang w:eastAsia="pl-PL"/>
        </w:rPr>
      </w:pPr>
    </w:p>
    <w:p w:rsidR="007165AC" w:rsidRDefault="007165AC" w:rsidP="007165AC">
      <w:pPr>
        <w:spacing w:after="0" w:line="360" w:lineRule="auto"/>
        <w:rPr>
          <w:rFonts w:ascii="Book Antiqua" w:eastAsia="Times New Roman" w:hAnsi="Book Antiqua" w:cs="Times"/>
          <w:bCs/>
          <w:i/>
          <w:color w:val="000000"/>
          <w:sz w:val="20"/>
          <w:szCs w:val="20"/>
          <w:lang w:eastAsia="pl-PL"/>
        </w:rPr>
      </w:pPr>
    </w:p>
    <w:p w:rsidR="00CA3B1B" w:rsidRPr="007165AC" w:rsidRDefault="00CA3B1B" w:rsidP="007165AC">
      <w:pPr>
        <w:spacing w:after="0" w:line="360" w:lineRule="auto"/>
        <w:rPr>
          <w:rFonts w:ascii="Book Antiqua" w:eastAsia="Times New Roman" w:hAnsi="Book Antiqua" w:cs="Times"/>
          <w:bCs/>
          <w:i/>
          <w:color w:val="000000"/>
          <w:sz w:val="20"/>
          <w:szCs w:val="20"/>
          <w:lang w:eastAsia="pl-PL"/>
        </w:rPr>
      </w:pPr>
    </w:p>
    <w:p w:rsidR="007165AC" w:rsidRPr="00FA50BF" w:rsidRDefault="007165AC" w:rsidP="00FA50BF">
      <w:pPr>
        <w:spacing w:after="0" w:line="360" w:lineRule="auto"/>
        <w:jc w:val="right"/>
        <w:rPr>
          <w:rFonts w:ascii="Book Antiqua" w:eastAsia="Times New Roman" w:hAnsi="Book Antiqua" w:cs="Times"/>
          <w:bCs/>
          <w:i/>
          <w:color w:val="000000"/>
          <w:sz w:val="20"/>
          <w:szCs w:val="20"/>
          <w:lang w:eastAsia="pl-PL"/>
        </w:rPr>
      </w:pPr>
      <w:r w:rsidRPr="007165AC">
        <w:rPr>
          <w:rFonts w:ascii="Book Antiqua" w:eastAsia="Times New Roman" w:hAnsi="Book Antiqua" w:cs="Times"/>
          <w:bCs/>
          <w:i/>
          <w:color w:val="000000"/>
          <w:sz w:val="20"/>
          <w:szCs w:val="20"/>
          <w:lang w:eastAsia="pl-PL"/>
        </w:rPr>
        <w:t xml:space="preserve">Załącznik nr 1                                                  </w:t>
      </w:r>
      <w:r w:rsidR="00FA50BF">
        <w:rPr>
          <w:rFonts w:ascii="Book Antiqua" w:eastAsia="Times New Roman" w:hAnsi="Book Antiqua" w:cs="Times"/>
          <w:bCs/>
          <w:i/>
          <w:color w:val="000000"/>
          <w:sz w:val="20"/>
          <w:szCs w:val="20"/>
          <w:lang w:eastAsia="pl-PL"/>
        </w:rPr>
        <w:t xml:space="preserve">                   </w:t>
      </w:r>
      <w:r w:rsidRPr="007165AC">
        <w:rPr>
          <w:rFonts w:ascii="Book Antiqua" w:eastAsia="Times New Roman" w:hAnsi="Book Antiqua" w:cs="Times"/>
          <w:bCs/>
          <w:i/>
          <w:color w:val="000000"/>
          <w:sz w:val="20"/>
          <w:szCs w:val="20"/>
          <w:lang w:eastAsia="pl-PL"/>
        </w:rPr>
        <w:t xml:space="preserve">                                                        </w:t>
      </w:r>
    </w:p>
    <w:p w:rsidR="007165AC" w:rsidRPr="007165AC" w:rsidRDefault="007165AC" w:rsidP="007165AC">
      <w:pPr>
        <w:spacing w:after="0" w:line="360" w:lineRule="auto"/>
        <w:jc w:val="center"/>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FORMULARZ OFERTOWY</w:t>
      </w:r>
    </w:p>
    <w:p w:rsidR="007165AC" w:rsidRPr="007165AC" w:rsidRDefault="007165AC" w:rsidP="007165AC">
      <w:pPr>
        <w:spacing w:after="0" w:line="360" w:lineRule="auto"/>
        <w:jc w:val="center"/>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DO ZAPYT</w:t>
      </w:r>
      <w:r w:rsidR="00CA3B1B">
        <w:rPr>
          <w:rFonts w:ascii="Book Antiqua" w:eastAsia="Times New Roman" w:hAnsi="Book Antiqua" w:cs="Times"/>
          <w:b/>
          <w:bCs/>
          <w:color w:val="000000"/>
          <w:sz w:val="20"/>
          <w:szCs w:val="20"/>
          <w:lang w:eastAsia="pl-PL"/>
        </w:rPr>
        <w:t>ANIA OFERTOWEGO UKW/DZP-282-ZO-29</w:t>
      </w:r>
      <w:r w:rsidRPr="007165AC">
        <w:rPr>
          <w:rFonts w:ascii="Book Antiqua" w:eastAsia="Times New Roman" w:hAnsi="Book Antiqua" w:cs="Times"/>
          <w:b/>
          <w:bCs/>
          <w:color w:val="000000"/>
          <w:sz w:val="20"/>
          <w:szCs w:val="20"/>
          <w:lang w:eastAsia="pl-PL"/>
        </w:rPr>
        <w:t>/202</w:t>
      </w:r>
      <w:r w:rsidR="00CA3B1B">
        <w:rPr>
          <w:rFonts w:ascii="Book Antiqua" w:eastAsia="Times New Roman" w:hAnsi="Book Antiqua" w:cs="Times"/>
          <w:b/>
          <w:bCs/>
          <w:color w:val="000000"/>
          <w:sz w:val="20"/>
          <w:szCs w:val="20"/>
          <w:lang w:eastAsia="pl-PL"/>
        </w:rPr>
        <w:t>2</w:t>
      </w:r>
    </w:p>
    <w:p w:rsidR="007165AC" w:rsidRPr="007165AC" w:rsidRDefault="007165AC" w:rsidP="007165AC">
      <w:pPr>
        <w:spacing w:after="0" w:line="360" w:lineRule="auto"/>
        <w:rPr>
          <w:rFonts w:ascii="Book Antiqua" w:eastAsia="Times New Roman" w:hAnsi="Book Antiqua" w:cs="Times"/>
          <w:bCs/>
          <w:color w:val="000000"/>
          <w:sz w:val="20"/>
          <w:szCs w:val="20"/>
          <w:lang w:eastAsia="pl-PL"/>
        </w:rPr>
      </w:pP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1. Dane dotyczące Wykonawcy:</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Nazwa:</w:t>
      </w:r>
      <w:r w:rsidRPr="007165AC">
        <w:rPr>
          <w:rFonts w:ascii="Book Antiqua" w:eastAsia="Times New Roman" w:hAnsi="Book Antiqua" w:cs="Times"/>
          <w:bCs/>
          <w:color w:val="000000"/>
          <w:sz w:val="20"/>
          <w:szCs w:val="20"/>
          <w:lang w:eastAsia="pl-PL"/>
        </w:rPr>
        <w:tab/>
        <w:t>………………………………………………………………………………</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Siedziba:……………………………………………………………….</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Nr telefonu/faksu:……………………………………………</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Nr NIP:</w:t>
      </w:r>
      <w:r w:rsidRPr="007165AC">
        <w:rPr>
          <w:rFonts w:ascii="Book Antiqua" w:eastAsia="Times New Roman" w:hAnsi="Book Antiqua" w:cs="Times"/>
          <w:bCs/>
          <w:color w:val="000000"/>
          <w:sz w:val="20"/>
          <w:szCs w:val="20"/>
          <w:lang w:eastAsia="pl-PL"/>
        </w:rPr>
        <w:tab/>
        <w:t>………………………………………..</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Nr REGON:  …………………………………………….</w:t>
      </w:r>
      <w:r w:rsidRPr="007165AC">
        <w:rPr>
          <w:rFonts w:ascii="Book Antiqua" w:eastAsia="Times New Roman" w:hAnsi="Book Antiqua" w:cs="Times"/>
          <w:bCs/>
          <w:color w:val="000000"/>
          <w:sz w:val="20"/>
          <w:szCs w:val="20"/>
          <w:lang w:eastAsia="pl-PL"/>
        </w:rPr>
        <w:tab/>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Osoba do kontaktu, tel. e-mail:</w:t>
      </w:r>
      <w:r w:rsidRPr="007165AC">
        <w:rPr>
          <w:rFonts w:ascii="Book Antiqua" w:eastAsia="Times New Roman" w:hAnsi="Book Antiqua" w:cs="Times"/>
          <w:bCs/>
          <w:color w:val="000000"/>
          <w:sz w:val="20"/>
          <w:szCs w:val="20"/>
          <w:lang w:eastAsia="pl-PL"/>
        </w:rPr>
        <w:tab/>
        <w:t>………………………………………………………………………..</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2</w:t>
      </w:r>
      <w:r w:rsidRPr="007165AC">
        <w:rPr>
          <w:rFonts w:ascii="Book Antiqua" w:eastAsia="Times New Roman" w:hAnsi="Book Antiqua" w:cs="Times"/>
          <w:bCs/>
          <w:color w:val="000000"/>
          <w:sz w:val="20"/>
          <w:szCs w:val="20"/>
          <w:lang w:eastAsia="pl-PL"/>
        </w:rPr>
        <w:t>. Nawiązując do ogłoszenia w trybie Zapytania Ofertowego oferujemy wykonanie zamówienia na: „</w:t>
      </w:r>
      <w:r w:rsidRPr="007165AC">
        <w:rPr>
          <w:rFonts w:ascii="Book Antiqua" w:eastAsia="Times New Roman" w:hAnsi="Book Antiqua" w:cs="Times New Roman"/>
          <w:i/>
          <w:sz w:val="20"/>
          <w:szCs w:val="20"/>
          <w:lang w:eastAsia="pl-PL"/>
        </w:rPr>
        <w:t>Dostawa sprzętu sportowego i artykułów sportowych na potrzeby UKW</w:t>
      </w:r>
      <w:r w:rsidRPr="007165AC">
        <w:rPr>
          <w:rFonts w:ascii="Book Antiqua" w:eastAsia="Times New Roman" w:hAnsi="Book Antiqua" w:cs="Times New Roman"/>
          <w:sz w:val="20"/>
          <w:szCs w:val="20"/>
          <w:lang w:eastAsia="pl-PL"/>
        </w:rPr>
        <w:t>”</w:t>
      </w:r>
      <w:r w:rsidRPr="007165AC">
        <w:rPr>
          <w:rFonts w:ascii="Book Antiqua" w:eastAsia="Times New Roman" w:hAnsi="Book Antiqua" w:cs="Times"/>
          <w:bCs/>
          <w:color w:val="000000"/>
          <w:sz w:val="20"/>
          <w:szCs w:val="20"/>
          <w:lang w:eastAsia="pl-PL"/>
        </w:rPr>
        <w:t xml:space="preserve"> </w:t>
      </w:r>
      <w:r w:rsidRPr="007165AC">
        <w:rPr>
          <w:rFonts w:ascii="Book Antiqua" w:eastAsia="Times New Roman" w:hAnsi="Book Antiqua" w:cs="Times"/>
          <w:bCs/>
          <w:color w:val="000000"/>
          <w:sz w:val="20"/>
          <w:szCs w:val="20"/>
          <w:lang w:eastAsia="pl-PL"/>
        </w:rPr>
        <w:br/>
        <w:t>w zakresie i na warunkach określonych w Zapytaniu Ofertowym nr UKW/DZP-282-ZO-</w:t>
      </w:r>
      <w:r w:rsidR="00CA3B1B">
        <w:rPr>
          <w:rFonts w:ascii="Book Antiqua" w:eastAsia="Times New Roman" w:hAnsi="Book Antiqua" w:cs="Times"/>
          <w:bCs/>
          <w:color w:val="000000"/>
          <w:sz w:val="20"/>
          <w:szCs w:val="20"/>
          <w:lang w:eastAsia="pl-PL"/>
        </w:rPr>
        <w:t>29</w:t>
      </w:r>
      <w:r w:rsidRPr="007165AC">
        <w:rPr>
          <w:rFonts w:ascii="Book Antiqua" w:eastAsia="Times New Roman" w:hAnsi="Book Antiqua" w:cs="Times"/>
          <w:bCs/>
          <w:color w:val="000000"/>
          <w:sz w:val="20"/>
          <w:szCs w:val="20"/>
          <w:lang w:eastAsia="pl-PL"/>
        </w:rPr>
        <w:t>/202</w:t>
      </w:r>
      <w:r w:rsidR="00CA3B1B">
        <w:rPr>
          <w:rFonts w:ascii="Book Antiqua" w:eastAsia="Times New Roman" w:hAnsi="Book Antiqua" w:cs="Times"/>
          <w:bCs/>
          <w:color w:val="000000"/>
          <w:sz w:val="20"/>
          <w:szCs w:val="20"/>
          <w:lang w:eastAsia="pl-PL"/>
        </w:rPr>
        <w:t>2</w:t>
      </w:r>
      <w:r w:rsidRPr="007165AC">
        <w:rPr>
          <w:rFonts w:ascii="Book Antiqua" w:eastAsia="Times New Roman" w:hAnsi="Book Antiqua" w:cs="Times"/>
          <w:bCs/>
          <w:color w:val="000000"/>
          <w:sz w:val="20"/>
          <w:szCs w:val="20"/>
          <w:lang w:eastAsia="pl-PL"/>
        </w:rPr>
        <w:t>:</w:t>
      </w:r>
    </w:p>
    <w:p w:rsidR="007165AC" w:rsidRPr="007165AC" w:rsidRDefault="007165AC" w:rsidP="007165AC">
      <w:pPr>
        <w:spacing w:after="0" w:line="360" w:lineRule="auto"/>
        <w:jc w:val="both"/>
        <w:rPr>
          <w:rFonts w:ascii="Book Antiqua" w:eastAsia="Times New Roman" w:hAnsi="Book Antiqua" w:cs="Times"/>
          <w:b/>
          <w:bCs/>
          <w:color w:val="000000"/>
          <w:sz w:val="20"/>
          <w:szCs w:val="20"/>
          <w:lang w:eastAsia="pl-PL"/>
        </w:rPr>
      </w:pPr>
    </w:p>
    <w:p w:rsidR="007165AC" w:rsidRPr="007165AC" w:rsidRDefault="007165AC" w:rsidP="007165AC">
      <w:pPr>
        <w:spacing w:after="0" w:line="360" w:lineRule="auto"/>
        <w:jc w:val="both"/>
        <w:rPr>
          <w:rFonts w:ascii="Book Antiqua" w:eastAsia="Times New Roman" w:hAnsi="Book Antiqua" w:cs="Times"/>
          <w:b/>
          <w:bCs/>
          <w:color w:val="000000"/>
          <w:sz w:val="20"/>
          <w:szCs w:val="20"/>
          <w:lang w:eastAsia="pl-PL"/>
        </w:rPr>
      </w:pPr>
      <w:r w:rsidRPr="007165AC">
        <w:rPr>
          <w:rFonts w:ascii="Book Antiqua" w:eastAsia="Times New Roman" w:hAnsi="Book Antiqua" w:cs="Times"/>
          <w:b/>
          <w:bCs/>
          <w:color w:val="000000"/>
          <w:sz w:val="20"/>
          <w:szCs w:val="20"/>
          <w:lang w:eastAsia="pl-PL"/>
        </w:rPr>
        <w:t>I część zamówienia:</w:t>
      </w:r>
    </w:p>
    <w:p w:rsidR="007165AC" w:rsidRPr="007165AC" w:rsidRDefault="007165AC" w:rsidP="007165AC">
      <w:pPr>
        <w:spacing w:after="0" w:line="360" w:lineRule="auto"/>
        <w:jc w:val="both"/>
        <w:rPr>
          <w:rFonts w:ascii="Book Antiqua" w:eastAsia="Times New Roman" w:hAnsi="Book Antiqua" w:cs="Times"/>
          <w:b/>
          <w:bCs/>
          <w:color w:val="000000"/>
          <w:sz w:val="20"/>
          <w:szCs w:val="20"/>
          <w:lang w:eastAsia="pl-PL"/>
        </w:rPr>
      </w:pPr>
      <w:r w:rsidRPr="007165AC">
        <w:rPr>
          <w:rFonts w:ascii="Book Antiqua" w:eastAsia="Times New Roman" w:hAnsi="Book Antiqua" w:cs="Times"/>
          <w:bCs/>
          <w:color w:val="000000"/>
          <w:sz w:val="20"/>
          <w:szCs w:val="20"/>
          <w:lang w:eastAsia="pl-PL"/>
        </w:rPr>
        <w:t>Kryterium I - Cena</w:t>
      </w:r>
    </w:p>
    <w:p w:rsidR="007165AC" w:rsidRPr="007165AC" w:rsidRDefault="007165AC" w:rsidP="007165AC">
      <w:pPr>
        <w:spacing w:after="0" w:line="360" w:lineRule="auto"/>
        <w:jc w:val="both"/>
        <w:rPr>
          <w:rFonts w:ascii="Book Antiqua" w:eastAsia="Times New Roman" w:hAnsi="Book Antiqua" w:cs="Times"/>
          <w:b/>
          <w:bCs/>
          <w:color w:val="000000"/>
          <w:sz w:val="20"/>
          <w:szCs w:val="20"/>
          <w:lang w:eastAsia="pl-PL"/>
        </w:rPr>
      </w:pPr>
      <w:r w:rsidRPr="007165AC">
        <w:rPr>
          <w:rFonts w:ascii="Book Antiqua" w:eastAsia="Times New Roman" w:hAnsi="Book Antiqua" w:cs="Times"/>
          <w:b/>
          <w:bCs/>
          <w:color w:val="000000"/>
          <w:sz w:val="20"/>
          <w:szCs w:val="20"/>
          <w:lang w:eastAsia="pl-PL"/>
        </w:rPr>
        <w:t xml:space="preserve">wartość ofertową brutto  .....................................................................................zł </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 xml:space="preserve">słownie  ................................................................................................................... </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podatek od towarów i usług .....................% wartość podatku  .............……….zł         </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wartość netto  ........................................................................................................zł </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*zaokrąglić do 2 miejsc po przecinku.</w:t>
      </w: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Kryterium II – Termin wykonania zamówienia: ____ dni </w:t>
      </w:r>
      <w:r w:rsidRPr="007165AC">
        <w:rPr>
          <w:rFonts w:ascii="Book Antiqua" w:eastAsia="Times New Roman" w:hAnsi="Book Antiqua" w:cs="Times New Roman"/>
          <w:sz w:val="20"/>
          <w:szCs w:val="20"/>
          <w:lang w:eastAsia="pl-PL"/>
        </w:rPr>
        <w:t>kalendarzowych</w:t>
      </w:r>
      <w:r w:rsidRPr="007165AC">
        <w:rPr>
          <w:rFonts w:ascii="Book Antiqua" w:eastAsia="Times New Roman" w:hAnsi="Book Antiqua" w:cs="Times"/>
          <w:bCs/>
          <w:i/>
          <w:color w:val="000000"/>
          <w:sz w:val="20"/>
          <w:szCs w:val="20"/>
          <w:lang w:eastAsia="pl-PL"/>
        </w:rPr>
        <w:t xml:space="preserve"> (podać ilość pełnych dni, maksymalnie </w:t>
      </w:r>
      <w:r w:rsidR="00FA50BF">
        <w:rPr>
          <w:rFonts w:ascii="Book Antiqua" w:eastAsia="Times New Roman" w:hAnsi="Book Antiqua" w:cs="Times"/>
          <w:bCs/>
          <w:i/>
          <w:color w:val="000000"/>
          <w:sz w:val="20"/>
          <w:szCs w:val="20"/>
          <w:lang w:eastAsia="pl-PL"/>
        </w:rPr>
        <w:t>10</w:t>
      </w:r>
      <w:r w:rsidRPr="007165AC">
        <w:rPr>
          <w:rFonts w:ascii="Book Antiqua" w:eastAsia="Times New Roman" w:hAnsi="Book Antiqua" w:cs="Times"/>
          <w:bCs/>
          <w:i/>
          <w:color w:val="000000"/>
          <w:sz w:val="20"/>
          <w:szCs w:val="20"/>
          <w:lang w:eastAsia="pl-PL"/>
        </w:rPr>
        <w:t xml:space="preserve"> dni </w:t>
      </w:r>
      <w:r w:rsidRPr="007165AC">
        <w:rPr>
          <w:rFonts w:ascii="Book Antiqua" w:eastAsia="Times New Roman" w:hAnsi="Book Antiqua" w:cs="Times New Roman"/>
          <w:sz w:val="20"/>
          <w:szCs w:val="20"/>
          <w:lang w:eastAsia="pl-PL"/>
        </w:rPr>
        <w:t>kalendarzowych</w:t>
      </w:r>
      <w:r w:rsidRPr="007165AC">
        <w:rPr>
          <w:rFonts w:ascii="Book Antiqua" w:eastAsia="Times New Roman" w:hAnsi="Book Antiqua" w:cs="Times"/>
          <w:bCs/>
          <w:i/>
          <w:color w:val="000000"/>
          <w:sz w:val="20"/>
          <w:szCs w:val="20"/>
          <w:lang w:eastAsia="pl-PL"/>
        </w:rPr>
        <w:t>)</w:t>
      </w:r>
      <w:r w:rsidRPr="007165AC">
        <w:rPr>
          <w:rFonts w:ascii="Book Antiqua" w:eastAsia="Times New Roman" w:hAnsi="Book Antiqua" w:cs="Times"/>
          <w:bCs/>
          <w:color w:val="000000"/>
          <w:sz w:val="20"/>
          <w:szCs w:val="20"/>
          <w:lang w:eastAsia="pl-PL"/>
        </w:rPr>
        <w:t xml:space="preserve"> </w:t>
      </w:r>
      <w:r w:rsidRPr="007165AC">
        <w:rPr>
          <w:rFonts w:ascii="Book Antiqua" w:eastAsia="Times New Roman" w:hAnsi="Book Antiqua" w:cs="Times New Roman"/>
          <w:sz w:val="20"/>
          <w:szCs w:val="20"/>
          <w:lang w:eastAsia="pl-PL"/>
        </w:rPr>
        <w:t>od dnia podpisania umowy.</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spacing w:after="0" w:line="360" w:lineRule="auto"/>
        <w:jc w:val="both"/>
        <w:rPr>
          <w:rFonts w:ascii="Book Antiqua" w:eastAsia="Times New Roman" w:hAnsi="Book Antiqua" w:cs="Times New Roman"/>
          <w:b/>
          <w:sz w:val="20"/>
          <w:szCs w:val="20"/>
          <w:lang w:eastAsia="pl-PL"/>
        </w:rPr>
      </w:pPr>
      <w:r w:rsidRPr="007165AC">
        <w:rPr>
          <w:rFonts w:ascii="Book Antiqua" w:eastAsia="Times New Roman" w:hAnsi="Book Antiqua" w:cs="Times New Roman"/>
          <w:b/>
          <w:sz w:val="20"/>
          <w:szCs w:val="20"/>
          <w:lang w:eastAsia="pl-PL"/>
        </w:rPr>
        <w:t>II część zamówienia</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Kryterium I - Cena</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wartość ofertową brutto  .....................................................................................zł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słownie  ...................................................................................................................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podatek od towarów i usług .....................% wartość podatku  .............……….zł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wartość netto  ........................................................................................................zł </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*zaokrąglić do 2 miejsc po przecinku.</w:t>
      </w:r>
    </w:p>
    <w:p w:rsidR="007165AC" w:rsidRDefault="007165AC" w:rsidP="007165AC">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Kryterium II – Termin wykonania zamówienia: ____ dni kalendarzowych (podać ilość pełnych dni, </w:t>
      </w:r>
      <w:r w:rsidRPr="00FA50BF">
        <w:rPr>
          <w:rFonts w:ascii="Book Antiqua" w:eastAsia="Times New Roman" w:hAnsi="Book Antiqua" w:cs="Times New Roman"/>
          <w:sz w:val="20"/>
          <w:szCs w:val="20"/>
          <w:lang w:eastAsia="pl-PL"/>
        </w:rPr>
        <w:t xml:space="preserve">maksymalnie </w:t>
      </w:r>
      <w:r w:rsidR="00FA50BF" w:rsidRPr="00FA50BF">
        <w:rPr>
          <w:rFonts w:ascii="Book Antiqua" w:eastAsia="Times New Roman" w:hAnsi="Book Antiqua" w:cs="Times New Roman"/>
          <w:sz w:val="20"/>
          <w:szCs w:val="20"/>
          <w:lang w:eastAsia="pl-PL"/>
        </w:rPr>
        <w:t xml:space="preserve">10 </w:t>
      </w:r>
      <w:r w:rsidRPr="00FA50BF">
        <w:rPr>
          <w:rFonts w:ascii="Book Antiqua" w:eastAsia="Times New Roman" w:hAnsi="Book Antiqua" w:cs="Times New Roman"/>
          <w:sz w:val="20"/>
          <w:szCs w:val="20"/>
          <w:lang w:eastAsia="pl-PL"/>
        </w:rPr>
        <w:t>dni</w:t>
      </w:r>
      <w:r w:rsidRPr="007165AC">
        <w:rPr>
          <w:rFonts w:ascii="Book Antiqua" w:eastAsia="Times New Roman" w:hAnsi="Book Antiqua" w:cs="Times New Roman"/>
          <w:sz w:val="20"/>
          <w:szCs w:val="20"/>
          <w:lang w:eastAsia="pl-PL"/>
        </w:rPr>
        <w:t xml:space="preserve"> kalendarzowych) od dnia podpisania umowy.</w:t>
      </w:r>
    </w:p>
    <w:p w:rsidR="00FA50BF" w:rsidRDefault="00FA50BF" w:rsidP="00FA50BF">
      <w:pPr>
        <w:spacing w:after="0" w:line="360" w:lineRule="auto"/>
        <w:jc w:val="both"/>
        <w:rPr>
          <w:rFonts w:ascii="Book Antiqua" w:eastAsia="Times New Roman" w:hAnsi="Book Antiqua" w:cs="Times New Roman"/>
          <w:b/>
          <w:sz w:val="20"/>
          <w:szCs w:val="20"/>
          <w:lang w:eastAsia="pl-PL"/>
        </w:rPr>
      </w:pPr>
    </w:p>
    <w:p w:rsidR="00FA50BF" w:rsidRPr="007165AC" w:rsidRDefault="00FA50BF" w:rsidP="00FA50BF">
      <w:pPr>
        <w:spacing w:after="0" w:line="360" w:lineRule="auto"/>
        <w:jc w:val="both"/>
        <w:rPr>
          <w:rFonts w:ascii="Book Antiqua" w:eastAsia="Times New Roman" w:hAnsi="Book Antiqua" w:cs="Times New Roman"/>
          <w:b/>
          <w:sz w:val="20"/>
          <w:szCs w:val="20"/>
          <w:lang w:eastAsia="pl-PL"/>
        </w:rPr>
      </w:pPr>
      <w:r>
        <w:rPr>
          <w:rFonts w:ascii="Book Antiqua" w:eastAsia="Times New Roman" w:hAnsi="Book Antiqua" w:cs="Times New Roman"/>
          <w:b/>
          <w:sz w:val="20"/>
          <w:szCs w:val="20"/>
          <w:lang w:eastAsia="pl-PL"/>
        </w:rPr>
        <w:t>I</w:t>
      </w:r>
      <w:r w:rsidRPr="007165AC">
        <w:rPr>
          <w:rFonts w:ascii="Book Antiqua" w:eastAsia="Times New Roman" w:hAnsi="Book Antiqua" w:cs="Times New Roman"/>
          <w:b/>
          <w:sz w:val="20"/>
          <w:szCs w:val="20"/>
          <w:lang w:eastAsia="pl-PL"/>
        </w:rPr>
        <w:t>II część zamówienia</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Kryterium I - Cena</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wartość ofertową brutto  .....................................................................................zł </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słownie  ................................................................................................................... </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podatek od towarów i usług .....................% wartość podatku  .............……….zł         </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wartość netto  ........................................................................................................zł </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*zaokrąglić do 2 miejsc po przecinku.</w:t>
      </w:r>
    </w:p>
    <w:p w:rsidR="00FA50BF" w:rsidRPr="007165AC" w:rsidRDefault="00FA50BF" w:rsidP="00FA50BF">
      <w:pPr>
        <w:spacing w:after="0" w:line="360" w:lineRule="auto"/>
        <w:jc w:val="both"/>
        <w:rPr>
          <w:rFonts w:ascii="Book Antiqua" w:eastAsia="Times New Roman" w:hAnsi="Book Antiqua" w:cs="Times New Roman"/>
          <w:sz w:val="20"/>
          <w:szCs w:val="20"/>
          <w:lang w:eastAsia="pl-PL"/>
        </w:rPr>
      </w:pPr>
      <w:r w:rsidRPr="007165AC">
        <w:rPr>
          <w:rFonts w:ascii="Book Antiqua" w:eastAsia="Times New Roman" w:hAnsi="Book Antiqua" w:cs="Times New Roman"/>
          <w:sz w:val="20"/>
          <w:szCs w:val="20"/>
          <w:lang w:eastAsia="pl-PL"/>
        </w:rPr>
        <w:t xml:space="preserve">Kryterium II – Termin wykonania zamówienia: ____ dni kalendarzowych (podać ilość pełnych dni, </w:t>
      </w:r>
      <w:r w:rsidRPr="00FA50BF">
        <w:rPr>
          <w:rFonts w:ascii="Book Antiqua" w:eastAsia="Times New Roman" w:hAnsi="Book Antiqua" w:cs="Times New Roman"/>
          <w:sz w:val="20"/>
          <w:szCs w:val="20"/>
          <w:lang w:eastAsia="pl-PL"/>
        </w:rPr>
        <w:t>maksymalnie 10 dni</w:t>
      </w:r>
      <w:r w:rsidRPr="007165AC">
        <w:rPr>
          <w:rFonts w:ascii="Book Antiqua" w:eastAsia="Times New Roman" w:hAnsi="Book Antiqua" w:cs="Times New Roman"/>
          <w:sz w:val="20"/>
          <w:szCs w:val="20"/>
          <w:lang w:eastAsia="pl-PL"/>
        </w:rPr>
        <w:t xml:space="preserve"> kalendarzowych) od dnia podpisania umowy.</w:t>
      </w:r>
    </w:p>
    <w:p w:rsidR="007165AC" w:rsidRPr="007165AC" w:rsidRDefault="007165AC" w:rsidP="007165AC">
      <w:pPr>
        <w:spacing w:after="0" w:line="360" w:lineRule="auto"/>
        <w:jc w:val="both"/>
        <w:rPr>
          <w:rFonts w:ascii="Book Antiqua" w:eastAsia="Times New Roman" w:hAnsi="Book Antiqua" w:cs="Times New Roman"/>
          <w:sz w:val="20"/>
          <w:szCs w:val="20"/>
          <w:lang w:eastAsia="pl-PL"/>
        </w:rPr>
      </w:pPr>
    </w:p>
    <w:p w:rsidR="007165AC" w:rsidRP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3</w:t>
      </w:r>
      <w:r w:rsidRPr="007165AC">
        <w:rPr>
          <w:rFonts w:ascii="Book Antiqua" w:eastAsia="Times New Roman" w:hAnsi="Book Antiqua" w:cs="Times"/>
          <w:bCs/>
          <w:color w:val="000000"/>
          <w:sz w:val="20"/>
          <w:szCs w:val="20"/>
          <w:lang w:eastAsia="pl-PL"/>
        </w:rPr>
        <w:t xml:space="preserve">. </w:t>
      </w:r>
      <w:r w:rsidRPr="007165AC">
        <w:rPr>
          <w:rFonts w:ascii="Book Antiqua" w:eastAsia="Times New Roman" w:hAnsi="Book Antiqua" w:cs="Times"/>
          <w:b/>
          <w:bCs/>
          <w:color w:val="000000"/>
          <w:sz w:val="20"/>
          <w:szCs w:val="20"/>
          <w:lang w:eastAsia="pl-PL"/>
        </w:rPr>
        <w:t>Oświadczam/my</w:t>
      </w:r>
      <w:r w:rsidRPr="007165AC">
        <w:rPr>
          <w:rFonts w:ascii="Book Antiqua" w:eastAsia="Times New Roman" w:hAnsi="Book Antiqua" w:cs="Times"/>
          <w:bCs/>
          <w:color w:val="000000"/>
          <w:sz w:val="20"/>
          <w:szCs w:val="20"/>
          <w:lang w:eastAsia="pl-PL"/>
        </w:rPr>
        <w:t xml:space="preserve">, że w cenie oferty zostały uwzględnione wszystkie koszty związane </w:t>
      </w:r>
      <w:r w:rsidRPr="007165AC">
        <w:rPr>
          <w:rFonts w:ascii="Book Antiqua" w:eastAsia="Times New Roman" w:hAnsi="Book Antiqua" w:cs="Times"/>
          <w:bCs/>
          <w:color w:val="000000"/>
          <w:sz w:val="20"/>
          <w:szCs w:val="20"/>
          <w:lang w:eastAsia="pl-PL"/>
        </w:rPr>
        <w:br/>
        <w:t>z   wykonaniem przedmiotu zamówienia.</w:t>
      </w:r>
    </w:p>
    <w:p w:rsidR="007165AC" w:rsidRPr="007165AC" w:rsidRDefault="007165AC" w:rsidP="007165AC">
      <w:p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Times"/>
          <w:b/>
          <w:bCs/>
          <w:color w:val="000000"/>
          <w:sz w:val="20"/>
          <w:szCs w:val="20"/>
          <w:lang w:eastAsia="pl-PL"/>
        </w:rPr>
        <w:t>4.</w:t>
      </w:r>
      <w:r w:rsidRPr="007165AC">
        <w:rPr>
          <w:rFonts w:ascii="Book Antiqua" w:eastAsia="Times New Roman" w:hAnsi="Book Antiqua" w:cs="Times"/>
          <w:bCs/>
          <w:color w:val="000000"/>
          <w:sz w:val="20"/>
          <w:szCs w:val="20"/>
          <w:lang w:eastAsia="pl-PL"/>
        </w:rPr>
        <w:t xml:space="preserve"> </w:t>
      </w:r>
      <w:r w:rsidRPr="007165AC">
        <w:rPr>
          <w:rFonts w:ascii="Book Antiqua" w:eastAsia="Times New Roman" w:hAnsi="Book Antiqua" w:cs="Times"/>
          <w:b/>
          <w:bCs/>
          <w:color w:val="000000"/>
          <w:sz w:val="20"/>
          <w:szCs w:val="20"/>
          <w:lang w:eastAsia="pl-PL"/>
        </w:rPr>
        <w:t>Oświadczam/my,</w:t>
      </w:r>
      <w:r w:rsidRPr="007165AC">
        <w:rPr>
          <w:rFonts w:ascii="Book Antiqua" w:eastAsia="Times New Roman" w:hAnsi="Book Antiqua" w:cs="Times"/>
          <w:bCs/>
          <w:color w:val="000000"/>
          <w:sz w:val="20"/>
          <w:szCs w:val="20"/>
          <w:lang w:eastAsia="pl-PL"/>
        </w:rPr>
        <w:t xml:space="preserve"> że spełniamy warunki udziału w postępowaniu zgodnie z ust. 9 Zapytania Ofertowego nr UKW-DZP-282-ZO-</w:t>
      </w:r>
      <w:r w:rsidR="00CA3B1B">
        <w:rPr>
          <w:rFonts w:ascii="Book Antiqua" w:eastAsia="Times New Roman" w:hAnsi="Book Antiqua" w:cs="Times"/>
          <w:bCs/>
          <w:color w:val="000000"/>
          <w:sz w:val="20"/>
          <w:szCs w:val="20"/>
          <w:lang w:eastAsia="pl-PL"/>
        </w:rPr>
        <w:t>29</w:t>
      </w:r>
      <w:r w:rsidRPr="007165AC">
        <w:rPr>
          <w:rFonts w:ascii="Book Antiqua" w:eastAsia="Times New Roman" w:hAnsi="Book Antiqua" w:cs="Times"/>
          <w:bCs/>
          <w:color w:val="000000"/>
          <w:sz w:val="20"/>
          <w:szCs w:val="20"/>
          <w:lang w:eastAsia="pl-PL"/>
        </w:rPr>
        <w:t>/202</w:t>
      </w:r>
      <w:r w:rsidR="00CA3B1B">
        <w:rPr>
          <w:rFonts w:ascii="Book Antiqua" w:eastAsia="Times New Roman" w:hAnsi="Book Antiqua" w:cs="Times"/>
          <w:bCs/>
          <w:color w:val="000000"/>
          <w:sz w:val="20"/>
          <w:szCs w:val="20"/>
          <w:lang w:eastAsia="pl-PL"/>
        </w:rPr>
        <w:t>2</w:t>
      </w:r>
      <w:r w:rsidRPr="007165AC">
        <w:rPr>
          <w:rFonts w:ascii="Book Antiqua" w:eastAsia="Times New Roman" w:hAnsi="Book Antiqua" w:cs="Times"/>
          <w:bCs/>
          <w:color w:val="000000"/>
          <w:sz w:val="20"/>
          <w:szCs w:val="20"/>
          <w:lang w:eastAsia="pl-PL"/>
        </w:rPr>
        <w:t>.</w:t>
      </w:r>
    </w:p>
    <w:p w:rsidR="007165AC" w:rsidRPr="007165AC" w:rsidRDefault="007165AC" w:rsidP="007165AC">
      <w:pPr>
        <w:spacing w:after="0" w:line="36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b/>
          <w:sz w:val="20"/>
          <w:szCs w:val="20"/>
          <w:lang w:eastAsia="pl-PL"/>
        </w:rPr>
        <w:t>5. Oświadczam/my</w:t>
      </w:r>
      <w:r w:rsidRPr="007165AC">
        <w:rPr>
          <w:rFonts w:ascii="Book Antiqua" w:eastAsia="Times New Roman" w:hAnsi="Book Antiqua" w:cs="Book Antiqua"/>
          <w:sz w:val="20"/>
          <w:szCs w:val="20"/>
          <w:lang w:eastAsia="pl-PL"/>
        </w:rPr>
        <w:t xml:space="preserve">, że zapoznaliśmy się z Zapytaniem Ofertowym oraz wyjaśnieniami </w:t>
      </w:r>
      <w:r w:rsidRPr="007165AC">
        <w:rPr>
          <w:rFonts w:ascii="Book Antiqua" w:eastAsia="Times New Roman" w:hAnsi="Book Antiqua" w:cs="Book Antiqua"/>
          <w:sz w:val="20"/>
          <w:szCs w:val="20"/>
          <w:lang w:eastAsia="pl-PL"/>
        </w:rPr>
        <w:br/>
        <w:t>i ewentualnymi zmianami Zapytania Ofertowego przekazanymi przez Zamawiającego i uznajemy się za związanych określonymi w nich postanowieniami i zasadami postępowania.</w:t>
      </w:r>
    </w:p>
    <w:p w:rsidR="007165AC" w:rsidRPr="007165AC" w:rsidRDefault="007165AC" w:rsidP="007165AC">
      <w:pPr>
        <w:suppressAutoHyphens/>
        <w:spacing w:after="0" w:line="360" w:lineRule="auto"/>
        <w:jc w:val="both"/>
        <w:rPr>
          <w:rFonts w:ascii="Book Antiqua" w:eastAsia="Times New Roman" w:hAnsi="Book Antiqua" w:cs="Calibri"/>
          <w:sz w:val="20"/>
          <w:szCs w:val="20"/>
          <w:lang w:eastAsia="ar-SA"/>
        </w:rPr>
      </w:pPr>
      <w:r w:rsidRPr="007165AC">
        <w:rPr>
          <w:rFonts w:ascii="Book Antiqua" w:eastAsia="Times New Roman" w:hAnsi="Book Antiqua" w:cs="Times New Roman"/>
          <w:b/>
          <w:sz w:val="20"/>
          <w:szCs w:val="20"/>
          <w:lang w:eastAsia="ar-SA"/>
        </w:rPr>
        <w:t xml:space="preserve">6. </w:t>
      </w:r>
      <w:r w:rsidR="00CA3B1B" w:rsidRPr="00A01754">
        <w:rPr>
          <w:rFonts w:ascii="Book Antiqua" w:eastAsia="Times New Roman" w:hAnsi="Book Antiqua" w:cs="Times New Roman"/>
          <w:b/>
          <w:sz w:val="20"/>
          <w:szCs w:val="20"/>
          <w:lang w:eastAsia="ar-SA"/>
        </w:rPr>
        <w:t>Oświadczam/my</w:t>
      </w:r>
      <w:r w:rsidR="00CA3B1B" w:rsidRPr="00670576">
        <w:rPr>
          <w:rFonts w:ascii="Book Antiqua" w:eastAsia="Times New Roman" w:hAnsi="Book Antiqua" w:cs="Century Gothic"/>
          <w:sz w:val="20"/>
          <w:szCs w:val="20"/>
          <w:lang w:eastAsia="pl-PL"/>
        </w:rPr>
        <w:t>, że akceptujemy projekt umowy (załącznik nr 3)</w:t>
      </w:r>
      <w:r w:rsidR="00CA3B1B">
        <w:rPr>
          <w:rFonts w:ascii="Book Antiqua" w:eastAsia="Times New Roman" w:hAnsi="Book Antiqua" w:cs="Century Gothic"/>
          <w:sz w:val="20"/>
          <w:szCs w:val="20"/>
          <w:lang w:eastAsia="pl-PL"/>
        </w:rPr>
        <w:t>.</w:t>
      </w:r>
    </w:p>
    <w:p w:rsidR="007165AC" w:rsidRDefault="007165AC" w:rsidP="007165AC">
      <w:pPr>
        <w:spacing w:after="0" w:line="360" w:lineRule="auto"/>
        <w:jc w:val="both"/>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lang w:eastAsia="pl-PL"/>
        </w:rPr>
        <w:t>7.</w:t>
      </w:r>
      <w:r w:rsidRPr="007165AC">
        <w:rPr>
          <w:rFonts w:ascii="Book Antiqua" w:eastAsia="Times New Roman" w:hAnsi="Book Antiqua" w:cs="Times"/>
          <w:bCs/>
          <w:color w:val="000000"/>
          <w:sz w:val="20"/>
          <w:szCs w:val="20"/>
          <w:lang w:eastAsia="pl-PL"/>
        </w:rPr>
        <w:t xml:space="preserve"> </w:t>
      </w:r>
      <w:r w:rsidRPr="007165AC">
        <w:rPr>
          <w:rFonts w:ascii="Book Antiqua" w:eastAsia="Times New Roman" w:hAnsi="Book Antiqua" w:cs="Times"/>
          <w:b/>
          <w:bCs/>
          <w:color w:val="000000"/>
          <w:sz w:val="20"/>
          <w:szCs w:val="20"/>
          <w:lang w:eastAsia="pl-PL"/>
        </w:rPr>
        <w:t>Zobowiązuje/my</w:t>
      </w:r>
      <w:r w:rsidRPr="007165AC">
        <w:rPr>
          <w:rFonts w:ascii="Book Antiqua" w:eastAsia="Times New Roman" w:hAnsi="Book Antiqua" w:cs="Times"/>
          <w:bCs/>
          <w:color w:val="000000"/>
          <w:sz w:val="20"/>
          <w:szCs w:val="20"/>
          <w:lang w:eastAsia="pl-PL"/>
        </w:rPr>
        <w:t xml:space="preserve"> się wykonać przedmiot zamówienia z należytą starannością. </w:t>
      </w:r>
    </w:p>
    <w:p w:rsidR="00CA3B1B" w:rsidRPr="007165AC" w:rsidRDefault="00CA3B1B" w:rsidP="007165AC">
      <w:pPr>
        <w:spacing w:after="0" w:line="360" w:lineRule="auto"/>
        <w:jc w:val="both"/>
        <w:rPr>
          <w:rFonts w:ascii="Book Antiqua" w:eastAsia="Times New Roman" w:hAnsi="Book Antiqua" w:cs="Times"/>
          <w:bCs/>
          <w:color w:val="000000"/>
          <w:sz w:val="20"/>
          <w:szCs w:val="20"/>
          <w:lang w:eastAsia="pl-PL"/>
        </w:rPr>
      </w:pPr>
      <w:r w:rsidRPr="00CA3B1B">
        <w:rPr>
          <w:rFonts w:ascii="Book Antiqua" w:eastAsia="Times New Roman" w:hAnsi="Book Antiqua" w:cs="Times"/>
          <w:b/>
          <w:bCs/>
          <w:color w:val="000000"/>
          <w:sz w:val="20"/>
          <w:szCs w:val="20"/>
          <w:lang w:eastAsia="pl-PL"/>
        </w:rPr>
        <w:t>8.</w:t>
      </w:r>
      <w:r>
        <w:rPr>
          <w:rFonts w:ascii="Book Antiqua" w:eastAsia="Times New Roman" w:hAnsi="Book Antiqua" w:cs="Times"/>
          <w:bCs/>
          <w:color w:val="000000"/>
          <w:sz w:val="20"/>
          <w:szCs w:val="20"/>
          <w:lang w:eastAsia="pl-PL"/>
        </w:rPr>
        <w:t xml:space="preserve"> </w:t>
      </w:r>
      <w:r w:rsidRPr="00CA3B1B">
        <w:rPr>
          <w:rFonts w:ascii="Book Antiqua" w:eastAsia="Times New Roman" w:hAnsi="Book Antiqua" w:cs="Times"/>
          <w:b/>
          <w:bCs/>
          <w:color w:val="000000"/>
          <w:sz w:val="20"/>
          <w:szCs w:val="20"/>
          <w:lang w:eastAsia="pl-PL"/>
        </w:rPr>
        <w:t>Oświadczam/my</w:t>
      </w:r>
      <w:r w:rsidRPr="00CA3B1B">
        <w:rPr>
          <w:rFonts w:ascii="Book Antiqua" w:eastAsia="Times New Roman" w:hAnsi="Book Antiqua" w:cs="Times"/>
          <w:bCs/>
          <w:color w:val="000000"/>
          <w:sz w:val="20"/>
          <w:szCs w:val="20"/>
          <w:lang w:eastAsia="pl-PL"/>
        </w:rPr>
        <w:t>, że nie podlegam/my wykluczeniu na podstawie art. 7 ust. 1 ustawy z dnia 13 kwietnia 2022 r. o szczególnych rozwiązaniach w zakresie przeciwdziałania wspieraniu agresji na Ukrainę oraz służących ochronie bezpieczeństwa narodowego (Dz.U. z 2022 r. poz. 835).</w:t>
      </w:r>
    </w:p>
    <w:p w:rsidR="007165AC" w:rsidRPr="007165AC" w:rsidRDefault="00CA3B1B" w:rsidP="007165AC">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9</w:t>
      </w:r>
      <w:r w:rsidR="007165AC" w:rsidRPr="007165AC">
        <w:rPr>
          <w:rFonts w:ascii="Book Antiqua" w:eastAsia="Times New Roman" w:hAnsi="Book Antiqua" w:cs="Times"/>
          <w:b/>
          <w:bCs/>
          <w:color w:val="000000"/>
          <w:sz w:val="20"/>
          <w:szCs w:val="20"/>
          <w:lang w:eastAsia="pl-PL"/>
        </w:rPr>
        <w:t>.</w:t>
      </w:r>
      <w:r w:rsidR="007165AC" w:rsidRPr="007165AC">
        <w:rPr>
          <w:rFonts w:ascii="Book Antiqua" w:eastAsia="Times New Roman" w:hAnsi="Book Antiqua" w:cs="Times"/>
          <w:bCs/>
          <w:color w:val="000000"/>
          <w:sz w:val="20"/>
          <w:szCs w:val="20"/>
          <w:lang w:eastAsia="pl-PL"/>
        </w:rPr>
        <w:t xml:space="preserve"> </w:t>
      </w:r>
      <w:r w:rsidR="007165AC" w:rsidRPr="007165AC">
        <w:rPr>
          <w:rFonts w:ascii="Book Antiqua" w:eastAsia="Times New Roman" w:hAnsi="Book Antiqua" w:cs="Times"/>
          <w:b/>
          <w:bCs/>
          <w:color w:val="000000"/>
          <w:sz w:val="20"/>
          <w:szCs w:val="20"/>
          <w:lang w:eastAsia="pl-PL"/>
        </w:rPr>
        <w:t>Zgadzam/my</w:t>
      </w:r>
      <w:r w:rsidR="007165AC" w:rsidRPr="007165AC">
        <w:rPr>
          <w:rFonts w:ascii="Book Antiqua" w:eastAsia="Times New Roman" w:hAnsi="Book Antiqua" w:cs="Times"/>
          <w:bCs/>
          <w:color w:val="000000"/>
          <w:sz w:val="20"/>
          <w:szCs w:val="20"/>
          <w:lang w:eastAsia="pl-PL"/>
        </w:rPr>
        <w:t xml:space="preserve"> się na przetwarzanie danych osobowych zgodnie z obowiązującymi, w tym zakresie przepisami prawnymi.</w:t>
      </w:r>
    </w:p>
    <w:p w:rsidR="007165AC" w:rsidRPr="007165AC" w:rsidRDefault="00CA3B1B" w:rsidP="007165AC">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10</w:t>
      </w:r>
      <w:r w:rsidR="007165AC" w:rsidRPr="007165AC">
        <w:rPr>
          <w:rFonts w:ascii="Book Antiqua" w:eastAsia="Times New Roman" w:hAnsi="Book Antiqua" w:cs="Times"/>
          <w:b/>
          <w:bCs/>
          <w:color w:val="000000"/>
          <w:sz w:val="20"/>
          <w:szCs w:val="20"/>
          <w:lang w:eastAsia="pl-PL"/>
        </w:rPr>
        <w:t xml:space="preserve">. Oświadczam/my, </w:t>
      </w:r>
      <w:r w:rsidR="007165AC" w:rsidRPr="007165AC">
        <w:rPr>
          <w:rFonts w:ascii="Book Antiqua" w:eastAsia="Times New Roman" w:hAnsi="Book Antiqua" w:cs="Times"/>
          <w:bCs/>
          <w:color w:val="000000"/>
          <w:sz w:val="20"/>
          <w:szCs w:val="20"/>
          <w:lang w:eastAsia="pl-PL"/>
        </w:rPr>
        <w:t>że wypełniłem obowiązki informacyjne przewidziane w art. 13 lub art. 14 RODO</w:t>
      </w:r>
      <w:r w:rsidR="007165AC" w:rsidRPr="007165AC">
        <w:rPr>
          <w:rFonts w:ascii="Book Antiqua" w:eastAsia="Times New Roman" w:hAnsi="Book Antiqua" w:cs="Times"/>
          <w:bCs/>
          <w:color w:val="000000"/>
          <w:sz w:val="20"/>
          <w:szCs w:val="20"/>
          <w:vertAlign w:val="superscript"/>
          <w:lang w:eastAsia="pl-PL"/>
        </w:rPr>
        <w:t>1</w:t>
      </w:r>
      <w:r w:rsidR="007165AC" w:rsidRPr="007165AC">
        <w:rPr>
          <w:rFonts w:ascii="Book Antiqua" w:eastAsia="Times New Roman" w:hAnsi="Book Antiqua" w:cs="Times"/>
          <w:bCs/>
          <w:color w:val="000000"/>
          <w:sz w:val="20"/>
          <w:szCs w:val="20"/>
          <w:lang w:eastAsia="pl-PL"/>
        </w:rPr>
        <w:t xml:space="preserve"> wobec osób fizycznych, od których dane osobowe bezpośrednio lub pośrednio pozyskałem </w:t>
      </w:r>
      <w:r w:rsidR="007165AC" w:rsidRPr="007165AC">
        <w:rPr>
          <w:rFonts w:ascii="Book Antiqua" w:eastAsia="Times New Roman" w:hAnsi="Book Antiqua" w:cs="Times"/>
          <w:bCs/>
          <w:color w:val="000000"/>
          <w:sz w:val="20"/>
          <w:szCs w:val="20"/>
          <w:lang w:eastAsia="pl-PL"/>
        </w:rPr>
        <w:br/>
        <w:t>w celu ubiegania się o udzielenie zamówienia publicznego w niniejszym postępowaniu</w:t>
      </w:r>
      <w:r w:rsidR="007165AC" w:rsidRPr="007165AC">
        <w:rPr>
          <w:rFonts w:ascii="Book Antiqua" w:eastAsia="Times New Roman" w:hAnsi="Book Antiqua" w:cs="Times"/>
          <w:bCs/>
          <w:color w:val="000000"/>
          <w:sz w:val="20"/>
          <w:szCs w:val="20"/>
          <w:vertAlign w:val="superscript"/>
          <w:lang w:eastAsia="pl-PL"/>
        </w:rPr>
        <w:t>2</w:t>
      </w:r>
      <w:r w:rsidR="007165AC" w:rsidRPr="007165AC">
        <w:rPr>
          <w:rFonts w:ascii="Book Antiqua" w:eastAsia="Times New Roman" w:hAnsi="Book Antiqua" w:cs="Times"/>
          <w:bCs/>
          <w:color w:val="000000"/>
          <w:sz w:val="20"/>
          <w:szCs w:val="20"/>
          <w:lang w:eastAsia="pl-PL"/>
        </w:rPr>
        <w:t>.</w:t>
      </w:r>
    </w:p>
    <w:p w:rsidR="007165AC" w:rsidRPr="007165AC" w:rsidRDefault="007165AC" w:rsidP="007165AC">
      <w:pPr>
        <w:spacing w:after="0" w:line="360" w:lineRule="auto"/>
        <w:rPr>
          <w:rFonts w:ascii="Book Antiqua" w:eastAsia="Times New Roman" w:hAnsi="Book Antiqua" w:cs="Times"/>
          <w:bCs/>
          <w:color w:val="000000"/>
          <w:sz w:val="20"/>
          <w:szCs w:val="20"/>
          <w:lang w:eastAsia="pl-PL"/>
        </w:rPr>
      </w:pPr>
      <w:r w:rsidRPr="007165AC">
        <w:rPr>
          <w:rFonts w:ascii="Book Antiqua" w:eastAsia="Times New Roman" w:hAnsi="Book Antiqua" w:cs="Times"/>
          <w:b/>
          <w:bCs/>
          <w:color w:val="000000"/>
          <w:sz w:val="20"/>
          <w:szCs w:val="20"/>
          <w:u w:val="single"/>
          <w:lang w:eastAsia="pl-PL"/>
        </w:rPr>
        <w:t>1</w:t>
      </w:r>
      <w:r w:rsidR="00CA3B1B">
        <w:rPr>
          <w:rFonts w:ascii="Book Antiqua" w:eastAsia="Times New Roman" w:hAnsi="Book Antiqua" w:cs="Times"/>
          <w:b/>
          <w:bCs/>
          <w:color w:val="000000"/>
          <w:sz w:val="20"/>
          <w:szCs w:val="20"/>
          <w:u w:val="single"/>
          <w:lang w:eastAsia="pl-PL"/>
        </w:rPr>
        <w:t>1</w:t>
      </w:r>
      <w:r w:rsidRPr="007165AC">
        <w:rPr>
          <w:rFonts w:ascii="Book Antiqua" w:eastAsia="Times New Roman" w:hAnsi="Book Antiqua" w:cs="Times"/>
          <w:b/>
          <w:bCs/>
          <w:color w:val="000000"/>
          <w:sz w:val="20"/>
          <w:szCs w:val="20"/>
          <w:u w:val="single"/>
          <w:lang w:eastAsia="pl-PL"/>
        </w:rPr>
        <w:t>. Załącznikami do oferty są:</w:t>
      </w:r>
    </w:p>
    <w:p w:rsidR="007165AC" w:rsidRPr="007165AC" w:rsidRDefault="007165AC" w:rsidP="007165AC">
      <w:pPr>
        <w:spacing w:after="0" w:line="360" w:lineRule="auto"/>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     a) ……………………………………………..</w:t>
      </w:r>
    </w:p>
    <w:p w:rsidR="007165AC" w:rsidRPr="007165AC" w:rsidRDefault="007165AC" w:rsidP="007165AC">
      <w:pPr>
        <w:spacing w:after="0" w:line="360" w:lineRule="auto"/>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     b) ……………………………………………..</w:t>
      </w:r>
    </w:p>
    <w:p w:rsidR="007165AC" w:rsidRPr="007165AC" w:rsidRDefault="007165AC" w:rsidP="007165AC">
      <w:pPr>
        <w:spacing w:after="0" w:line="360" w:lineRule="auto"/>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 xml:space="preserve">     c) ………………………………………………</w:t>
      </w:r>
    </w:p>
    <w:p w:rsidR="007165AC" w:rsidRPr="007165AC" w:rsidRDefault="007165AC" w:rsidP="007165AC">
      <w:pPr>
        <w:spacing w:after="0" w:line="360" w:lineRule="auto"/>
        <w:jc w:val="right"/>
        <w:rPr>
          <w:rFonts w:ascii="Book Antiqua" w:eastAsia="Times New Roman" w:hAnsi="Book Antiqua" w:cs="Times"/>
          <w:bCs/>
          <w:color w:val="000000"/>
          <w:sz w:val="20"/>
          <w:szCs w:val="20"/>
          <w:lang w:eastAsia="pl-PL"/>
        </w:rPr>
      </w:pP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r>
      <w:r w:rsidRPr="007165AC">
        <w:rPr>
          <w:rFonts w:ascii="Book Antiqua" w:eastAsia="Times New Roman" w:hAnsi="Book Antiqua" w:cs="Times"/>
          <w:bCs/>
          <w:color w:val="000000"/>
          <w:sz w:val="20"/>
          <w:szCs w:val="20"/>
          <w:lang w:eastAsia="pl-PL"/>
        </w:rPr>
        <w:tab/>
        <w:t>…………………………………..</w:t>
      </w:r>
    </w:p>
    <w:p w:rsidR="007165AC" w:rsidRPr="007165AC" w:rsidRDefault="007165AC" w:rsidP="007165AC">
      <w:pPr>
        <w:spacing w:after="0" w:line="360" w:lineRule="auto"/>
        <w:jc w:val="right"/>
        <w:rPr>
          <w:rFonts w:ascii="Book Antiqua" w:eastAsia="Times New Roman" w:hAnsi="Book Antiqua" w:cs="Times"/>
          <w:bCs/>
          <w:i/>
          <w:iCs/>
          <w:color w:val="000000"/>
          <w:sz w:val="20"/>
          <w:szCs w:val="20"/>
          <w:lang w:eastAsia="pl-PL"/>
        </w:rPr>
      </w:pP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r>
      <w:r w:rsidRPr="007165AC">
        <w:rPr>
          <w:rFonts w:ascii="Book Antiqua" w:eastAsia="Times New Roman" w:hAnsi="Book Antiqua" w:cs="Times"/>
          <w:bCs/>
          <w:i/>
          <w:iCs/>
          <w:color w:val="000000"/>
          <w:sz w:val="20"/>
          <w:szCs w:val="20"/>
          <w:lang w:eastAsia="pl-PL"/>
        </w:rPr>
        <w:tab/>
        <w:t>podpis osoby uprawnionej</w:t>
      </w:r>
    </w:p>
    <w:p w:rsidR="007165AC" w:rsidRPr="007165AC" w:rsidRDefault="007165AC" w:rsidP="007165AC">
      <w:pPr>
        <w:spacing w:after="0" w:line="360" w:lineRule="auto"/>
        <w:jc w:val="right"/>
        <w:rPr>
          <w:rFonts w:ascii="Book Antiqua" w:eastAsia="Times New Roman" w:hAnsi="Book Antiqua" w:cs="Times"/>
          <w:bCs/>
          <w:i/>
          <w:iCs/>
          <w:color w:val="000000"/>
          <w:sz w:val="20"/>
          <w:szCs w:val="20"/>
          <w:lang w:eastAsia="pl-PL"/>
        </w:rPr>
      </w:pPr>
    </w:p>
    <w:p w:rsidR="007165AC" w:rsidRPr="007165AC" w:rsidRDefault="007165AC" w:rsidP="007165AC">
      <w:pPr>
        <w:widowControl w:val="0"/>
        <w:suppressAutoHyphens/>
        <w:spacing w:after="0" w:line="240" w:lineRule="auto"/>
        <w:jc w:val="both"/>
        <w:rPr>
          <w:rFonts w:ascii="Book Antiqua" w:eastAsia="Times New Roman" w:hAnsi="Book Antiqua" w:cs="Arial"/>
          <w:color w:val="000000"/>
          <w:sz w:val="18"/>
          <w:szCs w:val="20"/>
        </w:rPr>
      </w:pPr>
      <w:r w:rsidRPr="007165AC">
        <w:rPr>
          <w:rFonts w:ascii="Book Antiqua" w:eastAsia="Times New Roman" w:hAnsi="Book Antiqua" w:cs="Arial"/>
          <w:color w:val="000000"/>
          <w:sz w:val="18"/>
          <w:szCs w:val="20"/>
          <w:vertAlign w:val="superscript"/>
        </w:rPr>
        <w:t xml:space="preserve">1 </w:t>
      </w:r>
      <w:r w:rsidRPr="007165AC">
        <w:rPr>
          <w:rFonts w:ascii="Book Antiqua" w:eastAsia="Times New Roman" w:hAnsi="Book Antiqua" w:cs="Arial"/>
          <w:color w:val="000000"/>
          <w:sz w:val="18"/>
          <w:szCs w:val="20"/>
        </w:rPr>
        <w:t xml:space="preserve"> rozporządzenie Parlamentu Europejskiego i Rady (UE) 2016/679 z dnia 27 kwietnia 2016 r. </w:t>
      </w:r>
      <w:r w:rsidRPr="007165AC">
        <w:rPr>
          <w:rFonts w:ascii="Book Antiqua" w:eastAsia="Times New Roman" w:hAnsi="Book Antiqua" w:cs="Arial"/>
          <w:color w:val="000000"/>
          <w:sz w:val="18"/>
          <w:szCs w:val="20"/>
        </w:rPr>
        <w:br/>
        <w:t xml:space="preserve">w sprawie ochrony osób fizycznych w związku z przetwarzaniem danych osobowych i w sprawie swobodnego przepływu takich danych oraz uchylenia dyrektywy 95/46/WE (ogólne rozporządzenie o ochronie danych) (Dz. Urz. UE L 119 z 04.05.2016, str. 1). </w:t>
      </w:r>
    </w:p>
    <w:p w:rsidR="007165AC" w:rsidRPr="007165AC" w:rsidRDefault="007165AC" w:rsidP="007165AC">
      <w:pPr>
        <w:widowControl w:val="0"/>
        <w:suppressAutoHyphens/>
        <w:spacing w:after="0" w:line="240" w:lineRule="auto"/>
        <w:jc w:val="both"/>
        <w:rPr>
          <w:rFonts w:ascii="Book Antiqua" w:eastAsia="Times New Roman" w:hAnsi="Book Antiqua" w:cs="Times New Roman"/>
          <w:color w:val="000000"/>
          <w:sz w:val="18"/>
          <w:szCs w:val="20"/>
        </w:rPr>
      </w:pPr>
    </w:p>
    <w:p w:rsidR="007165AC" w:rsidRPr="007165AC" w:rsidRDefault="007165AC" w:rsidP="007165AC">
      <w:pPr>
        <w:spacing w:after="0"/>
        <w:jc w:val="both"/>
        <w:rPr>
          <w:rFonts w:ascii="Book Antiqua" w:eastAsia="Times New Roman" w:hAnsi="Book Antiqua" w:cs="Arial"/>
          <w:sz w:val="18"/>
          <w:szCs w:val="20"/>
          <w:lang w:eastAsia="pl-PL"/>
        </w:rPr>
      </w:pPr>
      <w:r w:rsidRPr="007165AC">
        <w:rPr>
          <w:rFonts w:ascii="Book Antiqua" w:eastAsia="Times New Roman" w:hAnsi="Book Antiqua" w:cs="Arial"/>
          <w:color w:val="000000"/>
          <w:sz w:val="18"/>
          <w:szCs w:val="20"/>
          <w:vertAlign w:val="superscript"/>
          <w:lang w:eastAsia="pl-PL"/>
        </w:rPr>
        <w:t>2</w:t>
      </w:r>
      <w:r w:rsidRPr="007165AC">
        <w:rPr>
          <w:rFonts w:ascii="Book Antiqua" w:eastAsia="Times New Roman" w:hAnsi="Book Antiqua" w:cs="Arial"/>
          <w:color w:val="000000"/>
          <w:sz w:val="18"/>
          <w:szCs w:val="20"/>
          <w:lang w:eastAsia="pl-PL"/>
        </w:rPr>
        <w:t xml:space="preserve"> w przypadku, gdy wykonawca </w:t>
      </w:r>
      <w:r w:rsidRPr="007165AC">
        <w:rPr>
          <w:rFonts w:ascii="Book Antiqua" w:eastAsia="Times New Roman" w:hAnsi="Book Antiqua" w:cs="Arial"/>
          <w:sz w:val="18"/>
          <w:szCs w:val="20"/>
          <w:lang w:eastAsia="pl-PL"/>
        </w:rPr>
        <w:t>nie przekazuje danych osobowych innych, niż bezpośrednio jego dotyczących, oświadczenia wykonawca nie składa (usunięcie treści oświadczenia np. przez jego wykreślenie).</w:t>
      </w:r>
    </w:p>
    <w:p w:rsidR="007165AC" w:rsidRPr="007165AC" w:rsidRDefault="007165AC" w:rsidP="007165AC">
      <w:pPr>
        <w:spacing w:after="0"/>
        <w:rPr>
          <w:rFonts w:ascii="Book Antiqua" w:eastAsia="Times New Roman" w:hAnsi="Book Antiqua" w:cs="Arial"/>
          <w:sz w:val="20"/>
          <w:szCs w:val="20"/>
          <w:lang w:eastAsia="pl-PL"/>
        </w:rPr>
        <w:sectPr w:rsidR="007165AC" w:rsidRPr="007165AC">
          <w:headerReference w:type="default" r:id="rId11"/>
          <w:pgSz w:w="11906" w:h="16838"/>
          <w:pgMar w:top="1417" w:right="1417" w:bottom="1417" w:left="1417" w:header="708" w:footer="708" w:gutter="0"/>
          <w:cols w:space="708"/>
        </w:sectPr>
      </w:pPr>
    </w:p>
    <w:p w:rsidR="007165AC" w:rsidRPr="007165AC" w:rsidRDefault="007165AC" w:rsidP="007165AC">
      <w:pPr>
        <w:spacing w:after="0" w:line="240" w:lineRule="auto"/>
        <w:rPr>
          <w:rFonts w:ascii="Book Antiqua" w:eastAsia="Times New Roman" w:hAnsi="Book Antiqua" w:cs="Times New Roman"/>
          <w:sz w:val="20"/>
          <w:szCs w:val="20"/>
          <w:lang w:eastAsia="pl-PL"/>
        </w:rPr>
      </w:pPr>
    </w:p>
    <w:p w:rsidR="007165AC" w:rsidRPr="007165AC" w:rsidRDefault="007165AC" w:rsidP="007165AC">
      <w:pPr>
        <w:spacing w:after="0" w:line="240" w:lineRule="auto"/>
        <w:jc w:val="right"/>
        <w:rPr>
          <w:rFonts w:ascii="Book Antiqua" w:eastAsia="Times New Roman" w:hAnsi="Book Antiqua" w:cs="Book Antiqua"/>
          <w:i/>
          <w:sz w:val="20"/>
          <w:szCs w:val="20"/>
          <w:lang w:eastAsia="pl-PL"/>
        </w:rPr>
      </w:pPr>
      <w:r w:rsidRPr="007165AC">
        <w:rPr>
          <w:rFonts w:ascii="Book Antiqua" w:eastAsia="Times New Roman" w:hAnsi="Book Antiqua" w:cs="Book Antiqua"/>
          <w:i/>
          <w:sz w:val="20"/>
          <w:szCs w:val="20"/>
          <w:lang w:eastAsia="pl-PL"/>
        </w:rPr>
        <w:t>Załącznik nr 2</w:t>
      </w:r>
    </w:p>
    <w:p w:rsidR="007165AC" w:rsidRPr="007165AC" w:rsidRDefault="007165AC" w:rsidP="007165AC">
      <w:pPr>
        <w:spacing w:after="0" w:line="240" w:lineRule="auto"/>
        <w:jc w:val="center"/>
        <w:rPr>
          <w:rFonts w:ascii="Book Antiqua" w:eastAsia="Times New Roman" w:hAnsi="Book Antiqua" w:cs="Book Antiqua"/>
          <w:b/>
          <w:bCs/>
          <w:spacing w:val="-4"/>
          <w:sz w:val="20"/>
          <w:szCs w:val="20"/>
          <w:lang w:eastAsia="pl-PL"/>
        </w:rPr>
      </w:pPr>
      <w:r w:rsidRPr="007165AC">
        <w:rPr>
          <w:rFonts w:ascii="Book Antiqua" w:eastAsia="Times New Roman" w:hAnsi="Book Antiqua" w:cs="Book Antiqua"/>
          <w:b/>
          <w:bCs/>
          <w:spacing w:val="-4"/>
          <w:sz w:val="20"/>
          <w:szCs w:val="20"/>
          <w:lang w:eastAsia="pl-PL"/>
        </w:rPr>
        <w:t>FORMULARZ CENOWY</w:t>
      </w:r>
    </w:p>
    <w:p w:rsidR="007165AC" w:rsidRPr="007165AC" w:rsidRDefault="007165AC" w:rsidP="007165AC">
      <w:pPr>
        <w:spacing w:after="0" w:line="240" w:lineRule="auto"/>
        <w:jc w:val="both"/>
        <w:rPr>
          <w:rFonts w:ascii="Book Antiqua" w:eastAsia="Times New Roman" w:hAnsi="Book Antiqua" w:cs="Times New Roman"/>
          <w:b/>
          <w:sz w:val="20"/>
          <w:szCs w:val="20"/>
          <w:lang w:eastAsia="pl-PL"/>
        </w:rPr>
      </w:pPr>
    </w:p>
    <w:p w:rsidR="007165AC" w:rsidRPr="007165AC" w:rsidRDefault="007165AC" w:rsidP="007165AC">
      <w:pPr>
        <w:spacing w:after="0"/>
        <w:rPr>
          <w:rFonts w:ascii="Book Antiqua" w:hAnsi="Book Antiqua" w:cs="Times New Roman"/>
          <w:b/>
          <w:sz w:val="20"/>
          <w:szCs w:val="20"/>
        </w:rPr>
      </w:pPr>
      <w:r w:rsidRPr="007165AC">
        <w:rPr>
          <w:rFonts w:ascii="Book Antiqua" w:hAnsi="Book Antiqua" w:cs="Times New Roman"/>
          <w:b/>
          <w:sz w:val="20"/>
          <w:szCs w:val="20"/>
        </w:rPr>
        <w:t>I część zamówienia:</w:t>
      </w:r>
    </w:p>
    <w:p w:rsidR="007165AC" w:rsidRPr="007165AC" w:rsidRDefault="007165AC" w:rsidP="007165AC">
      <w:pPr>
        <w:spacing w:after="0"/>
        <w:rPr>
          <w:rFonts w:ascii="Book Antiqua" w:hAnsi="Book Antiqua"/>
          <w:sz w:val="20"/>
          <w:szCs w:val="20"/>
        </w:rPr>
      </w:pPr>
    </w:p>
    <w:tbl>
      <w:tblPr>
        <w:tblStyle w:val="Tabela-Siatka"/>
        <w:tblW w:w="0" w:type="auto"/>
        <w:tblLook w:val="04A0" w:firstRow="1" w:lastRow="0" w:firstColumn="1" w:lastColumn="0" w:noHBand="0" w:noVBand="1"/>
      </w:tblPr>
      <w:tblGrid>
        <w:gridCol w:w="561"/>
        <w:gridCol w:w="3237"/>
        <w:gridCol w:w="693"/>
        <w:gridCol w:w="696"/>
        <w:gridCol w:w="3093"/>
        <w:gridCol w:w="1652"/>
        <w:gridCol w:w="1400"/>
        <w:gridCol w:w="1262"/>
        <w:gridCol w:w="1400"/>
      </w:tblGrid>
      <w:tr w:rsidR="004C49F8" w:rsidRPr="004C49F8" w:rsidTr="004C49F8">
        <w:tc>
          <w:tcPr>
            <w:tcW w:w="561"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L.P.</w:t>
            </w:r>
          </w:p>
        </w:tc>
        <w:tc>
          <w:tcPr>
            <w:tcW w:w="3237" w:type="dxa"/>
          </w:tcPr>
          <w:p w:rsidR="004C49F8" w:rsidRPr="004C49F8" w:rsidRDefault="004C49F8" w:rsidP="00FA50BF">
            <w:pPr>
              <w:jc w:val="center"/>
              <w:rPr>
                <w:rFonts w:ascii="Book Antiqua" w:hAnsi="Book Antiqua" w:cs="Times New Roman"/>
                <w:b/>
                <w:sz w:val="20"/>
                <w:szCs w:val="24"/>
              </w:rPr>
            </w:pPr>
            <w:r w:rsidRPr="004C49F8">
              <w:rPr>
                <w:rFonts w:ascii="Book Antiqua" w:hAnsi="Book Antiqua" w:cs="Times New Roman"/>
                <w:b/>
                <w:sz w:val="20"/>
                <w:szCs w:val="24"/>
              </w:rPr>
              <w:t>Nazwa asortyment, specyfikacja techniczna</w:t>
            </w:r>
          </w:p>
        </w:tc>
        <w:tc>
          <w:tcPr>
            <w:tcW w:w="693"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J.m.</w:t>
            </w:r>
          </w:p>
        </w:tc>
        <w:tc>
          <w:tcPr>
            <w:tcW w:w="696"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Ilość</w:t>
            </w:r>
          </w:p>
        </w:tc>
        <w:tc>
          <w:tcPr>
            <w:tcW w:w="3093"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Producent/nazwa</w:t>
            </w:r>
          </w:p>
          <w:p w:rsidR="004C49F8" w:rsidRPr="004C49F8" w:rsidRDefault="004C49F8" w:rsidP="00FA50BF">
            <w:pPr>
              <w:jc w:val="center"/>
              <w:rPr>
                <w:rFonts w:ascii="Book Antiqua" w:hAnsi="Book Antiqua" w:cs="Times New Roman"/>
                <w:b/>
                <w:sz w:val="20"/>
                <w:szCs w:val="24"/>
              </w:rPr>
            </w:pPr>
            <w:r w:rsidRPr="004C49F8">
              <w:rPr>
                <w:rFonts w:ascii="Book Antiqua" w:hAnsi="Book Antiqua" w:cs="Times New Roman"/>
                <w:b/>
                <w:sz w:val="20"/>
                <w:szCs w:val="24"/>
              </w:rPr>
              <w:t>handlowa</w:t>
            </w:r>
          </w:p>
        </w:tc>
        <w:tc>
          <w:tcPr>
            <w:tcW w:w="1652"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Cena jednostkowa netto</w:t>
            </w:r>
          </w:p>
        </w:tc>
        <w:tc>
          <w:tcPr>
            <w:tcW w:w="1400"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Wartość netto</w:t>
            </w:r>
          </w:p>
        </w:tc>
        <w:tc>
          <w:tcPr>
            <w:tcW w:w="1262" w:type="dxa"/>
          </w:tcPr>
          <w:p w:rsidR="004C49F8" w:rsidRPr="004C49F8" w:rsidRDefault="004C49F8" w:rsidP="00FA50BF">
            <w:pPr>
              <w:jc w:val="center"/>
              <w:rPr>
                <w:rFonts w:ascii="Book Antiqua" w:hAnsi="Book Antiqua" w:cs="Times New Roman"/>
                <w:b/>
                <w:sz w:val="20"/>
                <w:szCs w:val="24"/>
              </w:rPr>
            </w:pPr>
            <w:r w:rsidRPr="004C49F8">
              <w:rPr>
                <w:rFonts w:ascii="Book Antiqua" w:hAnsi="Book Antiqua" w:cs="Times New Roman"/>
                <w:b/>
                <w:sz w:val="20"/>
                <w:szCs w:val="24"/>
              </w:rPr>
              <w:t>%</w:t>
            </w:r>
          </w:p>
          <w:p w:rsidR="004C49F8" w:rsidRPr="004C49F8" w:rsidRDefault="004C49F8" w:rsidP="00FA50BF">
            <w:pPr>
              <w:jc w:val="center"/>
              <w:rPr>
                <w:rFonts w:ascii="Book Antiqua" w:hAnsi="Book Antiqua" w:cs="Times New Roman"/>
                <w:b/>
                <w:sz w:val="20"/>
                <w:szCs w:val="24"/>
              </w:rPr>
            </w:pPr>
            <w:r w:rsidRPr="004C49F8">
              <w:rPr>
                <w:rFonts w:ascii="Book Antiqua" w:hAnsi="Book Antiqua" w:cs="Times New Roman"/>
                <w:b/>
                <w:sz w:val="20"/>
                <w:szCs w:val="24"/>
              </w:rPr>
              <w:t>VAT</w:t>
            </w:r>
          </w:p>
        </w:tc>
        <w:tc>
          <w:tcPr>
            <w:tcW w:w="1400" w:type="dxa"/>
          </w:tcPr>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Wartość brutto</w:t>
            </w:r>
          </w:p>
        </w:tc>
      </w:tr>
      <w:tr w:rsidR="004C49F8" w:rsidRPr="004C49F8" w:rsidTr="004C49F8">
        <w:trPr>
          <w:trHeight w:val="1562"/>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1.</w:t>
            </w: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Ponton Fox EOS 300 </w:t>
            </w:r>
            <w:proofErr w:type="spellStart"/>
            <w:r w:rsidRPr="004C49F8">
              <w:rPr>
                <w:rFonts w:ascii="Book Antiqua" w:hAnsi="Book Antiqua" w:cs="Times New Roman"/>
                <w:sz w:val="20"/>
                <w:szCs w:val="24"/>
              </w:rPr>
              <w:t>Boat</w:t>
            </w:r>
            <w:proofErr w:type="spellEnd"/>
            <w:r w:rsidRPr="004C49F8">
              <w:rPr>
                <w:rFonts w:ascii="Book Antiqua" w:hAnsi="Book Antiqua" w:cs="Times New Roman"/>
                <w:sz w:val="20"/>
                <w:szCs w:val="24"/>
              </w:rPr>
              <w:t xml:space="preserve"> z wzmocnioną podłogą i listwami</w:t>
            </w:r>
            <w:r>
              <w:rPr>
                <w:rFonts w:ascii="Book Antiqua" w:hAnsi="Book Antiqua" w:cs="Times New Roman"/>
                <w:sz w:val="20"/>
                <w:szCs w:val="24"/>
              </w:rPr>
              <w:t xml:space="preserve"> lub równoważny</w:t>
            </w:r>
            <w:r w:rsidRPr="004C49F8">
              <w:rPr>
                <w:rFonts w:ascii="Book Antiqua" w:hAnsi="Book Antiqua" w:cs="Times New Roman"/>
                <w:sz w:val="20"/>
                <w:szCs w:val="24"/>
              </w:rPr>
              <w:t xml:space="preserve"> .</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O długości 300cm, szerokości 155cm i wadze 45kg. Wykonany z PCV, aluminium i drewna. Grubość materiału 0,7 mm.</w:t>
            </w:r>
            <w:r w:rsidRPr="004C49F8">
              <w:rPr>
                <w:rFonts w:ascii="Book Antiqua" w:hAnsi="Book Antiqua" w:cs="Times New Roman"/>
                <w:sz w:val="20"/>
                <w:szCs w:val="24"/>
                <w:shd w:val="clear" w:color="auto" w:fill="FFFFFF"/>
              </w:rPr>
              <w:t xml:space="preserve"> Posiadający aluminiowe wiosła,  ławeczkę. W komplecie  pompka nożna, zestaw naprawczy i klucz do zaworów.</w:t>
            </w:r>
          </w:p>
          <w:p w:rsidR="004C49F8" w:rsidRPr="004C49F8" w:rsidRDefault="004C49F8" w:rsidP="00FA50BF">
            <w:pPr>
              <w:rPr>
                <w:rFonts w:ascii="Book Antiqua" w:hAnsi="Book Antiqua" w:cs="Times New Roman"/>
                <w:b/>
                <w:sz w:val="20"/>
                <w:szCs w:val="24"/>
              </w:rPr>
            </w:pP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p w:rsidR="004C49F8" w:rsidRPr="004C49F8" w:rsidRDefault="004C49F8" w:rsidP="00FA50BF">
            <w:pPr>
              <w:rPr>
                <w:rFonts w:ascii="Book Antiqua" w:hAnsi="Book Antiqua" w:cs="Times New Roman"/>
                <w:sz w:val="20"/>
                <w:szCs w:val="24"/>
              </w:rPr>
            </w:pPr>
          </w:p>
        </w:tc>
        <w:tc>
          <w:tcPr>
            <w:tcW w:w="696" w:type="dxa"/>
            <w:tcBorders>
              <w:bottom w:val="single" w:sz="4" w:space="0" w:color="auto"/>
            </w:tcBorders>
          </w:tcPr>
          <w:p w:rsidR="004C49F8" w:rsidRPr="004C49F8" w:rsidRDefault="004C49F8" w:rsidP="00FA50BF">
            <w:pPr>
              <w:rPr>
                <w:rFonts w:ascii="Book Antiqua" w:hAnsi="Book Antiqua" w:cs="Times New Roman"/>
                <w:b/>
                <w:sz w:val="20"/>
                <w:szCs w:val="24"/>
              </w:rPr>
            </w:pPr>
          </w:p>
          <w:p w:rsidR="004C49F8" w:rsidRPr="004C49F8" w:rsidRDefault="004C49F8" w:rsidP="00FA50BF">
            <w:pPr>
              <w:rPr>
                <w:rFonts w:ascii="Book Antiqua" w:hAnsi="Book Antiqua" w:cs="Times New Roman"/>
                <w:b/>
                <w:sz w:val="20"/>
                <w:szCs w:val="24"/>
              </w:rPr>
            </w:pPr>
          </w:p>
          <w:p w:rsidR="004C49F8" w:rsidRPr="004C49F8" w:rsidRDefault="004C49F8" w:rsidP="00FA50BF">
            <w:pPr>
              <w:rPr>
                <w:rFonts w:ascii="Book Antiqua" w:hAnsi="Book Antiqua" w:cs="Times New Roman"/>
                <w:b/>
                <w:sz w:val="20"/>
                <w:szCs w:val="24"/>
              </w:rPr>
            </w:pPr>
          </w:p>
          <w:p w:rsidR="004C49F8" w:rsidRPr="004C49F8" w:rsidRDefault="004C49F8" w:rsidP="00FA50BF">
            <w:pPr>
              <w:rPr>
                <w:rFonts w:ascii="Book Antiqua" w:hAnsi="Book Antiqua" w:cs="Times New Roman"/>
                <w:b/>
                <w:sz w:val="20"/>
                <w:szCs w:val="24"/>
              </w:rPr>
            </w:pPr>
          </w:p>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 xml:space="preserve">  </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b/>
                <w:sz w:val="20"/>
                <w:szCs w:val="24"/>
              </w:rPr>
              <w:t xml:space="preserve">  </w:t>
            </w:r>
            <w:r w:rsidRPr="004C49F8">
              <w:rPr>
                <w:rFonts w:ascii="Book Antiqua" w:hAnsi="Book Antiqua" w:cs="Times New Roman"/>
                <w:sz w:val="20"/>
                <w:szCs w:val="24"/>
              </w:rPr>
              <w:t>1</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2267"/>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2.</w:t>
            </w:r>
          </w:p>
        </w:tc>
        <w:tc>
          <w:tcPr>
            <w:tcW w:w="3237" w:type="dxa"/>
            <w:tcBorders>
              <w:bottom w:val="single" w:sz="4" w:space="0" w:color="auto"/>
            </w:tcBorders>
          </w:tcPr>
          <w:p w:rsidR="004C49F8" w:rsidRPr="004C49F8" w:rsidRDefault="00FA50BF" w:rsidP="00FA50BF">
            <w:pPr>
              <w:rPr>
                <w:rFonts w:ascii="Book Antiqua" w:hAnsi="Book Antiqua" w:cs="Times New Roman"/>
                <w:sz w:val="20"/>
                <w:szCs w:val="24"/>
              </w:rPr>
            </w:pPr>
            <w:r w:rsidRPr="00FA50BF">
              <w:rPr>
                <w:rFonts w:ascii="Book Antiqua" w:hAnsi="Book Antiqua" w:cs="Times New Roman"/>
                <w:sz w:val="20"/>
                <w:szCs w:val="24"/>
              </w:rPr>
              <w:t xml:space="preserve">Oszczep </w:t>
            </w:r>
            <w:proofErr w:type="spellStart"/>
            <w:r w:rsidRPr="00FA50BF">
              <w:rPr>
                <w:rFonts w:ascii="Book Antiqua" w:hAnsi="Book Antiqua" w:cs="Times New Roman"/>
                <w:sz w:val="20"/>
                <w:szCs w:val="24"/>
              </w:rPr>
              <w:t>Polanik</w:t>
            </w:r>
            <w:proofErr w:type="spellEnd"/>
            <w:r w:rsidRPr="00FA50BF">
              <w:rPr>
                <w:rFonts w:ascii="Book Antiqua" w:hAnsi="Book Antiqua" w:cs="Times New Roman"/>
                <w:sz w:val="20"/>
                <w:szCs w:val="24"/>
              </w:rPr>
              <w:t xml:space="preserve"> treningowy 600G z stalowym grotem lub równoważny, trzon z hartowanego duraluminium, lakierowany proszkowo, uchwyt z sznura bawełnianego z rdzeniem z tworzywa sztucznego.</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p w:rsidR="004C49F8" w:rsidRPr="004C49F8" w:rsidRDefault="004C49F8" w:rsidP="00FA50BF">
            <w:pPr>
              <w:rPr>
                <w:rFonts w:ascii="Book Antiqua" w:hAnsi="Book Antiqua" w:cs="Times New Roman"/>
                <w:sz w:val="20"/>
                <w:szCs w:val="24"/>
              </w:rPr>
            </w:pPr>
          </w:p>
        </w:tc>
        <w:tc>
          <w:tcPr>
            <w:tcW w:w="696" w:type="dxa"/>
            <w:tcBorders>
              <w:bottom w:val="single" w:sz="4" w:space="0" w:color="auto"/>
            </w:tcBorders>
          </w:tcPr>
          <w:p w:rsidR="004C49F8" w:rsidRPr="004C49F8" w:rsidRDefault="004C49F8" w:rsidP="00FA50BF">
            <w:pPr>
              <w:rPr>
                <w:rFonts w:ascii="Book Antiqua" w:hAnsi="Book Antiqua" w:cs="Times New Roman"/>
                <w:b/>
                <w:sz w:val="20"/>
                <w:szCs w:val="24"/>
              </w:rPr>
            </w:pPr>
          </w:p>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10</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1264"/>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3.</w:t>
            </w: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Kula do pchania </w:t>
            </w:r>
            <w:proofErr w:type="spellStart"/>
            <w:r w:rsidRPr="004C49F8">
              <w:rPr>
                <w:rFonts w:ascii="Book Antiqua" w:hAnsi="Book Antiqua" w:cs="Times New Roman"/>
                <w:sz w:val="20"/>
                <w:szCs w:val="24"/>
              </w:rPr>
              <w:t>Enero</w:t>
            </w:r>
            <w:proofErr w:type="spellEnd"/>
            <w:r w:rsidRPr="004C49F8">
              <w:rPr>
                <w:rFonts w:ascii="Book Antiqua" w:hAnsi="Book Antiqua" w:cs="Times New Roman"/>
                <w:sz w:val="20"/>
                <w:szCs w:val="24"/>
              </w:rPr>
              <w:t xml:space="preserve"> 7,26kg</w:t>
            </w:r>
            <w:r>
              <w:rPr>
                <w:rFonts w:ascii="Book Antiqua" w:hAnsi="Book Antiqua" w:cs="Times New Roman"/>
                <w:sz w:val="20"/>
                <w:szCs w:val="24"/>
              </w:rPr>
              <w:t xml:space="preserve"> lub równoważna</w:t>
            </w:r>
            <w:r w:rsidRPr="004C49F8">
              <w:rPr>
                <w:rFonts w:ascii="Book Antiqua" w:hAnsi="Book Antiqua" w:cs="Times New Roman"/>
                <w:sz w:val="20"/>
                <w:szCs w:val="24"/>
              </w:rPr>
              <w:t xml:space="preserve"> – kula stalowa treningowa, średnica 118mm, kolor srebrny.</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b/>
                <w:sz w:val="20"/>
                <w:szCs w:val="28"/>
              </w:rPr>
            </w:pP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4</w:t>
            </w:r>
          </w:p>
          <w:p w:rsidR="004C49F8" w:rsidRPr="004C49F8" w:rsidRDefault="004C49F8" w:rsidP="00FA50BF">
            <w:pPr>
              <w:rPr>
                <w:rFonts w:ascii="Book Antiqua" w:hAnsi="Book Antiqua" w:cs="Times New Roman"/>
                <w:sz w:val="20"/>
                <w:szCs w:val="24"/>
              </w:rPr>
            </w:pP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1268"/>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4.</w:t>
            </w: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Kula treningowa szkolna </w:t>
            </w:r>
            <w:proofErr w:type="spellStart"/>
            <w:r w:rsidRPr="004C49F8">
              <w:rPr>
                <w:rFonts w:ascii="Book Antiqua" w:hAnsi="Book Antiqua" w:cs="Times New Roman"/>
                <w:sz w:val="20"/>
                <w:szCs w:val="24"/>
              </w:rPr>
              <w:t>Polanik</w:t>
            </w:r>
            <w:proofErr w:type="spellEnd"/>
            <w:r w:rsidRPr="004C49F8">
              <w:rPr>
                <w:rFonts w:ascii="Book Antiqua" w:hAnsi="Book Antiqua" w:cs="Times New Roman"/>
                <w:sz w:val="20"/>
                <w:szCs w:val="24"/>
              </w:rPr>
              <w:t xml:space="preserve"> SK16-4 (4kg)</w:t>
            </w:r>
            <w:r>
              <w:rPr>
                <w:rFonts w:ascii="Book Antiqua" w:hAnsi="Book Antiqua" w:cs="Times New Roman"/>
                <w:sz w:val="20"/>
                <w:szCs w:val="24"/>
              </w:rPr>
              <w:t xml:space="preserve"> lub równoważna</w:t>
            </w:r>
            <w:r w:rsidRPr="004C49F8">
              <w:rPr>
                <w:rFonts w:ascii="Book Antiqua" w:hAnsi="Book Antiqua" w:cs="Times New Roman"/>
                <w:sz w:val="20"/>
                <w:szCs w:val="24"/>
              </w:rPr>
              <w:t>, malowana proszkowo, średnica 94mm-103mm.</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6</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1107"/>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5.</w:t>
            </w: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Dmuchany mur </w:t>
            </w:r>
            <w:proofErr w:type="spellStart"/>
            <w:r w:rsidRPr="004C49F8">
              <w:rPr>
                <w:rFonts w:ascii="Book Antiqua" w:hAnsi="Book Antiqua" w:cs="Times New Roman"/>
                <w:sz w:val="20"/>
                <w:szCs w:val="24"/>
              </w:rPr>
              <w:t>samowstający</w:t>
            </w:r>
            <w:proofErr w:type="spellEnd"/>
            <w:r w:rsidRPr="004C49F8">
              <w:rPr>
                <w:rFonts w:ascii="Book Antiqua" w:hAnsi="Book Antiqua" w:cs="Times New Roman"/>
                <w:sz w:val="20"/>
                <w:szCs w:val="24"/>
              </w:rPr>
              <w:t xml:space="preserve"> treningowy do piłki nożnej/ręcznej- </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wysokość 1,75m</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4</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981"/>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6.</w:t>
            </w: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Dmuchany mur </w:t>
            </w:r>
            <w:proofErr w:type="spellStart"/>
            <w:r w:rsidRPr="004C49F8">
              <w:rPr>
                <w:rFonts w:ascii="Book Antiqua" w:hAnsi="Book Antiqua" w:cs="Times New Roman"/>
                <w:sz w:val="20"/>
                <w:szCs w:val="24"/>
              </w:rPr>
              <w:t>samowstający</w:t>
            </w:r>
            <w:proofErr w:type="spellEnd"/>
            <w:r w:rsidRPr="004C49F8">
              <w:rPr>
                <w:rFonts w:ascii="Book Antiqua" w:hAnsi="Book Antiqua" w:cs="Times New Roman"/>
                <w:sz w:val="20"/>
                <w:szCs w:val="24"/>
              </w:rPr>
              <w:t xml:space="preserve"> treningowy do piłki nożnej/ręcznej-</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wysokość 2,05m</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2</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992"/>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7.</w:t>
            </w:r>
          </w:p>
        </w:tc>
        <w:tc>
          <w:tcPr>
            <w:tcW w:w="3237" w:type="dxa"/>
            <w:tcBorders>
              <w:bottom w:val="single" w:sz="4" w:space="0" w:color="auto"/>
            </w:tcBorders>
          </w:tcPr>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Piłki tenisowe HEAD 4B</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 xml:space="preserve"> Championship 18kpl.x4szt. lub równoważne</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 xml:space="preserve">  przeznaczone do gry klubowej.</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 xml:space="preserve">- piłki ciśnieniowe, </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 xml:space="preserve"> - homologacja ITF</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 przeznaczone do gry na wszystkich nawierzchniach</w:t>
            </w:r>
          </w:p>
          <w:p w:rsidR="004C49F8" w:rsidRPr="004C49F8" w:rsidRDefault="00FA50BF" w:rsidP="00FA50BF">
            <w:pPr>
              <w:pStyle w:val="NormalnyWeb"/>
              <w:shd w:val="clear" w:color="auto" w:fill="FFFFFF"/>
              <w:spacing w:before="0" w:beforeAutospacing="0" w:after="0" w:afterAutospacing="0"/>
              <w:rPr>
                <w:rFonts w:ascii="Book Antiqua" w:hAnsi="Book Antiqua"/>
                <w:sz w:val="20"/>
              </w:rPr>
            </w:pPr>
            <w:r w:rsidRPr="00FA50BF">
              <w:rPr>
                <w:rFonts w:ascii="Book Antiqua" w:hAnsi="Book Antiqua"/>
                <w:sz w:val="20"/>
              </w:rPr>
              <w:t>- pakowane w hermetyczne puszki po 4 sztuki</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72</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1562"/>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8.</w:t>
            </w:r>
          </w:p>
        </w:tc>
        <w:tc>
          <w:tcPr>
            <w:tcW w:w="3237"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Siatka do piłki ręcznej HUCK </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polipropylenowa z </w:t>
            </w:r>
            <w:proofErr w:type="spellStart"/>
            <w:r w:rsidRPr="004C49F8">
              <w:rPr>
                <w:rFonts w:ascii="Book Antiqua" w:hAnsi="Book Antiqua" w:cs="Times New Roman"/>
                <w:sz w:val="20"/>
                <w:szCs w:val="24"/>
              </w:rPr>
              <w:t>piłkochwytem</w:t>
            </w:r>
            <w:proofErr w:type="spellEnd"/>
            <w:r>
              <w:rPr>
                <w:rFonts w:ascii="Book Antiqua" w:hAnsi="Book Antiqua" w:cs="Times New Roman"/>
                <w:sz w:val="20"/>
                <w:szCs w:val="24"/>
              </w:rPr>
              <w:t xml:space="preserve"> lub równoważna</w:t>
            </w:r>
            <w:r w:rsidRPr="004C49F8">
              <w:rPr>
                <w:rFonts w:ascii="Book Antiqua" w:hAnsi="Book Antiqua" w:cs="Times New Roman"/>
                <w:sz w:val="20"/>
                <w:szCs w:val="24"/>
              </w:rPr>
              <w:t xml:space="preserve"> </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średnica materiału 5mm</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wymiar 3x2 m</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oczko kwadratowe</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rodzaj :łapacze do bramek do piłki ręcznej</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rozmiar oczka 100mm</w:t>
            </w:r>
          </w:p>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materiał polipropylen </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proofErr w:type="spellStart"/>
            <w:r w:rsidRPr="004C49F8">
              <w:rPr>
                <w:rFonts w:ascii="Book Antiqua" w:hAnsi="Book Antiqua" w:cs="Times New Roman"/>
                <w:sz w:val="20"/>
                <w:szCs w:val="24"/>
              </w:rPr>
              <w:t>Kpl</w:t>
            </w:r>
            <w:proofErr w:type="spellEnd"/>
            <w:r w:rsidRPr="004C49F8">
              <w:rPr>
                <w:rFonts w:ascii="Book Antiqua" w:hAnsi="Book Antiqua" w:cs="Times New Roman"/>
                <w:sz w:val="20"/>
                <w:szCs w:val="24"/>
              </w:rPr>
              <w: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2</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1562"/>
        </w:trPr>
        <w:tc>
          <w:tcPr>
            <w:tcW w:w="561"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9.</w:t>
            </w:r>
          </w:p>
        </w:tc>
        <w:tc>
          <w:tcPr>
            <w:tcW w:w="3237" w:type="dxa"/>
            <w:tcBorders>
              <w:bottom w:val="single" w:sz="4" w:space="0" w:color="auto"/>
            </w:tcBorders>
          </w:tcPr>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Piłka do gry w piłkę ręczną SELECT MUNDO V20 – lub równoważna.</w:t>
            </w:r>
          </w:p>
          <w:p w:rsidR="00FA50BF" w:rsidRPr="00FA50BF" w:rsidRDefault="00FA50BF" w:rsidP="00FA50BF">
            <w:pPr>
              <w:rPr>
                <w:rFonts w:ascii="Book Antiqua" w:hAnsi="Book Antiqua" w:cs="Times New Roman"/>
                <w:sz w:val="20"/>
                <w:szCs w:val="24"/>
              </w:rPr>
            </w:pPr>
            <w:r w:rsidRPr="00FA50BF">
              <w:rPr>
                <w:rFonts w:ascii="Book Antiqua" w:hAnsi="Book Antiqua" w:cs="Times New Roman"/>
                <w:sz w:val="20"/>
                <w:szCs w:val="24"/>
              </w:rPr>
              <w:t>Rozmiar 3</w:t>
            </w:r>
          </w:p>
          <w:p w:rsidR="004C49F8" w:rsidRPr="004C49F8" w:rsidRDefault="00FA50BF" w:rsidP="00FA50BF">
            <w:pPr>
              <w:rPr>
                <w:rFonts w:ascii="Book Antiqua" w:hAnsi="Book Antiqua" w:cs="Times New Roman"/>
                <w:sz w:val="20"/>
                <w:szCs w:val="24"/>
              </w:rPr>
            </w:pPr>
            <w:r w:rsidRPr="00FA50BF">
              <w:rPr>
                <w:rFonts w:ascii="Book Antiqua" w:hAnsi="Book Antiqua" w:cs="Times New Roman"/>
                <w:sz w:val="20"/>
                <w:szCs w:val="24"/>
              </w:rPr>
              <w:t>Piłka  szyta ręcznie, wypełniona   pianką. Posiadająca atest EHF.</w:t>
            </w:r>
          </w:p>
        </w:tc>
        <w:tc>
          <w:tcPr>
            <w:tcW w:w="693"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Szt.</w:t>
            </w:r>
          </w:p>
        </w:tc>
        <w:tc>
          <w:tcPr>
            <w:tcW w:w="696" w:type="dxa"/>
            <w:tcBorders>
              <w:bottom w:val="single" w:sz="4" w:space="0" w:color="auto"/>
            </w:tcBorders>
          </w:tcPr>
          <w:p w:rsidR="004C49F8" w:rsidRPr="004C49F8" w:rsidRDefault="004C49F8" w:rsidP="00FA50BF">
            <w:pPr>
              <w:rPr>
                <w:rFonts w:ascii="Book Antiqua" w:hAnsi="Book Antiqua" w:cs="Times New Roman"/>
                <w:sz w:val="20"/>
                <w:szCs w:val="24"/>
              </w:rPr>
            </w:pPr>
            <w:r w:rsidRPr="004C49F8">
              <w:rPr>
                <w:rFonts w:ascii="Book Antiqua" w:hAnsi="Book Antiqua" w:cs="Times New Roman"/>
                <w:sz w:val="20"/>
                <w:szCs w:val="24"/>
              </w:rPr>
              <w:t xml:space="preserve"> 10</w:t>
            </w:r>
          </w:p>
        </w:tc>
        <w:tc>
          <w:tcPr>
            <w:tcW w:w="3093" w:type="dxa"/>
          </w:tcPr>
          <w:p w:rsidR="004C49F8" w:rsidRPr="004C49F8" w:rsidRDefault="004C49F8" w:rsidP="00FA50BF">
            <w:pPr>
              <w:rPr>
                <w:rFonts w:ascii="Book Antiqua" w:hAnsi="Book Antiqua"/>
                <w:b/>
                <w:sz w:val="20"/>
                <w:szCs w:val="28"/>
              </w:rPr>
            </w:pP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r w:rsidR="004C49F8" w:rsidRPr="004C49F8" w:rsidTr="004C49F8">
        <w:trPr>
          <w:trHeight w:val="699"/>
        </w:trPr>
        <w:tc>
          <w:tcPr>
            <w:tcW w:w="561" w:type="dxa"/>
            <w:tcBorders>
              <w:right w:val="nil"/>
            </w:tcBorders>
          </w:tcPr>
          <w:p w:rsidR="004C49F8" w:rsidRPr="004C49F8" w:rsidRDefault="004C49F8" w:rsidP="00FA50BF">
            <w:pPr>
              <w:rPr>
                <w:rFonts w:ascii="Book Antiqua" w:hAnsi="Book Antiqua"/>
                <w:sz w:val="20"/>
                <w:szCs w:val="28"/>
              </w:rPr>
            </w:pPr>
          </w:p>
        </w:tc>
        <w:tc>
          <w:tcPr>
            <w:tcW w:w="3237" w:type="dxa"/>
            <w:tcBorders>
              <w:left w:val="nil"/>
              <w:right w:val="nil"/>
            </w:tcBorders>
          </w:tcPr>
          <w:p w:rsidR="004C49F8" w:rsidRPr="004C49F8" w:rsidRDefault="004C49F8" w:rsidP="00FA50BF">
            <w:pPr>
              <w:rPr>
                <w:rFonts w:ascii="Book Antiqua" w:hAnsi="Book Antiqua" w:cs="Times New Roman"/>
                <w:sz w:val="20"/>
                <w:szCs w:val="24"/>
              </w:rPr>
            </w:pPr>
          </w:p>
        </w:tc>
        <w:tc>
          <w:tcPr>
            <w:tcW w:w="693" w:type="dxa"/>
            <w:tcBorders>
              <w:left w:val="nil"/>
              <w:right w:val="nil"/>
            </w:tcBorders>
          </w:tcPr>
          <w:p w:rsidR="004C49F8" w:rsidRPr="004C49F8" w:rsidRDefault="004C49F8" w:rsidP="00FA50BF">
            <w:pPr>
              <w:rPr>
                <w:rFonts w:ascii="Book Antiqua" w:hAnsi="Book Antiqua" w:cs="Times New Roman"/>
                <w:sz w:val="20"/>
                <w:szCs w:val="24"/>
              </w:rPr>
            </w:pPr>
          </w:p>
        </w:tc>
        <w:tc>
          <w:tcPr>
            <w:tcW w:w="696" w:type="dxa"/>
            <w:tcBorders>
              <w:left w:val="nil"/>
            </w:tcBorders>
          </w:tcPr>
          <w:p w:rsidR="004C49F8" w:rsidRPr="004C49F8" w:rsidRDefault="004C49F8" w:rsidP="00FA50BF">
            <w:pPr>
              <w:rPr>
                <w:rFonts w:ascii="Book Antiqua" w:hAnsi="Book Antiqua"/>
                <w:b/>
                <w:sz w:val="20"/>
                <w:szCs w:val="28"/>
              </w:rPr>
            </w:pPr>
          </w:p>
        </w:tc>
        <w:tc>
          <w:tcPr>
            <w:tcW w:w="3093" w:type="dxa"/>
          </w:tcPr>
          <w:p w:rsidR="004C49F8" w:rsidRPr="004C49F8" w:rsidRDefault="004C49F8" w:rsidP="00FA50BF">
            <w:pPr>
              <w:rPr>
                <w:rFonts w:ascii="Book Antiqua" w:hAnsi="Book Antiqua"/>
                <w:b/>
                <w:sz w:val="20"/>
                <w:szCs w:val="28"/>
              </w:rPr>
            </w:pPr>
          </w:p>
          <w:p w:rsidR="004C49F8" w:rsidRPr="004C49F8" w:rsidRDefault="004C49F8" w:rsidP="00FA50BF">
            <w:pPr>
              <w:rPr>
                <w:rFonts w:ascii="Book Antiqua" w:hAnsi="Book Antiqua" w:cs="Times New Roman"/>
                <w:b/>
                <w:sz w:val="20"/>
                <w:szCs w:val="24"/>
              </w:rPr>
            </w:pPr>
            <w:r w:rsidRPr="004C49F8">
              <w:rPr>
                <w:rFonts w:ascii="Book Antiqua" w:hAnsi="Book Antiqua" w:cs="Times New Roman"/>
                <w:b/>
                <w:sz w:val="20"/>
                <w:szCs w:val="24"/>
              </w:rPr>
              <w:t>Suma:</w:t>
            </w:r>
          </w:p>
        </w:tc>
        <w:tc>
          <w:tcPr>
            <w:tcW w:w="1652" w:type="dxa"/>
          </w:tcPr>
          <w:p w:rsidR="004C49F8" w:rsidRPr="004C49F8" w:rsidRDefault="004C49F8" w:rsidP="00FA50BF">
            <w:pP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c>
          <w:tcPr>
            <w:tcW w:w="1262" w:type="dxa"/>
          </w:tcPr>
          <w:p w:rsidR="004C49F8" w:rsidRPr="004C49F8" w:rsidRDefault="004C49F8" w:rsidP="00FA50BF">
            <w:pPr>
              <w:jc w:val="center"/>
              <w:rPr>
                <w:rFonts w:ascii="Book Antiqua" w:hAnsi="Book Antiqua"/>
                <w:b/>
                <w:sz w:val="20"/>
                <w:szCs w:val="28"/>
              </w:rPr>
            </w:pPr>
          </w:p>
        </w:tc>
        <w:tc>
          <w:tcPr>
            <w:tcW w:w="1400" w:type="dxa"/>
          </w:tcPr>
          <w:p w:rsidR="004C49F8" w:rsidRPr="004C49F8" w:rsidRDefault="004C49F8" w:rsidP="00FA50BF">
            <w:pPr>
              <w:rPr>
                <w:rFonts w:ascii="Book Antiqua" w:hAnsi="Book Antiqua"/>
                <w:b/>
                <w:sz w:val="20"/>
                <w:szCs w:val="28"/>
              </w:rPr>
            </w:pPr>
          </w:p>
        </w:tc>
      </w:tr>
    </w:tbl>
    <w:p w:rsidR="007165AC" w:rsidRPr="007165AC" w:rsidRDefault="007165AC" w:rsidP="007165AC">
      <w:pPr>
        <w:spacing w:line="240" w:lineRule="auto"/>
        <w:rPr>
          <w:rFonts w:ascii="Book Antiqua" w:hAnsi="Book Antiqua"/>
          <w:sz w:val="20"/>
          <w:szCs w:val="20"/>
        </w:rPr>
      </w:pPr>
    </w:p>
    <w:p w:rsidR="007165AC" w:rsidRPr="007165AC" w:rsidRDefault="007165AC" w:rsidP="007165AC">
      <w:pPr>
        <w:spacing w:line="240" w:lineRule="auto"/>
        <w:rPr>
          <w:rFonts w:ascii="Book Antiqua" w:hAnsi="Book Antiqua"/>
          <w:sz w:val="20"/>
          <w:szCs w:val="20"/>
        </w:rPr>
      </w:pPr>
    </w:p>
    <w:p w:rsidR="007165AC" w:rsidRPr="007165AC" w:rsidRDefault="004C49F8" w:rsidP="004C49F8">
      <w:pPr>
        <w:spacing w:line="240" w:lineRule="auto"/>
        <w:rPr>
          <w:rFonts w:ascii="Book Antiqua" w:hAnsi="Book Antiqua"/>
          <w:sz w:val="20"/>
          <w:szCs w:val="20"/>
        </w:rPr>
      </w:pPr>
      <w:r>
        <w:rPr>
          <w:rFonts w:ascii="Book Antiqua" w:hAnsi="Book Antiqua"/>
          <w:sz w:val="20"/>
          <w:szCs w:val="20"/>
        </w:rPr>
        <w:t>………………………………….</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7165AC" w:rsidRPr="007165AC">
        <w:rPr>
          <w:rFonts w:ascii="Book Antiqua" w:hAnsi="Book Antiqua"/>
          <w:sz w:val="20"/>
          <w:szCs w:val="20"/>
        </w:rPr>
        <w:t>............………..........................................................</w:t>
      </w:r>
    </w:p>
    <w:p w:rsidR="007165AC" w:rsidRPr="007165AC" w:rsidRDefault="004C49F8" w:rsidP="004C49F8">
      <w:pPr>
        <w:spacing w:after="0" w:line="240" w:lineRule="auto"/>
        <w:rPr>
          <w:rFonts w:ascii="Book Antiqua" w:hAnsi="Book Antiqua" w:cs="Arial"/>
          <w:color w:val="000000"/>
          <w:sz w:val="20"/>
          <w:szCs w:val="20"/>
        </w:rPr>
      </w:pPr>
      <w:r>
        <w:rPr>
          <w:rFonts w:ascii="Book Antiqua" w:hAnsi="Book Antiqua"/>
          <w:sz w:val="20"/>
          <w:szCs w:val="20"/>
        </w:rPr>
        <w:t>Data, miejscowość</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7165AC" w:rsidRPr="007165AC">
        <w:rPr>
          <w:rFonts w:ascii="Book Antiqua" w:hAnsi="Book Antiqua"/>
          <w:sz w:val="20"/>
          <w:szCs w:val="20"/>
        </w:rPr>
        <w:t>(</w:t>
      </w:r>
      <w:r w:rsidR="007165AC" w:rsidRPr="007165AC">
        <w:rPr>
          <w:rFonts w:ascii="Book Antiqua" w:hAnsi="Book Antiqua" w:cs="Arial"/>
          <w:color w:val="000000"/>
          <w:sz w:val="20"/>
          <w:szCs w:val="20"/>
        </w:rPr>
        <w:t>podpis Wykonawcy lub upoważnionego przedstawiciela)</w:t>
      </w:r>
    </w:p>
    <w:p w:rsidR="004C49F8" w:rsidRDefault="004C49F8" w:rsidP="007165AC">
      <w:pPr>
        <w:spacing w:after="0" w:line="240" w:lineRule="auto"/>
        <w:rPr>
          <w:rFonts w:ascii="Book Antiqua" w:eastAsia="Times New Roman" w:hAnsi="Book Antiqua" w:cs="Times New Roman"/>
          <w:b/>
          <w:sz w:val="20"/>
          <w:szCs w:val="20"/>
          <w:lang w:eastAsia="pl-PL"/>
        </w:rPr>
      </w:pPr>
    </w:p>
    <w:p w:rsidR="004C49F8" w:rsidRDefault="004C49F8" w:rsidP="007165AC">
      <w:pPr>
        <w:spacing w:after="0" w:line="240" w:lineRule="auto"/>
        <w:rPr>
          <w:rFonts w:ascii="Book Antiqua" w:eastAsia="Times New Roman" w:hAnsi="Book Antiqua" w:cs="Times New Roman"/>
          <w:b/>
          <w:sz w:val="20"/>
          <w:szCs w:val="20"/>
          <w:lang w:eastAsia="pl-PL"/>
        </w:rPr>
      </w:pPr>
    </w:p>
    <w:p w:rsidR="00FA50BF" w:rsidRDefault="00FA50BF" w:rsidP="007165AC">
      <w:pPr>
        <w:spacing w:after="0" w:line="240" w:lineRule="auto"/>
        <w:rPr>
          <w:rFonts w:ascii="Book Antiqua" w:eastAsia="Times New Roman" w:hAnsi="Book Antiqua" w:cs="Times New Roman"/>
          <w:b/>
          <w:sz w:val="20"/>
          <w:szCs w:val="20"/>
          <w:lang w:eastAsia="pl-PL"/>
        </w:rPr>
      </w:pPr>
    </w:p>
    <w:p w:rsidR="00FA50BF" w:rsidRPr="00262078" w:rsidRDefault="00FA50BF" w:rsidP="007165AC">
      <w:pPr>
        <w:spacing w:after="0" w:line="240" w:lineRule="auto"/>
        <w:rPr>
          <w:rFonts w:ascii="Book Antiqua" w:eastAsia="Times New Roman" w:hAnsi="Book Antiqua" w:cs="Times New Roman"/>
          <w:b/>
          <w:sz w:val="18"/>
          <w:szCs w:val="20"/>
          <w:lang w:eastAsia="pl-PL"/>
        </w:rPr>
      </w:pPr>
    </w:p>
    <w:p w:rsidR="007165AC" w:rsidRPr="00262078" w:rsidRDefault="007165AC" w:rsidP="007165AC">
      <w:pPr>
        <w:spacing w:after="0" w:line="240" w:lineRule="auto"/>
        <w:rPr>
          <w:rFonts w:ascii="Book Antiqua" w:eastAsia="Times New Roman" w:hAnsi="Book Antiqua" w:cs="Times New Roman"/>
          <w:b/>
          <w:sz w:val="18"/>
          <w:szCs w:val="20"/>
          <w:lang w:eastAsia="pl-PL"/>
        </w:rPr>
      </w:pPr>
      <w:r w:rsidRPr="00262078">
        <w:rPr>
          <w:rFonts w:ascii="Book Antiqua" w:eastAsia="Times New Roman" w:hAnsi="Book Antiqua" w:cs="Times New Roman"/>
          <w:b/>
          <w:sz w:val="18"/>
          <w:szCs w:val="20"/>
          <w:lang w:eastAsia="pl-PL"/>
        </w:rPr>
        <w:t xml:space="preserve">UWAGA: </w:t>
      </w:r>
    </w:p>
    <w:p w:rsidR="007165AC"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 xml:space="preserve">1) Wymagana minimalna 24 miesięczna gwarancja producenta na podany asortyment.  </w:t>
      </w:r>
    </w:p>
    <w:p w:rsidR="007165AC"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 xml:space="preserve">2) </w:t>
      </w:r>
      <w:r w:rsidR="004C49F8" w:rsidRPr="00262078">
        <w:rPr>
          <w:rFonts w:ascii="Book Antiqua" w:eastAsia="Times New Roman" w:hAnsi="Book Antiqua" w:cs="Times New Roman"/>
          <w:sz w:val="18"/>
          <w:szCs w:val="20"/>
          <w:lang w:eastAsia="pl-PL"/>
        </w:rPr>
        <w:t>Zamawiający dopuszcza możliwość rozbieżności w wymiarach przedmiotów podanych w poszczególnych pozycjach tabeli o +/-2% od podanych w specyfikacji towarów.</w:t>
      </w:r>
    </w:p>
    <w:p w:rsidR="007165AC"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hAnsi="Book Antiqua"/>
          <w:sz w:val="18"/>
          <w:szCs w:val="20"/>
        </w:rPr>
        <w:t>3) 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rsidR="007165AC" w:rsidRPr="00262078" w:rsidRDefault="007165AC" w:rsidP="007165AC">
      <w:pPr>
        <w:jc w:val="both"/>
        <w:rPr>
          <w:rFonts w:ascii="Book Antiqua" w:hAnsi="Book Antiqua"/>
          <w:sz w:val="18"/>
          <w:szCs w:val="20"/>
        </w:rPr>
      </w:pPr>
      <w:r w:rsidRPr="00262078">
        <w:rPr>
          <w:rFonts w:ascii="Book Antiqua" w:hAnsi="Book Antiqua"/>
          <w:sz w:val="18"/>
          <w:szCs w:val="20"/>
        </w:rPr>
        <w:t>Wykonawca oferujący towary równoważne zobowiązany jest do dołączenia do oferty wiarygodnych dokumentów potwierdzających jednoznaczne spełnienie określonych wymagań równoważności (certyfikat, specyfikacja techniczna)</w:t>
      </w:r>
    </w:p>
    <w:p w:rsidR="007165AC" w:rsidRPr="007165AC" w:rsidRDefault="007165AC" w:rsidP="007165AC">
      <w:pPr>
        <w:jc w:val="both"/>
        <w:rPr>
          <w:rFonts w:ascii="Book Antiqua" w:hAnsi="Book Antiqua"/>
          <w:sz w:val="20"/>
          <w:szCs w:val="20"/>
        </w:rPr>
      </w:pPr>
    </w:p>
    <w:p w:rsidR="007165AC" w:rsidRDefault="007165AC" w:rsidP="007165AC">
      <w:pPr>
        <w:jc w:val="both"/>
        <w:rPr>
          <w:rFonts w:ascii="Book Antiqua" w:hAnsi="Book Antiqua"/>
          <w:sz w:val="20"/>
          <w:szCs w:val="20"/>
        </w:rPr>
      </w:pPr>
    </w:p>
    <w:p w:rsidR="00FA50BF" w:rsidRPr="007165AC" w:rsidRDefault="00FA50BF" w:rsidP="007165AC">
      <w:pPr>
        <w:jc w:val="both"/>
        <w:rPr>
          <w:rFonts w:ascii="Book Antiqua" w:hAnsi="Book Antiqua"/>
          <w:sz w:val="20"/>
          <w:szCs w:val="20"/>
        </w:rPr>
      </w:pPr>
    </w:p>
    <w:p w:rsidR="00FA50BF" w:rsidRDefault="00FA50BF" w:rsidP="007165AC">
      <w:pPr>
        <w:jc w:val="both"/>
        <w:rPr>
          <w:rFonts w:ascii="Book Antiqua" w:hAnsi="Book Antiqua"/>
          <w:b/>
          <w:sz w:val="20"/>
          <w:szCs w:val="20"/>
        </w:rPr>
      </w:pPr>
    </w:p>
    <w:p w:rsidR="00D76E58" w:rsidRDefault="00D76E58" w:rsidP="007165AC">
      <w:pPr>
        <w:jc w:val="both"/>
        <w:rPr>
          <w:rFonts w:ascii="Book Antiqua" w:hAnsi="Book Antiqua"/>
          <w:b/>
          <w:sz w:val="20"/>
          <w:szCs w:val="20"/>
        </w:rPr>
      </w:pPr>
    </w:p>
    <w:p w:rsidR="007165AC" w:rsidRDefault="007165AC" w:rsidP="007165AC">
      <w:pPr>
        <w:jc w:val="both"/>
        <w:rPr>
          <w:rFonts w:ascii="Book Antiqua" w:hAnsi="Book Antiqua"/>
          <w:b/>
          <w:sz w:val="20"/>
          <w:szCs w:val="20"/>
        </w:rPr>
      </w:pPr>
      <w:r w:rsidRPr="007165AC">
        <w:rPr>
          <w:rFonts w:ascii="Book Antiqua" w:hAnsi="Book Antiqua"/>
          <w:b/>
          <w:sz w:val="20"/>
          <w:szCs w:val="20"/>
        </w:rPr>
        <w:t>II część zamówienia:</w:t>
      </w:r>
    </w:p>
    <w:p w:rsidR="00FA50BF" w:rsidRPr="007165AC" w:rsidRDefault="00FA50BF" w:rsidP="007165AC">
      <w:pPr>
        <w:jc w:val="both"/>
        <w:rPr>
          <w:rFonts w:ascii="Book Antiqua" w:eastAsia="Times New Roman" w:hAnsi="Book Antiqua" w:cs="Times New Roman"/>
          <w:b/>
          <w:sz w:val="24"/>
          <w:szCs w:val="24"/>
          <w:lang w:eastAsia="pl-PL"/>
        </w:rPr>
      </w:pPr>
    </w:p>
    <w:tbl>
      <w:tblPr>
        <w:tblStyle w:val="Tabela-Siatka"/>
        <w:tblW w:w="0" w:type="auto"/>
        <w:tblLook w:val="04A0" w:firstRow="1" w:lastRow="0" w:firstColumn="1" w:lastColumn="0" w:noHBand="0" w:noVBand="1"/>
      </w:tblPr>
      <w:tblGrid>
        <w:gridCol w:w="703"/>
        <w:gridCol w:w="3227"/>
        <w:gridCol w:w="699"/>
        <w:gridCol w:w="696"/>
        <w:gridCol w:w="2806"/>
        <w:gridCol w:w="1645"/>
        <w:gridCol w:w="1418"/>
        <w:gridCol w:w="1417"/>
        <w:gridCol w:w="1383"/>
      </w:tblGrid>
      <w:tr w:rsidR="00A65959" w:rsidRPr="00A65959" w:rsidTr="00FA50BF">
        <w:tc>
          <w:tcPr>
            <w:tcW w:w="703"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L.P.</w:t>
            </w:r>
          </w:p>
        </w:tc>
        <w:tc>
          <w:tcPr>
            <w:tcW w:w="3227"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Nazwa asortyment, specyfikacja techniczna</w:t>
            </w:r>
          </w:p>
        </w:tc>
        <w:tc>
          <w:tcPr>
            <w:tcW w:w="699"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J.m.</w:t>
            </w:r>
          </w:p>
        </w:tc>
        <w:tc>
          <w:tcPr>
            <w:tcW w:w="696"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Ilość</w:t>
            </w:r>
          </w:p>
        </w:tc>
        <w:tc>
          <w:tcPr>
            <w:tcW w:w="2806"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Producent /nazwa handlowa</w:t>
            </w:r>
          </w:p>
        </w:tc>
        <w:tc>
          <w:tcPr>
            <w:tcW w:w="1645"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Cena jednostkowa netto</w:t>
            </w:r>
          </w:p>
        </w:tc>
        <w:tc>
          <w:tcPr>
            <w:tcW w:w="1418"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Wartość netto</w:t>
            </w:r>
          </w:p>
        </w:tc>
        <w:tc>
          <w:tcPr>
            <w:tcW w:w="1417" w:type="dxa"/>
          </w:tcPr>
          <w:p w:rsidR="00A65959" w:rsidRPr="00A65959" w:rsidRDefault="00A65959" w:rsidP="00FA50BF">
            <w:pPr>
              <w:jc w:val="center"/>
              <w:rPr>
                <w:rFonts w:ascii="Book Antiqua" w:hAnsi="Book Antiqua" w:cs="Times New Roman"/>
                <w:b/>
                <w:sz w:val="20"/>
                <w:szCs w:val="20"/>
              </w:rPr>
            </w:pPr>
            <w:r w:rsidRPr="00A65959">
              <w:rPr>
                <w:rFonts w:ascii="Book Antiqua" w:hAnsi="Book Antiqua" w:cs="Times New Roman"/>
                <w:b/>
                <w:sz w:val="20"/>
                <w:szCs w:val="20"/>
              </w:rPr>
              <w:t>%</w:t>
            </w:r>
          </w:p>
          <w:p w:rsidR="00A65959" w:rsidRPr="00A65959" w:rsidRDefault="00A65959" w:rsidP="00FA50BF">
            <w:pPr>
              <w:jc w:val="center"/>
              <w:rPr>
                <w:rFonts w:ascii="Book Antiqua" w:hAnsi="Book Antiqua" w:cs="Times New Roman"/>
                <w:b/>
                <w:sz w:val="20"/>
                <w:szCs w:val="20"/>
              </w:rPr>
            </w:pPr>
            <w:r w:rsidRPr="00A65959">
              <w:rPr>
                <w:rFonts w:ascii="Book Antiqua" w:hAnsi="Book Antiqua" w:cs="Times New Roman"/>
                <w:b/>
                <w:sz w:val="20"/>
                <w:szCs w:val="20"/>
              </w:rPr>
              <w:t>VAT</w:t>
            </w:r>
          </w:p>
        </w:tc>
        <w:tc>
          <w:tcPr>
            <w:tcW w:w="1383" w:type="dxa"/>
          </w:tcPr>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Wartość</w:t>
            </w:r>
          </w:p>
          <w:p w:rsidR="00A65959" w:rsidRPr="00A65959" w:rsidRDefault="00A65959" w:rsidP="00FA50BF">
            <w:pPr>
              <w:rPr>
                <w:rFonts w:ascii="Book Antiqua" w:hAnsi="Book Antiqua" w:cs="Times New Roman"/>
                <w:b/>
                <w:sz w:val="20"/>
                <w:szCs w:val="20"/>
              </w:rPr>
            </w:pPr>
            <w:r w:rsidRPr="00A65959">
              <w:rPr>
                <w:rFonts w:ascii="Book Antiqua" w:hAnsi="Book Antiqua" w:cs="Times New Roman"/>
                <w:b/>
                <w:sz w:val="20"/>
                <w:szCs w:val="20"/>
              </w:rPr>
              <w:t>brutto</w:t>
            </w:r>
          </w:p>
        </w:tc>
      </w:tr>
      <w:tr w:rsidR="00A65959" w:rsidRPr="00A65959" w:rsidTr="00262078">
        <w:trPr>
          <w:trHeight w:val="2241"/>
        </w:trPr>
        <w:tc>
          <w:tcPr>
            <w:tcW w:w="703" w:type="dxa"/>
          </w:tcPr>
          <w:p w:rsidR="00FA50BF" w:rsidRDefault="00A65959" w:rsidP="00FA50BF">
            <w:pPr>
              <w:rPr>
                <w:rFonts w:ascii="Book Antiqua" w:hAnsi="Book Antiqua" w:cs="Times New Roman"/>
                <w:sz w:val="20"/>
                <w:szCs w:val="20"/>
              </w:rPr>
            </w:pPr>
            <w:r w:rsidRPr="00A65959">
              <w:rPr>
                <w:rFonts w:ascii="Book Antiqua" w:hAnsi="Book Antiqua" w:cs="Times New Roman"/>
                <w:sz w:val="20"/>
                <w:szCs w:val="20"/>
              </w:rPr>
              <w:t xml:space="preserve"> </w:t>
            </w: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 xml:space="preserve"> 1.</w:t>
            </w:r>
          </w:p>
        </w:tc>
        <w:tc>
          <w:tcPr>
            <w:tcW w:w="3227" w:type="dxa"/>
          </w:tcPr>
          <w:p w:rsidR="00FA50BF" w:rsidRDefault="00FA50BF" w:rsidP="00FA50BF">
            <w:pPr>
              <w:rPr>
                <w:rFonts w:ascii="Book Antiqua" w:hAnsi="Book Antiqua" w:cs="Times New Roman"/>
                <w:sz w:val="20"/>
                <w:szCs w:val="20"/>
              </w:rPr>
            </w:pPr>
          </w:p>
          <w:p w:rsidR="00A65959" w:rsidRDefault="00FA50BF" w:rsidP="00FA50BF">
            <w:pPr>
              <w:rPr>
                <w:rFonts w:ascii="Book Antiqua" w:hAnsi="Book Antiqua" w:cs="Times New Roman"/>
                <w:sz w:val="20"/>
                <w:szCs w:val="20"/>
              </w:rPr>
            </w:pPr>
            <w:r w:rsidRPr="00FA50BF">
              <w:rPr>
                <w:rFonts w:ascii="Book Antiqua" w:hAnsi="Book Antiqua" w:cs="Times New Roman"/>
                <w:sz w:val="20"/>
                <w:szCs w:val="20"/>
              </w:rPr>
              <w:t>Skakanka sznurowa  wykonana z   poliestru i tworzywa ABS. Poliestrowy sznurek o długości 280 cm i grubości 7,5 mm. Uchwyty wykonane z tworzywa ABS</w:t>
            </w:r>
          </w:p>
          <w:p w:rsidR="00FA50BF" w:rsidRPr="00A65959" w:rsidRDefault="00FA50BF" w:rsidP="00FA50BF">
            <w:pPr>
              <w:rPr>
                <w:rFonts w:ascii="Book Antiqua" w:hAnsi="Book Antiqua" w:cs="Times New Roman"/>
                <w:sz w:val="20"/>
                <w:szCs w:val="20"/>
              </w:rPr>
            </w:pPr>
          </w:p>
        </w:tc>
        <w:tc>
          <w:tcPr>
            <w:tcW w:w="699" w:type="dxa"/>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szt.</w:t>
            </w:r>
          </w:p>
          <w:p w:rsidR="00A65959" w:rsidRPr="00A65959" w:rsidRDefault="00A65959" w:rsidP="00FA50BF">
            <w:pPr>
              <w:rPr>
                <w:rFonts w:ascii="Book Antiqua" w:hAnsi="Book Antiqua" w:cs="Times New Roman"/>
                <w:b/>
                <w:sz w:val="20"/>
                <w:szCs w:val="20"/>
              </w:rPr>
            </w:pPr>
          </w:p>
        </w:tc>
        <w:tc>
          <w:tcPr>
            <w:tcW w:w="696" w:type="dxa"/>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b/>
                <w:sz w:val="20"/>
                <w:szCs w:val="20"/>
              </w:rPr>
              <w:t xml:space="preserve"> </w:t>
            </w:r>
            <w:r w:rsidRPr="00A65959">
              <w:rPr>
                <w:rFonts w:ascii="Book Antiqua" w:hAnsi="Book Antiqua" w:cs="Times New Roman"/>
                <w:sz w:val="20"/>
                <w:szCs w:val="20"/>
              </w:rPr>
              <w:t xml:space="preserve"> 6</w:t>
            </w:r>
          </w:p>
        </w:tc>
        <w:tc>
          <w:tcPr>
            <w:tcW w:w="2806" w:type="dxa"/>
          </w:tcPr>
          <w:p w:rsidR="00A65959" w:rsidRPr="00A65959" w:rsidRDefault="00A65959" w:rsidP="00FA50BF">
            <w:pPr>
              <w:rPr>
                <w:rFonts w:ascii="Book Antiqua" w:hAnsi="Book Antiqua" w:cs="Times New Roman"/>
                <w:b/>
                <w:sz w:val="20"/>
                <w:szCs w:val="20"/>
              </w:rPr>
            </w:pPr>
          </w:p>
        </w:tc>
        <w:tc>
          <w:tcPr>
            <w:tcW w:w="1645" w:type="dxa"/>
          </w:tcPr>
          <w:p w:rsidR="00A65959" w:rsidRPr="00A65959" w:rsidRDefault="00A65959" w:rsidP="00FA50BF">
            <w:pPr>
              <w:rPr>
                <w:rFonts w:ascii="Book Antiqua" w:hAnsi="Book Antiqua" w:cs="Times New Roman"/>
                <w:b/>
                <w:sz w:val="20"/>
                <w:szCs w:val="20"/>
              </w:rPr>
            </w:pPr>
          </w:p>
        </w:tc>
        <w:tc>
          <w:tcPr>
            <w:tcW w:w="1418" w:type="dxa"/>
          </w:tcPr>
          <w:p w:rsidR="00A65959" w:rsidRPr="00A65959" w:rsidRDefault="00A65959" w:rsidP="00FA50BF">
            <w:pPr>
              <w:rPr>
                <w:rFonts w:ascii="Book Antiqua" w:hAnsi="Book Antiqua" w:cs="Times New Roman"/>
                <w:b/>
                <w:sz w:val="20"/>
                <w:szCs w:val="20"/>
              </w:rPr>
            </w:pPr>
          </w:p>
        </w:tc>
        <w:tc>
          <w:tcPr>
            <w:tcW w:w="1417" w:type="dxa"/>
          </w:tcPr>
          <w:p w:rsidR="00A65959" w:rsidRPr="00A65959" w:rsidRDefault="00A65959" w:rsidP="00FA50BF">
            <w:pPr>
              <w:jc w:val="center"/>
              <w:rPr>
                <w:rFonts w:ascii="Book Antiqua" w:hAnsi="Book Antiqua" w:cs="Times New Roman"/>
                <w:b/>
                <w:sz w:val="20"/>
                <w:szCs w:val="20"/>
              </w:rPr>
            </w:pPr>
          </w:p>
        </w:tc>
        <w:tc>
          <w:tcPr>
            <w:tcW w:w="1383" w:type="dxa"/>
          </w:tcPr>
          <w:p w:rsidR="00A65959" w:rsidRPr="00A65959" w:rsidRDefault="00A65959" w:rsidP="00FA50BF">
            <w:pPr>
              <w:rPr>
                <w:rFonts w:ascii="Book Antiqua" w:hAnsi="Book Antiqua" w:cs="Times New Roman"/>
                <w:b/>
                <w:sz w:val="20"/>
                <w:szCs w:val="20"/>
              </w:rPr>
            </w:pPr>
          </w:p>
        </w:tc>
      </w:tr>
      <w:tr w:rsidR="00A65959" w:rsidRPr="00A65959" w:rsidTr="00FA50BF">
        <w:tc>
          <w:tcPr>
            <w:tcW w:w="703" w:type="dxa"/>
          </w:tcPr>
          <w:p w:rsidR="00FA50BF" w:rsidRDefault="00A65959" w:rsidP="00FA50BF">
            <w:pPr>
              <w:rPr>
                <w:rFonts w:ascii="Book Antiqua" w:hAnsi="Book Antiqua" w:cs="Times New Roman"/>
                <w:b/>
                <w:sz w:val="20"/>
                <w:szCs w:val="20"/>
              </w:rPr>
            </w:pPr>
            <w:r w:rsidRPr="00A65959">
              <w:rPr>
                <w:rFonts w:ascii="Book Antiqua" w:hAnsi="Book Antiqua" w:cs="Times New Roman"/>
                <w:b/>
                <w:sz w:val="20"/>
                <w:szCs w:val="20"/>
              </w:rPr>
              <w:t xml:space="preserve"> </w:t>
            </w:r>
          </w:p>
          <w:p w:rsidR="00A65959" w:rsidRPr="00A65959" w:rsidRDefault="00A65959" w:rsidP="00FA50BF">
            <w:pPr>
              <w:rPr>
                <w:rFonts w:ascii="Book Antiqua" w:hAnsi="Book Antiqua" w:cs="Times New Roman"/>
                <w:sz w:val="20"/>
                <w:szCs w:val="20"/>
              </w:rPr>
            </w:pPr>
            <w:r w:rsidRPr="00A65959">
              <w:rPr>
                <w:rFonts w:ascii="Book Antiqua" w:hAnsi="Book Antiqua" w:cs="Times New Roman"/>
                <w:b/>
                <w:sz w:val="20"/>
                <w:szCs w:val="20"/>
              </w:rPr>
              <w:t xml:space="preserve"> </w:t>
            </w:r>
            <w:r w:rsidRPr="00A65959">
              <w:rPr>
                <w:rFonts w:ascii="Book Antiqua" w:hAnsi="Book Antiqua" w:cs="Times New Roman"/>
                <w:sz w:val="20"/>
                <w:szCs w:val="20"/>
              </w:rPr>
              <w:t>2.</w:t>
            </w:r>
          </w:p>
        </w:tc>
        <w:tc>
          <w:tcPr>
            <w:tcW w:w="3227" w:type="dxa"/>
          </w:tcPr>
          <w:p w:rsidR="00FA50BF" w:rsidRDefault="00FA50BF" w:rsidP="00FA50BF">
            <w:pPr>
              <w:rPr>
                <w:rFonts w:ascii="Book Antiqua" w:hAnsi="Book Antiqua" w:cs="Times New Roman"/>
                <w:sz w:val="20"/>
                <w:szCs w:val="20"/>
              </w:rPr>
            </w:pPr>
          </w:p>
          <w:p w:rsidR="00A65959" w:rsidRDefault="00FA50BF" w:rsidP="00FA50BF">
            <w:pPr>
              <w:rPr>
                <w:rFonts w:ascii="Book Antiqua" w:hAnsi="Book Antiqua" w:cs="Times New Roman"/>
                <w:sz w:val="20"/>
                <w:szCs w:val="20"/>
              </w:rPr>
            </w:pPr>
            <w:r w:rsidRPr="00FA50BF">
              <w:rPr>
                <w:rFonts w:ascii="Book Antiqua" w:hAnsi="Book Antiqua" w:cs="Times New Roman"/>
                <w:sz w:val="20"/>
                <w:szCs w:val="20"/>
              </w:rPr>
              <w:t xml:space="preserve">Piłka dźwiękowa do </w:t>
            </w:r>
            <w:proofErr w:type="spellStart"/>
            <w:r w:rsidRPr="00FA50BF">
              <w:rPr>
                <w:rFonts w:ascii="Book Antiqua" w:hAnsi="Book Antiqua" w:cs="Times New Roman"/>
                <w:sz w:val="20"/>
                <w:szCs w:val="20"/>
              </w:rPr>
              <w:t>goalballa</w:t>
            </w:r>
            <w:proofErr w:type="spellEnd"/>
            <w:r w:rsidRPr="00FA50BF">
              <w:rPr>
                <w:rFonts w:ascii="Book Antiqua" w:hAnsi="Book Antiqua" w:cs="Times New Roman"/>
                <w:sz w:val="20"/>
                <w:szCs w:val="20"/>
              </w:rPr>
              <w:t xml:space="preserve"> Piłka stworzona z gumy w kolorze  niebieskim ,  o wadze1250g. ( piłka przeznaczona dla osób niewidomych i słabowidzących)</w:t>
            </w:r>
          </w:p>
          <w:p w:rsidR="00FA50BF" w:rsidRPr="00A65959" w:rsidRDefault="00FA50BF" w:rsidP="00FA50BF">
            <w:pPr>
              <w:rPr>
                <w:rFonts w:ascii="Book Antiqua" w:hAnsi="Book Antiqua" w:cs="Times New Roman"/>
                <w:sz w:val="20"/>
                <w:szCs w:val="20"/>
              </w:rPr>
            </w:pPr>
          </w:p>
        </w:tc>
        <w:tc>
          <w:tcPr>
            <w:tcW w:w="699" w:type="dxa"/>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p>
          <w:p w:rsidR="00A65959" w:rsidRPr="00A65959" w:rsidRDefault="00A65959" w:rsidP="00FA50BF">
            <w:pPr>
              <w:rPr>
                <w:rFonts w:ascii="Book Antiqua" w:hAnsi="Book Antiqua" w:cs="Times New Roman"/>
                <w:b/>
                <w:sz w:val="20"/>
                <w:szCs w:val="20"/>
              </w:rPr>
            </w:pPr>
            <w:r w:rsidRPr="00A65959">
              <w:rPr>
                <w:rFonts w:ascii="Book Antiqua" w:hAnsi="Book Antiqua" w:cs="Times New Roman"/>
                <w:sz w:val="20"/>
                <w:szCs w:val="20"/>
              </w:rPr>
              <w:t>szt.</w:t>
            </w:r>
          </w:p>
        </w:tc>
        <w:tc>
          <w:tcPr>
            <w:tcW w:w="696" w:type="dxa"/>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 xml:space="preserve">  6</w:t>
            </w:r>
          </w:p>
        </w:tc>
        <w:tc>
          <w:tcPr>
            <w:tcW w:w="2806" w:type="dxa"/>
          </w:tcPr>
          <w:p w:rsidR="00A65959" w:rsidRPr="00A65959" w:rsidRDefault="00A65959" w:rsidP="00FA50BF">
            <w:pPr>
              <w:rPr>
                <w:rFonts w:ascii="Book Antiqua" w:hAnsi="Book Antiqua" w:cs="Times New Roman"/>
                <w:b/>
                <w:sz w:val="20"/>
                <w:szCs w:val="20"/>
              </w:rPr>
            </w:pPr>
          </w:p>
        </w:tc>
        <w:tc>
          <w:tcPr>
            <w:tcW w:w="1645" w:type="dxa"/>
          </w:tcPr>
          <w:p w:rsidR="00A65959" w:rsidRPr="00A65959" w:rsidRDefault="00A65959" w:rsidP="00FA50BF">
            <w:pPr>
              <w:rPr>
                <w:rFonts w:ascii="Book Antiqua" w:hAnsi="Book Antiqua" w:cs="Times New Roman"/>
                <w:b/>
                <w:sz w:val="20"/>
                <w:szCs w:val="20"/>
              </w:rPr>
            </w:pPr>
          </w:p>
        </w:tc>
        <w:tc>
          <w:tcPr>
            <w:tcW w:w="1418" w:type="dxa"/>
          </w:tcPr>
          <w:p w:rsidR="00A65959" w:rsidRPr="00A65959" w:rsidRDefault="00A65959" w:rsidP="00FA50BF">
            <w:pPr>
              <w:rPr>
                <w:rFonts w:ascii="Book Antiqua" w:hAnsi="Book Antiqua" w:cs="Times New Roman"/>
                <w:b/>
                <w:sz w:val="20"/>
                <w:szCs w:val="20"/>
              </w:rPr>
            </w:pPr>
          </w:p>
        </w:tc>
        <w:tc>
          <w:tcPr>
            <w:tcW w:w="1417" w:type="dxa"/>
          </w:tcPr>
          <w:p w:rsidR="00A65959" w:rsidRPr="00A65959" w:rsidRDefault="00A65959" w:rsidP="00FA50BF">
            <w:pPr>
              <w:jc w:val="center"/>
              <w:rPr>
                <w:rFonts w:ascii="Book Antiqua" w:hAnsi="Book Antiqua" w:cs="Times New Roman"/>
                <w:b/>
                <w:sz w:val="20"/>
                <w:szCs w:val="20"/>
              </w:rPr>
            </w:pPr>
          </w:p>
        </w:tc>
        <w:tc>
          <w:tcPr>
            <w:tcW w:w="1383" w:type="dxa"/>
          </w:tcPr>
          <w:p w:rsidR="00A65959" w:rsidRPr="00A65959" w:rsidRDefault="00A65959" w:rsidP="00FA50BF">
            <w:pPr>
              <w:rPr>
                <w:rFonts w:ascii="Book Antiqua" w:hAnsi="Book Antiqua" w:cs="Times New Roman"/>
                <w:b/>
                <w:sz w:val="20"/>
                <w:szCs w:val="20"/>
              </w:rPr>
            </w:pPr>
          </w:p>
        </w:tc>
      </w:tr>
      <w:tr w:rsidR="00A65959" w:rsidRPr="00A65959" w:rsidTr="00FA50BF">
        <w:trPr>
          <w:trHeight w:val="2585"/>
        </w:trPr>
        <w:tc>
          <w:tcPr>
            <w:tcW w:w="703" w:type="dxa"/>
            <w:tcBorders>
              <w:bottom w:val="single" w:sz="4" w:space="0" w:color="auto"/>
            </w:tcBorders>
          </w:tcPr>
          <w:p w:rsidR="00FA50BF" w:rsidRDefault="00A65959" w:rsidP="00FA50BF">
            <w:pPr>
              <w:rPr>
                <w:rFonts w:ascii="Book Antiqua" w:hAnsi="Book Antiqua" w:cs="Times New Roman"/>
                <w:sz w:val="20"/>
                <w:szCs w:val="20"/>
              </w:rPr>
            </w:pPr>
            <w:r w:rsidRPr="00A65959">
              <w:rPr>
                <w:rFonts w:ascii="Book Antiqua" w:hAnsi="Book Antiqua" w:cs="Times New Roman"/>
                <w:b/>
                <w:sz w:val="20"/>
                <w:szCs w:val="20"/>
              </w:rPr>
              <w:t xml:space="preserve"> </w:t>
            </w:r>
            <w:r w:rsidRPr="00A65959">
              <w:rPr>
                <w:rFonts w:ascii="Book Antiqua" w:hAnsi="Book Antiqua" w:cs="Times New Roman"/>
                <w:sz w:val="20"/>
                <w:szCs w:val="20"/>
              </w:rPr>
              <w:t xml:space="preserve"> </w:t>
            </w: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3.</w:t>
            </w:r>
          </w:p>
        </w:tc>
        <w:tc>
          <w:tcPr>
            <w:tcW w:w="3227" w:type="dxa"/>
            <w:tcBorders>
              <w:bottom w:val="single" w:sz="4" w:space="0" w:color="auto"/>
            </w:tcBorders>
          </w:tcPr>
          <w:p w:rsidR="00FA50BF" w:rsidRDefault="00FA50BF" w:rsidP="00FA50BF">
            <w:pPr>
              <w:rPr>
                <w:rFonts w:ascii="Book Antiqua" w:hAnsi="Book Antiqua" w:cs="Times New Roman"/>
                <w:sz w:val="20"/>
                <w:szCs w:val="20"/>
              </w:rPr>
            </w:pPr>
          </w:p>
          <w:p w:rsidR="00FA50BF" w:rsidRPr="00A65959" w:rsidRDefault="00FA50BF" w:rsidP="00FA50BF">
            <w:pPr>
              <w:rPr>
                <w:rFonts w:ascii="Book Antiqua" w:hAnsi="Book Antiqua" w:cs="Times New Roman"/>
                <w:sz w:val="20"/>
                <w:szCs w:val="20"/>
              </w:rPr>
            </w:pPr>
            <w:r w:rsidRPr="00A65959">
              <w:rPr>
                <w:rFonts w:ascii="Book Antiqua" w:hAnsi="Book Antiqua" w:cs="Times New Roman"/>
                <w:sz w:val="20"/>
                <w:szCs w:val="20"/>
              </w:rPr>
              <w:t xml:space="preserve">Gogle GOALFIX ECLIPSE do </w:t>
            </w:r>
            <w:proofErr w:type="spellStart"/>
            <w:r w:rsidRPr="00A65959">
              <w:rPr>
                <w:rFonts w:ascii="Book Antiqua" w:hAnsi="Book Antiqua" w:cs="Times New Roman"/>
                <w:sz w:val="20"/>
                <w:szCs w:val="20"/>
              </w:rPr>
              <w:t>goalballa</w:t>
            </w:r>
            <w:proofErr w:type="spellEnd"/>
            <w:r w:rsidRPr="00A65959">
              <w:rPr>
                <w:rFonts w:ascii="Book Antiqua" w:hAnsi="Book Antiqua" w:cs="Times New Roman"/>
                <w:sz w:val="20"/>
                <w:szCs w:val="20"/>
              </w:rPr>
              <w:t xml:space="preserve"> z zabudowanym nosem - lub równoważne.</w:t>
            </w:r>
          </w:p>
          <w:p w:rsidR="00FA50BF" w:rsidRDefault="00FA50BF" w:rsidP="00FA50BF">
            <w:pPr>
              <w:rPr>
                <w:rFonts w:ascii="Book Antiqua" w:hAnsi="Book Antiqua" w:cs="Times New Roman"/>
                <w:color w:val="333333"/>
                <w:sz w:val="20"/>
                <w:szCs w:val="20"/>
                <w:shd w:val="clear" w:color="auto" w:fill="FFFFFF"/>
              </w:rPr>
            </w:pPr>
            <w:r w:rsidRPr="00A65959">
              <w:rPr>
                <w:rFonts w:ascii="Book Antiqua" w:hAnsi="Book Antiqua" w:cs="Times New Roman"/>
                <w:color w:val="333333"/>
                <w:sz w:val="20"/>
                <w:szCs w:val="20"/>
                <w:shd w:val="clear" w:color="auto" w:fill="FFFFFF"/>
              </w:rPr>
              <w:t>Przeznaczone  dla osób niewidomych i słabowidzących.  Posiadające wydłużony nos</w:t>
            </w:r>
            <w:r>
              <w:rPr>
                <w:rFonts w:ascii="Book Antiqua" w:hAnsi="Book Antiqua" w:cs="Times New Roman"/>
                <w:color w:val="333333"/>
                <w:sz w:val="20"/>
                <w:szCs w:val="20"/>
                <w:shd w:val="clear" w:color="auto" w:fill="FFFFFF"/>
              </w:rPr>
              <w:t>,</w:t>
            </w:r>
            <w:r w:rsidRPr="00A65959">
              <w:rPr>
                <w:rFonts w:ascii="Book Antiqua" w:hAnsi="Book Antiqua" w:cs="Times New Roman"/>
                <w:color w:val="333333"/>
                <w:sz w:val="20"/>
                <w:szCs w:val="20"/>
                <w:shd w:val="clear" w:color="auto" w:fill="FFFFFF"/>
              </w:rPr>
              <w:t xml:space="preserve">  </w:t>
            </w:r>
            <w:r>
              <w:rPr>
                <w:rFonts w:ascii="Book Antiqua" w:hAnsi="Book Antiqua" w:cs="Times New Roman"/>
                <w:color w:val="333333"/>
                <w:sz w:val="20"/>
                <w:szCs w:val="20"/>
                <w:shd w:val="clear" w:color="auto" w:fill="FFFFFF"/>
              </w:rPr>
              <w:t>r</w:t>
            </w:r>
            <w:r w:rsidRPr="00A65959">
              <w:rPr>
                <w:rFonts w:ascii="Book Antiqua" w:hAnsi="Book Antiqua" w:cs="Times New Roman"/>
                <w:color w:val="333333"/>
                <w:sz w:val="20"/>
                <w:szCs w:val="20"/>
                <w:shd w:val="clear" w:color="auto" w:fill="FFFFFF"/>
              </w:rPr>
              <w:t>ozszerzony profilowany kształt czoła i kości policzkowych</w:t>
            </w:r>
            <w:r>
              <w:rPr>
                <w:rFonts w:ascii="Book Antiqua" w:hAnsi="Book Antiqua" w:cs="Times New Roman"/>
                <w:color w:val="333333"/>
                <w:sz w:val="20"/>
                <w:szCs w:val="20"/>
                <w:shd w:val="clear" w:color="auto" w:fill="FFFFFF"/>
              </w:rPr>
              <w:t xml:space="preserve">. </w:t>
            </w:r>
          </w:p>
          <w:p w:rsidR="00A65959" w:rsidRDefault="00FA50BF" w:rsidP="00FA50BF">
            <w:pPr>
              <w:rPr>
                <w:rFonts w:ascii="Book Antiqua" w:hAnsi="Book Antiqua" w:cs="Times New Roman"/>
                <w:sz w:val="20"/>
                <w:szCs w:val="20"/>
              </w:rPr>
            </w:pPr>
            <w:r>
              <w:rPr>
                <w:rFonts w:ascii="Book Antiqua" w:hAnsi="Book Antiqua" w:cs="Times New Roman"/>
                <w:sz w:val="20"/>
                <w:szCs w:val="20"/>
              </w:rPr>
              <w:t>Gogle muszą posiadać elastyczny pasek z regulowaną klamrą.</w:t>
            </w:r>
          </w:p>
          <w:p w:rsidR="00FA50BF" w:rsidRPr="00A65959" w:rsidRDefault="00FA50BF" w:rsidP="00FA50BF">
            <w:pPr>
              <w:rPr>
                <w:rFonts w:ascii="Book Antiqua" w:hAnsi="Book Antiqua" w:cs="Times New Roman"/>
                <w:sz w:val="20"/>
                <w:szCs w:val="20"/>
              </w:rPr>
            </w:pPr>
          </w:p>
        </w:tc>
        <w:tc>
          <w:tcPr>
            <w:tcW w:w="699" w:type="dxa"/>
            <w:tcBorders>
              <w:bottom w:val="single" w:sz="4" w:space="0" w:color="auto"/>
            </w:tcBorders>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szt.</w:t>
            </w:r>
          </w:p>
        </w:tc>
        <w:tc>
          <w:tcPr>
            <w:tcW w:w="696" w:type="dxa"/>
            <w:tcBorders>
              <w:bottom w:val="single" w:sz="4" w:space="0" w:color="auto"/>
            </w:tcBorders>
          </w:tcPr>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b/>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b/>
                <w:sz w:val="20"/>
                <w:szCs w:val="20"/>
              </w:rPr>
              <w:t xml:space="preserve">   </w:t>
            </w:r>
            <w:r w:rsidRPr="00A65959">
              <w:rPr>
                <w:rFonts w:ascii="Book Antiqua" w:hAnsi="Book Antiqua" w:cs="Times New Roman"/>
                <w:sz w:val="20"/>
                <w:szCs w:val="20"/>
              </w:rPr>
              <w:t>6</w:t>
            </w:r>
          </w:p>
        </w:tc>
        <w:tc>
          <w:tcPr>
            <w:tcW w:w="2806" w:type="dxa"/>
          </w:tcPr>
          <w:p w:rsidR="00A65959" w:rsidRPr="00A65959" w:rsidRDefault="00A65959" w:rsidP="00FA50BF">
            <w:pPr>
              <w:rPr>
                <w:rFonts w:ascii="Book Antiqua" w:hAnsi="Book Antiqua" w:cs="Times New Roman"/>
                <w:b/>
                <w:sz w:val="20"/>
                <w:szCs w:val="20"/>
              </w:rPr>
            </w:pPr>
          </w:p>
        </w:tc>
        <w:tc>
          <w:tcPr>
            <w:tcW w:w="1645" w:type="dxa"/>
          </w:tcPr>
          <w:p w:rsidR="00A65959" w:rsidRPr="00A65959" w:rsidRDefault="00A65959" w:rsidP="00FA50BF">
            <w:pPr>
              <w:rPr>
                <w:rFonts w:ascii="Book Antiqua" w:hAnsi="Book Antiqua" w:cs="Times New Roman"/>
                <w:b/>
                <w:sz w:val="20"/>
                <w:szCs w:val="20"/>
              </w:rPr>
            </w:pPr>
          </w:p>
        </w:tc>
        <w:tc>
          <w:tcPr>
            <w:tcW w:w="1418" w:type="dxa"/>
          </w:tcPr>
          <w:p w:rsidR="00A65959" w:rsidRPr="00A65959" w:rsidRDefault="00A65959" w:rsidP="00FA50BF">
            <w:pPr>
              <w:rPr>
                <w:rFonts w:ascii="Book Antiqua" w:hAnsi="Book Antiqua" w:cs="Times New Roman"/>
                <w:b/>
                <w:sz w:val="20"/>
                <w:szCs w:val="20"/>
              </w:rPr>
            </w:pPr>
          </w:p>
        </w:tc>
        <w:tc>
          <w:tcPr>
            <w:tcW w:w="1417" w:type="dxa"/>
          </w:tcPr>
          <w:p w:rsidR="00A65959" w:rsidRPr="00A65959" w:rsidRDefault="00A65959" w:rsidP="00FA50BF">
            <w:pPr>
              <w:jc w:val="center"/>
              <w:rPr>
                <w:rFonts w:ascii="Book Antiqua" w:hAnsi="Book Antiqua" w:cs="Times New Roman"/>
                <w:b/>
                <w:sz w:val="20"/>
                <w:szCs w:val="20"/>
              </w:rPr>
            </w:pPr>
          </w:p>
        </w:tc>
        <w:tc>
          <w:tcPr>
            <w:tcW w:w="1383" w:type="dxa"/>
          </w:tcPr>
          <w:p w:rsidR="00A65959" w:rsidRPr="00A65959" w:rsidRDefault="00A65959" w:rsidP="00FA50BF">
            <w:pPr>
              <w:rPr>
                <w:rFonts w:ascii="Book Antiqua" w:hAnsi="Book Antiqua" w:cs="Times New Roman"/>
                <w:b/>
                <w:sz w:val="20"/>
                <w:szCs w:val="20"/>
              </w:rPr>
            </w:pPr>
          </w:p>
        </w:tc>
      </w:tr>
      <w:tr w:rsidR="00A65959" w:rsidRPr="00A65959" w:rsidTr="00FA50BF">
        <w:trPr>
          <w:trHeight w:val="577"/>
        </w:trPr>
        <w:tc>
          <w:tcPr>
            <w:tcW w:w="703" w:type="dxa"/>
            <w:tcBorders>
              <w:right w:val="nil"/>
            </w:tcBorders>
          </w:tcPr>
          <w:p w:rsidR="00A65959" w:rsidRPr="00A65959" w:rsidRDefault="00A65959" w:rsidP="00FA50BF">
            <w:pPr>
              <w:rPr>
                <w:rFonts w:ascii="Book Antiqua" w:hAnsi="Book Antiqua" w:cs="Times New Roman"/>
                <w:sz w:val="20"/>
                <w:szCs w:val="20"/>
              </w:rPr>
            </w:pPr>
          </w:p>
        </w:tc>
        <w:tc>
          <w:tcPr>
            <w:tcW w:w="3227" w:type="dxa"/>
            <w:tcBorders>
              <w:left w:val="nil"/>
              <w:right w:val="nil"/>
            </w:tcBorders>
          </w:tcPr>
          <w:p w:rsidR="00A65959" w:rsidRPr="00A65959" w:rsidRDefault="00A65959" w:rsidP="00FA50BF">
            <w:pPr>
              <w:rPr>
                <w:rFonts w:ascii="Book Antiqua" w:hAnsi="Book Antiqua" w:cs="Times New Roman"/>
                <w:sz w:val="20"/>
                <w:szCs w:val="20"/>
              </w:rPr>
            </w:pPr>
          </w:p>
        </w:tc>
        <w:tc>
          <w:tcPr>
            <w:tcW w:w="699" w:type="dxa"/>
            <w:tcBorders>
              <w:left w:val="nil"/>
              <w:right w:val="nil"/>
            </w:tcBorders>
          </w:tcPr>
          <w:p w:rsidR="00A65959" w:rsidRPr="00A65959" w:rsidRDefault="00A65959" w:rsidP="00FA50BF">
            <w:pPr>
              <w:rPr>
                <w:rFonts w:ascii="Book Antiqua" w:hAnsi="Book Antiqua" w:cs="Times New Roman"/>
                <w:sz w:val="20"/>
                <w:szCs w:val="20"/>
              </w:rPr>
            </w:pPr>
          </w:p>
        </w:tc>
        <w:tc>
          <w:tcPr>
            <w:tcW w:w="696" w:type="dxa"/>
            <w:tcBorders>
              <w:left w:val="nil"/>
            </w:tcBorders>
          </w:tcPr>
          <w:p w:rsidR="00A65959" w:rsidRPr="00A65959" w:rsidRDefault="00A65959" w:rsidP="00FA50BF">
            <w:pPr>
              <w:rPr>
                <w:rFonts w:ascii="Book Antiqua" w:hAnsi="Book Antiqua" w:cs="Times New Roman"/>
                <w:sz w:val="20"/>
                <w:szCs w:val="20"/>
              </w:rPr>
            </w:pPr>
          </w:p>
        </w:tc>
        <w:tc>
          <w:tcPr>
            <w:tcW w:w="2806" w:type="dxa"/>
          </w:tcPr>
          <w:p w:rsidR="00A65959" w:rsidRPr="00A65959" w:rsidRDefault="00A65959" w:rsidP="00FA50BF">
            <w:pPr>
              <w:rPr>
                <w:rFonts w:ascii="Book Antiqua" w:hAnsi="Book Antiqua" w:cs="Times New Roman"/>
                <w:sz w:val="20"/>
                <w:szCs w:val="20"/>
              </w:rPr>
            </w:pPr>
          </w:p>
          <w:p w:rsidR="00A65959" w:rsidRPr="00A65959" w:rsidRDefault="00A65959" w:rsidP="00FA50BF">
            <w:pPr>
              <w:rPr>
                <w:rFonts w:ascii="Book Antiqua" w:hAnsi="Book Antiqua" w:cs="Times New Roman"/>
                <w:sz w:val="20"/>
                <w:szCs w:val="20"/>
              </w:rPr>
            </w:pPr>
            <w:r w:rsidRPr="00A65959">
              <w:rPr>
                <w:rFonts w:ascii="Book Antiqua" w:hAnsi="Book Antiqua" w:cs="Times New Roman"/>
                <w:sz w:val="20"/>
                <w:szCs w:val="20"/>
              </w:rPr>
              <w:t>Suma:</w:t>
            </w:r>
          </w:p>
        </w:tc>
        <w:tc>
          <w:tcPr>
            <w:tcW w:w="1645" w:type="dxa"/>
          </w:tcPr>
          <w:p w:rsidR="00A65959" w:rsidRPr="00A65959" w:rsidRDefault="00A65959" w:rsidP="00FA50BF">
            <w:pPr>
              <w:rPr>
                <w:rFonts w:ascii="Book Antiqua" w:hAnsi="Book Antiqua" w:cs="Times New Roman"/>
                <w:sz w:val="20"/>
                <w:szCs w:val="20"/>
              </w:rPr>
            </w:pPr>
          </w:p>
        </w:tc>
        <w:tc>
          <w:tcPr>
            <w:tcW w:w="1418" w:type="dxa"/>
          </w:tcPr>
          <w:p w:rsidR="00A65959" w:rsidRPr="00A65959" w:rsidRDefault="00A65959" w:rsidP="00FA50BF">
            <w:pPr>
              <w:rPr>
                <w:rFonts w:ascii="Book Antiqua" w:hAnsi="Book Antiqua" w:cs="Times New Roman"/>
                <w:sz w:val="20"/>
                <w:szCs w:val="20"/>
              </w:rPr>
            </w:pPr>
          </w:p>
        </w:tc>
        <w:tc>
          <w:tcPr>
            <w:tcW w:w="1417" w:type="dxa"/>
          </w:tcPr>
          <w:p w:rsidR="00A65959" w:rsidRPr="00A65959" w:rsidRDefault="00A65959" w:rsidP="00FA50BF">
            <w:pPr>
              <w:jc w:val="center"/>
              <w:rPr>
                <w:rFonts w:ascii="Book Antiqua" w:hAnsi="Book Antiqua" w:cs="Times New Roman"/>
                <w:sz w:val="20"/>
                <w:szCs w:val="20"/>
              </w:rPr>
            </w:pPr>
          </w:p>
        </w:tc>
        <w:tc>
          <w:tcPr>
            <w:tcW w:w="1383" w:type="dxa"/>
          </w:tcPr>
          <w:p w:rsidR="00A65959" w:rsidRPr="00A65959" w:rsidRDefault="00A65959" w:rsidP="00FA50BF">
            <w:pPr>
              <w:rPr>
                <w:rFonts w:ascii="Book Antiqua" w:hAnsi="Book Antiqua" w:cs="Times New Roman"/>
                <w:sz w:val="20"/>
                <w:szCs w:val="20"/>
              </w:rPr>
            </w:pPr>
          </w:p>
        </w:tc>
      </w:tr>
    </w:tbl>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Pr="007165AC" w:rsidRDefault="007165AC" w:rsidP="007165AC">
      <w:pPr>
        <w:spacing w:line="240" w:lineRule="auto"/>
        <w:ind w:left="8494" w:firstLine="708"/>
        <w:rPr>
          <w:rFonts w:ascii="Book Antiqua" w:hAnsi="Book Antiqua"/>
          <w:sz w:val="20"/>
          <w:szCs w:val="20"/>
        </w:rPr>
      </w:pPr>
      <w:r w:rsidRPr="007165AC">
        <w:rPr>
          <w:rFonts w:ascii="Book Antiqua" w:hAnsi="Book Antiqua"/>
          <w:sz w:val="20"/>
          <w:szCs w:val="20"/>
        </w:rPr>
        <w:t>............………..........................................................</w:t>
      </w:r>
    </w:p>
    <w:p w:rsidR="007165AC" w:rsidRPr="007165AC" w:rsidRDefault="007165AC" w:rsidP="007165AC">
      <w:pPr>
        <w:spacing w:after="0" w:line="240" w:lineRule="auto"/>
        <w:ind w:left="8494"/>
        <w:rPr>
          <w:rFonts w:ascii="Book Antiqua" w:hAnsi="Book Antiqua" w:cs="Arial"/>
          <w:color w:val="000000"/>
          <w:sz w:val="20"/>
          <w:szCs w:val="20"/>
        </w:rPr>
      </w:pPr>
      <w:r w:rsidRPr="007165AC">
        <w:rPr>
          <w:rFonts w:ascii="Book Antiqua" w:hAnsi="Book Antiqua"/>
          <w:sz w:val="20"/>
          <w:szCs w:val="20"/>
        </w:rPr>
        <w:t>(</w:t>
      </w:r>
      <w:r w:rsidRPr="007165AC">
        <w:rPr>
          <w:rFonts w:ascii="Book Antiqua" w:hAnsi="Book Antiqua" w:cs="Arial"/>
          <w:color w:val="000000"/>
          <w:sz w:val="20"/>
          <w:szCs w:val="20"/>
        </w:rPr>
        <w:t>podpis Wykonawcy lub upoważnionego przedstawiciela)</w:t>
      </w:r>
    </w:p>
    <w:p w:rsidR="007165AC" w:rsidRPr="007165AC" w:rsidRDefault="007165AC" w:rsidP="007165AC">
      <w:pPr>
        <w:spacing w:after="0" w:line="240" w:lineRule="auto"/>
        <w:rPr>
          <w:rFonts w:ascii="Book Antiqua" w:eastAsia="Times New Roman" w:hAnsi="Book Antiqua" w:cs="Times New Roman"/>
          <w:b/>
          <w:sz w:val="20"/>
          <w:szCs w:val="20"/>
          <w:lang w:eastAsia="pl-PL"/>
        </w:rPr>
      </w:pPr>
    </w:p>
    <w:p w:rsidR="007165AC" w:rsidRPr="00262078" w:rsidRDefault="007165AC" w:rsidP="007165AC">
      <w:pPr>
        <w:spacing w:after="0" w:line="240" w:lineRule="auto"/>
        <w:rPr>
          <w:rFonts w:ascii="Book Antiqua" w:eastAsia="Times New Roman" w:hAnsi="Book Antiqua" w:cs="Times New Roman"/>
          <w:b/>
          <w:sz w:val="18"/>
          <w:szCs w:val="20"/>
          <w:lang w:eastAsia="pl-PL"/>
        </w:rPr>
      </w:pPr>
      <w:r w:rsidRPr="00262078">
        <w:rPr>
          <w:rFonts w:ascii="Book Antiqua" w:eastAsia="Times New Roman" w:hAnsi="Book Antiqua" w:cs="Times New Roman"/>
          <w:b/>
          <w:sz w:val="18"/>
          <w:szCs w:val="20"/>
          <w:lang w:eastAsia="pl-PL"/>
        </w:rPr>
        <w:t xml:space="preserve">UWAGA: </w:t>
      </w:r>
    </w:p>
    <w:p w:rsidR="007165AC"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1) Wymagana minimalna 24 miesięczn</w:t>
      </w:r>
      <w:r w:rsidR="002D6230" w:rsidRPr="00262078">
        <w:rPr>
          <w:rFonts w:ascii="Book Antiqua" w:eastAsia="Times New Roman" w:hAnsi="Book Antiqua" w:cs="Times New Roman"/>
          <w:sz w:val="18"/>
          <w:szCs w:val="20"/>
          <w:lang w:eastAsia="pl-PL"/>
        </w:rPr>
        <w:t>a</w:t>
      </w:r>
      <w:r w:rsidRPr="00262078">
        <w:rPr>
          <w:rFonts w:ascii="Book Antiqua" w:eastAsia="Times New Roman" w:hAnsi="Book Antiqua" w:cs="Times New Roman"/>
          <w:sz w:val="18"/>
          <w:szCs w:val="20"/>
          <w:lang w:eastAsia="pl-PL"/>
        </w:rPr>
        <w:t xml:space="preserve"> gwarancja producenta na podany asortyment.  </w:t>
      </w:r>
    </w:p>
    <w:p w:rsidR="007241FA"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 xml:space="preserve">2) </w:t>
      </w:r>
      <w:r w:rsidR="007241FA" w:rsidRPr="00262078">
        <w:rPr>
          <w:rFonts w:ascii="Book Antiqua" w:eastAsia="Times New Roman" w:hAnsi="Book Antiqua" w:cs="Times New Roman"/>
          <w:sz w:val="18"/>
          <w:szCs w:val="20"/>
          <w:lang w:eastAsia="pl-PL"/>
        </w:rPr>
        <w:t>Zamawiający dopuszcza możliwość rozbieżności w wymiarach przedmiotów podanych w poszczególnych pozycjach tabeli o +/-2% od podanych w specyfikacji towarów.</w:t>
      </w:r>
    </w:p>
    <w:p w:rsidR="007165AC" w:rsidRPr="00262078" w:rsidRDefault="007165AC" w:rsidP="007165AC">
      <w:pPr>
        <w:spacing w:after="0" w:line="240" w:lineRule="auto"/>
        <w:rPr>
          <w:rFonts w:ascii="Book Antiqua" w:eastAsia="Times New Roman" w:hAnsi="Book Antiqua" w:cs="Times New Roman"/>
          <w:sz w:val="18"/>
          <w:szCs w:val="20"/>
          <w:lang w:eastAsia="pl-PL"/>
        </w:rPr>
      </w:pPr>
      <w:r w:rsidRPr="00262078">
        <w:rPr>
          <w:rFonts w:ascii="Book Antiqua" w:hAnsi="Book Antiqua"/>
          <w:sz w:val="18"/>
          <w:szCs w:val="20"/>
        </w:rPr>
        <w:t>3) 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rsidR="007165AC" w:rsidRPr="00262078" w:rsidRDefault="007165AC" w:rsidP="007165AC">
      <w:pPr>
        <w:jc w:val="both"/>
        <w:rPr>
          <w:rFonts w:ascii="Book Antiqua" w:hAnsi="Book Antiqua"/>
          <w:sz w:val="18"/>
          <w:szCs w:val="20"/>
        </w:rPr>
      </w:pPr>
      <w:r w:rsidRPr="00262078">
        <w:rPr>
          <w:rFonts w:ascii="Book Antiqua" w:hAnsi="Book Antiqua"/>
          <w:sz w:val="18"/>
          <w:szCs w:val="20"/>
        </w:rPr>
        <w:t>Wykonawca oferujący towary równoważne zobowiązany jest do dołączenia do oferty wiarygodnych dokumentów potwierdzających jednoznaczne spełnienie określonych wymagań równoważności (certyfikat, specyfikacja techniczna)</w:t>
      </w:r>
    </w:p>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Default="007165AC" w:rsidP="007165AC">
      <w:pPr>
        <w:spacing w:after="0" w:line="240" w:lineRule="auto"/>
        <w:rPr>
          <w:rFonts w:ascii="Book Antiqua" w:eastAsia="Times New Roman" w:hAnsi="Book Antiqua" w:cs="Times New Roman"/>
          <w:sz w:val="24"/>
          <w:szCs w:val="24"/>
          <w:lang w:eastAsia="pl-PL"/>
        </w:rPr>
      </w:pPr>
    </w:p>
    <w:p w:rsidR="00262078" w:rsidRDefault="00262078" w:rsidP="007165AC">
      <w:pPr>
        <w:spacing w:after="0" w:line="240" w:lineRule="auto"/>
        <w:rPr>
          <w:rFonts w:ascii="Book Antiqua" w:eastAsia="Times New Roman" w:hAnsi="Book Antiqua" w:cs="Times New Roman"/>
          <w:sz w:val="24"/>
          <w:szCs w:val="24"/>
          <w:lang w:eastAsia="pl-PL"/>
        </w:rPr>
      </w:pPr>
    </w:p>
    <w:p w:rsidR="00262078" w:rsidRPr="007165AC" w:rsidRDefault="00262078" w:rsidP="007165AC">
      <w:pPr>
        <w:spacing w:after="0" w:line="240" w:lineRule="auto"/>
        <w:rPr>
          <w:rFonts w:ascii="Book Antiqua" w:eastAsia="Times New Roman" w:hAnsi="Book Antiqua" w:cs="Times New Roman"/>
          <w:sz w:val="24"/>
          <w:szCs w:val="24"/>
          <w:lang w:eastAsia="pl-PL"/>
        </w:rPr>
      </w:pPr>
    </w:p>
    <w:p w:rsidR="00262078" w:rsidRDefault="00262078" w:rsidP="00262078">
      <w:pPr>
        <w:rPr>
          <w:rFonts w:ascii="Book Antiqua" w:hAnsi="Book Antiqua"/>
          <w:b/>
          <w:sz w:val="20"/>
          <w:szCs w:val="20"/>
        </w:rPr>
      </w:pPr>
      <w:r w:rsidRPr="00717BB8">
        <w:rPr>
          <w:rFonts w:ascii="Book Antiqua" w:hAnsi="Book Antiqua"/>
          <w:b/>
          <w:sz w:val="20"/>
          <w:szCs w:val="20"/>
        </w:rPr>
        <w:t>III część zamówienia</w:t>
      </w:r>
    </w:p>
    <w:tbl>
      <w:tblPr>
        <w:tblStyle w:val="Tabela-Siatka"/>
        <w:tblW w:w="0" w:type="auto"/>
        <w:tblLayout w:type="fixed"/>
        <w:tblLook w:val="04A0" w:firstRow="1" w:lastRow="0" w:firstColumn="1" w:lastColumn="0" w:noHBand="0" w:noVBand="1"/>
      </w:tblPr>
      <w:tblGrid>
        <w:gridCol w:w="704"/>
        <w:gridCol w:w="3260"/>
        <w:gridCol w:w="709"/>
        <w:gridCol w:w="709"/>
        <w:gridCol w:w="2693"/>
        <w:gridCol w:w="1843"/>
        <w:gridCol w:w="1276"/>
        <w:gridCol w:w="1321"/>
        <w:gridCol w:w="1241"/>
      </w:tblGrid>
      <w:tr w:rsidR="00262078" w:rsidRPr="00A65959" w:rsidTr="000933A0">
        <w:tc>
          <w:tcPr>
            <w:tcW w:w="704"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L.P.</w:t>
            </w:r>
          </w:p>
        </w:tc>
        <w:tc>
          <w:tcPr>
            <w:tcW w:w="3260"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Nazwa asortyment, specyfikacja techniczna</w:t>
            </w:r>
          </w:p>
        </w:tc>
        <w:tc>
          <w:tcPr>
            <w:tcW w:w="709"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J.m.</w:t>
            </w:r>
          </w:p>
        </w:tc>
        <w:tc>
          <w:tcPr>
            <w:tcW w:w="709"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Ilość</w:t>
            </w:r>
          </w:p>
        </w:tc>
        <w:tc>
          <w:tcPr>
            <w:tcW w:w="2693"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Producent /nazwa handlowa</w:t>
            </w:r>
          </w:p>
        </w:tc>
        <w:tc>
          <w:tcPr>
            <w:tcW w:w="1843"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Cena jednostkowa netto</w:t>
            </w:r>
          </w:p>
        </w:tc>
        <w:tc>
          <w:tcPr>
            <w:tcW w:w="1276"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Wartość netto</w:t>
            </w:r>
          </w:p>
        </w:tc>
        <w:tc>
          <w:tcPr>
            <w:tcW w:w="1321" w:type="dxa"/>
          </w:tcPr>
          <w:p w:rsidR="00262078" w:rsidRPr="00A65959" w:rsidRDefault="00262078" w:rsidP="000933A0">
            <w:pPr>
              <w:jc w:val="center"/>
              <w:rPr>
                <w:rFonts w:ascii="Book Antiqua" w:hAnsi="Book Antiqua" w:cs="Times New Roman"/>
                <w:b/>
                <w:sz w:val="20"/>
                <w:szCs w:val="20"/>
              </w:rPr>
            </w:pPr>
            <w:r w:rsidRPr="00A65959">
              <w:rPr>
                <w:rFonts w:ascii="Book Antiqua" w:hAnsi="Book Antiqua" w:cs="Times New Roman"/>
                <w:b/>
                <w:sz w:val="20"/>
                <w:szCs w:val="20"/>
              </w:rPr>
              <w:t>%</w:t>
            </w:r>
          </w:p>
          <w:p w:rsidR="00262078" w:rsidRPr="00A65959" w:rsidRDefault="00262078" w:rsidP="000933A0">
            <w:pPr>
              <w:jc w:val="center"/>
              <w:rPr>
                <w:rFonts w:ascii="Book Antiqua" w:hAnsi="Book Antiqua" w:cs="Times New Roman"/>
                <w:b/>
                <w:sz w:val="20"/>
                <w:szCs w:val="20"/>
              </w:rPr>
            </w:pPr>
            <w:r w:rsidRPr="00A65959">
              <w:rPr>
                <w:rFonts w:ascii="Book Antiqua" w:hAnsi="Book Antiqua" w:cs="Times New Roman"/>
                <w:b/>
                <w:sz w:val="20"/>
                <w:szCs w:val="20"/>
              </w:rPr>
              <w:t>VAT</w:t>
            </w:r>
          </w:p>
        </w:tc>
        <w:tc>
          <w:tcPr>
            <w:tcW w:w="1241" w:type="dxa"/>
          </w:tcPr>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Wartość</w:t>
            </w:r>
          </w:p>
          <w:p w:rsidR="00262078" w:rsidRPr="00A65959" w:rsidRDefault="00262078" w:rsidP="000933A0">
            <w:pPr>
              <w:rPr>
                <w:rFonts w:ascii="Book Antiqua" w:hAnsi="Book Antiqua" w:cs="Times New Roman"/>
                <w:b/>
                <w:sz w:val="20"/>
                <w:szCs w:val="20"/>
              </w:rPr>
            </w:pPr>
            <w:r w:rsidRPr="00A65959">
              <w:rPr>
                <w:rFonts w:ascii="Book Antiqua" w:hAnsi="Book Antiqua" w:cs="Times New Roman"/>
                <w:b/>
                <w:sz w:val="20"/>
                <w:szCs w:val="20"/>
              </w:rPr>
              <w:t>brutto</w:t>
            </w:r>
          </w:p>
        </w:tc>
      </w:tr>
      <w:tr w:rsidR="00262078" w:rsidRPr="004C49F8" w:rsidTr="00262078">
        <w:trPr>
          <w:trHeight w:val="3249"/>
        </w:trPr>
        <w:tc>
          <w:tcPr>
            <w:tcW w:w="704" w:type="dxa"/>
            <w:tcBorders>
              <w:bottom w:val="single" w:sz="4" w:space="0" w:color="auto"/>
            </w:tcBorders>
          </w:tcPr>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 xml:space="preserve">  1.</w:t>
            </w:r>
          </w:p>
        </w:tc>
        <w:tc>
          <w:tcPr>
            <w:tcW w:w="3260" w:type="dxa"/>
            <w:tcBorders>
              <w:bottom w:val="single" w:sz="4" w:space="0" w:color="auto"/>
            </w:tcBorders>
          </w:tcPr>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Koszulki oznaczniki – plastrony w kolorach:</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 żółty : 5szt. L; 5szt. XL</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 pomarańczowy: 5szt. L;   5szt.XL</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 zielony: 5szt. L; 5szt. XL</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 różowy: 5szt. L; 5szt. XL</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Z czarno-białym logotypem w materiale.</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Wykonane z siatki poliestrowej , obszyte lamówką w kolorze czarnym, z numerem /cyfrą/ na plecach wielkości 23cm.</w:t>
            </w:r>
          </w:p>
          <w:p w:rsidR="00262078" w:rsidRPr="00262078" w:rsidRDefault="00262078" w:rsidP="000933A0">
            <w:pPr>
              <w:rPr>
                <w:rFonts w:ascii="Book Antiqua" w:hAnsi="Book Antiqua" w:cs="Times New Roman"/>
                <w:sz w:val="20"/>
                <w:szCs w:val="24"/>
              </w:rPr>
            </w:pPr>
            <w:r w:rsidRPr="00262078">
              <w:rPr>
                <w:rFonts w:ascii="Book Antiqua" w:hAnsi="Book Antiqua" w:cs="Times New Roman"/>
                <w:sz w:val="20"/>
                <w:szCs w:val="24"/>
              </w:rPr>
              <w:t>Wielkość logotypu UKW 7 cm.</w:t>
            </w:r>
          </w:p>
        </w:tc>
        <w:tc>
          <w:tcPr>
            <w:tcW w:w="709" w:type="dxa"/>
            <w:tcBorders>
              <w:bottom w:val="single" w:sz="4" w:space="0" w:color="auto"/>
            </w:tcBorders>
          </w:tcPr>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Pr="004C49F8" w:rsidRDefault="00262078" w:rsidP="000933A0">
            <w:pPr>
              <w:rPr>
                <w:rFonts w:ascii="Book Antiqua" w:hAnsi="Book Antiqua" w:cs="Times New Roman"/>
                <w:sz w:val="20"/>
                <w:szCs w:val="24"/>
              </w:rPr>
            </w:pPr>
            <w:r>
              <w:rPr>
                <w:rFonts w:ascii="Book Antiqua" w:hAnsi="Book Antiqua" w:cs="Times New Roman"/>
                <w:sz w:val="20"/>
                <w:szCs w:val="24"/>
              </w:rPr>
              <w:t>szt.</w:t>
            </w:r>
          </w:p>
        </w:tc>
        <w:tc>
          <w:tcPr>
            <w:tcW w:w="709" w:type="dxa"/>
            <w:tcBorders>
              <w:bottom w:val="single" w:sz="4" w:space="0" w:color="auto"/>
            </w:tcBorders>
          </w:tcPr>
          <w:p w:rsidR="00262078" w:rsidRDefault="00262078" w:rsidP="000933A0">
            <w:pPr>
              <w:rPr>
                <w:rFonts w:ascii="Book Antiqua" w:hAnsi="Book Antiqua" w:cs="Times New Roman"/>
                <w:sz w:val="20"/>
                <w:szCs w:val="24"/>
              </w:rPr>
            </w:pPr>
            <w:r w:rsidRPr="004C49F8">
              <w:rPr>
                <w:rFonts w:ascii="Book Antiqua" w:hAnsi="Book Antiqua" w:cs="Times New Roman"/>
                <w:sz w:val="20"/>
                <w:szCs w:val="24"/>
              </w:rPr>
              <w:t xml:space="preserve"> </w:t>
            </w: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Default="00262078" w:rsidP="000933A0">
            <w:pPr>
              <w:rPr>
                <w:rFonts w:ascii="Book Antiqua" w:hAnsi="Book Antiqua" w:cs="Times New Roman"/>
                <w:sz w:val="20"/>
                <w:szCs w:val="24"/>
              </w:rPr>
            </w:pPr>
          </w:p>
          <w:p w:rsidR="00262078" w:rsidRPr="004C49F8" w:rsidRDefault="00262078" w:rsidP="000933A0">
            <w:pPr>
              <w:rPr>
                <w:rFonts w:ascii="Book Antiqua" w:hAnsi="Book Antiqua" w:cs="Times New Roman"/>
                <w:sz w:val="20"/>
                <w:szCs w:val="24"/>
              </w:rPr>
            </w:pPr>
            <w:r>
              <w:rPr>
                <w:rFonts w:ascii="Book Antiqua" w:hAnsi="Book Antiqua" w:cs="Times New Roman"/>
                <w:sz w:val="20"/>
                <w:szCs w:val="24"/>
              </w:rPr>
              <w:t xml:space="preserve">  40</w:t>
            </w:r>
          </w:p>
        </w:tc>
        <w:tc>
          <w:tcPr>
            <w:tcW w:w="2693" w:type="dxa"/>
          </w:tcPr>
          <w:p w:rsidR="00262078" w:rsidRPr="004C49F8" w:rsidRDefault="00262078" w:rsidP="000933A0">
            <w:pPr>
              <w:rPr>
                <w:rFonts w:ascii="Book Antiqua" w:hAnsi="Book Antiqua"/>
                <w:b/>
                <w:sz w:val="20"/>
                <w:szCs w:val="28"/>
              </w:rPr>
            </w:pPr>
          </w:p>
        </w:tc>
        <w:tc>
          <w:tcPr>
            <w:tcW w:w="1843" w:type="dxa"/>
          </w:tcPr>
          <w:p w:rsidR="00262078" w:rsidRPr="004C49F8" w:rsidRDefault="00262078" w:rsidP="000933A0">
            <w:pPr>
              <w:rPr>
                <w:rFonts w:ascii="Book Antiqua" w:hAnsi="Book Antiqua"/>
                <w:b/>
                <w:sz w:val="20"/>
                <w:szCs w:val="28"/>
              </w:rPr>
            </w:pPr>
          </w:p>
        </w:tc>
        <w:tc>
          <w:tcPr>
            <w:tcW w:w="1276" w:type="dxa"/>
          </w:tcPr>
          <w:p w:rsidR="00262078" w:rsidRPr="004C49F8" w:rsidRDefault="00262078" w:rsidP="000933A0">
            <w:pPr>
              <w:rPr>
                <w:rFonts w:ascii="Book Antiqua" w:hAnsi="Book Antiqua"/>
                <w:b/>
                <w:sz w:val="20"/>
                <w:szCs w:val="28"/>
              </w:rPr>
            </w:pPr>
          </w:p>
        </w:tc>
        <w:tc>
          <w:tcPr>
            <w:tcW w:w="1321" w:type="dxa"/>
          </w:tcPr>
          <w:p w:rsidR="00262078" w:rsidRPr="004C49F8" w:rsidRDefault="00262078" w:rsidP="000933A0">
            <w:pPr>
              <w:jc w:val="center"/>
              <w:rPr>
                <w:rFonts w:ascii="Book Antiqua" w:hAnsi="Book Antiqua"/>
                <w:b/>
                <w:sz w:val="20"/>
                <w:szCs w:val="28"/>
              </w:rPr>
            </w:pPr>
          </w:p>
        </w:tc>
        <w:tc>
          <w:tcPr>
            <w:tcW w:w="1241" w:type="dxa"/>
          </w:tcPr>
          <w:p w:rsidR="00262078" w:rsidRPr="004C49F8" w:rsidRDefault="00262078" w:rsidP="000933A0">
            <w:pPr>
              <w:rPr>
                <w:rFonts w:ascii="Book Antiqua" w:hAnsi="Book Antiqua"/>
                <w:b/>
                <w:sz w:val="20"/>
                <w:szCs w:val="28"/>
              </w:rPr>
            </w:pPr>
          </w:p>
        </w:tc>
      </w:tr>
      <w:tr w:rsidR="00262078" w:rsidRPr="004C49F8" w:rsidTr="00262078">
        <w:trPr>
          <w:trHeight w:val="417"/>
        </w:trPr>
        <w:tc>
          <w:tcPr>
            <w:tcW w:w="704" w:type="dxa"/>
            <w:tcBorders>
              <w:right w:val="nil"/>
            </w:tcBorders>
          </w:tcPr>
          <w:p w:rsidR="00262078" w:rsidRPr="004C49F8" w:rsidRDefault="00262078" w:rsidP="000933A0">
            <w:pPr>
              <w:rPr>
                <w:rFonts w:ascii="Book Antiqua" w:hAnsi="Book Antiqua"/>
                <w:sz w:val="20"/>
                <w:szCs w:val="28"/>
              </w:rPr>
            </w:pPr>
          </w:p>
        </w:tc>
        <w:tc>
          <w:tcPr>
            <w:tcW w:w="3260" w:type="dxa"/>
            <w:tcBorders>
              <w:left w:val="nil"/>
              <w:right w:val="nil"/>
            </w:tcBorders>
          </w:tcPr>
          <w:p w:rsidR="00262078" w:rsidRPr="004C49F8" w:rsidRDefault="00262078" w:rsidP="000933A0">
            <w:pPr>
              <w:rPr>
                <w:rFonts w:ascii="Book Antiqua" w:hAnsi="Book Antiqua" w:cs="Times New Roman"/>
                <w:sz w:val="20"/>
                <w:szCs w:val="24"/>
              </w:rPr>
            </w:pPr>
          </w:p>
        </w:tc>
        <w:tc>
          <w:tcPr>
            <w:tcW w:w="709" w:type="dxa"/>
            <w:tcBorders>
              <w:left w:val="nil"/>
              <w:right w:val="nil"/>
            </w:tcBorders>
          </w:tcPr>
          <w:p w:rsidR="00262078" w:rsidRPr="004C49F8" w:rsidRDefault="00262078" w:rsidP="000933A0">
            <w:pPr>
              <w:rPr>
                <w:rFonts w:ascii="Book Antiqua" w:hAnsi="Book Antiqua" w:cs="Times New Roman"/>
                <w:sz w:val="20"/>
                <w:szCs w:val="24"/>
              </w:rPr>
            </w:pPr>
          </w:p>
        </w:tc>
        <w:tc>
          <w:tcPr>
            <w:tcW w:w="709" w:type="dxa"/>
            <w:tcBorders>
              <w:left w:val="nil"/>
            </w:tcBorders>
          </w:tcPr>
          <w:p w:rsidR="00262078" w:rsidRPr="004C49F8" w:rsidRDefault="00262078" w:rsidP="000933A0">
            <w:pPr>
              <w:rPr>
                <w:rFonts w:ascii="Book Antiqua" w:hAnsi="Book Antiqua"/>
                <w:b/>
                <w:sz w:val="20"/>
                <w:szCs w:val="28"/>
              </w:rPr>
            </w:pPr>
          </w:p>
        </w:tc>
        <w:tc>
          <w:tcPr>
            <w:tcW w:w="2693" w:type="dxa"/>
          </w:tcPr>
          <w:p w:rsidR="00262078" w:rsidRPr="004C49F8" w:rsidRDefault="00262078" w:rsidP="000933A0">
            <w:pPr>
              <w:rPr>
                <w:rFonts w:ascii="Book Antiqua" w:hAnsi="Book Antiqua" w:cs="Times New Roman"/>
                <w:b/>
                <w:sz w:val="20"/>
                <w:szCs w:val="24"/>
              </w:rPr>
            </w:pPr>
            <w:r w:rsidRPr="004C49F8">
              <w:rPr>
                <w:rFonts w:ascii="Book Antiqua" w:hAnsi="Book Antiqua" w:cs="Times New Roman"/>
                <w:b/>
                <w:sz w:val="20"/>
                <w:szCs w:val="24"/>
              </w:rPr>
              <w:t>Suma:</w:t>
            </w:r>
          </w:p>
        </w:tc>
        <w:tc>
          <w:tcPr>
            <w:tcW w:w="1843" w:type="dxa"/>
          </w:tcPr>
          <w:p w:rsidR="00262078" w:rsidRPr="004C49F8" w:rsidRDefault="00262078" w:rsidP="000933A0">
            <w:pPr>
              <w:rPr>
                <w:rFonts w:ascii="Book Antiqua" w:hAnsi="Book Antiqua"/>
                <w:b/>
                <w:sz w:val="20"/>
                <w:szCs w:val="28"/>
              </w:rPr>
            </w:pPr>
          </w:p>
        </w:tc>
        <w:tc>
          <w:tcPr>
            <w:tcW w:w="1276" w:type="dxa"/>
          </w:tcPr>
          <w:p w:rsidR="00262078" w:rsidRPr="004C49F8" w:rsidRDefault="00262078" w:rsidP="000933A0">
            <w:pPr>
              <w:rPr>
                <w:rFonts w:ascii="Book Antiqua" w:hAnsi="Book Antiqua"/>
                <w:b/>
                <w:sz w:val="20"/>
                <w:szCs w:val="28"/>
              </w:rPr>
            </w:pPr>
          </w:p>
        </w:tc>
        <w:tc>
          <w:tcPr>
            <w:tcW w:w="1321" w:type="dxa"/>
          </w:tcPr>
          <w:p w:rsidR="00262078" w:rsidRPr="004C49F8" w:rsidRDefault="00262078" w:rsidP="000933A0">
            <w:pPr>
              <w:jc w:val="center"/>
              <w:rPr>
                <w:rFonts w:ascii="Book Antiqua" w:hAnsi="Book Antiqua"/>
                <w:b/>
                <w:sz w:val="20"/>
                <w:szCs w:val="28"/>
              </w:rPr>
            </w:pPr>
          </w:p>
        </w:tc>
        <w:tc>
          <w:tcPr>
            <w:tcW w:w="1241" w:type="dxa"/>
          </w:tcPr>
          <w:p w:rsidR="00262078" w:rsidRPr="004C49F8" w:rsidRDefault="00262078" w:rsidP="000933A0">
            <w:pPr>
              <w:rPr>
                <w:rFonts w:ascii="Book Antiqua" w:hAnsi="Book Antiqua"/>
                <w:b/>
                <w:sz w:val="20"/>
                <w:szCs w:val="28"/>
              </w:rPr>
            </w:pPr>
          </w:p>
        </w:tc>
      </w:tr>
    </w:tbl>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7165AC" w:rsidRPr="007165AC" w:rsidRDefault="007165AC" w:rsidP="007165AC">
      <w:pPr>
        <w:spacing w:after="0" w:line="240" w:lineRule="auto"/>
        <w:rPr>
          <w:rFonts w:ascii="Book Antiqua" w:eastAsia="Times New Roman" w:hAnsi="Book Antiqua" w:cs="Times New Roman"/>
          <w:sz w:val="24"/>
          <w:szCs w:val="24"/>
          <w:lang w:eastAsia="pl-PL"/>
        </w:rPr>
      </w:pPr>
    </w:p>
    <w:p w:rsidR="00262078" w:rsidRPr="00262078" w:rsidRDefault="00262078" w:rsidP="00262078">
      <w:pPr>
        <w:jc w:val="right"/>
        <w:rPr>
          <w:rFonts w:ascii="Book Antiqua" w:hAnsi="Book Antiqua"/>
          <w:sz w:val="18"/>
          <w:szCs w:val="20"/>
        </w:rPr>
      </w:pPr>
      <w:r w:rsidRPr="00262078">
        <w:rPr>
          <w:rFonts w:ascii="Book Antiqua" w:hAnsi="Book Antiqua"/>
          <w:sz w:val="18"/>
          <w:szCs w:val="20"/>
        </w:rPr>
        <w:t>............………..........................................................</w:t>
      </w:r>
    </w:p>
    <w:p w:rsidR="00262078" w:rsidRPr="00262078" w:rsidRDefault="00262078" w:rsidP="00262078">
      <w:pPr>
        <w:jc w:val="right"/>
        <w:rPr>
          <w:rFonts w:ascii="Book Antiqua" w:hAnsi="Book Antiqua"/>
          <w:sz w:val="18"/>
          <w:szCs w:val="20"/>
        </w:rPr>
      </w:pPr>
      <w:r w:rsidRPr="00262078">
        <w:rPr>
          <w:rFonts w:ascii="Book Antiqua" w:hAnsi="Book Antiqua"/>
          <w:sz w:val="18"/>
          <w:szCs w:val="20"/>
        </w:rPr>
        <w:t>(podpis Wykonawcy lub upoważnionego przedstawiciela)</w:t>
      </w:r>
    </w:p>
    <w:p w:rsidR="00262078" w:rsidRPr="00262078" w:rsidRDefault="00262078" w:rsidP="00262078">
      <w:pPr>
        <w:spacing w:after="0" w:line="240" w:lineRule="auto"/>
        <w:rPr>
          <w:rFonts w:ascii="Book Antiqua" w:eastAsia="Times New Roman" w:hAnsi="Book Antiqua" w:cs="Times New Roman"/>
          <w:b/>
          <w:sz w:val="18"/>
          <w:szCs w:val="20"/>
          <w:lang w:eastAsia="pl-PL"/>
        </w:rPr>
      </w:pPr>
      <w:r w:rsidRPr="00262078">
        <w:rPr>
          <w:rFonts w:ascii="Book Antiqua" w:eastAsia="Times New Roman" w:hAnsi="Book Antiqua" w:cs="Times New Roman"/>
          <w:b/>
          <w:sz w:val="18"/>
          <w:szCs w:val="20"/>
          <w:lang w:eastAsia="pl-PL"/>
        </w:rPr>
        <w:t xml:space="preserve">UWAGA: </w:t>
      </w:r>
    </w:p>
    <w:p w:rsidR="00262078" w:rsidRPr="00262078" w:rsidRDefault="00262078" w:rsidP="00262078">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 xml:space="preserve">1) Wymagana minimalna 24 miesięczna gwarancja producenta na podany asortyment.  </w:t>
      </w:r>
    </w:p>
    <w:p w:rsidR="00262078" w:rsidRPr="00262078" w:rsidRDefault="00262078" w:rsidP="00262078">
      <w:pPr>
        <w:spacing w:after="0" w:line="240" w:lineRule="auto"/>
        <w:rPr>
          <w:rFonts w:ascii="Book Antiqua" w:eastAsia="Times New Roman" w:hAnsi="Book Antiqua" w:cs="Times New Roman"/>
          <w:sz w:val="18"/>
          <w:szCs w:val="20"/>
          <w:lang w:eastAsia="pl-PL"/>
        </w:rPr>
      </w:pPr>
      <w:r w:rsidRPr="00262078">
        <w:rPr>
          <w:rFonts w:ascii="Book Antiqua" w:eastAsia="Times New Roman" w:hAnsi="Book Antiqua" w:cs="Times New Roman"/>
          <w:sz w:val="18"/>
          <w:szCs w:val="20"/>
          <w:lang w:eastAsia="pl-PL"/>
        </w:rPr>
        <w:t>2) Zamawiający dopuszcza możliwość rozbieżności w wymiarach przedmiotów podanych w poszczególnych pozycjach tabeli o +/-2% od podanych w specyfikacji towarów.</w:t>
      </w:r>
    </w:p>
    <w:p w:rsidR="00262078" w:rsidRPr="00262078" w:rsidRDefault="00262078" w:rsidP="00262078">
      <w:pPr>
        <w:spacing w:after="0" w:line="240" w:lineRule="auto"/>
        <w:rPr>
          <w:rFonts w:ascii="Book Antiqua" w:eastAsia="Times New Roman" w:hAnsi="Book Antiqua" w:cs="Times New Roman"/>
          <w:sz w:val="18"/>
          <w:szCs w:val="20"/>
          <w:lang w:eastAsia="pl-PL"/>
        </w:rPr>
      </w:pPr>
      <w:r w:rsidRPr="00262078">
        <w:rPr>
          <w:rFonts w:ascii="Book Antiqua" w:hAnsi="Book Antiqua"/>
          <w:sz w:val="18"/>
          <w:szCs w:val="20"/>
        </w:rPr>
        <w:t>3) Wymagania równoważności: Przywołanie nazwy produktu, nazwy producenta, numeru katalogowego jest doprecyzowaniem opisu przedmiotu zamówienia. Zamawiający dopuszcza zaoferowanie towarów równoważnych. Równoważny przedmiot zamówienia musi posiadać takie same parametry techniczne lub wyższe parametry jakościowe jak towary wskazanych producentów.</w:t>
      </w:r>
    </w:p>
    <w:p w:rsidR="00262078" w:rsidRPr="00262078" w:rsidRDefault="00262078" w:rsidP="00262078">
      <w:pPr>
        <w:jc w:val="both"/>
        <w:rPr>
          <w:rFonts w:ascii="Book Antiqua" w:hAnsi="Book Antiqua"/>
          <w:sz w:val="18"/>
          <w:szCs w:val="20"/>
        </w:rPr>
      </w:pPr>
      <w:r w:rsidRPr="00262078">
        <w:rPr>
          <w:rFonts w:ascii="Book Antiqua" w:hAnsi="Book Antiqua"/>
          <w:sz w:val="18"/>
          <w:szCs w:val="20"/>
        </w:rPr>
        <w:t>Wykonawca oferujący towary równoważne zobowiązany jest do dołączenia do oferty wiarygodnych dokumentów potwierdzających jednoznaczne spełnienie określonych wymagań równoważności (certyfikat, specyfikacja techniczna)</w:t>
      </w:r>
    </w:p>
    <w:p w:rsidR="00262078" w:rsidRPr="007165AC" w:rsidRDefault="00262078" w:rsidP="007241FA">
      <w:pPr>
        <w:rPr>
          <w:rFonts w:ascii="Book Antiqua" w:hAnsi="Book Antiqua"/>
          <w:sz w:val="18"/>
          <w:szCs w:val="20"/>
        </w:rPr>
        <w:sectPr w:rsidR="00262078" w:rsidRPr="007165AC" w:rsidSect="007165AC">
          <w:pgSz w:w="16838" w:h="11906" w:orient="landscape"/>
          <w:pgMar w:top="1418" w:right="1418" w:bottom="1418" w:left="1418" w:header="709" w:footer="709" w:gutter="0"/>
          <w:cols w:space="708"/>
          <w:docGrid w:linePitch="360"/>
        </w:sectPr>
      </w:pPr>
    </w:p>
    <w:p w:rsidR="00D76E58" w:rsidRPr="007165AC" w:rsidRDefault="00D76E58" w:rsidP="00D76E58">
      <w:pPr>
        <w:jc w:val="right"/>
        <w:rPr>
          <w:rFonts w:ascii="Book Antiqua" w:hAnsi="Book Antiqua"/>
          <w:sz w:val="18"/>
          <w:szCs w:val="20"/>
        </w:rPr>
      </w:pPr>
      <w:r w:rsidRPr="007165AC">
        <w:rPr>
          <w:rFonts w:ascii="Book Antiqua" w:hAnsi="Book Antiqua"/>
          <w:sz w:val="18"/>
          <w:szCs w:val="20"/>
        </w:rPr>
        <w:t>Załącznik nr 3</w:t>
      </w:r>
    </w:p>
    <w:p w:rsidR="00D76E58" w:rsidRPr="007165AC" w:rsidRDefault="00D76E58" w:rsidP="00D76E58">
      <w:pPr>
        <w:jc w:val="center"/>
        <w:rPr>
          <w:rFonts w:ascii="Book Antiqua" w:eastAsia="Calibri" w:hAnsi="Book Antiqua" w:cs="Century Gothic"/>
          <w:b/>
          <w:bCs/>
          <w:sz w:val="20"/>
          <w:szCs w:val="20"/>
          <w:lang w:eastAsia="pl-PL"/>
        </w:rPr>
      </w:pPr>
      <w:r w:rsidRPr="007165AC">
        <w:rPr>
          <w:rFonts w:ascii="Book Antiqua" w:eastAsia="Calibri" w:hAnsi="Book Antiqua" w:cs="Century Gothic"/>
          <w:b/>
          <w:bCs/>
          <w:sz w:val="20"/>
          <w:szCs w:val="20"/>
          <w:lang w:eastAsia="pl-PL"/>
        </w:rPr>
        <w:t>UMOWA/projekt  nr …………………………</w:t>
      </w:r>
    </w:p>
    <w:p w:rsidR="00D76E58" w:rsidRPr="007165AC" w:rsidRDefault="00D76E58" w:rsidP="00D76E58">
      <w:pPr>
        <w:tabs>
          <w:tab w:val="left" w:pos="1200"/>
          <w:tab w:val="right" w:pos="7920"/>
        </w:tabs>
        <w:jc w:val="center"/>
        <w:rPr>
          <w:rFonts w:ascii="Book Antiqua" w:eastAsia="Calibri" w:hAnsi="Book Antiqua" w:cs="Century Gothic"/>
          <w:b/>
          <w:bCs/>
          <w:lang w:eastAsia="pl-PL"/>
        </w:rPr>
      </w:pPr>
    </w:p>
    <w:p w:rsidR="00D76E58" w:rsidRPr="007165AC" w:rsidRDefault="00D76E58" w:rsidP="00D76E58">
      <w:pPr>
        <w:jc w:val="both"/>
        <w:rPr>
          <w:rFonts w:ascii="Book Antiqua" w:eastAsia="Calibri" w:hAnsi="Book Antiqua" w:cs="Century Gothic"/>
          <w:sz w:val="20"/>
          <w:szCs w:val="20"/>
          <w:lang w:eastAsia="pl-PL"/>
        </w:rPr>
      </w:pPr>
      <w:r w:rsidRPr="007165AC">
        <w:rPr>
          <w:rFonts w:ascii="Book Antiqua" w:eastAsia="Calibri" w:hAnsi="Book Antiqua" w:cs="Century Gothic"/>
          <w:sz w:val="20"/>
          <w:szCs w:val="20"/>
          <w:lang w:eastAsia="pl-PL"/>
        </w:rPr>
        <w:t xml:space="preserve">zawarta dnia  </w:t>
      </w:r>
      <w:r w:rsidRPr="007165AC">
        <w:rPr>
          <w:rFonts w:ascii="Book Antiqua" w:eastAsia="Calibri" w:hAnsi="Book Antiqua" w:cs="Century Gothic"/>
          <w:b/>
          <w:sz w:val="20"/>
          <w:szCs w:val="20"/>
          <w:lang w:eastAsia="pl-PL"/>
        </w:rPr>
        <w:t xml:space="preserve">..................................  </w:t>
      </w:r>
      <w:r w:rsidRPr="007165AC">
        <w:rPr>
          <w:rFonts w:ascii="Book Antiqua" w:eastAsia="Calibri" w:hAnsi="Book Antiqua" w:cs="Century Gothic"/>
          <w:sz w:val="20"/>
          <w:szCs w:val="20"/>
          <w:lang w:eastAsia="pl-PL"/>
        </w:rPr>
        <w:t xml:space="preserve"> pomiędzy:</w:t>
      </w:r>
    </w:p>
    <w:p w:rsidR="00D76E58" w:rsidRPr="007165AC" w:rsidRDefault="00D76E58" w:rsidP="00D76E58">
      <w:pPr>
        <w:jc w:val="both"/>
        <w:rPr>
          <w:rFonts w:ascii="Book Antiqua" w:eastAsia="Calibri" w:hAnsi="Book Antiqua" w:cs="Century Gothic"/>
          <w:sz w:val="20"/>
          <w:szCs w:val="20"/>
          <w:lang w:eastAsia="pl-PL"/>
        </w:rPr>
      </w:pPr>
    </w:p>
    <w:p w:rsidR="00D76E58" w:rsidRPr="007165AC" w:rsidRDefault="00D76E58" w:rsidP="00D76E58">
      <w:pPr>
        <w:numPr>
          <w:ilvl w:val="0"/>
          <w:numId w:val="8"/>
        </w:numPr>
        <w:spacing w:line="240" w:lineRule="auto"/>
        <w:jc w:val="both"/>
        <w:rPr>
          <w:rFonts w:ascii="Book Antiqua" w:eastAsia="Calibri" w:hAnsi="Book Antiqua" w:cs="Century Gothic"/>
          <w:sz w:val="20"/>
          <w:szCs w:val="20"/>
        </w:rPr>
      </w:pPr>
      <w:r w:rsidRPr="007165AC">
        <w:rPr>
          <w:rFonts w:ascii="Book Antiqua" w:eastAsia="Calibri" w:hAnsi="Book Antiqua" w:cs="Century Gothic"/>
          <w:b/>
          <w:bCs/>
          <w:sz w:val="20"/>
          <w:szCs w:val="20"/>
        </w:rPr>
        <w:t>ZAMAWIAJACYM:</w:t>
      </w:r>
      <w:r w:rsidRPr="007165AC">
        <w:rPr>
          <w:rFonts w:ascii="Book Antiqua" w:eastAsia="Calibri" w:hAnsi="Book Antiqua" w:cs="Century Gothic"/>
          <w:sz w:val="20"/>
          <w:szCs w:val="20"/>
        </w:rPr>
        <w:t xml:space="preserve"> Uniwersytetem Kazimierza Wielkiego w Bydgoszczy (85-064 Bydgoszcz   </w:t>
      </w:r>
      <w:r w:rsidRPr="007165AC">
        <w:rPr>
          <w:rFonts w:ascii="Book Antiqua" w:eastAsia="Calibri" w:hAnsi="Book Antiqua" w:cs="Century Gothic"/>
          <w:sz w:val="20"/>
          <w:szCs w:val="20"/>
        </w:rPr>
        <w:br/>
        <w:t>ul. Chodkiewicza 30), zarejestrowanym pod numerami: REGON 340057695 oraz</w:t>
      </w:r>
      <w:r w:rsidRPr="007165AC">
        <w:rPr>
          <w:rFonts w:ascii="Book Antiqua" w:eastAsia="Calibri" w:hAnsi="Book Antiqua" w:cs="Century Gothic"/>
          <w:sz w:val="20"/>
          <w:szCs w:val="20"/>
        </w:rPr>
        <w:br/>
        <w:t>NIP 554-264-75-68, reprezentowanym przez:</w:t>
      </w:r>
    </w:p>
    <w:p w:rsidR="00D76E58" w:rsidRPr="007165AC" w:rsidRDefault="00D76E58" w:rsidP="00D76E58">
      <w:pPr>
        <w:numPr>
          <w:ilvl w:val="0"/>
          <w:numId w:val="9"/>
        </w:numPr>
        <w:spacing w:line="240" w:lineRule="auto"/>
        <w:jc w:val="both"/>
        <w:rPr>
          <w:rFonts w:ascii="Book Antiqua" w:eastAsia="Calibri" w:hAnsi="Book Antiqua" w:cs="Century Gothic"/>
          <w:sz w:val="20"/>
          <w:szCs w:val="20"/>
        </w:rPr>
      </w:pPr>
      <w:r w:rsidRPr="007165AC">
        <w:rPr>
          <w:rFonts w:ascii="Book Antiqua" w:eastAsia="Calibri" w:hAnsi="Book Antiqua" w:cs="Century Gothic"/>
          <w:b/>
          <w:sz w:val="20"/>
          <w:szCs w:val="20"/>
        </w:rPr>
        <w:t>mgr Renatę Malak – Kanclerza UKW</w:t>
      </w:r>
    </w:p>
    <w:p w:rsidR="00D76E58" w:rsidRPr="007165AC" w:rsidRDefault="00D76E58" w:rsidP="00D76E58">
      <w:pPr>
        <w:numPr>
          <w:ilvl w:val="0"/>
          <w:numId w:val="9"/>
        </w:numPr>
        <w:spacing w:line="240" w:lineRule="auto"/>
        <w:jc w:val="both"/>
        <w:rPr>
          <w:rFonts w:ascii="Book Antiqua" w:eastAsia="Calibri" w:hAnsi="Book Antiqua" w:cs="Century Gothic"/>
          <w:sz w:val="20"/>
          <w:szCs w:val="20"/>
          <w:lang w:eastAsia="pl-PL"/>
        </w:rPr>
      </w:pPr>
      <w:r w:rsidRPr="007165AC">
        <w:rPr>
          <w:rFonts w:ascii="Book Antiqua" w:eastAsia="Calibri" w:hAnsi="Book Antiqua" w:cs="Century Gothic"/>
          <w:sz w:val="20"/>
          <w:szCs w:val="20"/>
          <w:lang w:eastAsia="pl-PL"/>
        </w:rPr>
        <w:t>przy kontrasygnacie mgr Renaty Stefaniak</w:t>
      </w:r>
      <w:r w:rsidRPr="007165AC">
        <w:rPr>
          <w:rFonts w:ascii="Book Antiqua" w:eastAsia="Calibri" w:hAnsi="Book Antiqua" w:cs="Century Gothic"/>
          <w:color w:val="FF0000"/>
          <w:sz w:val="20"/>
          <w:szCs w:val="20"/>
          <w:lang w:eastAsia="pl-PL"/>
        </w:rPr>
        <w:t xml:space="preserve"> </w:t>
      </w:r>
      <w:r w:rsidRPr="007165AC">
        <w:rPr>
          <w:rFonts w:ascii="Book Antiqua" w:eastAsia="Calibri" w:hAnsi="Book Antiqua" w:cs="Century Gothic"/>
          <w:sz w:val="20"/>
          <w:szCs w:val="20"/>
          <w:lang w:eastAsia="pl-PL"/>
        </w:rPr>
        <w:t>– Kwestor UKW</w:t>
      </w:r>
    </w:p>
    <w:p w:rsidR="00D76E58" w:rsidRPr="007165AC" w:rsidRDefault="00D76E58" w:rsidP="00D76E58">
      <w:pPr>
        <w:tabs>
          <w:tab w:val="left" w:pos="1200"/>
          <w:tab w:val="right" w:pos="7920"/>
        </w:tabs>
        <w:jc w:val="center"/>
        <w:rPr>
          <w:rFonts w:ascii="Book Antiqua" w:eastAsia="Calibri" w:hAnsi="Book Antiqua" w:cs="Century Gothic"/>
          <w:b/>
          <w:bCs/>
          <w:sz w:val="20"/>
          <w:szCs w:val="20"/>
          <w:lang w:eastAsia="pl-PL"/>
        </w:rPr>
      </w:pPr>
    </w:p>
    <w:p w:rsidR="00D76E58" w:rsidRPr="007165AC" w:rsidRDefault="00D76E58" w:rsidP="00D76E58">
      <w:pPr>
        <w:rPr>
          <w:rFonts w:ascii="Book Antiqua" w:eastAsia="Calibri" w:hAnsi="Book Antiqua" w:cs="Century Gothic"/>
          <w:sz w:val="20"/>
          <w:szCs w:val="20"/>
          <w:lang w:eastAsia="pl-PL"/>
        </w:rPr>
      </w:pPr>
      <w:r w:rsidRPr="007165AC">
        <w:rPr>
          <w:rFonts w:ascii="Book Antiqua" w:eastAsia="Calibri" w:hAnsi="Book Antiqua" w:cs="Century Gothic"/>
          <w:sz w:val="20"/>
          <w:szCs w:val="20"/>
          <w:lang w:eastAsia="pl-PL"/>
        </w:rPr>
        <w:t xml:space="preserve">2. </w:t>
      </w:r>
      <w:r w:rsidRPr="007165AC">
        <w:rPr>
          <w:rFonts w:ascii="Book Antiqua" w:eastAsia="Calibri" w:hAnsi="Book Antiqua" w:cs="Century Gothic"/>
          <w:b/>
          <w:bCs/>
          <w:sz w:val="20"/>
          <w:szCs w:val="20"/>
          <w:lang w:eastAsia="pl-PL"/>
        </w:rPr>
        <w:t>WYKONAWCĄ:</w:t>
      </w:r>
      <w:r w:rsidRPr="007165AC">
        <w:rPr>
          <w:rFonts w:ascii="Book Antiqua" w:eastAsia="Calibri" w:hAnsi="Book Antiqua" w:cs="Century Gothic"/>
          <w:sz w:val="20"/>
          <w:szCs w:val="20"/>
          <w:lang w:eastAsia="pl-PL"/>
        </w:rPr>
        <w:t xml:space="preserve"> ………………………………………………………………………………………………………………………………………………………………………………………………………………………………………………, reprezentowanym przez:</w:t>
      </w:r>
    </w:p>
    <w:p w:rsidR="00D76E58" w:rsidRPr="007165AC" w:rsidRDefault="00D76E58" w:rsidP="00D76E58">
      <w:pPr>
        <w:spacing w:after="120"/>
        <w:rPr>
          <w:rFonts w:ascii="Book Antiqua" w:eastAsia="Times New Roman" w:hAnsi="Book Antiqua" w:cs="Century Gothic"/>
          <w:sz w:val="20"/>
          <w:szCs w:val="20"/>
          <w:lang w:eastAsia="pl-PL"/>
        </w:rPr>
      </w:pPr>
    </w:p>
    <w:p w:rsidR="00D76E58" w:rsidRPr="007165AC" w:rsidRDefault="00D76E58" w:rsidP="00D76E58">
      <w:pPr>
        <w:spacing w:after="0" w:line="240" w:lineRule="auto"/>
        <w:jc w:val="both"/>
        <w:rPr>
          <w:rFonts w:ascii="Book Antiqua" w:eastAsia="Times New Roman" w:hAnsi="Book Antiqua" w:cs="Book Antiqua"/>
          <w:sz w:val="20"/>
          <w:szCs w:val="20"/>
          <w:lang w:eastAsia="pl-PL"/>
        </w:rPr>
      </w:pPr>
      <w:r w:rsidRPr="007165AC">
        <w:rPr>
          <w:rFonts w:ascii="Book Antiqua" w:eastAsia="Times New Roman" w:hAnsi="Book Antiqua" w:cs="Book Antiqua"/>
          <w:sz w:val="20"/>
          <w:szCs w:val="20"/>
          <w:lang w:eastAsia="pl-PL"/>
        </w:rPr>
        <w:t xml:space="preserve">Niniejsza umowa jest następstwem wyboru przez Zamawiającego oferty Wykonawcy </w:t>
      </w:r>
      <w:r w:rsidRPr="007165AC">
        <w:rPr>
          <w:rFonts w:ascii="Book Antiqua" w:eastAsia="Times New Roman" w:hAnsi="Book Antiqua" w:cs="Book Antiqua"/>
          <w:sz w:val="20"/>
          <w:szCs w:val="20"/>
          <w:lang w:eastAsia="pl-PL"/>
        </w:rPr>
        <w:br/>
        <w:t>w postępowaniu prowadzonym w trybie zapytania ofertowego, zgodnie z Regulaminem udzielania zamówień publicznych poniżej 130.000 złotych, pn.: „</w:t>
      </w:r>
      <w:r w:rsidRPr="007165AC">
        <w:rPr>
          <w:rFonts w:ascii="Book Antiqua" w:eastAsia="Times New Roman" w:hAnsi="Book Antiqua" w:cs="Century Gothic"/>
          <w:sz w:val="20"/>
          <w:szCs w:val="20"/>
          <w:lang w:eastAsia="pl-PL"/>
        </w:rPr>
        <w:t>Dostawa sprzętu sportowego i artykułów sportowych na potrzeby UKW</w:t>
      </w:r>
      <w:r w:rsidRPr="007165AC">
        <w:rPr>
          <w:rFonts w:ascii="Book Antiqua" w:eastAsia="Times New Roman" w:hAnsi="Book Antiqua" w:cs="Century Gothic"/>
          <w:iCs/>
          <w:sz w:val="20"/>
          <w:szCs w:val="20"/>
          <w:lang w:eastAsia="pl-PL"/>
        </w:rPr>
        <w:t>”</w:t>
      </w:r>
      <w:r w:rsidRPr="007165AC">
        <w:rPr>
          <w:rFonts w:ascii="Book Antiqua" w:eastAsia="Times New Roman" w:hAnsi="Book Antiqua" w:cs="Book Antiqua"/>
          <w:sz w:val="20"/>
          <w:szCs w:val="20"/>
          <w:lang w:eastAsia="pl-PL"/>
        </w:rPr>
        <w:t xml:space="preserve"> nr UKW/DZP-282-ZO-</w:t>
      </w:r>
      <w:r>
        <w:rPr>
          <w:rFonts w:ascii="Book Antiqua" w:eastAsia="Times New Roman" w:hAnsi="Book Antiqua" w:cs="Book Antiqua"/>
          <w:sz w:val="20"/>
          <w:szCs w:val="20"/>
          <w:lang w:eastAsia="pl-PL"/>
        </w:rPr>
        <w:t>29</w:t>
      </w:r>
      <w:r w:rsidRPr="007165AC">
        <w:rPr>
          <w:rFonts w:ascii="Book Antiqua" w:eastAsia="Times New Roman" w:hAnsi="Book Antiqua" w:cs="Book Antiqua"/>
          <w:sz w:val="20"/>
          <w:szCs w:val="20"/>
          <w:lang w:eastAsia="pl-PL"/>
        </w:rPr>
        <w:t>/202</w:t>
      </w:r>
      <w:r>
        <w:rPr>
          <w:rFonts w:ascii="Book Antiqua" w:eastAsia="Times New Roman" w:hAnsi="Book Antiqua" w:cs="Book Antiqua"/>
          <w:sz w:val="20"/>
          <w:szCs w:val="20"/>
          <w:lang w:eastAsia="pl-PL"/>
        </w:rPr>
        <w:t>2</w:t>
      </w:r>
      <w:r w:rsidRPr="007165AC">
        <w:rPr>
          <w:rFonts w:ascii="Book Antiqua" w:eastAsia="Times New Roman" w:hAnsi="Book Antiqua" w:cs="Book Antiqua"/>
          <w:sz w:val="20"/>
          <w:szCs w:val="20"/>
          <w:lang w:eastAsia="pl-PL"/>
        </w:rPr>
        <w:t>.</w:t>
      </w:r>
    </w:p>
    <w:p w:rsidR="00D76E58" w:rsidRPr="007165AC" w:rsidRDefault="00D76E58" w:rsidP="00D76E58">
      <w:pPr>
        <w:spacing w:after="120"/>
        <w:jc w:val="both"/>
        <w:rPr>
          <w:rFonts w:ascii="Book Antiqua" w:eastAsia="Times New Roman" w:hAnsi="Book Antiqua" w:cs="Times New Roman"/>
          <w:sz w:val="20"/>
          <w:szCs w:val="20"/>
          <w:lang w:eastAsia="pl-PL"/>
        </w:rPr>
      </w:pPr>
    </w:p>
    <w:p w:rsidR="00D76E58" w:rsidRPr="007165AC" w:rsidRDefault="00D76E58" w:rsidP="00D76E58">
      <w:pPr>
        <w:autoSpaceDE w:val="0"/>
        <w:autoSpaceDN w:val="0"/>
        <w:adjustRightInd w:val="0"/>
        <w:ind w:left="426"/>
        <w:contextualSpacing/>
        <w:jc w:val="center"/>
        <w:rPr>
          <w:rFonts w:ascii="Book Antiqua" w:hAnsi="Book Antiqua" w:cs="Arial"/>
          <w:color w:val="000000"/>
          <w:sz w:val="20"/>
          <w:szCs w:val="20"/>
        </w:rPr>
      </w:pPr>
      <w:r w:rsidRPr="007165AC">
        <w:rPr>
          <w:rFonts w:ascii="Book Antiqua" w:hAnsi="Book Antiqua" w:cs="Arial"/>
          <w:b/>
          <w:bCs/>
          <w:sz w:val="20"/>
          <w:szCs w:val="20"/>
        </w:rPr>
        <w:t>§ 1</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Przedmiot umowy</w:t>
      </w:r>
    </w:p>
    <w:p w:rsidR="00D76E58" w:rsidRPr="007165AC" w:rsidRDefault="00D76E58" w:rsidP="00D76E58">
      <w:pPr>
        <w:numPr>
          <w:ilvl w:val="0"/>
          <w:numId w:val="10"/>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Century Gothic"/>
          <w:sz w:val="20"/>
          <w:szCs w:val="20"/>
        </w:rPr>
        <w:t>Przedmiotem umowy jest „</w:t>
      </w:r>
      <w:r w:rsidRPr="007165AC">
        <w:rPr>
          <w:rFonts w:ascii="Book Antiqua" w:eastAsia="Times New Roman" w:hAnsi="Book Antiqua" w:cs="Arial"/>
          <w:sz w:val="20"/>
          <w:szCs w:val="20"/>
        </w:rPr>
        <w:t>Dostawa sprzętu sportowego i artykułów sportowych na potrzeby UKW</w:t>
      </w:r>
      <w:r w:rsidRPr="007165AC">
        <w:rPr>
          <w:rFonts w:ascii="Book Antiqua" w:eastAsia="Calibri" w:hAnsi="Book Antiqua" w:cs="Century Gothic"/>
          <w:sz w:val="20"/>
          <w:szCs w:val="20"/>
        </w:rPr>
        <w:t>”</w:t>
      </w:r>
      <w:r w:rsidRPr="007165AC">
        <w:rPr>
          <w:rFonts w:ascii="Book Antiqua" w:eastAsia="Calibri" w:hAnsi="Book Antiqua" w:cs="Arial"/>
          <w:sz w:val="20"/>
          <w:szCs w:val="20"/>
        </w:rPr>
        <w:t xml:space="preserve">, zgodnie z Opisem przedmiotu zamówienia oraz wymaganiami Zamawiającego określonymi w Formularzu Cenowym stanowiącym Załącznik nr 2 do Zapytania Ofertowego nr </w:t>
      </w:r>
      <w:r w:rsidRPr="007165AC">
        <w:rPr>
          <w:rFonts w:ascii="Book Antiqua" w:eastAsia="Calibri" w:hAnsi="Book Antiqua" w:cs="Times New Roman"/>
          <w:bCs/>
          <w:color w:val="000000" w:themeColor="text1"/>
          <w:sz w:val="20"/>
          <w:szCs w:val="20"/>
        </w:rPr>
        <w:t>UKW/DZP-282-ZO-72/2021</w:t>
      </w:r>
      <w:r w:rsidRPr="007165AC">
        <w:rPr>
          <w:rFonts w:ascii="Book Antiqua" w:eastAsia="Calibri" w:hAnsi="Book Antiqua" w:cs="Arial"/>
          <w:sz w:val="20"/>
          <w:szCs w:val="20"/>
        </w:rPr>
        <w:t>, który stanowi integralną część niniejszej umowy.</w:t>
      </w:r>
    </w:p>
    <w:p w:rsidR="00D76E58" w:rsidRPr="007165AC" w:rsidRDefault="00D76E58" w:rsidP="00D76E58">
      <w:pPr>
        <w:numPr>
          <w:ilvl w:val="0"/>
          <w:numId w:val="10"/>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 xml:space="preserve">Wykonawca  zobowiązuje się, </w:t>
      </w:r>
      <w:r w:rsidRPr="007165AC">
        <w:rPr>
          <w:rFonts w:ascii="Book Antiqua" w:eastAsia="TimesNewRoman" w:hAnsi="Book Antiqua" w:cs="Arial"/>
          <w:sz w:val="20"/>
          <w:szCs w:val="20"/>
        </w:rPr>
        <w:t>ż</w:t>
      </w:r>
      <w:r w:rsidRPr="007165AC">
        <w:rPr>
          <w:rFonts w:ascii="Book Antiqua" w:eastAsia="Calibri" w:hAnsi="Book Antiqua" w:cs="Arial"/>
          <w:sz w:val="20"/>
          <w:szCs w:val="20"/>
        </w:rPr>
        <w:t>e przedmiot umowy okre</w:t>
      </w:r>
      <w:r w:rsidRPr="007165AC">
        <w:rPr>
          <w:rFonts w:ascii="Book Antiqua" w:eastAsia="TimesNewRoman" w:hAnsi="Book Antiqua" w:cs="Arial"/>
          <w:sz w:val="20"/>
          <w:szCs w:val="20"/>
        </w:rPr>
        <w:t>ś</w:t>
      </w:r>
      <w:r w:rsidRPr="007165AC">
        <w:rPr>
          <w:rFonts w:ascii="Book Antiqua" w:eastAsia="Calibri" w:hAnsi="Book Antiqua" w:cs="Arial"/>
          <w:sz w:val="20"/>
          <w:szCs w:val="20"/>
        </w:rPr>
        <w:t>lony w ust. 1 stosownie do oferty Wykonawcy, będzie:</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rPr>
      </w:pPr>
      <w:r w:rsidRPr="007165AC">
        <w:rPr>
          <w:rFonts w:ascii="Book Antiqua" w:eastAsia="Calibri" w:hAnsi="Book Antiqua" w:cs="Arial"/>
          <w:sz w:val="20"/>
          <w:szCs w:val="20"/>
        </w:rPr>
        <w:t>spełniać wszystkie wymagane parametry techniczne, funkcjonalne  i u</w:t>
      </w:r>
      <w:r w:rsidRPr="007165AC">
        <w:rPr>
          <w:rFonts w:ascii="Book Antiqua" w:eastAsia="TimesNewRoman" w:hAnsi="Book Antiqua" w:cs="Arial"/>
          <w:sz w:val="20"/>
          <w:szCs w:val="20"/>
        </w:rPr>
        <w:t>ż</w:t>
      </w:r>
      <w:r w:rsidRPr="007165AC">
        <w:rPr>
          <w:rFonts w:ascii="Book Antiqua" w:eastAsia="Calibri" w:hAnsi="Book Antiqua" w:cs="Arial"/>
          <w:sz w:val="20"/>
          <w:szCs w:val="20"/>
        </w:rPr>
        <w:t>ytkowe;</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rPr>
      </w:pPr>
      <w:r w:rsidRPr="007165AC">
        <w:rPr>
          <w:rFonts w:ascii="Book Antiqua" w:eastAsia="Calibri" w:hAnsi="Book Antiqua" w:cs="Arial"/>
          <w:sz w:val="20"/>
          <w:szCs w:val="20"/>
        </w:rPr>
        <w:t xml:space="preserve">posiadać wszystkie ważne certyfikaty, atesty, oraz zawierać oznaczenia i inne dokumenty </w:t>
      </w:r>
      <w:r w:rsidRPr="007165AC">
        <w:rPr>
          <w:rFonts w:ascii="Book Antiqua" w:eastAsia="Calibri" w:hAnsi="Book Antiqua" w:cs="Arial"/>
          <w:sz w:val="20"/>
          <w:szCs w:val="20"/>
        </w:rPr>
        <w:br/>
        <w:t>( w szczególności instrukcje obsługi) w języku polskim, wymagane prawem powszechnie obowiązującym;</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rPr>
      </w:pPr>
      <w:r w:rsidRPr="007165AC">
        <w:rPr>
          <w:rFonts w:ascii="Book Antiqua" w:eastAsia="Calibri" w:hAnsi="Book Antiqua" w:cs="Arial"/>
          <w:sz w:val="20"/>
          <w:szCs w:val="20"/>
        </w:rPr>
        <w:t xml:space="preserve">fabrycznie nowy, nieuszkodzony, nie pochodzący z ekspozycji, wolny od wad fizycznych </w:t>
      </w:r>
      <w:r w:rsidRPr="007165AC">
        <w:rPr>
          <w:rFonts w:ascii="Book Antiqua" w:eastAsia="Calibri" w:hAnsi="Book Antiqua" w:cs="Arial"/>
          <w:sz w:val="20"/>
          <w:szCs w:val="20"/>
        </w:rPr>
        <w:br/>
        <w:t>i prawnych;</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rPr>
      </w:pPr>
      <w:r w:rsidRPr="007165AC">
        <w:rPr>
          <w:rFonts w:ascii="Book Antiqua" w:eastAsia="Calibri" w:hAnsi="Book Antiqua" w:cs="Arial"/>
          <w:sz w:val="20"/>
          <w:szCs w:val="20"/>
        </w:rPr>
        <w:t>dopuszczony do obrotu handlowego na obszarze Polski zgodnie z przepisami powszechnie obowiązującymi;</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lang w:eastAsia="pl-PL"/>
        </w:rPr>
      </w:pPr>
      <w:r w:rsidRPr="007165AC">
        <w:rPr>
          <w:rFonts w:ascii="Book Antiqua" w:eastAsia="Calibri" w:hAnsi="Book Antiqua" w:cs="Arial"/>
          <w:sz w:val="20"/>
          <w:szCs w:val="20"/>
        </w:rPr>
        <w:t>posiadać wszystkie części, podzespoły i elementy składowe niezbędne do prawidłowego działania i eksploatacji;</w:t>
      </w:r>
    </w:p>
    <w:p w:rsidR="00D76E58" w:rsidRPr="007165AC" w:rsidRDefault="00D76E58" w:rsidP="00D76E58">
      <w:pPr>
        <w:numPr>
          <w:ilvl w:val="0"/>
          <w:numId w:val="11"/>
        </w:numPr>
        <w:autoSpaceDE w:val="0"/>
        <w:autoSpaceDN w:val="0"/>
        <w:adjustRightInd w:val="0"/>
        <w:spacing w:after="0" w:line="240" w:lineRule="auto"/>
        <w:ind w:left="567" w:hanging="283"/>
        <w:jc w:val="both"/>
        <w:rPr>
          <w:rFonts w:ascii="Book Antiqua" w:eastAsia="Calibri" w:hAnsi="Book Antiqua" w:cs="Arial"/>
          <w:sz w:val="20"/>
          <w:szCs w:val="20"/>
        </w:rPr>
      </w:pPr>
      <w:r w:rsidRPr="007165AC">
        <w:rPr>
          <w:rFonts w:ascii="Book Antiqua" w:eastAsia="Calibri" w:hAnsi="Book Antiqua" w:cs="Arial"/>
          <w:sz w:val="20"/>
          <w:szCs w:val="20"/>
          <w:lang w:eastAsia="pl-PL"/>
        </w:rPr>
        <w:t>spełniać wymagania w zakresie bezpieczeństwa i higieny pracy określone w przepisach powszechnie obowiązujących.</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lang w:eastAsia="pl-PL"/>
        </w:rPr>
      </w:pPr>
      <w:r w:rsidRPr="007165AC">
        <w:rPr>
          <w:rFonts w:ascii="Book Antiqua" w:eastAsia="Calibri" w:hAnsi="Book Antiqua" w:cs="Arial"/>
          <w:sz w:val="20"/>
          <w:szCs w:val="20"/>
          <w:lang w:eastAsia="pl-PL"/>
        </w:rPr>
        <w:t>3. Wykonawca oferuje minimum 24 m-ce gwarancji jakości  na całość przedmiotu zamówienia.</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p>
    <w:p w:rsidR="00D76E58" w:rsidRPr="007165AC" w:rsidRDefault="00D76E58" w:rsidP="00D76E58">
      <w:pPr>
        <w:autoSpaceDE w:val="0"/>
        <w:autoSpaceDN w:val="0"/>
        <w:adjustRightInd w:val="0"/>
        <w:spacing w:after="0" w:line="240" w:lineRule="auto"/>
        <w:ind w:left="567"/>
        <w:jc w:val="both"/>
        <w:rPr>
          <w:rFonts w:ascii="Book Antiqua" w:eastAsia="Calibri" w:hAnsi="Book Antiqua" w:cs="Arial"/>
          <w:sz w:val="20"/>
          <w:szCs w:val="20"/>
        </w:rPr>
      </w:pPr>
    </w:p>
    <w:p w:rsidR="00D76E58" w:rsidRPr="007165AC" w:rsidRDefault="00D76E58" w:rsidP="00D76E58">
      <w:pPr>
        <w:autoSpaceDE w:val="0"/>
        <w:autoSpaceDN w:val="0"/>
        <w:adjustRightInd w:val="0"/>
        <w:ind w:left="426"/>
        <w:contextualSpacing/>
        <w:jc w:val="center"/>
        <w:rPr>
          <w:rFonts w:ascii="Book Antiqua" w:hAnsi="Book Antiqua" w:cs="Arial"/>
          <w:b/>
          <w:bCs/>
          <w:sz w:val="20"/>
          <w:szCs w:val="20"/>
        </w:rPr>
      </w:pPr>
    </w:p>
    <w:p w:rsidR="00D76E58" w:rsidRPr="007165AC" w:rsidRDefault="00D76E58" w:rsidP="00D76E58">
      <w:pPr>
        <w:autoSpaceDE w:val="0"/>
        <w:autoSpaceDN w:val="0"/>
        <w:adjustRightInd w:val="0"/>
        <w:ind w:left="426"/>
        <w:contextualSpacing/>
        <w:jc w:val="center"/>
        <w:rPr>
          <w:rFonts w:ascii="Book Antiqua" w:hAnsi="Book Antiqua" w:cs="Arial"/>
          <w:color w:val="000000"/>
          <w:sz w:val="20"/>
          <w:szCs w:val="20"/>
        </w:rPr>
      </w:pPr>
      <w:r w:rsidRPr="007165AC">
        <w:rPr>
          <w:rFonts w:ascii="Book Antiqua" w:hAnsi="Book Antiqua" w:cs="Arial"/>
          <w:b/>
          <w:bCs/>
          <w:sz w:val="20"/>
          <w:szCs w:val="20"/>
        </w:rPr>
        <w:t>§ 2</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Termin wykonania przedm</w:t>
      </w:r>
      <w:r>
        <w:rPr>
          <w:rFonts w:ascii="Book Antiqua" w:eastAsia="Calibri" w:hAnsi="Book Antiqua" w:cs="Arial"/>
          <w:b/>
          <w:bCs/>
          <w:sz w:val="20"/>
          <w:szCs w:val="20"/>
        </w:rPr>
        <w:t>iotu umowy oraz warunki dostawy</w:t>
      </w:r>
    </w:p>
    <w:p w:rsidR="00D76E58" w:rsidRPr="007165AC" w:rsidRDefault="00D76E58" w:rsidP="00D76E58">
      <w:pPr>
        <w:numPr>
          <w:ilvl w:val="0"/>
          <w:numId w:val="12"/>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color w:val="000000"/>
          <w:sz w:val="20"/>
          <w:szCs w:val="20"/>
        </w:rPr>
        <w:t xml:space="preserve">Dostawa  nastąpi </w:t>
      </w:r>
      <w:r w:rsidRPr="007165AC">
        <w:rPr>
          <w:rFonts w:ascii="Book Antiqua" w:eastAsia="Calibri" w:hAnsi="Book Antiqua" w:cs="Arial"/>
          <w:b/>
          <w:color w:val="000000"/>
          <w:sz w:val="20"/>
          <w:szCs w:val="20"/>
        </w:rPr>
        <w:t>w terminie .......... dni kalendarzowych</w:t>
      </w:r>
      <w:r w:rsidRPr="007165AC">
        <w:rPr>
          <w:rFonts w:ascii="Book Antiqua" w:eastAsia="Calibri" w:hAnsi="Book Antiqua" w:cs="Arial"/>
          <w:color w:val="000000"/>
          <w:sz w:val="20"/>
          <w:szCs w:val="20"/>
        </w:rPr>
        <w:t xml:space="preserve"> od dnia zawarcia umowy. </w:t>
      </w:r>
    </w:p>
    <w:p w:rsidR="00D76E58" w:rsidRPr="007165AC" w:rsidRDefault="00D76E58" w:rsidP="00D76E58">
      <w:pPr>
        <w:numPr>
          <w:ilvl w:val="0"/>
          <w:numId w:val="12"/>
        </w:numPr>
        <w:autoSpaceDE w:val="0"/>
        <w:autoSpaceDN w:val="0"/>
        <w:adjustRightInd w:val="0"/>
        <w:spacing w:after="0" w:line="240" w:lineRule="auto"/>
        <w:ind w:left="284" w:hanging="284"/>
        <w:rPr>
          <w:rFonts w:ascii="Book Antiqua" w:eastAsia="Calibri" w:hAnsi="Book Antiqua" w:cs="Arial"/>
          <w:sz w:val="20"/>
          <w:szCs w:val="20"/>
        </w:rPr>
      </w:pPr>
      <w:r w:rsidRPr="007165AC">
        <w:rPr>
          <w:rFonts w:ascii="Book Antiqua" w:eastAsia="Calibri" w:hAnsi="Book Antiqua" w:cs="Arial"/>
          <w:sz w:val="20"/>
          <w:szCs w:val="20"/>
        </w:rPr>
        <w:t xml:space="preserve">Przedmiot umowy wraz z fakturą VAT oraz protokołem odbioru Wykonawca dostarczy do miejsca wskazanego przez Zamawiającego. Wykonawca </w:t>
      </w:r>
      <w:r w:rsidRPr="007165AC">
        <w:rPr>
          <w:rFonts w:ascii="Book Antiqua" w:eastAsia="Calibri" w:hAnsi="Book Antiqua" w:cs="Times New Roman"/>
          <w:sz w:val="20"/>
          <w:szCs w:val="20"/>
        </w:rPr>
        <w:t xml:space="preserve">z co najmniej 2-dniowym wyprzedzeniem powiadomi Zamawiającego o planowanym terminie dostawy ze wskazaniem dnia i godziny dostawy, pisemnie albo e-mailowo (na </w:t>
      </w:r>
      <w:r w:rsidRPr="00D76E58">
        <w:rPr>
          <w:rFonts w:ascii="Book Antiqua" w:eastAsia="Calibri" w:hAnsi="Book Antiqua" w:cs="Times New Roman"/>
          <w:sz w:val="20"/>
          <w:szCs w:val="20"/>
        </w:rPr>
        <w:t>adres poczty elektronicznej Zamawiającego wskazany w §</w:t>
      </w:r>
      <w:r w:rsidRPr="00D76E58">
        <w:rPr>
          <w:rFonts w:ascii="Book Antiqua" w:eastAsia="Calibri" w:hAnsi="Book Antiqua" w:cs="Century Gothic"/>
          <w:sz w:val="20"/>
          <w:szCs w:val="20"/>
        </w:rPr>
        <w:t xml:space="preserve"> 3 ust. 1</w:t>
      </w:r>
      <w:r w:rsidRPr="00D76E58">
        <w:rPr>
          <w:rFonts w:ascii="Book Antiqua" w:eastAsia="Calibri" w:hAnsi="Book Antiqua" w:cs="Times New Roman"/>
          <w:sz w:val="20"/>
          <w:szCs w:val="20"/>
        </w:rPr>
        <w:t>) z zastrzeżeniem, że z</w:t>
      </w:r>
      <w:r w:rsidRPr="00D76E58">
        <w:rPr>
          <w:rFonts w:ascii="Book Antiqua" w:eastAsia="Calibri" w:hAnsi="Book Antiqua" w:cs="Century Gothic"/>
          <w:sz w:val="20"/>
          <w:szCs w:val="20"/>
        </w:rPr>
        <w:t xml:space="preserve">amówiony towar Wykonawca dostarczy </w:t>
      </w:r>
      <w:r w:rsidRPr="007165AC">
        <w:rPr>
          <w:rFonts w:ascii="Book Antiqua" w:eastAsia="Calibri" w:hAnsi="Book Antiqua" w:cs="Century Gothic"/>
          <w:sz w:val="20"/>
          <w:szCs w:val="20"/>
        </w:rPr>
        <w:t>na swój koszt i ryzyko, zapewniając wniesienie go do miejsca wskazanego przez Zamawiającego w godz. 7:15-15:00 od poniedziałku do piątku.</w:t>
      </w:r>
    </w:p>
    <w:p w:rsidR="00D76E58" w:rsidRPr="007165AC" w:rsidRDefault="00D76E58" w:rsidP="00D76E58">
      <w:pPr>
        <w:numPr>
          <w:ilvl w:val="0"/>
          <w:numId w:val="12"/>
        </w:numPr>
        <w:suppressAutoHyphens/>
        <w:spacing w:after="0" w:line="240" w:lineRule="auto"/>
        <w:ind w:left="284" w:hanging="284"/>
        <w:contextualSpacing/>
        <w:jc w:val="both"/>
        <w:rPr>
          <w:rFonts w:ascii="Book Antiqua" w:hAnsi="Book Antiqua" w:cs="Arial"/>
          <w:sz w:val="20"/>
          <w:szCs w:val="20"/>
        </w:rPr>
      </w:pPr>
      <w:r w:rsidRPr="007165AC">
        <w:rPr>
          <w:rFonts w:ascii="Book Antiqua" w:hAnsi="Book Antiqua" w:cs="Arial"/>
          <w:sz w:val="20"/>
          <w:szCs w:val="20"/>
        </w:rPr>
        <w:t xml:space="preserve">Wydanie przedmiotu umowy odbędzie się na podstawie protokołu odbioru, o którym mowa ust. 2. </w:t>
      </w:r>
    </w:p>
    <w:p w:rsidR="00D76E58" w:rsidRPr="007165AC" w:rsidRDefault="00D76E58" w:rsidP="00D76E58">
      <w:pPr>
        <w:numPr>
          <w:ilvl w:val="0"/>
          <w:numId w:val="12"/>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 xml:space="preserve">Zamawiający po przyjęciu przedmiotu umowy ma obowiązek niezwłocznie, nie później niż </w:t>
      </w:r>
      <w:r w:rsidRPr="007165AC">
        <w:rPr>
          <w:rFonts w:ascii="Book Antiqua" w:eastAsia="Calibri" w:hAnsi="Book Antiqua" w:cs="Arial"/>
          <w:sz w:val="20"/>
          <w:szCs w:val="20"/>
        </w:rPr>
        <w:br/>
        <w:t xml:space="preserve">w ciągu 7 ( siedmiu) dni od dnia dostawy zweryfikować dostarczony przez Wykonawcę towar pod względem ilościowym oraz rodzajowym poprzez sprawdzenie czy posiada parametry deklarowane w ofercie Wykonawcy, umowie i opisie przedmiotu zamówienia oraz czy Zamawiającemu przekazano wszystkie wymagane dokumenty. </w:t>
      </w:r>
    </w:p>
    <w:p w:rsidR="00D76E58" w:rsidRPr="007165AC" w:rsidRDefault="00D76E58" w:rsidP="00D76E58">
      <w:pPr>
        <w:numPr>
          <w:ilvl w:val="0"/>
          <w:numId w:val="12"/>
        </w:numPr>
        <w:autoSpaceDE w:val="0"/>
        <w:autoSpaceDN w:val="0"/>
        <w:adjustRightInd w:val="0"/>
        <w:spacing w:after="0" w:line="240" w:lineRule="auto"/>
        <w:ind w:left="284" w:hanging="284"/>
        <w:jc w:val="both"/>
        <w:rPr>
          <w:rFonts w:ascii="Book Antiqua" w:eastAsia="Calibri" w:hAnsi="Book Antiqua" w:cs="Arial"/>
          <w:strike/>
          <w:sz w:val="20"/>
          <w:szCs w:val="20"/>
        </w:rPr>
      </w:pPr>
      <w:r w:rsidRPr="007165AC">
        <w:rPr>
          <w:rFonts w:ascii="Book Antiqua" w:eastAsia="Calibri" w:hAnsi="Book Antiqua" w:cs="Arial"/>
          <w:sz w:val="20"/>
          <w:szCs w:val="20"/>
        </w:rPr>
        <w:t xml:space="preserve">W razie stwierdzenia niezgodności pod względem ilościowym lub rodzajowym dostarczonego towaru z przedmiotem umowy Zamawiający przedstawia zastrzeżenia Wykonawcy z podaniem szczegółów stwierdzonej niezgodności. </w:t>
      </w:r>
    </w:p>
    <w:p w:rsidR="00D76E58" w:rsidRPr="007165AC" w:rsidRDefault="00D76E58" w:rsidP="00D76E58">
      <w:pPr>
        <w:numPr>
          <w:ilvl w:val="0"/>
          <w:numId w:val="12"/>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 xml:space="preserve">Protokół odbioru bez zastrzeżeń, o którym mowa w ust. 3 stanowi podstawę do zapłaty wynagrodzenia umownego, określonego w §4 ust.1 umowy.    </w:t>
      </w:r>
    </w:p>
    <w:p w:rsidR="00D76E58" w:rsidRPr="007165AC" w:rsidRDefault="00D76E58" w:rsidP="00D76E58">
      <w:pPr>
        <w:autoSpaceDE w:val="0"/>
        <w:autoSpaceDN w:val="0"/>
        <w:adjustRightInd w:val="0"/>
        <w:ind w:left="720"/>
        <w:jc w:val="both"/>
        <w:rPr>
          <w:rFonts w:ascii="Book Antiqua" w:eastAsia="Calibri" w:hAnsi="Book Antiqua" w:cs="Arial"/>
          <w:sz w:val="20"/>
          <w:szCs w:val="20"/>
        </w:rPr>
      </w:pP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 3</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Osoby odpowiedzialne za realizację umowy</w:t>
      </w:r>
    </w:p>
    <w:p w:rsidR="00D76E58" w:rsidRPr="007165AC" w:rsidRDefault="00D76E58" w:rsidP="00D76E58">
      <w:pPr>
        <w:numPr>
          <w:ilvl w:val="0"/>
          <w:numId w:val="13"/>
        </w:numPr>
        <w:autoSpaceDE w:val="0"/>
        <w:autoSpaceDN w:val="0"/>
        <w:adjustRightInd w:val="0"/>
        <w:spacing w:after="0" w:line="240" w:lineRule="auto"/>
        <w:ind w:left="284" w:hanging="284"/>
        <w:contextualSpacing/>
        <w:jc w:val="both"/>
        <w:rPr>
          <w:rFonts w:ascii="Book Antiqua" w:eastAsia="Calibri" w:hAnsi="Book Antiqua" w:cs="Arial"/>
          <w:bCs/>
          <w:sz w:val="20"/>
          <w:szCs w:val="20"/>
        </w:rPr>
      </w:pPr>
      <w:r w:rsidRPr="007165AC">
        <w:rPr>
          <w:rFonts w:ascii="Book Antiqua" w:eastAsia="Calibri" w:hAnsi="Book Antiqua" w:cs="Arial"/>
          <w:bCs/>
          <w:sz w:val="20"/>
          <w:szCs w:val="20"/>
        </w:rPr>
        <w:t xml:space="preserve">Osobą odpowiedzialną za realizację umowy ze strony Zamawiającego jest: </w:t>
      </w:r>
    </w:p>
    <w:p w:rsidR="00D76E58" w:rsidRPr="007165AC" w:rsidRDefault="00D76E58" w:rsidP="00D76E58">
      <w:pPr>
        <w:autoSpaceDE w:val="0"/>
        <w:autoSpaceDN w:val="0"/>
        <w:adjustRightInd w:val="0"/>
        <w:ind w:left="284"/>
        <w:contextualSpacing/>
        <w:jc w:val="both"/>
        <w:rPr>
          <w:rFonts w:ascii="Book Antiqua" w:eastAsia="Calibri" w:hAnsi="Book Antiqua" w:cs="Arial"/>
          <w:bCs/>
          <w:sz w:val="20"/>
          <w:szCs w:val="20"/>
        </w:rPr>
      </w:pPr>
      <w:r w:rsidRPr="007165AC">
        <w:rPr>
          <w:rFonts w:ascii="Book Antiqua" w:eastAsia="Calibri" w:hAnsi="Book Antiqua" w:cs="Arial"/>
          <w:bCs/>
          <w:sz w:val="20"/>
          <w:szCs w:val="20"/>
        </w:rPr>
        <w:t xml:space="preserve">……………..,  e-mail: </w:t>
      </w:r>
      <w:hyperlink r:id="rId12" w:history="1">
        <w:r w:rsidRPr="007165AC">
          <w:rPr>
            <w:rFonts w:ascii="Book Antiqua" w:eastAsia="Calibri" w:hAnsi="Book Antiqua" w:cs="Century Gothic"/>
            <w:color w:val="0000FF" w:themeColor="hyperlink"/>
            <w:sz w:val="20"/>
            <w:szCs w:val="20"/>
            <w:u w:val="single"/>
          </w:rPr>
          <w:t>………………….</w:t>
        </w:r>
      </w:hyperlink>
      <w:r w:rsidRPr="007165AC">
        <w:rPr>
          <w:rFonts w:ascii="Book Antiqua" w:eastAsia="Calibri" w:hAnsi="Book Antiqua" w:cs="Arial"/>
          <w:bCs/>
          <w:sz w:val="20"/>
          <w:szCs w:val="20"/>
        </w:rPr>
        <w:t xml:space="preserve">, tel. 52 </w:t>
      </w:r>
      <w:r w:rsidRPr="007165AC">
        <w:rPr>
          <w:rFonts w:ascii="Book Antiqua" w:eastAsia="Calibri" w:hAnsi="Book Antiqua" w:cs="Tahoma"/>
          <w:sz w:val="20"/>
          <w:szCs w:val="20"/>
        </w:rPr>
        <w:t>34 19 224</w:t>
      </w:r>
    </w:p>
    <w:p w:rsidR="00D76E58" w:rsidRPr="007165AC" w:rsidRDefault="00D76E58" w:rsidP="00D76E58">
      <w:pPr>
        <w:numPr>
          <w:ilvl w:val="0"/>
          <w:numId w:val="13"/>
        </w:numPr>
        <w:suppressAutoHyphens/>
        <w:autoSpaceDE w:val="0"/>
        <w:autoSpaceDN w:val="0"/>
        <w:adjustRightInd w:val="0"/>
        <w:spacing w:after="0" w:line="240" w:lineRule="auto"/>
        <w:ind w:left="284" w:hanging="284"/>
        <w:contextualSpacing/>
        <w:jc w:val="both"/>
        <w:rPr>
          <w:rFonts w:ascii="Book Antiqua" w:eastAsia="Calibri" w:hAnsi="Book Antiqua" w:cs="Arial"/>
          <w:bCs/>
          <w:sz w:val="20"/>
          <w:szCs w:val="20"/>
        </w:rPr>
      </w:pPr>
      <w:r w:rsidRPr="007165AC">
        <w:rPr>
          <w:rFonts w:ascii="Book Antiqua" w:eastAsia="Calibri" w:hAnsi="Book Antiqua" w:cs="Arial"/>
          <w:bCs/>
          <w:sz w:val="20"/>
          <w:szCs w:val="20"/>
        </w:rPr>
        <w:t xml:space="preserve">Osobą odpowiedzialną za realizację umowy ze strony Wykonawcy jest: ................., e-mail: </w:t>
      </w:r>
      <w:hyperlink r:id="rId13" w:history="1">
        <w:r w:rsidRPr="007165AC">
          <w:rPr>
            <w:rFonts w:ascii="Book Antiqua" w:eastAsia="Calibri" w:hAnsi="Book Antiqua" w:cs="Arial"/>
            <w:color w:val="0000FF" w:themeColor="hyperlink"/>
            <w:sz w:val="20"/>
            <w:szCs w:val="20"/>
            <w:u w:val="single"/>
          </w:rPr>
          <w:t>....................</w:t>
        </w:r>
      </w:hyperlink>
      <w:r w:rsidRPr="007165AC">
        <w:rPr>
          <w:rFonts w:ascii="Book Antiqua" w:eastAsia="Calibri" w:hAnsi="Book Antiqua" w:cs="Arial"/>
          <w:bCs/>
          <w:sz w:val="20"/>
          <w:szCs w:val="20"/>
        </w:rPr>
        <w:t>, tel.</w:t>
      </w:r>
      <w:r w:rsidRPr="007165AC">
        <w:rPr>
          <w:rFonts w:ascii="Book Antiqua" w:eastAsia="Calibri" w:hAnsi="Book Antiqua" w:cs="Times New Roman"/>
          <w:sz w:val="20"/>
          <w:szCs w:val="20"/>
        </w:rPr>
        <w:t xml:space="preserve"> </w:t>
      </w:r>
      <w:r w:rsidRPr="007165AC">
        <w:rPr>
          <w:rFonts w:ascii="Book Antiqua" w:eastAsia="Calibri" w:hAnsi="Book Antiqua" w:cs="Arial"/>
          <w:bCs/>
          <w:sz w:val="20"/>
          <w:szCs w:val="20"/>
        </w:rPr>
        <w:t>...............................</w:t>
      </w:r>
    </w:p>
    <w:p w:rsidR="00D76E58" w:rsidRPr="007165AC" w:rsidRDefault="00D76E58" w:rsidP="00D76E58">
      <w:pPr>
        <w:numPr>
          <w:ilvl w:val="0"/>
          <w:numId w:val="13"/>
        </w:numPr>
        <w:autoSpaceDE w:val="0"/>
        <w:autoSpaceDN w:val="0"/>
        <w:adjustRightInd w:val="0"/>
        <w:spacing w:after="0" w:line="240" w:lineRule="auto"/>
        <w:ind w:left="284" w:hanging="284"/>
        <w:contextualSpacing/>
        <w:jc w:val="both"/>
        <w:rPr>
          <w:rFonts w:ascii="Book Antiqua" w:eastAsia="Calibri" w:hAnsi="Book Antiqua" w:cs="Arial"/>
          <w:bCs/>
          <w:sz w:val="20"/>
          <w:szCs w:val="20"/>
        </w:rPr>
      </w:pPr>
      <w:r w:rsidRPr="007165AC">
        <w:rPr>
          <w:rFonts w:ascii="Book Antiqua" w:eastAsia="Calibri" w:hAnsi="Book Antiqua" w:cs="Arial"/>
          <w:bCs/>
          <w:sz w:val="20"/>
          <w:szCs w:val="20"/>
        </w:rPr>
        <w:t>Strony postanawiają , że zmiana osób wskazanych w ust. 1 i 2 wymaga pisemnego powiadomienia drugiej Strony o dokonanej zmianie.</w:t>
      </w:r>
    </w:p>
    <w:p w:rsidR="00D76E58" w:rsidRPr="007165AC" w:rsidRDefault="00D76E58" w:rsidP="00D76E58">
      <w:pPr>
        <w:autoSpaceDE w:val="0"/>
        <w:autoSpaceDN w:val="0"/>
        <w:adjustRightInd w:val="0"/>
        <w:jc w:val="center"/>
        <w:rPr>
          <w:rFonts w:ascii="Book Antiqua" w:eastAsia="Calibri" w:hAnsi="Book Antiqua" w:cs="Arial"/>
          <w:bCs/>
          <w:sz w:val="20"/>
          <w:szCs w:val="20"/>
        </w:rPr>
      </w:pPr>
      <w:r w:rsidRPr="007165AC">
        <w:rPr>
          <w:rFonts w:ascii="Book Antiqua" w:eastAsia="Calibri" w:hAnsi="Book Antiqua" w:cs="Arial"/>
          <w:b/>
          <w:bCs/>
          <w:sz w:val="20"/>
          <w:szCs w:val="20"/>
        </w:rPr>
        <w:t>§ 4</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Wynagrodzenie</w:t>
      </w:r>
    </w:p>
    <w:p w:rsidR="00D76E58" w:rsidRPr="007165AC" w:rsidRDefault="00D76E58" w:rsidP="00D76E58">
      <w:pPr>
        <w:numPr>
          <w:ilvl w:val="0"/>
          <w:numId w:val="14"/>
        </w:numPr>
        <w:autoSpaceDE w:val="0"/>
        <w:autoSpaceDN w:val="0"/>
        <w:adjustRightInd w:val="0"/>
        <w:spacing w:after="0" w:line="240" w:lineRule="auto"/>
        <w:ind w:left="284" w:hanging="284"/>
        <w:jc w:val="both"/>
        <w:rPr>
          <w:rFonts w:ascii="Book Antiqua" w:eastAsia="Calibri" w:hAnsi="Book Antiqua" w:cs="Arial"/>
          <w:b/>
          <w:bCs/>
          <w:sz w:val="20"/>
          <w:szCs w:val="20"/>
        </w:rPr>
      </w:pPr>
      <w:r w:rsidRPr="007165AC">
        <w:rPr>
          <w:rFonts w:ascii="Book Antiqua" w:eastAsia="Calibri" w:hAnsi="Book Antiqua" w:cs="Arial"/>
          <w:sz w:val="20"/>
          <w:szCs w:val="20"/>
        </w:rPr>
        <w:t>Za wykonanie przedmiotu umowy Wykonawca otrzyma wynagrodzenie w wysoko</w:t>
      </w:r>
      <w:r w:rsidRPr="007165AC">
        <w:rPr>
          <w:rFonts w:ascii="Book Antiqua" w:eastAsia="TimesNewRoman" w:hAnsi="Book Antiqua" w:cs="Arial"/>
          <w:sz w:val="20"/>
          <w:szCs w:val="20"/>
        </w:rPr>
        <w:t>ś</w:t>
      </w:r>
      <w:r w:rsidRPr="007165AC">
        <w:rPr>
          <w:rFonts w:ascii="Book Antiqua" w:eastAsia="Calibri" w:hAnsi="Book Antiqua" w:cs="Arial"/>
          <w:sz w:val="20"/>
          <w:szCs w:val="20"/>
        </w:rPr>
        <w:t>ci:</w:t>
      </w:r>
    </w:p>
    <w:p w:rsidR="00D76E58" w:rsidRPr="007165AC" w:rsidRDefault="00D76E58" w:rsidP="00D76E58">
      <w:pPr>
        <w:autoSpaceDE w:val="0"/>
        <w:autoSpaceDN w:val="0"/>
        <w:adjustRightInd w:val="0"/>
        <w:spacing w:after="0" w:line="240" w:lineRule="auto"/>
        <w:ind w:left="284"/>
        <w:jc w:val="both"/>
        <w:rPr>
          <w:rFonts w:ascii="Book Antiqua" w:eastAsia="Calibri" w:hAnsi="Book Antiqua" w:cs="Arial"/>
          <w:b/>
          <w:bCs/>
          <w:sz w:val="20"/>
          <w:szCs w:val="20"/>
        </w:rPr>
      </w:pPr>
    </w:p>
    <w:p w:rsidR="00D76E58" w:rsidRPr="007165AC" w:rsidRDefault="00D76E58" w:rsidP="00D76E58">
      <w:pPr>
        <w:autoSpaceDE w:val="0"/>
        <w:autoSpaceDN w:val="0"/>
        <w:adjustRightInd w:val="0"/>
        <w:ind w:left="284"/>
        <w:jc w:val="both"/>
        <w:rPr>
          <w:rFonts w:ascii="Book Antiqua" w:eastAsia="Calibri" w:hAnsi="Book Antiqua" w:cs="Arial"/>
          <w:sz w:val="20"/>
          <w:szCs w:val="20"/>
        </w:rPr>
      </w:pPr>
      <w:r w:rsidRPr="007165AC">
        <w:rPr>
          <w:rFonts w:ascii="Book Antiqua" w:eastAsia="Calibri" w:hAnsi="Book Antiqua" w:cs="Arial"/>
          <w:sz w:val="20"/>
          <w:szCs w:val="20"/>
        </w:rPr>
        <w:t>Część nr (podać nr)</w:t>
      </w:r>
    </w:p>
    <w:p w:rsidR="00D76E58" w:rsidRPr="007165AC" w:rsidRDefault="00D76E58" w:rsidP="00D76E58">
      <w:pPr>
        <w:autoSpaceDE w:val="0"/>
        <w:autoSpaceDN w:val="0"/>
        <w:adjustRightInd w:val="0"/>
        <w:ind w:left="284"/>
        <w:jc w:val="both"/>
        <w:rPr>
          <w:rFonts w:ascii="Book Antiqua" w:eastAsia="Calibri" w:hAnsi="Book Antiqua" w:cs="Arial"/>
          <w:sz w:val="20"/>
          <w:szCs w:val="20"/>
        </w:rPr>
      </w:pPr>
      <w:r w:rsidRPr="007165AC">
        <w:rPr>
          <w:rFonts w:ascii="Book Antiqua" w:eastAsia="Calibri" w:hAnsi="Book Antiqua" w:cs="Arial"/>
          <w:sz w:val="20"/>
          <w:szCs w:val="20"/>
        </w:rPr>
        <w:t>Wartość netto: .................................... PLN</w:t>
      </w:r>
    </w:p>
    <w:p w:rsidR="00D76E58" w:rsidRPr="007165AC" w:rsidRDefault="00D76E58" w:rsidP="00D76E58">
      <w:pPr>
        <w:autoSpaceDE w:val="0"/>
        <w:autoSpaceDN w:val="0"/>
        <w:adjustRightInd w:val="0"/>
        <w:ind w:left="284"/>
        <w:jc w:val="both"/>
        <w:rPr>
          <w:rFonts w:ascii="Book Antiqua" w:eastAsia="Calibri" w:hAnsi="Book Antiqua" w:cs="Arial"/>
          <w:sz w:val="20"/>
          <w:szCs w:val="20"/>
        </w:rPr>
      </w:pPr>
      <w:r w:rsidRPr="007165AC">
        <w:rPr>
          <w:rFonts w:ascii="Book Antiqua" w:eastAsia="Calibri" w:hAnsi="Book Antiqua" w:cs="Arial"/>
          <w:sz w:val="20"/>
          <w:szCs w:val="20"/>
        </w:rPr>
        <w:t>podatek od towarów i usług ( VAT ) ............% w wysokości: .............................. PLN</w:t>
      </w:r>
    </w:p>
    <w:p w:rsidR="00D76E58" w:rsidRPr="007165AC" w:rsidRDefault="00D76E58" w:rsidP="00D76E58">
      <w:pPr>
        <w:autoSpaceDE w:val="0"/>
        <w:autoSpaceDN w:val="0"/>
        <w:adjustRightInd w:val="0"/>
        <w:ind w:left="284"/>
        <w:jc w:val="both"/>
        <w:rPr>
          <w:rFonts w:ascii="Book Antiqua" w:eastAsia="Calibri" w:hAnsi="Book Antiqua" w:cs="Arial"/>
          <w:b/>
          <w:bCs/>
          <w:sz w:val="20"/>
          <w:szCs w:val="20"/>
        </w:rPr>
      </w:pPr>
      <w:r w:rsidRPr="007165AC">
        <w:rPr>
          <w:rFonts w:ascii="Book Antiqua" w:eastAsia="Calibri" w:hAnsi="Book Antiqua" w:cs="Arial"/>
          <w:b/>
          <w:bCs/>
          <w:sz w:val="20"/>
          <w:szCs w:val="20"/>
        </w:rPr>
        <w:t>wynagrodzenie brutto: ................................... PLN</w:t>
      </w:r>
    </w:p>
    <w:p w:rsidR="00D76E58" w:rsidRPr="007165AC" w:rsidRDefault="00D76E58" w:rsidP="00D76E58">
      <w:pPr>
        <w:autoSpaceDE w:val="0"/>
        <w:autoSpaceDN w:val="0"/>
        <w:adjustRightInd w:val="0"/>
        <w:ind w:left="284"/>
        <w:jc w:val="both"/>
        <w:rPr>
          <w:rFonts w:ascii="Book Antiqua" w:eastAsia="Calibri" w:hAnsi="Book Antiqua" w:cs="Arial"/>
          <w:sz w:val="20"/>
          <w:szCs w:val="20"/>
        </w:rPr>
      </w:pPr>
      <w:r w:rsidRPr="007165AC">
        <w:rPr>
          <w:rFonts w:ascii="Book Antiqua" w:eastAsia="Calibri" w:hAnsi="Book Antiqua" w:cs="Arial"/>
          <w:sz w:val="20"/>
          <w:szCs w:val="20"/>
        </w:rPr>
        <w:t>(słownie: ........................................................ )</w:t>
      </w:r>
    </w:p>
    <w:p w:rsidR="00D76E58" w:rsidRPr="007165AC" w:rsidRDefault="00D76E58" w:rsidP="00D76E58">
      <w:pPr>
        <w:autoSpaceDE w:val="0"/>
        <w:autoSpaceDN w:val="0"/>
        <w:adjustRightInd w:val="0"/>
        <w:ind w:left="255"/>
        <w:jc w:val="both"/>
        <w:rPr>
          <w:rFonts w:ascii="Book Antiqua" w:eastAsia="Calibri" w:hAnsi="Book Antiqua" w:cs="Arial"/>
          <w:sz w:val="20"/>
          <w:szCs w:val="20"/>
        </w:rPr>
      </w:pPr>
      <w:r w:rsidRPr="007165AC">
        <w:rPr>
          <w:rFonts w:ascii="Book Antiqua" w:eastAsia="Calibri" w:hAnsi="Book Antiqua" w:cs="Arial"/>
          <w:sz w:val="20"/>
          <w:szCs w:val="20"/>
        </w:rPr>
        <w:t xml:space="preserve">Wynagrodzenie, o którym mowa w ust. 1 </w:t>
      </w:r>
      <w:r w:rsidRPr="007165AC">
        <w:rPr>
          <w:rFonts w:ascii="Book Antiqua" w:eastAsia="Calibri" w:hAnsi="Book Antiqua" w:cs="Arial"/>
          <w:sz w:val="20"/>
          <w:szCs w:val="20"/>
          <w:lang w:eastAsia="pl-PL"/>
        </w:rPr>
        <w:t xml:space="preserve">obejmuje całość kosztów związanych z kompleksową        realizacją </w:t>
      </w:r>
      <w:r w:rsidRPr="00D76E58">
        <w:rPr>
          <w:rFonts w:ascii="Book Antiqua" w:eastAsia="Calibri" w:hAnsi="Book Antiqua" w:cs="Arial"/>
          <w:sz w:val="20"/>
          <w:szCs w:val="20"/>
          <w:lang w:eastAsia="pl-PL"/>
        </w:rPr>
        <w:t xml:space="preserve">przedmiotu umowy, </w:t>
      </w:r>
      <w:r w:rsidRPr="007165AC">
        <w:rPr>
          <w:rFonts w:ascii="Book Antiqua" w:eastAsia="Calibri" w:hAnsi="Book Antiqua" w:cs="Arial"/>
          <w:sz w:val="20"/>
          <w:szCs w:val="20"/>
          <w:lang w:eastAsia="pl-PL"/>
        </w:rPr>
        <w:t xml:space="preserve">zgodnie z opisem przedmiotu zamówienia zawartym w </w:t>
      </w:r>
      <w:r w:rsidRPr="007165AC">
        <w:rPr>
          <w:rFonts w:ascii="Book Antiqua" w:eastAsia="Calibri" w:hAnsi="Book Antiqua" w:cs="Arial"/>
          <w:b/>
          <w:bCs/>
          <w:sz w:val="20"/>
          <w:szCs w:val="20"/>
        </w:rPr>
        <w:t xml:space="preserve">§ </w:t>
      </w:r>
      <w:r w:rsidRPr="007165AC">
        <w:rPr>
          <w:rFonts w:ascii="Book Antiqua" w:eastAsia="Calibri" w:hAnsi="Book Antiqua" w:cs="Arial"/>
          <w:bCs/>
          <w:sz w:val="20"/>
          <w:szCs w:val="20"/>
        </w:rPr>
        <w:t xml:space="preserve">1 ust.1 </w:t>
      </w:r>
      <w:r w:rsidRPr="007165AC">
        <w:rPr>
          <w:rFonts w:ascii="Book Antiqua" w:eastAsia="Calibri" w:hAnsi="Book Antiqua" w:cs="Arial"/>
          <w:sz w:val="20"/>
          <w:szCs w:val="20"/>
          <w:lang w:eastAsia="pl-PL"/>
        </w:rPr>
        <w:t>oraz ofertą Wykonawcy</w:t>
      </w:r>
      <w:r w:rsidRPr="007165AC">
        <w:rPr>
          <w:rFonts w:ascii="Book Antiqua" w:eastAsia="Calibri" w:hAnsi="Book Antiqua" w:cs="Arial"/>
          <w:sz w:val="20"/>
          <w:szCs w:val="20"/>
        </w:rPr>
        <w:t>.</w:t>
      </w:r>
    </w:p>
    <w:p w:rsidR="00D76E58" w:rsidRPr="007165AC" w:rsidRDefault="00D76E58" w:rsidP="00D76E58">
      <w:pPr>
        <w:numPr>
          <w:ilvl w:val="0"/>
          <w:numId w:val="8"/>
        </w:numPr>
        <w:suppressAutoHyphens/>
        <w:spacing w:line="240" w:lineRule="auto"/>
        <w:jc w:val="both"/>
        <w:rPr>
          <w:rFonts w:ascii="Book Antiqua" w:eastAsia="Calibri" w:hAnsi="Book Antiqua" w:cs="Times New Roman"/>
          <w:sz w:val="20"/>
          <w:szCs w:val="20"/>
        </w:rPr>
      </w:pPr>
      <w:r w:rsidRPr="007165AC">
        <w:rPr>
          <w:rFonts w:ascii="Book Antiqua" w:eastAsia="Calibri" w:hAnsi="Book Antiqua" w:cs="Times New Roman"/>
          <w:sz w:val="20"/>
          <w:szCs w:val="20"/>
        </w:rPr>
        <w:t>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rsidR="00D76E58" w:rsidRPr="007165AC" w:rsidRDefault="00D76E58" w:rsidP="00D76E58">
      <w:pPr>
        <w:jc w:val="both"/>
        <w:rPr>
          <w:rFonts w:ascii="Book Antiqua" w:eastAsia="Calibri" w:hAnsi="Book Antiqua" w:cs="Arial"/>
          <w:sz w:val="20"/>
          <w:szCs w:val="20"/>
        </w:rPr>
      </w:pPr>
      <w:r w:rsidRPr="007165AC">
        <w:rPr>
          <w:rFonts w:ascii="Book Antiqua" w:eastAsia="Calibri" w:hAnsi="Book Antiqua" w:cs="Arial"/>
          <w:sz w:val="20"/>
          <w:szCs w:val="20"/>
          <w:lang w:eastAsia="pl-PL"/>
        </w:rPr>
        <w:t xml:space="preserve"> 3.   Rozliczenie pomiędzy Zamawiającym, a Wykonawcą będzie dokonywane w złotych polskich.</w:t>
      </w:r>
    </w:p>
    <w:p w:rsidR="00D76E58" w:rsidRPr="007165AC" w:rsidRDefault="00D76E58" w:rsidP="00D76E58">
      <w:pPr>
        <w:autoSpaceDE w:val="0"/>
        <w:autoSpaceDN w:val="0"/>
        <w:adjustRightInd w:val="0"/>
        <w:jc w:val="center"/>
        <w:rPr>
          <w:rFonts w:ascii="Book Antiqua" w:eastAsia="Calibri" w:hAnsi="Book Antiqua" w:cs="Arial"/>
          <w:sz w:val="20"/>
          <w:szCs w:val="20"/>
          <w:lang w:eastAsia="pl-PL"/>
        </w:rPr>
      </w:pPr>
    </w:p>
    <w:p w:rsidR="00D76E58" w:rsidRPr="007165AC" w:rsidRDefault="00D76E58" w:rsidP="00D76E58">
      <w:pPr>
        <w:autoSpaceDE w:val="0"/>
        <w:autoSpaceDN w:val="0"/>
        <w:adjustRightInd w:val="0"/>
        <w:jc w:val="center"/>
        <w:rPr>
          <w:rFonts w:ascii="Book Antiqua" w:eastAsia="Calibri" w:hAnsi="Book Antiqua" w:cs="Calibri"/>
          <w:b/>
          <w:sz w:val="20"/>
          <w:szCs w:val="20"/>
        </w:rPr>
      </w:pPr>
      <w:r w:rsidRPr="007165AC">
        <w:rPr>
          <w:rFonts w:ascii="Book Antiqua" w:eastAsia="Calibri" w:hAnsi="Book Antiqua" w:cs="Calibri"/>
          <w:b/>
          <w:sz w:val="20"/>
          <w:szCs w:val="20"/>
        </w:rPr>
        <w:t>§ 4a</w:t>
      </w:r>
    </w:p>
    <w:p w:rsidR="00D76E58" w:rsidRPr="007165AC" w:rsidRDefault="00D76E58" w:rsidP="00D76E58">
      <w:pPr>
        <w:autoSpaceDE w:val="0"/>
        <w:autoSpaceDN w:val="0"/>
        <w:adjustRightInd w:val="0"/>
        <w:jc w:val="center"/>
        <w:rPr>
          <w:rFonts w:ascii="Book Antiqua" w:eastAsia="Calibri" w:hAnsi="Book Antiqua" w:cs="Calibri"/>
          <w:b/>
          <w:sz w:val="20"/>
          <w:szCs w:val="20"/>
        </w:rPr>
      </w:pPr>
      <w:r w:rsidRPr="007165AC">
        <w:rPr>
          <w:rFonts w:ascii="Book Antiqua" w:eastAsia="Calibri" w:hAnsi="Book Antiqua" w:cs="Book Antiqua"/>
          <w:b/>
          <w:bCs/>
          <w:sz w:val="20"/>
          <w:szCs w:val="20"/>
        </w:rPr>
        <w:t>Wynagrodzenie Wykonawcy w przypadku powstania obowiązku podatkowego u Zamawiającego</w:t>
      </w:r>
    </w:p>
    <w:p w:rsidR="00D76E58" w:rsidRPr="007165AC" w:rsidRDefault="00D76E58" w:rsidP="00D76E58">
      <w:pPr>
        <w:numPr>
          <w:ilvl w:val="3"/>
          <w:numId w:val="10"/>
        </w:numPr>
        <w:suppressAutoHyphens/>
        <w:autoSpaceDE w:val="0"/>
        <w:autoSpaceDN w:val="0"/>
        <w:adjustRightInd w:val="0"/>
        <w:spacing w:after="0" w:line="240" w:lineRule="auto"/>
        <w:ind w:left="284" w:hanging="284"/>
        <w:contextualSpacing/>
        <w:jc w:val="both"/>
        <w:rPr>
          <w:rFonts w:ascii="Book Antiqua" w:hAnsi="Book Antiqua" w:cs="Calibri"/>
          <w:sz w:val="20"/>
          <w:szCs w:val="20"/>
        </w:rPr>
      </w:pPr>
      <w:r w:rsidRPr="007165AC">
        <w:rPr>
          <w:rFonts w:ascii="Book Antiqua" w:hAnsi="Book Antiqua" w:cs="Calibri"/>
          <w:sz w:val="20"/>
          <w:szCs w:val="20"/>
        </w:rPr>
        <w:t>Strony ustalają wysokość całkowitego wynagrodzenia Wykonawcy za wykonanie przedmiotu umowy określonego w § 1  na kwotę:</w:t>
      </w:r>
    </w:p>
    <w:p w:rsidR="00D76E58" w:rsidRPr="007165AC" w:rsidRDefault="00D76E58" w:rsidP="00D76E58">
      <w:pPr>
        <w:autoSpaceDE w:val="0"/>
        <w:autoSpaceDN w:val="0"/>
        <w:adjustRightInd w:val="0"/>
        <w:ind w:firstLine="284"/>
        <w:rPr>
          <w:rFonts w:ascii="Book Antiqua" w:eastAsia="Calibri" w:hAnsi="Book Antiqua" w:cs="Calibri"/>
          <w:sz w:val="20"/>
          <w:szCs w:val="20"/>
        </w:rPr>
      </w:pPr>
      <w:r w:rsidRPr="007165AC">
        <w:rPr>
          <w:rFonts w:ascii="Book Antiqua" w:eastAsia="Calibri" w:hAnsi="Book Antiqua" w:cs="Calibri"/>
          <w:sz w:val="20"/>
          <w:szCs w:val="20"/>
        </w:rPr>
        <w:t>netto: ................................</w:t>
      </w:r>
    </w:p>
    <w:p w:rsidR="00D76E58" w:rsidRPr="007165AC" w:rsidRDefault="00D76E58" w:rsidP="00D76E58">
      <w:pPr>
        <w:autoSpaceDE w:val="0"/>
        <w:autoSpaceDN w:val="0"/>
        <w:adjustRightInd w:val="0"/>
        <w:ind w:left="284" w:hanging="284"/>
        <w:jc w:val="both"/>
        <w:rPr>
          <w:rFonts w:ascii="Book Antiqua" w:eastAsia="Calibri" w:hAnsi="Book Antiqua" w:cs="Calibri"/>
          <w:sz w:val="20"/>
          <w:szCs w:val="20"/>
        </w:rPr>
      </w:pPr>
      <w:r w:rsidRPr="007165AC">
        <w:rPr>
          <w:rFonts w:ascii="Book Antiqua" w:eastAsia="Calibri" w:hAnsi="Book Antiqua" w:cs="Calibri"/>
          <w:sz w:val="20"/>
          <w:szCs w:val="20"/>
        </w:rPr>
        <w:t>2.</w:t>
      </w:r>
      <w:r w:rsidRPr="007165AC">
        <w:rPr>
          <w:rFonts w:ascii="Book Antiqua" w:eastAsia="Calibri" w:hAnsi="Book Antiqua" w:cs="Calibri"/>
          <w:sz w:val="20"/>
          <w:szCs w:val="20"/>
        </w:rPr>
        <w:tab/>
        <w:t>Zamawiający, na podstawie złożonego przez Wykonawcę oświadczenia o powstaniu obowiązku podatkowego u Zamawiającego dolicza podatek VAT zgodnie obowiązującymi przepisami o podatku od towarów i usług:</w:t>
      </w:r>
    </w:p>
    <w:p w:rsidR="00D76E58" w:rsidRPr="007165AC" w:rsidRDefault="00D76E58" w:rsidP="00D76E58">
      <w:pPr>
        <w:autoSpaceDE w:val="0"/>
        <w:autoSpaceDN w:val="0"/>
        <w:adjustRightInd w:val="0"/>
        <w:ind w:firstLine="284"/>
        <w:rPr>
          <w:rFonts w:ascii="Book Antiqua" w:eastAsia="Calibri" w:hAnsi="Book Antiqua" w:cs="Calibri"/>
          <w:sz w:val="20"/>
          <w:szCs w:val="20"/>
        </w:rPr>
      </w:pPr>
      <w:r w:rsidRPr="007165AC">
        <w:rPr>
          <w:rFonts w:ascii="Book Antiqua" w:eastAsia="Calibri" w:hAnsi="Book Antiqua" w:cs="Calibri"/>
          <w:sz w:val="20"/>
          <w:szCs w:val="20"/>
        </w:rPr>
        <w:t>Wartość oferty netto: ……………………………………………..</w:t>
      </w:r>
    </w:p>
    <w:p w:rsidR="00D76E58" w:rsidRPr="007165AC" w:rsidRDefault="00D76E58" w:rsidP="00D76E58">
      <w:pPr>
        <w:autoSpaceDE w:val="0"/>
        <w:autoSpaceDN w:val="0"/>
        <w:adjustRightInd w:val="0"/>
        <w:ind w:firstLine="284"/>
        <w:rPr>
          <w:rFonts w:ascii="Book Antiqua" w:eastAsia="Calibri" w:hAnsi="Book Antiqua" w:cs="Calibri"/>
          <w:sz w:val="20"/>
          <w:szCs w:val="20"/>
        </w:rPr>
      </w:pPr>
      <w:r w:rsidRPr="007165AC">
        <w:rPr>
          <w:rFonts w:ascii="Book Antiqua" w:eastAsia="Calibri" w:hAnsi="Book Antiqua" w:cs="Calibri"/>
          <w:sz w:val="20"/>
          <w:szCs w:val="20"/>
        </w:rPr>
        <w:t>Doliczony podatek VAT: …………………………………………</w:t>
      </w:r>
    </w:p>
    <w:p w:rsidR="00D76E58" w:rsidRPr="007165AC" w:rsidRDefault="00D76E58" w:rsidP="00D76E58">
      <w:pPr>
        <w:autoSpaceDE w:val="0"/>
        <w:autoSpaceDN w:val="0"/>
        <w:adjustRightInd w:val="0"/>
        <w:ind w:firstLine="284"/>
        <w:rPr>
          <w:rFonts w:ascii="Book Antiqua" w:eastAsia="Calibri" w:hAnsi="Book Antiqua" w:cs="Calibri"/>
          <w:sz w:val="20"/>
          <w:szCs w:val="20"/>
        </w:rPr>
      </w:pPr>
      <w:r w:rsidRPr="007165AC">
        <w:rPr>
          <w:rFonts w:ascii="Book Antiqua" w:eastAsia="Calibri" w:hAnsi="Book Antiqua" w:cs="Calibri"/>
          <w:sz w:val="20"/>
          <w:szCs w:val="20"/>
        </w:rPr>
        <w:t>Wartość oferty brutto po doliczonym podatku: …….………………………..</w:t>
      </w:r>
    </w:p>
    <w:p w:rsidR="00D76E58" w:rsidRPr="007165AC" w:rsidRDefault="00D76E58" w:rsidP="00D76E58">
      <w:pPr>
        <w:autoSpaceDE w:val="0"/>
        <w:autoSpaceDN w:val="0"/>
        <w:adjustRightInd w:val="0"/>
        <w:ind w:firstLine="284"/>
        <w:rPr>
          <w:rFonts w:ascii="Book Antiqua" w:eastAsia="Calibri" w:hAnsi="Book Antiqua" w:cs="Calibri"/>
          <w:sz w:val="20"/>
          <w:szCs w:val="20"/>
        </w:rPr>
      </w:pPr>
      <w:r w:rsidRPr="007165AC">
        <w:rPr>
          <w:rFonts w:ascii="Book Antiqua" w:eastAsia="Calibri" w:hAnsi="Book Antiqua" w:cs="Calibri"/>
          <w:sz w:val="20"/>
          <w:szCs w:val="20"/>
        </w:rPr>
        <w:t>(słownie: …………………………………………………………………………… )</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 5</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Warunki płatności</w:t>
      </w:r>
    </w:p>
    <w:p w:rsidR="00D76E58" w:rsidRPr="007165AC" w:rsidRDefault="00D76E58" w:rsidP="00D76E58">
      <w:pPr>
        <w:numPr>
          <w:ilvl w:val="0"/>
          <w:numId w:val="16"/>
        </w:numPr>
        <w:spacing w:after="0" w:line="240" w:lineRule="auto"/>
        <w:ind w:left="284" w:hanging="284"/>
        <w:contextualSpacing/>
        <w:jc w:val="both"/>
        <w:rPr>
          <w:rFonts w:ascii="Book Antiqua" w:eastAsia="Calibri" w:hAnsi="Book Antiqua" w:cs="Arial"/>
          <w:sz w:val="20"/>
          <w:szCs w:val="20"/>
        </w:rPr>
      </w:pPr>
      <w:r w:rsidRPr="007165AC">
        <w:rPr>
          <w:rFonts w:ascii="Book Antiqua" w:eastAsia="Calibri" w:hAnsi="Book Antiqua" w:cs="Arial"/>
          <w:sz w:val="20"/>
          <w:szCs w:val="20"/>
        </w:rPr>
        <w:t>Zapłata wynagrodzenia, o którym mowa w § 4 nastąpi przelewem bankowym na rachunek bankowy Wykonawcy wskazany w fakturze VAT , w terminie 30 ( trzydziestu ) dni   od dnia doręczenia  Zamawiającemu  prawidłowo wystawionej faktury.</w:t>
      </w:r>
    </w:p>
    <w:p w:rsidR="00D76E58" w:rsidRPr="00D76E58" w:rsidRDefault="00D76E58" w:rsidP="00D76E58">
      <w:pPr>
        <w:numPr>
          <w:ilvl w:val="0"/>
          <w:numId w:val="16"/>
        </w:numPr>
        <w:spacing w:after="0" w:line="240" w:lineRule="auto"/>
        <w:ind w:left="284" w:hanging="284"/>
        <w:contextualSpacing/>
        <w:jc w:val="both"/>
        <w:rPr>
          <w:rFonts w:ascii="Book Antiqua" w:eastAsia="Calibri" w:hAnsi="Book Antiqua" w:cs="Arial"/>
          <w:sz w:val="20"/>
          <w:szCs w:val="20"/>
        </w:rPr>
      </w:pPr>
      <w:r w:rsidRPr="007165AC">
        <w:rPr>
          <w:rFonts w:ascii="Book Antiqua" w:eastAsia="Calibri" w:hAnsi="Book Antiqua" w:cs="Arial"/>
          <w:sz w:val="20"/>
          <w:szCs w:val="20"/>
        </w:rPr>
        <w:t xml:space="preserve">Podstawą do wystawienia i doręczenia Zamawiającemu faktury, o której mowa w ust. 1  </w:t>
      </w:r>
      <w:r w:rsidRPr="007165AC">
        <w:rPr>
          <w:rFonts w:ascii="Book Antiqua" w:eastAsia="Calibri" w:hAnsi="Book Antiqua" w:cs="Arial"/>
          <w:color w:val="000000"/>
          <w:sz w:val="20"/>
          <w:szCs w:val="20"/>
        </w:rPr>
        <w:t xml:space="preserve">jest  </w:t>
      </w:r>
      <w:r w:rsidRPr="007165AC">
        <w:rPr>
          <w:rFonts w:ascii="Book Antiqua" w:eastAsia="Calibri" w:hAnsi="Book Antiqua" w:cs="Arial"/>
          <w:sz w:val="20"/>
          <w:szCs w:val="20"/>
        </w:rPr>
        <w:t xml:space="preserve">protokół odbioru przedmiotu </w:t>
      </w:r>
      <w:r w:rsidRPr="00D76E58">
        <w:rPr>
          <w:rFonts w:ascii="Book Antiqua" w:eastAsia="Calibri" w:hAnsi="Book Antiqua" w:cs="Arial"/>
          <w:sz w:val="20"/>
          <w:szCs w:val="20"/>
        </w:rPr>
        <w:t>umowy bez zastrzeżeń, o którym mowa w § 2 ust.6.</w:t>
      </w:r>
    </w:p>
    <w:p w:rsidR="00D76E58" w:rsidRPr="007165AC" w:rsidRDefault="00D76E58" w:rsidP="00D76E58">
      <w:pPr>
        <w:numPr>
          <w:ilvl w:val="0"/>
          <w:numId w:val="16"/>
        </w:numPr>
        <w:spacing w:after="0" w:line="240" w:lineRule="auto"/>
        <w:ind w:left="284" w:hanging="284"/>
        <w:contextualSpacing/>
        <w:jc w:val="both"/>
        <w:rPr>
          <w:rFonts w:ascii="Book Antiqua" w:eastAsia="Calibri" w:hAnsi="Book Antiqua" w:cs="Arial"/>
          <w:sz w:val="20"/>
          <w:szCs w:val="20"/>
        </w:rPr>
      </w:pPr>
      <w:r w:rsidRPr="00D76E58">
        <w:rPr>
          <w:rFonts w:ascii="Book Antiqua" w:eastAsia="TimesNewRoman" w:hAnsi="Book Antiqua" w:cs="Arial"/>
          <w:sz w:val="20"/>
          <w:szCs w:val="20"/>
        </w:rPr>
        <w:t>Strony postanawiają</w:t>
      </w:r>
      <w:r w:rsidRPr="00D76E58">
        <w:rPr>
          <w:rFonts w:ascii="Book Antiqua" w:eastAsia="Calibri" w:hAnsi="Book Antiqua" w:cs="Arial"/>
          <w:sz w:val="20"/>
          <w:szCs w:val="20"/>
        </w:rPr>
        <w:t xml:space="preserve">, </w:t>
      </w:r>
      <w:r w:rsidRPr="00D76E58">
        <w:rPr>
          <w:rFonts w:ascii="Book Antiqua" w:eastAsia="TimesNewRoman" w:hAnsi="Book Antiqua" w:cs="Arial"/>
          <w:sz w:val="20"/>
          <w:szCs w:val="20"/>
        </w:rPr>
        <w:t>ż</w:t>
      </w:r>
      <w:r w:rsidRPr="00D76E58">
        <w:rPr>
          <w:rFonts w:ascii="Book Antiqua" w:eastAsia="Calibri" w:hAnsi="Book Antiqua" w:cs="Arial"/>
          <w:sz w:val="20"/>
          <w:szCs w:val="20"/>
        </w:rPr>
        <w:t>e dniem zapłaty jest dzie</w:t>
      </w:r>
      <w:r w:rsidRPr="00D76E58">
        <w:rPr>
          <w:rFonts w:ascii="Book Antiqua" w:eastAsia="TimesNewRoman" w:hAnsi="Book Antiqua" w:cs="Arial"/>
          <w:sz w:val="20"/>
          <w:szCs w:val="20"/>
        </w:rPr>
        <w:t xml:space="preserve">ń </w:t>
      </w:r>
      <w:r w:rsidRPr="00D76E58">
        <w:rPr>
          <w:rFonts w:ascii="Book Antiqua" w:eastAsia="Calibri" w:hAnsi="Book Antiqua" w:cs="Arial"/>
          <w:sz w:val="20"/>
          <w:szCs w:val="20"/>
        </w:rPr>
        <w:t xml:space="preserve">obciążenia </w:t>
      </w:r>
      <w:r w:rsidRPr="007165AC">
        <w:rPr>
          <w:rFonts w:ascii="Book Antiqua" w:eastAsia="Calibri" w:hAnsi="Book Antiqua" w:cs="Arial"/>
          <w:sz w:val="20"/>
          <w:szCs w:val="20"/>
        </w:rPr>
        <w:t>rachunku bankowego Zamawiaj</w:t>
      </w:r>
      <w:r w:rsidRPr="007165AC">
        <w:rPr>
          <w:rFonts w:ascii="Book Antiqua" w:eastAsia="TimesNewRoman" w:hAnsi="Book Antiqua" w:cs="Arial"/>
          <w:sz w:val="20"/>
          <w:szCs w:val="20"/>
        </w:rPr>
        <w:t>ą</w:t>
      </w:r>
      <w:r w:rsidRPr="007165AC">
        <w:rPr>
          <w:rFonts w:ascii="Book Antiqua" w:eastAsia="Calibri" w:hAnsi="Book Antiqua" w:cs="Arial"/>
          <w:sz w:val="20"/>
          <w:szCs w:val="20"/>
        </w:rPr>
        <w:t>cego.</w:t>
      </w:r>
    </w:p>
    <w:p w:rsidR="00D76E58" w:rsidRPr="007165AC" w:rsidRDefault="00D76E58" w:rsidP="00D76E58">
      <w:pPr>
        <w:numPr>
          <w:ilvl w:val="0"/>
          <w:numId w:val="16"/>
        </w:numPr>
        <w:spacing w:after="0" w:line="240" w:lineRule="auto"/>
        <w:ind w:left="284" w:hanging="284"/>
        <w:contextualSpacing/>
        <w:jc w:val="both"/>
        <w:rPr>
          <w:rFonts w:ascii="Book Antiqua" w:eastAsia="Calibri" w:hAnsi="Book Antiqua" w:cs="Arial"/>
          <w:sz w:val="20"/>
          <w:szCs w:val="20"/>
        </w:rPr>
      </w:pPr>
      <w:r w:rsidRPr="007165AC">
        <w:rPr>
          <w:rFonts w:ascii="Book Antiqua" w:eastAsia="Calibri" w:hAnsi="Book Antiqua" w:cs="Arial"/>
          <w:sz w:val="20"/>
          <w:szCs w:val="20"/>
        </w:rPr>
        <w:t>Wykonawca nie mo</w:t>
      </w:r>
      <w:r w:rsidRPr="007165AC">
        <w:rPr>
          <w:rFonts w:ascii="Book Antiqua" w:eastAsia="TimesNewRoman" w:hAnsi="Book Antiqua" w:cs="Arial"/>
          <w:sz w:val="20"/>
          <w:szCs w:val="20"/>
        </w:rPr>
        <w:t>ż</w:t>
      </w:r>
      <w:r w:rsidRPr="007165AC">
        <w:rPr>
          <w:rFonts w:ascii="Book Antiqua" w:eastAsia="Calibri" w:hAnsi="Book Antiqua" w:cs="Arial"/>
          <w:sz w:val="20"/>
          <w:szCs w:val="20"/>
        </w:rPr>
        <w:t>e bez uprzedniej zgody Zamawiaj</w:t>
      </w:r>
      <w:r w:rsidRPr="007165AC">
        <w:rPr>
          <w:rFonts w:ascii="Book Antiqua" w:eastAsia="TimesNewRoman" w:hAnsi="Book Antiqua" w:cs="Arial"/>
          <w:sz w:val="20"/>
          <w:szCs w:val="20"/>
        </w:rPr>
        <w:t>ą</w:t>
      </w:r>
      <w:r w:rsidRPr="007165AC">
        <w:rPr>
          <w:rFonts w:ascii="Book Antiqua" w:eastAsia="Calibri" w:hAnsi="Book Antiqua" w:cs="Arial"/>
          <w:sz w:val="20"/>
          <w:szCs w:val="20"/>
        </w:rPr>
        <w:t>cego wyra</w:t>
      </w:r>
      <w:r w:rsidRPr="007165AC">
        <w:rPr>
          <w:rFonts w:ascii="Book Antiqua" w:eastAsia="TimesNewRoman" w:hAnsi="Book Antiqua" w:cs="Arial"/>
          <w:sz w:val="20"/>
          <w:szCs w:val="20"/>
        </w:rPr>
        <w:t>ż</w:t>
      </w:r>
      <w:r w:rsidRPr="007165AC">
        <w:rPr>
          <w:rFonts w:ascii="Book Antiqua" w:eastAsia="Calibri" w:hAnsi="Book Antiqua" w:cs="Arial"/>
          <w:sz w:val="20"/>
          <w:szCs w:val="20"/>
        </w:rPr>
        <w:t>onej na pi</w:t>
      </w:r>
      <w:r w:rsidRPr="007165AC">
        <w:rPr>
          <w:rFonts w:ascii="Book Antiqua" w:eastAsia="TimesNewRoman" w:hAnsi="Book Antiqua" w:cs="Arial"/>
          <w:sz w:val="20"/>
          <w:szCs w:val="20"/>
        </w:rPr>
        <w:t>ś</w:t>
      </w:r>
      <w:r w:rsidRPr="007165AC">
        <w:rPr>
          <w:rFonts w:ascii="Book Antiqua" w:eastAsia="Calibri" w:hAnsi="Book Antiqua" w:cs="Arial"/>
          <w:sz w:val="20"/>
          <w:szCs w:val="20"/>
        </w:rPr>
        <w:t>mie dokonać przelewu wierzytelności z tytułu wynagrodzenia, o którym mowa  §  4.</w:t>
      </w:r>
    </w:p>
    <w:p w:rsidR="00D76E58" w:rsidRPr="007165AC" w:rsidRDefault="00D76E58" w:rsidP="00D76E58">
      <w:pPr>
        <w:ind w:left="720"/>
        <w:contextualSpacing/>
        <w:jc w:val="both"/>
        <w:rPr>
          <w:rFonts w:ascii="Book Antiqua" w:eastAsia="Calibri" w:hAnsi="Book Antiqua" w:cs="Arial"/>
          <w:sz w:val="20"/>
          <w:szCs w:val="20"/>
        </w:rPr>
      </w:pP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 6</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 xml:space="preserve">Odpowiedzialność za niezgodność dostawy z przedmiotem umowy </w:t>
      </w:r>
    </w:p>
    <w:p w:rsidR="00D76E58" w:rsidRPr="007165AC" w:rsidRDefault="00D76E58" w:rsidP="00D76E58">
      <w:pPr>
        <w:numPr>
          <w:ilvl w:val="0"/>
          <w:numId w:val="17"/>
        </w:numPr>
        <w:suppressAutoHyphens/>
        <w:spacing w:after="0" w:line="240" w:lineRule="auto"/>
        <w:ind w:left="284" w:hanging="284"/>
        <w:contextualSpacing/>
        <w:jc w:val="both"/>
        <w:rPr>
          <w:rFonts w:ascii="Book Antiqua" w:hAnsi="Book Antiqua" w:cs="Arial"/>
          <w:spacing w:val="-6"/>
          <w:sz w:val="20"/>
          <w:szCs w:val="20"/>
        </w:rPr>
      </w:pPr>
      <w:r w:rsidRPr="007165AC">
        <w:rPr>
          <w:rFonts w:ascii="Book Antiqua" w:hAnsi="Book Antiqua" w:cs="Arial"/>
          <w:spacing w:val="-6"/>
          <w:sz w:val="20"/>
          <w:szCs w:val="20"/>
        </w:rPr>
        <w:t xml:space="preserve">W razie stwierdzenia przez Zamawiającego niezgodności pod względem ilościowym i rodzajowym dostarczonego przedmiotu umowy z opisem przedmiotu zamówienia , wymaganiami Zamawiającego określonymi w zapytaniu ofertowym lub niedostarczenia wymaganych dokumentów Wykonawca zobowiązuje się do usunięcia stwierdzonych niezgodności na własny koszt i ryzyko w terminie 5 ( pięciu) dni od dnia powiadomienia go o tym fakcie. </w:t>
      </w:r>
      <w:r w:rsidRPr="007165AC">
        <w:rPr>
          <w:rFonts w:ascii="Book Antiqua" w:hAnsi="Book Antiqua" w:cs="Century Gothic"/>
          <w:spacing w:val="-6"/>
          <w:sz w:val="20"/>
          <w:szCs w:val="20"/>
        </w:rPr>
        <w:t xml:space="preserve">Dostawa przedmiotu umowy wykonana w wyniku zastrzeżeń Zamawiającego w terminie wskazanym w ust. 5  jest traktowana  jako realizacja przedmiotu umowy po terminie dostawy określonym w § 2 ust. 1. </w:t>
      </w:r>
    </w:p>
    <w:p w:rsidR="00D76E58" w:rsidRPr="004335D6" w:rsidRDefault="00D76E58" w:rsidP="00D76E58">
      <w:pPr>
        <w:numPr>
          <w:ilvl w:val="0"/>
          <w:numId w:val="17"/>
        </w:numPr>
        <w:suppressAutoHyphens/>
        <w:spacing w:after="0" w:line="240" w:lineRule="auto"/>
        <w:ind w:left="284" w:hanging="284"/>
        <w:contextualSpacing/>
        <w:jc w:val="both"/>
        <w:rPr>
          <w:rFonts w:ascii="Book Antiqua" w:hAnsi="Book Antiqua" w:cs="Arial"/>
          <w:spacing w:val="-6"/>
          <w:sz w:val="20"/>
          <w:szCs w:val="20"/>
        </w:rPr>
      </w:pPr>
      <w:r w:rsidRPr="007165AC">
        <w:rPr>
          <w:rFonts w:ascii="Book Antiqua" w:hAnsi="Book Antiqua" w:cs="Arial"/>
          <w:spacing w:val="-6"/>
          <w:sz w:val="20"/>
          <w:szCs w:val="20"/>
        </w:rPr>
        <w:t xml:space="preserve">W razie stwierdzenia przez </w:t>
      </w:r>
      <w:r w:rsidRPr="00D76E58">
        <w:rPr>
          <w:rFonts w:ascii="Book Antiqua" w:hAnsi="Book Antiqua" w:cs="Arial"/>
          <w:spacing w:val="-6"/>
          <w:sz w:val="20"/>
          <w:szCs w:val="20"/>
        </w:rPr>
        <w:t xml:space="preserve">Zamawiającego w czasie użytkowania wad </w:t>
      </w:r>
      <w:r w:rsidRPr="007165AC">
        <w:rPr>
          <w:rFonts w:ascii="Book Antiqua" w:hAnsi="Book Antiqua" w:cs="Arial"/>
          <w:color w:val="000000"/>
          <w:spacing w:val="-6"/>
          <w:sz w:val="20"/>
          <w:szCs w:val="20"/>
        </w:rPr>
        <w:t xml:space="preserve">fizycznych lub prawnych </w:t>
      </w:r>
      <w:r w:rsidRPr="007165AC">
        <w:rPr>
          <w:rFonts w:ascii="Book Antiqua" w:hAnsi="Book Antiqua" w:cs="Arial"/>
          <w:spacing w:val="-6"/>
          <w:sz w:val="20"/>
          <w:szCs w:val="20"/>
        </w:rPr>
        <w:t xml:space="preserve">przedmiotu umowy </w:t>
      </w:r>
      <w:r w:rsidRPr="007165AC">
        <w:rPr>
          <w:rFonts w:ascii="Book Antiqua" w:hAnsi="Book Antiqua" w:cs="Arial"/>
          <w:color w:val="000000"/>
          <w:spacing w:val="-6"/>
          <w:sz w:val="20"/>
          <w:szCs w:val="20"/>
        </w:rPr>
        <w:t xml:space="preserve">Wykonawca zobowiązuje się do niezwłocznego, jednak nie później niż w terminie 7 </w:t>
      </w:r>
    </w:p>
    <w:p w:rsidR="00D76E58" w:rsidRPr="007165AC" w:rsidRDefault="00D76E58" w:rsidP="00D76E58">
      <w:pPr>
        <w:suppressAutoHyphens/>
        <w:spacing w:after="0" w:line="240" w:lineRule="auto"/>
        <w:ind w:left="284"/>
        <w:contextualSpacing/>
        <w:jc w:val="both"/>
        <w:rPr>
          <w:rFonts w:ascii="Book Antiqua" w:hAnsi="Book Antiqua" w:cs="Arial"/>
          <w:spacing w:val="-6"/>
          <w:sz w:val="20"/>
          <w:szCs w:val="20"/>
        </w:rPr>
      </w:pPr>
      <w:r w:rsidRPr="007165AC">
        <w:rPr>
          <w:rFonts w:ascii="Book Antiqua" w:hAnsi="Book Antiqua" w:cs="Arial"/>
          <w:color w:val="000000"/>
          <w:spacing w:val="-6"/>
          <w:sz w:val="20"/>
          <w:szCs w:val="20"/>
        </w:rPr>
        <w:t>(siedmiu) dni od dnia powiadomienia go o tym fakcie, usunięcia wady lub – według  wyboru Zamawiającego - dokonania wymiany rzeczy na wolną na własny koszt i ryzyko.</w:t>
      </w:r>
    </w:p>
    <w:p w:rsidR="00D76E58" w:rsidRPr="007165AC" w:rsidRDefault="00D76E58" w:rsidP="00D76E58">
      <w:pPr>
        <w:ind w:left="284"/>
        <w:contextualSpacing/>
        <w:jc w:val="center"/>
        <w:rPr>
          <w:rFonts w:ascii="Book Antiqua" w:hAnsi="Book Antiqua" w:cs="Arial"/>
          <w:b/>
          <w:bCs/>
          <w:sz w:val="20"/>
          <w:szCs w:val="20"/>
        </w:rPr>
      </w:pPr>
    </w:p>
    <w:p w:rsidR="00D76E58" w:rsidRPr="007165AC" w:rsidRDefault="00D76E58" w:rsidP="00D76E58">
      <w:pPr>
        <w:ind w:left="284"/>
        <w:contextualSpacing/>
        <w:jc w:val="center"/>
        <w:rPr>
          <w:rFonts w:ascii="Book Antiqua" w:hAnsi="Book Antiqua" w:cs="Arial"/>
          <w:spacing w:val="-6"/>
          <w:sz w:val="20"/>
          <w:szCs w:val="20"/>
        </w:rPr>
      </w:pPr>
      <w:r w:rsidRPr="007165AC">
        <w:rPr>
          <w:rFonts w:ascii="Book Antiqua" w:hAnsi="Book Antiqua" w:cs="Arial"/>
          <w:b/>
          <w:bCs/>
          <w:sz w:val="20"/>
          <w:szCs w:val="20"/>
        </w:rPr>
        <w:t>§ 7</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Odstąpienie od umowy</w:t>
      </w:r>
    </w:p>
    <w:p w:rsidR="00D76E58" w:rsidRPr="007165AC" w:rsidRDefault="00D76E58" w:rsidP="00D76E58">
      <w:pPr>
        <w:tabs>
          <w:tab w:val="left" w:pos="284"/>
        </w:tabs>
        <w:autoSpaceDE w:val="0"/>
        <w:autoSpaceDN w:val="0"/>
        <w:adjustRightInd w:val="0"/>
        <w:ind w:left="284" w:hanging="284"/>
        <w:jc w:val="both"/>
        <w:rPr>
          <w:rFonts w:ascii="Book Antiqua" w:eastAsia="Calibri" w:hAnsi="Book Antiqua" w:cs="Arial"/>
          <w:sz w:val="20"/>
          <w:szCs w:val="20"/>
          <w:lang w:eastAsia="pl-PL"/>
        </w:rPr>
      </w:pPr>
      <w:r w:rsidRPr="007165AC">
        <w:rPr>
          <w:rFonts w:ascii="Book Antiqua" w:eastAsia="Calibri" w:hAnsi="Book Antiqua" w:cs="Arial"/>
          <w:sz w:val="20"/>
          <w:szCs w:val="20"/>
          <w:lang w:eastAsia="pl-PL"/>
        </w:rPr>
        <w:t>1.</w:t>
      </w:r>
      <w:r w:rsidRPr="007165AC">
        <w:rPr>
          <w:rFonts w:ascii="Book Antiqua" w:eastAsia="Calibri" w:hAnsi="Book Antiqua" w:cs="Arial"/>
          <w:sz w:val="20"/>
          <w:szCs w:val="20"/>
          <w:lang w:eastAsia="pl-PL"/>
        </w:rPr>
        <w:tab/>
        <w:t xml:space="preserve">W razie wystąpienia istotnej zmiany okoliczności powodującej, że wykonanie umowy nie leży </w:t>
      </w:r>
      <w:r w:rsidRPr="007165AC">
        <w:rPr>
          <w:rFonts w:ascii="Book Antiqua" w:eastAsia="Calibri" w:hAnsi="Book Antiqua" w:cs="Arial"/>
          <w:sz w:val="20"/>
          <w:szCs w:val="20"/>
          <w:lang w:eastAsia="pl-PL"/>
        </w:rPr>
        <w:br/>
        <w:t>w interesie publicznym, czego nie można było przewidzieć w chwili zawarcia umowy, Zamawiający może odstąpić od umowy.</w:t>
      </w:r>
    </w:p>
    <w:p w:rsidR="00D76E58" w:rsidRPr="007165AC" w:rsidRDefault="00D76E58" w:rsidP="00D76E58">
      <w:pPr>
        <w:tabs>
          <w:tab w:val="left" w:pos="284"/>
        </w:tabs>
        <w:autoSpaceDE w:val="0"/>
        <w:autoSpaceDN w:val="0"/>
        <w:adjustRightInd w:val="0"/>
        <w:ind w:left="284" w:hanging="284"/>
        <w:jc w:val="both"/>
        <w:rPr>
          <w:rFonts w:ascii="Book Antiqua" w:eastAsia="Calibri" w:hAnsi="Book Antiqua" w:cs="Times New Roman"/>
          <w:bCs/>
          <w:sz w:val="20"/>
          <w:szCs w:val="20"/>
          <w:lang w:eastAsia="pl-PL"/>
        </w:rPr>
      </w:pPr>
      <w:r w:rsidRPr="007165AC">
        <w:rPr>
          <w:rFonts w:ascii="Book Antiqua" w:eastAsia="Calibri" w:hAnsi="Book Antiqua" w:cs="Arial"/>
          <w:sz w:val="20"/>
          <w:szCs w:val="20"/>
          <w:lang w:eastAsia="pl-PL"/>
        </w:rPr>
        <w:t>2.</w:t>
      </w:r>
      <w:r w:rsidRPr="007165AC">
        <w:rPr>
          <w:rFonts w:ascii="Book Antiqua" w:eastAsia="Calibri" w:hAnsi="Book Antiqua" w:cs="Arial"/>
          <w:sz w:val="20"/>
          <w:szCs w:val="20"/>
          <w:lang w:eastAsia="pl-PL"/>
        </w:rPr>
        <w:tab/>
      </w:r>
      <w:r w:rsidRPr="007165AC">
        <w:rPr>
          <w:rFonts w:ascii="Book Antiqua" w:eastAsia="Calibri" w:hAnsi="Book Antiqua" w:cs="Times New Roman"/>
          <w:sz w:val="20"/>
          <w:szCs w:val="20"/>
          <w:lang w:eastAsia="pl-PL"/>
        </w:rPr>
        <w:t>Ponadto Zamawiający może odstąpić od umowy w przypadku, gdy:</w:t>
      </w:r>
    </w:p>
    <w:p w:rsidR="00D76E58" w:rsidRPr="00D76E58" w:rsidRDefault="00D76E58" w:rsidP="00D76E58">
      <w:pPr>
        <w:numPr>
          <w:ilvl w:val="0"/>
          <w:numId w:val="18"/>
        </w:numPr>
        <w:autoSpaceDE w:val="0"/>
        <w:autoSpaceDN w:val="0"/>
        <w:adjustRightInd w:val="0"/>
        <w:spacing w:after="27" w:line="240" w:lineRule="auto"/>
        <w:contextualSpacing/>
        <w:jc w:val="both"/>
        <w:rPr>
          <w:rFonts w:ascii="Book Antiqua" w:hAnsi="Book Antiqua" w:cs="Calibri"/>
          <w:sz w:val="20"/>
          <w:szCs w:val="20"/>
        </w:rPr>
      </w:pPr>
      <w:r w:rsidRPr="00D76E58">
        <w:rPr>
          <w:rFonts w:ascii="Book Antiqua" w:hAnsi="Book Antiqua" w:cs="Calibri"/>
          <w:sz w:val="20"/>
          <w:szCs w:val="20"/>
        </w:rPr>
        <w:t>zwłoka w wykonaniu przedmiotu umowy przekracza 10 dni.</w:t>
      </w:r>
    </w:p>
    <w:p w:rsidR="00D76E58" w:rsidRPr="00D76E58" w:rsidRDefault="00D76E58" w:rsidP="00D76E58">
      <w:pPr>
        <w:numPr>
          <w:ilvl w:val="0"/>
          <w:numId w:val="18"/>
        </w:numPr>
        <w:autoSpaceDE w:val="0"/>
        <w:autoSpaceDN w:val="0"/>
        <w:adjustRightInd w:val="0"/>
        <w:spacing w:after="27" w:line="240" w:lineRule="auto"/>
        <w:jc w:val="both"/>
        <w:rPr>
          <w:rFonts w:ascii="Book Antiqua" w:eastAsia="Calibri" w:hAnsi="Book Antiqua" w:cs="Calibri"/>
          <w:sz w:val="20"/>
          <w:szCs w:val="20"/>
        </w:rPr>
      </w:pPr>
      <w:r w:rsidRPr="00D76E58">
        <w:rPr>
          <w:rFonts w:ascii="Book Antiqua" w:eastAsia="Calibri" w:hAnsi="Book Antiqua" w:cs="Calibri"/>
          <w:sz w:val="20"/>
          <w:szCs w:val="20"/>
        </w:rPr>
        <w:t>Wykonawca nie przystąpił do wykonania przedmiotu umowy, określonego w §1 ust.1 lub przerwał wykonywanie przedmiotu umowy.</w:t>
      </w:r>
    </w:p>
    <w:p w:rsidR="00D76E58" w:rsidRPr="00D76E58" w:rsidRDefault="00D76E58" w:rsidP="00D76E58">
      <w:pPr>
        <w:numPr>
          <w:ilvl w:val="0"/>
          <w:numId w:val="18"/>
        </w:numPr>
        <w:autoSpaceDE w:val="0"/>
        <w:autoSpaceDN w:val="0"/>
        <w:adjustRightInd w:val="0"/>
        <w:spacing w:after="27" w:line="240" w:lineRule="auto"/>
        <w:jc w:val="both"/>
        <w:rPr>
          <w:rFonts w:ascii="Book Antiqua" w:eastAsia="Calibri" w:hAnsi="Book Antiqua" w:cs="Calibri"/>
          <w:sz w:val="20"/>
          <w:szCs w:val="20"/>
        </w:rPr>
      </w:pPr>
      <w:r w:rsidRPr="00D76E58">
        <w:rPr>
          <w:rFonts w:ascii="Book Antiqua" w:eastAsia="Calibri" w:hAnsi="Book Antiqua" w:cs="Calibri"/>
          <w:sz w:val="20"/>
          <w:szCs w:val="20"/>
        </w:rPr>
        <w:t xml:space="preserve">Wykonawca nie wykonuje należycie obowiązków związanych z niezgodnością towaru z przedmiotem umowy lub dopuszcza się zwłoki o 5  dni z realizacją obowiązków wskazanych w §6 ust 1 i 2. </w:t>
      </w:r>
    </w:p>
    <w:p w:rsidR="00D76E58" w:rsidRPr="00D76E58" w:rsidRDefault="00D76E58" w:rsidP="00D76E58">
      <w:pPr>
        <w:numPr>
          <w:ilvl w:val="0"/>
          <w:numId w:val="18"/>
        </w:numPr>
        <w:autoSpaceDE w:val="0"/>
        <w:autoSpaceDN w:val="0"/>
        <w:adjustRightInd w:val="0"/>
        <w:spacing w:after="27" w:line="240" w:lineRule="auto"/>
        <w:jc w:val="both"/>
        <w:rPr>
          <w:rFonts w:ascii="Book Antiqua" w:eastAsia="Calibri" w:hAnsi="Book Antiqua" w:cs="Calibri"/>
          <w:sz w:val="20"/>
          <w:szCs w:val="20"/>
        </w:rPr>
      </w:pPr>
      <w:r w:rsidRPr="00D76E58">
        <w:rPr>
          <w:rFonts w:ascii="Book Antiqua" w:eastAsia="Calibri" w:hAnsi="Book Antiqua" w:cs="Calibri"/>
          <w:sz w:val="20"/>
          <w:szCs w:val="20"/>
        </w:rPr>
        <w:t xml:space="preserve">w innych przypadkach określonych w przepisach prawa, w szczególności </w:t>
      </w:r>
      <w:r w:rsidRPr="00D76E58">
        <w:rPr>
          <w:rFonts w:ascii="Book Antiqua" w:eastAsia="Calibri" w:hAnsi="Book Antiqua" w:cs="Calibri"/>
          <w:sz w:val="20"/>
          <w:szCs w:val="20"/>
        </w:rPr>
        <w:br/>
        <w:t>w przepisach Kodeksu cywilnego.</w:t>
      </w:r>
    </w:p>
    <w:p w:rsidR="00D76E58" w:rsidRPr="007165AC" w:rsidRDefault="00D76E58" w:rsidP="00D76E58">
      <w:pPr>
        <w:numPr>
          <w:ilvl w:val="0"/>
          <w:numId w:val="19"/>
        </w:numPr>
        <w:tabs>
          <w:tab w:val="left" w:pos="284"/>
        </w:tabs>
        <w:spacing w:line="240" w:lineRule="auto"/>
        <w:ind w:left="284" w:hanging="284"/>
        <w:jc w:val="both"/>
        <w:rPr>
          <w:rFonts w:ascii="Book Antiqua" w:eastAsia="Calibri" w:hAnsi="Book Antiqua" w:cs="Calibri"/>
          <w:sz w:val="20"/>
          <w:szCs w:val="20"/>
        </w:rPr>
      </w:pPr>
      <w:r w:rsidRPr="007165AC">
        <w:rPr>
          <w:rFonts w:ascii="Book Antiqua" w:eastAsia="Calibri" w:hAnsi="Book Antiqua" w:cs="Calibri"/>
          <w:sz w:val="20"/>
          <w:szCs w:val="20"/>
        </w:rPr>
        <w:t xml:space="preserve">Odstąpienie od umowy powinno nastąpić w formie pisemnej pod rygorem nieważności takiego oświadczenia w terminie 30 dni od powzięcia wiadomości o okolicznościach wskazanych </w:t>
      </w:r>
      <w:r w:rsidRPr="007165AC">
        <w:rPr>
          <w:rFonts w:ascii="Book Antiqua" w:eastAsia="Calibri" w:hAnsi="Book Antiqua" w:cs="Calibri"/>
          <w:sz w:val="20"/>
          <w:szCs w:val="20"/>
        </w:rPr>
        <w:br/>
        <w:t>w §7 ust.1 i 2.</w:t>
      </w:r>
    </w:p>
    <w:p w:rsidR="00D76E58" w:rsidRPr="007165AC" w:rsidRDefault="00D76E58" w:rsidP="00D76E58">
      <w:pPr>
        <w:tabs>
          <w:tab w:val="left" w:pos="4200"/>
        </w:tabs>
        <w:jc w:val="both"/>
        <w:rPr>
          <w:rFonts w:ascii="Book Antiqua" w:eastAsia="Calibri" w:hAnsi="Book Antiqua" w:cs="Arial"/>
          <w:color w:val="FF0000"/>
          <w:sz w:val="20"/>
          <w:szCs w:val="20"/>
        </w:rPr>
      </w:pP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 8</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r w:rsidRPr="007165AC">
        <w:rPr>
          <w:rFonts w:ascii="Book Antiqua" w:eastAsia="Calibri" w:hAnsi="Book Antiqua" w:cs="Arial"/>
          <w:b/>
          <w:bCs/>
          <w:sz w:val="20"/>
          <w:szCs w:val="20"/>
        </w:rPr>
        <w:t>Kary umowne</w:t>
      </w:r>
    </w:p>
    <w:p w:rsidR="00D76E58" w:rsidRPr="007165AC" w:rsidRDefault="00D76E58" w:rsidP="00D76E58">
      <w:pPr>
        <w:numPr>
          <w:ilvl w:val="0"/>
          <w:numId w:val="20"/>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Wykonawca zapłaci Zamawiaj</w:t>
      </w:r>
      <w:r w:rsidRPr="007165AC">
        <w:rPr>
          <w:rFonts w:ascii="Book Antiqua" w:eastAsia="TimesNewRoman" w:hAnsi="Book Antiqua" w:cs="Arial"/>
          <w:sz w:val="20"/>
          <w:szCs w:val="20"/>
        </w:rPr>
        <w:t>ą</w:t>
      </w:r>
      <w:r w:rsidRPr="007165AC">
        <w:rPr>
          <w:rFonts w:ascii="Book Antiqua" w:eastAsia="Calibri" w:hAnsi="Book Antiqua" w:cs="Arial"/>
          <w:sz w:val="20"/>
          <w:szCs w:val="20"/>
        </w:rPr>
        <w:t>cemu karę umowną:</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r w:rsidRPr="007165AC">
        <w:rPr>
          <w:rFonts w:ascii="Book Antiqua" w:eastAsia="Calibri" w:hAnsi="Book Antiqua" w:cs="Arial"/>
          <w:sz w:val="20"/>
          <w:szCs w:val="20"/>
        </w:rPr>
        <w:t xml:space="preserve">1)za zwłokę w realizacji przedmiotu umowy (danej części zamówienia) - w wysokości 1 % wynagrodzenia netto o jakim mowa w § 4 ust. 1 za każdy dzień </w:t>
      </w:r>
      <w:r>
        <w:rPr>
          <w:rFonts w:ascii="Book Antiqua" w:eastAsia="Calibri" w:hAnsi="Book Antiqua" w:cs="Arial"/>
          <w:sz w:val="20"/>
          <w:szCs w:val="20"/>
        </w:rPr>
        <w:t>zwłoki</w:t>
      </w:r>
      <w:r w:rsidRPr="007165AC">
        <w:rPr>
          <w:rFonts w:ascii="Book Antiqua" w:eastAsia="Calibri" w:hAnsi="Book Antiqua" w:cs="Arial"/>
          <w:sz w:val="20"/>
          <w:szCs w:val="20"/>
        </w:rPr>
        <w:t>, liczony od dnia następnego przypadającego po dniu, w którym zgodnie z Umową miała nastąpić dostawa do dnia dostawy włącznie;</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r w:rsidRPr="007165AC">
        <w:rPr>
          <w:rFonts w:ascii="Book Antiqua" w:eastAsia="Calibri" w:hAnsi="Book Antiqua" w:cs="Arial"/>
          <w:sz w:val="20"/>
          <w:szCs w:val="20"/>
        </w:rPr>
        <w:t xml:space="preserve">2)za zwłokę w wykonaniu zobowiązań o których mowa w § 6 (za daną część zamówienia, </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r w:rsidRPr="007165AC">
        <w:rPr>
          <w:rFonts w:ascii="Book Antiqua" w:eastAsia="Calibri" w:hAnsi="Book Antiqua" w:cs="Arial"/>
          <w:sz w:val="20"/>
          <w:szCs w:val="20"/>
        </w:rPr>
        <w:t xml:space="preserve">w której stwierdzono wadę ) - w wysokości 1 % wynagrodzenia netto o jakim mowa w § 4 ust. 1 za każdy dzień </w:t>
      </w:r>
      <w:r>
        <w:rPr>
          <w:rFonts w:ascii="Book Antiqua" w:eastAsia="Calibri" w:hAnsi="Book Antiqua" w:cs="Arial"/>
          <w:sz w:val="20"/>
          <w:szCs w:val="20"/>
        </w:rPr>
        <w:t>zwłoki</w:t>
      </w:r>
      <w:r w:rsidRPr="007165AC">
        <w:rPr>
          <w:rFonts w:ascii="Book Antiqua" w:eastAsia="Calibri" w:hAnsi="Book Antiqua" w:cs="Arial"/>
          <w:sz w:val="20"/>
          <w:szCs w:val="20"/>
        </w:rPr>
        <w:t>, liczony od dnia następnego przypadającego po dniu, w którym zobowiązanie miało zostać wykonane do dnia zobowiązania włącznie;</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r w:rsidRPr="007165AC">
        <w:rPr>
          <w:rFonts w:ascii="Book Antiqua" w:eastAsia="Calibri" w:hAnsi="Book Antiqua" w:cs="Arial"/>
          <w:sz w:val="20"/>
          <w:szCs w:val="20"/>
        </w:rPr>
        <w:t>3)w przypadku odstąpienia od umowy przez Zamawiającego z przyczyn leżących po stronie Wykonawcy, w szczególności  o których mowa w § 7 ust. 2, w wysokości 15 % wynagrodzenia netto za daną część zamówienia, o którym mowa w § 4 ust. 1.</w:t>
      </w:r>
    </w:p>
    <w:p w:rsidR="00D76E58" w:rsidRPr="007165AC" w:rsidRDefault="00D76E58" w:rsidP="00D76E58">
      <w:pPr>
        <w:autoSpaceDE w:val="0"/>
        <w:autoSpaceDN w:val="0"/>
        <w:adjustRightInd w:val="0"/>
        <w:spacing w:after="0" w:line="240" w:lineRule="auto"/>
        <w:jc w:val="both"/>
        <w:rPr>
          <w:rFonts w:ascii="Book Antiqua" w:eastAsia="Calibri" w:hAnsi="Book Antiqua" w:cs="Arial"/>
          <w:sz w:val="20"/>
          <w:szCs w:val="20"/>
        </w:rPr>
      </w:pPr>
      <w:r w:rsidRPr="007165AC">
        <w:rPr>
          <w:rFonts w:ascii="Book Antiqua" w:eastAsia="Calibri" w:hAnsi="Book Antiqua" w:cs="Arial"/>
          <w:sz w:val="20"/>
          <w:szCs w:val="20"/>
        </w:rPr>
        <w:t xml:space="preserve">4) </w:t>
      </w:r>
      <w:r w:rsidRPr="007165AC">
        <w:rPr>
          <w:rFonts w:ascii="Book Antiqua" w:eastAsia="Calibri" w:hAnsi="Book Antiqua" w:cs="Arial"/>
          <w:color w:val="000000"/>
          <w:spacing w:val="-5"/>
          <w:sz w:val="20"/>
          <w:szCs w:val="20"/>
          <w:shd w:val="clear" w:color="auto" w:fill="FFFFFF"/>
        </w:rPr>
        <w:t xml:space="preserve">Łączna wysokość kar umownych nie może przekroczyć wartości 30% wynagrodzenia </w:t>
      </w:r>
      <w:r w:rsidRPr="007165AC">
        <w:rPr>
          <w:rFonts w:ascii="Book Antiqua" w:eastAsia="Calibri" w:hAnsi="Book Antiqua" w:cs="Arial"/>
          <w:spacing w:val="-5"/>
          <w:sz w:val="20"/>
          <w:szCs w:val="20"/>
          <w:shd w:val="clear" w:color="auto" w:fill="FFFFFF"/>
        </w:rPr>
        <w:t xml:space="preserve">netto, o którym mowa w §4 ust.1. </w:t>
      </w:r>
    </w:p>
    <w:p w:rsidR="00D76E58" w:rsidRPr="007165AC" w:rsidRDefault="00D76E58" w:rsidP="00D76E58">
      <w:pPr>
        <w:numPr>
          <w:ilvl w:val="0"/>
          <w:numId w:val="20"/>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Zamawiający  zastrzega</w:t>
      </w:r>
      <w:r w:rsidRPr="007165AC">
        <w:rPr>
          <w:rFonts w:ascii="Book Antiqua" w:eastAsia="TimesNewRoman" w:hAnsi="Book Antiqua" w:cs="Arial"/>
          <w:sz w:val="20"/>
          <w:szCs w:val="20"/>
        </w:rPr>
        <w:t xml:space="preserve"> </w:t>
      </w:r>
      <w:r w:rsidRPr="007165AC">
        <w:rPr>
          <w:rFonts w:ascii="Book Antiqua" w:eastAsia="Calibri" w:hAnsi="Book Antiqua" w:cs="Arial"/>
          <w:sz w:val="20"/>
          <w:szCs w:val="20"/>
        </w:rPr>
        <w:t>sobie prawo do żądania od Wykonawcy – na zasadach ogólnych - odszkodowania uzupełniaj</w:t>
      </w:r>
      <w:r w:rsidRPr="007165AC">
        <w:rPr>
          <w:rFonts w:ascii="Book Antiqua" w:eastAsia="TimesNewRoman" w:hAnsi="Book Antiqua" w:cs="Arial"/>
          <w:sz w:val="20"/>
          <w:szCs w:val="20"/>
        </w:rPr>
        <w:t>ą</w:t>
      </w:r>
      <w:r w:rsidRPr="007165AC">
        <w:rPr>
          <w:rFonts w:ascii="Book Antiqua" w:eastAsia="Calibri" w:hAnsi="Book Antiqua" w:cs="Arial"/>
          <w:sz w:val="20"/>
          <w:szCs w:val="20"/>
        </w:rPr>
        <w:t xml:space="preserve">cego, jeżeli kary o których mowa w ust. 1 nie wyrównają wyrządzonej mu szkody. </w:t>
      </w:r>
    </w:p>
    <w:p w:rsidR="00D76E58" w:rsidRDefault="00D76E58" w:rsidP="00D76E58">
      <w:pPr>
        <w:numPr>
          <w:ilvl w:val="0"/>
          <w:numId w:val="20"/>
        </w:numPr>
        <w:autoSpaceDE w:val="0"/>
        <w:autoSpaceDN w:val="0"/>
        <w:adjustRightInd w:val="0"/>
        <w:spacing w:after="0" w:line="240" w:lineRule="auto"/>
        <w:ind w:left="284" w:hanging="284"/>
        <w:jc w:val="both"/>
        <w:rPr>
          <w:rFonts w:ascii="Book Antiqua" w:eastAsia="Calibri" w:hAnsi="Book Antiqua" w:cs="Arial"/>
          <w:sz w:val="20"/>
          <w:szCs w:val="20"/>
        </w:rPr>
      </w:pPr>
      <w:r w:rsidRPr="007165AC">
        <w:rPr>
          <w:rFonts w:ascii="Book Antiqua" w:eastAsia="Calibri" w:hAnsi="Book Antiqua" w:cs="Arial"/>
          <w:sz w:val="20"/>
          <w:szCs w:val="20"/>
        </w:rPr>
        <w:t>Wykonawca wyra</w:t>
      </w:r>
      <w:r w:rsidRPr="007165AC">
        <w:rPr>
          <w:rFonts w:ascii="Book Antiqua" w:eastAsia="TimesNewRoman" w:hAnsi="Book Antiqua" w:cs="Arial"/>
          <w:sz w:val="20"/>
          <w:szCs w:val="20"/>
        </w:rPr>
        <w:t>ż</w:t>
      </w:r>
      <w:r w:rsidRPr="007165AC">
        <w:rPr>
          <w:rFonts w:ascii="Book Antiqua" w:eastAsia="Calibri" w:hAnsi="Book Antiqua" w:cs="Arial"/>
          <w:sz w:val="20"/>
          <w:szCs w:val="20"/>
        </w:rPr>
        <w:t>a zgod</w:t>
      </w:r>
      <w:r w:rsidRPr="007165AC">
        <w:rPr>
          <w:rFonts w:ascii="Book Antiqua" w:eastAsia="TimesNewRoman" w:hAnsi="Book Antiqua" w:cs="Arial"/>
          <w:sz w:val="20"/>
          <w:szCs w:val="20"/>
        </w:rPr>
        <w:t xml:space="preserve">ę </w:t>
      </w:r>
      <w:r w:rsidRPr="007165AC">
        <w:rPr>
          <w:rFonts w:ascii="Book Antiqua" w:eastAsia="Calibri" w:hAnsi="Book Antiqua" w:cs="Arial"/>
          <w:sz w:val="20"/>
          <w:szCs w:val="20"/>
        </w:rPr>
        <w:t>na potr</w:t>
      </w:r>
      <w:r w:rsidRPr="007165AC">
        <w:rPr>
          <w:rFonts w:ascii="Book Antiqua" w:eastAsia="TimesNewRoman" w:hAnsi="Book Antiqua" w:cs="Arial"/>
          <w:sz w:val="20"/>
          <w:szCs w:val="20"/>
        </w:rPr>
        <w:t>ą</w:t>
      </w:r>
      <w:r w:rsidRPr="007165AC">
        <w:rPr>
          <w:rFonts w:ascii="Book Antiqua" w:eastAsia="Calibri" w:hAnsi="Book Antiqua" w:cs="Arial"/>
          <w:sz w:val="20"/>
          <w:szCs w:val="20"/>
        </w:rPr>
        <w:t>cenie kar umownych z przysługuj</w:t>
      </w:r>
      <w:r w:rsidRPr="007165AC">
        <w:rPr>
          <w:rFonts w:ascii="Book Antiqua" w:eastAsia="TimesNewRoman" w:hAnsi="Book Antiqua" w:cs="Arial"/>
          <w:sz w:val="20"/>
          <w:szCs w:val="20"/>
        </w:rPr>
        <w:t>ą</w:t>
      </w:r>
      <w:r w:rsidRPr="007165AC">
        <w:rPr>
          <w:rFonts w:ascii="Book Antiqua" w:eastAsia="Calibri" w:hAnsi="Book Antiqua" w:cs="Arial"/>
          <w:sz w:val="20"/>
          <w:szCs w:val="20"/>
        </w:rPr>
        <w:t>cego mu wynagrodzenia.</w:t>
      </w:r>
    </w:p>
    <w:p w:rsidR="00D76E58" w:rsidRDefault="00D76E58" w:rsidP="00D76E58">
      <w:pPr>
        <w:autoSpaceDE w:val="0"/>
        <w:autoSpaceDN w:val="0"/>
        <w:adjustRightInd w:val="0"/>
        <w:spacing w:after="0" w:line="240" w:lineRule="auto"/>
        <w:ind w:left="284"/>
        <w:jc w:val="both"/>
        <w:rPr>
          <w:rFonts w:ascii="Book Antiqua" w:eastAsia="Calibri" w:hAnsi="Book Antiqua" w:cs="Arial"/>
          <w:sz w:val="20"/>
          <w:szCs w:val="20"/>
        </w:rPr>
      </w:pPr>
    </w:p>
    <w:p w:rsidR="00D76E58" w:rsidRDefault="00D76E58" w:rsidP="00D76E58">
      <w:pPr>
        <w:autoSpaceDE w:val="0"/>
        <w:autoSpaceDN w:val="0"/>
        <w:adjustRightInd w:val="0"/>
        <w:spacing w:after="0" w:line="240" w:lineRule="auto"/>
        <w:ind w:left="284"/>
        <w:jc w:val="both"/>
        <w:rPr>
          <w:rFonts w:ascii="Book Antiqua" w:eastAsia="Calibri" w:hAnsi="Book Antiqua" w:cs="Arial"/>
          <w:sz w:val="20"/>
          <w:szCs w:val="20"/>
        </w:rPr>
      </w:pPr>
    </w:p>
    <w:p w:rsidR="00D76E58" w:rsidRPr="007165AC" w:rsidRDefault="00D76E58" w:rsidP="00D76E58">
      <w:pPr>
        <w:autoSpaceDE w:val="0"/>
        <w:autoSpaceDN w:val="0"/>
        <w:adjustRightInd w:val="0"/>
        <w:spacing w:after="0" w:line="240" w:lineRule="auto"/>
        <w:ind w:left="284"/>
        <w:jc w:val="both"/>
        <w:rPr>
          <w:rFonts w:ascii="Book Antiqua" w:eastAsia="Calibri" w:hAnsi="Book Antiqua" w:cs="Arial"/>
          <w:sz w:val="20"/>
          <w:szCs w:val="20"/>
        </w:rPr>
      </w:pPr>
    </w:p>
    <w:p w:rsidR="00D76E58" w:rsidRPr="007165AC" w:rsidRDefault="00D76E58" w:rsidP="00D76E58">
      <w:pPr>
        <w:autoSpaceDE w:val="0"/>
        <w:autoSpaceDN w:val="0"/>
        <w:adjustRightInd w:val="0"/>
        <w:spacing w:after="0"/>
        <w:jc w:val="center"/>
        <w:rPr>
          <w:rFonts w:ascii="Book Antiqua" w:eastAsia="Calibri" w:hAnsi="Book Antiqua" w:cs="Arial"/>
          <w:b/>
          <w:bCs/>
          <w:sz w:val="20"/>
          <w:szCs w:val="20"/>
        </w:rPr>
      </w:pPr>
      <w:r w:rsidRPr="007165AC">
        <w:rPr>
          <w:rFonts w:ascii="Book Antiqua" w:eastAsia="Calibri" w:hAnsi="Book Antiqua" w:cs="Arial"/>
          <w:b/>
          <w:bCs/>
          <w:sz w:val="20"/>
          <w:szCs w:val="20"/>
        </w:rPr>
        <w:t>§ 9</w:t>
      </w:r>
    </w:p>
    <w:p w:rsidR="00D76E58" w:rsidRPr="00DA2423" w:rsidRDefault="00D76E58" w:rsidP="00DA2423">
      <w:pPr>
        <w:autoSpaceDE w:val="0"/>
        <w:autoSpaceDN w:val="0"/>
        <w:adjustRightInd w:val="0"/>
        <w:spacing w:after="0"/>
        <w:jc w:val="center"/>
        <w:rPr>
          <w:rFonts w:ascii="Book Antiqua" w:eastAsia="Calibri" w:hAnsi="Book Antiqua" w:cs="Arial"/>
          <w:b/>
          <w:bCs/>
          <w:sz w:val="20"/>
          <w:szCs w:val="20"/>
        </w:rPr>
      </w:pPr>
      <w:r w:rsidRPr="007165AC">
        <w:rPr>
          <w:rFonts w:ascii="Book Antiqua" w:eastAsia="Calibri" w:hAnsi="Book Antiqua" w:cs="Arial"/>
          <w:b/>
          <w:bCs/>
          <w:sz w:val="20"/>
          <w:szCs w:val="20"/>
        </w:rPr>
        <w:t>Zmiany umowy</w:t>
      </w:r>
    </w:p>
    <w:p w:rsidR="00D76E58" w:rsidRPr="007165AC" w:rsidRDefault="00D76E58" w:rsidP="00D76E58">
      <w:pPr>
        <w:autoSpaceDE w:val="0"/>
        <w:autoSpaceDN w:val="0"/>
        <w:adjustRightInd w:val="0"/>
        <w:spacing w:after="0"/>
        <w:ind w:left="284" w:hanging="284"/>
        <w:contextualSpacing/>
        <w:jc w:val="both"/>
        <w:rPr>
          <w:rFonts w:ascii="Book Antiqua" w:hAnsi="Book Antiqua" w:cs="Arial"/>
          <w:bCs/>
          <w:sz w:val="20"/>
          <w:szCs w:val="20"/>
        </w:rPr>
      </w:pPr>
      <w:r w:rsidRPr="007165AC">
        <w:rPr>
          <w:rFonts w:ascii="Book Antiqua" w:hAnsi="Book Antiqua" w:cs="Arial"/>
          <w:sz w:val="20"/>
          <w:szCs w:val="20"/>
        </w:rPr>
        <w:t>1. Zmiana  umowy dla swej ważności wymaga zachowania formy pisemnej  w postaci aneksu podpisanego  przez obie Strony.</w:t>
      </w:r>
    </w:p>
    <w:p w:rsidR="00D76E58" w:rsidRPr="007165AC" w:rsidRDefault="00D76E58" w:rsidP="00D76E58">
      <w:pPr>
        <w:autoSpaceDE w:val="0"/>
        <w:autoSpaceDN w:val="0"/>
        <w:adjustRightInd w:val="0"/>
        <w:jc w:val="center"/>
        <w:rPr>
          <w:rFonts w:ascii="Book Antiqua" w:eastAsia="Calibri" w:hAnsi="Book Antiqua" w:cs="Arial"/>
          <w:b/>
          <w:bCs/>
          <w:sz w:val="20"/>
          <w:szCs w:val="20"/>
        </w:rPr>
      </w:pPr>
    </w:p>
    <w:p w:rsidR="00D76E58" w:rsidRPr="007165AC" w:rsidRDefault="00D76E58" w:rsidP="00D76E58">
      <w:pPr>
        <w:autoSpaceDE w:val="0"/>
        <w:autoSpaceDN w:val="0"/>
        <w:adjustRightInd w:val="0"/>
        <w:spacing w:after="0"/>
        <w:jc w:val="center"/>
        <w:rPr>
          <w:rFonts w:ascii="Book Antiqua" w:eastAsia="Calibri" w:hAnsi="Book Antiqua" w:cs="Arial"/>
          <w:b/>
          <w:bCs/>
          <w:sz w:val="20"/>
          <w:szCs w:val="20"/>
        </w:rPr>
      </w:pPr>
      <w:r w:rsidRPr="007165AC">
        <w:rPr>
          <w:rFonts w:ascii="Book Antiqua" w:eastAsia="Calibri" w:hAnsi="Book Antiqua" w:cs="Arial"/>
          <w:b/>
          <w:bCs/>
          <w:sz w:val="20"/>
          <w:szCs w:val="20"/>
        </w:rPr>
        <w:t>§ 10</w:t>
      </w:r>
    </w:p>
    <w:p w:rsidR="00D76E58" w:rsidRPr="007165AC" w:rsidRDefault="00D76E58" w:rsidP="00D76E58">
      <w:pPr>
        <w:autoSpaceDE w:val="0"/>
        <w:autoSpaceDN w:val="0"/>
        <w:adjustRightInd w:val="0"/>
        <w:spacing w:after="0"/>
        <w:jc w:val="center"/>
        <w:rPr>
          <w:rFonts w:ascii="Book Antiqua" w:eastAsia="Calibri" w:hAnsi="Book Antiqua" w:cs="Arial"/>
          <w:b/>
          <w:bCs/>
          <w:sz w:val="20"/>
          <w:szCs w:val="20"/>
        </w:rPr>
      </w:pPr>
      <w:r>
        <w:rPr>
          <w:rFonts w:ascii="Book Antiqua" w:eastAsia="Calibri" w:hAnsi="Book Antiqua" w:cs="Arial"/>
          <w:b/>
          <w:bCs/>
          <w:sz w:val="20"/>
          <w:szCs w:val="20"/>
        </w:rPr>
        <w:t>Postanowienia końcowe</w:t>
      </w:r>
    </w:p>
    <w:p w:rsidR="00D76E58" w:rsidRPr="00D76E58" w:rsidRDefault="00D76E58" w:rsidP="00D76E58">
      <w:pPr>
        <w:numPr>
          <w:ilvl w:val="0"/>
          <w:numId w:val="22"/>
        </w:numPr>
        <w:suppressAutoHyphens/>
        <w:autoSpaceDE w:val="0"/>
        <w:autoSpaceDN w:val="0"/>
        <w:adjustRightInd w:val="0"/>
        <w:spacing w:after="0" w:line="240" w:lineRule="auto"/>
        <w:ind w:left="284" w:hanging="284"/>
        <w:jc w:val="both"/>
        <w:rPr>
          <w:rFonts w:ascii="Book Antiqua" w:eastAsia="Calibri" w:hAnsi="Book Antiqua" w:cs="Arial"/>
          <w:bCs/>
          <w:sz w:val="20"/>
          <w:szCs w:val="20"/>
        </w:rPr>
      </w:pPr>
      <w:r w:rsidRPr="007165AC">
        <w:rPr>
          <w:rFonts w:ascii="Book Antiqua" w:eastAsia="Calibri" w:hAnsi="Book Antiqua" w:cs="Arial"/>
          <w:sz w:val="20"/>
          <w:szCs w:val="20"/>
        </w:rPr>
        <w:t>W sprawach nieuregulowanych niniejszą Umową mają zastosowanie powszechnie obowiązujące przepisy</w:t>
      </w:r>
      <w:r>
        <w:rPr>
          <w:rFonts w:ascii="Book Antiqua" w:eastAsia="Calibri" w:hAnsi="Book Antiqua" w:cs="Arial"/>
          <w:sz w:val="20"/>
          <w:szCs w:val="20"/>
        </w:rPr>
        <w:t xml:space="preserve"> </w:t>
      </w:r>
      <w:r w:rsidRPr="00D76E58">
        <w:rPr>
          <w:rFonts w:ascii="Book Antiqua" w:eastAsia="Calibri" w:hAnsi="Book Antiqua" w:cs="Arial"/>
          <w:sz w:val="20"/>
          <w:szCs w:val="20"/>
        </w:rPr>
        <w:t>prawa,  a w szczególności przepisy kodeksu cywilnego.</w:t>
      </w:r>
    </w:p>
    <w:p w:rsidR="00D76E58" w:rsidRPr="007165AC" w:rsidRDefault="00D76E58" w:rsidP="00D76E58">
      <w:pPr>
        <w:numPr>
          <w:ilvl w:val="0"/>
          <w:numId w:val="22"/>
        </w:numPr>
        <w:suppressAutoHyphens/>
        <w:autoSpaceDE w:val="0"/>
        <w:autoSpaceDN w:val="0"/>
        <w:adjustRightInd w:val="0"/>
        <w:spacing w:after="0" w:line="240" w:lineRule="auto"/>
        <w:ind w:left="284" w:hanging="284"/>
        <w:jc w:val="both"/>
        <w:rPr>
          <w:rFonts w:ascii="Book Antiqua" w:eastAsia="Calibri" w:hAnsi="Book Antiqua" w:cs="Arial"/>
          <w:bCs/>
          <w:sz w:val="20"/>
          <w:szCs w:val="20"/>
        </w:rPr>
      </w:pPr>
      <w:r w:rsidRPr="00D76E58">
        <w:rPr>
          <w:rFonts w:ascii="Book Antiqua" w:eastAsia="Calibri" w:hAnsi="Book Antiqua" w:cs="Arial"/>
          <w:sz w:val="20"/>
          <w:szCs w:val="20"/>
        </w:rPr>
        <w:t xml:space="preserve">Wszelkie spory wynikłe z tej umowy będą w pierwszej instancji rozstrzygały sądy powszechne właściwe ze względu </w:t>
      </w:r>
      <w:r w:rsidRPr="007165AC">
        <w:rPr>
          <w:rFonts w:ascii="Book Antiqua" w:eastAsia="Calibri" w:hAnsi="Book Antiqua" w:cs="Arial"/>
          <w:sz w:val="20"/>
          <w:szCs w:val="20"/>
        </w:rPr>
        <w:t>na siedzibę Zamawiającego.</w:t>
      </w:r>
    </w:p>
    <w:p w:rsidR="00D76E58" w:rsidRPr="007165AC" w:rsidRDefault="00D76E58" w:rsidP="00D76E58">
      <w:pPr>
        <w:numPr>
          <w:ilvl w:val="0"/>
          <w:numId w:val="22"/>
        </w:numPr>
        <w:suppressAutoHyphens/>
        <w:autoSpaceDE w:val="0"/>
        <w:autoSpaceDN w:val="0"/>
        <w:adjustRightInd w:val="0"/>
        <w:spacing w:after="0" w:line="240" w:lineRule="auto"/>
        <w:ind w:left="284" w:hanging="284"/>
        <w:jc w:val="both"/>
        <w:rPr>
          <w:rFonts w:ascii="Book Antiqua" w:eastAsia="Calibri" w:hAnsi="Book Antiqua" w:cs="Arial"/>
          <w:bCs/>
          <w:sz w:val="20"/>
          <w:szCs w:val="20"/>
        </w:rPr>
      </w:pPr>
      <w:r w:rsidRPr="007165AC">
        <w:rPr>
          <w:rFonts w:ascii="Book Antiqua" w:eastAsia="Calibri" w:hAnsi="Book Antiqua" w:cs="Arial"/>
          <w:sz w:val="20"/>
          <w:szCs w:val="20"/>
        </w:rPr>
        <w:t>Umowę sporządzono w trzech jednobrzmiących egzemplarzach, jeden dla Wykonawcy, dwa dla Zamawiającego.</w:t>
      </w:r>
    </w:p>
    <w:p w:rsidR="00D76E58" w:rsidRPr="007165AC" w:rsidRDefault="00D76E58" w:rsidP="00D76E58">
      <w:pPr>
        <w:autoSpaceDE w:val="0"/>
        <w:jc w:val="both"/>
        <w:rPr>
          <w:rFonts w:ascii="Book Antiqua" w:eastAsia="Calibri" w:hAnsi="Book Antiqua" w:cs="Arial"/>
          <w:b/>
          <w:bCs/>
          <w:sz w:val="20"/>
          <w:szCs w:val="20"/>
        </w:rPr>
      </w:pPr>
    </w:p>
    <w:p w:rsidR="00D76E58" w:rsidRPr="007165AC" w:rsidRDefault="00D76E58" w:rsidP="00D76E58">
      <w:pPr>
        <w:autoSpaceDE w:val="0"/>
        <w:jc w:val="both"/>
        <w:rPr>
          <w:rFonts w:ascii="Book Antiqua" w:eastAsia="Calibri" w:hAnsi="Book Antiqua" w:cs="Arial"/>
          <w:b/>
          <w:bCs/>
          <w:sz w:val="20"/>
          <w:szCs w:val="20"/>
        </w:rPr>
      </w:pPr>
    </w:p>
    <w:p w:rsidR="00D76E58" w:rsidRPr="007165AC" w:rsidRDefault="00D76E58" w:rsidP="00D76E58">
      <w:pPr>
        <w:tabs>
          <w:tab w:val="left" w:pos="1320"/>
          <w:tab w:val="left" w:pos="6360"/>
        </w:tabs>
        <w:jc w:val="both"/>
        <w:rPr>
          <w:rFonts w:ascii="Book Antiqua" w:eastAsia="Calibri" w:hAnsi="Book Antiqua" w:cs="Arial"/>
          <w:b/>
          <w:sz w:val="20"/>
          <w:szCs w:val="20"/>
        </w:rPr>
      </w:pPr>
      <w:r w:rsidRPr="007165AC">
        <w:rPr>
          <w:rFonts w:ascii="Book Antiqua" w:eastAsia="Calibri" w:hAnsi="Book Antiqua" w:cs="Arial"/>
          <w:b/>
          <w:sz w:val="20"/>
          <w:szCs w:val="20"/>
        </w:rPr>
        <w:tab/>
        <w:t>Zamawiający</w:t>
      </w:r>
      <w:r w:rsidRPr="007165AC">
        <w:rPr>
          <w:rFonts w:ascii="Book Antiqua" w:eastAsia="Calibri" w:hAnsi="Book Antiqua" w:cs="Arial"/>
          <w:b/>
          <w:sz w:val="20"/>
          <w:szCs w:val="20"/>
        </w:rPr>
        <w:tab/>
        <w:t>Wykonawca</w:t>
      </w:r>
    </w:p>
    <w:p w:rsidR="00D76E58" w:rsidRPr="007165AC" w:rsidRDefault="00D76E58" w:rsidP="00D76E58">
      <w:pPr>
        <w:jc w:val="both"/>
        <w:rPr>
          <w:rFonts w:ascii="Book Antiqua" w:eastAsia="Calibri" w:hAnsi="Book Antiqua" w:cs="Arial"/>
          <w:b/>
          <w:sz w:val="20"/>
          <w:szCs w:val="20"/>
        </w:rPr>
      </w:pPr>
    </w:p>
    <w:p w:rsidR="00D76E58" w:rsidRPr="007165AC" w:rsidRDefault="00D76E58" w:rsidP="00D76E58">
      <w:pPr>
        <w:jc w:val="both"/>
        <w:rPr>
          <w:rFonts w:ascii="Book Antiqua" w:eastAsia="Calibri" w:hAnsi="Book Antiqua" w:cs="Arial"/>
          <w:b/>
          <w:sz w:val="20"/>
          <w:szCs w:val="20"/>
        </w:rPr>
      </w:pPr>
    </w:p>
    <w:p w:rsidR="00D76E58" w:rsidRPr="007165AC" w:rsidRDefault="00D76E58" w:rsidP="00D76E58">
      <w:pPr>
        <w:tabs>
          <w:tab w:val="left" w:pos="480"/>
          <w:tab w:val="left" w:pos="5520"/>
        </w:tabs>
        <w:jc w:val="both"/>
        <w:rPr>
          <w:rFonts w:ascii="Book Antiqua" w:eastAsia="Calibri" w:hAnsi="Book Antiqua" w:cs="Arial"/>
          <w:sz w:val="20"/>
          <w:szCs w:val="20"/>
        </w:rPr>
      </w:pPr>
      <w:r w:rsidRPr="007165AC">
        <w:rPr>
          <w:rFonts w:ascii="Book Antiqua" w:eastAsia="Calibri" w:hAnsi="Book Antiqua" w:cs="Arial"/>
          <w:sz w:val="20"/>
          <w:szCs w:val="20"/>
        </w:rPr>
        <w:tab/>
        <w:t>.........................................................</w:t>
      </w:r>
      <w:r w:rsidRPr="007165AC">
        <w:rPr>
          <w:rFonts w:ascii="Book Antiqua" w:eastAsia="Calibri" w:hAnsi="Book Antiqua" w:cs="Arial"/>
          <w:sz w:val="20"/>
          <w:szCs w:val="20"/>
        </w:rPr>
        <w:tab/>
        <w:t>.........................................................</w:t>
      </w:r>
    </w:p>
    <w:p w:rsidR="00D76E58" w:rsidRPr="007165AC" w:rsidRDefault="00D76E58" w:rsidP="00D76E58">
      <w:pPr>
        <w:rPr>
          <w:rFonts w:ascii="Book Antiqua" w:eastAsia="Calibri" w:hAnsi="Book Antiqua" w:cs="Times New Roman"/>
          <w:sz w:val="20"/>
          <w:szCs w:val="20"/>
        </w:rPr>
      </w:pPr>
    </w:p>
    <w:p w:rsidR="00D76E58" w:rsidRPr="007165AC" w:rsidRDefault="00D76E58" w:rsidP="00D76E58">
      <w:pPr>
        <w:jc w:val="center"/>
        <w:rPr>
          <w:rFonts w:ascii="Book Antiqua" w:eastAsia="Calibri" w:hAnsi="Book Antiqua" w:cs="Times New Roman"/>
          <w:b/>
          <w:sz w:val="20"/>
          <w:szCs w:val="20"/>
        </w:rPr>
      </w:pPr>
    </w:p>
    <w:p w:rsidR="00D76E58" w:rsidRPr="007165AC" w:rsidRDefault="00D76E58" w:rsidP="00D76E58">
      <w:pPr>
        <w:jc w:val="center"/>
        <w:rPr>
          <w:rFonts w:ascii="Book Antiqua" w:eastAsia="Calibri" w:hAnsi="Book Antiqua" w:cs="Times New Roman"/>
          <w:b/>
          <w:sz w:val="20"/>
          <w:szCs w:val="20"/>
        </w:rPr>
      </w:pPr>
    </w:p>
    <w:p w:rsidR="00D76E58" w:rsidRPr="007165AC" w:rsidRDefault="00D76E58" w:rsidP="00D76E58">
      <w:pPr>
        <w:jc w:val="center"/>
        <w:rPr>
          <w:rFonts w:ascii="Book Antiqua" w:eastAsia="Calibri" w:hAnsi="Book Antiqua" w:cs="Times New Roman"/>
          <w:b/>
          <w:sz w:val="20"/>
          <w:szCs w:val="20"/>
        </w:rPr>
      </w:pPr>
    </w:p>
    <w:p w:rsidR="00D76E58" w:rsidRPr="007165AC" w:rsidRDefault="00D76E58" w:rsidP="00D76E58">
      <w:pPr>
        <w:jc w:val="right"/>
        <w:rPr>
          <w:rFonts w:ascii="Book Antiqua" w:hAnsi="Book Antiqua"/>
          <w:sz w:val="18"/>
          <w:szCs w:val="20"/>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Pr>
        <w:spacing w:after="0" w:line="240" w:lineRule="auto"/>
        <w:ind w:left="8496"/>
        <w:jc w:val="center"/>
        <w:rPr>
          <w:rFonts w:ascii="Book Antiqua" w:eastAsia="Times New Roman" w:hAnsi="Book Antiqua" w:cs="Arial"/>
          <w:color w:val="000000"/>
          <w:sz w:val="20"/>
          <w:szCs w:val="20"/>
          <w:lang w:eastAsia="pl-PL"/>
        </w:rPr>
      </w:pPr>
    </w:p>
    <w:p w:rsidR="00D76E58" w:rsidRPr="007165AC" w:rsidRDefault="00D76E58" w:rsidP="00D76E58"/>
    <w:p w:rsidR="00D76E58" w:rsidRPr="007165AC" w:rsidRDefault="00D76E58" w:rsidP="00D76E58">
      <w:pPr>
        <w:jc w:val="right"/>
      </w:pPr>
    </w:p>
    <w:p w:rsidR="00D76E58" w:rsidRDefault="00D76E58" w:rsidP="00D76E58"/>
    <w:p w:rsidR="00E67DD1" w:rsidRDefault="00E67DD1" w:rsidP="00D76E58">
      <w:pPr>
        <w:jc w:val="right"/>
      </w:pPr>
    </w:p>
    <w:sectPr w:rsidR="00E67DD1" w:rsidSect="007165AC">
      <w:head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D6" w:rsidRDefault="00F620D6">
      <w:pPr>
        <w:spacing w:after="0" w:line="240" w:lineRule="auto"/>
      </w:pPr>
      <w:r>
        <w:separator/>
      </w:r>
    </w:p>
  </w:endnote>
  <w:endnote w:type="continuationSeparator" w:id="0">
    <w:p w:rsidR="00F620D6" w:rsidRDefault="00F6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Bold"/>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D6" w:rsidRDefault="00F620D6">
      <w:pPr>
        <w:spacing w:after="0" w:line="240" w:lineRule="auto"/>
      </w:pPr>
      <w:r>
        <w:separator/>
      </w:r>
    </w:p>
  </w:footnote>
  <w:footnote w:type="continuationSeparator" w:id="0">
    <w:p w:rsidR="00F620D6" w:rsidRDefault="00F62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0" w:rsidRDefault="000933A0">
    <w:pPr>
      <w:pStyle w:val="Nagwek"/>
    </w:pPr>
  </w:p>
  <w:p w:rsidR="000933A0" w:rsidRDefault="000933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79" w:rsidRDefault="00F620D6">
    <w:pPr>
      <w:pStyle w:val="Nagwek"/>
    </w:pPr>
  </w:p>
  <w:p w:rsidR="009B6F79" w:rsidRDefault="00F62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7"/>
    <w:lvl w:ilvl="0">
      <w:start w:val="1"/>
      <w:numFmt w:val="decimal"/>
      <w:lvlText w:val="%1."/>
      <w:lvlJc w:val="left"/>
      <w:pPr>
        <w:tabs>
          <w:tab w:val="num" w:pos="0"/>
        </w:tabs>
        <w:ind w:left="720" w:hanging="360"/>
      </w:pPr>
    </w:lvl>
  </w:abstractNum>
  <w:abstractNum w:abstractNumId="1">
    <w:nsid w:val="00F56721"/>
    <w:multiLevelType w:val="hybridMultilevel"/>
    <w:tmpl w:val="9DF083F2"/>
    <w:lvl w:ilvl="0" w:tplc="8A288B6E">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8F3A12"/>
    <w:multiLevelType w:val="hybridMultilevel"/>
    <w:tmpl w:val="C0D08D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8FD763D"/>
    <w:multiLevelType w:val="hybridMultilevel"/>
    <w:tmpl w:val="9DA08744"/>
    <w:lvl w:ilvl="0" w:tplc="BB788EC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BE80056"/>
    <w:multiLevelType w:val="hybridMultilevel"/>
    <w:tmpl w:val="2E5E22AA"/>
    <w:lvl w:ilvl="0" w:tplc="2ADCBA1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9B23C11"/>
    <w:multiLevelType w:val="hybridMultilevel"/>
    <w:tmpl w:val="9C6C5AE8"/>
    <w:lvl w:ilvl="0" w:tplc="D060755E">
      <w:start w:val="1"/>
      <w:numFmt w:val="decimal"/>
      <w:lvlText w:val="%1)"/>
      <w:lvlJc w:val="left"/>
      <w:pPr>
        <w:ind w:left="720" w:hanging="360"/>
      </w:pPr>
      <w:rPr>
        <w:rFonts w:ascii="Book Antiqua" w:eastAsia="Calibri" w:hAnsi="Book Antiqua" w:cs="Calibr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3FFE3C2E"/>
    <w:multiLevelType w:val="hybridMultilevel"/>
    <w:tmpl w:val="9DB4A88C"/>
    <w:lvl w:ilvl="0" w:tplc="A8A0AD38">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13C54C4"/>
    <w:multiLevelType w:val="multilevel"/>
    <w:tmpl w:val="AE5455B8"/>
    <w:lvl w:ilvl="0">
      <w:start w:val="1"/>
      <w:numFmt w:val="decimal"/>
      <w:lvlText w:val="%1."/>
      <w:lvlJc w:val="left"/>
      <w:pPr>
        <w:tabs>
          <w:tab w:val="num" w:pos="720"/>
        </w:tabs>
        <w:ind w:left="720" w:hanging="360"/>
      </w:pPr>
      <w:rPr>
        <w:b/>
        <w:i w:val="0"/>
        <w:strike w:val="0"/>
        <w:dstrike w:val="0"/>
        <w:sz w:val="20"/>
        <w:szCs w:val="20"/>
        <w:u w:val="none"/>
        <w:effect w:val="none"/>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nsid w:val="458416CB"/>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nsid w:val="4C201BB1"/>
    <w:multiLevelType w:val="hybridMultilevel"/>
    <w:tmpl w:val="0816B3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559907BF"/>
    <w:multiLevelType w:val="hybridMultilevel"/>
    <w:tmpl w:val="8B4EBA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nsid w:val="768E6C51"/>
    <w:multiLevelType w:val="hybridMultilevel"/>
    <w:tmpl w:val="FD204520"/>
    <w:lvl w:ilvl="0" w:tplc="6CFA1FE2">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7782072C"/>
    <w:multiLevelType w:val="hybridMultilevel"/>
    <w:tmpl w:val="9D101CDC"/>
    <w:lvl w:ilvl="0" w:tplc="9CF4B07A">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8"/>
  </w:num>
  <w:num w:numId="4">
    <w:abstractNumId w:val="7"/>
  </w:num>
  <w:num w:numId="5">
    <w:abstractNumId w:val="10"/>
  </w:num>
  <w:num w:numId="6">
    <w:abstractNumId w:val="1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C"/>
    <w:rsid w:val="000933A0"/>
    <w:rsid w:val="00104E03"/>
    <w:rsid w:val="00262078"/>
    <w:rsid w:val="002D6230"/>
    <w:rsid w:val="004C49F8"/>
    <w:rsid w:val="00511973"/>
    <w:rsid w:val="006B2242"/>
    <w:rsid w:val="006B4F99"/>
    <w:rsid w:val="007165AC"/>
    <w:rsid w:val="007241FA"/>
    <w:rsid w:val="00A32802"/>
    <w:rsid w:val="00A65959"/>
    <w:rsid w:val="00C84164"/>
    <w:rsid w:val="00CA3B1B"/>
    <w:rsid w:val="00D76E58"/>
    <w:rsid w:val="00DA2423"/>
    <w:rsid w:val="00E67DD1"/>
    <w:rsid w:val="00F620D6"/>
    <w:rsid w:val="00FA2C3B"/>
    <w:rsid w:val="00FA5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165A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65AC"/>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rsid w:val="0071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65AC"/>
    <w:rPr>
      <w:rFonts w:ascii="Tahoma" w:hAnsi="Tahoma" w:cs="Tahoma"/>
      <w:sz w:val="16"/>
      <w:szCs w:val="16"/>
    </w:rPr>
  </w:style>
  <w:style w:type="character" w:styleId="Hipercze">
    <w:name w:val="Hyperlink"/>
    <w:basedOn w:val="Domylnaczcionkaakapitu"/>
    <w:uiPriority w:val="99"/>
    <w:unhideWhenUsed/>
    <w:rsid w:val="007165AC"/>
    <w:rPr>
      <w:color w:val="0000FF" w:themeColor="hyperlink"/>
      <w:u w:val="single"/>
    </w:rPr>
  </w:style>
  <w:style w:type="table" w:styleId="Tabela-Siatka">
    <w:name w:val="Table Grid"/>
    <w:basedOn w:val="Standardowy"/>
    <w:uiPriority w:val="39"/>
    <w:rsid w:val="0071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165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165AC"/>
    <w:pPr>
      <w:spacing w:after="160" w:line="259" w:lineRule="auto"/>
      <w:ind w:left="720"/>
      <w:contextualSpacing/>
    </w:pPr>
  </w:style>
  <w:style w:type="character" w:customStyle="1" w:styleId="TekstkomentarzaZnak">
    <w:name w:val="Tekst komentarza Znak"/>
    <w:basedOn w:val="Domylnaczcionkaakapitu"/>
    <w:link w:val="Tekstkomentarza"/>
    <w:uiPriority w:val="99"/>
    <w:semiHidden/>
    <w:rsid w:val="007165AC"/>
    <w:rPr>
      <w:sz w:val="20"/>
      <w:szCs w:val="20"/>
    </w:rPr>
  </w:style>
  <w:style w:type="paragraph" w:styleId="Tekstkomentarza">
    <w:name w:val="annotation text"/>
    <w:basedOn w:val="Normalny"/>
    <w:link w:val="TekstkomentarzaZnak"/>
    <w:uiPriority w:val="99"/>
    <w:semiHidden/>
    <w:unhideWhenUsed/>
    <w:rsid w:val="007165A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165AC"/>
    <w:rPr>
      <w:b/>
      <w:bCs/>
      <w:sz w:val="20"/>
      <w:szCs w:val="20"/>
    </w:rPr>
  </w:style>
  <w:style w:type="paragraph" w:styleId="Tematkomentarza">
    <w:name w:val="annotation subject"/>
    <w:basedOn w:val="Tekstkomentarza"/>
    <w:next w:val="Tekstkomentarza"/>
    <w:link w:val="TematkomentarzaZnak"/>
    <w:uiPriority w:val="99"/>
    <w:semiHidden/>
    <w:unhideWhenUsed/>
    <w:rsid w:val="007165AC"/>
    <w:rPr>
      <w:b/>
      <w:bCs/>
    </w:rPr>
  </w:style>
  <w:style w:type="paragraph" w:styleId="Nagwek">
    <w:name w:val="header"/>
    <w:basedOn w:val="Normalny"/>
    <w:link w:val="NagwekZnak"/>
    <w:uiPriority w:val="99"/>
    <w:unhideWhenUsed/>
    <w:rsid w:val="007165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5AC"/>
  </w:style>
  <w:style w:type="paragraph" w:styleId="Stopka">
    <w:name w:val="footer"/>
    <w:basedOn w:val="Normalny"/>
    <w:link w:val="StopkaZnak"/>
    <w:uiPriority w:val="99"/>
    <w:unhideWhenUsed/>
    <w:rsid w:val="007165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5AC"/>
  </w:style>
  <w:style w:type="character" w:styleId="Odwoaniedokomentarza">
    <w:name w:val="annotation reference"/>
    <w:basedOn w:val="Domylnaczcionkaakapitu"/>
    <w:uiPriority w:val="99"/>
    <w:semiHidden/>
    <w:unhideWhenUsed/>
    <w:rsid w:val="00CA3B1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165A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65AC"/>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rsid w:val="007165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65AC"/>
    <w:rPr>
      <w:rFonts w:ascii="Tahoma" w:hAnsi="Tahoma" w:cs="Tahoma"/>
      <w:sz w:val="16"/>
      <w:szCs w:val="16"/>
    </w:rPr>
  </w:style>
  <w:style w:type="character" w:styleId="Hipercze">
    <w:name w:val="Hyperlink"/>
    <w:basedOn w:val="Domylnaczcionkaakapitu"/>
    <w:uiPriority w:val="99"/>
    <w:unhideWhenUsed/>
    <w:rsid w:val="007165AC"/>
    <w:rPr>
      <w:color w:val="0000FF" w:themeColor="hyperlink"/>
      <w:u w:val="single"/>
    </w:rPr>
  </w:style>
  <w:style w:type="table" w:styleId="Tabela-Siatka">
    <w:name w:val="Table Grid"/>
    <w:basedOn w:val="Standardowy"/>
    <w:uiPriority w:val="39"/>
    <w:rsid w:val="0071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165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165AC"/>
    <w:pPr>
      <w:spacing w:after="160" w:line="259" w:lineRule="auto"/>
      <w:ind w:left="720"/>
      <w:contextualSpacing/>
    </w:pPr>
  </w:style>
  <w:style w:type="character" w:customStyle="1" w:styleId="TekstkomentarzaZnak">
    <w:name w:val="Tekst komentarza Znak"/>
    <w:basedOn w:val="Domylnaczcionkaakapitu"/>
    <w:link w:val="Tekstkomentarza"/>
    <w:uiPriority w:val="99"/>
    <w:semiHidden/>
    <w:rsid w:val="007165AC"/>
    <w:rPr>
      <w:sz w:val="20"/>
      <w:szCs w:val="20"/>
    </w:rPr>
  </w:style>
  <w:style w:type="paragraph" w:styleId="Tekstkomentarza">
    <w:name w:val="annotation text"/>
    <w:basedOn w:val="Normalny"/>
    <w:link w:val="TekstkomentarzaZnak"/>
    <w:uiPriority w:val="99"/>
    <w:semiHidden/>
    <w:unhideWhenUsed/>
    <w:rsid w:val="007165AC"/>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165AC"/>
    <w:rPr>
      <w:b/>
      <w:bCs/>
      <w:sz w:val="20"/>
      <w:szCs w:val="20"/>
    </w:rPr>
  </w:style>
  <w:style w:type="paragraph" w:styleId="Tematkomentarza">
    <w:name w:val="annotation subject"/>
    <w:basedOn w:val="Tekstkomentarza"/>
    <w:next w:val="Tekstkomentarza"/>
    <w:link w:val="TematkomentarzaZnak"/>
    <w:uiPriority w:val="99"/>
    <w:semiHidden/>
    <w:unhideWhenUsed/>
    <w:rsid w:val="007165AC"/>
    <w:rPr>
      <w:b/>
      <w:bCs/>
    </w:rPr>
  </w:style>
  <w:style w:type="paragraph" w:styleId="Nagwek">
    <w:name w:val="header"/>
    <w:basedOn w:val="Normalny"/>
    <w:link w:val="NagwekZnak"/>
    <w:uiPriority w:val="99"/>
    <w:unhideWhenUsed/>
    <w:rsid w:val="007165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5AC"/>
  </w:style>
  <w:style w:type="paragraph" w:styleId="Stopka">
    <w:name w:val="footer"/>
    <w:basedOn w:val="Normalny"/>
    <w:link w:val="StopkaZnak"/>
    <w:uiPriority w:val="99"/>
    <w:unhideWhenUsed/>
    <w:rsid w:val="007165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5AC"/>
  </w:style>
  <w:style w:type="character" w:styleId="Odwoaniedokomentarza">
    <w:name w:val="annotation reference"/>
    <w:basedOn w:val="Domylnaczcionkaakapitu"/>
    <w:uiPriority w:val="99"/>
    <w:semiHidden/>
    <w:unhideWhenUsed/>
    <w:rsid w:val="00CA3B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nieszka.Chacia@solidex.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rek64@ukw.edu.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ukw.edu.pl" TargetMode="External"/><Relationship Id="rId4" Type="http://schemas.openxmlformats.org/officeDocument/2006/relationships/settings" Target="settings.xml"/><Relationship Id="rId9" Type="http://schemas.openxmlformats.org/officeDocument/2006/relationships/hyperlink" Target="mailto:luczak12@ukw.edu.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20</Pages>
  <Words>5209</Words>
  <Characters>31255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Janecka</dc:creator>
  <cp:lastModifiedBy>Weronika Janecka</cp:lastModifiedBy>
  <cp:revision>8</cp:revision>
  <cp:lastPrinted>2022-05-30T10:08:00Z</cp:lastPrinted>
  <dcterms:created xsi:type="dcterms:W3CDTF">2022-05-20T07:53:00Z</dcterms:created>
  <dcterms:modified xsi:type="dcterms:W3CDTF">2022-05-30T10:09:00Z</dcterms:modified>
</cp:coreProperties>
</file>