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396A" w14:textId="77777777" w:rsidR="002000EA" w:rsidRPr="001712BE" w:rsidRDefault="002000EA" w:rsidP="002538A6">
      <w:pPr>
        <w:jc w:val="both"/>
        <w:rPr>
          <w:rFonts w:ascii="Verdana" w:hAnsi="Verdana"/>
          <w:sz w:val="20"/>
          <w:szCs w:val="20"/>
        </w:rPr>
      </w:pPr>
    </w:p>
    <w:p w14:paraId="089E72D9" w14:textId="0A84D4DD" w:rsidR="002538A6" w:rsidRPr="00AF7496" w:rsidRDefault="00F978D8" w:rsidP="00C018E0">
      <w:pPr>
        <w:spacing w:after="240"/>
        <w:ind w:left="-567"/>
        <w:jc w:val="center"/>
        <w:rPr>
          <w:rFonts w:ascii="Verdana" w:eastAsia="Verdana" w:hAnsi="Verdana" w:cs="Verdana"/>
          <w:b/>
          <w:color w:val="006C3E"/>
          <w:sz w:val="28"/>
          <w:szCs w:val="28"/>
          <w:lang w:eastAsia="pl-PL" w:bidi="pl-PL"/>
        </w:rPr>
      </w:pPr>
      <w:r>
        <w:rPr>
          <w:rFonts w:ascii="Verdana" w:eastAsia="Verdana" w:hAnsi="Verdana" w:cs="Verdana"/>
          <w:b/>
          <w:color w:val="096C3D"/>
          <w:sz w:val="28"/>
          <w:szCs w:val="28"/>
          <w:lang w:eastAsia="pl-PL" w:bidi="pl-PL"/>
        </w:rPr>
        <w:t>OPIS PRZEDMIOTU ZAMÓWIENIA</w:t>
      </w:r>
    </w:p>
    <w:p w14:paraId="5992D97A" w14:textId="77777777" w:rsidR="00F978D8" w:rsidRDefault="00F978D8" w:rsidP="0067740E">
      <w:pPr>
        <w:pStyle w:val="Bezodstpw"/>
        <w:spacing w:line="276" w:lineRule="auto"/>
        <w:ind w:left="-567"/>
        <w:jc w:val="both"/>
        <w:rPr>
          <w:rFonts w:ascii="Verdana" w:hAnsi="Verdana"/>
          <w:b/>
          <w:color w:val="096C3D"/>
          <w:sz w:val="18"/>
          <w:szCs w:val="18"/>
        </w:rPr>
      </w:pPr>
    </w:p>
    <w:p w14:paraId="7FD18690" w14:textId="67C05BE9" w:rsidR="007B2F0A" w:rsidRPr="00E90DAA" w:rsidRDefault="001712BE" w:rsidP="0067740E">
      <w:pPr>
        <w:pStyle w:val="Bezodstpw"/>
        <w:spacing w:line="276" w:lineRule="auto"/>
        <w:ind w:left="-567"/>
        <w:jc w:val="both"/>
        <w:rPr>
          <w:rFonts w:ascii="Verdana" w:hAnsi="Verdana"/>
          <w:b/>
          <w:color w:val="096C3D"/>
          <w:sz w:val="18"/>
          <w:szCs w:val="18"/>
        </w:rPr>
      </w:pPr>
      <w:r w:rsidRPr="00E90DAA">
        <w:rPr>
          <w:rFonts w:ascii="Verdana" w:hAnsi="Verdana"/>
          <w:b/>
          <w:color w:val="096C3D"/>
          <w:sz w:val="18"/>
          <w:szCs w:val="18"/>
        </w:rPr>
        <w:t>OPIS PRZEDMIOTU ZAMÓWIENIA</w:t>
      </w:r>
      <w:r w:rsidR="00390E58" w:rsidRPr="00E90DAA">
        <w:rPr>
          <w:rFonts w:ascii="Verdana" w:hAnsi="Verdana"/>
          <w:b/>
          <w:color w:val="096C3D"/>
          <w:sz w:val="18"/>
          <w:szCs w:val="18"/>
        </w:rPr>
        <w:t>:</w:t>
      </w:r>
    </w:p>
    <w:p w14:paraId="38BC31C5" w14:textId="5E6802EA" w:rsidR="00DF1A69" w:rsidRPr="00C25DD6" w:rsidRDefault="000749F3" w:rsidP="00946BCA">
      <w:pPr>
        <w:pStyle w:val="Bezodstpw"/>
        <w:spacing w:after="240" w:line="276" w:lineRule="auto"/>
        <w:ind w:left="-567"/>
        <w:jc w:val="both"/>
        <w:rPr>
          <w:rFonts w:ascii="Verdana" w:hAnsi="Verdana"/>
          <w:sz w:val="18"/>
          <w:szCs w:val="18"/>
        </w:rPr>
      </w:pPr>
      <w:r w:rsidRPr="00E90DAA">
        <w:rPr>
          <w:rFonts w:ascii="Verdana" w:hAnsi="Verdana"/>
          <w:sz w:val="18"/>
          <w:szCs w:val="18"/>
        </w:rPr>
        <w:t xml:space="preserve">Przedmiotem zamówienia jest </w:t>
      </w:r>
      <w:r w:rsidR="004F63C1">
        <w:rPr>
          <w:rFonts w:ascii="Verdana" w:hAnsi="Verdana"/>
          <w:sz w:val="18"/>
          <w:szCs w:val="18"/>
        </w:rPr>
        <w:t xml:space="preserve">przeprowadzenie </w:t>
      </w:r>
      <w:r w:rsidR="00DF1A69">
        <w:rPr>
          <w:rFonts w:ascii="Verdana" w:hAnsi="Verdana"/>
          <w:sz w:val="18"/>
          <w:szCs w:val="18"/>
        </w:rPr>
        <w:t xml:space="preserve">kursów podnoszących kompetencje </w:t>
      </w:r>
      <w:r w:rsidR="00692E52">
        <w:rPr>
          <w:rFonts w:ascii="Verdana" w:hAnsi="Verdana"/>
          <w:sz w:val="18"/>
          <w:szCs w:val="18"/>
        </w:rPr>
        <w:t xml:space="preserve">z </w:t>
      </w:r>
      <w:r w:rsidR="00BC28BC">
        <w:rPr>
          <w:rFonts w:ascii="Verdana" w:hAnsi="Verdana"/>
          <w:sz w:val="18"/>
          <w:szCs w:val="18"/>
        </w:rPr>
        <w:t>zielonej transformacji</w:t>
      </w:r>
      <w:r w:rsidR="00DF1A69">
        <w:rPr>
          <w:rFonts w:ascii="Verdana" w:hAnsi="Verdana"/>
          <w:sz w:val="18"/>
          <w:szCs w:val="18"/>
        </w:rPr>
        <w:t xml:space="preserve"> dla nauczycieli akademickich</w:t>
      </w:r>
      <w:r w:rsidR="00A702AC">
        <w:rPr>
          <w:rFonts w:ascii="Verdana" w:hAnsi="Verdana"/>
          <w:sz w:val="18"/>
          <w:szCs w:val="18"/>
        </w:rPr>
        <w:t>, doktorantów</w:t>
      </w:r>
      <w:r w:rsidR="00DF1A69">
        <w:rPr>
          <w:rFonts w:ascii="Verdana" w:hAnsi="Verdana"/>
          <w:sz w:val="18"/>
          <w:szCs w:val="18"/>
        </w:rPr>
        <w:t xml:space="preserve"> oraz pracowników prowadzących i wspierających zajęcia dydaktyczne </w:t>
      </w:r>
      <w:r w:rsidR="00DF1A69" w:rsidRPr="00C25DD6">
        <w:rPr>
          <w:rFonts w:ascii="Verdana" w:hAnsi="Verdana"/>
          <w:sz w:val="18"/>
          <w:szCs w:val="18"/>
        </w:rPr>
        <w:t>w</w:t>
      </w:r>
      <w:r w:rsidR="00362E02" w:rsidRPr="00C25DD6">
        <w:rPr>
          <w:rFonts w:ascii="Verdana" w:hAnsi="Verdana"/>
          <w:sz w:val="18"/>
          <w:szCs w:val="18"/>
        </w:rPr>
        <w:t> </w:t>
      </w:r>
      <w:r w:rsidR="00DF1A69" w:rsidRPr="00C25DD6">
        <w:rPr>
          <w:rFonts w:ascii="Verdana" w:hAnsi="Verdana"/>
          <w:sz w:val="18"/>
          <w:szCs w:val="18"/>
        </w:rPr>
        <w:t>Uniwersytecie Przyrodniczym w Poznaniu.</w:t>
      </w:r>
    </w:p>
    <w:p w14:paraId="3F0794C0" w14:textId="67212F7E" w:rsidR="00946BCA" w:rsidRPr="00C25DD6" w:rsidRDefault="00BF11C8" w:rsidP="000B355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</w:t>
      </w:r>
      <w:r w:rsidR="00411BA3">
        <w:rPr>
          <w:rFonts w:ascii="Verdana" w:hAnsi="Verdana"/>
          <w:b/>
          <w:sz w:val="18"/>
          <w:szCs w:val="18"/>
        </w:rPr>
        <w:t>zęść</w:t>
      </w:r>
      <w:r w:rsidR="00F705D1" w:rsidRPr="00C25DD6">
        <w:rPr>
          <w:rFonts w:ascii="Verdana" w:hAnsi="Verdana"/>
          <w:b/>
          <w:sz w:val="18"/>
          <w:szCs w:val="18"/>
        </w:rPr>
        <w:t xml:space="preserve"> 1:</w:t>
      </w:r>
      <w:r w:rsidR="00F705D1" w:rsidRPr="00C25DD6">
        <w:rPr>
          <w:rFonts w:ascii="Verdana" w:hAnsi="Verdana"/>
          <w:sz w:val="18"/>
          <w:szCs w:val="18"/>
        </w:rPr>
        <w:t xml:space="preserve"> </w:t>
      </w:r>
      <w:r w:rsidR="00BC28BC">
        <w:rPr>
          <w:rFonts w:ascii="Verdana" w:hAnsi="Verdana"/>
          <w:sz w:val="18"/>
          <w:szCs w:val="18"/>
        </w:rPr>
        <w:t>Myślenie systemowe i myślenie krytyczne</w:t>
      </w:r>
      <w:r w:rsidR="00F705D1" w:rsidRPr="00C25DD6">
        <w:rPr>
          <w:rFonts w:ascii="Verdana" w:hAnsi="Verdana"/>
          <w:sz w:val="18"/>
          <w:szCs w:val="18"/>
        </w:rPr>
        <w:t>. (</w:t>
      </w:r>
      <w:r w:rsidR="00BC28BC">
        <w:rPr>
          <w:rFonts w:ascii="Verdana" w:hAnsi="Verdana"/>
          <w:sz w:val="18"/>
          <w:szCs w:val="18"/>
        </w:rPr>
        <w:t>8</w:t>
      </w:r>
      <w:r w:rsidR="00F705D1" w:rsidRPr="00C25DD6">
        <w:rPr>
          <w:rFonts w:ascii="Verdana" w:hAnsi="Verdana"/>
          <w:sz w:val="18"/>
          <w:szCs w:val="18"/>
        </w:rPr>
        <w:t>h</w:t>
      </w:r>
      <w:r w:rsidR="00AE0800" w:rsidRPr="00C25DD6">
        <w:rPr>
          <w:rFonts w:ascii="Verdana" w:hAnsi="Verdana"/>
          <w:sz w:val="18"/>
          <w:szCs w:val="18"/>
        </w:rPr>
        <w:t xml:space="preserve"> – </w:t>
      </w:r>
      <w:r w:rsidR="00F64514" w:rsidRPr="00C25DD6">
        <w:rPr>
          <w:rFonts w:ascii="Verdana" w:hAnsi="Verdana"/>
          <w:sz w:val="18"/>
          <w:szCs w:val="18"/>
        </w:rPr>
        <w:t>2</w:t>
      </w:r>
      <w:r w:rsidR="00AE0800" w:rsidRPr="00C25DD6">
        <w:rPr>
          <w:rFonts w:ascii="Verdana" w:hAnsi="Verdana"/>
          <w:sz w:val="18"/>
          <w:szCs w:val="18"/>
        </w:rPr>
        <w:t xml:space="preserve"> edycj</w:t>
      </w:r>
      <w:r w:rsidR="00F64514" w:rsidRPr="00C25DD6">
        <w:rPr>
          <w:rFonts w:ascii="Verdana" w:hAnsi="Verdana"/>
          <w:sz w:val="18"/>
          <w:szCs w:val="18"/>
        </w:rPr>
        <w:t>e</w:t>
      </w:r>
      <w:r w:rsidR="00AE0800" w:rsidRPr="00C25DD6">
        <w:rPr>
          <w:rFonts w:ascii="Verdana" w:hAnsi="Verdana"/>
          <w:sz w:val="18"/>
          <w:szCs w:val="18"/>
        </w:rPr>
        <w:t>)</w:t>
      </w:r>
    </w:p>
    <w:p w14:paraId="3056336B" w14:textId="5ED47AF8" w:rsidR="00F705D1" w:rsidRPr="00C25DD6" w:rsidRDefault="00686C9D" w:rsidP="000B355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Część</w:t>
      </w:r>
      <w:r w:rsidR="00F705D1" w:rsidRPr="00C25DD6">
        <w:rPr>
          <w:rFonts w:ascii="Verdana" w:hAnsi="Verdana"/>
          <w:b/>
          <w:sz w:val="18"/>
          <w:szCs w:val="18"/>
        </w:rPr>
        <w:t xml:space="preserve"> 2:</w:t>
      </w:r>
      <w:r w:rsidR="00F705D1" w:rsidRPr="00C25DD6">
        <w:rPr>
          <w:rFonts w:ascii="Verdana" w:hAnsi="Verdana"/>
          <w:sz w:val="18"/>
          <w:szCs w:val="18"/>
        </w:rPr>
        <w:t xml:space="preserve"> </w:t>
      </w:r>
      <w:r w:rsidR="00BC28BC">
        <w:rPr>
          <w:rFonts w:ascii="Verdana" w:hAnsi="Verdana"/>
          <w:sz w:val="18"/>
          <w:szCs w:val="18"/>
        </w:rPr>
        <w:t>Tworzenie testów i egzaminów w formie zdalnej</w:t>
      </w:r>
      <w:r w:rsidR="00F705D1" w:rsidRPr="00C25DD6">
        <w:rPr>
          <w:rFonts w:ascii="Verdana" w:hAnsi="Verdana"/>
          <w:sz w:val="18"/>
          <w:szCs w:val="18"/>
        </w:rPr>
        <w:t>. (</w:t>
      </w:r>
      <w:r w:rsidR="00F64514" w:rsidRPr="00C25DD6">
        <w:rPr>
          <w:rFonts w:ascii="Verdana" w:hAnsi="Verdana"/>
          <w:sz w:val="18"/>
          <w:szCs w:val="18"/>
        </w:rPr>
        <w:t>8</w:t>
      </w:r>
      <w:r w:rsidR="00F705D1" w:rsidRPr="00C25DD6">
        <w:rPr>
          <w:rFonts w:ascii="Verdana" w:hAnsi="Verdana"/>
          <w:sz w:val="18"/>
          <w:szCs w:val="18"/>
        </w:rPr>
        <w:t>h</w:t>
      </w:r>
      <w:r w:rsidR="00AE0800" w:rsidRPr="00C25DD6">
        <w:rPr>
          <w:rFonts w:ascii="Verdana" w:hAnsi="Verdana"/>
          <w:sz w:val="18"/>
          <w:szCs w:val="18"/>
        </w:rPr>
        <w:t xml:space="preserve"> – </w:t>
      </w:r>
      <w:r w:rsidR="00F64514" w:rsidRPr="00C25DD6">
        <w:rPr>
          <w:rFonts w:ascii="Verdana" w:hAnsi="Verdana"/>
          <w:sz w:val="18"/>
          <w:szCs w:val="18"/>
        </w:rPr>
        <w:t>2</w:t>
      </w:r>
      <w:r w:rsidR="00AE0800" w:rsidRPr="00C25DD6">
        <w:rPr>
          <w:rFonts w:ascii="Verdana" w:hAnsi="Verdana"/>
          <w:sz w:val="18"/>
          <w:szCs w:val="18"/>
        </w:rPr>
        <w:t xml:space="preserve"> edycj</w:t>
      </w:r>
      <w:r w:rsidR="00F64514" w:rsidRPr="00C25DD6">
        <w:rPr>
          <w:rFonts w:ascii="Verdana" w:hAnsi="Verdana"/>
          <w:sz w:val="18"/>
          <w:szCs w:val="18"/>
        </w:rPr>
        <w:t>e</w:t>
      </w:r>
      <w:r w:rsidR="00AE0800" w:rsidRPr="00C25DD6">
        <w:rPr>
          <w:rFonts w:ascii="Verdana" w:hAnsi="Verdana"/>
          <w:sz w:val="18"/>
          <w:szCs w:val="18"/>
        </w:rPr>
        <w:t>)</w:t>
      </w:r>
    </w:p>
    <w:p w14:paraId="2999CBA1" w14:textId="6655AA4D" w:rsidR="00F64514" w:rsidRPr="00C25DD6" w:rsidRDefault="009B5342" w:rsidP="000B355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Część</w:t>
      </w:r>
      <w:r w:rsidR="00F64514" w:rsidRPr="00C25DD6">
        <w:rPr>
          <w:rFonts w:ascii="Verdana" w:hAnsi="Verdana"/>
          <w:b/>
          <w:sz w:val="18"/>
          <w:szCs w:val="18"/>
        </w:rPr>
        <w:t xml:space="preserve"> 3: </w:t>
      </w:r>
      <w:r w:rsidR="00BC28BC">
        <w:rPr>
          <w:rFonts w:ascii="Verdana" w:hAnsi="Verdana"/>
          <w:sz w:val="18"/>
          <w:szCs w:val="18"/>
        </w:rPr>
        <w:t>Projektowanie scenariuszy przyszłości i analiza trendów</w:t>
      </w:r>
      <w:r w:rsidR="00F64514" w:rsidRPr="00C25DD6">
        <w:rPr>
          <w:rFonts w:ascii="Verdana" w:hAnsi="Verdana"/>
          <w:sz w:val="18"/>
          <w:szCs w:val="18"/>
        </w:rPr>
        <w:t>. (8h – 2 edycje)</w:t>
      </w:r>
    </w:p>
    <w:p w14:paraId="1A3E4B21" w14:textId="33ECDF4F" w:rsidR="00F64514" w:rsidRPr="00C25DD6" w:rsidRDefault="009B5342" w:rsidP="000B355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Część</w:t>
      </w:r>
      <w:r w:rsidR="00F64514" w:rsidRPr="00C25DD6">
        <w:rPr>
          <w:rFonts w:ascii="Verdana" w:hAnsi="Verdana"/>
          <w:b/>
          <w:sz w:val="18"/>
          <w:szCs w:val="18"/>
        </w:rPr>
        <w:t xml:space="preserve"> </w:t>
      </w:r>
      <w:r w:rsidR="00A702AC">
        <w:rPr>
          <w:rFonts w:ascii="Verdana" w:hAnsi="Verdana"/>
          <w:b/>
          <w:sz w:val="18"/>
          <w:szCs w:val="18"/>
        </w:rPr>
        <w:t>4</w:t>
      </w:r>
      <w:r w:rsidR="00F64514" w:rsidRPr="00C25DD6">
        <w:rPr>
          <w:rFonts w:ascii="Verdana" w:hAnsi="Verdana"/>
          <w:b/>
          <w:sz w:val="18"/>
          <w:szCs w:val="18"/>
        </w:rPr>
        <w:t xml:space="preserve">: </w:t>
      </w:r>
      <w:r w:rsidR="00BC28BC">
        <w:rPr>
          <w:rFonts w:ascii="Verdana" w:hAnsi="Verdana"/>
          <w:sz w:val="18"/>
          <w:szCs w:val="18"/>
        </w:rPr>
        <w:t>Funkcjonowanie w zmianie</w:t>
      </w:r>
      <w:r w:rsidR="00F64514" w:rsidRPr="00C25DD6">
        <w:rPr>
          <w:rFonts w:ascii="Verdana" w:hAnsi="Verdana"/>
          <w:sz w:val="18"/>
          <w:szCs w:val="18"/>
        </w:rPr>
        <w:t xml:space="preserve"> (8h – 2 edycje)</w:t>
      </w:r>
    </w:p>
    <w:p w14:paraId="063AA4BE" w14:textId="7AAE98A1" w:rsidR="00F64514" w:rsidRPr="00C25DD6" w:rsidRDefault="009B5342" w:rsidP="000B355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Część</w:t>
      </w:r>
      <w:r w:rsidR="00F64514" w:rsidRPr="00C25DD6">
        <w:rPr>
          <w:rFonts w:ascii="Verdana" w:hAnsi="Verdana"/>
          <w:b/>
          <w:sz w:val="18"/>
          <w:szCs w:val="18"/>
        </w:rPr>
        <w:t xml:space="preserve"> </w:t>
      </w:r>
      <w:r w:rsidR="00A702AC">
        <w:rPr>
          <w:rFonts w:ascii="Verdana" w:hAnsi="Verdana"/>
          <w:b/>
          <w:sz w:val="18"/>
          <w:szCs w:val="18"/>
        </w:rPr>
        <w:t>5</w:t>
      </w:r>
      <w:r w:rsidR="00F64514" w:rsidRPr="00C25DD6">
        <w:rPr>
          <w:rFonts w:ascii="Verdana" w:hAnsi="Verdana"/>
          <w:b/>
          <w:sz w:val="18"/>
          <w:szCs w:val="18"/>
        </w:rPr>
        <w:t xml:space="preserve">: </w:t>
      </w:r>
      <w:r w:rsidR="00BC28BC">
        <w:rPr>
          <w:rFonts w:ascii="Verdana" w:hAnsi="Verdana"/>
          <w:sz w:val="18"/>
          <w:szCs w:val="18"/>
        </w:rPr>
        <w:t xml:space="preserve">Obsługa programów do prezentacji multimedialnych (PP, </w:t>
      </w:r>
      <w:proofErr w:type="spellStart"/>
      <w:r w:rsidR="00BC28BC">
        <w:rPr>
          <w:rFonts w:ascii="Verdana" w:hAnsi="Verdana"/>
          <w:sz w:val="18"/>
          <w:szCs w:val="18"/>
        </w:rPr>
        <w:t>Prezi</w:t>
      </w:r>
      <w:proofErr w:type="spellEnd"/>
      <w:r w:rsidR="00BC28BC">
        <w:rPr>
          <w:rFonts w:ascii="Verdana" w:hAnsi="Verdana"/>
          <w:sz w:val="18"/>
          <w:szCs w:val="18"/>
        </w:rPr>
        <w:t xml:space="preserve">, </w:t>
      </w:r>
      <w:proofErr w:type="spellStart"/>
      <w:r w:rsidR="00BC28BC">
        <w:rPr>
          <w:rFonts w:ascii="Verdana" w:hAnsi="Verdana"/>
          <w:sz w:val="18"/>
          <w:szCs w:val="18"/>
        </w:rPr>
        <w:t>Canva</w:t>
      </w:r>
      <w:proofErr w:type="spellEnd"/>
      <w:r w:rsidR="00BC28BC">
        <w:rPr>
          <w:rFonts w:ascii="Verdana" w:hAnsi="Verdana"/>
          <w:sz w:val="18"/>
          <w:szCs w:val="18"/>
        </w:rPr>
        <w:t xml:space="preserve"> i inne)</w:t>
      </w:r>
      <w:r w:rsidR="00F64514" w:rsidRPr="00C25DD6">
        <w:rPr>
          <w:rFonts w:ascii="Verdana" w:hAnsi="Verdana"/>
          <w:sz w:val="18"/>
          <w:szCs w:val="18"/>
        </w:rPr>
        <w:t>. (16h – 2 edycje)</w:t>
      </w:r>
    </w:p>
    <w:p w14:paraId="767EFCE9" w14:textId="77777777" w:rsidR="00F64514" w:rsidRPr="00BC28BC" w:rsidRDefault="00F64514" w:rsidP="00F64514">
      <w:pPr>
        <w:pStyle w:val="Bezodstpw"/>
        <w:spacing w:line="276" w:lineRule="auto"/>
        <w:ind w:left="-207"/>
        <w:jc w:val="both"/>
        <w:rPr>
          <w:rFonts w:ascii="Verdana" w:hAnsi="Verdana"/>
          <w:sz w:val="18"/>
          <w:szCs w:val="18"/>
        </w:rPr>
      </w:pPr>
    </w:p>
    <w:p w14:paraId="6611F044" w14:textId="3EA94359" w:rsidR="00F705D1" w:rsidRPr="00C25DD6" w:rsidRDefault="00F705D1" w:rsidP="00946BCA">
      <w:pPr>
        <w:spacing w:after="240" w:line="276" w:lineRule="auto"/>
        <w:ind w:left="-567"/>
        <w:jc w:val="both"/>
        <w:rPr>
          <w:rFonts w:ascii="Verdana" w:hAnsi="Verdana"/>
          <w:sz w:val="18"/>
          <w:szCs w:val="18"/>
        </w:rPr>
      </w:pPr>
      <w:r w:rsidRPr="00C25DD6">
        <w:rPr>
          <w:rFonts w:ascii="Verdana" w:hAnsi="Verdana"/>
          <w:sz w:val="18"/>
          <w:szCs w:val="18"/>
        </w:rPr>
        <w:t>Szczegółowy opis każdego ze szkoleń znajduje się poniżej.</w:t>
      </w:r>
    </w:p>
    <w:p w14:paraId="17880793" w14:textId="77777777" w:rsidR="00946BCA" w:rsidRDefault="00F705D1" w:rsidP="00946BCA">
      <w:pPr>
        <w:pStyle w:val="Bezodstpw"/>
        <w:spacing w:before="240" w:line="276" w:lineRule="auto"/>
        <w:ind w:hanging="567"/>
        <w:jc w:val="both"/>
        <w:rPr>
          <w:rFonts w:ascii="Verdana" w:hAnsi="Verdana"/>
          <w:b/>
          <w:color w:val="096C3D"/>
          <w:sz w:val="18"/>
          <w:szCs w:val="18"/>
        </w:rPr>
      </w:pPr>
      <w:r w:rsidRPr="00E90DAA">
        <w:rPr>
          <w:rFonts w:ascii="Verdana" w:hAnsi="Verdana"/>
          <w:b/>
          <w:color w:val="096C3D"/>
          <w:sz w:val="18"/>
          <w:szCs w:val="18"/>
        </w:rPr>
        <w:t>UWAGI DOTYCZĄCE OFERTY:</w:t>
      </w:r>
    </w:p>
    <w:p w14:paraId="0281BBA4" w14:textId="7E190783" w:rsidR="00946BCA" w:rsidRDefault="00F705D1" w:rsidP="001F2FB7">
      <w:pPr>
        <w:spacing w:line="276" w:lineRule="auto"/>
        <w:ind w:left="-567"/>
        <w:jc w:val="both"/>
        <w:rPr>
          <w:rFonts w:ascii="Verdana" w:hAnsi="Verdana"/>
          <w:sz w:val="18"/>
          <w:szCs w:val="18"/>
        </w:rPr>
      </w:pPr>
      <w:r w:rsidRPr="00E90DAA">
        <w:rPr>
          <w:rFonts w:ascii="Verdana" w:hAnsi="Verdana"/>
          <w:sz w:val="18"/>
          <w:szCs w:val="18"/>
        </w:rPr>
        <w:t xml:space="preserve">W cenie oferty powinny zostać </w:t>
      </w:r>
      <w:r w:rsidR="006F30EA" w:rsidRPr="00E90DAA">
        <w:rPr>
          <w:rFonts w:ascii="Verdana" w:hAnsi="Verdana"/>
          <w:sz w:val="18"/>
          <w:szCs w:val="18"/>
        </w:rPr>
        <w:t xml:space="preserve">ujęte </w:t>
      </w:r>
      <w:r w:rsidRPr="00E90DAA">
        <w:rPr>
          <w:rFonts w:ascii="Verdana" w:hAnsi="Verdana"/>
          <w:sz w:val="18"/>
          <w:szCs w:val="18"/>
        </w:rPr>
        <w:t xml:space="preserve">wszystkie koszty związane </w:t>
      </w:r>
      <w:r>
        <w:rPr>
          <w:rFonts w:ascii="Verdana" w:hAnsi="Verdana"/>
          <w:sz w:val="18"/>
          <w:szCs w:val="18"/>
        </w:rPr>
        <w:t xml:space="preserve">z realizacją zamówienia. </w:t>
      </w:r>
      <w:r w:rsidRPr="004F63C1">
        <w:rPr>
          <w:rFonts w:ascii="Verdana" w:hAnsi="Verdana"/>
          <w:sz w:val="18"/>
          <w:szCs w:val="18"/>
        </w:rPr>
        <w:t>Na całkowity koszt szkolen</w:t>
      </w:r>
      <w:r w:rsidR="00946BCA">
        <w:rPr>
          <w:rFonts w:ascii="Verdana" w:hAnsi="Verdana"/>
          <w:sz w:val="18"/>
          <w:szCs w:val="18"/>
        </w:rPr>
        <w:t>ia składają się w szczególności:</w:t>
      </w:r>
    </w:p>
    <w:p w14:paraId="3A53DF97" w14:textId="596246F7" w:rsidR="00946BCA" w:rsidRPr="00946BCA" w:rsidRDefault="00F705D1" w:rsidP="00AE0800">
      <w:pPr>
        <w:pStyle w:val="Akapitzlist"/>
        <w:numPr>
          <w:ilvl w:val="0"/>
          <w:numId w:val="8"/>
        </w:num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946BCA">
        <w:rPr>
          <w:rFonts w:ascii="Verdana" w:hAnsi="Verdana"/>
          <w:sz w:val="18"/>
          <w:szCs w:val="18"/>
        </w:rPr>
        <w:t>czas pra</w:t>
      </w:r>
      <w:r w:rsidR="00946BCA" w:rsidRPr="00946BCA">
        <w:rPr>
          <w:rFonts w:ascii="Verdana" w:hAnsi="Verdana"/>
          <w:sz w:val="18"/>
          <w:szCs w:val="18"/>
        </w:rPr>
        <w:t>cy trenera</w:t>
      </w:r>
      <w:r w:rsidR="00AE0800">
        <w:rPr>
          <w:rFonts w:ascii="Verdana" w:hAnsi="Verdana"/>
          <w:sz w:val="18"/>
          <w:szCs w:val="18"/>
        </w:rPr>
        <w:t>/ki</w:t>
      </w:r>
      <w:r w:rsidR="00946BCA" w:rsidRPr="00946BCA">
        <w:rPr>
          <w:rFonts w:ascii="Verdana" w:hAnsi="Verdana"/>
          <w:sz w:val="18"/>
          <w:szCs w:val="18"/>
        </w:rPr>
        <w:t xml:space="preserve"> i prowadzenia zajęć,</w:t>
      </w:r>
    </w:p>
    <w:p w14:paraId="69F0C9CF" w14:textId="5627843D" w:rsidR="00946BCA" w:rsidRPr="00946BCA" w:rsidRDefault="00F705D1" w:rsidP="00AE0800">
      <w:pPr>
        <w:pStyle w:val="Akapitzlist"/>
        <w:numPr>
          <w:ilvl w:val="0"/>
          <w:numId w:val="8"/>
        </w:num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946BCA">
        <w:rPr>
          <w:rFonts w:ascii="Verdana" w:hAnsi="Verdana"/>
          <w:sz w:val="18"/>
          <w:szCs w:val="18"/>
        </w:rPr>
        <w:t>przeprowadzen</w:t>
      </w:r>
      <w:r w:rsidR="00AE0800">
        <w:rPr>
          <w:rFonts w:ascii="Verdana" w:hAnsi="Verdana"/>
          <w:sz w:val="18"/>
          <w:szCs w:val="18"/>
        </w:rPr>
        <w:t>ie</w:t>
      </w:r>
      <w:r w:rsidR="00946BCA" w:rsidRPr="00946BCA">
        <w:rPr>
          <w:rFonts w:ascii="Verdana" w:hAnsi="Verdana"/>
          <w:sz w:val="18"/>
          <w:szCs w:val="18"/>
        </w:rPr>
        <w:t xml:space="preserve"> testów/rozmów poziomujących</w:t>
      </w:r>
      <w:r w:rsidR="00AE0800">
        <w:rPr>
          <w:rFonts w:ascii="Verdana" w:hAnsi="Verdana"/>
          <w:sz w:val="18"/>
          <w:szCs w:val="18"/>
        </w:rPr>
        <w:t xml:space="preserve"> (jeżeli jest konieczne)</w:t>
      </w:r>
      <w:r w:rsidR="00946BCA" w:rsidRPr="00946BCA">
        <w:rPr>
          <w:rFonts w:ascii="Verdana" w:hAnsi="Verdana"/>
          <w:sz w:val="18"/>
          <w:szCs w:val="18"/>
        </w:rPr>
        <w:t>,</w:t>
      </w:r>
    </w:p>
    <w:p w14:paraId="6E8DD750" w14:textId="3C240AB1" w:rsidR="00946BCA" w:rsidRPr="00946BCA" w:rsidRDefault="00AE0800" w:rsidP="00AE0800">
      <w:pPr>
        <w:pStyle w:val="Akapitzlist"/>
        <w:numPr>
          <w:ilvl w:val="0"/>
          <w:numId w:val="8"/>
        </w:numPr>
        <w:spacing w:after="24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koszt</w:t>
      </w:r>
      <w:r w:rsidR="00F705D1" w:rsidRPr="00946BCA">
        <w:rPr>
          <w:rFonts w:ascii="Verdana" w:hAnsi="Verdana"/>
          <w:sz w:val="18"/>
          <w:szCs w:val="18"/>
        </w:rPr>
        <w:t xml:space="preserve"> dojazdu, wyżywienia i ewentualnego zakwaterowania</w:t>
      </w:r>
      <w:r w:rsidR="00946BCA" w:rsidRPr="00946BCA">
        <w:rPr>
          <w:rFonts w:ascii="Verdana" w:hAnsi="Verdana"/>
          <w:sz w:val="18"/>
          <w:szCs w:val="18"/>
        </w:rPr>
        <w:t xml:space="preserve"> trenera</w:t>
      </w:r>
      <w:r>
        <w:rPr>
          <w:rFonts w:ascii="Verdana" w:hAnsi="Verdana"/>
          <w:sz w:val="18"/>
          <w:szCs w:val="18"/>
        </w:rPr>
        <w:t>/ki</w:t>
      </w:r>
      <w:r w:rsidR="00946BCA" w:rsidRPr="00946BCA">
        <w:rPr>
          <w:rFonts w:ascii="Verdana" w:hAnsi="Verdana"/>
          <w:sz w:val="18"/>
          <w:szCs w:val="18"/>
        </w:rPr>
        <w:t>,</w:t>
      </w:r>
    </w:p>
    <w:p w14:paraId="59C4BD32" w14:textId="3A860D61" w:rsidR="00946BCA" w:rsidRPr="00946BCA" w:rsidRDefault="00F705D1" w:rsidP="00AE0800">
      <w:pPr>
        <w:pStyle w:val="Akapitzlist"/>
        <w:numPr>
          <w:ilvl w:val="0"/>
          <w:numId w:val="8"/>
        </w:num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946BCA">
        <w:rPr>
          <w:rFonts w:ascii="Verdana" w:hAnsi="Verdana"/>
          <w:sz w:val="18"/>
          <w:szCs w:val="18"/>
        </w:rPr>
        <w:t>koszt przygotowan</w:t>
      </w:r>
      <w:r w:rsidR="00AE0800">
        <w:rPr>
          <w:rFonts w:ascii="Verdana" w:hAnsi="Verdana"/>
          <w:sz w:val="18"/>
          <w:szCs w:val="18"/>
        </w:rPr>
        <w:t>ia dokumentów (m.in. materiałów dydaktycznych</w:t>
      </w:r>
      <w:r w:rsidRPr="00946BCA">
        <w:rPr>
          <w:rFonts w:ascii="Verdana" w:hAnsi="Verdana"/>
          <w:sz w:val="18"/>
          <w:szCs w:val="18"/>
        </w:rPr>
        <w:t>, dziennik</w:t>
      </w:r>
      <w:r w:rsidR="00AE0800">
        <w:rPr>
          <w:rFonts w:ascii="Verdana" w:hAnsi="Verdana"/>
          <w:sz w:val="18"/>
          <w:szCs w:val="18"/>
        </w:rPr>
        <w:t>a, list obecności, certyfikatów itp.</w:t>
      </w:r>
      <w:r w:rsidRPr="00946BCA">
        <w:rPr>
          <w:rFonts w:ascii="Verdana" w:hAnsi="Verdana"/>
          <w:sz w:val="18"/>
          <w:szCs w:val="18"/>
        </w:rPr>
        <w:t>)</w:t>
      </w:r>
      <w:r w:rsidR="00946BCA" w:rsidRPr="00946BCA">
        <w:rPr>
          <w:rFonts w:ascii="Verdana" w:hAnsi="Verdana"/>
          <w:sz w:val="18"/>
          <w:szCs w:val="18"/>
        </w:rPr>
        <w:t>,</w:t>
      </w:r>
    </w:p>
    <w:p w14:paraId="4C92BE3A" w14:textId="59B0B57A" w:rsidR="006F76E3" w:rsidRDefault="00946BCA" w:rsidP="006F76E3">
      <w:pPr>
        <w:pStyle w:val="Akapitzlist"/>
        <w:numPr>
          <w:ilvl w:val="0"/>
          <w:numId w:val="8"/>
        </w:num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946BCA">
        <w:rPr>
          <w:rFonts w:ascii="Verdana" w:hAnsi="Verdana"/>
          <w:sz w:val="18"/>
          <w:szCs w:val="18"/>
        </w:rPr>
        <w:t>podatki</w:t>
      </w:r>
      <w:r w:rsidR="006F76E3">
        <w:rPr>
          <w:rFonts w:ascii="Verdana" w:hAnsi="Verdana"/>
          <w:sz w:val="18"/>
          <w:szCs w:val="18"/>
        </w:rPr>
        <w:t>,</w:t>
      </w:r>
    </w:p>
    <w:p w14:paraId="6B2EFC09" w14:textId="1C5B5293" w:rsidR="006F76E3" w:rsidRPr="006F76E3" w:rsidRDefault="006F76E3" w:rsidP="006F76E3">
      <w:pPr>
        <w:pStyle w:val="Akapitzlist"/>
        <w:numPr>
          <w:ilvl w:val="0"/>
          <w:numId w:val="8"/>
        </w:numPr>
        <w:spacing w:after="24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inflację (</w:t>
      </w:r>
      <w:r w:rsidR="000B3550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 xml:space="preserve"> szczególności możliwy wzrost wynagrodzeń trenerów/</w:t>
      </w:r>
      <w:proofErr w:type="spellStart"/>
      <w:r>
        <w:rPr>
          <w:rFonts w:ascii="Verdana" w:hAnsi="Verdana"/>
          <w:sz w:val="18"/>
          <w:szCs w:val="18"/>
        </w:rPr>
        <w:t>ek</w:t>
      </w:r>
      <w:proofErr w:type="spellEnd"/>
      <w:r>
        <w:rPr>
          <w:rFonts w:ascii="Verdana" w:hAnsi="Verdana"/>
          <w:sz w:val="18"/>
          <w:szCs w:val="18"/>
        </w:rPr>
        <w:t>),</w:t>
      </w:r>
    </w:p>
    <w:p w14:paraId="3AB923A5" w14:textId="417E2D1C" w:rsidR="00946BCA" w:rsidRPr="00946BCA" w:rsidRDefault="00946BCA" w:rsidP="00AE0800">
      <w:pPr>
        <w:pStyle w:val="Akapitzlist"/>
        <w:numPr>
          <w:ilvl w:val="0"/>
          <w:numId w:val="8"/>
        </w:num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946BCA">
        <w:rPr>
          <w:rFonts w:ascii="Verdana" w:hAnsi="Verdana"/>
          <w:sz w:val="18"/>
          <w:szCs w:val="18"/>
        </w:rPr>
        <w:t xml:space="preserve">inne niezbędne do </w:t>
      </w:r>
      <w:r w:rsidR="00AE0800">
        <w:rPr>
          <w:rFonts w:ascii="Verdana" w:hAnsi="Verdana"/>
          <w:sz w:val="18"/>
          <w:szCs w:val="18"/>
        </w:rPr>
        <w:t>efektywnego przeprowadzenia kursu.</w:t>
      </w:r>
    </w:p>
    <w:p w14:paraId="27AE04FA" w14:textId="21429117" w:rsidR="00DF1A69" w:rsidRDefault="009B5342" w:rsidP="006F76E3">
      <w:pPr>
        <w:pStyle w:val="Bezodstpw"/>
        <w:ind w:left="-567"/>
        <w:jc w:val="both"/>
        <w:rPr>
          <w:rFonts w:ascii="Verdana" w:hAnsi="Verdana"/>
          <w:b/>
          <w:color w:val="096C3D"/>
          <w:sz w:val="20"/>
          <w:szCs w:val="18"/>
        </w:rPr>
      </w:pPr>
      <w:r>
        <w:rPr>
          <w:rFonts w:ascii="Verdana" w:hAnsi="Verdana"/>
          <w:b/>
          <w:color w:val="096C3D"/>
          <w:sz w:val="20"/>
          <w:szCs w:val="18"/>
        </w:rPr>
        <w:t>CZĘŚĆ</w:t>
      </w:r>
      <w:r w:rsidR="00DF1A69" w:rsidRPr="00953420">
        <w:rPr>
          <w:rFonts w:ascii="Verdana" w:hAnsi="Verdana"/>
          <w:b/>
          <w:color w:val="096C3D"/>
          <w:sz w:val="20"/>
          <w:szCs w:val="18"/>
        </w:rPr>
        <w:t xml:space="preserve"> NR 1:</w:t>
      </w:r>
    </w:p>
    <w:tbl>
      <w:tblPr>
        <w:tblStyle w:val="Tabela-Siatka"/>
        <w:tblW w:w="5556" w:type="pct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66"/>
        <w:gridCol w:w="3196"/>
        <w:gridCol w:w="1398"/>
        <w:gridCol w:w="961"/>
        <w:gridCol w:w="1955"/>
      </w:tblGrid>
      <w:tr w:rsidR="006123E8" w:rsidRPr="00E90DAA" w14:paraId="64CDE888" w14:textId="77777777" w:rsidTr="006F76E3">
        <w:trPr>
          <w:trHeight w:val="794"/>
        </w:trPr>
        <w:tc>
          <w:tcPr>
            <w:tcW w:w="25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p w14:paraId="1D7A7ABE" w14:textId="77777777" w:rsidR="006123E8" w:rsidRPr="00E90DAA" w:rsidRDefault="006123E8" w:rsidP="001712BE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LP.</w:t>
            </w:r>
          </w:p>
        </w:tc>
        <w:tc>
          <w:tcPr>
            <w:tcW w:w="262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p w14:paraId="7EC37A86" w14:textId="77777777" w:rsidR="006123E8" w:rsidRPr="00E90DAA" w:rsidRDefault="006123E8" w:rsidP="001712BE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TEMAT SZKOLENIA/KURSU</w:t>
            </w:r>
          </w:p>
        </w:tc>
        <w:tc>
          <w:tcPr>
            <w:tcW w:w="685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p w14:paraId="2C406D07" w14:textId="77777777" w:rsidR="006123E8" w:rsidRPr="00E90DAA" w:rsidRDefault="006123E8" w:rsidP="00BF7C03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LICZBA GODZIN NA EDYCJĘ</w:t>
            </w:r>
          </w:p>
        </w:tc>
        <w:tc>
          <w:tcPr>
            <w:tcW w:w="47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p w14:paraId="0A5EE568" w14:textId="77777777" w:rsidR="006123E8" w:rsidRDefault="006123E8" w:rsidP="006123E8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LICZBA</w:t>
            </w:r>
          </w:p>
          <w:p w14:paraId="40FF20F6" w14:textId="0E622EFC" w:rsidR="006123E8" w:rsidRDefault="006123E8" w:rsidP="006123E8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EDYCJI</w:t>
            </w:r>
          </w:p>
        </w:tc>
        <w:tc>
          <w:tcPr>
            <w:tcW w:w="95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p w14:paraId="2EBFBFD9" w14:textId="689897A9" w:rsidR="006123E8" w:rsidRDefault="006123E8" w:rsidP="00665A99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PRZEWIDYWANA LICZBA OSÓB </w:t>
            </w:r>
          </w:p>
          <w:p w14:paraId="1F88F93A" w14:textId="2DF518A8" w:rsidR="006123E8" w:rsidRPr="00E90DAA" w:rsidRDefault="006123E8" w:rsidP="00665A99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W GRUPIE</w:t>
            </w:r>
          </w:p>
        </w:tc>
      </w:tr>
      <w:tr w:rsidR="006123E8" w:rsidRPr="00E90DAA" w14:paraId="02A125D0" w14:textId="77777777" w:rsidTr="00F64514">
        <w:trPr>
          <w:trHeight w:val="709"/>
        </w:trPr>
        <w:tc>
          <w:tcPr>
            <w:tcW w:w="25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E87AA" w14:textId="77777777" w:rsidR="006123E8" w:rsidRPr="00E90DAA" w:rsidRDefault="006123E8" w:rsidP="001712BE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E90DAA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627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97968" w14:textId="43257A65" w:rsidR="006123E8" w:rsidRPr="00656122" w:rsidRDefault="0096407C" w:rsidP="00656122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96407C">
              <w:rPr>
                <w:rFonts w:ascii="Verdana" w:hAnsi="Verdana"/>
                <w:b/>
                <w:sz w:val="18"/>
                <w:szCs w:val="18"/>
              </w:rPr>
              <w:t>Myślenie systemowe i myślenie krytyczne</w:t>
            </w:r>
            <w:r w:rsidR="0065079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68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A83E4" w14:textId="45073F50" w:rsidR="006123E8" w:rsidRPr="00E90DAA" w:rsidRDefault="0096407C" w:rsidP="00981A38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  <w:tc>
          <w:tcPr>
            <w:tcW w:w="47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AECFE8" w14:textId="1C5C33A4" w:rsidR="006123E8" w:rsidRDefault="00F64514" w:rsidP="00684365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95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BD70E7" w14:textId="3E507D6F" w:rsidR="006123E8" w:rsidRPr="00E90DAA" w:rsidRDefault="00DF1A69" w:rsidP="006123E8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śr. 12</w:t>
            </w:r>
          </w:p>
        </w:tc>
      </w:tr>
      <w:tr w:rsidR="00920023" w:rsidRPr="00E90DAA" w14:paraId="44839BFE" w14:textId="77777777" w:rsidTr="006F76E3">
        <w:trPr>
          <w:trHeight w:val="1469"/>
        </w:trPr>
        <w:tc>
          <w:tcPr>
            <w:tcW w:w="1320" w:type="pct"/>
            <w:gridSpan w:val="2"/>
            <w:shd w:val="clear" w:color="auto" w:fill="007E4B"/>
            <w:vAlign w:val="center"/>
          </w:tcPr>
          <w:p w14:paraId="65FFCF87" w14:textId="20D4E79C" w:rsidR="00920023" w:rsidRPr="00994D06" w:rsidRDefault="00E90DAA" w:rsidP="001C61C7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TRYB REALIZACJI </w:t>
            </w:r>
            <w:r w:rsidR="001C61C7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SZKOLENIA</w:t>
            </w:r>
            <w:r w:rsidR="00920023"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3680" w:type="pct"/>
            <w:gridSpan w:val="4"/>
            <w:shd w:val="clear" w:color="auto" w:fill="auto"/>
            <w:vAlign w:val="center"/>
          </w:tcPr>
          <w:p w14:paraId="21C959B8" w14:textId="615F18F9" w:rsidR="00920023" w:rsidRPr="00E90DAA" w:rsidRDefault="000B7A03" w:rsidP="00AE0800">
            <w:pPr>
              <w:pStyle w:val="Bezodstpw"/>
              <w:jc w:val="both"/>
              <w:rPr>
                <w:rFonts w:ascii="Verdana" w:hAnsi="Verdana"/>
                <w:sz w:val="18"/>
                <w:szCs w:val="18"/>
              </w:rPr>
            </w:pPr>
            <w:r w:rsidRPr="000E4BDF">
              <w:rPr>
                <w:rFonts w:ascii="Verdana" w:hAnsi="Verdana"/>
                <w:sz w:val="18"/>
                <w:szCs w:val="18"/>
              </w:rPr>
              <w:t>Co do zasady szkolenie zostało</w:t>
            </w:r>
            <w:r w:rsidR="006222A6" w:rsidRPr="000E4BDF">
              <w:rPr>
                <w:rFonts w:ascii="Verdana" w:hAnsi="Verdana"/>
                <w:sz w:val="18"/>
                <w:szCs w:val="18"/>
              </w:rPr>
              <w:t xml:space="preserve"> zapla</w:t>
            </w:r>
            <w:r w:rsidR="00AE0800">
              <w:rPr>
                <w:rFonts w:ascii="Verdana" w:hAnsi="Verdana"/>
                <w:sz w:val="18"/>
                <w:szCs w:val="18"/>
              </w:rPr>
              <w:t xml:space="preserve">nowane w formie stacjonarnej w siedzibie Zamawiającego (Poznań, Campus przy ul. Wojska Polskiego). Zamawiający zapewnia salę wyposażoną w stoły, krzesła, sprzęt multimedialny do prowadzenia zajęć, sprzęt dla uczestników/czek (w przypadku szkoleń komputerowych), flipchart. W </w:t>
            </w:r>
            <w:r w:rsidR="006222A6" w:rsidRPr="000E4BDF">
              <w:rPr>
                <w:rFonts w:ascii="Verdana" w:hAnsi="Verdana"/>
                <w:sz w:val="18"/>
                <w:szCs w:val="18"/>
              </w:rPr>
              <w:t>uzasadnionych przypadkach Zamawiający może zlecić realizację szkolenia w formie zdalnej.</w:t>
            </w:r>
          </w:p>
        </w:tc>
      </w:tr>
      <w:tr w:rsidR="00920023" w:rsidRPr="00E90DAA" w14:paraId="5C152F78" w14:textId="77777777" w:rsidTr="005801C3">
        <w:trPr>
          <w:trHeight w:val="623"/>
        </w:trPr>
        <w:tc>
          <w:tcPr>
            <w:tcW w:w="1320" w:type="pct"/>
            <w:gridSpan w:val="2"/>
            <w:shd w:val="clear" w:color="auto" w:fill="007E4B"/>
            <w:vAlign w:val="center"/>
          </w:tcPr>
          <w:p w14:paraId="283494A6" w14:textId="40FA5ADB" w:rsidR="00981A38" w:rsidRPr="00994D06" w:rsidRDefault="00920023" w:rsidP="0044071D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LICZEBNOŚĆ GRUPY:</w:t>
            </w:r>
          </w:p>
        </w:tc>
        <w:tc>
          <w:tcPr>
            <w:tcW w:w="3680" w:type="pct"/>
            <w:gridSpan w:val="4"/>
            <w:shd w:val="clear" w:color="auto" w:fill="auto"/>
            <w:vAlign w:val="center"/>
          </w:tcPr>
          <w:p w14:paraId="04376473" w14:textId="21A042E7" w:rsidR="00920023" w:rsidRPr="00E90DAA" w:rsidRDefault="00994D06" w:rsidP="00684365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średnio </w:t>
            </w:r>
            <w:r w:rsidR="00684365">
              <w:rPr>
                <w:rFonts w:ascii="Verdana" w:hAnsi="Verdana"/>
                <w:sz w:val="18"/>
                <w:szCs w:val="18"/>
              </w:rPr>
              <w:t>1</w:t>
            </w:r>
            <w:r w:rsidR="00656122">
              <w:rPr>
                <w:rFonts w:ascii="Verdana" w:hAnsi="Verdana"/>
                <w:sz w:val="18"/>
                <w:szCs w:val="18"/>
              </w:rPr>
              <w:t xml:space="preserve">2 </w:t>
            </w:r>
            <w:r w:rsidR="004D695B">
              <w:rPr>
                <w:rFonts w:ascii="Verdana" w:hAnsi="Verdana"/>
                <w:sz w:val="18"/>
                <w:szCs w:val="18"/>
              </w:rPr>
              <w:t>osób</w:t>
            </w:r>
            <w:r w:rsidR="00AE0800">
              <w:rPr>
                <w:rFonts w:ascii="Verdana" w:hAnsi="Verdana"/>
                <w:sz w:val="18"/>
                <w:szCs w:val="18"/>
              </w:rPr>
              <w:t>/grupa</w:t>
            </w:r>
          </w:p>
        </w:tc>
      </w:tr>
      <w:tr w:rsidR="005B2BC1" w:rsidRPr="00E90DAA" w14:paraId="2681445A" w14:textId="77777777" w:rsidTr="005801C3">
        <w:trPr>
          <w:trHeight w:val="943"/>
        </w:trPr>
        <w:tc>
          <w:tcPr>
            <w:tcW w:w="1320" w:type="pct"/>
            <w:gridSpan w:val="2"/>
            <w:shd w:val="clear" w:color="auto" w:fill="007E4B"/>
            <w:vAlign w:val="center"/>
          </w:tcPr>
          <w:p w14:paraId="0F0F24C7" w14:textId="7E952A4E" w:rsidR="005B2BC1" w:rsidRPr="00E90DAA" w:rsidRDefault="005B2BC1" w:rsidP="006222A6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GRUPA DOCELOWA:</w:t>
            </w:r>
          </w:p>
        </w:tc>
        <w:tc>
          <w:tcPr>
            <w:tcW w:w="3680" w:type="pct"/>
            <w:gridSpan w:val="4"/>
            <w:shd w:val="clear" w:color="auto" w:fill="auto"/>
            <w:vAlign w:val="center"/>
          </w:tcPr>
          <w:p w14:paraId="53029E57" w14:textId="112E2854" w:rsidR="005B2BC1" w:rsidRPr="00E90DAA" w:rsidRDefault="00684365" w:rsidP="00684365">
            <w:pPr>
              <w:pStyle w:val="Bezodstpw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="006123E8">
              <w:rPr>
                <w:rFonts w:ascii="Verdana" w:hAnsi="Verdana"/>
                <w:sz w:val="18"/>
                <w:szCs w:val="18"/>
              </w:rPr>
              <w:t>auczyciele akademiccy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="006123E8">
              <w:rPr>
                <w:rFonts w:ascii="Verdana" w:hAnsi="Verdana"/>
                <w:sz w:val="18"/>
                <w:szCs w:val="18"/>
              </w:rPr>
              <w:t xml:space="preserve"> doktoranci</w:t>
            </w:r>
            <w:r>
              <w:rPr>
                <w:rFonts w:ascii="Verdana" w:hAnsi="Verdana"/>
                <w:sz w:val="18"/>
                <w:szCs w:val="18"/>
              </w:rPr>
              <w:t>, osoby w</w:t>
            </w:r>
            <w:r w:rsidR="006F76E3">
              <w:rPr>
                <w:rFonts w:ascii="Verdana" w:hAnsi="Verdana"/>
                <w:sz w:val="18"/>
                <w:szCs w:val="18"/>
              </w:rPr>
              <w:t>spierające proces dydaktyczny i </w:t>
            </w:r>
            <w:r>
              <w:rPr>
                <w:rFonts w:ascii="Verdana" w:hAnsi="Verdana"/>
                <w:sz w:val="18"/>
                <w:szCs w:val="18"/>
              </w:rPr>
              <w:t>osoby prowadzące zajęcia dydaktyczne dla studentów/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Uniwersytetu Przyrodniczego w Poznaniu.</w:t>
            </w:r>
          </w:p>
        </w:tc>
      </w:tr>
      <w:tr w:rsidR="00054EF4" w:rsidRPr="00E90DAA" w14:paraId="61518176" w14:textId="77777777" w:rsidTr="006F76E3">
        <w:trPr>
          <w:trHeight w:val="1134"/>
        </w:trPr>
        <w:tc>
          <w:tcPr>
            <w:tcW w:w="1320" w:type="pct"/>
            <w:gridSpan w:val="2"/>
            <w:shd w:val="clear" w:color="auto" w:fill="007E4B"/>
            <w:vAlign w:val="center"/>
          </w:tcPr>
          <w:p w14:paraId="276EE9D9" w14:textId="3FF21100" w:rsidR="00054EF4" w:rsidRPr="00E90DAA" w:rsidRDefault="00A749A7" w:rsidP="00B52C6C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ŁĄ</w:t>
            </w:r>
            <w:r w:rsidR="00684365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C</w:t>
            </w: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ZNA LICZBA</w:t>
            </w:r>
            <w:r w:rsidR="00B52C6C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EDYCJI:</w:t>
            </w:r>
          </w:p>
        </w:tc>
        <w:tc>
          <w:tcPr>
            <w:tcW w:w="3680" w:type="pct"/>
            <w:gridSpan w:val="4"/>
            <w:shd w:val="clear" w:color="auto" w:fill="auto"/>
            <w:vAlign w:val="center"/>
          </w:tcPr>
          <w:p w14:paraId="768AD290" w14:textId="170B9AD5" w:rsidR="00054EF4" w:rsidRDefault="00054EF4" w:rsidP="006123E8">
            <w:pPr>
              <w:pStyle w:val="Bezodstpw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Zaplanowano </w:t>
            </w:r>
            <w:r w:rsidR="00182EAE">
              <w:rPr>
                <w:rFonts w:ascii="Verdana" w:hAnsi="Verdana" w:cstheme="minorHAnsi"/>
                <w:sz w:val="18"/>
                <w:szCs w:val="18"/>
              </w:rPr>
              <w:t>2</w:t>
            </w:r>
            <w:r w:rsidR="00805F1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F705D1">
              <w:rPr>
                <w:rFonts w:ascii="Verdana" w:hAnsi="Verdana" w:cstheme="minorHAnsi"/>
                <w:sz w:val="18"/>
                <w:szCs w:val="18"/>
              </w:rPr>
              <w:t>edycj</w:t>
            </w:r>
            <w:r w:rsidR="00182EAE">
              <w:rPr>
                <w:rFonts w:ascii="Verdana" w:hAnsi="Verdana" w:cstheme="minorHAnsi"/>
                <w:sz w:val="18"/>
                <w:szCs w:val="18"/>
              </w:rPr>
              <w:t>e</w:t>
            </w:r>
            <w:r w:rsidR="006123E8">
              <w:rPr>
                <w:rFonts w:ascii="Verdana" w:hAnsi="Verdana" w:cstheme="minorHAnsi"/>
                <w:sz w:val="18"/>
                <w:szCs w:val="18"/>
              </w:rPr>
              <w:t xml:space="preserve"> szkolenia.</w:t>
            </w:r>
          </w:p>
          <w:p w14:paraId="650DE686" w14:textId="41F97274" w:rsidR="001C61C7" w:rsidRPr="006123E8" w:rsidRDefault="001C61C7" w:rsidP="006123E8">
            <w:pPr>
              <w:pStyle w:val="Bezodstpw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Ostateczna liczba uruchomionych edycji zależy od zainteresowania kursem.</w:t>
            </w:r>
            <w:r w:rsidR="00684365">
              <w:rPr>
                <w:rFonts w:ascii="Verdana" w:hAnsi="Verdana" w:cstheme="minorHAnsi"/>
                <w:sz w:val="18"/>
                <w:szCs w:val="18"/>
              </w:rPr>
              <w:t xml:space="preserve"> Jednocześnie przewiduje się możliwość zwiększe</w:t>
            </w:r>
            <w:r w:rsidR="00F705D1">
              <w:rPr>
                <w:rFonts w:ascii="Verdana" w:hAnsi="Verdana" w:cstheme="minorHAnsi"/>
                <w:sz w:val="18"/>
                <w:szCs w:val="18"/>
              </w:rPr>
              <w:t xml:space="preserve">nia łącznej liczby edycji o </w:t>
            </w:r>
            <w:r w:rsidR="00F978D8">
              <w:rPr>
                <w:rFonts w:ascii="Verdana" w:hAnsi="Verdana" w:cstheme="minorHAnsi"/>
                <w:sz w:val="18"/>
                <w:szCs w:val="18"/>
              </w:rPr>
              <w:t>2</w:t>
            </w:r>
            <w:r w:rsidR="00F705D1">
              <w:rPr>
                <w:rFonts w:ascii="Verdana" w:hAnsi="Verdana" w:cstheme="minorHAnsi"/>
                <w:sz w:val="18"/>
                <w:szCs w:val="18"/>
              </w:rPr>
              <w:t xml:space="preserve"> dodatkow</w:t>
            </w:r>
            <w:r w:rsidR="00F978D8">
              <w:rPr>
                <w:rFonts w:ascii="Verdana" w:hAnsi="Verdana" w:cstheme="minorHAnsi"/>
                <w:sz w:val="18"/>
                <w:szCs w:val="18"/>
              </w:rPr>
              <w:t>e</w:t>
            </w:r>
            <w:r w:rsidR="00F705D1">
              <w:rPr>
                <w:rFonts w:ascii="Verdana" w:hAnsi="Verdana" w:cstheme="minorHAnsi"/>
                <w:sz w:val="18"/>
                <w:szCs w:val="18"/>
              </w:rPr>
              <w:t xml:space="preserve"> edycj</w:t>
            </w:r>
            <w:r w:rsidR="00F978D8">
              <w:rPr>
                <w:rFonts w:ascii="Verdana" w:hAnsi="Verdana" w:cstheme="minorHAnsi"/>
                <w:sz w:val="18"/>
                <w:szCs w:val="18"/>
              </w:rPr>
              <w:t>e</w:t>
            </w:r>
            <w:r w:rsidR="00F705D1">
              <w:rPr>
                <w:rFonts w:ascii="Verdana" w:hAnsi="Verdana" w:cstheme="minorHAnsi"/>
                <w:sz w:val="18"/>
                <w:szCs w:val="18"/>
              </w:rPr>
              <w:t>.</w:t>
            </w:r>
          </w:p>
        </w:tc>
      </w:tr>
      <w:tr w:rsidR="005C04BA" w:rsidRPr="00E90DAA" w14:paraId="18C56D0B" w14:textId="77777777" w:rsidTr="00DE4C4C">
        <w:trPr>
          <w:trHeight w:val="1533"/>
        </w:trPr>
        <w:tc>
          <w:tcPr>
            <w:tcW w:w="1320" w:type="pct"/>
            <w:gridSpan w:val="2"/>
            <w:shd w:val="clear" w:color="auto" w:fill="007E4B"/>
            <w:vAlign w:val="center"/>
          </w:tcPr>
          <w:p w14:paraId="4827F4E1" w14:textId="18143593" w:rsidR="005C04BA" w:rsidRPr="00E90DAA" w:rsidRDefault="005C04BA" w:rsidP="006222A6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lastRenderedPageBreak/>
              <w:t>CEL SZKOLENIA:</w:t>
            </w:r>
          </w:p>
        </w:tc>
        <w:tc>
          <w:tcPr>
            <w:tcW w:w="3680" w:type="pct"/>
            <w:gridSpan w:val="4"/>
            <w:shd w:val="clear" w:color="auto" w:fill="auto"/>
            <w:vAlign w:val="center"/>
          </w:tcPr>
          <w:p w14:paraId="3FEA40D1" w14:textId="040F0C19" w:rsidR="005C04BA" w:rsidRPr="0096407C" w:rsidRDefault="008C65E7" w:rsidP="00032D7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8C2AA5">
              <w:rPr>
                <w:rFonts w:ascii="Verdana" w:hAnsi="Verdana"/>
                <w:sz w:val="18"/>
                <w:szCs w:val="18"/>
              </w:rPr>
              <w:t xml:space="preserve">Celem szkolenia jest </w:t>
            </w:r>
            <w:r w:rsidR="00DE4C4C" w:rsidRPr="008C2AA5">
              <w:rPr>
                <w:rFonts w:ascii="Verdana" w:hAnsi="Verdana"/>
                <w:sz w:val="18"/>
                <w:szCs w:val="18"/>
              </w:rPr>
              <w:t>poznanie</w:t>
            </w:r>
            <w:r w:rsidRPr="008C2AA5">
              <w:rPr>
                <w:rFonts w:ascii="Verdana" w:hAnsi="Verdana"/>
                <w:sz w:val="18"/>
                <w:szCs w:val="18"/>
              </w:rPr>
              <w:t xml:space="preserve"> specyfi</w:t>
            </w:r>
            <w:r w:rsidR="00DE4C4C" w:rsidRPr="008C2AA5">
              <w:rPr>
                <w:rFonts w:ascii="Verdana" w:hAnsi="Verdana"/>
                <w:sz w:val="18"/>
                <w:szCs w:val="18"/>
              </w:rPr>
              <w:t>ki</w:t>
            </w:r>
            <w:r w:rsidRPr="008C2AA5">
              <w:rPr>
                <w:rFonts w:ascii="Verdana" w:hAnsi="Verdana"/>
                <w:sz w:val="18"/>
                <w:szCs w:val="18"/>
              </w:rPr>
              <w:t xml:space="preserve"> myślenia racjonalnego i jego przełożenia na osobiste działania.</w:t>
            </w:r>
            <w:r w:rsidR="00DE4C4C" w:rsidRPr="008C2AA5">
              <w:rPr>
                <w:rFonts w:ascii="Verdana" w:hAnsi="Verdana"/>
                <w:sz w:val="18"/>
                <w:szCs w:val="18"/>
              </w:rPr>
              <w:t xml:space="preserve"> Rozwiązania i bezpośrednio wykorzystywane informacje zdobyte podczas szkolenia dadzą uczestnikom/</w:t>
            </w:r>
            <w:proofErr w:type="spellStart"/>
            <w:r w:rsidR="00DE4C4C" w:rsidRPr="008C2AA5">
              <w:rPr>
                <w:rFonts w:ascii="Verdana" w:hAnsi="Verdana"/>
                <w:sz w:val="18"/>
                <w:szCs w:val="18"/>
              </w:rPr>
              <w:t>czką</w:t>
            </w:r>
            <w:proofErr w:type="spellEnd"/>
            <w:r w:rsidR="00DE4C4C" w:rsidRPr="008C2AA5">
              <w:rPr>
                <w:rFonts w:ascii="Verdana" w:hAnsi="Verdana"/>
                <w:sz w:val="18"/>
                <w:szCs w:val="18"/>
              </w:rPr>
              <w:t xml:space="preserve"> wiedzę teoretyczną oraz pokażą </w:t>
            </w:r>
            <w:r w:rsidR="00C91183" w:rsidRPr="008C2AA5">
              <w:rPr>
                <w:rFonts w:ascii="Verdana" w:hAnsi="Verdana"/>
                <w:sz w:val="18"/>
                <w:szCs w:val="18"/>
              </w:rPr>
              <w:t>w jaki sposób można zastosować to</w:t>
            </w:r>
            <w:r w:rsidR="00DE4C4C" w:rsidRPr="008C2AA5">
              <w:rPr>
                <w:rFonts w:ascii="Verdana" w:hAnsi="Verdana"/>
                <w:sz w:val="18"/>
                <w:szCs w:val="18"/>
              </w:rPr>
              <w:t xml:space="preserve"> w praktyce. </w:t>
            </w:r>
            <w:r w:rsidR="00C91183" w:rsidRPr="008C2AA5">
              <w:rPr>
                <w:rFonts w:ascii="Verdana" w:hAnsi="Verdana"/>
                <w:sz w:val="18"/>
                <w:szCs w:val="18"/>
              </w:rPr>
              <w:t xml:space="preserve">Skupią się na tym, jak różne elementy systemu współdziałają ze sobą, wpływają na ogólną efektywność i wyniki. </w:t>
            </w:r>
            <w:r w:rsidRPr="008C2AA5">
              <w:rPr>
                <w:rFonts w:ascii="Verdana" w:hAnsi="Verdana"/>
                <w:sz w:val="18"/>
                <w:szCs w:val="18"/>
              </w:rPr>
              <w:t>Nauczą się jak podejmować racjonalne i przemyślane decyzje</w:t>
            </w:r>
            <w:r w:rsidR="00C91183" w:rsidRPr="008C2AA5">
              <w:rPr>
                <w:rFonts w:ascii="Verdana" w:hAnsi="Verdana"/>
                <w:sz w:val="18"/>
                <w:szCs w:val="18"/>
              </w:rPr>
              <w:t xml:space="preserve"> z myślą o</w:t>
            </w:r>
            <w:r w:rsidR="00B87067">
              <w:rPr>
                <w:rFonts w:ascii="Verdana" w:hAnsi="Verdana"/>
                <w:sz w:val="18"/>
                <w:szCs w:val="18"/>
              </w:rPr>
              <w:t> </w:t>
            </w:r>
            <w:r w:rsidR="00C91183" w:rsidRPr="008C2AA5">
              <w:rPr>
                <w:rFonts w:ascii="Verdana" w:hAnsi="Verdana"/>
                <w:sz w:val="18"/>
                <w:szCs w:val="18"/>
              </w:rPr>
              <w:t xml:space="preserve">przyszłości. </w:t>
            </w:r>
          </w:p>
        </w:tc>
      </w:tr>
      <w:tr w:rsidR="005C04BA" w:rsidRPr="00E90DAA" w14:paraId="48D6C9E0" w14:textId="77777777" w:rsidTr="00B16F7C">
        <w:trPr>
          <w:trHeight w:val="1272"/>
        </w:trPr>
        <w:tc>
          <w:tcPr>
            <w:tcW w:w="1320" w:type="pct"/>
            <w:gridSpan w:val="2"/>
            <w:shd w:val="clear" w:color="auto" w:fill="007E4B"/>
            <w:vAlign w:val="center"/>
          </w:tcPr>
          <w:p w14:paraId="68F4EDAD" w14:textId="3EAE4D0D" w:rsidR="005C04BA" w:rsidRPr="00E90DAA" w:rsidRDefault="005C04BA" w:rsidP="0044071D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MINIMALNY ZAKRES SZKOLENIA/KURSU:</w:t>
            </w:r>
          </w:p>
        </w:tc>
        <w:tc>
          <w:tcPr>
            <w:tcW w:w="3680" w:type="pct"/>
            <w:gridSpan w:val="4"/>
            <w:shd w:val="clear" w:color="auto" w:fill="auto"/>
            <w:vAlign w:val="center"/>
          </w:tcPr>
          <w:p w14:paraId="00164E26" w14:textId="207C68ED" w:rsidR="00DC763A" w:rsidRDefault="008C65E7" w:rsidP="00B16F7C">
            <w:pPr>
              <w:pStyle w:val="NormalnyWeb"/>
              <w:numPr>
                <w:ilvl w:val="0"/>
                <w:numId w:val="20"/>
              </w:numPr>
              <w:spacing w:after="0" w:afterAutospacing="0"/>
              <w:ind w:left="462"/>
              <w:rPr>
                <w:rFonts w:ascii="Verdana" w:hAnsi="Verdana"/>
                <w:sz w:val="18"/>
              </w:rPr>
            </w:pPr>
            <w:r w:rsidRPr="00B16F7C">
              <w:rPr>
                <w:rFonts w:ascii="Verdana" w:hAnsi="Verdana"/>
                <w:sz w:val="18"/>
              </w:rPr>
              <w:t>Wprowadzenie do tematu</w:t>
            </w:r>
          </w:p>
          <w:p w14:paraId="5FD21048" w14:textId="022800CE" w:rsidR="00142D22" w:rsidRPr="00B16F7C" w:rsidRDefault="00142D22" w:rsidP="00B16F7C">
            <w:pPr>
              <w:pStyle w:val="NormalnyWeb"/>
              <w:numPr>
                <w:ilvl w:val="0"/>
                <w:numId w:val="20"/>
              </w:numPr>
              <w:spacing w:after="0" w:afterAutospacing="0"/>
              <w:ind w:left="46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Myślenie systemowe a myślenie krytyczne</w:t>
            </w:r>
          </w:p>
          <w:p w14:paraId="465612C1" w14:textId="05BCF4ED" w:rsidR="008C65E7" w:rsidRPr="00B16F7C" w:rsidRDefault="008C65E7" w:rsidP="00B16F7C">
            <w:pPr>
              <w:pStyle w:val="NormalnyWeb"/>
              <w:numPr>
                <w:ilvl w:val="0"/>
                <w:numId w:val="20"/>
              </w:numPr>
              <w:spacing w:after="0" w:afterAutospacing="0"/>
              <w:ind w:left="462"/>
              <w:rPr>
                <w:rFonts w:ascii="Verdana" w:hAnsi="Verdana"/>
                <w:sz w:val="18"/>
              </w:rPr>
            </w:pPr>
            <w:r w:rsidRPr="00B16F7C">
              <w:rPr>
                <w:rFonts w:ascii="Verdana" w:hAnsi="Verdana"/>
                <w:sz w:val="18"/>
              </w:rPr>
              <w:t>Oddzielanie faktów od opinii</w:t>
            </w:r>
          </w:p>
          <w:p w14:paraId="69516B60" w14:textId="77777777" w:rsidR="008C65E7" w:rsidRPr="00B16F7C" w:rsidRDefault="00DE4C4C" w:rsidP="00B16F7C">
            <w:pPr>
              <w:pStyle w:val="NormalnyWeb"/>
              <w:numPr>
                <w:ilvl w:val="0"/>
                <w:numId w:val="20"/>
              </w:numPr>
              <w:spacing w:after="0" w:afterAutospacing="0"/>
              <w:ind w:left="462"/>
              <w:rPr>
                <w:rFonts w:ascii="Verdana" w:hAnsi="Verdana"/>
                <w:sz w:val="18"/>
              </w:rPr>
            </w:pPr>
            <w:r w:rsidRPr="00B16F7C">
              <w:rPr>
                <w:rFonts w:ascii="Verdana" w:hAnsi="Verdana"/>
                <w:sz w:val="18"/>
              </w:rPr>
              <w:t>Błędy i pułapki myślenia</w:t>
            </w:r>
          </w:p>
          <w:p w14:paraId="48C56C07" w14:textId="6CB59EC1" w:rsidR="00CA273C" w:rsidRPr="00CA273C" w:rsidRDefault="00DE4C4C" w:rsidP="006E77F7">
            <w:pPr>
              <w:pStyle w:val="NormalnyWeb"/>
              <w:numPr>
                <w:ilvl w:val="0"/>
                <w:numId w:val="20"/>
              </w:numPr>
              <w:spacing w:after="0" w:afterAutospacing="0"/>
              <w:ind w:left="462"/>
            </w:pPr>
            <w:r w:rsidRPr="00CA273C">
              <w:rPr>
                <w:rFonts w:ascii="Verdana" w:hAnsi="Verdana"/>
                <w:sz w:val="18"/>
              </w:rPr>
              <w:t>Myślenie krytyczne, a podejmowanie decyzji</w:t>
            </w:r>
          </w:p>
          <w:p w14:paraId="0E98461B" w14:textId="20E7D34C" w:rsidR="00CA273C" w:rsidRPr="00CA273C" w:rsidRDefault="00CA273C" w:rsidP="006E77F7">
            <w:pPr>
              <w:pStyle w:val="NormalnyWeb"/>
              <w:numPr>
                <w:ilvl w:val="0"/>
                <w:numId w:val="20"/>
              </w:numPr>
              <w:spacing w:after="0" w:afterAutospacing="0"/>
              <w:ind w:left="462"/>
              <w:rPr>
                <w:rFonts w:ascii="Verdana" w:hAnsi="Verdana"/>
                <w:sz w:val="18"/>
                <w:szCs w:val="18"/>
              </w:rPr>
            </w:pPr>
            <w:r w:rsidRPr="00CA273C">
              <w:rPr>
                <w:rFonts w:ascii="Verdana" w:hAnsi="Verdana"/>
                <w:sz w:val="18"/>
                <w:szCs w:val="18"/>
              </w:rPr>
              <w:t>Wykorzystanie myślenia systemowego do identyfikacji nieefektywności i</w:t>
            </w:r>
            <w:r w:rsidR="00B87067">
              <w:rPr>
                <w:rFonts w:ascii="Verdana" w:hAnsi="Verdana"/>
                <w:sz w:val="18"/>
                <w:szCs w:val="18"/>
              </w:rPr>
              <w:t> </w:t>
            </w:r>
            <w:r w:rsidRPr="00CA273C">
              <w:rPr>
                <w:rFonts w:ascii="Verdana" w:hAnsi="Verdana"/>
                <w:sz w:val="18"/>
                <w:szCs w:val="18"/>
              </w:rPr>
              <w:t>usprawnienia pracy</w:t>
            </w:r>
          </w:p>
          <w:p w14:paraId="3DB924E6" w14:textId="508B3D24" w:rsidR="00DE4C4C" w:rsidRPr="00B16F7C" w:rsidRDefault="00CA273C" w:rsidP="006E77F7">
            <w:pPr>
              <w:pStyle w:val="NormalnyWeb"/>
              <w:numPr>
                <w:ilvl w:val="0"/>
                <w:numId w:val="20"/>
              </w:numPr>
              <w:spacing w:after="0" w:afterAutospacing="0"/>
              <w:ind w:left="462"/>
            </w:pPr>
            <w:r>
              <w:rPr>
                <w:rFonts w:ascii="Verdana" w:hAnsi="Verdana"/>
                <w:sz w:val="18"/>
              </w:rPr>
              <w:t>P</w:t>
            </w:r>
            <w:r w:rsidR="00DE4C4C" w:rsidRPr="00CA273C">
              <w:rPr>
                <w:rFonts w:ascii="Verdana" w:hAnsi="Verdana"/>
                <w:sz w:val="18"/>
              </w:rPr>
              <w:t xml:space="preserve">oszukiwanie, wdrażanie i </w:t>
            </w:r>
            <w:r w:rsidR="00B16F7C" w:rsidRPr="00CA273C">
              <w:rPr>
                <w:rFonts w:ascii="Verdana" w:hAnsi="Verdana"/>
                <w:sz w:val="18"/>
              </w:rPr>
              <w:t>wprowadzanie</w:t>
            </w:r>
            <w:r w:rsidR="00DE4C4C" w:rsidRPr="00CA273C">
              <w:rPr>
                <w:rFonts w:ascii="Verdana" w:hAnsi="Verdana"/>
                <w:sz w:val="18"/>
              </w:rPr>
              <w:t xml:space="preserve"> rozwiązań</w:t>
            </w:r>
          </w:p>
          <w:p w14:paraId="174EE5E9" w14:textId="042BA631" w:rsidR="00B16F7C" w:rsidRPr="00B16F7C" w:rsidRDefault="00B16F7C" w:rsidP="00B16F7C">
            <w:pPr>
              <w:pStyle w:val="NormalnyWeb"/>
              <w:numPr>
                <w:ilvl w:val="0"/>
                <w:numId w:val="20"/>
              </w:numPr>
              <w:spacing w:after="0" w:afterAutospacing="0"/>
              <w:ind w:left="462"/>
              <w:rPr>
                <w:rFonts w:ascii="Verdana" w:hAnsi="Verdana"/>
              </w:rPr>
            </w:pPr>
            <w:r w:rsidRPr="00B16F7C">
              <w:rPr>
                <w:rFonts w:ascii="Verdana" w:hAnsi="Verdana"/>
                <w:sz w:val="18"/>
              </w:rPr>
              <w:t>Sposoby krytycznego myślenia</w:t>
            </w:r>
          </w:p>
        </w:tc>
      </w:tr>
      <w:tr w:rsidR="00920023" w:rsidRPr="00E90DAA" w14:paraId="5DAB9C0D" w14:textId="77777777" w:rsidTr="005801C3">
        <w:trPr>
          <w:trHeight w:val="1102"/>
        </w:trPr>
        <w:tc>
          <w:tcPr>
            <w:tcW w:w="1320" w:type="pct"/>
            <w:gridSpan w:val="2"/>
            <w:shd w:val="clear" w:color="auto" w:fill="007E4B"/>
            <w:vAlign w:val="center"/>
          </w:tcPr>
          <w:p w14:paraId="7BD137A9" w14:textId="51F70154" w:rsidR="00981A38" w:rsidRPr="00994D06" w:rsidRDefault="00920023" w:rsidP="0044071D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TERMIN REALIZACJI ZAMÓWIENIA:</w:t>
            </w:r>
          </w:p>
        </w:tc>
        <w:tc>
          <w:tcPr>
            <w:tcW w:w="3680" w:type="pct"/>
            <w:gridSpan w:val="4"/>
            <w:shd w:val="clear" w:color="auto" w:fill="auto"/>
            <w:vAlign w:val="center"/>
          </w:tcPr>
          <w:p w14:paraId="21AB2FBF" w14:textId="63C3AD72" w:rsidR="00920023" w:rsidRDefault="006F76E3" w:rsidP="00C25DD6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bookmarkStart w:id="0" w:name="_Hlk174012597"/>
            <w:r>
              <w:rPr>
                <w:rFonts w:ascii="Verdana" w:hAnsi="Verdana"/>
                <w:sz w:val="18"/>
                <w:szCs w:val="18"/>
              </w:rPr>
              <w:t>Od 01.</w:t>
            </w:r>
            <w:r w:rsidR="00182EAE">
              <w:rPr>
                <w:rFonts w:ascii="Verdana" w:hAnsi="Verdana"/>
                <w:sz w:val="18"/>
                <w:szCs w:val="18"/>
              </w:rPr>
              <w:t>10</w:t>
            </w:r>
            <w:r>
              <w:rPr>
                <w:rFonts w:ascii="Verdana" w:hAnsi="Verdana"/>
                <w:sz w:val="18"/>
                <w:szCs w:val="18"/>
              </w:rPr>
              <w:t xml:space="preserve">.2024 r. </w:t>
            </w:r>
            <w:r w:rsidR="00981A38" w:rsidRPr="00E90DAA">
              <w:rPr>
                <w:rFonts w:ascii="Verdana" w:hAnsi="Verdana"/>
                <w:sz w:val="18"/>
                <w:szCs w:val="18"/>
              </w:rPr>
              <w:t>do</w:t>
            </w:r>
            <w:r w:rsidR="00920023" w:rsidRPr="00E90DA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25DD6">
              <w:rPr>
                <w:rFonts w:ascii="Verdana" w:hAnsi="Verdana"/>
                <w:sz w:val="18"/>
                <w:szCs w:val="18"/>
              </w:rPr>
              <w:t>30</w:t>
            </w:r>
            <w:r w:rsidR="00E90DAA">
              <w:rPr>
                <w:rFonts w:ascii="Verdana" w:hAnsi="Verdana"/>
                <w:sz w:val="18"/>
                <w:szCs w:val="18"/>
              </w:rPr>
              <w:t>.</w:t>
            </w:r>
            <w:r w:rsidR="00C25DD6">
              <w:rPr>
                <w:rFonts w:ascii="Verdana" w:hAnsi="Verdana"/>
                <w:sz w:val="18"/>
                <w:szCs w:val="18"/>
              </w:rPr>
              <w:t>09</w:t>
            </w:r>
            <w:r w:rsidR="00E90DAA">
              <w:rPr>
                <w:rFonts w:ascii="Verdana" w:hAnsi="Verdana"/>
                <w:sz w:val="18"/>
                <w:szCs w:val="18"/>
              </w:rPr>
              <w:t>.202</w:t>
            </w:r>
            <w:r w:rsidR="00C25DD6">
              <w:rPr>
                <w:rFonts w:ascii="Verdana" w:hAnsi="Verdana"/>
                <w:sz w:val="18"/>
                <w:szCs w:val="18"/>
              </w:rPr>
              <w:t>7</w:t>
            </w:r>
            <w:r w:rsidR="00054EF4">
              <w:rPr>
                <w:rFonts w:ascii="Verdana" w:hAnsi="Verdana"/>
                <w:sz w:val="18"/>
                <w:szCs w:val="18"/>
              </w:rPr>
              <w:t xml:space="preserve"> r.</w:t>
            </w:r>
            <w:r w:rsidR="00C25DD6">
              <w:rPr>
                <w:rFonts w:ascii="Verdana" w:hAnsi="Verdana"/>
                <w:sz w:val="18"/>
                <w:szCs w:val="18"/>
              </w:rPr>
              <w:t xml:space="preserve"> dla projektu „</w:t>
            </w:r>
            <w:r w:rsidR="00C25DD6" w:rsidRPr="00C25DD6">
              <w:rPr>
                <w:rFonts w:ascii="Verdana" w:hAnsi="Verdana"/>
                <w:sz w:val="18"/>
                <w:szCs w:val="18"/>
              </w:rPr>
              <w:t>Najlepsi z natury! Program doskonalenia kadry dydaktycznej UPP</w:t>
            </w:r>
            <w:r w:rsidR="00C25DD6">
              <w:rPr>
                <w:rFonts w:ascii="Verdana" w:hAnsi="Verdana"/>
                <w:sz w:val="18"/>
                <w:szCs w:val="18"/>
              </w:rPr>
              <w:t>”.</w:t>
            </w:r>
          </w:p>
          <w:p w14:paraId="24514AB4" w14:textId="36803476" w:rsidR="00C25DD6" w:rsidRPr="00E90DAA" w:rsidRDefault="00C25DD6" w:rsidP="002127F0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C25DD6">
              <w:rPr>
                <w:rFonts w:ascii="Verdana" w:hAnsi="Verdana"/>
                <w:sz w:val="18"/>
                <w:szCs w:val="18"/>
              </w:rPr>
              <w:t xml:space="preserve">Od 01.10.2024 r. do </w:t>
            </w:r>
            <w:r w:rsidR="00771D86">
              <w:rPr>
                <w:rFonts w:ascii="Verdana" w:hAnsi="Verdana"/>
                <w:sz w:val="18"/>
                <w:szCs w:val="18"/>
              </w:rPr>
              <w:t>01.10.2028</w:t>
            </w:r>
            <w:r w:rsidRPr="00C25DD6">
              <w:rPr>
                <w:rFonts w:ascii="Verdana" w:hAnsi="Verdana"/>
                <w:sz w:val="18"/>
                <w:szCs w:val="18"/>
              </w:rPr>
              <w:t xml:space="preserve"> r. dla projektu „Najlepsi z natury! Kształcenie na potrzeby gospodarki”.</w:t>
            </w:r>
            <w:bookmarkEnd w:id="0"/>
          </w:p>
        </w:tc>
      </w:tr>
    </w:tbl>
    <w:p w14:paraId="45B606D9" w14:textId="4D80CE80" w:rsidR="002127F0" w:rsidRPr="00953420" w:rsidRDefault="009B5342" w:rsidP="00B52C6C">
      <w:pPr>
        <w:pStyle w:val="Bezodstpw"/>
        <w:spacing w:before="240"/>
        <w:ind w:left="-567"/>
        <w:jc w:val="both"/>
        <w:rPr>
          <w:rFonts w:ascii="Verdana" w:hAnsi="Verdana"/>
          <w:b/>
          <w:color w:val="096C3D"/>
          <w:sz w:val="20"/>
          <w:szCs w:val="18"/>
        </w:rPr>
      </w:pPr>
      <w:r>
        <w:rPr>
          <w:rFonts w:ascii="Verdana" w:hAnsi="Verdana"/>
          <w:b/>
          <w:color w:val="096C3D"/>
          <w:sz w:val="20"/>
          <w:szCs w:val="18"/>
        </w:rPr>
        <w:t>CZĘŚĆ</w:t>
      </w:r>
      <w:r w:rsidR="002127F0" w:rsidRPr="00953420">
        <w:rPr>
          <w:rFonts w:ascii="Verdana" w:hAnsi="Verdana"/>
          <w:b/>
          <w:color w:val="096C3D"/>
          <w:sz w:val="20"/>
          <w:szCs w:val="18"/>
        </w:rPr>
        <w:t xml:space="preserve"> NR 2:</w:t>
      </w:r>
    </w:p>
    <w:tbl>
      <w:tblPr>
        <w:tblStyle w:val="Tabela-Siatka"/>
        <w:tblW w:w="5634" w:type="pct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146"/>
        <w:gridCol w:w="2838"/>
        <w:gridCol w:w="1559"/>
        <w:gridCol w:w="1161"/>
        <w:gridCol w:w="2099"/>
      </w:tblGrid>
      <w:tr w:rsidR="006F76E3" w:rsidRPr="00E90DAA" w14:paraId="3581B385" w14:textId="77777777" w:rsidTr="00F306AF">
        <w:trPr>
          <w:trHeight w:val="794"/>
        </w:trPr>
        <w:tc>
          <w:tcPr>
            <w:tcW w:w="26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p w14:paraId="0541169C" w14:textId="77777777" w:rsidR="002127F0" w:rsidRPr="00E90DAA" w:rsidRDefault="002127F0" w:rsidP="0044071D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LP.</w:t>
            </w:r>
          </w:p>
        </w:tc>
        <w:tc>
          <w:tcPr>
            <w:tcW w:w="240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p w14:paraId="2D0D14D9" w14:textId="77777777" w:rsidR="002127F0" w:rsidRPr="00E90DAA" w:rsidRDefault="002127F0" w:rsidP="0044071D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TEMAT SZKOLENIA/KURSU</w:t>
            </w:r>
          </w:p>
        </w:tc>
        <w:tc>
          <w:tcPr>
            <w:tcW w:w="75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p w14:paraId="69E588D2" w14:textId="77777777" w:rsidR="002127F0" w:rsidRPr="00E90DAA" w:rsidRDefault="002127F0" w:rsidP="0044071D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LICZBA GODZIN NA EDYCJĘ</w:t>
            </w:r>
          </w:p>
        </w:tc>
        <w:tc>
          <w:tcPr>
            <w:tcW w:w="56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p w14:paraId="25BEBEC7" w14:textId="77777777" w:rsidR="002127F0" w:rsidRDefault="002127F0" w:rsidP="0044071D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LICZBA</w:t>
            </w:r>
          </w:p>
          <w:p w14:paraId="21A98DA5" w14:textId="77777777" w:rsidR="002127F0" w:rsidRDefault="002127F0" w:rsidP="0044071D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EDYCJI</w:t>
            </w:r>
          </w:p>
        </w:tc>
        <w:tc>
          <w:tcPr>
            <w:tcW w:w="101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p w14:paraId="00ABB302" w14:textId="77777777" w:rsidR="002127F0" w:rsidRDefault="002127F0" w:rsidP="0044071D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PRZEWIDYWANA LICZBA OSÓB </w:t>
            </w:r>
          </w:p>
          <w:p w14:paraId="55FF12D1" w14:textId="77777777" w:rsidR="002127F0" w:rsidRPr="00E90DAA" w:rsidRDefault="002127F0" w:rsidP="0044071D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W GRUPIE</w:t>
            </w:r>
          </w:p>
        </w:tc>
      </w:tr>
      <w:tr w:rsidR="006F76E3" w:rsidRPr="00E90DAA" w14:paraId="40B08070" w14:textId="77777777" w:rsidTr="00F306AF">
        <w:trPr>
          <w:trHeight w:val="784"/>
        </w:trPr>
        <w:tc>
          <w:tcPr>
            <w:tcW w:w="26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0C138" w14:textId="77777777" w:rsidR="002127F0" w:rsidRPr="00E90DAA" w:rsidRDefault="002127F0" w:rsidP="0044071D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E90DAA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408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15B43" w14:textId="53E10DCF" w:rsidR="002127F0" w:rsidRPr="00656122" w:rsidRDefault="0096407C" w:rsidP="0044071D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96407C">
              <w:rPr>
                <w:rFonts w:ascii="Verdana" w:hAnsi="Verdana"/>
                <w:b/>
                <w:sz w:val="18"/>
                <w:szCs w:val="18"/>
              </w:rPr>
              <w:t>Tworzenie testów i egzaminów w formie zdalnej</w:t>
            </w:r>
            <w:r w:rsidR="0065079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75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6CB9E" w14:textId="44A8F338" w:rsidR="002127F0" w:rsidRPr="00E90DAA" w:rsidRDefault="00C25DD6" w:rsidP="0044071D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  <w:tc>
          <w:tcPr>
            <w:tcW w:w="56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9E41AB" w14:textId="082A437A" w:rsidR="002127F0" w:rsidRDefault="00C25DD6" w:rsidP="002127F0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01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14A0BB8" w14:textId="77777777" w:rsidR="002127F0" w:rsidRPr="00E90DAA" w:rsidRDefault="002127F0" w:rsidP="0044071D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śr. 12</w:t>
            </w:r>
          </w:p>
        </w:tc>
      </w:tr>
      <w:tr w:rsidR="002127F0" w:rsidRPr="00E90DAA" w14:paraId="748FD62E" w14:textId="77777777" w:rsidTr="00F306AF">
        <w:trPr>
          <w:trHeight w:val="1439"/>
        </w:trPr>
        <w:tc>
          <w:tcPr>
            <w:tcW w:w="1301" w:type="pct"/>
            <w:gridSpan w:val="2"/>
            <w:shd w:val="clear" w:color="auto" w:fill="007E4B"/>
            <w:vAlign w:val="center"/>
          </w:tcPr>
          <w:p w14:paraId="4E3C266C" w14:textId="77777777" w:rsidR="002127F0" w:rsidRPr="00994D06" w:rsidRDefault="002127F0" w:rsidP="0044071D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TRYB REALIZACJI SZKOLENIA</w:t>
            </w: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3699" w:type="pct"/>
            <w:gridSpan w:val="4"/>
            <w:shd w:val="clear" w:color="auto" w:fill="auto"/>
            <w:vAlign w:val="center"/>
          </w:tcPr>
          <w:p w14:paraId="749ADFFD" w14:textId="023962AF" w:rsidR="002127F0" w:rsidRPr="00E90DAA" w:rsidRDefault="00AE0800" w:rsidP="0044071D">
            <w:pPr>
              <w:pStyle w:val="Bezodstpw"/>
              <w:jc w:val="both"/>
              <w:rPr>
                <w:rFonts w:ascii="Verdana" w:hAnsi="Verdana"/>
                <w:sz w:val="18"/>
                <w:szCs w:val="18"/>
              </w:rPr>
            </w:pPr>
            <w:r w:rsidRPr="000E4BDF">
              <w:rPr>
                <w:rFonts w:ascii="Verdana" w:hAnsi="Verdana"/>
                <w:sz w:val="18"/>
                <w:szCs w:val="18"/>
              </w:rPr>
              <w:t>Co do zasady szkolenie zostało zapla</w:t>
            </w:r>
            <w:r>
              <w:rPr>
                <w:rFonts w:ascii="Verdana" w:hAnsi="Verdana"/>
                <w:sz w:val="18"/>
                <w:szCs w:val="18"/>
              </w:rPr>
              <w:t xml:space="preserve">nowane w formie stacjonarnej w siedzibie Zamawiającego (Poznań, Campus przy ul. Wojska Polskiego). Zamawiający zapewnia salę wyposażoną w stoły, krzesła, sprzęt multimedialny do prowadzenia zajęć, sprzęt dla uczestników/czek (w przypadku szkoleń komputerowych), flipchart. W </w:t>
            </w:r>
            <w:r w:rsidRPr="000E4BDF">
              <w:rPr>
                <w:rFonts w:ascii="Verdana" w:hAnsi="Verdana"/>
                <w:sz w:val="18"/>
                <w:szCs w:val="18"/>
              </w:rPr>
              <w:t>uzasadnionych przypadkach Zamawiający może zlecić realizację szkolenia w formie zdalnej.</w:t>
            </w:r>
          </w:p>
        </w:tc>
      </w:tr>
      <w:tr w:rsidR="002127F0" w:rsidRPr="00E90DAA" w14:paraId="5633F0E1" w14:textId="77777777" w:rsidTr="00F306AF">
        <w:trPr>
          <w:trHeight w:val="510"/>
        </w:trPr>
        <w:tc>
          <w:tcPr>
            <w:tcW w:w="1301" w:type="pct"/>
            <w:gridSpan w:val="2"/>
            <w:shd w:val="clear" w:color="auto" w:fill="007E4B"/>
            <w:vAlign w:val="center"/>
          </w:tcPr>
          <w:p w14:paraId="4D18AADB" w14:textId="77777777" w:rsidR="002127F0" w:rsidRPr="00994D06" w:rsidRDefault="002127F0" w:rsidP="0044071D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LICZEBNOŚĆ GRUPY:</w:t>
            </w:r>
          </w:p>
        </w:tc>
        <w:tc>
          <w:tcPr>
            <w:tcW w:w="3699" w:type="pct"/>
            <w:gridSpan w:val="4"/>
            <w:shd w:val="clear" w:color="auto" w:fill="auto"/>
            <w:vAlign w:val="center"/>
          </w:tcPr>
          <w:p w14:paraId="465F6F0C" w14:textId="77777777" w:rsidR="002127F0" w:rsidRPr="00E90DAA" w:rsidRDefault="002127F0" w:rsidP="0044071D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średnio 12 osób</w:t>
            </w:r>
          </w:p>
        </w:tc>
      </w:tr>
      <w:tr w:rsidR="002127F0" w:rsidRPr="00E90DAA" w14:paraId="7AD32B16" w14:textId="77777777" w:rsidTr="00F306AF">
        <w:trPr>
          <w:trHeight w:val="901"/>
        </w:trPr>
        <w:tc>
          <w:tcPr>
            <w:tcW w:w="1301" w:type="pct"/>
            <w:gridSpan w:val="2"/>
            <w:shd w:val="clear" w:color="auto" w:fill="007E4B"/>
            <w:vAlign w:val="center"/>
          </w:tcPr>
          <w:p w14:paraId="21ACD98E" w14:textId="77777777" w:rsidR="002127F0" w:rsidRPr="00E90DAA" w:rsidRDefault="002127F0" w:rsidP="0044071D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GRUPA DOCELOWA:</w:t>
            </w:r>
          </w:p>
        </w:tc>
        <w:tc>
          <w:tcPr>
            <w:tcW w:w="3699" w:type="pct"/>
            <w:gridSpan w:val="4"/>
            <w:shd w:val="clear" w:color="auto" w:fill="auto"/>
            <w:vAlign w:val="center"/>
          </w:tcPr>
          <w:p w14:paraId="7F22F30D" w14:textId="474A117A" w:rsidR="002127F0" w:rsidRPr="00E90DAA" w:rsidRDefault="005801C3" w:rsidP="00F705D1">
            <w:pPr>
              <w:pStyle w:val="Bezodstpw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Nauczyciele akademiccy, doktoranci, osoby wspierające proces dydaktyczny i osoby prowadzące zajęcia dydaktyczne dla studentów/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Uniwersytetu Przyrodniczego w Poznaniu</w:t>
            </w:r>
          </w:p>
        </w:tc>
      </w:tr>
      <w:tr w:rsidR="002127F0" w:rsidRPr="00E90DAA" w14:paraId="20611B38" w14:textId="77777777" w:rsidTr="00F306AF">
        <w:trPr>
          <w:trHeight w:val="1052"/>
        </w:trPr>
        <w:tc>
          <w:tcPr>
            <w:tcW w:w="1301" w:type="pct"/>
            <w:gridSpan w:val="2"/>
            <w:shd w:val="clear" w:color="auto" w:fill="007E4B"/>
            <w:vAlign w:val="center"/>
          </w:tcPr>
          <w:p w14:paraId="1228E474" w14:textId="77777777" w:rsidR="002127F0" w:rsidRPr="00E90DAA" w:rsidRDefault="002127F0" w:rsidP="0044071D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ŁĄCZNA LICZBA EDYCJI:</w:t>
            </w:r>
          </w:p>
        </w:tc>
        <w:tc>
          <w:tcPr>
            <w:tcW w:w="3699" w:type="pct"/>
            <w:gridSpan w:val="4"/>
            <w:shd w:val="clear" w:color="auto" w:fill="auto"/>
            <w:vAlign w:val="center"/>
          </w:tcPr>
          <w:p w14:paraId="45D0FA8D" w14:textId="4222351A" w:rsidR="002127F0" w:rsidRDefault="002127F0" w:rsidP="0044071D">
            <w:pPr>
              <w:pStyle w:val="Bezodstpw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Zaplanowano </w:t>
            </w:r>
            <w:r w:rsidR="00C25DD6">
              <w:rPr>
                <w:rFonts w:ascii="Verdana" w:hAnsi="Verdana" w:cstheme="minorHAnsi"/>
                <w:sz w:val="18"/>
                <w:szCs w:val="18"/>
              </w:rPr>
              <w:t>2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F705D1">
              <w:rPr>
                <w:rFonts w:ascii="Verdana" w:hAnsi="Verdana" w:cstheme="minorHAnsi"/>
                <w:sz w:val="18"/>
                <w:szCs w:val="18"/>
              </w:rPr>
              <w:t>edycj</w:t>
            </w:r>
            <w:r w:rsidR="00C25DD6">
              <w:rPr>
                <w:rFonts w:ascii="Verdana" w:hAnsi="Verdana" w:cstheme="minorHAnsi"/>
                <w:sz w:val="18"/>
                <w:szCs w:val="18"/>
              </w:rPr>
              <w:t>e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szkolenia.</w:t>
            </w:r>
          </w:p>
          <w:p w14:paraId="7D28C6D7" w14:textId="43E0F3A2" w:rsidR="002127F0" w:rsidRPr="006123E8" w:rsidRDefault="00F978D8" w:rsidP="00F705D1">
            <w:pPr>
              <w:pStyle w:val="Bezodstpw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Ostateczna liczba uruchomionych edycji zależy od zainteresowania kursem. Jednocześnie przewiduje się możliwość zwiększenia łącznej liczby edycji o 2 dodatkowe edycje.</w:t>
            </w:r>
          </w:p>
        </w:tc>
      </w:tr>
      <w:tr w:rsidR="002127F0" w:rsidRPr="00E90DAA" w14:paraId="2B45BF07" w14:textId="77777777" w:rsidTr="00F306AF">
        <w:trPr>
          <w:trHeight w:val="1450"/>
        </w:trPr>
        <w:tc>
          <w:tcPr>
            <w:tcW w:w="1301" w:type="pct"/>
            <w:gridSpan w:val="2"/>
            <w:shd w:val="clear" w:color="auto" w:fill="007E4B"/>
            <w:vAlign w:val="center"/>
          </w:tcPr>
          <w:p w14:paraId="485E0996" w14:textId="77777777" w:rsidR="002127F0" w:rsidRPr="00E90DAA" w:rsidRDefault="002127F0" w:rsidP="0044071D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CEL SZKOLENIA:</w:t>
            </w:r>
          </w:p>
        </w:tc>
        <w:tc>
          <w:tcPr>
            <w:tcW w:w="3699" w:type="pct"/>
            <w:gridSpan w:val="4"/>
            <w:shd w:val="clear" w:color="auto" w:fill="auto"/>
            <w:vAlign w:val="center"/>
          </w:tcPr>
          <w:p w14:paraId="5AA29BF4" w14:textId="72EA69ED" w:rsidR="00A77F40" w:rsidRPr="0096407C" w:rsidRDefault="008C2AA5" w:rsidP="00EB20BC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Verdana"/>
                <w:sz w:val="18"/>
                <w:szCs w:val="18"/>
                <w:highlight w:val="yellow"/>
              </w:rPr>
            </w:pPr>
            <w:r w:rsidRPr="00495A65">
              <w:rPr>
                <w:rFonts w:ascii="Verdana" w:eastAsiaTheme="minorHAnsi" w:hAnsi="Verdana" w:cs="Verdana"/>
                <w:sz w:val="18"/>
                <w:szCs w:val="18"/>
              </w:rPr>
              <w:t>Celem szkolenia jest zaznajomienie uczestników</w:t>
            </w:r>
            <w:r w:rsidR="00B87067">
              <w:rPr>
                <w:rFonts w:ascii="Verdana" w:eastAsiaTheme="minorHAnsi" w:hAnsi="Verdana" w:cs="Verdana"/>
                <w:sz w:val="18"/>
                <w:szCs w:val="18"/>
              </w:rPr>
              <w:t>/czek</w:t>
            </w:r>
            <w:r w:rsidRPr="00495A65">
              <w:rPr>
                <w:rFonts w:ascii="Verdana" w:eastAsiaTheme="minorHAnsi" w:hAnsi="Verdana" w:cs="Verdana"/>
                <w:sz w:val="18"/>
                <w:szCs w:val="18"/>
              </w:rPr>
              <w:t xml:space="preserve"> z darmowymi programami, które umożliwiają samodzielne tworzenie testów i egzaminów</w:t>
            </w:r>
            <w:r w:rsidR="004269BA" w:rsidRPr="00495A65">
              <w:rPr>
                <w:rFonts w:ascii="Verdana" w:eastAsiaTheme="minorHAnsi" w:hAnsi="Verdana" w:cs="Verdana"/>
                <w:sz w:val="18"/>
                <w:szCs w:val="18"/>
              </w:rPr>
              <w:t xml:space="preserve"> w formie zdalnej. </w:t>
            </w:r>
            <w:r w:rsidR="00A4676A" w:rsidRPr="00495A65">
              <w:rPr>
                <w:rFonts w:ascii="Verdana" w:eastAsiaTheme="minorHAnsi" w:hAnsi="Verdana" w:cs="Verdana"/>
                <w:sz w:val="18"/>
                <w:szCs w:val="18"/>
              </w:rPr>
              <w:t>Szkolenie przybliży jedynie podstawowe elementy i ich funkcjonalność. Uczestnicy</w:t>
            </w:r>
            <w:r w:rsidR="00B87067">
              <w:rPr>
                <w:rFonts w:ascii="Verdana" w:eastAsiaTheme="minorHAnsi" w:hAnsi="Verdana" w:cs="Verdana"/>
                <w:sz w:val="18"/>
                <w:szCs w:val="18"/>
              </w:rPr>
              <w:t>/</w:t>
            </w:r>
            <w:proofErr w:type="spellStart"/>
            <w:r w:rsidR="00B87067">
              <w:rPr>
                <w:rFonts w:ascii="Verdana" w:eastAsiaTheme="minorHAnsi" w:hAnsi="Verdana" w:cs="Verdana"/>
                <w:sz w:val="18"/>
                <w:szCs w:val="18"/>
              </w:rPr>
              <w:t>czki</w:t>
            </w:r>
            <w:proofErr w:type="spellEnd"/>
            <w:r w:rsidR="00A4676A" w:rsidRPr="00495A65">
              <w:rPr>
                <w:rFonts w:ascii="Verdana" w:eastAsiaTheme="minorHAnsi" w:hAnsi="Verdana" w:cs="Verdana"/>
                <w:sz w:val="18"/>
                <w:szCs w:val="18"/>
              </w:rPr>
              <w:t xml:space="preserve"> w trakcie szkolenia dowiedzą się jak przygotować różne typy pytań</w:t>
            </w:r>
            <w:r w:rsidR="00495A65" w:rsidRPr="00495A65">
              <w:rPr>
                <w:rFonts w:ascii="Verdana" w:eastAsiaTheme="minorHAnsi" w:hAnsi="Verdana" w:cs="Verdana"/>
                <w:sz w:val="18"/>
                <w:szCs w:val="18"/>
              </w:rPr>
              <w:t xml:space="preserve"> oraz jakie są możliwości tworzenia testów i sprawdzania wiedzy studentów</w:t>
            </w:r>
            <w:r w:rsidR="00B87067">
              <w:rPr>
                <w:rFonts w:ascii="Verdana" w:eastAsiaTheme="minorHAnsi" w:hAnsi="Verdana" w:cs="Verdana"/>
                <w:sz w:val="18"/>
                <w:szCs w:val="18"/>
              </w:rPr>
              <w:t>/</w:t>
            </w:r>
            <w:proofErr w:type="spellStart"/>
            <w:r w:rsidR="00B87067">
              <w:rPr>
                <w:rFonts w:ascii="Verdana" w:eastAsiaTheme="minorHAnsi" w:hAnsi="Verdana" w:cs="Verdana"/>
                <w:sz w:val="18"/>
                <w:szCs w:val="18"/>
              </w:rPr>
              <w:t>ek</w:t>
            </w:r>
            <w:proofErr w:type="spellEnd"/>
            <w:r w:rsidR="00495A65" w:rsidRPr="00495A65">
              <w:rPr>
                <w:rFonts w:ascii="Verdana" w:eastAsiaTheme="minorHAnsi" w:hAnsi="Verdana" w:cs="Verdana"/>
                <w:sz w:val="18"/>
                <w:szCs w:val="18"/>
              </w:rPr>
              <w:t>. Na zakończenie pokazana będzie funkcjonalność związana z oceną i analizą wyników.</w:t>
            </w:r>
          </w:p>
        </w:tc>
      </w:tr>
      <w:tr w:rsidR="002127F0" w:rsidRPr="00E90DAA" w14:paraId="11E092FF" w14:textId="77777777" w:rsidTr="00F306AF">
        <w:trPr>
          <w:trHeight w:val="1577"/>
        </w:trPr>
        <w:tc>
          <w:tcPr>
            <w:tcW w:w="1301" w:type="pct"/>
            <w:gridSpan w:val="2"/>
            <w:shd w:val="clear" w:color="auto" w:fill="007E4B"/>
            <w:vAlign w:val="center"/>
          </w:tcPr>
          <w:p w14:paraId="2DBE2BC9" w14:textId="77777777" w:rsidR="002127F0" w:rsidRPr="00E90DAA" w:rsidRDefault="002127F0" w:rsidP="0044071D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MINIMALNY ZAKRES SZKOLENIA/KURSU:</w:t>
            </w:r>
          </w:p>
        </w:tc>
        <w:tc>
          <w:tcPr>
            <w:tcW w:w="3699" w:type="pct"/>
            <w:gridSpan w:val="4"/>
            <w:shd w:val="clear" w:color="auto" w:fill="auto"/>
            <w:vAlign w:val="center"/>
          </w:tcPr>
          <w:p w14:paraId="190675EE" w14:textId="77777777" w:rsidR="002127F0" w:rsidRPr="00A4676A" w:rsidRDefault="00A4676A" w:rsidP="00A4676A">
            <w:pPr>
              <w:pStyle w:val="NormalnyWeb"/>
              <w:numPr>
                <w:ilvl w:val="0"/>
                <w:numId w:val="21"/>
              </w:numPr>
              <w:spacing w:after="0" w:afterAutospacing="0"/>
              <w:ind w:left="320"/>
              <w:rPr>
                <w:rFonts w:ascii="Verdana" w:hAnsi="Verdana"/>
                <w:sz w:val="18"/>
              </w:rPr>
            </w:pPr>
            <w:r w:rsidRPr="00A4676A">
              <w:rPr>
                <w:rFonts w:ascii="Verdana" w:hAnsi="Verdana"/>
                <w:sz w:val="18"/>
              </w:rPr>
              <w:t>Wprowadzenie do tematu.</w:t>
            </w:r>
          </w:p>
          <w:p w14:paraId="217DBAA8" w14:textId="4760520C" w:rsidR="00A4676A" w:rsidRPr="00A4676A" w:rsidRDefault="00A4676A" w:rsidP="00A4676A">
            <w:pPr>
              <w:pStyle w:val="NormalnyWeb"/>
              <w:numPr>
                <w:ilvl w:val="0"/>
                <w:numId w:val="21"/>
              </w:numPr>
              <w:spacing w:after="0" w:afterAutospacing="0"/>
              <w:ind w:left="320"/>
              <w:rPr>
                <w:rFonts w:ascii="Verdana" w:hAnsi="Verdana"/>
                <w:sz w:val="18"/>
              </w:rPr>
            </w:pPr>
            <w:r w:rsidRPr="00A4676A">
              <w:rPr>
                <w:rFonts w:ascii="Verdana" w:hAnsi="Verdana"/>
                <w:sz w:val="18"/>
              </w:rPr>
              <w:t>Przedstawienie kilku darmowych programów do tworzenia testów i</w:t>
            </w:r>
            <w:r w:rsidR="00B87067">
              <w:rPr>
                <w:rFonts w:ascii="Verdana" w:hAnsi="Verdana"/>
                <w:sz w:val="18"/>
              </w:rPr>
              <w:t> </w:t>
            </w:r>
            <w:r w:rsidRPr="00A4676A">
              <w:rPr>
                <w:rFonts w:ascii="Verdana" w:hAnsi="Verdana"/>
                <w:sz w:val="18"/>
              </w:rPr>
              <w:t>egzaminów w formie zdalnej</w:t>
            </w:r>
            <w:r w:rsidR="00F306AF">
              <w:rPr>
                <w:rFonts w:ascii="Verdana" w:hAnsi="Verdana"/>
                <w:sz w:val="18"/>
              </w:rPr>
              <w:t>.</w:t>
            </w:r>
          </w:p>
          <w:p w14:paraId="228241C2" w14:textId="55386ED9" w:rsidR="00A4676A" w:rsidRPr="00A4676A" w:rsidRDefault="00A4676A" w:rsidP="00A4676A">
            <w:pPr>
              <w:pStyle w:val="NormalnyWeb"/>
              <w:numPr>
                <w:ilvl w:val="0"/>
                <w:numId w:val="21"/>
              </w:numPr>
              <w:spacing w:after="0" w:afterAutospacing="0"/>
              <w:ind w:left="320"/>
              <w:rPr>
                <w:rFonts w:ascii="Verdana" w:hAnsi="Verdana"/>
                <w:sz w:val="18"/>
              </w:rPr>
            </w:pPr>
            <w:r w:rsidRPr="00A4676A">
              <w:rPr>
                <w:rFonts w:ascii="Verdana" w:hAnsi="Verdana"/>
                <w:sz w:val="18"/>
              </w:rPr>
              <w:t>Przygotowywanie różnych typów pytań</w:t>
            </w:r>
            <w:r w:rsidR="00495A65">
              <w:rPr>
                <w:rFonts w:ascii="Verdana" w:hAnsi="Verdana"/>
                <w:sz w:val="18"/>
              </w:rPr>
              <w:t xml:space="preserve"> i przenoszenie ich do różnych testów</w:t>
            </w:r>
            <w:r w:rsidR="00F306AF">
              <w:rPr>
                <w:rFonts w:ascii="Verdana" w:hAnsi="Verdana"/>
                <w:sz w:val="18"/>
              </w:rPr>
              <w:t>.</w:t>
            </w:r>
          </w:p>
          <w:p w14:paraId="46C69A38" w14:textId="165CC52E" w:rsidR="00A4676A" w:rsidRPr="00A4676A" w:rsidRDefault="00A4676A" w:rsidP="00A4676A">
            <w:pPr>
              <w:pStyle w:val="NormalnyWeb"/>
              <w:numPr>
                <w:ilvl w:val="0"/>
                <w:numId w:val="21"/>
              </w:numPr>
              <w:spacing w:after="0" w:afterAutospacing="0"/>
              <w:ind w:left="320"/>
              <w:rPr>
                <w:rFonts w:ascii="Verdana" w:hAnsi="Verdana"/>
                <w:sz w:val="18"/>
              </w:rPr>
            </w:pPr>
            <w:r w:rsidRPr="00A4676A">
              <w:rPr>
                <w:rFonts w:ascii="Verdana" w:hAnsi="Verdana"/>
                <w:sz w:val="18"/>
              </w:rPr>
              <w:t>Tworzenie testu w formie samouczka, kolokwium, egzaminu</w:t>
            </w:r>
            <w:r w:rsidR="00F306AF">
              <w:rPr>
                <w:rFonts w:ascii="Verdana" w:hAnsi="Verdana"/>
                <w:sz w:val="18"/>
              </w:rPr>
              <w:t>.</w:t>
            </w:r>
          </w:p>
          <w:p w14:paraId="6D216650" w14:textId="00052392" w:rsidR="00A4676A" w:rsidRPr="00A4676A" w:rsidRDefault="00A4676A" w:rsidP="00A4676A">
            <w:pPr>
              <w:pStyle w:val="NormalnyWeb"/>
              <w:numPr>
                <w:ilvl w:val="0"/>
                <w:numId w:val="21"/>
              </w:numPr>
              <w:spacing w:after="0" w:afterAutospacing="0"/>
              <w:ind w:left="320"/>
              <w:rPr>
                <w:rFonts w:ascii="Verdana" w:hAnsi="Verdana"/>
                <w:sz w:val="18"/>
              </w:rPr>
            </w:pPr>
            <w:r w:rsidRPr="00A4676A">
              <w:rPr>
                <w:rFonts w:ascii="Verdana" w:hAnsi="Verdana"/>
                <w:sz w:val="18"/>
              </w:rPr>
              <w:t>Ocena testu</w:t>
            </w:r>
            <w:r w:rsidR="00F306AF">
              <w:rPr>
                <w:rFonts w:ascii="Verdana" w:hAnsi="Verdana"/>
                <w:sz w:val="18"/>
              </w:rPr>
              <w:t>.</w:t>
            </w:r>
          </w:p>
          <w:p w14:paraId="6D633476" w14:textId="603251CF" w:rsidR="00A4676A" w:rsidRPr="00C25DD6" w:rsidRDefault="00A4676A" w:rsidP="00A4676A">
            <w:pPr>
              <w:pStyle w:val="NormalnyWeb"/>
              <w:numPr>
                <w:ilvl w:val="0"/>
                <w:numId w:val="21"/>
              </w:numPr>
              <w:spacing w:after="0" w:afterAutospacing="0"/>
              <w:ind w:left="320"/>
            </w:pPr>
            <w:r w:rsidRPr="00A4676A">
              <w:rPr>
                <w:rFonts w:ascii="Verdana" w:hAnsi="Verdana"/>
                <w:sz w:val="18"/>
              </w:rPr>
              <w:t>Wyświetlanie i analiza wyników</w:t>
            </w:r>
            <w:r w:rsidR="00F306AF">
              <w:rPr>
                <w:rFonts w:ascii="Verdana" w:hAnsi="Verdana"/>
                <w:sz w:val="18"/>
              </w:rPr>
              <w:t>.</w:t>
            </w:r>
          </w:p>
        </w:tc>
      </w:tr>
      <w:tr w:rsidR="002127F0" w:rsidRPr="00E90DAA" w14:paraId="0B8CAEAF" w14:textId="77777777" w:rsidTr="00F306AF">
        <w:trPr>
          <w:trHeight w:val="1126"/>
        </w:trPr>
        <w:tc>
          <w:tcPr>
            <w:tcW w:w="1301" w:type="pct"/>
            <w:gridSpan w:val="2"/>
            <w:shd w:val="clear" w:color="auto" w:fill="007E4B"/>
            <w:vAlign w:val="center"/>
          </w:tcPr>
          <w:p w14:paraId="6F740B7D" w14:textId="77777777" w:rsidR="002127F0" w:rsidRPr="00994D06" w:rsidRDefault="002127F0" w:rsidP="0044071D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lastRenderedPageBreak/>
              <w:t>TERMIN REALIZACJI ZAMÓWIENIA:</w:t>
            </w:r>
          </w:p>
        </w:tc>
        <w:tc>
          <w:tcPr>
            <w:tcW w:w="3699" w:type="pct"/>
            <w:gridSpan w:val="4"/>
            <w:shd w:val="clear" w:color="auto" w:fill="auto"/>
            <w:vAlign w:val="center"/>
          </w:tcPr>
          <w:p w14:paraId="357DF5AD" w14:textId="77777777" w:rsidR="000A4534" w:rsidRPr="000A4534" w:rsidRDefault="000A4534" w:rsidP="000A4534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0A4534">
              <w:rPr>
                <w:rFonts w:ascii="Verdana" w:hAnsi="Verdana"/>
                <w:sz w:val="18"/>
                <w:szCs w:val="18"/>
              </w:rPr>
              <w:t>Od 01.10.2024 r. do 30.09.2027 r. dla projektu „Najlepsi z natury! Program doskonalenia kadry dydaktycznej UPP”.</w:t>
            </w:r>
          </w:p>
          <w:p w14:paraId="51E9A5DB" w14:textId="5211AD9C" w:rsidR="002127F0" w:rsidRPr="00E90DAA" w:rsidRDefault="000A4534" w:rsidP="000A4534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0A4534">
              <w:rPr>
                <w:rFonts w:ascii="Verdana" w:hAnsi="Verdana"/>
                <w:sz w:val="18"/>
                <w:szCs w:val="18"/>
              </w:rPr>
              <w:t xml:space="preserve">Od 01.10.2024 r. do </w:t>
            </w:r>
            <w:r w:rsidR="005801C3">
              <w:rPr>
                <w:rFonts w:ascii="Verdana" w:hAnsi="Verdana"/>
                <w:sz w:val="18"/>
                <w:szCs w:val="18"/>
              </w:rPr>
              <w:t>01.10.2028</w:t>
            </w:r>
            <w:r w:rsidRPr="000A4534">
              <w:rPr>
                <w:rFonts w:ascii="Verdana" w:hAnsi="Verdana"/>
                <w:sz w:val="18"/>
                <w:szCs w:val="18"/>
              </w:rPr>
              <w:t xml:space="preserve"> r. dla projektu „Najlepsi z natury! Kształcenie na potrzeby gospodarki”.</w:t>
            </w:r>
          </w:p>
        </w:tc>
      </w:tr>
    </w:tbl>
    <w:p w14:paraId="59AF4937" w14:textId="77777777" w:rsidR="005801C3" w:rsidRDefault="005801C3" w:rsidP="003746F1">
      <w:pPr>
        <w:pStyle w:val="Bezodstpw"/>
        <w:spacing w:before="240"/>
        <w:ind w:hanging="567"/>
        <w:jc w:val="both"/>
        <w:rPr>
          <w:rFonts w:ascii="Verdana" w:hAnsi="Verdana"/>
          <w:b/>
          <w:color w:val="096C3D"/>
          <w:sz w:val="18"/>
          <w:szCs w:val="18"/>
        </w:rPr>
      </w:pPr>
    </w:p>
    <w:p w14:paraId="3A49F863" w14:textId="00606565" w:rsidR="008B1027" w:rsidRDefault="009B5342" w:rsidP="0044071D">
      <w:pPr>
        <w:pStyle w:val="Bezodstpw"/>
        <w:ind w:hanging="567"/>
        <w:rPr>
          <w:rFonts w:ascii="Verdana" w:hAnsi="Verdana"/>
          <w:b/>
          <w:color w:val="096C3D"/>
          <w:sz w:val="20"/>
          <w:szCs w:val="20"/>
        </w:rPr>
      </w:pPr>
      <w:bookmarkStart w:id="1" w:name="_Hlk169851964"/>
      <w:r>
        <w:rPr>
          <w:rFonts w:ascii="Verdana" w:hAnsi="Verdana"/>
          <w:b/>
          <w:color w:val="096C3D"/>
          <w:sz w:val="20"/>
          <w:szCs w:val="20"/>
        </w:rPr>
        <w:t>CZĘŚĆ</w:t>
      </w:r>
      <w:r w:rsidR="0044071D" w:rsidRPr="0044071D">
        <w:rPr>
          <w:rFonts w:ascii="Verdana" w:hAnsi="Verdana"/>
          <w:b/>
          <w:color w:val="096C3D"/>
          <w:sz w:val="20"/>
          <w:szCs w:val="20"/>
        </w:rPr>
        <w:t xml:space="preserve"> NR </w:t>
      </w:r>
      <w:r w:rsidR="0044071D">
        <w:rPr>
          <w:rFonts w:ascii="Verdana" w:hAnsi="Verdana"/>
          <w:b/>
          <w:color w:val="096C3D"/>
          <w:sz w:val="20"/>
          <w:szCs w:val="20"/>
        </w:rPr>
        <w:t>3</w:t>
      </w:r>
      <w:r w:rsidR="0044071D" w:rsidRPr="0044071D">
        <w:rPr>
          <w:rFonts w:ascii="Verdana" w:hAnsi="Verdana"/>
          <w:b/>
          <w:color w:val="096C3D"/>
          <w:sz w:val="20"/>
          <w:szCs w:val="20"/>
        </w:rPr>
        <w:t>:</w:t>
      </w:r>
    </w:p>
    <w:tbl>
      <w:tblPr>
        <w:tblStyle w:val="Tabela-Siatka"/>
        <w:tblW w:w="5634" w:type="pct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146"/>
        <w:gridCol w:w="2838"/>
        <w:gridCol w:w="1559"/>
        <w:gridCol w:w="1161"/>
        <w:gridCol w:w="2099"/>
      </w:tblGrid>
      <w:tr w:rsidR="0044071D" w:rsidRPr="00E90DAA" w14:paraId="022B7663" w14:textId="77777777" w:rsidTr="00F306AF">
        <w:trPr>
          <w:trHeight w:val="794"/>
        </w:trPr>
        <w:tc>
          <w:tcPr>
            <w:tcW w:w="26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bookmarkEnd w:id="1"/>
          <w:p w14:paraId="42CAC7BB" w14:textId="77777777" w:rsidR="0044071D" w:rsidRPr="00E90DAA" w:rsidRDefault="0044071D" w:rsidP="0044071D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LP.</w:t>
            </w:r>
          </w:p>
        </w:tc>
        <w:tc>
          <w:tcPr>
            <w:tcW w:w="240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p w14:paraId="785D1BA2" w14:textId="77777777" w:rsidR="0044071D" w:rsidRPr="00E90DAA" w:rsidRDefault="0044071D" w:rsidP="0044071D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TEMAT SZKOLENIA/KURSU</w:t>
            </w:r>
          </w:p>
        </w:tc>
        <w:tc>
          <w:tcPr>
            <w:tcW w:w="75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p w14:paraId="26FA19BA" w14:textId="77777777" w:rsidR="0044071D" w:rsidRPr="00E90DAA" w:rsidRDefault="0044071D" w:rsidP="0044071D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LICZBA GODZIN NA EDYCJĘ</w:t>
            </w:r>
          </w:p>
        </w:tc>
        <w:tc>
          <w:tcPr>
            <w:tcW w:w="56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p w14:paraId="63B9C26B" w14:textId="77777777" w:rsidR="0044071D" w:rsidRDefault="0044071D" w:rsidP="0044071D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LICZBA</w:t>
            </w:r>
          </w:p>
          <w:p w14:paraId="68647882" w14:textId="77777777" w:rsidR="0044071D" w:rsidRDefault="0044071D" w:rsidP="0044071D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EDYCJI</w:t>
            </w:r>
          </w:p>
        </w:tc>
        <w:tc>
          <w:tcPr>
            <w:tcW w:w="101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p w14:paraId="716FF3CE" w14:textId="77777777" w:rsidR="0044071D" w:rsidRDefault="0044071D" w:rsidP="0044071D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PRZEWIDYWANA LICZBA OSÓB </w:t>
            </w:r>
          </w:p>
          <w:p w14:paraId="6EE92B35" w14:textId="77777777" w:rsidR="0044071D" w:rsidRPr="00E90DAA" w:rsidRDefault="0044071D" w:rsidP="0044071D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W GRUPIE</w:t>
            </w:r>
          </w:p>
        </w:tc>
      </w:tr>
      <w:tr w:rsidR="0044071D" w:rsidRPr="00E90DAA" w14:paraId="7CF16F13" w14:textId="77777777" w:rsidTr="00F306AF">
        <w:trPr>
          <w:trHeight w:val="784"/>
        </w:trPr>
        <w:tc>
          <w:tcPr>
            <w:tcW w:w="26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95741" w14:textId="77777777" w:rsidR="0044071D" w:rsidRPr="00E90DAA" w:rsidRDefault="0044071D" w:rsidP="0044071D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E90DAA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408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547A8" w14:textId="57502BE0" w:rsidR="0044071D" w:rsidRPr="00692E52" w:rsidRDefault="0096407C" w:rsidP="0044071D">
            <w:pPr>
              <w:pStyle w:val="Bezodstpw"/>
              <w:rPr>
                <w:rFonts w:ascii="Verdana" w:hAnsi="Verdana"/>
                <w:b/>
                <w:sz w:val="18"/>
                <w:szCs w:val="18"/>
              </w:rPr>
            </w:pPr>
            <w:r w:rsidRPr="00692E52">
              <w:rPr>
                <w:rFonts w:ascii="Verdana" w:hAnsi="Verdana"/>
                <w:b/>
                <w:sz w:val="18"/>
              </w:rPr>
              <w:t>Projektowanie scenariuszy przyszłości i</w:t>
            </w:r>
            <w:r w:rsidR="00B87067">
              <w:rPr>
                <w:rFonts w:ascii="Verdana" w:hAnsi="Verdana"/>
                <w:b/>
                <w:sz w:val="18"/>
              </w:rPr>
              <w:t> </w:t>
            </w:r>
            <w:r w:rsidRPr="00692E52">
              <w:rPr>
                <w:rFonts w:ascii="Verdana" w:hAnsi="Verdana"/>
                <w:b/>
                <w:sz w:val="18"/>
              </w:rPr>
              <w:t>analiza trendów</w:t>
            </w:r>
          </w:p>
        </w:tc>
        <w:tc>
          <w:tcPr>
            <w:tcW w:w="75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AF037" w14:textId="77777777" w:rsidR="0044071D" w:rsidRPr="00E90DAA" w:rsidRDefault="0044071D" w:rsidP="0044071D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  <w:tc>
          <w:tcPr>
            <w:tcW w:w="56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3E554F" w14:textId="77777777" w:rsidR="0044071D" w:rsidRDefault="0044071D" w:rsidP="0044071D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01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5B7DAF" w14:textId="77777777" w:rsidR="0044071D" w:rsidRPr="00E90DAA" w:rsidRDefault="0044071D" w:rsidP="0044071D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śr. 12</w:t>
            </w:r>
          </w:p>
        </w:tc>
      </w:tr>
      <w:tr w:rsidR="0044071D" w:rsidRPr="00E90DAA" w14:paraId="2865B594" w14:textId="77777777" w:rsidTr="00F306AF">
        <w:trPr>
          <w:trHeight w:val="1439"/>
        </w:trPr>
        <w:tc>
          <w:tcPr>
            <w:tcW w:w="1301" w:type="pct"/>
            <w:gridSpan w:val="2"/>
            <w:shd w:val="clear" w:color="auto" w:fill="007E4B"/>
            <w:vAlign w:val="center"/>
          </w:tcPr>
          <w:p w14:paraId="553F1733" w14:textId="77777777" w:rsidR="0044071D" w:rsidRPr="00994D06" w:rsidRDefault="0044071D" w:rsidP="0044071D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TRYB REALIZACJI SZKOLENIA</w:t>
            </w: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3699" w:type="pct"/>
            <w:gridSpan w:val="4"/>
            <w:shd w:val="clear" w:color="auto" w:fill="auto"/>
            <w:vAlign w:val="center"/>
          </w:tcPr>
          <w:p w14:paraId="7069DD8F" w14:textId="77777777" w:rsidR="0044071D" w:rsidRPr="00E90DAA" w:rsidRDefault="0044071D" w:rsidP="0044071D">
            <w:pPr>
              <w:pStyle w:val="Bezodstpw"/>
              <w:jc w:val="both"/>
              <w:rPr>
                <w:rFonts w:ascii="Verdana" w:hAnsi="Verdana"/>
                <w:sz w:val="18"/>
                <w:szCs w:val="18"/>
              </w:rPr>
            </w:pPr>
            <w:r w:rsidRPr="000E4BDF">
              <w:rPr>
                <w:rFonts w:ascii="Verdana" w:hAnsi="Verdana"/>
                <w:sz w:val="18"/>
                <w:szCs w:val="18"/>
              </w:rPr>
              <w:t>Co do zasady szkolenie zostało zapla</w:t>
            </w:r>
            <w:r>
              <w:rPr>
                <w:rFonts w:ascii="Verdana" w:hAnsi="Verdana"/>
                <w:sz w:val="18"/>
                <w:szCs w:val="18"/>
              </w:rPr>
              <w:t xml:space="preserve">nowane w formie stacjonarnej w siedzibie Zamawiającego (Poznań, Campus przy ul. Wojska Polskiego). Zamawiający zapewnia salę wyposażoną w stoły, krzesła, sprzęt multimedialny do prowadzenia zajęć, sprzęt dla uczestników/czek (w przypadku szkoleń komputerowych), flipchart. W </w:t>
            </w:r>
            <w:r w:rsidRPr="000E4BDF">
              <w:rPr>
                <w:rFonts w:ascii="Verdana" w:hAnsi="Verdana"/>
                <w:sz w:val="18"/>
                <w:szCs w:val="18"/>
              </w:rPr>
              <w:t>uzasadnionych przypadkach Zamawiający może zlecić realizację szkolenia w formie zdalnej.</w:t>
            </w:r>
          </w:p>
        </w:tc>
      </w:tr>
      <w:tr w:rsidR="0044071D" w:rsidRPr="00E90DAA" w14:paraId="77AF86E2" w14:textId="77777777" w:rsidTr="00F306AF">
        <w:trPr>
          <w:trHeight w:val="510"/>
        </w:trPr>
        <w:tc>
          <w:tcPr>
            <w:tcW w:w="1301" w:type="pct"/>
            <w:gridSpan w:val="2"/>
            <w:shd w:val="clear" w:color="auto" w:fill="007E4B"/>
            <w:vAlign w:val="center"/>
          </w:tcPr>
          <w:p w14:paraId="60F3C7B4" w14:textId="77777777" w:rsidR="0044071D" w:rsidRPr="00994D06" w:rsidRDefault="0044071D" w:rsidP="0044071D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LICZEBNOŚĆ GRUPY:</w:t>
            </w:r>
          </w:p>
        </w:tc>
        <w:tc>
          <w:tcPr>
            <w:tcW w:w="3699" w:type="pct"/>
            <w:gridSpan w:val="4"/>
            <w:shd w:val="clear" w:color="auto" w:fill="auto"/>
            <w:vAlign w:val="center"/>
          </w:tcPr>
          <w:p w14:paraId="03413589" w14:textId="77777777" w:rsidR="0044071D" w:rsidRPr="00E90DAA" w:rsidRDefault="0044071D" w:rsidP="0044071D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średnio 12 osób</w:t>
            </w:r>
          </w:p>
        </w:tc>
      </w:tr>
      <w:tr w:rsidR="0044071D" w:rsidRPr="00E90DAA" w14:paraId="7962B5CA" w14:textId="77777777" w:rsidTr="00F306AF">
        <w:trPr>
          <w:trHeight w:val="759"/>
        </w:trPr>
        <w:tc>
          <w:tcPr>
            <w:tcW w:w="1301" w:type="pct"/>
            <w:gridSpan w:val="2"/>
            <w:shd w:val="clear" w:color="auto" w:fill="007E4B"/>
            <w:vAlign w:val="center"/>
          </w:tcPr>
          <w:p w14:paraId="23D67C33" w14:textId="77777777" w:rsidR="0044071D" w:rsidRPr="00E90DAA" w:rsidRDefault="0044071D" w:rsidP="0044071D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GRUPA DOCELOWA:</w:t>
            </w:r>
          </w:p>
        </w:tc>
        <w:tc>
          <w:tcPr>
            <w:tcW w:w="3699" w:type="pct"/>
            <w:gridSpan w:val="4"/>
            <w:shd w:val="clear" w:color="auto" w:fill="auto"/>
            <w:vAlign w:val="center"/>
          </w:tcPr>
          <w:p w14:paraId="766770E3" w14:textId="4E712D87" w:rsidR="0044071D" w:rsidRPr="00E90DAA" w:rsidRDefault="005801C3" w:rsidP="0044071D">
            <w:pPr>
              <w:pStyle w:val="Bezodstpw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Nauczyciele akademiccy, doktoranci, osoby wspierające proces dydaktyczny i osoby prowadzące zajęcia dydaktyczne dla studentów/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Uniwersytetu Przyrodniczego w Poznaniu</w:t>
            </w:r>
          </w:p>
        </w:tc>
      </w:tr>
      <w:tr w:rsidR="0044071D" w:rsidRPr="00E90DAA" w14:paraId="3BC64423" w14:textId="77777777" w:rsidTr="00F306AF">
        <w:trPr>
          <w:trHeight w:val="1052"/>
        </w:trPr>
        <w:tc>
          <w:tcPr>
            <w:tcW w:w="1301" w:type="pct"/>
            <w:gridSpan w:val="2"/>
            <w:shd w:val="clear" w:color="auto" w:fill="007E4B"/>
            <w:vAlign w:val="center"/>
          </w:tcPr>
          <w:p w14:paraId="5AE4F400" w14:textId="77777777" w:rsidR="0044071D" w:rsidRPr="00E90DAA" w:rsidRDefault="0044071D" w:rsidP="0044071D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ŁĄCZNA LICZBA EDYCJI:</w:t>
            </w:r>
          </w:p>
        </w:tc>
        <w:tc>
          <w:tcPr>
            <w:tcW w:w="3699" w:type="pct"/>
            <w:gridSpan w:val="4"/>
            <w:shd w:val="clear" w:color="auto" w:fill="auto"/>
            <w:vAlign w:val="center"/>
          </w:tcPr>
          <w:p w14:paraId="1C719A50" w14:textId="77777777" w:rsidR="0044071D" w:rsidRDefault="0044071D" w:rsidP="0044071D">
            <w:pPr>
              <w:pStyle w:val="Bezodstpw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Zaplanowano 2 edycje szkolenia.</w:t>
            </w:r>
          </w:p>
          <w:p w14:paraId="4D39C1A2" w14:textId="28EAC622" w:rsidR="0044071D" w:rsidRPr="006123E8" w:rsidRDefault="00F978D8" w:rsidP="0044071D">
            <w:pPr>
              <w:pStyle w:val="Bezodstpw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Ostateczna liczba uruchomionych edycji zależy od zainteresowania kursem. Jednocześnie przewiduje się możliwość zwiększenia łącznej liczby edycji o 2 dodatkowe edycje.</w:t>
            </w:r>
          </w:p>
        </w:tc>
      </w:tr>
      <w:tr w:rsidR="0044071D" w:rsidRPr="00E90DAA" w14:paraId="21C4A97F" w14:textId="77777777" w:rsidTr="00F306AF">
        <w:trPr>
          <w:trHeight w:val="1705"/>
        </w:trPr>
        <w:tc>
          <w:tcPr>
            <w:tcW w:w="1301" w:type="pct"/>
            <w:gridSpan w:val="2"/>
            <w:shd w:val="clear" w:color="auto" w:fill="007E4B"/>
            <w:vAlign w:val="center"/>
          </w:tcPr>
          <w:p w14:paraId="4030B5DA" w14:textId="77777777" w:rsidR="0044071D" w:rsidRPr="00E90DAA" w:rsidRDefault="0044071D" w:rsidP="0044071D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CEL SZKOLENIA:</w:t>
            </w:r>
          </w:p>
        </w:tc>
        <w:tc>
          <w:tcPr>
            <w:tcW w:w="3699" w:type="pct"/>
            <w:gridSpan w:val="4"/>
            <w:shd w:val="clear" w:color="auto" w:fill="auto"/>
            <w:vAlign w:val="center"/>
          </w:tcPr>
          <w:p w14:paraId="27BD3C72" w14:textId="5D92F958" w:rsidR="0044071D" w:rsidRPr="00C25DD6" w:rsidRDefault="00495A65" w:rsidP="0044071D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Verdana"/>
                <w:sz w:val="18"/>
                <w:szCs w:val="18"/>
                <w:highlight w:val="yellow"/>
              </w:rPr>
            </w:pPr>
            <w:r w:rsidRPr="00BD25CC">
              <w:rPr>
                <w:rFonts w:ascii="Verdana" w:eastAsiaTheme="minorHAnsi" w:hAnsi="Verdana" w:cs="Verdana"/>
                <w:sz w:val="18"/>
                <w:szCs w:val="18"/>
              </w:rPr>
              <w:t>Celem szkolenia jest poznanie najnowszych metod analizy trendów, które pozwolą uczestnikom</w:t>
            </w:r>
            <w:r w:rsidR="00B87067">
              <w:rPr>
                <w:rFonts w:ascii="Verdana" w:eastAsiaTheme="minorHAnsi" w:hAnsi="Verdana" w:cs="Verdana"/>
                <w:sz w:val="18"/>
                <w:szCs w:val="18"/>
              </w:rPr>
              <w:t>/</w:t>
            </w:r>
            <w:proofErr w:type="spellStart"/>
            <w:r w:rsidR="00B87067">
              <w:rPr>
                <w:rFonts w:ascii="Verdana" w:eastAsiaTheme="minorHAnsi" w:hAnsi="Verdana" w:cs="Verdana"/>
                <w:sz w:val="18"/>
                <w:szCs w:val="18"/>
              </w:rPr>
              <w:t>czkom</w:t>
            </w:r>
            <w:proofErr w:type="spellEnd"/>
            <w:r w:rsidRPr="00BD25CC">
              <w:rPr>
                <w:rFonts w:ascii="Verdana" w:eastAsiaTheme="minorHAnsi" w:hAnsi="Verdana" w:cs="Verdana"/>
                <w:sz w:val="18"/>
                <w:szCs w:val="18"/>
              </w:rPr>
              <w:t xml:space="preserve"> szkolenia na przewidywanie zmian i odpowiednie reagowanie na nie. </w:t>
            </w:r>
            <w:r w:rsidR="00130E3A" w:rsidRPr="00BD25CC">
              <w:rPr>
                <w:rFonts w:ascii="Verdana" w:eastAsiaTheme="minorHAnsi" w:hAnsi="Verdana" w:cs="Verdana"/>
                <w:sz w:val="18"/>
                <w:szCs w:val="18"/>
              </w:rPr>
              <w:t>Kurs przeznaczony jest dla osób, które na dzień nie zajmują się analizą trendów. Podczas szkolenia</w:t>
            </w:r>
            <w:r w:rsidR="0078547F" w:rsidRPr="00BD25CC">
              <w:rPr>
                <w:rFonts w:ascii="Verdana" w:eastAsiaTheme="minorHAnsi" w:hAnsi="Verdana" w:cs="Verdana"/>
                <w:sz w:val="18"/>
                <w:szCs w:val="18"/>
              </w:rPr>
              <w:t xml:space="preserve"> </w:t>
            </w:r>
            <w:r w:rsidR="00353765" w:rsidRPr="00BD25CC">
              <w:rPr>
                <w:rFonts w:ascii="Verdana" w:eastAsiaTheme="minorHAnsi" w:hAnsi="Verdana" w:cs="Verdana"/>
                <w:sz w:val="18"/>
                <w:szCs w:val="18"/>
              </w:rPr>
              <w:t xml:space="preserve">przedstawione zostaną prawdopodobne scenariusze rozwoju wydarzeń związane ze szkolnictwem wyższym, wskazane zostaną konsekwencje, sformułowane plany działania w celu wykorzystania szans i zminimalizowanie ryzyka. </w:t>
            </w:r>
          </w:p>
        </w:tc>
      </w:tr>
      <w:tr w:rsidR="0044071D" w:rsidRPr="00E90DAA" w14:paraId="05D151A7" w14:textId="77777777" w:rsidTr="00F306AF">
        <w:trPr>
          <w:trHeight w:val="1417"/>
        </w:trPr>
        <w:tc>
          <w:tcPr>
            <w:tcW w:w="1301" w:type="pct"/>
            <w:gridSpan w:val="2"/>
            <w:shd w:val="clear" w:color="auto" w:fill="007E4B"/>
            <w:vAlign w:val="center"/>
          </w:tcPr>
          <w:p w14:paraId="10A73CF0" w14:textId="77777777" w:rsidR="0044071D" w:rsidRPr="00E90DAA" w:rsidRDefault="0044071D" w:rsidP="0044071D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MINIMALNY ZAKRES SZKOLENIA/KURSU:</w:t>
            </w:r>
          </w:p>
        </w:tc>
        <w:tc>
          <w:tcPr>
            <w:tcW w:w="3699" w:type="pct"/>
            <w:gridSpan w:val="4"/>
            <w:shd w:val="clear" w:color="auto" w:fill="auto"/>
            <w:vAlign w:val="center"/>
          </w:tcPr>
          <w:p w14:paraId="3A49F8EB" w14:textId="3B7F8332" w:rsidR="00353765" w:rsidRPr="0072561D" w:rsidRDefault="00353765" w:rsidP="00BD25CC">
            <w:pPr>
              <w:pStyle w:val="NormalnyWeb"/>
              <w:numPr>
                <w:ilvl w:val="0"/>
                <w:numId w:val="22"/>
              </w:numPr>
              <w:spacing w:after="0" w:afterAutospacing="0"/>
              <w:ind w:left="320"/>
              <w:rPr>
                <w:rFonts w:ascii="Verdana" w:hAnsi="Verdana"/>
                <w:sz w:val="18"/>
              </w:rPr>
            </w:pPr>
            <w:r w:rsidRPr="0072561D">
              <w:rPr>
                <w:rFonts w:ascii="Verdana" w:hAnsi="Verdana"/>
                <w:sz w:val="18"/>
              </w:rPr>
              <w:t>Wprowadzenie do tematu</w:t>
            </w:r>
            <w:r w:rsidR="00F306AF">
              <w:rPr>
                <w:rFonts w:ascii="Verdana" w:hAnsi="Verdana"/>
                <w:sz w:val="18"/>
              </w:rPr>
              <w:t>.</w:t>
            </w:r>
          </w:p>
          <w:p w14:paraId="25FC7B4C" w14:textId="25D8F154" w:rsidR="00BD25CC" w:rsidRPr="0072561D" w:rsidRDefault="00BD25CC" w:rsidP="00BD25CC">
            <w:pPr>
              <w:pStyle w:val="NormalnyWeb"/>
              <w:numPr>
                <w:ilvl w:val="0"/>
                <w:numId w:val="22"/>
              </w:numPr>
              <w:spacing w:after="0" w:afterAutospacing="0"/>
              <w:ind w:left="320"/>
              <w:rPr>
                <w:rFonts w:ascii="Verdana" w:hAnsi="Verdana"/>
                <w:sz w:val="18"/>
              </w:rPr>
            </w:pPr>
            <w:r w:rsidRPr="0072561D">
              <w:rPr>
                <w:rFonts w:ascii="Verdana" w:hAnsi="Verdana"/>
                <w:sz w:val="18"/>
              </w:rPr>
              <w:t>Wybór odpowiednich trendów</w:t>
            </w:r>
            <w:r w:rsidR="00F306AF">
              <w:rPr>
                <w:rFonts w:ascii="Verdana" w:hAnsi="Verdana"/>
                <w:sz w:val="18"/>
              </w:rPr>
              <w:t>.</w:t>
            </w:r>
          </w:p>
          <w:p w14:paraId="453CBC4D" w14:textId="0EAEE708" w:rsidR="00BD25CC" w:rsidRPr="0072561D" w:rsidRDefault="00BD25CC" w:rsidP="00BD25CC">
            <w:pPr>
              <w:pStyle w:val="NormalnyWeb"/>
              <w:numPr>
                <w:ilvl w:val="0"/>
                <w:numId w:val="22"/>
              </w:numPr>
              <w:spacing w:after="0" w:afterAutospacing="0"/>
              <w:ind w:left="320"/>
              <w:rPr>
                <w:rFonts w:ascii="Verdana" w:hAnsi="Verdana"/>
                <w:sz w:val="18"/>
              </w:rPr>
            </w:pPr>
            <w:r w:rsidRPr="0072561D">
              <w:rPr>
                <w:rFonts w:ascii="Verdana" w:hAnsi="Verdana"/>
                <w:sz w:val="18"/>
              </w:rPr>
              <w:t>Narzędzia wspomagające planowanie (np. SWOT)</w:t>
            </w:r>
            <w:r w:rsidR="00F306AF">
              <w:rPr>
                <w:rFonts w:ascii="Verdana" w:hAnsi="Verdana"/>
                <w:sz w:val="18"/>
              </w:rPr>
              <w:t>.</w:t>
            </w:r>
          </w:p>
          <w:p w14:paraId="7C0DDE83" w14:textId="66E1C444" w:rsidR="00353765" w:rsidRPr="0072561D" w:rsidRDefault="00353765" w:rsidP="00BD25CC">
            <w:pPr>
              <w:pStyle w:val="NormalnyWeb"/>
              <w:numPr>
                <w:ilvl w:val="0"/>
                <w:numId w:val="22"/>
              </w:numPr>
              <w:spacing w:after="0" w:afterAutospacing="0"/>
              <w:ind w:left="320"/>
              <w:rPr>
                <w:rFonts w:ascii="Verdana" w:hAnsi="Verdana"/>
                <w:sz w:val="18"/>
              </w:rPr>
            </w:pPr>
            <w:r w:rsidRPr="0072561D">
              <w:rPr>
                <w:rFonts w:ascii="Verdana" w:hAnsi="Verdana"/>
                <w:sz w:val="18"/>
              </w:rPr>
              <w:t>Zastosowanie analizy trendów</w:t>
            </w:r>
            <w:r w:rsidR="00F306AF">
              <w:rPr>
                <w:rFonts w:ascii="Verdana" w:hAnsi="Verdana"/>
                <w:sz w:val="18"/>
              </w:rPr>
              <w:t>.</w:t>
            </w:r>
          </w:p>
          <w:p w14:paraId="31CC932E" w14:textId="7E3364E7" w:rsidR="00353765" w:rsidRPr="0072561D" w:rsidRDefault="00353765" w:rsidP="00BD25CC">
            <w:pPr>
              <w:pStyle w:val="NormalnyWeb"/>
              <w:numPr>
                <w:ilvl w:val="0"/>
                <w:numId w:val="22"/>
              </w:numPr>
              <w:spacing w:after="0" w:afterAutospacing="0"/>
              <w:ind w:left="320"/>
              <w:rPr>
                <w:rFonts w:ascii="Verdana" w:hAnsi="Verdana"/>
                <w:sz w:val="18"/>
              </w:rPr>
            </w:pPr>
            <w:r w:rsidRPr="0072561D">
              <w:rPr>
                <w:rFonts w:ascii="Verdana" w:hAnsi="Verdana"/>
                <w:sz w:val="18"/>
              </w:rPr>
              <w:t>Błędy i pułapki analityczne</w:t>
            </w:r>
            <w:r w:rsidR="00F306AF">
              <w:rPr>
                <w:rFonts w:ascii="Verdana" w:hAnsi="Verdana"/>
                <w:sz w:val="18"/>
              </w:rPr>
              <w:t>.</w:t>
            </w:r>
          </w:p>
          <w:p w14:paraId="19FC7997" w14:textId="14B2E9F5" w:rsidR="00353765" w:rsidRPr="0072561D" w:rsidRDefault="00353765" w:rsidP="0072561D">
            <w:pPr>
              <w:pStyle w:val="NormalnyWeb"/>
              <w:numPr>
                <w:ilvl w:val="0"/>
                <w:numId w:val="22"/>
              </w:numPr>
              <w:spacing w:after="0" w:afterAutospacing="0"/>
              <w:ind w:left="320"/>
            </w:pPr>
            <w:r w:rsidRPr="0072561D">
              <w:rPr>
                <w:rFonts w:ascii="Verdana" w:hAnsi="Verdana"/>
                <w:sz w:val="18"/>
              </w:rPr>
              <w:t>Najnowsze trendy</w:t>
            </w:r>
            <w:r w:rsidR="00B87067">
              <w:rPr>
                <w:rFonts w:ascii="Verdana" w:hAnsi="Verdana"/>
                <w:sz w:val="18"/>
              </w:rPr>
              <w:t xml:space="preserve"> w dydaktyce</w:t>
            </w:r>
            <w:r w:rsidR="00F306AF">
              <w:rPr>
                <w:rFonts w:ascii="Verdana" w:hAnsi="Verdana"/>
                <w:sz w:val="18"/>
              </w:rPr>
              <w:t>.</w:t>
            </w:r>
          </w:p>
        </w:tc>
      </w:tr>
      <w:tr w:rsidR="0044071D" w:rsidRPr="00E90DAA" w14:paraId="418FC20D" w14:textId="77777777" w:rsidTr="00F306AF">
        <w:trPr>
          <w:trHeight w:val="1114"/>
        </w:trPr>
        <w:tc>
          <w:tcPr>
            <w:tcW w:w="1301" w:type="pct"/>
            <w:gridSpan w:val="2"/>
            <w:shd w:val="clear" w:color="auto" w:fill="007E4B"/>
            <w:vAlign w:val="center"/>
          </w:tcPr>
          <w:p w14:paraId="4A362532" w14:textId="77777777" w:rsidR="0044071D" w:rsidRPr="00994D06" w:rsidRDefault="0044071D" w:rsidP="0044071D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TERMIN REALIZACJI ZAMÓWIENIA:</w:t>
            </w:r>
          </w:p>
        </w:tc>
        <w:tc>
          <w:tcPr>
            <w:tcW w:w="3699" w:type="pct"/>
            <w:gridSpan w:val="4"/>
            <w:shd w:val="clear" w:color="auto" w:fill="auto"/>
            <w:vAlign w:val="center"/>
          </w:tcPr>
          <w:p w14:paraId="1A3DCB7A" w14:textId="77777777" w:rsidR="0044071D" w:rsidRPr="000A4534" w:rsidRDefault="0044071D" w:rsidP="0044071D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0A4534">
              <w:rPr>
                <w:rFonts w:ascii="Verdana" w:hAnsi="Verdana"/>
                <w:sz w:val="18"/>
                <w:szCs w:val="18"/>
              </w:rPr>
              <w:t>Od 01.10.2024 r. do 30.09.2027 r. dla projektu „Najlepsi z natury! Program doskonalenia kadry dydaktycznej UPP”.</w:t>
            </w:r>
          </w:p>
          <w:p w14:paraId="4FB3D8C4" w14:textId="1D96D123" w:rsidR="0044071D" w:rsidRPr="00E90DAA" w:rsidRDefault="0044071D" w:rsidP="0044071D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0A4534">
              <w:rPr>
                <w:rFonts w:ascii="Verdana" w:hAnsi="Verdana"/>
                <w:sz w:val="18"/>
                <w:szCs w:val="18"/>
              </w:rPr>
              <w:t xml:space="preserve">Od 01.10.2024 r. do </w:t>
            </w:r>
            <w:r w:rsidR="00493804">
              <w:rPr>
                <w:rFonts w:ascii="Verdana" w:hAnsi="Verdana"/>
                <w:sz w:val="18"/>
                <w:szCs w:val="18"/>
              </w:rPr>
              <w:t>01.10.2028</w:t>
            </w:r>
            <w:r w:rsidRPr="000A4534">
              <w:rPr>
                <w:rFonts w:ascii="Verdana" w:hAnsi="Verdana"/>
                <w:sz w:val="18"/>
                <w:szCs w:val="18"/>
              </w:rPr>
              <w:t xml:space="preserve"> r. dla projektu „Najlepsi z natury! Kształcenie na potrzeby gospodarki”.</w:t>
            </w:r>
          </w:p>
        </w:tc>
      </w:tr>
    </w:tbl>
    <w:p w14:paraId="3760BB1A" w14:textId="198F8C4F" w:rsidR="0044071D" w:rsidRDefault="0044071D" w:rsidP="00054EF4">
      <w:pPr>
        <w:pStyle w:val="Bezodstpw"/>
        <w:ind w:hanging="567"/>
        <w:jc w:val="both"/>
        <w:rPr>
          <w:rFonts w:ascii="Verdana" w:hAnsi="Verdana"/>
          <w:b/>
          <w:color w:val="096C3D"/>
          <w:sz w:val="20"/>
          <w:szCs w:val="20"/>
        </w:rPr>
      </w:pPr>
    </w:p>
    <w:p w14:paraId="70FA4EE8" w14:textId="77777777" w:rsidR="0044071D" w:rsidRDefault="0044071D" w:rsidP="0044071D"/>
    <w:p w14:paraId="227CE14F" w14:textId="6381D84C" w:rsidR="0044071D" w:rsidRDefault="009B5342" w:rsidP="0044071D">
      <w:pPr>
        <w:pStyle w:val="Bezodstpw"/>
        <w:ind w:hanging="567"/>
      </w:pPr>
      <w:bookmarkStart w:id="2" w:name="_Hlk169852353"/>
      <w:r>
        <w:rPr>
          <w:rFonts w:ascii="Verdana" w:hAnsi="Verdana"/>
          <w:b/>
          <w:color w:val="096C3D"/>
          <w:sz w:val="20"/>
          <w:szCs w:val="20"/>
        </w:rPr>
        <w:t>CZĘŚĆ</w:t>
      </w:r>
      <w:r w:rsidR="0044071D" w:rsidRPr="0044071D">
        <w:rPr>
          <w:rFonts w:ascii="Verdana" w:hAnsi="Verdana"/>
          <w:b/>
          <w:color w:val="096C3D"/>
          <w:sz w:val="20"/>
          <w:szCs w:val="20"/>
        </w:rPr>
        <w:t xml:space="preserve"> NR </w:t>
      </w:r>
      <w:r w:rsidR="00493804">
        <w:rPr>
          <w:rFonts w:ascii="Verdana" w:hAnsi="Verdana"/>
          <w:b/>
          <w:color w:val="096C3D"/>
          <w:sz w:val="20"/>
          <w:szCs w:val="20"/>
        </w:rPr>
        <w:t>4</w:t>
      </w:r>
      <w:r w:rsidR="0044071D" w:rsidRPr="0044071D">
        <w:rPr>
          <w:rFonts w:ascii="Verdana" w:hAnsi="Verdana"/>
          <w:b/>
          <w:color w:val="096C3D"/>
          <w:sz w:val="20"/>
          <w:szCs w:val="20"/>
        </w:rPr>
        <w:t>:</w:t>
      </w:r>
      <w:r w:rsidR="0044071D">
        <w:tab/>
      </w:r>
    </w:p>
    <w:tbl>
      <w:tblPr>
        <w:tblStyle w:val="Tabela-Siatka"/>
        <w:tblW w:w="5634" w:type="pct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144"/>
        <w:gridCol w:w="2840"/>
        <w:gridCol w:w="1559"/>
        <w:gridCol w:w="1161"/>
        <w:gridCol w:w="2099"/>
      </w:tblGrid>
      <w:tr w:rsidR="0044071D" w:rsidRPr="00E90DAA" w14:paraId="51BED0E7" w14:textId="77777777" w:rsidTr="00F306AF">
        <w:trPr>
          <w:trHeight w:val="794"/>
        </w:trPr>
        <w:tc>
          <w:tcPr>
            <w:tcW w:w="26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bookmarkEnd w:id="2"/>
          <w:p w14:paraId="31D63067" w14:textId="77777777" w:rsidR="0044071D" w:rsidRPr="00E90DAA" w:rsidRDefault="0044071D" w:rsidP="0044071D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LP.</w:t>
            </w:r>
          </w:p>
        </w:tc>
        <w:tc>
          <w:tcPr>
            <w:tcW w:w="240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p w14:paraId="010BAACD" w14:textId="77777777" w:rsidR="0044071D" w:rsidRPr="00E90DAA" w:rsidRDefault="0044071D" w:rsidP="0044071D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TEMAT SZKOLENIA/KURSU</w:t>
            </w:r>
          </w:p>
        </w:tc>
        <w:tc>
          <w:tcPr>
            <w:tcW w:w="75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p w14:paraId="37A4239C" w14:textId="77777777" w:rsidR="0044071D" w:rsidRPr="00E90DAA" w:rsidRDefault="0044071D" w:rsidP="0044071D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LICZBA GODZIN NA EDYCJĘ</w:t>
            </w:r>
          </w:p>
        </w:tc>
        <w:tc>
          <w:tcPr>
            <w:tcW w:w="56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p w14:paraId="2EF6E6CC" w14:textId="77777777" w:rsidR="0044071D" w:rsidRDefault="0044071D" w:rsidP="0044071D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LICZBA</w:t>
            </w:r>
          </w:p>
          <w:p w14:paraId="5100FE38" w14:textId="77777777" w:rsidR="0044071D" w:rsidRDefault="0044071D" w:rsidP="0044071D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EDYCJI</w:t>
            </w:r>
          </w:p>
        </w:tc>
        <w:tc>
          <w:tcPr>
            <w:tcW w:w="101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p w14:paraId="2E258994" w14:textId="77777777" w:rsidR="0044071D" w:rsidRDefault="0044071D" w:rsidP="0044071D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PRZEWIDYWANA LICZBA OSÓB </w:t>
            </w:r>
          </w:p>
          <w:p w14:paraId="711BC76F" w14:textId="77777777" w:rsidR="0044071D" w:rsidRPr="00E90DAA" w:rsidRDefault="0044071D" w:rsidP="0044071D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W GRUPIE</w:t>
            </w:r>
          </w:p>
        </w:tc>
      </w:tr>
      <w:tr w:rsidR="0044071D" w:rsidRPr="00E90DAA" w14:paraId="63087255" w14:textId="77777777" w:rsidTr="00F306AF">
        <w:trPr>
          <w:trHeight w:val="784"/>
        </w:trPr>
        <w:tc>
          <w:tcPr>
            <w:tcW w:w="26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1732" w14:textId="77777777" w:rsidR="0044071D" w:rsidRPr="00E90DAA" w:rsidRDefault="0044071D" w:rsidP="0044071D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E90DAA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408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39482" w14:textId="6B65CC81" w:rsidR="0044071D" w:rsidRPr="00692E52" w:rsidRDefault="0096407C" w:rsidP="0044071D">
            <w:pPr>
              <w:pStyle w:val="Bezodstpw"/>
              <w:rPr>
                <w:rFonts w:ascii="Verdana" w:hAnsi="Verdana"/>
                <w:b/>
                <w:sz w:val="18"/>
                <w:szCs w:val="18"/>
              </w:rPr>
            </w:pPr>
            <w:r w:rsidRPr="00692E52">
              <w:rPr>
                <w:rFonts w:ascii="Verdana" w:hAnsi="Verdana"/>
                <w:b/>
                <w:sz w:val="18"/>
              </w:rPr>
              <w:t>Funkcjonowanie w zmianie</w:t>
            </w:r>
          </w:p>
        </w:tc>
        <w:tc>
          <w:tcPr>
            <w:tcW w:w="75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513AC" w14:textId="77777777" w:rsidR="0044071D" w:rsidRPr="00E90DAA" w:rsidRDefault="0044071D" w:rsidP="0044071D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  <w:tc>
          <w:tcPr>
            <w:tcW w:w="56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707C28" w14:textId="77777777" w:rsidR="0044071D" w:rsidRDefault="0044071D" w:rsidP="0044071D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01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580017" w14:textId="77777777" w:rsidR="0044071D" w:rsidRPr="00E90DAA" w:rsidRDefault="0044071D" w:rsidP="0044071D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śr. 12</w:t>
            </w:r>
          </w:p>
        </w:tc>
      </w:tr>
      <w:tr w:rsidR="0044071D" w:rsidRPr="00E90DAA" w14:paraId="74CF3FC8" w14:textId="77777777" w:rsidTr="00F306AF">
        <w:trPr>
          <w:trHeight w:val="1439"/>
        </w:trPr>
        <w:tc>
          <w:tcPr>
            <w:tcW w:w="1300" w:type="pct"/>
            <w:gridSpan w:val="2"/>
            <w:shd w:val="clear" w:color="auto" w:fill="007E4B"/>
            <w:vAlign w:val="center"/>
          </w:tcPr>
          <w:p w14:paraId="56170A02" w14:textId="77777777" w:rsidR="0044071D" w:rsidRPr="00994D06" w:rsidRDefault="0044071D" w:rsidP="0044071D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lastRenderedPageBreak/>
              <w:t>TRYB REALIZACJI SZKOLENIA</w:t>
            </w: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3700" w:type="pct"/>
            <w:gridSpan w:val="4"/>
            <w:shd w:val="clear" w:color="auto" w:fill="auto"/>
            <w:vAlign w:val="center"/>
          </w:tcPr>
          <w:p w14:paraId="4CE7D47B" w14:textId="77777777" w:rsidR="0044071D" w:rsidRPr="00E90DAA" w:rsidRDefault="0044071D" w:rsidP="0044071D">
            <w:pPr>
              <w:pStyle w:val="Bezodstpw"/>
              <w:jc w:val="both"/>
              <w:rPr>
                <w:rFonts w:ascii="Verdana" w:hAnsi="Verdana"/>
                <w:sz w:val="18"/>
                <w:szCs w:val="18"/>
              </w:rPr>
            </w:pPr>
            <w:r w:rsidRPr="000E4BDF">
              <w:rPr>
                <w:rFonts w:ascii="Verdana" w:hAnsi="Verdana"/>
                <w:sz w:val="18"/>
                <w:szCs w:val="18"/>
              </w:rPr>
              <w:t>Co do zasady szkolenie zostało zapla</w:t>
            </w:r>
            <w:r>
              <w:rPr>
                <w:rFonts w:ascii="Verdana" w:hAnsi="Verdana"/>
                <w:sz w:val="18"/>
                <w:szCs w:val="18"/>
              </w:rPr>
              <w:t xml:space="preserve">nowane w formie stacjonarnej w siedzibie Zamawiającego (Poznań, Campus przy ul. Wojska Polskiego). Zamawiający zapewnia salę wyposażoną w stoły, krzesła, sprzęt multimedialny do prowadzenia zajęć, sprzęt dla uczestników/czek (w przypadku szkoleń komputerowych), flipchart. W </w:t>
            </w:r>
            <w:r w:rsidRPr="000E4BDF">
              <w:rPr>
                <w:rFonts w:ascii="Verdana" w:hAnsi="Verdana"/>
                <w:sz w:val="18"/>
                <w:szCs w:val="18"/>
              </w:rPr>
              <w:t>uzasadnionych przypadkach Zamawiający może zlecić realizację szkolenia w formie zdalnej.</w:t>
            </w:r>
          </w:p>
        </w:tc>
      </w:tr>
      <w:tr w:rsidR="0044071D" w:rsidRPr="00E90DAA" w14:paraId="3BC727BF" w14:textId="77777777" w:rsidTr="00F306AF">
        <w:trPr>
          <w:trHeight w:val="510"/>
        </w:trPr>
        <w:tc>
          <w:tcPr>
            <w:tcW w:w="1300" w:type="pct"/>
            <w:gridSpan w:val="2"/>
            <w:shd w:val="clear" w:color="auto" w:fill="007E4B"/>
            <w:vAlign w:val="center"/>
          </w:tcPr>
          <w:p w14:paraId="4DCED856" w14:textId="77777777" w:rsidR="0044071D" w:rsidRPr="00994D06" w:rsidRDefault="0044071D" w:rsidP="0044071D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LICZEBNOŚĆ GRUPY:</w:t>
            </w:r>
          </w:p>
        </w:tc>
        <w:tc>
          <w:tcPr>
            <w:tcW w:w="3700" w:type="pct"/>
            <w:gridSpan w:val="4"/>
            <w:shd w:val="clear" w:color="auto" w:fill="auto"/>
            <w:vAlign w:val="center"/>
          </w:tcPr>
          <w:p w14:paraId="134E3EAD" w14:textId="77777777" w:rsidR="0044071D" w:rsidRPr="00E90DAA" w:rsidRDefault="0044071D" w:rsidP="0044071D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średnio 12 osób</w:t>
            </w:r>
          </w:p>
        </w:tc>
      </w:tr>
      <w:tr w:rsidR="0044071D" w:rsidRPr="00E90DAA" w14:paraId="5014C713" w14:textId="77777777" w:rsidTr="00F306AF">
        <w:trPr>
          <w:trHeight w:val="759"/>
        </w:trPr>
        <w:tc>
          <w:tcPr>
            <w:tcW w:w="1300" w:type="pct"/>
            <w:gridSpan w:val="2"/>
            <w:shd w:val="clear" w:color="auto" w:fill="007E4B"/>
            <w:vAlign w:val="center"/>
          </w:tcPr>
          <w:p w14:paraId="624CAD5D" w14:textId="77777777" w:rsidR="0044071D" w:rsidRPr="00E90DAA" w:rsidRDefault="0044071D" w:rsidP="0044071D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GRUPA DOCELOWA:</w:t>
            </w:r>
          </w:p>
        </w:tc>
        <w:tc>
          <w:tcPr>
            <w:tcW w:w="3700" w:type="pct"/>
            <w:gridSpan w:val="4"/>
            <w:shd w:val="clear" w:color="auto" w:fill="auto"/>
            <w:vAlign w:val="center"/>
          </w:tcPr>
          <w:p w14:paraId="32A3C6F7" w14:textId="4DD17E32" w:rsidR="0044071D" w:rsidRPr="00E90DAA" w:rsidRDefault="00493804" w:rsidP="0044071D">
            <w:pPr>
              <w:pStyle w:val="Bezodstpw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Nauczyciele akademiccy, doktoranci, osoby wspierające proces dydaktyczny i osoby prowadzące zajęcia dydaktyczne dla studentów/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Uniwersytetu Przyrodniczego w Poznaniu.</w:t>
            </w:r>
          </w:p>
        </w:tc>
      </w:tr>
      <w:tr w:rsidR="0044071D" w:rsidRPr="00E90DAA" w14:paraId="3CC3C4C1" w14:textId="77777777" w:rsidTr="00F306AF">
        <w:trPr>
          <w:trHeight w:val="1052"/>
        </w:trPr>
        <w:tc>
          <w:tcPr>
            <w:tcW w:w="1300" w:type="pct"/>
            <w:gridSpan w:val="2"/>
            <w:shd w:val="clear" w:color="auto" w:fill="007E4B"/>
            <w:vAlign w:val="center"/>
          </w:tcPr>
          <w:p w14:paraId="4825F978" w14:textId="77777777" w:rsidR="0044071D" w:rsidRPr="00E90DAA" w:rsidRDefault="0044071D" w:rsidP="0044071D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ŁĄCZNA LICZBA EDYCJI:</w:t>
            </w:r>
          </w:p>
        </w:tc>
        <w:tc>
          <w:tcPr>
            <w:tcW w:w="3700" w:type="pct"/>
            <w:gridSpan w:val="4"/>
            <w:shd w:val="clear" w:color="auto" w:fill="auto"/>
            <w:vAlign w:val="center"/>
          </w:tcPr>
          <w:p w14:paraId="73E05B10" w14:textId="77777777" w:rsidR="0044071D" w:rsidRDefault="0044071D" w:rsidP="0044071D">
            <w:pPr>
              <w:pStyle w:val="Bezodstpw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Zaplanowano 2 edycje szkolenia.</w:t>
            </w:r>
          </w:p>
          <w:p w14:paraId="0112794A" w14:textId="49396746" w:rsidR="0044071D" w:rsidRPr="006123E8" w:rsidRDefault="00F978D8" w:rsidP="0044071D">
            <w:pPr>
              <w:pStyle w:val="Bezodstpw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Ostateczna liczba uruchomionych edycji zależy od zainteresowania kursem. Jednocześnie przewiduje się możliwość zwiększenia łącznej liczby edycji o 2 dodatkowe edycje.</w:t>
            </w:r>
          </w:p>
        </w:tc>
      </w:tr>
      <w:tr w:rsidR="0044071D" w:rsidRPr="00E90DAA" w14:paraId="6B823335" w14:textId="77777777" w:rsidTr="00F306AF">
        <w:trPr>
          <w:trHeight w:val="1651"/>
        </w:trPr>
        <w:tc>
          <w:tcPr>
            <w:tcW w:w="1300" w:type="pct"/>
            <w:gridSpan w:val="2"/>
            <w:shd w:val="clear" w:color="auto" w:fill="007E4B"/>
            <w:vAlign w:val="center"/>
          </w:tcPr>
          <w:p w14:paraId="3D5FF4C9" w14:textId="77777777" w:rsidR="0044071D" w:rsidRPr="00E90DAA" w:rsidRDefault="0044071D" w:rsidP="0044071D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CEL SZKOLENIA:</w:t>
            </w:r>
          </w:p>
        </w:tc>
        <w:tc>
          <w:tcPr>
            <w:tcW w:w="3700" w:type="pct"/>
            <w:gridSpan w:val="4"/>
            <w:shd w:val="clear" w:color="auto" w:fill="auto"/>
            <w:vAlign w:val="center"/>
          </w:tcPr>
          <w:p w14:paraId="2FDCCBD2" w14:textId="2BAF837B" w:rsidR="00366D10" w:rsidRPr="001E2F70" w:rsidRDefault="003E55B0" w:rsidP="001E2F70">
            <w:pPr>
              <w:pStyle w:val="Bezodstpw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1E2F70">
              <w:rPr>
                <w:rFonts w:ascii="Verdana" w:hAnsi="Verdana" w:cstheme="minorHAnsi"/>
                <w:sz w:val="18"/>
                <w:szCs w:val="18"/>
              </w:rPr>
              <w:t>Celem szkolenia jest zaznajomienie uczestników</w:t>
            </w:r>
            <w:r w:rsidR="00B87067" w:rsidRPr="001E2F70">
              <w:rPr>
                <w:rFonts w:ascii="Verdana" w:hAnsi="Verdana" w:cstheme="minorHAnsi"/>
                <w:sz w:val="18"/>
                <w:szCs w:val="18"/>
              </w:rPr>
              <w:t>/czek</w:t>
            </w:r>
            <w:r w:rsidRPr="001E2F70">
              <w:rPr>
                <w:rFonts w:ascii="Verdana" w:hAnsi="Verdana" w:cstheme="minorHAnsi"/>
                <w:sz w:val="18"/>
                <w:szCs w:val="18"/>
              </w:rPr>
              <w:t xml:space="preserve"> z najistotniejszymi sytuacjami związanymi ze zmianą, z którymi mogą spotkać się w codziennej pracy. </w:t>
            </w:r>
            <w:r w:rsidR="005552BA" w:rsidRPr="001E2F70">
              <w:rPr>
                <w:rFonts w:ascii="Verdana" w:hAnsi="Verdana" w:cstheme="minorHAnsi"/>
                <w:sz w:val="18"/>
                <w:szCs w:val="18"/>
              </w:rPr>
              <w:t>Poznają metody i techniki pozwalające szybko zaadaptować się do nowej rzeczywistości</w:t>
            </w:r>
            <w:r w:rsidR="00341385" w:rsidRPr="001E2F70">
              <w:rPr>
                <w:rFonts w:ascii="Verdana" w:hAnsi="Verdana" w:cstheme="minorHAnsi"/>
                <w:sz w:val="18"/>
                <w:szCs w:val="18"/>
              </w:rPr>
              <w:t xml:space="preserve">. </w:t>
            </w:r>
          </w:p>
          <w:p w14:paraId="185E5E80" w14:textId="1C6CB11C" w:rsidR="00366D10" w:rsidRPr="001E2F70" w:rsidRDefault="007C10E5" w:rsidP="001E2F70">
            <w:pPr>
              <w:pStyle w:val="Bezodstpw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1E2F70">
              <w:rPr>
                <w:rFonts w:ascii="Verdana" w:hAnsi="Verdana" w:cstheme="minorHAnsi"/>
                <w:sz w:val="18"/>
                <w:szCs w:val="18"/>
              </w:rPr>
              <w:t>Uczestnicy</w:t>
            </w:r>
            <w:r w:rsidR="00B87067" w:rsidRPr="001E2F70">
              <w:rPr>
                <w:rFonts w:ascii="Verdana" w:hAnsi="Verdana" w:cstheme="minorHAnsi"/>
                <w:sz w:val="18"/>
                <w:szCs w:val="18"/>
              </w:rPr>
              <w:t>/</w:t>
            </w:r>
            <w:proofErr w:type="spellStart"/>
            <w:r w:rsidR="00B87067" w:rsidRPr="001E2F70">
              <w:rPr>
                <w:rFonts w:ascii="Verdana" w:hAnsi="Verdana" w:cstheme="minorHAnsi"/>
                <w:sz w:val="18"/>
                <w:szCs w:val="18"/>
              </w:rPr>
              <w:t>czki</w:t>
            </w:r>
            <w:proofErr w:type="spellEnd"/>
            <w:r w:rsidRPr="001E2F70">
              <w:rPr>
                <w:rFonts w:ascii="Verdana" w:hAnsi="Verdana" w:cstheme="minorHAnsi"/>
                <w:sz w:val="18"/>
                <w:szCs w:val="18"/>
              </w:rPr>
              <w:t xml:space="preserve"> kursu poznają najczęstsze sposoby reagowania na zmiany oraz dowiedzą się jak panować nad własnymi emocjami</w:t>
            </w:r>
            <w:r w:rsidR="00692E52" w:rsidRPr="001E2F70">
              <w:rPr>
                <w:rFonts w:ascii="Verdana" w:hAnsi="Verdana" w:cstheme="minorHAnsi"/>
                <w:sz w:val="18"/>
                <w:szCs w:val="18"/>
              </w:rPr>
              <w:t xml:space="preserve"> i</w:t>
            </w:r>
            <w:r w:rsidRPr="001E2F70">
              <w:rPr>
                <w:rFonts w:ascii="Verdana" w:hAnsi="Verdana" w:cstheme="minorHAnsi"/>
                <w:sz w:val="18"/>
                <w:szCs w:val="18"/>
              </w:rPr>
              <w:t xml:space="preserve"> reakcjami z tym związanymi. </w:t>
            </w:r>
          </w:p>
          <w:p w14:paraId="253E8BB4" w14:textId="36C5FF80" w:rsidR="0044071D" w:rsidRPr="00C25DD6" w:rsidRDefault="00341385" w:rsidP="001E2F70">
            <w:pPr>
              <w:pStyle w:val="Bezodstpw"/>
              <w:jc w:val="both"/>
              <w:rPr>
                <w:rFonts w:ascii="Verdana" w:eastAsiaTheme="minorHAnsi" w:hAnsi="Verdana" w:cs="Verdana"/>
                <w:sz w:val="18"/>
                <w:szCs w:val="18"/>
                <w:highlight w:val="yellow"/>
              </w:rPr>
            </w:pPr>
            <w:r w:rsidRPr="001E2F70">
              <w:rPr>
                <w:rFonts w:ascii="Verdana" w:hAnsi="Verdana" w:cstheme="minorHAnsi"/>
                <w:sz w:val="18"/>
                <w:szCs w:val="18"/>
              </w:rPr>
              <w:t xml:space="preserve">Obecnie umiejętność </w:t>
            </w:r>
            <w:r w:rsidR="007C10E5" w:rsidRPr="001E2F70">
              <w:rPr>
                <w:rFonts w:ascii="Verdana" w:hAnsi="Verdana" w:cstheme="minorHAnsi"/>
                <w:sz w:val="18"/>
                <w:szCs w:val="18"/>
              </w:rPr>
              <w:t>funkcjonowania w zmianie</w:t>
            </w:r>
            <w:r w:rsidRPr="001E2F70">
              <w:rPr>
                <w:rFonts w:ascii="Verdana" w:hAnsi="Verdana" w:cstheme="minorHAnsi"/>
                <w:sz w:val="18"/>
                <w:szCs w:val="18"/>
              </w:rPr>
              <w:t xml:space="preserve"> to jedna z najważniejszych i</w:t>
            </w:r>
            <w:r w:rsidR="00B87067" w:rsidRPr="001E2F70">
              <w:rPr>
                <w:rFonts w:ascii="Verdana" w:hAnsi="Verdana" w:cstheme="minorHAnsi"/>
                <w:sz w:val="18"/>
                <w:szCs w:val="18"/>
              </w:rPr>
              <w:t> </w:t>
            </w:r>
            <w:r w:rsidRPr="001E2F70">
              <w:rPr>
                <w:rFonts w:ascii="Verdana" w:hAnsi="Verdana" w:cstheme="minorHAnsi"/>
                <w:sz w:val="18"/>
                <w:szCs w:val="18"/>
              </w:rPr>
              <w:t>najbardziej cenionych kompetencji miękkich.</w:t>
            </w:r>
            <w:r w:rsidRPr="007C10E5">
              <w:rPr>
                <w:rFonts w:ascii="Verdana" w:eastAsiaTheme="minorHAnsi" w:hAnsi="Verdana" w:cs="Verdana"/>
                <w:sz w:val="18"/>
                <w:szCs w:val="18"/>
              </w:rPr>
              <w:t xml:space="preserve"> </w:t>
            </w:r>
          </w:p>
        </w:tc>
      </w:tr>
      <w:tr w:rsidR="0044071D" w:rsidRPr="00E90DAA" w14:paraId="24A8868B" w14:textId="77777777" w:rsidTr="00F306AF">
        <w:trPr>
          <w:trHeight w:val="1299"/>
        </w:trPr>
        <w:tc>
          <w:tcPr>
            <w:tcW w:w="1300" w:type="pct"/>
            <w:gridSpan w:val="2"/>
            <w:shd w:val="clear" w:color="auto" w:fill="007E4B"/>
            <w:vAlign w:val="center"/>
          </w:tcPr>
          <w:p w14:paraId="7CF368A5" w14:textId="77777777" w:rsidR="0044071D" w:rsidRPr="00E90DAA" w:rsidRDefault="0044071D" w:rsidP="0044071D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MINIMALNY ZAKRES SZKOLENIA/KURSU:</w:t>
            </w:r>
          </w:p>
        </w:tc>
        <w:tc>
          <w:tcPr>
            <w:tcW w:w="3700" w:type="pct"/>
            <w:gridSpan w:val="4"/>
            <w:shd w:val="clear" w:color="auto" w:fill="auto"/>
            <w:vAlign w:val="center"/>
          </w:tcPr>
          <w:p w14:paraId="522F311B" w14:textId="65393DDE" w:rsidR="0044071D" w:rsidRPr="00366D10" w:rsidRDefault="00A43B77" w:rsidP="00366D10">
            <w:pPr>
              <w:pStyle w:val="NormalnyWeb"/>
              <w:numPr>
                <w:ilvl w:val="0"/>
                <w:numId w:val="23"/>
              </w:numPr>
              <w:spacing w:after="0" w:afterAutospacing="0"/>
              <w:ind w:left="320"/>
              <w:rPr>
                <w:rFonts w:ascii="Verdana" w:hAnsi="Verdana"/>
                <w:sz w:val="18"/>
                <w:szCs w:val="16"/>
              </w:rPr>
            </w:pPr>
            <w:r w:rsidRPr="00366D10">
              <w:rPr>
                <w:rFonts w:ascii="Verdana" w:hAnsi="Verdana"/>
                <w:sz w:val="18"/>
                <w:szCs w:val="16"/>
              </w:rPr>
              <w:t>Wprowadzenie</w:t>
            </w:r>
            <w:r w:rsidR="00341385" w:rsidRPr="00366D10">
              <w:rPr>
                <w:rFonts w:ascii="Verdana" w:hAnsi="Verdana"/>
                <w:sz w:val="18"/>
                <w:szCs w:val="16"/>
              </w:rPr>
              <w:t xml:space="preserve"> do tematu</w:t>
            </w:r>
            <w:r w:rsidR="00F306AF">
              <w:rPr>
                <w:rFonts w:ascii="Verdana" w:hAnsi="Verdana"/>
                <w:sz w:val="18"/>
                <w:szCs w:val="16"/>
              </w:rPr>
              <w:t>.</w:t>
            </w:r>
          </w:p>
          <w:p w14:paraId="61CA6BCB" w14:textId="60076CA6" w:rsidR="00A43B77" w:rsidRPr="00366D10" w:rsidRDefault="00A43B77" w:rsidP="00366D10">
            <w:pPr>
              <w:pStyle w:val="NormalnyWeb"/>
              <w:numPr>
                <w:ilvl w:val="0"/>
                <w:numId w:val="23"/>
              </w:numPr>
              <w:spacing w:after="0" w:afterAutospacing="0"/>
              <w:ind w:left="320"/>
              <w:rPr>
                <w:rFonts w:ascii="Verdana" w:hAnsi="Verdana"/>
                <w:sz w:val="18"/>
                <w:szCs w:val="16"/>
              </w:rPr>
            </w:pPr>
            <w:r w:rsidRPr="00366D10">
              <w:rPr>
                <w:rFonts w:ascii="Verdana" w:hAnsi="Verdana"/>
                <w:sz w:val="18"/>
                <w:szCs w:val="16"/>
              </w:rPr>
              <w:t>Zrozumieć zmiany (Po co są zmiany? Co one niosą?)</w:t>
            </w:r>
            <w:r w:rsidR="00F306AF">
              <w:rPr>
                <w:rFonts w:ascii="Verdana" w:hAnsi="Verdana"/>
                <w:sz w:val="18"/>
                <w:szCs w:val="16"/>
              </w:rPr>
              <w:t>.</w:t>
            </w:r>
          </w:p>
          <w:p w14:paraId="4D35A5D5" w14:textId="17E017F0" w:rsidR="00A43B77" w:rsidRPr="00366D10" w:rsidRDefault="00A43B77" w:rsidP="00366D10">
            <w:pPr>
              <w:pStyle w:val="NormalnyWeb"/>
              <w:numPr>
                <w:ilvl w:val="0"/>
                <w:numId w:val="23"/>
              </w:numPr>
              <w:spacing w:after="0" w:afterAutospacing="0"/>
              <w:ind w:left="320"/>
              <w:rPr>
                <w:rFonts w:ascii="Verdana" w:hAnsi="Verdana"/>
                <w:sz w:val="18"/>
                <w:szCs w:val="16"/>
              </w:rPr>
            </w:pPr>
            <w:r w:rsidRPr="00366D10">
              <w:rPr>
                <w:rFonts w:ascii="Verdana" w:hAnsi="Verdana"/>
                <w:sz w:val="18"/>
                <w:szCs w:val="16"/>
              </w:rPr>
              <w:t>Jak przebiega proces zmiany</w:t>
            </w:r>
            <w:r w:rsidR="00F306AF">
              <w:rPr>
                <w:rFonts w:ascii="Verdana" w:hAnsi="Verdana"/>
                <w:sz w:val="18"/>
                <w:szCs w:val="16"/>
              </w:rPr>
              <w:t>.</w:t>
            </w:r>
          </w:p>
          <w:p w14:paraId="741F06D2" w14:textId="0B0320CA" w:rsidR="00341385" w:rsidRPr="00366D10" w:rsidRDefault="00341385" w:rsidP="00366D10">
            <w:pPr>
              <w:pStyle w:val="NormalnyWeb"/>
              <w:numPr>
                <w:ilvl w:val="0"/>
                <w:numId w:val="23"/>
              </w:numPr>
              <w:spacing w:after="0" w:afterAutospacing="0"/>
              <w:ind w:left="320"/>
              <w:rPr>
                <w:rFonts w:ascii="Verdana" w:hAnsi="Verdana"/>
                <w:sz w:val="18"/>
                <w:szCs w:val="16"/>
              </w:rPr>
            </w:pPr>
            <w:r w:rsidRPr="00366D10">
              <w:rPr>
                <w:rFonts w:ascii="Verdana" w:hAnsi="Verdana"/>
                <w:sz w:val="18"/>
                <w:szCs w:val="16"/>
              </w:rPr>
              <w:t>Jak reagujemy na zmiany</w:t>
            </w:r>
            <w:r w:rsidR="00F306AF">
              <w:rPr>
                <w:rFonts w:ascii="Verdana" w:hAnsi="Verdana"/>
                <w:sz w:val="18"/>
                <w:szCs w:val="16"/>
              </w:rPr>
              <w:t>.</w:t>
            </w:r>
          </w:p>
          <w:p w14:paraId="34A12424" w14:textId="120DAD9E" w:rsidR="00A43B77" w:rsidRPr="00366D10" w:rsidRDefault="00A43B77" w:rsidP="00366D10">
            <w:pPr>
              <w:pStyle w:val="NormalnyWeb"/>
              <w:numPr>
                <w:ilvl w:val="0"/>
                <w:numId w:val="23"/>
              </w:numPr>
              <w:spacing w:after="0" w:afterAutospacing="0"/>
              <w:ind w:left="320"/>
              <w:rPr>
                <w:rFonts w:ascii="Verdana" w:hAnsi="Verdana"/>
                <w:sz w:val="18"/>
                <w:szCs w:val="16"/>
              </w:rPr>
            </w:pPr>
            <w:r w:rsidRPr="00366D10">
              <w:rPr>
                <w:rFonts w:ascii="Verdana" w:hAnsi="Verdana"/>
                <w:sz w:val="18"/>
                <w:szCs w:val="16"/>
              </w:rPr>
              <w:t xml:space="preserve">Motywowanie do przestrzegania nowych </w:t>
            </w:r>
            <w:r w:rsidR="00B059F2" w:rsidRPr="00366D10">
              <w:rPr>
                <w:rFonts w:ascii="Verdana" w:hAnsi="Verdana"/>
                <w:sz w:val="18"/>
                <w:szCs w:val="16"/>
              </w:rPr>
              <w:t>norm i zasad</w:t>
            </w:r>
            <w:r w:rsidR="00F306AF">
              <w:rPr>
                <w:rFonts w:ascii="Verdana" w:hAnsi="Verdana"/>
                <w:sz w:val="18"/>
                <w:szCs w:val="16"/>
              </w:rPr>
              <w:t>.</w:t>
            </w:r>
          </w:p>
          <w:p w14:paraId="7355263A" w14:textId="31CA3DC6" w:rsidR="00341385" w:rsidRPr="0044071D" w:rsidRDefault="00366D10" w:rsidP="00366D10">
            <w:pPr>
              <w:pStyle w:val="NormalnyWeb"/>
              <w:numPr>
                <w:ilvl w:val="0"/>
                <w:numId w:val="23"/>
              </w:numPr>
              <w:spacing w:after="0" w:afterAutospacing="0"/>
              <w:ind w:left="320"/>
              <w:rPr>
                <w:rFonts w:ascii="Verdana" w:hAnsi="Verdana"/>
                <w:sz w:val="16"/>
                <w:szCs w:val="16"/>
              </w:rPr>
            </w:pPr>
            <w:r w:rsidRPr="00366D10">
              <w:rPr>
                <w:rFonts w:ascii="Verdana" w:hAnsi="Verdana"/>
                <w:sz w:val="18"/>
                <w:szCs w:val="16"/>
              </w:rPr>
              <w:t>Komunikowanie zmian</w:t>
            </w:r>
            <w:r w:rsidR="00F306AF">
              <w:rPr>
                <w:rFonts w:ascii="Verdana" w:hAnsi="Verdana"/>
                <w:sz w:val="18"/>
                <w:szCs w:val="16"/>
              </w:rPr>
              <w:t>.</w:t>
            </w:r>
          </w:p>
        </w:tc>
      </w:tr>
      <w:tr w:rsidR="0044071D" w:rsidRPr="00E90DAA" w14:paraId="77D0BB61" w14:textId="77777777" w:rsidTr="00F306AF">
        <w:trPr>
          <w:trHeight w:val="1126"/>
        </w:trPr>
        <w:tc>
          <w:tcPr>
            <w:tcW w:w="1300" w:type="pct"/>
            <w:gridSpan w:val="2"/>
            <w:shd w:val="clear" w:color="auto" w:fill="007E4B"/>
            <w:vAlign w:val="center"/>
          </w:tcPr>
          <w:p w14:paraId="703E458E" w14:textId="77777777" w:rsidR="0044071D" w:rsidRPr="00994D06" w:rsidRDefault="0044071D" w:rsidP="0044071D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TERMIN REALIZACJI ZAMÓWIENIA:</w:t>
            </w:r>
          </w:p>
        </w:tc>
        <w:tc>
          <w:tcPr>
            <w:tcW w:w="3700" w:type="pct"/>
            <w:gridSpan w:val="4"/>
            <w:shd w:val="clear" w:color="auto" w:fill="auto"/>
            <w:vAlign w:val="center"/>
          </w:tcPr>
          <w:p w14:paraId="1FFF483B" w14:textId="77777777" w:rsidR="0044071D" w:rsidRPr="000A4534" w:rsidRDefault="0044071D" w:rsidP="0044071D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0A4534">
              <w:rPr>
                <w:rFonts w:ascii="Verdana" w:hAnsi="Verdana"/>
                <w:sz w:val="18"/>
                <w:szCs w:val="18"/>
              </w:rPr>
              <w:t>Od 01.10.2024 r. do 30.09.2027 r. dla projektu „Najlepsi z natury! Program doskonalenia kadry dydaktycznej UPP”.</w:t>
            </w:r>
          </w:p>
          <w:p w14:paraId="1F82CBCA" w14:textId="33BBD2E7" w:rsidR="0044071D" w:rsidRPr="00E90DAA" w:rsidRDefault="0044071D" w:rsidP="0044071D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0A4534">
              <w:rPr>
                <w:rFonts w:ascii="Verdana" w:hAnsi="Verdana"/>
                <w:sz w:val="18"/>
                <w:szCs w:val="18"/>
              </w:rPr>
              <w:t xml:space="preserve">Od 01.10.2024 r. do </w:t>
            </w:r>
            <w:r w:rsidR="00493804">
              <w:rPr>
                <w:rFonts w:ascii="Verdana" w:hAnsi="Verdana"/>
                <w:sz w:val="18"/>
                <w:szCs w:val="18"/>
              </w:rPr>
              <w:t>01.10.2028</w:t>
            </w:r>
            <w:r w:rsidRPr="000A4534">
              <w:rPr>
                <w:rFonts w:ascii="Verdana" w:hAnsi="Verdana"/>
                <w:sz w:val="18"/>
                <w:szCs w:val="18"/>
              </w:rPr>
              <w:t xml:space="preserve"> r. dla projektu „Najlepsi z natury! Kształcenie na potrzeby gospodarki”.</w:t>
            </w:r>
          </w:p>
        </w:tc>
      </w:tr>
    </w:tbl>
    <w:p w14:paraId="19710B60" w14:textId="20CE27EF" w:rsidR="00493804" w:rsidRDefault="00493804" w:rsidP="00C95C2E">
      <w:pPr>
        <w:pStyle w:val="Bezodstpw"/>
        <w:ind w:hanging="567"/>
        <w:rPr>
          <w:rFonts w:ascii="Verdana" w:hAnsi="Verdana"/>
          <w:b/>
          <w:color w:val="096C3D"/>
          <w:sz w:val="20"/>
          <w:szCs w:val="20"/>
        </w:rPr>
      </w:pPr>
    </w:p>
    <w:p w14:paraId="1FDECF4C" w14:textId="77777777" w:rsidR="00493804" w:rsidRDefault="00493804" w:rsidP="00C95C2E">
      <w:pPr>
        <w:pStyle w:val="Bezodstpw"/>
        <w:ind w:hanging="567"/>
        <w:rPr>
          <w:rFonts w:ascii="Verdana" w:hAnsi="Verdana"/>
          <w:b/>
          <w:color w:val="096C3D"/>
          <w:sz w:val="20"/>
          <w:szCs w:val="20"/>
        </w:rPr>
      </w:pPr>
    </w:p>
    <w:p w14:paraId="65DACC2E" w14:textId="77777777" w:rsidR="00C95C2E" w:rsidRDefault="00C95C2E" w:rsidP="00C95C2E">
      <w:pPr>
        <w:pStyle w:val="Bezodstpw"/>
        <w:ind w:hanging="567"/>
        <w:rPr>
          <w:rFonts w:ascii="Verdana" w:hAnsi="Verdana"/>
          <w:b/>
          <w:color w:val="096C3D"/>
          <w:sz w:val="20"/>
          <w:szCs w:val="20"/>
        </w:rPr>
      </w:pPr>
    </w:p>
    <w:p w14:paraId="47B2F334" w14:textId="70983A97" w:rsidR="00C95C2E" w:rsidRDefault="009B5342" w:rsidP="00C95C2E">
      <w:pPr>
        <w:pStyle w:val="Bezodstpw"/>
        <w:ind w:hanging="567"/>
      </w:pPr>
      <w:r>
        <w:rPr>
          <w:rFonts w:ascii="Verdana" w:hAnsi="Verdana"/>
          <w:b/>
          <w:color w:val="096C3D"/>
          <w:sz w:val="20"/>
          <w:szCs w:val="20"/>
        </w:rPr>
        <w:t>CZĘŚĆ</w:t>
      </w:r>
      <w:r w:rsidR="00C95C2E" w:rsidRPr="0044071D">
        <w:rPr>
          <w:rFonts w:ascii="Verdana" w:hAnsi="Verdana"/>
          <w:b/>
          <w:color w:val="096C3D"/>
          <w:sz w:val="20"/>
          <w:szCs w:val="20"/>
        </w:rPr>
        <w:t xml:space="preserve"> NR </w:t>
      </w:r>
      <w:r w:rsidR="00493804">
        <w:rPr>
          <w:rFonts w:ascii="Verdana" w:hAnsi="Verdana"/>
          <w:b/>
          <w:color w:val="096C3D"/>
          <w:sz w:val="20"/>
          <w:szCs w:val="20"/>
        </w:rPr>
        <w:t>5</w:t>
      </w:r>
      <w:r w:rsidR="00C95C2E" w:rsidRPr="0044071D">
        <w:rPr>
          <w:rFonts w:ascii="Verdana" w:hAnsi="Verdana"/>
          <w:b/>
          <w:color w:val="096C3D"/>
          <w:sz w:val="20"/>
          <w:szCs w:val="20"/>
        </w:rPr>
        <w:t>:</w:t>
      </w:r>
      <w:r w:rsidR="00C95C2E">
        <w:tab/>
      </w:r>
    </w:p>
    <w:tbl>
      <w:tblPr>
        <w:tblStyle w:val="Tabela-Siatka"/>
        <w:tblW w:w="5634" w:type="pct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863"/>
        <w:gridCol w:w="3121"/>
        <w:gridCol w:w="1559"/>
        <w:gridCol w:w="1161"/>
        <w:gridCol w:w="2099"/>
      </w:tblGrid>
      <w:tr w:rsidR="00C95C2E" w:rsidRPr="00E90DAA" w14:paraId="4084E91B" w14:textId="77777777" w:rsidTr="00F306AF">
        <w:trPr>
          <w:trHeight w:val="794"/>
        </w:trPr>
        <w:tc>
          <w:tcPr>
            <w:tcW w:w="26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p w14:paraId="1D880381" w14:textId="77777777" w:rsidR="00C95C2E" w:rsidRPr="00E90DAA" w:rsidRDefault="00C95C2E" w:rsidP="00B769DA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LP.</w:t>
            </w:r>
          </w:p>
        </w:tc>
        <w:tc>
          <w:tcPr>
            <w:tcW w:w="240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p w14:paraId="05FB2F87" w14:textId="77777777" w:rsidR="00C95C2E" w:rsidRPr="00E90DAA" w:rsidRDefault="00C95C2E" w:rsidP="00B769DA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TEMAT SZKOLENIA/KURSU</w:t>
            </w:r>
          </w:p>
        </w:tc>
        <w:tc>
          <w:tcPr>
            <w:tcW w:w="75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p w14:paraId="105B0259" w14:textId="77777777" w:rsidR="00C95C2E" w:rsidRPr="00E90DAA" w:rsidRDefault="00C95C2E" w:rsidP="00B769DA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LICZBA GODZIN NA EDYCJĘ</w:t>
            </w:r>
          </w:p>
        </w:tc>
        <w:tc>
          <w:tcPr>
            <w:tcW w:w="56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p w14:paraId="0E75BB92" w14:textId="77777777" w:rsidR="00C95C2E" w:rsidRDefault="00C95C2E" w:rsidP="00B769DA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LICZBA</w:t>
            </w:r>
          </w:p>
          <w:p w14:paraId="55A97C19" w14:textId="77777777" w:rsidR="00C95C2E" w:rsidRDefault="00C95C2E" w:rsidP="00B769DA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EDYCJI</w:t>
            </w:r>
          </w:p>
        </w:tc>
        <w:tc>
          <w:tcPr>
            <w:tcW w:w="101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E4B"/>
            <w:vAlign w:val="center"/>
          </w:tcPr>
          <w:p w14:paraId="620A9D6D" w14:textId="77777777" w:rsidR="00C95C2E" w:rsidRDefault="00C95C2E" w:rsidP="00B769DA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PRZEWIDYWANA LICZBA OSÓB </w:t>
            </w:r>
          </w:p>
          <w:p w14:paraId="4C465057" w14:textId="77777777" w:rsidR="00C95C2E" w:rsidRPr="00E90DAA" w:rsidRDefault="00C95C2E" w:rsidP="00B769DA">
            <w:pPr>
              <w:pStyle w:val="Bezodstpw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W GRUPIE</w:t>
            </w:r>
          </w:p>
        </w:tc>
      </w:tr>
      <w:tr w:rsidR="00C95C2E" w:rsidRPr="00E90DAA" w14:paraId="77A5D90F" w14:textId="77777777" w:rsidTr="00F306AF">
        <w:trPr>
          <w:trHeight w:val="968"/>
        </w:trPr>
        <w:tc>
          <w:tcPr>
            <w:tcW w:w="26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F7FEF" w14:textId="77777777" w:rsidR="00C95C2E" w:rsidRPr="00E90DAA" w:rsidRDefault="00C95C2E" w:rsidP="00B769D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E90DAA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408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BC679" w14:textId="7F9896C9" w:rsidR="00C95C2E" w:rsidRPr="00692E52" w:rsidRDefault="0096407C" w:rsidP="00B769DA">
            <w:pPr>
              <w:pStyle w:val="Bezodstpw"/>
              <w:rPr>
                <w:rFonts w:ascii="Verdana" w:hAnsi="Verdana"/>
                <w:b/>
                <w:sz w:val="18"/>
                <w:szCs w:val="18"/>
              </w:rPr>
            </w:pPr>
            <w:r w:rsidRPr="00692E52">
              <w:rPr>
                <w:rFonts w:ascii="Verdana" w:hAnsi="Verdana"/>
                <w:b/>
                <w:sz w:val="18"/>
              </w:rPr>
              <w:t xml:space="preserve">Obsługa programów do prezentacji multimedialnych (PP, </w:t>
            </w:r>
            <w:proofErr w:type="spellStart"/>
            <w:r w:rsidRPr="00692E52">
              <w:rPr>
                <w:rFonts w:ascii="Verdana" w:hAnsi="Verdana"/>
                <w:b/>
                <w:sz w:val="18"/>
              </w:rPr>
              <w:t>Prezi</w:t>
            </w:r>
            <w:proofErr w:type="spellEnd"/>
            <w:r w:rsidRPr="00692E52">
              <w:rPr>
                <w:rFonts w:ascii="Verdana" w:hAnsi="Verdana"/>
                <w:b/>
                <w:sz w:val="18"/>
              </w:rPr>
              <w:t xml:space="preserve">, </w:t>
            </w:r>
            <w:proofErr w:type="spellStart"/>
            <w:r w:rsidRPr="00692E52">
              <w:rPr>
                <w:rFonts w:ascii="Verdana" w:hAnsi="Verdana"/>
                <w:b/>
                <w:sz w:val="18"/>
              </w:rPr>
              <w:t>Canva</w:t>
            </w:r>
            <w:proofErr w:type="spellEnd"/>
            <w:r w:rsidRPr="00692E52">
              <w:rPr>
                <w:rFonts w:ascii="Verdana" w:hAnsi="Verdana"/>
                <w:b/>
                <w:sz w:val="18"/>
              </w:rPr>
              <w:t xml:space="preserve"> i inne)</w:t>
            </w:r>
          </w:p>
        </w:tc>
        <w:tc>
          <w:tcPr>
            <w:tcW w:w="75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9D0D9" w14:textId="069A8027" w:rsidR="00C95C2E" w:rsidRPr="00E90DAA" w:rsidRDefault="0096407C" w:rsidP="00B769DA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16</w:t>
            </w:r>
          </w:p>
        </w:tc>
        <w:tc>
          <w:tcPr>
            <w:tcW w:w="56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5DD3DA" w14:textId="77777777" w:rsidR="00C95C2E" w:rsidRDefault="00C95C2E" w:rsidP="00B769DA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01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94FC75" w14:textId="77777777" w:rsidR="00C95C2E" w:rsidRPr="00E90DAA" w:rsidRDefault="00C95C2E" w:rsidP="00B769DA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śr. 12</w:t>
            </w:r>
          </w:p>
        </w:tc>
      </w:tr>
      <w:tr w:rsidR="00C95C2E" w:rsidRPr="00E90DAA" w14:paraId="3884697A" w14:textId="77777777" w:rsidTr="00F306AF">
        <w:trPr>
          <w:trHeight w:val="1439"/>
        </w:trPr>
        <w:tc>
          <w:tcPr>
            <w:tcW w:w="1164" w:type="pct"/>
            <w:gridSpan w:val="2"/>
            <w:shd w:val="clear" w:color="auto" w:fill="007E4B"/>
            <w:vAlign w:val="center"/>
          </w:tcPr>
          <w:p w14:paraId="30851C5F" w14:textId="77777777" w:rsidR="00C95C2E" w:rsidRPr="00994D06" w:rsidRDefault="00C95C2E" w:rsidP="00B769DA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TRYB REALIZACJI SZKOLENIA</w:t>
            </w: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3836" w:type="pct"/>
            <w:gridSpan w:val="4"/>
            <w:shd w:val="clear" w:color="auto" w:fill="auto"/>
            <w:vAlign w:val="center"/>
          </w:tcPr>
          <w:p w14:paraId="7D9E2F2A" w14:textId="58C9C555" w:rsidR="00C95C2E" w:rsidRPr="00E90DAA" w:rsidRDefault="00C95C2E" w:rsidP="00B769DA">
            <w:pPr>
              <w:pStyle w:val="Bezodstpw"/>
              <w:jc w:val="both"/>
              <w:rPr>
                <w:rFonts w:ascii="Verdana" w:hAnsi="Verdana"/>
                <w:sz w:val="18"/>
                <w:szCs w:val="18"/>
              </w:rPr>
            </w:pPr>
            <w:r w:rsidRPr="000E4BDF">
              <w:rPr>
                <w:rFonts w:ascii="Verdana" w:hAnsi="Verdana"/>
                <w:sz w:val="18"/>
                <w:szCs w:val="18"/>
              </w:rPr>
              <w:t>Co do zasady szkolenie zostało zapla</w:t>
            </w:r>
            <w:r>
              <w:rPr>
                <w:rFonts w:ascii="Verdana" w:hAnsi="Verdana"/>
                <w:sz w:val="18"/>
                <w:szCs w:val="18"/>
              </w:rPr>
              <w:t xml:space="preserve">nowane w formie stacjonarnej w siedzibie Zamawiającego (Poznań, Campus przy ul. Wojska Polskiego). Zamawiający zapewnia salę wyposażoną w stoły, krzesła, sprzęt multimedialny do prowadzenia zajęć, sprzęt dla uczestników/czek (w przypadku szkoleń komputerowych), flipchart. W </w:t>
            </w:r>
            <w:r w:rsidRPr="000E4BDF">
              <w:rPr>
                <w:rFonts w:ascii="Verdana" w:hAnsi="Verdana"/>
                <w:sz w:val="18"/>
                <w:szCs w:val="18"/>
              </w:rPr>
              <w:t>uzasadnionych przypadkach Zamawiający może zlecić realizację szkolenia w</w:t>
            </w:r>
            <w:r w:rsidR="00493804">
              <w:rPr>
                <w:rFonts w:ascii="Verdana" w:hAnsi="Verdana"/>
                <w:sz w:val="18"/>
                <w:szCs w:val="18"/>
              </w:rPr>
              <w:t> </w:t>
            </w:r>
            <w:r w:rsidRPr="000E4BDF">
              <w:rPr>
                <w:rFonts w:ascii="Verdana" w:hAnsi="Verdana"/>
                <w:sz w:val="18"/>
                <w:szCs w:val="18"/>
              </w:rPr>
              <w:t>formie zdalnej.</w:t>
            </w:r>
          </w:p>
        </w:tc>
      </w:tr>
      <w:tr w:rsidR="00C95C2E" w:rsidRPr="00E90DAA" w14:paraId="7F30257D" w14:textId="77777777" w:rsidTr="00F306AF">
        <w:trPr>
          <w:trHeight w:val="510"/>
        </w:trPr>
        <w:tc>
          <w:tcPr>
            <w:tcW w:w="1164" w:type="pct"/>
            <w:gridSpan w:val="2"/>
            <w:shd w:val="clear" w:color="auto" w:fill="007E4B"/>
            <w:vAlign w:val="center"/>
          </w:tcPr>
          <w:p w14:paraId="4ACF33AD" w14:textId="77777777" w:rsidR="00C95C2E" w:rsidRPr="00994D06" w:rsidRDefault="00C95C2E" w:rsidP="00B769DA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LICZEBNOŚĆ GRUPY:</w:t>
            </w:r>
          </w:p>
        </w:tc>
        <w:tc>
          <w:tcPr>
            <w:tcW w:w="3836" w:type="pct"/>
            <w:gridSpan w:val="4"/>
            <w:shd w:val="clear" w:color="auto" w:fill="auto"/>
            <w:vAlign w:val="center"/>
          </w:tcPr>
          <w:p w14:paraId="09FE6332" w14:textId="77777777" w:rsidR="00C95C2E" w:rsidRPr="00E90DAA" w:rsidRDefault="00C95C2E" w:rsidP="00B769DA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średnio 12 osób</w:t>
            </w:r>
          </w:p>
        </w:tc>
      </w:tr>
      <w:tr w:rsidR="00C95C2E" w:rsidRPr="00E90DAA" w14:paraId="1684FE5D" w14:textId="77777777" w:rsidTr="00F306AF">
        <w:trPr>
          <w:trHeight w:val="887"/>
        </w:trPr>
        <w:tc>
          <w:tcPr>
            <w:tcW w:w="1164" w:type="pct"/>
            <w:gridSpan w:val="2"/>
            <w:shd w:val="clear" w:color="auto" w:fill="007E4B"/>
            <w:vAlign w:val="center"/>
          </w:tcPr>
          <w:p w14:paraId="751B32AE" w14:textId="77777777" w:rsidR="00C95C2E" w:rsidRPr="00E90DAA" w:rsidRDefault="00C95C2E" w:rsidP="00B769DA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GRUPA DOCELOWA:</w:t>
            </w:r>
          </w:p>
        </w:tc>
        <w:tc>
          <w:tcPr>
            <w:tcW w:w="3836" w:type="pct"/>
            <w:gridSpan w:val="4"/>
            <w:shd w:val="clear" w:color="auto" w:fill="auto"/>
            <w:vAlign w:val="center"/>
          </w:tcPr>
          <w:p w14:paraId="2F742A3C" w14:textId="66F9567F" w:rsidR="00C95C2E" w:rsidRPr="00E90DAA" w:rsidRDefault="00493804" w:rsidP="00B769DA">
            <w:pPr>
              <w:pStyle w:val="Bezodstpw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Nauczyciele akademiccy, doktoranci, osoby wspierające proces dydaktyczny i osoby prowadzące zajęcia dydaktyczne dla studentów/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Uniwersytetu Przyrodniczego w Poznaniu.</w:t>
            </w:r>
          </w:p>
        </w:tc>
      </w:tr>
      <w:tr w:rsidR="00C95C2E" w:rsidRPr="00E90DAA" w14:paraId="717C9774" w14:textId="77777777" w:rsidTr="00F306AF">
        <w:trPr>
          <w:trHeight w:val="1052"/>
        </w:trPr>
        <w:tc>
          <w:tcPr>
            <w:tcW w:w="1164" w:type="pct"/>
            <w:gridSpan w:val="2"/>
            <w:shd w:val="clear" w:color="auto" w:fill="007E4B"/>
            <w:vAlign w:val="center"/>
          </w:tcPr>
          <w:p w14:paraId="071F02F7" w14:textId="77777777" w:rsidR="00C95C2E" w:rsidRPr="00E90DAA" w:rsidRDefault="00C95C2E" w:rsidP="00B769DA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lastRenderedPageBreak/>
              <w:t>ŁĄCZNA LICZBA EDYCJI:</w:t>
            </w:r>
          </w:p>
        </w:tc>
        <w:tc>
          <w:tcPr>
            <w:tcW w:w="3836" w:type="pct"/>
            <w:gridSpan w:val="4"/>
            <w:shd w:val="clear" w:color="auto" w:fill="auto"/>
            <w:vAlign w:val="center"/>
          </w:tcPr>
          <w:p w14:paraId="4BC174A7" w14:textId="77777777" w:rsidR="00C95C2E" w:rsidRDefault="00C95C2E" w:rsidP="00B769DA">
            <w:pPr>
              <w:pStyle w:val="Bezodstpw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Zaplanowano 2 edycje szkolenia.</w:t>
            </w:r>
          </w:p>
          <w:p w14:paraId="57A509FA" w14:textId="22873802" w:rsidR="00C95C2E" w:rsidRPr="006123E8" w:rsidRDefault="00F978D8" w:rsidP="00B769DA">
            <w:pPr>
              <w:pStyle w:val="Bezodstpw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Ostateczna liczba uruchomionych edycji zależy od zainteresowania kursem. Jednocześnie przewiduje się możliwość zwiększenia łącznej liczby edycji o 2 dodatkowe edycje.</w:t>
            </w:r>
          </w:p>
        </w:tc>
      </w:tr>
      <w:tr w:rsidR="00C95C2E" w:rsidRPr="00E90DAA" w14:paraId="78007481" w14:textId="77777777" w:rsidTr="00F306AF">
        <w:trPr>
          <w:trHeight w:val="1587"/>
        </w:trPr>
        <w:tc>
          <w:tcPr>
            <w:tcW w:w="1164" w:type="pct"/>
            <w:gridSpan w:val="2"/>
            <w:shd w:val="clear" w:color="auto" w:fill="007E4B"/>
            <w:vAlign w:val="center"/>
          </w:tcPr>
          <w:p w14:paraId="53CB42F6" w14:textId="77777777" w:rsidR="00C95C2E" w:rsidRPr="00E90DAA" w:rsidRDefault="00C95C2E" w:rsidP="00B769DA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CEL SZKOLENIA:</w:t>
            </w:r>
          </w:p>
        </w:tc>
        <w:tc>
          <w:tcPr>
            <w:tcW w:w="3836" w:type="pct"/>
            <w:gridSpan w:val="4"/>
            <w:shd w:val="clear" w:color="auto" w:fill="auto"/>
            <w:vAlign w:val="center"/>
          </w:tcPr>
          <w:p w14:paraId="37D4C118" w14:textId="21277571" w:rsidR="00C95C2E" w:rsidRPr="00C25DD6" w:rsidRDefault="00C42049" w:rsidP="00493804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Verdana"/>
                <w:sz w:val="18"/>
                <w:szCs w:val="18"/>
                <w:highlight w:val="yellow"/>
              </w:rPr>
            </w:pPr>
            <w:r w:rsidRPr="00692E52">
              <w:rPr>
                <w:rFonts w:ascii="Verdana" w:eastAsiaTheme="minorHAnsi" w:hAnsi="Verdana" w:cs="Verdana"/>
                <w:sz w:val="18"/>
                <w:szCs w:val="18"/>
              </w:rPr>
              <w:t>Kurs skierowany jest do osób, które chcą przygotować prezentację w popularnych programach multimedialnych oraz nauczyć się efektywnego wykorzystania oferowanych narzędzi. Podczas szkolenia, trener odwoływać się będzie do dobrych praktyk i tworzenia prezentacji. Kurs pozwoli uczestnikom zdobyć praktyczne umiejętności w celu tworzenia profesjonalnych i atrakcyjnych prezentacji.</w:t>
            </w:r>
          </w:p>
        </w:tc>
      </w:tr>
      <w:tr w:rsidR="00C95C2E" w:rsidRPr="00E90DAA" w14:paraId="6A5AE8B1" w14:textId="77777777" w:rsidTr="00F306AF">
        <w:trPr>
          <w:trHeight w:val="1073"/>
        </w:trPr>
        <w:tc>
          <w:tcPr>
            <w:tcW w:w="1164" w:type="pct"/>
            <w:gridSpan w:val="2"/>
            <w:shd w:val="clear" w:color="auto" w:fill="007E4B"/>
            <w:vAlign w:val="center"/>
          </w:tcPr>
          <w:p w14:paraId="4482814F" w14:textId="77777777" w:rsidR="00C95C2E" w:rsidRPr="00E90DAA" w:rsidRDefault="00C95C2E" w:rsidP="00B769DA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MINIMALNY ZAKRES SZKOLENIA/KURSU:</w:t>
            </w:r>
          </w:p>
        </w:tc>
        <w:tc>
          <w:tcPr>
            <w:tcW w:w="3836" w:type="pct"/>
            <w:gridSpan w:val="4"/>
            <w:shd w:val="clear" w:color="auto" w:fill="auto"/>
            <w:vAlign w:val="center"/>
          </w:tcPr>
          <w:p w14:paraId="746218CE" w14:textId="725E8E45" w:rsidR="00711DA3" w:rsidRPr="00396039" w:rsidRDefault="00711DA3" w:rsidP="00711DA3">
            <w:pPr>
              <w:pStyle w:val="Akapitzlist"/>
              <w:numPr>
                <w:ilvl w:val="0"/>
                <w:numId w:val="29"/>
              </w:numPr>
              <w:ind w:left="312"/>
              <w:rPr>
                <w:rFonts w:ascii="Verdana" w:eastAsia="Times New Roman" w:hAnsi="Verdana"/>
                <w:sz w:val="18"/>
                <w:lang w:eastAsia="pl-PL"/>
              </w:rPr>
            </w:pPr>
            <w:r w:rsidRPr="00396039">
              <w:rPr>
                <w:rFonts w:ascii="Verdana" w:eastAsia="Times New Roman" w:hAnsi="Verdana"/>
                <w:sz w:val="18"/>
                <w:lang w:eastAsia="pl-PL"/>
              </w:rPr>
              <w:t xml:space="preserve">Wprowadzenie oraz krótka prezentacja najpopularniejszych programów do tworzenia prezentacji multimedialnych - Power Point, </w:t>
            </w:r>
            <w:proofErr w:type="spellStart"/>
            <w:r w:rsidRPr="00396039">
              <w:rPr>
                <w:rFonts w:ascii="Verdana" w:eastAsia="Times New Roman" w:hAnsi="Verdana"/>
                <w:sz w:val="18"/>
                <w:lang w:eastAsia="pl-PL"/>
              </w:rPr>
              <w:t>Prezi</w:t>
            </w:r>
            <w:proofErr w:type="spellEnd"/>
            <w:r w:rsidRPr="00396039">
              <w:rPr>
                <w:rFonts w:ascii="Verdana" w:eastAsia="Times New Roman" w:hAnsi="Verdana"/>
                <w:sz w:val="18"/>
                <w:lang w:eastAsia="pl-PL"/>
              </w:rPr>
              <w:t xml:space="preserve">, </w:t>
            </w:r>
            <w:proofErr w:type="spellStart"/>
            <w:r w:rsidRPr="00396039">
              <w:rPr>
                <w:rFonts w:ascii="Verdana" w:eastAsia="Times New Roman" w:hAnsi="Verdana"/>
                <w:sz w:val="18"/>
                <w:lang w:eastAsia="pl-PL"/>
              </w:rPr>
              <w:t>Emaze</w:t>
            </w:r>
            <w:proofErr w:type="spellEnd"/>
            <w:r w:rsidRPr="00396039">
              <w:rPr>
                <w:rFonts w:ascii="Verdana" w:eastAsia="Times New Roman" w:hAnsi="Verdana"/>
                <w:sz w:val="18"/>
                <w:lang w:eastAsia="pl-PL"/>
              </w:rPr>
              <w:t xml:space="preserve">. Porównanie PowerPoint vs. Google </w:t>
            </w:r>
            <w:proofErr w:type="spellStart"/>
            <w:r w:rsidRPr="00396039">
              <w:rPr>
                <w:rFonts w:ascii="Verdana" w:eastAsia="Times New Roman" w:hAnsi="Verdana"/>
                <w:sz w:val="18"/>
                <w:lang w:eastAsia="pl-PL"/>
              </w:rPr>
              <w:t>Slides</w:t>
            </w:r>
            <w:proofErr w:type="spellEnd"/>
            <w:r w:rsidRPr="00396039">
              <w:rPr>
                <w:rFonts w:ascii="Verdana" w:eastAsia="Times New Roman" w:hAnsi="Verdana"/>
                <w:sz w:val="18"/>
                <w:lang w:eastAsia="pl-PL"/>
              </w:rPr>
              <w:t>.</w:t>
            </w:r>
          </w:p>
          <w:p w14:paraId="464D5CF7" w14:textId="77777777" w:rsidR="00711DA3" w:rsidRPr="00396039" w:rsidRDefault="00711DA3" w:rsidP="00711DA3">
            <w:pPr>
              <w:pStyle w:val="Akapitzlist"/>
              <w:numPr>
                <w:ilvl w:val="0"/>
                <w:numId w:val="29"/>
              </w:numPr>
              <w:ind w:left="312"/>
              <w:rPr>
                <w:rFonts w:ascii="Verdana" w:eastAsia="Times New Roman" w:hAnsi="Verdana"/>
                <w:sz w:val="18"/>
                <w:lang w:eastAsia="pl-PL"/>
              </w:rPr>
            </w:pPr>
            <w:proofErr w:type="spellStart"/>
            <w:r w:rsidRPr="00396039">
              <w:rPr>
                <w:rFonts w:ascii="Verdana" w:eastAsia="Times New Roman" w:hAnsi="Verdana"/>
                <w:sz w:val="18"/>
                <w:lang w:eastAsia="pl-PL"/>
              </w:rPr>
              <w:t>Prezi</w:t>
            </w:r>
            <w:proofErr w:type="spellEnd"/>
            <w:r w:rsidRPr="00396039">
              <w:rPr>
                <w:rFonts w:ascii="Verdana" w:eastAsia="Times New Roman" w:hAnsi="Verdana"/>
                <w:sz w:val="18"/>
                <w:lang w:eastAsia="pl-PL"/>
              </w:rPr>
              <w:t>:</w:t>
            </w:r>
          </w:p>
          <w:p w14:paraId="7CECCA7C" w14:textId="77777777" w:rsidR="00711DA3" w:rsidRPr="00396039" w:rsidRDefault="00711DA3" w:rsidP="00711DA3">
            <w:pPr>
              <w:pStyle w:val="Akapitzlist"/>
              <w:numPr>
                <w:ilvl w:val="0"/>
                <w:numId w:val="30"/>
              </w:numPr>
              <w:ind w:left="596"/>
              <w:rPr>
                <w:rFonts w:ascii="Verdana" w:eastAsia="Times New Roman" w:hAnsi="Verdana"/>
                <w:sz w:val="18"/>
                <w:lang w:eastAsia="pl-PL"/>
              </w:rPr>
            </w:pPr>
            <w:r w:rsidRPr="00396039">
              <w:rPr>
                <w:rFonts w:ascii="Verdana" w:eastAsia="Times New Roman" w:hAnsi="Verdana"/>
                <w:sz w:val="18"/>
                <w:lang w:eastAsia="pl-PL"/>
              </w:rPr>
              <w:t>prezentacja narzędzia oraz jego funkcjonalności.</w:t>
            </w:r>
          </w:p>
          <w:p w14:paraId="0AB7906E" w14:textId="77777777" w:rsidR="00711DA3" w:rsidRPr="00396039" w:rsidRDefault="00711DA3" w:rsidP="00711DA3">
            <w:pPr>
              <w:pStyle w:val="Akapitzlist"/>
              <w:numPr>
                <w:ilvl w:val="0"/>
                <w:numId w:val="30"/>
              </w:numPr>
              <w:ind w:left="596"/>
              <w:rPr>
                <w:rFonts w:ascii="Verdana" w:eastAsia="Times New Roman" w:hAnsi="Verdana"/>
                <w:sz w:val="18"/>
                <w:lang w:eastAsia="pl-PL"/>
              </w:rPr>
            </w:pPr>
            <w:r w:rsidRPr="00396039">
              <w:rPr>
                <w:rFonts w:ascii="Verdana" w:eastAsia="Times New Roman" w:hAnsi="Verdana"/>
                <w:sz w:val="18"/>
                <w:lang w:eastAsia="pl-PL"/>
              </w:rPr>
              <w:t>Dobre praktyki oraz wskazówki zwiększające efektywność jego wykorzystania.</w:t>
            </w:r>
          </w:p>
          <w:p w14:paraId="4EAF361C" w14:textId="77777777" w:rsidR="00711DA3" w:rsidRPr="00396039" w:rsidRDefault="00711DA3" w:rsidP="00711DA3">
            <w:pPr>
              <w:pStyle w:val="Akapitzlist"/>
              <w:numPr>
                <w:ilvl w:val="0"/>
                <w:numId w:val="30"/>
              </w:numPr>
              <w:ind w:left="596"/>
              <w:rPr>
                <w:rFonts w:ascii="Verdana" w:eastAsia="Times New Roman" w:hAnsi="Verdana"/>
                <w:sz w:val="18"/>
                <w:lang w:eastAsia="pl-PL"/>
              </w:rPr>
            </w:pPr>
            <w:r w:rsidRPr="00396039">
              <w:rPr>
                <w:rFonts w:ascii="Verdana" w:eastAsia="Times New Roman" w:hAnsi="Verdana"/>
                <w:sz w:val="18"/>
                <w:lang w:eastAsia="pl-PL"/>
              </w:rPr>
              <w:t>Wykorzystanie grafiki, video oraz audio podczas tworzenia prezentacji.</w:t>
            </w:r>
          </w:p>
          <w:p w14:paraId="776BCB80" w14:textId="77777777" w:rsidR="00711DA3" w:rsidRPr="00396039" w:rsidRDefault="00711DA3" w:rsidP="00711DA3">
            <w:pPr>
              <w:pStyle w:val="Akapitzlist"/>
              <w:numPr>
                <w:ilvl w:val="0"/>
                <w:numId w:val="30"/>
              </w:numPr>
              <w:ind w:left="596"/>
              <w:rPr>
                <w:rFonts w:ascii="Verdana" w:eastAsia="Times New Roman" w:hAnsi="Verdana"/>
                <w:sz w:val="18"/>
                <w:lang w:eastAsia="pl-PL"/>
              </w:rPr>
            </w:pPr>
            <w:r w:rsidRPr="00396039">
              <w:rPr>
                <w:rFonts w:ascii="Verdana" w:eastAsia="Times New Roman" w:hAnsi="Verdana"/>
                <w:sz w:val="18"/>
                <w:lang w:eastAsia="pl-PL"/>
              </w:rPr>
              <w:t xml:space="preserve">Zasady planowania oraz strukturyzowania treści w specyficznym środowisku </w:t>
            </w:r>
            <w:proofErr w:type="spellStart"/>
            <w:r w:rsidRPr="00396039">
              <w:rPr>
                <w:rFonts w:ascii="Verdana" w:eastAsia="Times New Roman" w:hAnsi="Verdana"/>
                <w:sz w:val="18"/>
                <w:lang w:eastAsia="pl-PL"/>
              </w:rPr>
              <w:t>Prezi</w:t>
            </w:r>
            <w:proofErr w:type="spellEnd"/>
            <w:r w:rsidRPr="00396039">
              <w:rPr>
                <w:rFonts w:ascii="Verdana" w:eastAsia="Times New Roman" w:hAnsi="Verdana"/>
                <w:sz w:val="18"/>
                <w:lang w:eastAsia="pl-PL"/>
              </w:rPr>
              <w:t xml:space="preserve"> (poznanie wszystkich dostępnych w ramach narzędzia elementów).</w:t>
            </w:r>
          </w:p>
          <w:p w14:paraId="5EE89280" w14:textId="03E4B120" w:rsidR="00711DA3" w:rsidRPr="00396039" w:rsidRDefault="00711DA3" w:rsidP="00711DA3">
            <w:pPr>
              <w:pStyle w:val="Akapitzlist"/>
              <w:numPr>
                <w:ilvl w:val="0"/>
                <w:numId w:val="30"/>
              </w:numPr>
              <w:ind w:left="596"/>
              <w:rPr>
                <w:rFonts w:ascii="Verdana" w:eastAsia="Times New Roman" w:hAnsi="Verdana"/>
                <w:sz w:val="18"/>
                <w:lang w:eastAsia="pl-PL"/>
              </w:rPr>
            </w:pPr>
            <w:r w:rsidRPr="00396039">
              <w:rPr>
                <w:rFonts w:ascii="Verdana" w:eastAsia="Times New Roman" w:hAnsi="Verdana"/>
                <w:sz w:val="18"/>
                <w:lang w:eastAsia="pl-PL"/>
              </w:rPr>
              <w:t xml:space="preserve">“Konwersacyjna” metoda prezentowania treści z </w:t>
            </w:r>
            <w:proofErr w:type="spellStart"/>
            <w:r w:rsidRPr="00396039">
              <w:rPr>
                <w:rFonts w:ascii="Verdana" w:eastAsia="Times New Roman" w:hAnsi="Verdana"/>
                <w:sz w:val="18"/>
                <w:lang w:eastAsia="pl-PL"/>
              </w:rPr>
              <w:t>Prezi</w:t>
            </w:r>
            <w:proofErr w:type="spellEnd"/>
            <w:r w:rsidRPr="00396039">
              <w:rPr>
                <w:rFonts w:ascii="Verdana" w:eastAsia="Times New Roman" w:hAnsi="Verdana"/>
                <w:sz w:val="18"/>
                <w:lang w:eastAsia="pl-PL"/>
              </w:rPr>
              <w:t xml:space="preserve"> (</w:t>
            </w:r>
            <w:proofErr w:type="spellStart"/>
            <w:r w:rsidRPr="00396039">
              <w:rPr>
                <w:rFonts w:ascii="Verdana" w:eastAsia="Times New Roman" w:hAnsi="Verdana"/>
                <w:sz w:val="18"/>
                <w:lang w:eastAsia="pl-PL"/>
              </w:rPr>
              <w:t>conversational</w:t>
            </w:r>
            <w:proofErr w:type="spellEnd"/>
            <w:r w:rsidRPr="00396039">
              <w:rPr>
                <w:rFonts w:ascii="Verdana" w:eastAsia="Times New Roman" w:hAnsi="Verdana"/>
                <w:sz w:val="18"/>
                <w:lang w:eastAsia="pl-PL"/>
              </w:rPr>
              <w:t xml:space="preserve"> vs. </w:t>
            </w:r>
            <w:proofErr w:type="spellStart"/>
            <w:r w:rsidRPr="00396039">
              <w:rPr>
                <w:rFonts w:ascii="Verdana" w:eastAsia="Times New Roman" w:hAnsi="Verdana"/>
                <w:sz w:val="18"/>
                <w:lang w:eastAsia="pl-PL"/>
              </w:rPr>
              <w:t>linear</w:t>
            </w:r>
            <w:proofErr w:type="spellEnd"/>
            <w:r w:rsidRPr="00396039">
              <w:rPr>
                <w:rFonts w:ascii="Verdana" w:eastAsia="Times New Roman" w:hAnsi="Verdana"/>
                <w:sz w:val="18"/>
                <w:lang w:eastAsia="pl-PL"/>
              </w:rPr>
              <w:t>).</w:t>
            </w:r>
          </w:p>
          <w:p w14:paraId="0B4F7AA8" w14:textId="77777777" w:rsidR="00711DA3" w:rsidRPr="00396039" w:rsidRDefault="00711DA3" w:rsidP="00711DA3">
            <w:pPr>
              <w:pStyle w:val="Akapitzlist"/>
              <w:numPr>
                <w:ilvl w:val="0"/>
                <w:numId w:val="29"/>
              </w:numPr>
              <w:ind w:left="312"/>
              <w:rPr>
                <w:rFonts w:ascii="Verdana" w:eastAsia="Times New Roman" w:hAnsi="Verdana"/>
                <w:sz w:val="18"/>
                <w:lang w:eastAsia="pl-PL"/>
              </w:rPr>
            </w:pPr>
            <w:r w:rsidRPr="00396039">
              <w:rPr>
                <w:rFonts w:ascii="Verdana" w:eastAsia="Times New Roman" w:hAnsi="Verdana"/>
                <w:sz w:val="18"/>
                <w:lang w:eastAsia="pl-PL"/>
              </w:rPr>
              <w:t>Wykorzystanie grafiki w ramach prezentacji multimedialnych</w:t>
            </w:r>
          </w:p>
          <w:p w14:paraId="2790F04A" w14:textId="59E0CB2F" w:rsidR="00711DA3" w:rsidRPr="00396039" w:rsidRDefault="00711DA3" w:rsidP="00711DA3">
            <w:pPr>
              <w:pStyle w:val="Akapitzlist"/>
              <w:numPr>
                <w:ilvl w:val="0"/>
                <w:numId w:val="31"/>
              </w:numPr>
              <w:ind w:left="596"/>
              <w:rPr>
                <w:rFonts w:ascii="Verdana" w:eastAsia="Times New Roman" w:hAnsi="Verdana"/>
                <w:sz w:val="18"/>
                <w:lang w:eastAsia="pl-PL"/>
              </w:rPr>
            </w:pPr>
            <w:r w:rsidRPr="00396039">
              <w:rPr>
                <w:rFonts w:ascii="Verdana" w:eastAsia="Times New Roman" w:hAnsi="Verdana"/>
                <w:sz w:val="18"/>
                <w:lang w:eastAsia="pl-PL"/>
              </w:rPr>
              <w:t>Zapoznanie ze</w:t>
            </w:r>
            <w:r w:rsidR="00317280">
              <w:rPr>
                <w:rFonts w:ascii="Verdana" w:eastAsia="Times New Roman" w:hAnsi="Verdana"/>
                <w:sz w:val="18"/>
                <w:lang w:eastAsia="pl-PL"/>
              </w:rPr>
              <w:t xml:space="preserve"> </w:t>
            </w:r>
            <w:r w:rsidRPr="00396039">
              <w:rPr>
                <w:rFonts w:ascii="Verdana" w:eastAsia="Times New Roman" w:hAnsi="Verdana"/>
                <w:sz w:val="18"/>
                <w:lang w:eastAsia="pl-PL"/>
              </w:rPr>
              <w:t>środowiskiem  graficznym.</w:t>
            </w:r>
          </w:p>
          <w:p w14:paraId="31D4025E" w14:textId="77777777" w:rsidR="00711DA3" w:rsidRPr="00396039" w:rsidRDefault="00711DA3" w:rsidP="00711DA3">
            <w:pPr>
              <w:pStyle w:val="Akapitzlist"/>
              <w:numPr>
                <w:ilvl w:val="0"/>
                <w:numId w:val="31"/>
              </w:numPr>
              <w:ind w:left="596"/>
              <w:rPr>
                <w:rFonts w:ascii="Verdana" w:eastAsia="Times New Roman" w:hAnsi="Verdana"/>
                <w:sz w:val="18"/>
                <w:lang w:eastAsia="pl-PL"/>
              </w:rPr>
            </w:pPr>
            <w:r w:rsidRPr="00396039">
              <w:rPr>
                <w:rFonts w:ascii="Verdana" w:eastAsia="Times New Roman" w:hAnsi="Verdana"/>
                <w:sz w:val="18"/>
                <w:lang w:eastAsia="pl-PL"/>
              </w:rPr>
              <w:t>Polecane edytory graficznymi oraz banki zdjęć i innych plików graficznych.</w:t>
            </w:r>
          </w:p>
          <w:p w14:paraId="326927A2" w14:textId="756153AD" w:rsidR="00711DA3" w:rsidRPr="00396039" w:rsidRDefault="00711DA3" w:rsidP="00711DA3">
            <w:pPr>
              <w:pStyle w:val="Akapitzlist"/>
              <w:numPr>
                <w:ilvl w:val="0"/>
                <w:numId w:val="31"/>
              </w:numPr>
              <w:ind w:left="596"/>
              <w:rPr>
                <w:rFonts w:ascii="Verdana" w:eastAsia="Times New Roman" w:hAnsi="Verdana"/>
                <w:sz w:val="18"/>
                <w:lang w:eastAsia="pl-PL"/>
              </w:rPr>
            </w:pPr>
            <w:r w:rsidRPr="00396039">
              <w:rPr>
                <w:rFonts w:ascii="Verdana" w:eastAsia="Times New Roman" w:hAnsi="Verdana"/>
                <w:sz w:val="18"/>
                <w:lang w:eastAsia="pl-PL"/>
              </w:rPr>
              <w:t>Wybór, edycja i komponowanie grafiki.</w:t>
            </w:r>
          </w:p>
          <w:p w14:paraId="593D2070" w14:textId="77777777" w:rsidR="00711DA3" w:rsidRPr="00396039" w:rsidRDefault="00711DA3" w:rsidP="00711DA3">
            <w:pPr>
              <w:pStyle w:val="Akapitzlist"/>
              <w:numPr>
                <w:ilvl w:val="0"/>
                <w:numId w:val="29"/>
              </w:numPr>
              <w:ind w:left="312"/>
              <w:rPr>
                <w:rFonts w:ascii="Verdana" w:eastAsia="Times New Roman" w:hAnsi="Verdana"/>
                <w:sz w:val="18"/>
                <w:lang w:eastAsia="pl-PL"/>
              </w:rPr>
            </w:pPr>
            <w:r w:rsidRPr="00396039">
              <w:rPr>
                <w:rFonts w:ascii="Verdana" w:eastAsia="Times New Roman" w:hAnsi="Verdana"/>
                <w:sz w:val="18"/>
                <w:lang w:eastAsia="pl-PL"/>
              </w:rPr>
              <w:t>PowerPoint</w:t>
            </w:r>
          </w:p>
          <w:p w14:paraId="43606F20" w14:textId="77777777" w:rsidR="00711DA3" w:rsidRPr="00396039" w:rsidRDefault="00711DA3" w:rsidP="00711DA3">
            <w:pPr>
              <w:pStyle w:val="Akapitzlist"/>
              <w:numPr>
                <w:ilvl w:val="0"/>
                <w:numId w:val="32"/>
              </w:numPr>
              <w:ind w:left="596"/>
              <w:rPr>
                <w:rFonts w:ascii="Verdana" w:eastAsia="Times New Roman" w:hAnsi="Verdana"/>
                <w:sz w:val="18"/>
                <w:lang w:eastAsia="pl-PL"/>
              </w:rPr>
            </w:pPr>
            <w:r w:rsidRPr="00396039">
              <w:rPr>
                <w:rFonts w:ascii="Verdana" w:eastAsia="Times New Roman" w:hAnsi="Verdana"/>
                <w:sz w:val="18"/>
                <w:lang w:eastAsia="pl-PL"/>
              </w:rPr>
              <w:t>Prezentacja narzędzia oraz jego funkcjonalności (w tym również wybrane funkcjonalności zaawansowane).</w:t>
            </w:r>
          </w:p>
          <w:p w14:paraId="700F17C0" w14:textId="77777777" w:rsidR="00711DA3" w:rsidRPr="00396039" w:rsidRDefault="00711DA3" w:rsidP="00711DA3">
            <w:pPr>
              <w:pStyle w:val="Akapitzlist"/>
              <w:numPr>
                <w:ilvl w:val="0"/>
                <w:numId w:val="32"/>
              </w:numPr>
              <w:ind w:left="596"/>
              <w:rPr>
                <w:rFonts w:ascii="Verdana" w:eastAsia="Times New Roman" w:hAnsi="Verdana"/>
                <w:sz w:val="18"/>
                <w:lang w:eastAsia="pl-PL"/>
              </w:rPr>
            </w:pPr>
            <w:r w:rsidRPr="00396039">
              <w:rPr>
                <w:rFonts w:ascii="Verdana" w:eastAsia="Times New Roman" w:hAnsi="Verdana"/>
                <w:sz w:val="18"/>
                <w:lang w:eastAsia="pl-PL"/>
              </w:rPr>
              <w:t>Dobre praktyki oraz wskazówki zwiększające efektywność jego wykorzystania.</w:t>
            </w:r>
          </w:p>
          <w:p w14:paraId="7C5A9D72" w14:textId="77777777" w:rsidR="00711DA3" w:rsidRPr="00396039" w:rsidRDefault="00711DA3" w:rsidP="00711DA3">
            <w:pPr>
              <w:pStyle w:val="Akapitzlist"/>
              <w:numPr>
                <w:ilvl w:val="0"/>
                <w:numId w:val="32"/>
              </w:numPr>
              <w:ind w:left="596"/>
              <w:rPr>
                <w:rFonts w:ascii="Verdana" w:eastAsia="Times New Roman" w:hAnsi="Verdana"/>
                <w:sz w:val="18"/>
                <w:lang w:eastAsia="pl-PL"/>
              </w:rPr>
            </w:pPr>
            <w:r w:rsidRPr="00396039">
              <w:rPr>
                <w:rFonts w:ascii="Verdana" w:eastAsia="Times New Roman" w:hAnsi="Verdana"/>
                <w:sz w:val="18"/>
                <w:lang w:eastAsia="pl-PL"/>
              </w:rPr>
              <w:t>Zasady planowania treści oraz techniki skutecznego i atrakcyjnego przekazu podczas wykorzystywania programu PowerPoint (</w:t>
            </w:r>
            <w:proofErr w:type="spellStart"/>
            <w:r w:rsidRPr="00396039">
              <w:rPr>
                <w:rFonts w:ascii="Verdana" w:eastAsia="Times New Roman" w:hAnsi="Verdana"/>
                <w:sz w:val="18"/>
                <w:lang w:eastAsia="pl-PL"/>
              </w:rPr>
              <w:t>linear</w:t>
            </w:r>
            <w:proofErr w:type="spellEnd"/>
            <w:r w:rsidRPr="00396039">
              <w:rPr>
                <w:rFonts w:ascii="Verdana" w:eastAsia="Times New Roman" w:hAnsi="Verdana"/>
                <w:sz w:val="18"/>
                <w:lang w:eastAsia="pl-PL"/>
              </w:rPr>
              <w:t xml:space="preserve"> </w:t>
            </w:r>
            <w:proofErr w:type="spellStart"/>
            <w:r w:rsidRPr="00396039">
              <w:rPr>
                <w:rFonts w:ascii="Verdana" w:eastAsia="Times New Roman" w:hAnsi="Verdana"/>
                <w:sz w:val="18"/>
                <w:lang w:eastAsia="pl-PL"/>
              </w:rPr>
              <w:t>prezenting</w:t>
            </w:r>
            <w:proofErr w:type="spellEnd"/>
            <w:r w:rsidRPr="00396039">
              <w:rPr>
                <w:rFonts w:ascii="Verdana" w:eastAsia="Times New Roman" w:hAnsi="Verdana"/>
                <w:sz w:val="18"/>
                <w:lang w:eastAsia="pl-PL"/>
              </w:rPr>
              <w:t>).</w:t>
            </w:r>
          </w:p>
          <w:p w14:paraId="4020D1B9" w14:textId="77777777" w:rsidR="00711DA3" w:rsidRPr="00396039" w:rsidRDefault="00711DA3" w:rsidP="00711DA3">
            <w:pPr>
              <w:pStyle w:val="Akapitzlist"/>
              <w:numPr>
                <w:ilvl w:val="0"/>
                <w:numId w:val="29"/>
              </w:numPr>
              <w:ind w:left="312"/>
              <w:rPr>
                <w:rFonts w:ascii="Verdana" w:eastAsia="Times New Roman" w:hAnsi="Verdana"/>
                <w:sz w:val="18"/>
                <w:lang w:eastAsia="pl-PL"/>
              </w:rPr>
            </w:pPr>
            <w:proofErr w:type="spellStart"/>
            <w:r w:rsidRPr="00396039">
              <w:rPr>
                <w:rFonts w:ascii="Verdana" w:eastAsia="Times New Roman" w:hAnsi="Verdana"/>
                <w:sz w:val="18"/>
                <w:lang w:eastAsia="pl-PL"/>
              </w:rPr>
              <w:t>Emaze</w:t>
            </w:r>
            <w:proofErr w:type="spellEnd"/>
          </w:p>
          <w:p w14:paraId="2D3343F6" w14:textId="77777777" w:rsidR="00711DA3" w:rsidRPr="00396039" w:rsidRDefault="00711DA3" w:rsidP="00711DA3">
            <w:pPr>
              <w:pStyle w:val="Akapitzlist"/>
              <w:numPr>
                <w:ilvl w:val="0"/>
                <w:numId w:val="33"/>
              </w:numPr>
              <w:ind w:left="606"/>
              <w:rPr>
                <w:rFonts w:ascii="Verdana" w:eastAsia="Times New Roman" w:hAnsi="Verdana"/>
                <w:sz w:val="18"/>
                <w:lang w:eastAsia="pl-PL"/>
              </w:rPr>
            </w:pPr>
            <w:r w:rsidRPr="00396039">
              <w:rPr>
                <w:rFonts w:ascii="Verdana" w:eastAsia="Times New Roman" w:hAnsi="Verdana"/>
                <w:sz w:val="18"/>
                <w:lang w:eastAsia="pl-PL"/>
              </w:rPr>
              <w:t xml:space="preserve">Różnice pomiędzy </w:t>
            </w:r>
            <w:proofErr w:type="spellStart"/>
            <w:r w:rsidRPr="00396039">
              <w:rPr>
                <w:rFonts w:ascii="Verdana" w:eastAsia="Times New Roman" w:hAnsi="Verdana"/>
                <w:sz w:val="18"/>
                <w:lang w:eastAsia="pl-PL"/>
              </w:rPr>
              <w:t>Emaze</w:t>
            </w:r>
            <w:proofErr w:type="spellEnd"/>
            <w:r w:rsidRPr="00396039">
              <w:rPr>
                <w:rFonts w:ascii="Verdana" w:eastAsia="Times New Roman" w:hAnsi="Verdana"/>
                <w:sz w:val="18"/>
                <w:lang w:eastAsia="pl-PL"/>
              </w:rPr>
              <w:t xml:space="preserve"> oraz </w:t>
            </w:r>
            <w:proofErr w:type="spellStart"/>
            <w:r w:rsidRPr="00396039">
              <w:rPr>
                <w:rFonts w:ascii="Verdana" w:eastAsia="Times New Roman" w:hAnsi="Verdana"/>
                <w:sz w:val="18"/>
                <w:lang w:eastAsia="pl-PL"/>
              </w:rPr>
              <w:t>Prezi</w:t>
            </w:r>
            <w:proofErr w:type="spellEnd"/>
            <w:r w:rsidRPr="00396039">
              <w:rPr>
                <w:rFonts w:ascii="Verdana" w:eastAsia="Times New Roman" w:hAnsi="Verdana"/>
                <w:sz w:val="18"/>
                <w:lang w:eastAsia="pl-PL"/>
              </w:rPr>
              <w:t>/PowerPoint - głównymi funkcjonalnościami oraz metodami prowadzenia prezentacji.</w:t>
            </w:r>
          </w:p>
          <w:p w14:paraId="08C7D223" w14:textId="77777777" w:rsidR="00711DA3" w:rsidRPr="00396039" w:rsidRDefault="00711DA3" w:rsidP="00711DA3">
            <w:pPr>
              <w:pStyle w:val="Akapitzlist"/>
              <w:numPr>
                <w:ilvl w:val="0"/>
                <w:numId w:val="33"/>
              </w:numPr>
              <w:ind w:left="606"/>
              <w:rPr>
                <w:rFonts w:ascii="Verdana" w:eastAsia="Times New Roman" w:hAnsi="Verdana"/>
                <w:sz w:val="18"/>
                <w:lang w:eastAsia="pl-PL"/>
              </w:rPr>
            </w:pPr>
            <w:r w:rsidRPr="00396039">
              <w:rPr>
                <w:rFonts w:ascii="Verdana" w:eastAsia="Times New Roman" w:hAnsi="Verdana"/>
                <w:sz w:val="18"/>
                <w:lang w:eastAsia="pl-PL"/>
              </w:rPr>
              <w:t>Prezentacja narzędzia oraz jego funkcjonalności.</w:t>
            </w:r>
          </w:p>
          <w:p w14:paraId="452619CB" w14:textId="77777777" w:rsidR="00711DA3" w:rsidRPr="00396039" w:rsidRDefault="00711DA3" w:rsidP="00711DA3">
            <w:pPr>
              <w:pStyle w:val="Akapitzlist"/>
              <w:numPr>
                <w:ilvl w:val="0"/>
                <w:numId w:val="33"/>
              </w:numPr>
              <w:ind w:left="606"/>
              <w:rPr>
                <w:rFonts w:ascii="Verdana" w:eastAsia="Times New Roman" w:hAnsi="Verdana"/>
                <w:sz w:val="18"/>
                <w:lang w:eastAsia="pl-PL"/>
              </w:rPr>
            </w:pPr>
            <w:r w:rsidRPr="00396039">
              <w:rPr>
                <w:rFonts w:ascii="Verdana" w:eastAsia="Times New Roman" w:hAnsi="Verdana"/>
                <w:sz w:val="18"/>
                <w:lang w:eastAsia="pl-PL"/>
              </w:rPr>
              <w:t>Dobre praktyki oraz wskazówki zwiększające efektywność jego wykorzystania.</w:t>
            </w:r>
          </w:p>
          <w:p w14:paraId="6F0AA941" w14:textId="77777777" w:rsidR="00711DA3" w:rsidRPr="00396039" w:rsidRDefault="00711DA3" w:rsidP="00711DA3">
            <w:pPr>
              <w:pStyle w:val="Akapitzlist"/>
              <w:numPr>
                <w:ilvl w:val="0"/>
                <w:numId w:val="33"/>
              </w:numPr>
              <w:ind w:left="606"/>
              <w:rPr>
                <w:rFonts w:ascii="Verdana" w:eastAsia="Times New Roman" w:hAnsi="Verdana"/>
                <w:sz w:val="18"/>
                <w:lang w:eastAsia="pl-PL"/>
              </w:rPr>
            </w:pPr>
            <w:r w:rsidRPr="00396039">
              <w:rPr>
                <w:rFonts w:ascii="Verdana" w:eastAsia="Times New Roman" w:hAnsi="Verdana"/>
                <w:sz w:val="18"/>
                <w:lang w:eastAsia="pl-PL"/>
              </w:rPr>
              <w:t xml:space="preserve">Importowanie oraz modyfikacja prezentacji z PowerPoint do </w:t>
            </w:r>
            <w:proofErr w:type="spellStart"/>
            <w:r w:rsidRPr="00396039">
              <w:rPr>
                <w:rFonts w:ascii="Verdana" w:eastAsia="Times New Roman" w:hAnsi="Verdana"/>
                <w:sz w:val="18"/>
                <w:lang w:eastAsia="pl-PL"/>
              </w:rPr>
              <w:t>Emaze</w:t>
            </w:r>
            <w:proofErr w:type="spellEnd"/>
            <w:r w:rsidRPr="00396039">
              <w:rPr>
                <w:rFonts w:ascii="Verdana" w:eastAsia="Times New Roman" w:hAnsi="Verdana"/>
                <w:sz w:val="18"/>
                <w:lang w:eastAsia="pl-PL"/>
              </w:rPr>
              <w:t>.</w:t>
            </w:r>
          </w:p>
          <w:p w14:paraId="38D90DDA" w14:textId="4E2CA0F1" w:rsidR="00711DA3" w:rsidRPr="00396039" w:rsidRDefault="00711DA3" w:rsidP="00711DA3">
            <w:pPr>
              <w:pStyle w:val="Akapitzlist"/>
              <w:numPr>
                <w:ilvl w:val="0"/>
                <w:numId w:val="33"/>
              </w:numPr>
              <w:ind w:left="606"/>
              <w:rPr>
                <w:rFonts w:ascii="Verdana" w:eastAsia="Times New Roman" w:hAnsi="Verdana"/>
                <w:sz w:val="18"/>
                <w:lang w:eastAsia="pl-PL"/>
              </w:rPr>
            </w:pPr>
            <w:r w:rsidRPr="00396039">
              <w:rPr>
                <w:rFonts w:ascii="Verdana" w:eastAsia="Times New Roman" w:hAnsi="Verdana"/>
                <w:sz w:val="18"/>
                <w:lang w:eastAsia="pl-PL"/>
              </w:rPr>
              <w:t>Tworzenie i wykorzystanie materiałów wideo oraz prostych animacji w</w:t>
            </w:r>
            <w:r w:rsidR="001E2F70">
              <w:rPr>
                <w:rFonts w:ascii="Verdana" w:eastAsia="Times New Roman" w:hAnsi="Verdana"/>
                <w:sz w:val="18"/>
                <w:lang w:eastAsia="pl-PL"/>
              </w:rPr>
              <w:t> </w:t>
            </w:r>
            <w:r w:rsidRPr="00396039">
              <w:rPr>
                <w:rFonts w:ascii="Verdana" w:eastAsia="Times New Roman" w:hAnsi="Verdana"/>
                <w:sz w:val="18"/>
                <w:lang w:eastAsia="pl-PL"/>
              </w:rPr>
              <w:t>ramach prezentacji multimedialnych.</w:t>
            </w:r>
          </w:p>
          <w:p w14:paraId="34DF76C6" w14:textId="744EA246" w:rsidR="00711DA3" w:rsidRPr="00396039" w:rsidRDefault="00711DA3" w:rsidP="00711DA3">
            <w:pPr>
              <w:pStyle w:val="Akapitzlist"/>
              <w:numPr>
                <w:ilvl w:val="0"/>
                <w:numId w:val="33"/>
              </w:numPr>
              <w:ind w:left="606"/>
              <w:rPr>
                <w:rFonts w:ascii="Verdana" w:eastAsia="Times New Roman" w:hAnsi="Verdana"/>
                <w:sz w:val="18"/>
                <w:lang w:eastAsia="pl-PL"/>
              </w:rPr>
            </w:pPr>
            <w:r w:rsidRPr="00396039">
              <w:rPr>
                <w:rFonts w:ascii="Verdana" w:eastAsia="Times New Roman" w:hAnsi="Verdana"/>
                <w:sz w:val="18"/>
                <w:lang w:eastAsia="pl-PL"/>
              </w:rPr>
              <w:t>Komunikacja ze studentem, nowoczesne metody rozpowszechniania i</w:t>
            </w:r>
            <w:r w:rsidR="001E2F70">
              <w:rPr>
                <w:rFonts w:ascii="Verdana" w:eastAsia="Times New Roman" w:hAnsi="Verdana"/>
                <w:sz w:val="18"/>
                <w:lang w:eastAsia="pl-PL"/>
              </w:rPr>
              <w:t> </w:t>
            </w:r>
            <w:r w:rsidRPr="00396039">
              <w:rPr>
                <w:rFonts w:ascii="Verdana" w:eastAsia="Times New Roman" w:hAnsi="Verdana"/>
                <w:sz w:val="18"/>
                <w:lang w:eastAsia="pl-PL"/>
              </w:rPr>
              <w:t>udostępniania materiałów dla uczestników.</w:t>
            </w:r>
          </w:p>
          <w:p w14:paraId="4068BC29" w14:textId="77777777" w:rsidR="00711DA3" w:rsidRPr="00396039" w:rsidRDefault="00711DA3" w:rsidP="00711DA3">
            <w:pPr>
              <w:pStyle w:val="Akapitzlist"/>
              <w:numPr>
                <w:ilvl w:val="0"/>
                <w:numId w:val="29"/>
              </w:numPr>
              <w:ind w:left="312"/>
              <w:rPr>
                <w:rFonts w:ascii="Verdana" w:eastAsia="Times New Roman" w:hAnsi="Verdana"/>
                <w:sz w:val="18"/>
                <w:lang w:eastAsia="pl-PL"/>
              </w:rPr>
            </w:pPr>
            <w:r w:rsidRPr="00396039">
              <w:rPr>
                <w:rFonts w:ascii="Verdana" w:eastAsia="Times New Roman" w:hAnsi="Verdana"/>
                <w:sz w:val="18"/>
                <w:lang w:eastAsia="pl-PL"/>
              </w:rPr>
              <w:t>Sposoby wizualizacji danych statystycznych (przegląd narzędzi wizualizacji danych, przykłady, dobre praktyki).</w:t>
            </w:r>
          </w:p>
          <w:p w14:paraId="67E950D2" w14:textId="77777777" w:rsidR="00711DA3" w:rsidRPr="00396039" w:rsidRDefault="00711DA3" w:rsidP="00711DA3">
            <w:pPr>
              <w:pStyle w:val="Akapitzlist"/>
              <w:numPr>
                <w:ilvl w:val="0"/>
                <w:numId w:val="29"/>
              </w:numPr>
              <w:ind w:left="312"/>
              <w:rPr>
                <w:rFonts w:ascii="Verdana" w:eastAsia="Times New Roman" w:hAnsi="Verdana"/>
                <w:sz w:val="18"/>
                <w:lang w:eastAsia="pl-PL"/>
              </w:rPr>
            </w:pPr>
            <w:r w:rsidRPr="00396039">
              <w:rPr>
                <w:rFonts w:ascii="Verdana" w:eastAsia="Times New Roman" w:hAnsi="Verdana"/>
                <w:sz w:val="18"/>
                <w:lang w:eastAsia="pl-PL"/>
              </w:rPr>
              <w:t>Zasady planowania treści oraz techniki skutecznego i atrakcyjnego przekazu.</w:t>
            </w:r>
          </w:p>
          <w:p w14:paraId="5830FCB1" w14:textId="3F09AC46" w:rsidR="00711DA3" w:rsidRPr="00396039" w:rsidRDefault="00711DA3" w:rsidP="00396039">
            <w:pPr>
              <w:pStyle w:val="Akapitzlist"/>
              <w:numPr>
                <w:ilvl w:val="0"/>
                <w:numId w:val="29"/>
              </w:numPr>
              <w:ind w:left="312"/>
              <w:rPr>
                <w:rFonts w:ascii="Verdana" w:eastAsia="Times New Roman" w:hAnsi="Verdana"/>
                <w:sz w:val="18"/>
                <w:lang w:eastAsia="pl-PL"/>
              </w:rPr>
            </w:pPr>
            <w:r w:rsidRPr="00396039">
              <w:rPr>
                <w:rFonts w:ascii="Verdana" w:eastAsia="Times New Roman" w:hAnsi="Verdana"/>
                <w:sz w:val="18"/>
                <w:lang w:eastAsia="pl-PL"/>
              </w:rPr>
              <w:t>Dobre i złe praktyki tworzenia oraz prowadzenia prezentacji.</w:t>
            </w:r>
          </w:p>
        </w:tc>
      </w:tr>
      <w:tr w:rsidR="00C95C2E" w:rsidRPr="00E90DAA" w14:paraId="4F2AE11D" w14:textId="77777777" w:rsidTr="00F306AF">
        <w:trPr>
          <w:trHeight w:val="1255"/>
        </w:trPr>
        <w:tc>
          <w:tcPr>
            <w:tcW w:w="1164" w:type="pct"/>
            <w:gridSpan w:val="2"/>
            <w:shd w:val="clear" w:color="auto" w:fill="007E4B"/>
            <w:vAlign w:val="center"/>
          </w:tcPr>
          <w:p w14:paraId="3C9DB8B3" w14:textId="77777777" w:rsidR="00C95C2E" w:rsidRPr="00994D06" w:rsidRDefault="00C95C2E" w:rsidP="00B769DA">
            <w:pPr>
              <w:pStyle w:val="Bezodstpw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90DA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TERMIN REALIZACJI ZAMÓWIENIA:</w:t>
            </w:r>
          </w:p>
        </w:tc>
        <w:tc>
          <w:tcPr>
            <w:tcW w:w="3836" w:type="pct"/>
            <w:gridSpan w:val="4"/>
            <w:shd w:val="clear" w:color="auto" w:fill="auto"/>
            <w:vAlign w:val="center"/>
          </w:tcPr>
          <w:p w14:paraId="09C3822C" w14:textId="77777777" w:rsidR="00C95C2E" w:rsidRPr="000A4534" w:rsidRDefault="00C95C2E" w:rsidP="00B769DA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0A4534">
              <w:rPr>
                <w:rFonts w:ascii="Verdana" w:hAnsi="Verdana"/>
                <w:sz w:val="18"/>
                <w:szCs w:val="18"/>
              </w:rPr>
              <w:t>Od 01.10.2024 r. do 30.09.2027 r. dla projektu „Najlepsi z natury! Program doskonalenia kadry dydaktycznej UPP”.</w:t>
            </w:r>
          </w:p>
          <w:p w14:paraId="2C658EFA" w14:textId="4930A854" w:rsidR="00C95C2E" w:rsidRPr="00E90DAA" w:rsidRDefault="00C95C2E" w:rsidP="00B769DA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0A4534">
              <w:rPr>
                <w:rFonts w:ascii="Verdana" w:hAnsi="Verdana"/>
                <w:sz w:val="18"/>
                <w:szCs w:val="18"/>
              </w:rPr>
              <w:t xml:space="preserve">Od 01.10.2024 r. do </w:t>
            </w:r>
            <w:r w:rsidR="00493804">
              <w:rPr>
                <w:rFonts w:ascii="Verdana" w:hAnsi="Verdana"/>
                <w:sz w:val="18"/>
                <w:szCs w:val="18"/>
              </w:rPr>
              <w:t>01.10.2028</w:t>
            </w:r>
            <w:r w:rsidRPr="000A4534">
              <w:rPr>
                <w:rFonts w:ascii="Verdana" w:hAnsi="Verdana"/>
                <w:sz w:val="18"/>
                <w:szCs w:val="18"/>
              </w:rPr>
              <w:t xml:space="preserve"> r. dla projektu „Najlepsi z natury! Kształcenie na potrzeby gospodarki”.</w:t>
            </w:r>
          </w:p>
        </w:tc>
      </w:tr>
    </w:tbl>
    <w:p w14:paraId="4A1DB9B1" w14:textId="387C5AFA" w:rsidR="00F07FBF" w:rsidRDefault="00F07FBF" w:rsidP="00F978D8">
      <w:pPr>
        <w:pStyle w:val="Bezodstpw"/>
        <w:jc w:val="both"/>
        <w:rPr>
          <w:rFonts w:ascii="Verdana" w:hAnsi="Verdana"/>
          <w:i/>
          <w:sz w:val="16"/>
          <w:szCs w:val="16"/>
        </w:rPr>
      </w:pPr>
    </w:p>
    <w:p w14:paraId="15BAEFC8" w14:textId="3F8D7FA8" w:rsidR="00F978D8" w:rsidRDefault="00F978D8" w:rsidP="00F978D8">
      <w:pPr>
        <w:pStyle w:val="Bezodstpw"/>
        <w:jc w:val="both"/>
        <w:rPr>
          <w:rFonts w:ascii="Verdana" w:hAnsi="Verdana"/>
          <w:i/>
          <w:sz w:val="16"/>
          <w:szCs w:val="16"/>
        </w:rPr>
      </w:pPr>
    </w:p>
    <w:sectPr w:rsidR="00F978D8" w:rsidSect="00F978D8">
      <w:headerReference w:type="default" r:id="rId8"/>
      <w:footerReference w:type="default" r:id="rId9"/>
      <w:pgSz w:w="11906" w:h="16838" w:code="9"/>
      <w:pgMar w:top="1116" w:right="1274" w:bottom="1417" w:left="1418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E1893" w14:textId="77777777" w:rsidR="00BF11C8" w:rsidRDefault="00BF11C8" w:rsidP="00A85EC4">
      <w:r>
        <w:separator/>
      </w:r>
    </w:p>
  </w:endnote>
  <w:endnote w:type="continuationSeparator" w:id="0">
    <w:p w14:paraId="45B8CA07" w14:textId="77777777" w:rsidR="00BF11C8" w:rsidRDefault="00BF11C8" w:rsidP="00A8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16"/>
      <w:gridCol w:w="4924"/>
    </w:tblGrid>
    <w:tr w:rsidR="00BF11C8" w14:paraId="3CFA8ED3" w14:textId="77777777" w:rsidTr="00B02C80">
      <w:trPr>
        <w:trHeight w:val="850"/>
        <w:jc w:val="center"/>
      </w:trPr>
      <w:tc>
        <w:tcPr>
          <w:tcW w:w="4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136605D" w14:textId="77777777" w:rsidR="00BF11C8" w:rsidRPr="00AE6456" w:rsidRDefault="00BF11C8" w:rsidP="006F76E3">
          <w:pPr>
            <w:pStyle w:val="Stopka"/>
            <w:tabs>
              <w:tab w:val="clear" w:pos="4536"/>
              <w:tab w:val="center" w:pos="3724"/>
            </w:tabs>
            <w:ind w:left="-103" w:right="175" w:firstLine="103"/>
            <w:rPr>
              <w:rFonts w:ascii="Calibri" w:hAnsi="Calibri"/>
              <w:color w:val="767171"/>
              <w:sz w:val="20"/>
              <w:szCs w:val="20"/>
            </w:rPr>
          </w:pPr>
          <w:r w:rsidRPr="00AE6456">
            <w:rPr>
              <w:rFonts w:ascii="Calibri" w:hAnsi="Calibri"/>
              <w:color w:val="767171"/>
              <w:sz w:val="20"/>
              <w:szCs w:val="20"/>
            </w:rPr>
            <w:t>Uniwersytet Przyrodniczy w Poznaniu</w:t>
          </w:r>
        </w:p>
        <w:p w14:paraId="3E1B83B6" w14:textId="77777777" w:rsidR="00BF11C8" w:rsidRDefault="00BF11C8" w:rsidP="006F76E3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>u</w:t>
          </w:r>
          <w:r w:rsidRPr="00AE6456">
            <w:rPr>
              <w:rFonts w:ascii="Calibri" w:hAnsi="Calibri"/>
              <w:color w:val="767171"/>
              <w:sz w:val="20"/>
              <w:szCs w:val="20"/>
            </w:rPr>
            <w:t>l. Wojska Polskiego 28, 60-637 Poznań</w:t>
          </w:r>
        </w:p>
      </w:tc>
      <w:tc>
        <w:tcPr>
          <w:tcW w:w="492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098B23C" w14:textId="7CD81654" w:rsidR="00BF11C8" w:rsidRDefault="00BF11C8" w:rsidP="006F76E3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6F03F1FC" wp14:editId="0F77AA97">
                <wp:extent cx="2137410" cy="522605"/>
                <wp:effectExtent l="0" t="0" r="0" b="0"/>
                <wp:docPr id="8" name="Obraz 8" descr="UP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741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97D100" w14:textId="77777777" w:rsidR="00BF11C8" w:rsidRPr="002538A6" w:rsidRDefault="00BF11C8">
    <w:pPr>
      <w:pStyle w:val="Stopka"/>
      <w:rPr>
        <w:sz w:val="4"/>
        <w:szCs w:val="4"/>
      </w:rPr>
    </w:pPr>
  </w:p>
  <w:p w14:paraId="695655D3" w14:textId="77777777" w:rsidR="00BF11C8" w:rsidRPr="00F57F51" w:rsidRDefault="00BF11C8">
    <w:pPr>
      <w:pStyle w:val="Stopka"/>
      <w:rPr>
        <w:sz w:val="6"/>
        <w:szCs w:val="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769B" w14:textId="77777777" w:rsidR="00BF11C8" w:rsidRDefault="00BF11C8" w:rsidP="00A85EC4">
      <w:r>
        <w:separator/>
      </w:r>
    </w:p>
  </w:footnote>
  <w:footnote w:type="continuationSeparator" w:id="0">
    <w:p w14:paraId="1E530C0E" w14:textId="77777777" w:rsidR="00BF11C8" w:rsidRDefault="00BF11C8" w:rsidP="00A8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C83C" w14:textId="2692EB70" w:rsidR="00BF11C8" w:rsidRDefault="00BF11C8" w:rsidP="00390E58">
    <w:pPr>
      <w:pStyle w:val="Nagwek"/>
      <w:tabs>
        <w:tab w:val="clear" w:pos="9072"/>
        <w:tab w:val="right" w:pos="10348"/>
      </w:tabs>
      <w:jc w:val="center"/>
    </w:pPr>
    <w:r>
      <w:rPr>
        <w:noProof/>
        <w:lang w:eastAsia="pl-PL"/>
      </w:rPr>
      <w:drawing>
        <wp:inline distT="0" distB="0" distL="0" distR="0" wp14:anchorId="6D5EDD7C" wp14:editId="0244617A">
          <wp:extent cx="3669476" cy="725214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2515" cy="735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27C"/>
    <w:multiLevelType w:val="hybridMultilevel"/>
    <w:tmpl w:val="EE26A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960B1"/>
    <w:multiLevelType w:val="hybridMultilevel"/>
    <w:tmpl w:val="63182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7C78"/>
    <w:multiLevelType w:val="hybridMultilevel"/>
    <w:tmpl w:val="AF549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3401B"/>
    <w:multiLevelType w:val="hybridMultilevel"/>
    <w:tmpl w:val="0E509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46672"/>
    <w:multiLevelType w:val="hybridMultilevel"/>
    <w:tmpl w:val="D8C0BCD2"/>
    <w:lvl w:ilvl="0" w:tplc="09729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00969"/>
    <w:multiLevelType w:val="hybridMultilevel"/>
    <w:tmpl w:val="A2504D36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E7402582">
      <w:start w:val="1"/>
      <w:numFmt w:val="decimal"/>
      <w:lvlText w:val="%2."/>
      <w:lvlJc w:val="left"/>
      <w:pPr>
        <w:ind w:left="3240" w:hanging="360"/>
      </w:pPr>
      <w:rPr>
        <w:rFonts w:ascii="Verdana" w:eastAsia="Times New Roman" w:hAnsi="Verdana" w:cs="Times New Roman"/>
      </w:rPr>
    </w:lvl>
    <w:lvl w:ilvl="2" w:tplc="04150017">
      <w:start w:val="1"/>
      <w:numFmt w:val="lowerLetter"/>
      <w:lvlText w:val="%3)"/>
      <w:lvlJc w:val="lef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D1766F8"/>
    <w:multiLevelType w:val="hybridMultilevel"/>
    <w:tmpl w:val="1BA6119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7258D4"/>
    <w:multiLevelType w:val="hybridMultilevel"/>
    <w:tmpl w:val="A1DE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A02E2"/>
    <w:multiLevelType w:val="hybridMultilevel"/>
    <w:tmpl w:val="8404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B0B84"/>
    <w:multiLevelType w:val="hybridMultilevel"/>
    <w:tmpl w:val="DFDA5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666630"/>
    <w:multiLevelType w:val="hybridMultilevel"/>
    <w:tmpl w:val="D6B44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CA4DABC">
      <w:start w:val="1"/>
      <w:numFmt w:val="decimal"/>
      <w:lvlText w:val="%2."/>
      <w:lvlJc w:val="left"/>
      <w:pPr>
        <w:ind w:left="1080" w:hanging="360"/>
      </w:pPr>
      <w:rPr>
        <w:rFonts w:ascii="Verdana" w:hAnsi="Verdana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B13883"/>
    <w:multiLevelType w:val="hybridMultilevel"/>
    <w:tmpl w:val="647A36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902730"/>
    <w:multiLevelType w:val="hybridMultilevel"/>
    <w:tmpl w:val="1F5EB9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DF571E"/>
    <w:multiLevelType w:val="hybridMultilevel"/>
    <w:tmpl w:val="E8F8063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0F">
      <w:start w:val="1"/>
      <w:numFmt w:val="decimal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730133"/>
    <w:multiLevelType w:val="hybridMultilevel"/>
    <w:tmpl w:val="68389D0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771C18"/>
    <w:multiLevelType w:val="hybridMultilevel"/>
    <w:tmpl w:val="0E4CFE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473E7"/>
    <w:multiLevelType w:val="hybridMultilevel"/>
    <w:tmpl w:val="C4F6A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F5AB5"/>
    <w:multiLevelType w:val="hybridMultilevel"/>
    <w:tmpl w:val="3410C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C0CE856">
      <w:start w:val="1"/>
      <w:numFmt w:val="decimal"/>
      <w:lvlText w:val="%2."/>
      <w:lvlJc w:val="left"/>
      <w:pPr>
        <w:ind w:left="1440" w:hanging="360"/>
      </w:pPr>
      <w:rPr>
        <w:rFonts w:ascii="Verdana" w:hAnsi="Verdana" w:hint="default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7077B"/>
    <w:multiLevelType w:val="hybridMultilevel"/>
    <w:tmpl w:val="11344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94B26"/>
    <w:multiLevelType w:val="multilevel"/>
    <w:tmpl w:val="90C8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0A2F8A"/>
    <w:multiLevelType w:val="hybridMultilevel"/>
    <w:tmpl w:val="68389D0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48733DA"/>
    <w:multiLevelType w:val="hybridMultilevel"/>
    <w:tmpl w:val="97681060"/>
    <w:lvl w:ilvl="0" w:tplc="7F62682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43AA7"/>
    <w:multiLevelType w:val="hybridMultilevel"/>
    <w:tmpl w:val="C2A02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A7C67"/>
    <w:multiLevelType w:val="hybridMultilevel"/>
    <w:tmpl w:val="AE521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F55CD"/>
    <w:multiLevelType w:val="hybridMultilevel"/>
    <w:tmpl w:val="ED6610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4123A"/>
    <w:multiLevelType w:val="hybridMultilevel"/>
    <w:tmpl w:val="FD485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D533E0"/>
    <w:multiLevelType w:val="hybridMultilevel"/>
    <w:tmpl w:val="2E90C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300F2"/>
    <w:multiLevelType w:val="multilevel"/>
    <w:tmpl w:val="EEE2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2E566F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CF1AD5"/>
    <w:multiLevelType w:val="multilevel"/>
    <w:tmpl w:val="0916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157FA"/>
    <w:multiLevelType w:val="hybridMultilevel"/>
    <w:tmpl w:val="D82E0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36698"/>
    <w:multiLevelType w:val="hybridMultilevel"/>
    <w:tmpl w:val="47C25CBC"/>
    <w:lvl w:ilvl="0" w:tplc="1FF6A0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1387876"/>
    <w:multiLevelType w:val="multilevel"/>
    <w:tmpl w:val="2AD809A2"/>
    <w:lvl w:ilvl="0">
      <w:start w:val="1"/>
      <w:numFmt w:val="decimal"/>
      <w:pStyle w:val="Heading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6437618B"/>
    <w:multiLevelType w:val="hybridMultilevel"/>
    <w:tmpl w:val="BDC6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34837"/>
    <w:multiLevelType w:val="hybridMultilevel"/>
    <w:tmpl w:val="FD52C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F0CDC"/>
    <w:multiLevelType w:val="hybridMultilevel"/>
    <w:tmpl w:val="AE880550"/>
    <w:lvl w:ilvl="0" w:tplc="0F72C43A">
      <w:start w:val="1"/>
      <w:numFmt w:val="decimal"/>
      <w:lvlText w:val="%1."/>
      <w:lvlJc w:val="left"/>
      <w:pPr>
        <w:ind w:left="678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6" w15:restartNumberingAfterBreak="0">
    <w:nsid w:val="6E8F3299"/>
    <w:multiLevelType w:val="hybridMultilevel"/>
    <w:tmpl w:val="89D63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A6303F"/>
    <w:multiLevelType w:val="hybridMultilevel"/>
    <w:tmpl w:val="7194B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E7AB4"/>
    <w:multiLevelType w:val="hybridMultilevel"/>
    <w:tmpl w:val="9AC020C8"/>
    <w:lvl w:ilvl="0" w:tplc="6A6E54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9" w15:restartNumberingAfterBreak="0">
    <w:nsid w:val="79B4530C"/>
    <w:multiLevelType w:val="multilevel"/>
    <w:tmpl w:val="81F8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8A2BDE"/>
    <w:multiLevelType w:val="hybridMultilevel"/>
    <w:tmpl w:val="5AF6E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6F58AA"/>
    <w:multiLevelType w:val="hybridMultilevel"/>
    <w:tmpl w:val="832217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0"/>
  </w:num>
  <w:num w:numId="4">
    <w:abstractNumId w:val="2"/>
  </w:num>
  <w:num w:numId="5">
    <w:abstractNumId w:val="25"/>
  </w:num>
  <w:num w:numId="6">
    <w:abstractNumId w:val="36"/>
  </w:num>
  <w:num w:numId="7">
    <w:abstractNumId w:val="38"/>
  </w:num>
  <w:num w:numId="8">
    <w:abstractNumId w:val="41"/>
  </w:num>
  <w:num w:numId="9">
    <w:abstractNumId w:val="23"/>
  </w:num>
  <w:num w:numId="10">
    <w:abstractNumId w:val="10"/>
  </w:num>
  <w:num w:numId="11">
    <w:abstractNumId w:val="40"/>
  </w:num>
  <w:num w:numId="12">
    <w:abstractNumId w:val="17"/>
  </w:num>
  <w:num w:numId="13">
    <w:abstractNumId w:val="1"/>
  </w:num>
  <w:num w:numId="14">
    <w:abstractNumId w:val="11"/>
  </w:num>
  <w:num w:numId="15">
    <w:abstractNumId w:val="14"/>
  </w:num>
  <w:num w:numId="16">
    <w:abstractNumId w:val="20"/>
  </w:num>
  <w:num w:numId="17">
    <w:abstractNumId w:val="13"/>
  </w:num>
  <w:num w:numId="18">
    <w:abstractNumId w:val="6"/>
  </w:num>
  <w:num w:numId="19">
    <w:abstractNumId w:val="5"/>
  </w:num>
  <w:num w:numId="20">
    <w:abstractNumId w:val="35"/>
  </w:num>
  <w:num w:numId="21">
    <w:abstractNumId w:val="21"/>
  </w:num>
  <w:num w:numId="22">
    <w:abstractNumId w:val="26"/>
  </w:num>
  <w:num w:numId="23">
    <w:abstractNumId w:val="18"/>
  </w:num>
  <w:num w:numId="24">
    <w:abstractNumId w:val="37"/>
  </w:num>
  <w:num w:numId="25">
    <w:abstractNumId w:val="29"/>
  </w:num>
  <w:num w:numId="26">
    <w:abstractNumId w:val="19"/>
  </w:num>
  <w:num w:numId="27">
    <w:abstractNumId w:val="39"/>
  </w:num>
  <w:num w:numId="28">
    <w:abstractNumId w:val="27"/>
  </w:num>
  <w:num w:numId="29">
    <w:abstractNumId w:val="16"/>
  </w:num>
  <w:num w:numId="30">
    <w:abstractNumId w:val="3"/>
  </w:num>
  <w:num w:numId="31">
    <w:abstractNumId w:val="8"/>
  </w:num>
  <w:num w:numId="32">
    <w:abstractNumId w:val="30"/>
  </w:num>
  <w:num w:numId="33">
    <w:abstractNumId w:val="22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5"/>
  </w:num>
  <w:num w:numId="37">
    <w:abstractNumId w:val="12"/>
  </w:num>
  <w:num w:numId="38">
    <w:abstractNumId w:val="2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29B"/>
    <w:rsid w:val="0001321C"/>
    <w:rsid w:val="00016650"/>
    <w:rsid w:val="00021C7C"/>
    <w:rsid w:val="000254F2"/>
    <w:rsid w:val="00032D79"/>
    <w:rsid w:val="00033541"/>
    <w:rsid w:val="00040310"/>
    <w:rsid w:val="00045582"/>
    <w:rsid w:val="000468B0"/>
    <w:rsid w:val="00046AB5"/>
    <w:rsid w:val="00051756"/>
    <w:rsid w:val="00054EF4"/>
    <w:rsid w:val="000644E7"/>
    <w:rsid w:val="000749F3"/>
    <w:rsid w:val="00083296"/>
    <w:rsid w:val="000877DF"/>
    <w:rsid w:val="0009368D"/>
    <w:rsid w:val="000A1320"/>
    <w:rsid w:val="000A3BDB"/>
    <w:rsid w:val="000A4534"/>
    <w:rsid w:val="000B3550"/>
    <w:rsid w:val="000B39B5"/>
    <w:rsid w:val="000B7A03"/>
    <w:rsid w:val="000C235C"/>
    <w:rsid w:val="000D1CBF"/>
    <w:rsid w:val="000D3A79"/>
    <w:rsid w:val="000D60F6"/>
    <w:rsid w:val="000E2A2E"/>
    <w:rsid w:val="000E4BDF"/>
    <w:rsid w:val="000E5C78"/>
    <w:rsid w:val="000F18D2"/>
    <w:rsid w:val="000F4DF2"/>
    <w:rsid w:val="000F6578"/>
    <w:rsid w:val="00110B65"/>
    <w:rsid w:val="00113869"/>
    <w:rsid w:val="00121B3B"/>
    <w:rsid w:val="00122CDD"/>
    <w:rsid w:val="00130E3A"/>
    <w:rsid w:val="0013629B"/>
    <w:rsid w:val="001402E0"/>
    <w:rsid w:val="00142D22"/>
    <w:rsid w:val="00155988"/>
    <w:rsid w:val="00161EB9"/>
    <w:rsid w:val="0016351F"/>
    <w:rsid w:val="0017023B"/>
    <w:rsid w:val="001709DF"/>
    <w:rsid w:val="001712BE"/>
    <w:rsid w:val="00172A80"/>
    <w:rsid w:val="0017401E"/>
    <w:rsid w:val="00180EE7"/>
    <w:rsid w:val="00182EAE"/>
    <w:rsid w:val="001857BD"/>
    <w:rsid w:val="001979A1"/>
    <w:rsid w:val="001A1838"/>
    <w:rsid w:val="001A21E0"/>
    <w:rsid w:val="001A48B3"/>
    <w:rsid w:val="001A5E6E"/>
    <w:rsid w:val="001C61C7"/>
    <w:rsid w:val="001D0FD1"/>
    <w:rsid w:val="001D623E"/>
    <w:rsid w:val="001E2F70"/>
    <w:rsid w:val="001E787F"/>
    <w:rsid w:val="001F2FB7"/>
    <w:rsid w:val="001F600B"/>
    <w:rsid w:val="001F68DB"/>
    <w:rsid w:val="002000EA"/>
    <w:rsid w:val="00203C8C"/>
    <w:rsid w:val="00206260"/>
    <w:rsid w:val="002127F0"/>
    <w:rsid w:val="00212823"/>
    <w:rsid w:val="00215B3C"/>
    <w:rsid w:val="00217DF9"/>
    <w:rsid w:val="00223BE3"/>
    <w:rsid w:val="00223D83"/>
    <w:rsid w:val="00227C0B"/>
    <w:rsid w:val="002373C1"/>
    <w:rsid w:val="00240ABB"/>
    <w:rsid w:val="0025167B"/>
    <w:rsid w:val="002538A6"/>
    <w:rsid w:val="0028425C"/>
    <w:rsid w:val="00284EAC"/>
    <w:rsid w:val="00290C99"/>
    <w:rsid w:val="002922CA"/>
    <w:rsid w:val="00295176"/>
    <w:rsid w:val="002A62F3"/>
    <w:rsid w:val="002B09DD"/>
    <w:rsid w:val="002B2D94"/>
    <w:rsid w:val="002C4D0C"/>
    <w:rsid w:val="002D1982"/>
    <w:rsid w:val="002D24D0"/>
    <w:rsid w:val="002D5C3F"/>
    <w:rsid w:val="002D7B8E"/>
    <w:rsid w:val="002D7ED8"/>
    <w:rsid w:val="002E29A9"/>
    <w:rsid w:val="002E4E97"/>
    <w:rsid w:val="002F2D26"/>
    <w:rsid w:val="002F3933"/>
    <w:rsid w:val="002F55A4"/>
    <w:rsid w:val="002F5CDD"/>
    <w:rsid w:val="00314AAA"/>
    <w:rsid w:val="00317280"/>
    <w:rsid w:val="003331C4"/>
    <w:rsid w:val="00341385"/>
    <w:rsid w:val="003439C7"/>
    <w:rsid w:val="00343FED"/>
    <w:rsid w:val="00353765"/>
    <w:rsid w:val="00362E02"/>
    <w:rsid w:val="00366D10"/>
    <w:rsid w:val="003746F1"/>
    <w:rsid w:val="00380CE5"/>
    <w:rsid w:val="00390E58"/>
    <w:rsid w:val="00396039"/>
    <w:rsid w:val="00396571"/>
    <w:rsid w:val="003A5702"/>
    <w:rsid w:val="003A5CD4"/>
    <w:rsid w:val="003B6C1C"/>
    <w:rsid w:val="003B6C21"/>
    <w:rsid w:val="003C6A97"/>
    <w:rsid w:val="003D09E4"/>
    <w:rsid w:val="003D128D"/>
    <w:rsid w:val="003E1EC2"/>
    <w:rsid w:val="003E431C"/>
    <w:rsid w:val="003E55B0"/>
    <w:rsid w:val="003F73C6"/>
    <w:rsid w:val="00400E46"/>
    <w:rsid w:val="00402795"/>
    <w:rsid w:val="00411BA3"/>
    <w:rsid w:val="00413CDB"/>
    <w:rsid w:val="00415CA7"/>
    <w:rsid w:val="004174CF"/>
    <w:rsid w:val="004201D8"/>
    <w:rsid w:val="004207F0"/>
    <w:rsid w:val="004236FC"/>
    <w:rsid w:val="004256B5"/>
    <w:rsid w:val="004269BA"/>
    <w:rsid w:val="00432676"/>
    <w:rsid w:val="004350E8"/>
    <w:rsid w:val="0043719F"/>
    <w:rsid w:val="0044071D"/>
    <w:rsid w:val="00447B76"/>
    <w:rsid w:val="0045353E"/>
    <w:rsid w:val="004536DC"/>
    <w:rsid w:val="00464A77"/>
    <w:rsid w:val="004655BC"/>
    <w:rsid w:val="004918EE"/>
    <w:rsid w:val="00492BE3"/>
    <w:rsid w:val="00493804"/>
    <w:rsid w:val="00495A65"/>
    <w:rsid w:val="00496CDE"/>
    <w:rsid w:val="004A0611"/>
    <w:rsid w:val="004A540C"/>
    <w:rsid w:val="004B0264"/>
    <w:rsid w:val="004C09A0"/>
    <w:rsid w:val="004C287F"/>
    <w:rsid w:val="004C2948"/>
    <w:rsid w:val="004C2991"/>
    <w:rsid w:val="004D45E4"/>
    <w:rsid w:val="004D695B"/>
    <w:rsid w:val="004D77CB"/>
    <w:rsid w:val="004D7E0C"/>
    <w:rsid w:val="004E3588"/>
    <w:rsid w:val="004E6242"/>
    <w:rsid w:val="004F0FA7"/>
    <w:rsid w:val="004F4F0D"/>
    <w:rsid w:val="004F63C1"/>
    <w:rsid w:val="00502201"/>
    <w:rsid w:val="00510B55"/>
    <w:rsid w:val="00511000"/>
    <w:rsid w:val="00511CF3"/>
    <w:rsid w:val="00513DCA"/>
    <w:rsid w:val="00515A59"/>
    <w:rsid w:val="005232DA"/>
    <w:rsid w:val="00531C57"/>
    <w:rsid w:val="00546BB8"/>
    <w:rsid w:val="00550CA9"/>
    <w:rsid w:val="00554512"/>
    <w:rsid w:val="005552BA"/>
    <w:rsid w:val="00561AA9"/>
    <w:rsid w:val="00566D5E"/>
    <w:rsid w:val="00567543"/>
    <w:rsid w:val="005801C3"/>
    <w:rsid w:val="00580AD2"/>
    <w:rsid w:val="005B2BC1"/>
    <w:rsid w:val="005C04BA"/>
    <w:rsid w:val="005C44F1"/>
    <w:rsid w:val="005D2EF8"/>
    <w:rsid w:val="005F64E7"/>
    <w:rsid w:val="005F7070"/>
    <w:rsid w:val="00607568"/>
    <w:rsid w:val="00610E9D"/>
    <w:rsid w:val="006123E8"/>
    <w:rsid w:val="0061396B"/>
    <w:rsid w:val="006179C3"/>
    <w:rsid w:val="006222A6"/>
    <w:rsid w:val="006357AB"/>
    <w:rsid w:val="00641021"/>
    <w:rsid w:val="006418FE"/>
    <w:rsid w:val="0064191B"/>
    <w:rsid w:val="00641E6D"/>
    <w:rsid w:val="00650797"/>
    <w:rsid w:val="00652D44"/>
    <w:rsid w:val="00656122"/>
    <w:rsid w:val="00665A99"/>
    <w:rsid w:val="0067711C"/>
    <w:rsid w:val="0067735C"/>
    <w:rsid w:val="0067740E"/>
    <w:rsid w:val="00684365"/>
    <w:rsid w:val="00686C9D"/>
    <w:rsid w:val="00687C10"/>
    <w:rsid w:val="00687DA5"/>
    <w:rsid w:val="00690B4B"/>
    <w:rsid w:val="00692E52"/>
    <w:rsid w:val="00695140"/>
    <w:rsid w:val="006A2910"/>
    <w:rsid w:val="006B22A9"/>
    <w:rsid w:val="006B3E7E"/>
    <w:rsid w:val="006B607A"/>
    <w:rsid w:val="006D4366"/>
    <w:rsid w:val="006E2245"/>
    <w:rsid w:val="006E77F7"/>
    <w:rsid w:val="006E7C2B"/>
    <w:rsid w:val="006F0DFD"/>
    <w:rsid w:val="006F30EA"/>
    <w:rsid w:val="006F76E3"/>
    <w:rsid w:val="00706B4D"/>
    <w:rsid w:val="00711DA3"/>
    <w:rsid w:val="007217D7"/>
    <w:rsid w:val="0072181C"/>
    <w:rsid w:val="00724A2C"/>
    <w:rsid w:val="0072561D"/>
    <w:rsid w:val="0073099B"/>
    <w:rsid w:val="0075226C"/>
    <w:rsid w:val="00771D86"/>
    <w:rsid w:val="00780ADA"/>
    <w:rsid w:val="0078547F"/>
    <w:rsid w:val="007A4675"/>
    <w:rsid w:val="007B0181"/>
    <w:rsid w:val="007B1248"/>
    <w:rsid w:val="007B2572"/>
    <w:rsid w:val="007B2F0A"/>
    <w:rsid w:val="007C10E5"/>
    <w:rsid w:val="007D504F"/>
    <w:rsid w:val="007D66DF"/>
    <w:rsid w:val="007F2D96"/>
    <w:rsid w:val="00805F1C"/>
    <w:rsid w:val="00815495"/>
    <w:rsid w:val="00816D26"/>
    <w:rsid w:val="0082129D"/>
    <w:rsid w:val="008466D0"/>
    <w:rsid w:val="00864A9B"/>
    <w:rsid w:val="00864DBC"/>
    <w:rsid w:val="0087054D"/>
    <w:rsid w:val="00880334"/>
    <w:rsid w:val="0088399D"/>
    <w:rsid w:val="008912F9"/>
    <w:rsid w:val="008A0305"/>
    <w:rsid w:val="008A154D"/>
    <w:rsid w:val="008B1027"/>
    <w:rsid w:val="008C2AA5"/>
    <w:rsid w:val="008C65E7"/>
    <w:rsid w:val="008D4A64"/>
    <w:rsid w:val="008D5710"/>
    <w:rsid w:val="008D78AB"/>
    <w:rsid w:val="008E570F"/>
    <w:rsid w:val="008F574F"/>
    <w:rsid w:val="008F7D22"/>
    <w:rsid w:val="00913978"/>
    <w:rsid w:val="00920023"/>
    <w:rsid w:val="00931F1D"/>
    <w:rsid w:val="00931F5E"/>
    <w:rsid w:val="00940BF2"/>
    <w:rsid w:val="00940D62"/>
    <w:rsid w:val="00946BCA"/>
    <w:rsid w:val="0094793F"/>
    <w:rsid w:val="00947E04"/>
    <w:rsid w:val="00950F99"/>
    <w:rsid w:val="00953420"/>
    <w:rsid w:val="009633C1"/>
    <w:rsid w:val="0096407C"/>
    <w:rsid w:val="00966356"/>
    <w:rsid w:val="009775FA"/>
    <w:rsid w:val="00981A38"/>
    <w:rsid w:val="009821A3"/>
    <w:rsid w:val="00994D06"/>
    <w:rsid w:val="009B2815"/>
    <w:rsid w:val="009B377A"/>
    <w:rsid w:val="009B4F10"/>
    <w:rsid w:val="009B5342"/>
    <w:rsid w:val="009B79D8"/>
    <w:rsid w:val="009D2AD1"/>
    <w:rsid w:val="009D3DBB"/>
    <w:rsid w:val="009D4C84"/>
    <w:rsid w:val="009D59F1"/>
    <w:rsid w:val="009E25C7"/>
    <w:rsid w:val="009E4366"/>
    <w:rsid w:val="009F1C9E"/>
    <w:rsid w:val="00A27C3A"/>
    <w:rsid w:val="00A421AE"/>
    <w:rsid w:val="00A439D7"/>
    <w:rsid w:val="00A43B77"/>
    <w:rsid w:val="00A4676A"/>
    <w:rsid w:val="00A530CC"/>
    <w:rsid w:val="00A641BA"/>
    <w:rsid w:val="00A702AC"/>
    <w:rsid w:val="00A749A7"/>
    <w:rsid w:val="00A77F40"/>
    <w:rsid w:val="00A84409"/>
    <w:rsid w:val="00A85EC4"/>
    <w:rsid w:val="00A91FD0"/>
    <w:rsid w:val="00A9202C"/>
    <w:rsid w:val="00AA3FDF"/>
    <w:rsid w:val="00AB0813"/>
    <w:rsid w:val="00AB43C9"/>
    <w:rsid w:val="00AC7B80"/>
    <w:rsid w:val="00AD2B69"/>
    <w:rsid w:val="00AD5F60"/>
    <w:rsid w:val="00AE0800"/>
    <w:rsid w:val="00AE0CAE"/>
    <w:rsid w:val="00AE0E61"/>
    <w:rsid w:val="00AE124A"/>
    <w:rsid w:val="00AE5FFF"/>
    <w:rsid w:val="00AF7496"/>
    <w:rsid w:val="00B02C80"/>
    <w:rsid w:val="00B03D2B"/>
    <w:rsid w:val="00B059F2"/>
    <w:rsid w:val="00B12DF9"/>
    <w:rsid w:val="00B16F7C"/>
    <w:rsid w:val="00B207CB"/>
    <w:rsid w:val="00B2245D"/>
    <w:rsid w:val="00B472D9"/>
    <w:rsid w:val="00B52514"/>
    <w:rsid w:val="00B52C6C"/>
    <w:rsid w:val="00B60C2E"/>
    <w:rsid w:val="00B60EF7"/>
    <w:rsid w:val="00B732D6"/>
    <w:rsid w:val="00B74E1F"/>
    <w:rsid w:val="00B769DA"/>
    <w:rsid w:val="00B82192"/>
    <w:rsid w:val="00B85F94"/>
    <w:rsid w:val="00B87067"/>
    <w:rsid w:val="00B87476"/>
    <w:rsid w:val="00BA35C1"/>
    <w:rsid w:val="00BA3CEB"/>
    <w:rsid w:val="00BB357F"/>
    <w:rsid w:val="00BB47F9"/>
    <w:rsid w:val="00BC28BC"/>
    <w:rsid w:val="00BD25CC"/>
    <w:rsid w:val="00BF11C8"/>
    <w:rsid w:val="00BF6808"/>
    <w:rsid w:val="00BF7C03"/>
    <w:rsid w:val="00C01014"/>
    <w:rsid w:val="00C018E0"/>
    <w:rsid w:val="00C040DF"/>
    <w:rsid w:val="00C16AD2"/>
    <w:rsid w:val="00C2141F"/>
    <w:rsid w:val="00C25DD6"/>
    <w:rsid w:val="00C42049"/>
    <w:rsid w:val="00C4607B"/>
    <w:rsid w:val="00C55691"/>
    <w:rsid w:val="00C71E73"/>
    <w:rsid w:val="00C73312"/>
    <w:rsid w:val="00C8309E"/>
    <w:rsid w:val="00C87579"/>
    <w:rsid w:val="00C901F5"/>
    <w:rsid w:val="00C9038A"/>
    <w:rsid w:val="00C91183"/>
    <w:rsid w:val="00C95C2E"/>
    <w:rsid w:val="00CA273C"/>
    <w:rsid w:val="00CC1E22"/>
    <w:rsid w:val="00CC2AF5"/>
    <w:rsid w:val="00CC2B3D"/>
    <w:rsid w:val="00CC4C51"/>
    <w:rsid w:val="00CD751A"/>
    <w:rsid w:val="00CE32D5"/>
    <w:rsid w:val="00CE46BD"/>
    <w:rsid w:val="00CE4B44"/>
    <w:rsid w:val="00CE64B7"/>
    <w:rsid w:val="00CE6D5C"/>
    <w:rsid w:val="00CF6784"/>
    <w:rsid w:val="00CF7EC0"/>
    <w:rsid w:val="00D051D1"/>
    <w:rsid w:val="00D258E3"/>
    <w:rsid w:val="00D319F5"/>
    <w:rsid w:val="00D35CCA"/>
    <w:rsid w:val="00D54FFF"/>
    <w:rsid w:val="00D758B8"/>
    <w:rsid w:val="00D84B91"/>
    <w:rsid w:val="00D90FE9"/>
    <w:rsid w:val="00DA0931"/>
    <w:rsid w:val="00DB1CD2"/>
    <w:rsid w:val="00DC763A"/>
    <w:rsid w:val="00DE09B0"/>
    <w:rsid w:val="00DE4098"/>
    <w:rsid w:val="00DE4C4C"/>
    <w:rsid w:val="00DF1A69"/>
    <w:rsid w:val="00DF20CF"/>
    <w:rsid w:val="00DF2257"/>
    <w:rsid w:val="00DF2EF1"/>
    <w:rsid w:val="00E00B1F"/>
    <w:rsid w:val="00E0121A"/>
    <w:rsid w:val="00E16692"/>
    <w:rsid w:val="00E22725"/>
    <w:rsid w:val="00E25E0F"/>
    <w:rsid w:val="00E308E7"/>
    <w:rsid w:val="00E46C3F"/>
    <w:rsid w:val="00E47EC4"/>
    <w:rsid w:val="00E54A18"/>
    <w:rsid w:val="00E60D59"/>
    <w:rsid w:val="00E7018F"/>
    <w:rsid w:val="00E7203F"/>
    <w:rsid w:val="00E76077"/>
    <w:rsid w:val="00E77C36"/>
    <w:rsid w:val="00E90DAA"/>
    <w:rsid w:val="00E97F25"/>
    <w:rsid w:val="00EA1439"/>
    <w:rsid w:val="00EA36E4"/>
    <w:rsid w:val="00EA58C9"/>
    <w:rsid w:val="00EA7D94"/>
    <w:rsid w:val="00EB20BC"/>
    <w:rsid w:val="00ED0FB5"/>
    <w:rsid w:val="00ED5766"/>
    <w:rsid w:val="00EE52F1"/>
    <w:rsid w:val="00EE5F0E"/>
    <w:rsid w:val="00EE7F60"/>
    <w:rsid w:val="00EF0787"/>
    <w:rsid w:val="00EF76EA"/>
    <w:rsid w:val="00F04919"/>
    <w:rsid w:val="00F07FBF"/>
    <w:rsid w:val="00F2627A"/>
    <w:rsid w:val="00F306AF"/>
    <w:rsid w:val="00F33651"/>
    <w:rsid w:val="00F4160D"/>
    <w:rsid w:val="00F416E8"/>
    <w:rsid w:val="00F419B0"/>
    <w:rsid w:val="00F444A9"/>
    <w:rsid w:val="00F53C2E"/>
    <w:rsid w:val="00F57F51"/>
    <w:rsid w:val="00F621C6"/>
    <w:rsid w:val="00F62FB1"/>
    <w:rsid w:val="00F64514"/>
    <w:rsid w:val="00F705D1"/>
    <w:rsid w:val="00F808EF"/>
    <w:rsid w:val="00F93620"/>
    <w:rsid w:val="00F978D8"/>
    <w:rsid w:val="00FA127E"/>
    <w:rsid w:val="00FB129C"/>
    <w:rsid w:val="00FB273E"/>
    <w:rsid w:val="00FB28D4"/>
    <w:rsid w:val="00FC0191"/>
    <w:rsid w:val="00FC1FCA"/>
    <w:rsid w:val="00FD19BC"/>
    <w:rsid w:val="00FD1E00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42BE5BB"/>
  <w15:chartTrackingRefBased/>
  <w15:docId w15:val="{45572731-B540-4034-8170-4DA4CE2E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26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EC4"/>
  </w:style>
  <w:style w:type="paragraph" w:styleId="Stopka">
    <w:name w:val="footer"/>
    <w:basedOn w:val="Normalny"/>
    <w:link w:val="StopkaZnak"/>
    <w:uiPriority w:val="99"/>
    <w:unhideWhenUsed/>
    <w:rsid w:val="00A85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EC4"/>
  </w:style>
  <w:style w:type="table" w:styleId="Tabela-Siatka">
    <w:name w:val="Table Grid"/>
    <w:basedOn w:val="Standardowy"/>
    <w:uiPriority w:val="39"/>
    <w:rsid w:val="000F4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2D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D2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62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6260"/>
    <w:rPr>
      <w:rFonts w:ascii="Times New Roman" w:eastAsia="Calibri" w:hAnsi="Times New Roman" w:cs="Times New Roman"/>
      <w:sz w:val="24"/>
      <w:szCs w:val="24"/>
    </w:rPr>
  </w:style>
  <w:style w:type="paragraph" w:customStyle="1" w:styleId="Heading10">
    <w:name w:val="Heading 10"/>
    <w:basedOn w:val="Normalny"/>
    <w:next w:val="Tekstpodstawowy"/>
    <w:rsid w:val="00206260"/>
    <w:pPr>
      <w:keepNext/>
      <w:numPr>
        <w:numId w:val="1"/>
      </w:numPr>
      <w:suppressAutoHyphens/>
      <w:spacing w:before="240" w:after="120"/>
    </w:pPr>
    <w:rPr>
      <w:rFonts w:ascii="Arial" w:eastAsia="Arial" w:hAnsi="Arial" w:cs="Arial"/>
      <w:b/>
      <w:bCs/>
      <w:sz w:val="21"/>
      <w:szCs w:val="21"/>
      <w:lang w:eastAsia="ar-SA"/>
    </w:rPr>
  </w:style>
  <w:style w:type="paragraph" w:styleId="Bezodstpw">
    <w:name w:val="No Spacing"/>
    <w:uiPriority w:val="1"/>
    <w:qFormat/>
    <w:rsid w:val="00492BE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92B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92BE3"/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D75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51A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51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9633C1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212823"/>
    <w:rPr>
      <w:color w:val="808080"/>
    </w:rPr>
  </w:style>
  <w:style w:type="paragraph" w:styleId="NormalnyWeb">
    <w:name w:val="Normal (Web)"/>
    <w:basedOn w:val="Normalny"/>
    <w:uiPriority w:val="99"/>
    <w:unhideWhenUsed/>
    <w:rsid w:val="00D90FE9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EC0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EC0"/>
    <w:rPr>
      <w:rFonts w:ascii="Times New Roman" w:eastAsia="Calibri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775F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3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365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365"/>
    <w:rPr>
      <w:vertAlign w:val="superscript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locked/>
    <w:rsid w:val="00F978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E0CE9-6D20-483A-A681-63D1A66D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5</Pages>
  <Words>1899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Kaczmarek Zofia</cp:lastModifiedBy>
  <cp:revision>18</cp:revision>
  <cp:lastPrinted>2022-09-16T08:46:00Z</cp:lastPrinted>
  <dcterms:created xsi:type="dcterms:W3CDTF">2024-07-03T09:12:00Z</dcterms:created>
  <dcterms:modified xsi:type="dcterms:W3CDTF">2024-08-30T06:56:00Z</dcterms:modified>
</cp:coreProperties>
</file>