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39" w:rsidRDefault="000C5F39" w:rsidP="000C5F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Formularz Oferty </w:t>
      </w:r>
      <w:bookmarkStart w:id="0" w:name="_Toc461452854"/>
    </w:p>
    <w:p w:rsidR="000C5F39" w:rsidRPr="00436386" w:rsidRDefault="000C5F39" w:rsidP="000C5F3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0C5F39" w:rsidRPr="004C5F6B" w:rsidRDefault="000C5F39" w:rsidP="000C5F39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Pr="004B037C">
        <w:rPr>
          <w:rFonts w:asciiTheme="minorHAnsi" w:hAnsiTheme="minorHAnsi" w:cstheme="minorHAnsi"/>
          <w:b/>
          <w:i/>
        </w:rPr>
        <w:t>Roboty budowlane związane z remontami dróg na terenie Miasta Dębica w 2022 roku</w:t>
      </w:r>
    </w:p>
    <w:p w:rsidR="000C5F39" w:rsidRPr="00A4364B" w:rsidRDefault="000C5F39" w:rsidP="000C5F3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0C5F39" w:rsidRPr="0033188F" w:rsidTr="00354907">
        <w:tc>
          <w:tcPr>
            <w:tcW w:w="6449" w:type="dxa"/>
            <w:shd w:val="clear" w:color="auto" w:fill="auto"/>
          </w:tcPr>
          <w:p w:rsidR="000C5F39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0C5F39" w:rsidRPr="007D6598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Pr="0033188F" w:rsidRDefault="000C5F39" w:rsidP="00354907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.2021.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:rsidR="000C5F39" w:rsidRPr="00213C6C" w:rsidRDefault="000C5F39" w:rsidP="000C5F39">
      <w:pPr>
        <w:rPr>
          <w:sz w:val="12"/>
          <w:szCs w:val="12"/>
        </w:rPr>
      </w:pPr>
    </w:p>
    <w:p w:rsidR="000C5F39" w:rsidRDefault="000C5F39" w:rsidP="000C5F39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C5F39" w:rsidRDefault="000C5F39" w:rsidP="000C5F3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0C5F39" w:rsidRDefault="000C5F39" w:rsidP="000C5F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745455" w:rsidRDefault="000C5F39" w:rsidP="00354907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483C58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Default="000C5F39" w:rsidP="000C5F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0C5F39" w:rsidTr="0035490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5F39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C5F39" w:rsidRDefault="000C5F39" w:rsidP="000C5F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0C5F39" w:rsidRDefault="00A31D8F" w:rsidP="000C5F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A31D8F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12" o:spid="_x0000_s1026" style="position:absolute;left:0;text-align:left;margin-left:8.25pt;margin-top:9.55pt;width:457.05pt;height:102.15pt;z-index:-251659264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<v:fill opacity="37265f"/>
            <v:stroke joinstyle="miter" endcap="square"/>
          </v:roundrect>
        </w:pict>
      </w:r>
    </w:p>
    <w:p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0C5F39" w:rsidRPr="00E95271" w:rsidRDefault="000C5F39" w:rsidP="000C5F3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3"/>
        <w:gridCol w:w="1111"/>
        <w:gridCol w:w="26"/>
        <w:gridCol w:w="422"/>
        <w:gridCol w:w="854"/>
        <w:gridCol w:w="1278"/>
      </w:tblGrid>
      <w:tr w:rsidR="000C5F39" w:rsidRPr="00EB5F61" w:rsidTr="00354907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C5F39" w:rsidRPr="000C5F39" w:rsidRDefault="000C5F39" w:rsidP="00354907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0C5F39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Roboty budowlane związane z remontami dróg na terenie Miasta Dębica w 2022 roku</w:t>
            </w:r>
          </w:p>
        </w:tc>
      </w:tr>
      <w:tr w:rsidR="000C5F39" w:rsidRPr="00EB5F61" w:rsidTr="0035490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:rsidTr="00354907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C5F39" w:rsidRPr="00745455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:rsidTr="0035490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:rsidTr="00354907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:rsidTr="00354907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C5F39" w:rsidRPr="000C5F39" w:rsidRDefault="000C5F39" w:rsidP="00354907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Okres gwarancji</w:t>
            </w:r>
          </w:p>
          <w:p w:rsidR="000C5F39" w:rsidRPr="000C5F39" w:rsidRDefault="000C5F39" w:rsidP="003D5E7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(nieokreślenie okresu gwarancji skutkuje przyjęciem przez Zamawiającego minimalnego wymaganego okresu gwarancji, tj. 24 mi</w:t>
            </w:r>
            <w:r w:rsidR="003D5E7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esiące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 (łącznie)</w:t>
            </w:r>
          </w:p>
        </w:tc>
      </w:tr>
    </w:tbl>
    <w:p w:rsidR="000C5F39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0C5F39" w:rsidRPr="00E053BB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b/>
          <w:sz w:val="20"/>
          <w:szCs w:val="20"/>
        </w:rPr>
        <w:t xml:space="preserve"> do 12 miesięcy od dnia zawarcia umowy</w:t>
      </w:r>
    </w:p>
    <w:p w:rsidR="000C5F39" w:rsidRPr="0014566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13.01.2022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0C5F39" w:rsidRPr="00701BE6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0C5F39" w:rsidRPr="00701BE6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:rsidR="000C5F39" w:rsidRPr="002518B6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0C5F39" w:rsidRPr="00892312" w:rsidTr="00354907">
        <w:tc>
          <w:tcPr>
            <w:tcW w:w="8079" w:type="dxa"/>
          </w:tcPr>
          <w:p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C5F39" w:rsidRPr="00892312" w:rsidTr="00354907">
        <w:tc>
          <w:tcPr>
            <w:tcW w:w="8079" w:type="dxa"/>
          </w:tcPr>
          <w:p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0C5F39" w:rsidRDefault="00A31D8F" w:rsidP="000C5F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A31D8F">
        <w:rPr>
          <w:noProof/>
        </w:rPr>
        <w:pict>
          <v:roundrect id="Prostokąt: zaokrąglone rogi 3" o:spid="_x0000_s1027" style="position:absolute;left:0;text-align:left;margin-left:39.85pt;margin-top:9.95pt;width:415.6pt;height:78.85pt;z-index:-251658240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<v:fill opacity="37265f"/>
            <v:stroke joinstyle="miter" endcap="square"/>
          </v:roundrect>
        </w:pict>
      </w:r>
    </w:p>
    <w:p w:rsidR="000C5F39" w:rsidRDefault="000C5F39" w:rsidP="000C5F3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0C5F39" w:rsidRDefault="000C5F39" w:rsidP="000C5F3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0C5F39" w:rsidRPr="005E4F2E" w:rsidRDefault="000C5F39" w:rsidP="0024100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0C5F39" w:rsidRDefault="000C5F39" w:rsidP="0024100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0C5F39" w:rsidRPr="00D45B8E" w:rsidRDefault="000C5F39" w:rsidP="000C5F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5F39" w:rsidRPr="00E053BB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0C5F39" w:rsidRDefault="000C5F39" w:rsidP="000C5F3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C5F39" w:rsidRPr="00CA6003" w:rsidRDefault="000C5F39" w:rsidP="000C5F3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C5F39" w:rsidRPr="00EE65FA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0C5F39" w:rsidRPr="00EB5F61" w:rsidTr="0035490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0C5F39" w:rsidRPr="000C5F39" w:rsidRDefault="000C5F39" w:rsidP="00354907">
            <w:pPr>
              <w:pStyle w:val="Tekstpodstawowy22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C5F39" w:rsidRPr="00EB5F61" w:rsidTr="0035490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5F39" w:rsidRPr="000C5F39" w:rsidRDefault="000C5F39" w:rsidP="00354907">
            <w:pPr>
              <w:pStyle w:val="Tekstpodstawowy22"/>
              <w:snapToGrid w:val="0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C5F39" w:rsidRPr="00EB5F61" w:rsidTr="0035490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F39" w:rsidRPr="00745455" w:rsidRDefault="000C5F39" w:rsidP="0035490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5F39" w:rsidRPr="00EB5F61" w:rsidTr="0035490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F39" w:rsidRPr="00745455" w:rsidRDefault="000C5F39" w:rsidP="0035490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5F39" w:rsidRDefault="000C5F39" w:rsidP="000C5F3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C5F39" w:rsidRPr="003A13C2" w:rsidRDefault="000C5F39" w:rsidP="000C5F3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C5F39" w:rsidRPr="006F4FFF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0C5F39" w:rsidRPr="00CF7DE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0C5F39" w:rsidRDefault="000C5F39" w:rsidP="000C5F3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0C5F39" w:rsidRPr="00EE65FA" w:rsidRDefault="000C5F39" w:rsidP="000C5F3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C5F39" w:rsidRPr="00701BE6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0C5F39" w:rsidRPr="00EB5F61" w:rsidTr="0035490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C5F39" w:rsidRPr="00EB5F61" w:rsidTr="0035490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F39" w:rsidRPr="00EB5F61" w:rsidRDefault="000C5F39" w:rsidP="0035490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5F39" w:rsidRPr="00EB5F61" w:rsidTr="0035490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F39" w:rsidRPr="00EB5F61" w:rsidRDefault="000C5F39" w:rsidP="0035490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:rsidR="000C5F39" w:rsidRDefault="000C5F39" w:rsidP="000C5F3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0C5F39" w:rsidRPr="00D103A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C5F39" w:rsidRDefault="000C5F39" w:rsidP="000C5F3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0C5F39" w:rsidRPr="000C5F39" w:rsidRDefault="000C5F39" w:rsidP="000C5F3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C5F39" w:rsidRPr="00812263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0C5F39" w:rsidRPr="00812263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39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p w:rsidR="000C5F39" w:rsidRPr="00CF0C17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0C5F39" w:rsidRPr="003248AE" w:rsidTr="00354907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:rsidR="000C5F39" w:rsidRPr="00E053BB" w:rsidRDefault="000C5F39" w:rsidP="00354907">
            <w:pPr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4B037C">
              <w:rPr>
                <w:rFonts w:asciiTheme="minorHAnsi" w:hAnsiTheme="minorHAnsi" w:cstheme="minorHAnsi"/>
                <w:b/>
                <w:i/>
              </w:rPr>
              <w:t xml:space="preserve">Roboty budowlane związane z remontami dróg na terenie Miasta Dębica </w:t>
            </w:r>
            <w:r>
              <w:rPr>
                <w:rFonts w:asciiTheme="minorHAnsi" w:hAnsiTheme="minorHAnsi" w:cstheme="minorHAnsi"/>
                <w:b/>
                <w:i/>
              </w:rPr>
              <w:br/>
            </w:r>
            <w:r w:rsidRPr="004B037C">
              <w:rPr>
                <w:rFonts w:asciiTheme="minorHAnsi" w:hAnsiTheme="minorHAnsi" w:cstheme="minorHAnsi"/>
                <w:b/>
                <w:i/>
              </w:rPr>
              <w:t>w 2022 roku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C5F39" w:rsidRPr="003248AE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5F39" w:rsidRPr="003248AE" w:rsidTr="00354907">
        <w:tc>
          <w:tcPr>
            <w:tcW w:w="9070" w:type="dxa"/>
            <w:gridSpan w:val="2"/>
            <w:shd w:val="clear" w:color="auto" w:fill="auto"/>
            <w:vAlign w:val="center"/>
          </w:tcPr>
          <w:p w:rsidR="000C5F39" w:rsidRPr="003248AE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0C5F39" w:rsidRPr="003248AE" w:rsidRDefault="000C5F39" w:rsidP="000C5F3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RPr="003248AE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745455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745455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RPr="003248AE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0C5F39" w:rsidRPr="003248AE" w:rsidRDefault="000C5F39" w:rsidP="000C5F3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0C5F39" w:rsidRPr="003248AE" w:rsidRDefault="000C5F39" w:rsidP="000C5F39">
      <w:pPr>
        <w:rPr>
          <w:rFonts w:ascii="Calibri" w:hAnsi="Calibri" w:cs="Calibri"/>
          <w:sz w:val="20"/>
          <w:szCs w:val="20"/>
        </w:rPr>
      </w:pPr>
    </w:p>
    <w:p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0C5F39" w:rsidRPr="003248AE" w:rsidRDefault="000C5F39" w:rsidP="000C5F3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0C5F39" w:rsidRPr="003248AE" w:rsidRDefault="000C5F39" w:rsidP="000C5F3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0C5F39" w:rsidRPr="005768B9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Pzp.</w:t>
      </w:r>
    </w:p>
    <w:p w:rsidR="000C5F39" w:rsidRPr="005768B9" w:rsidRDefault="000C5F39" w:rsidP="000C5F39">
      <w:pPr>
        <w:rPr>
          <w:rFonts w:ascii="Calibri" w:hAnsi="Calibri" w:cs="Calibri"/>
          <w:sz w:val="20"/>
          <w:szCs w:val="20"/>
        </w:rPr>
      </w:pPr>
    </w:p>
    <w:p w:rsidR="000C5F39" w:rsidRPr="005768B9" w:rsidRDefault="000C5F39" w:rsidP="000C5F3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0C5F39" w:rsidRPr="003248AE" w:rsidRDefault="000C5F39" w:rsidP="000C5F39">
      <w:pPr>
        <w:spacing w:line="18" w:lineRule="atLeast"/>
        <w:rPr>
          <w:b/>
          <w:sz w:val="20"/>
          <w:szCs w:val="20"/>
        </w:rPr>
      </w:pPr>
    </w:p>
    <w:p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0C5F39" w:rsidRPr="003431FE" w:rsidRDefault="000C5F39" w:rsidP="000C5F39">
      <w:pPr>
        <w:rPr>
          <w:sz w:val="8"/>
          <w:szCs w:val="8"/>
        </w:rPr>
      </w:pPr>
    </w:p>
    <w:p w:rsidR="000C5F39" w:rsidRDefault="000C5F39" w:rsidP="000C5F39">
      <w:pPr>
        <w:rPr>
          <w:b/>
        </w:rPr>
      </w:pPr>
    </w:p>
    <w:p w:rsidR="000C5F39" w:rsidRDefault="000C5F39" w:rsidP="000C5F39">
      <w:pPr>
        <w:rPr>
          <w:b/>
        </w:rPr>
      </w:pPr>
    </w:p>
    <w:p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C5F39" w:rsidRDefault="000C5F39" w:rsidP="000C5F39">
      <w:pPr>
        <w:rPr>
          <w:b/>
        </w:rPr>
      </w:pPr>
    </w:p>
    <w:p w:rsidR="000C5F39" w:rsidRDefault="000C5F39" w:rsidP="000C5F39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:rsidR="000C5F39" w:rsidRDefault="000C5F39" w:rsidP="000C5F39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4B037C">
        <w:rPr>
          <w:rFonts w:asciiTheme="minorHAnsi" w:hAnsiTheme="minorHAnsi" w:cstheme="minorHAnsi"/>
          <w:b/>
          <w:i/>
        </w:rPr>
        <w:t>Roboty budowlane związane z remontami dróg na terenie Miasta Dębica w 2022 roku</w:t>
      </w:r>
    </w:p>
    <w:p w:rsidR="000C5F39" w:rsidRPr="00CF0C17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0C5F39" w:rsidRPr="00243BA4" w:rsidTr="00354907">
        <w:trPr>
          <w:trHeight w:val="163"/>
        </w:trPr>
        <w:tc>
          <w:tcPr>
            <w:tcW w:w="6550" w:type="dxa"/>
            <w:shd w:val="clear" w:color="auto" w:fill="auto"/>
          </w:tcPr>
          <w:p w:rsidR="000C5F39" w:rsidRPr="00243BA4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0C5F39" w:rsidRPr="00EB5F61" w:rsidRDefault="000C5F39" w:rsidP="00354907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28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.MK</w:t>
            </w:r>
          </w:p>
        </w:tc>
      </w:tr>
      <w:tr w:rsidR="000C5F39" w:rsidRPr="00243BA4" w:rsidTr="00354907">
        <w:tc>
          <w:tcPr>
            <w:tcW w:w="9070" w:type="dxa"/>
            <w:gridSpan w:val="2"/>
            <w:shd w:val="clear" w:color="auto" w:fill="auto"/>
          </w:tcPr>
          <w:p w:rsidR="000C5F39" w:rsidRPr="00243BA4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0C5F39" w:rsidRPr="003248AE" w:rsidRDefault="000C5F39" w:rsidP="000C5F3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RPr="003248AE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RPr="003248AE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Pr="003248AE" w:rsidRDefault="000C5F39" w:rsidP="000C5F3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C5F39" w:rsidRPr="003248AE" w:rsidRDefault="000C5F39" w:rsidP="000C5F3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0C5F39" w:rsidRPr="003248AE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0C5F39" w:rsidRPr="003248AE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:rsidR="000C5F39" w:rsidRPr="00037BE3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:rsidR="000C5F39" w:rsidRPr="00371407" w:rsidRDefault="000C5F39" w:rsidP="000C5F39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</w:t>
      </w:r>
      <w:r w:rsidRPr="00324D08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postępowania o udzielenie zamówienia publicznego pn</w:t>
      </w:r>
      <w:r w:rsidRPr="00324D08">
        <w:rPr>
          <w:rFonts w:ascii="Calibri" w:hAnsi="Calibri" w:cs="Calibri"/>
          <w:b/>
          <w:bCs/>
          <w:sz w:val="20"/>
          <w:szCs w:val="20"/>
        </w:rPr>
        <w:t>„</w:t>
      </w:r>
      <w:r w:rsidRPr="00324D08">
        <w:rPr>
          <w:rFonts w:asciiTheme="minorHAnsi" w:hAnsiTheme="minorHAnsi" w:cstheme="minorHAnsi"/>
          <w:b/>
          <w:i/>
          <w:sz w:val="20"/>
          <w:szCs w:val="20"/>
        </w:rPr>
        <w:t xml:space="preserve">Roboty budowlane związane </w:t>
      </w:r>
      <w:r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24D08">
        <w:rPr>
          <w:rFonts w:asciiTheme="minorHAnsi" w:hAnsiTheme="minorHAnsi" w:cstheme="minorHAnsi"/>
          <w:b/>
          <w:i/>
          <w:sz w:val="20"/>
          <w:szCs w:val="20"/>
        </w:rPr>
        <w:t>z remontami dróg na terenie Miasta Dębica w 2022 roku</w:t>
      </w:r>
      <w:r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:rsidR="000C5F39" w:rsidRPr="003248AE" w:rsidRDefault="000C5F39" w:rsidP="000C5F3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0C5F39" w:rsidRPr="003248AE" w:rsidRDefault="000C5F39" w:rsidP="00241005">
      <w:pPr>
        <w:numPr>
          <w:ilvl w:val="0"/>
          <w:numId w:val="10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0C5F39" w:rsidRPr="005768B9" w:rsidRDefault="000C5F39" w:rsidP="000C5F39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>ustawy Pzp.</w:t>
      </w:r>
    </w:p>
    <w:p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0C5F39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C5F39" w:rsidRPr="003248AE" w:rsidRDefault="000C5F39" w:rsidP="000C5F3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0C5F39" w:rsidRDefault="000C5F39" w:rsidP="000C5F3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C5F39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4B037C">
              <w:rPr>
                <w:rFonts w:asciiTheme="minorHAnsi" w:hAnsiTheme="minorHAnsi" w:cstheme="minorHAnsi"/>
                <w:b/>
                <w:i/>
              </w:rPr>
              <w:t>Roboty budowlane związane z remontami dróg na terenie Miasta Dębica w 2022 roku</w:t>
            </w:r>
          </w:p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C5F39" w:rsidTr="00354907">
        <w:trPr>
          <w:trHeight w:val="249"/>
        </w:trPr>
        <w:tc>
          <w:tcPr>
            <w:tcW w:w="6738" w:type="dxa"/>
            <w:shd w:val="clear" w:color="auto" w:fill="auto"/>
          </w:tcPr>
          <w:p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:rsidR="000C5F39" w:rsidRDefault="000C5F39" w:rsidP="000C5F39"/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0C5F39" w:rsidRDefault="000C5F39" w:rsidP="00354907">
            <w:pPr>
              <w:snapToGrid w:val="0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483C58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:rsidR="000C5F39" w:rsidRPr="000C5F39" w:rsidRDefault="000C5F39" w:rsidP="000C5F39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0C5F39" w:rsidRPr="005F7D74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0C5F39" w:rsidRPr="005F7D74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0C5F39" w:rsidRPr="005F7D74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:rsidR="000C5F39" w:rsidRPr="005F7D74" w:rsidRDefault="000C5F39" w:rsidP="000C5F3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0C5F39" w:rsidRPr="005F7D74" w:rsidRDefault="000C5F39" w:rsidP="000C5F3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publicznegooświadczam, co następuje:</w:t>
      </w:r>
    </w:p>
    <w:p w:rsidR="000C5F39" w:rsidRPr="00745455" w:rsidRDefault="000C5F39" w:rsidP="000C5F3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:rsidR="000C5F39" w:rsidRPr="00745455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:rsidR="000C5F39" w:rsidRPr="004A318F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0C5F39" w:rsidRPr="00745455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:rsidR="000C5F39" w:rsidRPr="00745455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</w:p>
    <w:p w:rsidR="000C5F39" w:rsidRPr="00745455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0C5F39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:rsidR="000C5F39" w:rsidRPr="005F7D74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</w:p>
    <w:p w:rsidR="000C5F39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0C5F39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:rsidR="000C5F39" w:rsidRPr="005F7D74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</w:p>
    <w:p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:rsidR="000C5F39" w:rsidRPr="005F7D74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:rsidR="000C5F39" w:rsidRPr="005F7D74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5F39" w:rsidRDefault="000C5F39" w:rsidP="000C5F39">
      <w:pPr>
        <w:jc w:val="both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C5F39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4B037C">
              <w:rPr>
                <w:rFonts w:asciiTheme="minorHAnsi" w:hAnsiTheme="minorHAnsi" w:cstheme="minorHAnsi"/>
                <w:b/>
                <w:i/>
              </w:rPr>
              <w:t>Roboty budowlane związane z remontami dróg na terenie Miasta Dębica w 2022 roku</w:t>
            </w:r>
          </w:p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C5F39" w:rsidTr="00354907">
        <w:trPr>
          <w:trHeight w:val="249"/>
        </w:trPr>
        <w:tc>
          <w:tcPr>
            <w:tcW w:w="6738" w:type="dxa"/>
            <w:shd w:val="clear" w:color="auto" w:fill="auto"/>
          </w:tcPr>
          <w:p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:rsidR="000C5F39" w:rsidRDefault="000C5F39" w:rsidP="000C5F39"/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RPr="003248AE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RPr="003248AE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:rsidR="000C5F39" w:rsidRPr="00702606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0C5F39" w:rsidRPr="00702606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0C5F39" w:rsidRPr="00702606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0C5F39" w:rsidRPr="005F7D74" w:rsidRDefault="000C5F39" w:rsidP="000C5F3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0C5F39" w:rsidRPr="005F7D74" w:rsidRDefault="000C5F39" w:rsidP="000C5F3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publicznegooświadczam, co następuje:</w:t>
      </w:r>
    </w:p>
    <w:p w:rsidR="000C5F39" w:rsidRPr="00702606" w:rsidRDefault="000C5F39" w:rsidP="000C5F3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0C5F39" w:rsidRPr="00702606" w:rsidRDefault="000C5F39" w:rsidP="000C5F3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0C5F39" w:rsidRPr="00702606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0C5F39" w:rsidRPr="00702606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0C5F39" w:rsidRPr="00702606" w:rsidRDefault="000C5F39" w:rsidP="000C5F3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przezWykonawcę, dołączam do niniejszego oświadczenia zobowiązanie podmiotu udostępniającego zasoby,lub inny podmiotowy środek dowodowy potwierdzający, że Wykonawca realizując zamówienie, będziedysponował niezbędnymi zasobami tych podmiotów, o których w art. 118 ust. 3 i ust. 4 ustawy.</w:t>
      </w:r>
    </w:p>
    <w:p w:rsidR="000C5F39" w:rsidRPr="00702606" w:rsidRDefault="000C5F39" w:rsidP="000C5F3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zgodnez prawdą oraz zostały przedstawione z pełną świadomością konsekwencji wprowadzenia zamawiającegow błąd przy przedstawianiu informacji.</w:t>
      </w:r>
    </w:p>
    <w:p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C5F39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C5F39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B037C">
              <w:rPr>
                <w:rFonts w:asciiTheme="minorHAnsi" w:hAnsiTheme="minorHAnsi" w:cstheme="minorHAnsi"/>
                <w:b/>
                <w:i/>
              </w:rPr>
              <w:t>Roboty budowlane związane z remontami dróg na terenie Miasta Dębica w 2022 roku</w:t>
            </w:r>
          </w:p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C5F39" w:rsidTr="00354907">
        <w:trPr>
          <w:trHeight w:val="249"/>
        </w:trPr>
        <w:tc>
          <w:tcPr>
            <w:tcW w:w="6738" w:type="dxa"/>
            <w:shd w:val="clear" w:color="auto" w:fill="auto"/>
          </w:tcPr>
          <w:p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C5F39" w:rsidRPr="00FD2862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:rsidR="000C5F39" w:rsidRDefault="000C5F39" w:rsidP="000C5F39"/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RPr="003248AE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RPr="003248AE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zamówieńpublicznych dotyczące dostaw, usług lub robót budowlanych, które wykonająposzczególni Wykonawcy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Pr="00685A3E" w:rsidRDefault="000C5F39" w:rsidP="000C5F39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Pr="004B037C">
        <w:rPr>
          <w:rFonts w:asciiTheme="minorHAnsi" w:hAnsiTheme="minorHAnsi" w:cstheme="minorHAnsi"/>
          <w:b/>
          <w:i/>
        </w:rPr>
        <w:t xml:space="preserve">Roboty budowlane związane </w:t>
      </w:r>
      <w:r>
        <w:rPr>
          <w:rFonts w:asciiTheme="minorHAnsi" w:hAnsiTheme="minorHAnsi" w:cstheme="minorHAnsi"/>
          <w:b/>
          <w:i/>
        </w:rPr>
        <w:br/>
      </w:r>
      <w:r w:rsidRPr="004B037C">
        <w:rPr>
          <w:rFonts w:asciiTheme="minorHAnsi" w:hAnsiTheme="minorHAnsi" w:cstheme="minorHAnsi"/>
          <w:b/>
          <w:i/>
        </w:rPr>
        <w:t>z remontami dróg na terenie Miasta Dębica w 2022 roku</w:t>
      </w:r>
      <w:r w:rsidRPr="002C441C">
        <w:rPr>
          <w:rFonts w:ascii="Calibri" w:hAnsi="Calibri"/>
          <w:b/>
          <w:bCs/>
          <w:i/>
          <w:iCs/>
          <w:sz w:val="22"/>
          <w:szCs w:val="18"/>
        </w:rPr>
        <w:t>.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0C5F39" w:rsidRPr="005669D2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0C5F39" w:rsidRPr="005669D2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C5F39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C5F39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B037C">
              <w:rPr>
                <w:rFonts w:asciiTheme="minorHAnsi" w:hAnsiTheme="minorHAnsi" w:cstheme="minorHAnsi"/>
                <w:b/>
                <w:i/>
              </w:rPr>
              <w:t>Roboty budowlane związane z remontami dróg na terenie Miasta Dębica w 2022 roku</w:t>
            </w:r>
          </w:p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C5F39" w:rsidTr="00354907">
        <w:trPr>
          <w:trHeight w:val="118"/>
        </w:trPr>
        <w:tc>
          <w:tcPr>
            <w:tcW w:w="6738" w:type="dxa"/>
            <w:shd w:val="clear" w:color="auto" w:fill="auto"/>
          </w:tcPr>
          <w:p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IZP.271.28.2021.MK</w:t>
            </w:r>
          </w:p>
        </w:tc>
      </w:tr>
    </w:tbl>
    <w:p w:rsidR="000C5F39" w:rsidRDefault="000C5F39" w:rsidP="000C5F39"/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RPr="003248AE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RPr="003248AE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:rsidR="000C5F39" w:rsidRPr="00B0682B" w:rsidRDefault="000C5F39" w:rsidP="000C5F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0C5F39" w:rsidRDefault="000C5F39" w:rsidP="000C5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0C5F39" w:rsidRPr="00685A3E" w:rsidRDefault="000C5F39" w:rsidP="000C5F39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 xml:space="preserve">zy realizacji </w:t>
      </w:r>
      <w:r w:rsidRPr="00324D08">
        <w:rPr>
          <w:rFonts w:ascii="Calibri" w:hAnsi="Calibri" w:cs="Calibri"/>
          <w:sz w:val="20"/>
          <w:szCs w:val="20"/>
        </w:rPr>
        <w:t>zamówienia pn</w:t>
      </w:r>
      <w:r w:rsidRPr="00324D08">
        <w:rPr>
          <w:rFonts w:asciiTheme="minorHAnsi" w:hAnsiTheme="minorHAnsi" w:cstheme="minorHAnsi"/>
          <w:sz w:val="20"/>
          <w:szCs w:val="20"/>
        </w:rPr>
        <w:t xml:space="preserve">.: </w:t>
      </w:r>
      <w:r w:rsidRPr="00324D0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324D08">
        <w:rPr>
          <w:rFonts w:asciiTheme="minorHAnsi" w:hAnsiTheme="minorHAnsi" w:cstheme="minorHAnsi"/>
          <w:b/>
          <w:i/>
          <w:sz w:val="20"/>
          <w:szCs w:val="20"/>
        </w:rPr>
        <w:t xml:space="preserve">Roboty budowlane związane </w:t>
      </w:r>
      <w:r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24D08">
        <w:rPr>
          <w:rFonts w:asciiTheme="minorHAnsi" w:hAnsiTheme="minorHAnsi" w:cstheme="minorHAnsi"/>
          <w:b/>
          <w:i/>
          <w:sz w:val="20"/>
          <w:szCs w:val="20"/>
        </w:rPr>
        <w:t>z remontami dróg na terenie Miasta Dębica w 2022 roku</w:t>
      </w:r>
      <w:r w:rsidRPr="00324D08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324D08">
        <w:rPr>
          <w:rFonts w:ascii="Calibri" w:hAnsi="Calibri" w:cs="Calibri"/>
          <w:i/>
          <w:iCs/>
          <w:sz w:val="20"/>
          <w:szCs w:val="20"/>
        </w:rPr>
        <w:t>”</w:t>
      </w:r>
      <w:r w:rsidRPr="00324D08">
        <w:rPr>
          <w:rFonts w:ascii="Calibri" w:hAnsi="Calibri" w:cs="Calibri"/>
          <w:sz w:val="20"/>
          <w:szCs w:val="20"/>
        </w:rPr>
        <w:t>prowadzonego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6 -Kosztorys ofertowy w </w:t>
      </w:r>
      <w:r w:rsidRPr="00CC4B83">
        <w:rPr>
          <w:rFonts w:ascii="Calibri" w:hAnsi="Calibri" w:cs="Calibri"/>
          <w:b/>
          <w:sz w:val="20"/>
          <w:szCs w:val="20"/>
        </w:rPr>
        <w:t>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C5F39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C5F39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B037C">
              <w:rPr>
                <w:rFonts w:asciiTheme="minorHAnsi" w:hAnsiTheme="minorHAnsi" w:cstheme="minorHAnsi"/>
                <w:b/>
                <w:i/>
              </w:rPr>
              <w:t>Roboty budowlane związane z remontami dróg na terenie Miasta Dębica w 2022 roku</w:t>
            </w:r>
          </w:p>
          <w:p w:rsidR="000C5F39" w:rsidRPr="001E2143" w:rsidRDefault="000C5F39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C5F39" w:rsidTr="00354907">
        <w:trPr>
          <w:trHeight w:val="118"/>
        </w:trPr>
        <w:tc>
          <w:tcPr>
            <w:tcW w:w="6738" w:type="dxa"/>
            <w:shd w:val="clear" w:color="auto" w:fill="auto"/>
          </w:tcPr>
          <w:p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IZP.271.28.2021.MK</w:t>
            </w:r>
          </w:p>
        </w:tc>
      </w:tr>
    </w:tbl>
    <w:p w:rsidR="000C5F39" w:rsidRDefault="000C5F39" w:rsidP="000C5F39"/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5F39" w:rsidRPr="003248AE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0C5F39" w:rsidRPr="003248AE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C5F39" w:rsidRDefault="000C5F39" w:rsidP="000C5F39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966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40"/>
        <w:gridCol w:w="1520"/>
        <w:gridCol w:w="2720"/>
        <w:gridCol w:w="1160"/>
        <w:gridCol w:w="1260"/>
        <w:gridCol w:w="920"/>
        <w:gridCol w:w="1640"/>
      </w:tblGrid>
      <w:tr w:rsidR="000C5F39" w:rsidRPr="00324D08" w:rsidTr="00354907">
        <w:trPr>
          <w:trHeight w:val="45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Podstawa wyceny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obmiarowa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0C5F39" w:rsidRPr="00324D08" w:rsidTr="00354907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REMONTY DRÓG GRUNTOWYCH</w:t>
            </w:r>
          </w:p>
        </w:tc>
      </w:tr>
      <w:tr w:rsidR="000C5F39" w:rsidRPr="00324D08" w:rsidTr="00354907">
        <w:trPr>
          <w:trHeight w:val="7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231/1401/6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Naprawy dróg gruntowych wykonywane ręcznie, mechanicznie, profilowanie RÓWNIARKĄ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7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231/1401/7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Naprawy dróg gruntowych wykonywane ręcznie, mechanicznie, zagęszczanie WALCEM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231/1401/4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Naprawy dróg gruntowych wykonywane ręcznie, ręcznie pospółką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Naprawy dróg gruntowych wykonywane ręcznie, ręcznie GRUZEM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231/1401/5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Naprawy dróg gruntowych wykonywane ręcznie, ręcznie żużlem paleniskowym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231/1401/4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Naprawy dróg gruntowych wykonywane ręcznie, ręcznie klińcem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231/107/1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Wyrównanie istniejącej podbudowy, tłuczniem sortowanym, zagęszczenie mechaniczne, średnia grubość warstwy po zagęszczeniu do 10 cm - TŁUCZEŃ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231/107/1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Wyrównanie istniejącej podbudowy, klińcem sortowanym, zagęszczenie mechaniczne, średnia grubość warstwy po zagęszczeniu do 10 cm - KLIŃCEM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231/1402/5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Ścinanie poboczy mechanicznie, grubości do 10 cm, nakłady podstawowe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231/1403/1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Oczyszczanie rowu z namułu, bez naruszania skarp, grubość namułu 10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231/1403/2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Oczyszczanie rowu z namułu, bez naruszania skarp, grubość namułu 20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231/1403/3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Oczyszczanie rowu z namułu, bez naruszania skarp, grubość namułu 30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231/1403/4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Oczyszczanie rowu z namułu, z wyprofilowaniem skarp, grubość namułu 10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231/1403/5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Oczyszczanie rowu z namułu, z wyprofilowaniem skarp, grubość namułu 20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231/1403/6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Oczyszczanie rowu z namułu, z wyprofilowaniem skarp, grubość namułu 30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REMONTY DRÓG GRUNTOWYCH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REMONT CHODNIKÓW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231/812/3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Rozebranie ław pod krawężniki, ławy z betonu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7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CJ 11/2001/9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Mechaniczne cięcie szczelin, w nawierzchni z mas mineralno - bitumicznych, głębokość cięcia 5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CJ 11/2001/11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Dodatek za dalszy 1 cm głębokości cięcia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231/813/3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krawężników, betonowych 15 x 30 cm na podsypce cementowo -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231/814/2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krawężników wtopionych i obrzeży trawnikowych, obrzeża 8 x 30 cm na podsypce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chodników, wysepek przystankowych i przejść dla pieszych, płyty betonowe 35 x 35 x 5 cm na podsypce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chodników, wysepek przystankowych i przejść dla pieszych, płyty betonowe 50 x 50 x 7 cm na podsypce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0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chodników, wysepek przystankowych i przejść dla pieszych - KOSTKA BRUKOWA 6 CM na podsypce cementowo -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chodników, wysepek przystankowych i przejść dla pieszych - KOSTKA BRUKOWA 8 CM na podsypce cementowo -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231/815/1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chodników, wysepek przystankowych i przejść dla pieszych, płyty betonowe TYPU TRYLINKA na podsypce cementowo -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231/1509/5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Transport wewnętrzny materiałów pojazdami skrzyniowymi na odległość 0,5 km z załądunkiem i wyładunkiem ręcznym, materiały sztukowe do 50 kg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231/1509/6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Transport wewnętrzny materiałów pojazdami skrzyniowymi na odległość 0,5 km z załądunkiem i wyładunkiem ręcznym, materiały sztukowe 50 - 100 kg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3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404/1103/4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Wywiezienie gruzu z terenu rozbiórki przy mechanicznym załadowaniu i wyładowaniu, transport samochodem samowyładowczym na odległość 1 km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404/1103/5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Wywiezienie gruzu z terenu rozbiórki przy mechanicznym załadowaniu i wyładowaniu, nakłądy uzupełniajace na każdy dalszy rozpoczety 1 km transportu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231/1511/1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Nakłady uzupełniajace za transport materiałów pojazdami samochodowymi na dalsze 0,5 km ponad 0,5 km, do tablicy 1509, samochó do 5 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231/103/2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Profilowanie i zagęszczanie podłoża pod warstwy konstrukcyjne nawierzchni, ręcznie, grunt kategorii III - IV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Warstwy podsypkowe, podypka piaskowa, zagęszczenie ręczne grubość warstwy po zagęszczeniu 3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Warstwy podsypkowe, podypka piaskowa, zagęszczenie ręczne dodatek za każdy następny 1 cm grubości warstwy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231/105/5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Warstwy podsypkowe, podypka cementowo - piaskowa, zagęszczenie ręczne, grubość warstwy po zagęszczeniu 3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231/105/6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Warstwy podsypkowe, podypka cementowo - piaskowa, zagęszczenie ręczne, dodatek za każdy następny 1 cm grubości warstwy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pospółka, warstwa górna, grubość warstwy po zagęszczeniu 8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pospółka, warstwa górna, dodatek za każdy dalszy 1 cm grubości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tłuczeń, warstwa górna, grubość warstwy po zagęszczeniu 8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tłuczeń, warstwa górna, dodatek za każdy dalszy 1 cm grubości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231/502/3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Chodniki z płyt betonowych, 35 x 35 x 5 cm na podsypce cementowo - piaskowej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231/502/4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Chodniki z płyt betonowych, 50 x 50 x 7 cm na podsypce cementowo - piaskowej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231/511/2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Nawierzchnie z kostki brukowej betonowej, grubość 6 cm, na podsopce cementowo - piaskowej, kostka szara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231/511/3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Nawierzchnie z kostki brukowej betonowej, grubość 8 cm, na podsypce cementowo - piaskowej, kostka szara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231/511/2 (2)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Nawierzchnie z kostki brukowej betonowej, grubość 6 cm, na podsypce cementowo - piaskowej, kostka kolorowa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231/511/3 (2)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Nawierzchnie z kostki brukowej betonowej, grubość 8 cm, na podsypce cementowo - piaskowej, kostka kolorowa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Nawierzchnie z kostki granitowej o wymiarach 7 x 9 cm na podsypce cementowo - piaskowej -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231/506/3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Wjazdy do bram z płyt drogowych betonowych, sześciokątnych 15 cm 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231/401/1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Rowki pod krawężniki i ławy krawężnikowe, 20 x 20 cm, grunt kategorii I - 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231/401/3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Rowki pod krawężniki i ławy krawężnikowe, 30 x 30 cm, grunt kategorii I - 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231/402/4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Ławy pod krawężniki, betonowa 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z oporem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231/403/3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Krawężniki betonowe, wystające 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15 x 30 cm na podsypce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231/403/4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Krawężniki betonowe, wystające 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20 x 30 cm na podsypce 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231/407/5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Obrzeża betonowe, 30 x 8 cm na podsypce cementowo - piaskowej 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231/407/1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Obrzeża betonowe, 20 x 6 cm na podsypce piaskowej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231/1201/3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Przestawianie krawężników betonowych, krawężniki wystające 15 x 30 cm na podsypce cementowo -piaskowej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231/1201/4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Przestawianie krawężników betonowych, krawężniki wystające 20 x 30 cm na podsypce cementowo -piaskowej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3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231/1203/5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Przestawienie obrzeży betonowych i oporów z połowizn płyt, obrzeża 30 x 8 cm na podsypce cementowo - piaskowej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231/1207/3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Remonty cząstkowe chodników z KOSTKI BRUKOWEJ 6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231/1207/3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Remonty cząstkowe chodników z KOSTKI BRUKOWEJ 8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231/1207/3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Remonty cząstkowe chodników z płyt, płyty betonowe 35 x 35 x 5 cm na podsypce cementowo - piaskowej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231/1207/4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Remonty cząstkowe chodników z płyt, płyty betonowe 50 x 50 x 7 cm na podsypce cementowo - piaskowej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3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231/1105/2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Remonty cząstkowe nawierzchni z płyt drogowych betonowych sześciokątnych lub kwadratowych, grubości 15 cm z wypełnieniem spoin zaprawą cementową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REMONT CHODNIKÓW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201/215/2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Wykopy oraz przekopy wykonywane koparkami podsiębiernymi na odkład, koparka 0,15 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201/205/2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Roboty ziemne koparkami podsiębiernymi z transportem urobku samochodami samowyładowczymi do 1 km, koparka 0,15 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, grunt kategorii III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201/214/4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Nakłady uzupełniające do tablic 0201 - 0213 za każde dalsze rozpoczęte 0,5 km odległości transportu ponad 1 km samochodami samowyładowczymi, po drogach utwardzonych, grunt kategorii III - IV, samochód do 5 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201/310/2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Wykopy ciągłe lub jamiste ze skarpami o szerokości dna do 1,5 m, kategoria gruntu III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201/212/1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Roboty ziemne koparkami podsiębiernymi z transportem urobku samochodami samowyładowczymi do 1 km, w ziemi uprzednio zmagazynowanej w hałdach, koparka 0,15 m3, grunt kategorii I - III, spycharka 55 kW - zakup i dowóz ziemi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201/214/1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Nakłady uzupełniające do tablic 0201 - 0213 za każde dalsze rozpoczęte 0,5 km odległości transportu ponad 1 km samochodami samowyładowczymi, po terenie lub drogach gruntowych, grunt kategorii I - II, samochód do 5 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201/313/2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Ręczne formowanie nasypów z ziemi dowożonej samochodami, samowyładowczymi, kategoria gruntu III - 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201/233/2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Mechaniczne plantowanie terenu spycharkami, 55 kW (75 km), grunt kategorii III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201/236/1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Zagęszczenie nasypów, ubijakami mechanicznymi, grunt sypki kategorii I - III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201/302/2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Ręczne wykopy fundamentowe z transportem urobku samochodami skrzyniowymi na odległość do 1 km, kategoria gruntu III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201/302/2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Ręczne wykopy fundamentowe - NA ODKŁAD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201/307/2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Roboty ziemne z przewozem gruntu taczkami, odspojenie i przewóz na odległość do 10 m, kategoria gruntu III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201/320/2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Ręczne zasypywanie wykopów liniowych o ścianach pionowych, głębokość do 1,5 m, kategoria gruntu III - IV, szerokość wykopu 0,8 - 1,5 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3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201/320/2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Ręczne zasypywanie wykopów liniowych o ścianach pionowych, głębokość do 1,5 m, kategoria gruntu III - IV, szerokość wykopu 0,8 - 1,5 m - wraz z zakupienienm gruntu zasypowego np. piasku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ROBOTY ZIEMNE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PODBUDOWY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231/104/1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Warstwy odsączające, w korycie i na poszerzeniach, zagęszczenie ręcznie, grubość warstwy po zagęszczeniu 10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231/104/2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Warstwy odsączające, w korycie i na poszerzeniach, zagęszczenie ręcznie, dodatek za każdy 1 cm zagęszczenia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pospółka, warstwa dolna, grubość warstwy po zagęszczeniu 20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pospółka, warstwa dolna, dodatek za każdy dalszy 1 cm grubości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tłuczeń, warstwa dolna, grubość warstwy po zagęszczeniu 15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231/114/6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z kruszyw, tłuczeń, warstwa dolna, dodatek za każdy dalszy 1 cm grubości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231/109/1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betonowe, z dyletacją, grubość warstwy po zagęszczeniu 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12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231/109/2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Podbudowy betonowe, z dyletacją, dodatek za każdy dalszy 1 cm grubości warstwy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1312/1501/1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Drogi prowizoryczne z płyt prefabrykowanych pełnych - płyty drogowe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231/801/1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podbudowy, betonowej ręcznie, grubość 12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231/801/2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podbudowy, betonowej ręcznie, dodatek za każdy dalszy 1 cm grubości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231/803/1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nawierzchni z mieszanek mineralno - bitumicznych, ręcznie, grubość nawierzchni 3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231/801/4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podbudowy, z mas mineralno - bitumicznych; rozbiórka mechaniczna, dodatek za każdy następny 1 cm grubości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231/802/7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podbudowy, z kruszywa kamiennego mechanicznie, grubość podbudowy 15 cm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231/802/8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podbudowy, z kruszywa kamiennego mechanicznie, dodatek za każdy dalszy 1 cm grubości podbudowy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324D0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PODBUDOWY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REMONTOWE INFRASTRUKTURY PRZY PRZEBUDOWIE ULIC</w:t>
            </w:r>
          </w:p>
        </w:tc>
      </w:tr>
      <w:tr w:rsidR="000C5F39" w:rsidRPr="00324D08" w:rsidTr="00354907">
        <w:trPr>
          <w:trHeight w:val="8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kratki ściekowe uliczne - bez wymiany kratki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włazy kanałowe - bez wymiany włazu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zawory wodociągowe i gazowe - bez wymiany zaworów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studzienki telefoniczne - bez wymiany pokrywy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kratki ściekowe uliczne - nowa kratka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włazy kanałowe - nowy właz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zawory wodociągowe i gazowe - nowy zawór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231/1406/5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Regulacja pionowa studzienek dla urządzeń podziemnych, studzienki telefoniczne - nowa pokrywa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231/606/3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Ścieki z elementów betonowych, na podsypce cementowo - piaskowej - KORYTA PŁYTKIE 0,6 x 0,5 x 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8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231/606/3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Ścieki z elementów betonowych, na podsypce cementowo - piaskowej - KORYTA GŁĘBOKIE 0,6 x 0,5 x 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231/606/3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Ścieki z elementów betonowych, na podsypce cementowo - piaskowej - KORYTA PŁYTKIE WRAZ Z PRZYKRYCIEM KORYT KRATĄ TYPU CIĘŻKIEGO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231/606/3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Ścieki z elementów betonowych, na podsypce cementowo - piaskowej - KORYTA GŁĘBOKIE WRAZ Z PRZYKRYCIEM KORYT KRATĄ TYPU CIĘŻKIEGO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KNNR 6/807/2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Rozebranie ścieków z elementów betonowych, podsypka cementowo - piaskowa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Ogółem ROBOTY REMONTOWE INFRASTRUKTURY ODWADNIAJĄCEJ ULICE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REMONTY NAWIERZCHNI BITUMICZNYCH </w:t>
            </w:r>
          </w:p>
        </w:tc>
      </w:tr>
      <w:tr w:rsidR="000C5F39" w:rsidRPr="00324D08" w:rsidTr="00354907">
        <w:trPr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231/1106/1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Remonty cząstkowe nawierzchni bitumicznych mieszankami mineralno - bitumicznymi, mineralno - asfaltowa, grysowa zamknięta (masa na zimno workowana)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KNR 231/1106/1 (1)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Remonty cząstkowe nawierzchni bitumicznych mieszankami mineralno - bitumicznymi, mineralno - asfaltowa, grysowa zamknięta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Ogółem REMONTY NAWIERZCHNI BITUMICZNYCH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PEŁNIENIE DYŻURÓW KOMUNALNYCH 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Miesięczny ryczałt za pełnienie dyżurów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Awaryjne zabezpieczenie miejsc niebezpiecznych (np. zabezpieczenie wyrw w jezdni, zabezpieczenie studzienek, itp.)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PEŁNIENIE DYŻURÓW KOMUNALNYCH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PRACA SPRZĘTU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Koparko - ładowarka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Walec stalowy 5 - 10 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Samochód samowyładowczy do 5 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Samochód samowyładowczy do 10 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30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PRACA SPRZĘTU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255"/>
        </w:trPr>
        <w:tc>
          <w:tcPr>
            <w:tcW w:w="80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kosztorysu netto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255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(23 %)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0C5F39" w:rsidRPr="00324D08" w:rsidTr="00354907">
        <w:trPr>
          <w:trHeight w:val="27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kosztorysu brutto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0C5F39" w:rsidRPr="00324D08" w:rsidRDefault="000C5F39" w:rsidP="0035490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:rsidR="000C5F39" w:rsidRDefault="000C5F39" w:rsidP="000C5F39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:rsidR="001667DE" w:rsidRDefault="001667DE"/>
    <w:sectPr w:rsidR="001667DE" w:rsidSect="00766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4E" w:rsidRDefault="00123F4E" w:rsidP="000C5F39">
      <w:r>
        <w:separator/>
      </w:r>
    </w:p>
  </w:endnote>
  <w:endnote w:type="continuationSeparator" w:id="1">
    <w:p w:rsidR="00123F4E" w:rsidRDefault="00123F4E" w:rsidP="000C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4E" w:rsidRDefault="00123F4E" w:rsidP="000C5F39">
      <w:r>
        <w:separator/>
      </w:r>
    </w:p>
  </w:footnote>
  <w:footnote w:type="continuationSeparator" w:id="1">
    <w:p w:rsidR="00123F4E" w:rsidRDefault="00123F4E" w:rsidP="000C5F39">
      <w:r>
        <w:continuationSeparator/>
      </w:r>
    </w:p>
  </w:footnote>
  <w:footnote w:id="2">
    <w:p w:rsidR="000C5F39" w:rsidRPr="00611EAE" w:rsidRDefault="000C5F39" w:rsidP="000C5F3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0C5F39" w:rsidRDefault="000C5F39" w:rsidP="000C5F3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0C5F39" w:rsidRDefault="000C5F39" w:rsidP="000C5F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0C5F39" w:rsidRDefault="000C5F39" w:rsidP="000C5F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39" w:rsidRDefault="00A31D8F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8" type="#_x0000_t202" style="position:absolute;margin-left:70.85pt;margin-top:29.3pt;width:452.9pt;height:26pt;z-index:251659264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" o:allowincell="f" filled="f" stroked="f">
          <v:textbox style="mso-fit-shape-to-text:t" inset=",0,,0">
            <w:txbxContent>
              <w:p w:rsidR="000C5F39" w:rsidRPr="00082F64" w:rsidRDefault="000C5F39" w:rsidP="00522595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>Instrukcja dla Wykonawców IDW</w:t>
                </w:r>
              </w:p>
              <w:p w:rsidR="000C5F39" w:rsidRPr="00956C77" w:rsidRDefault="000C5F39" w:rsidP="00597ADE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>
        <v:shape id="Pole tekstowe 4" o:spid="_x0000_s4097" type="#_x0000_t202" style="position:absolute;margin-left:524.45pt;margin-top:29.9pt;width:70.7pt;height:11pt;z-index:251660288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" o:allowincell="f" fillcolor="#4f81bd" stroked="f">
          <v:textbox style="mso-fit-shape-to-text:t" inset=",0,,0">
            <w:txbxContent>
              <w:p w:rsidR="000C5F39" w:rsidRPr="000C5F39" w:rsidRDefault="00A31D8F">
                <w:pPr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</w:pPr>
                <w:r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0C5F39"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3D5E7D">
                  <w:rPr>
                    <w:rFonts w:ascii="Calibri" w:hAnsi="Calibri"/>
                    <w:outline/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9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36EA"/>
    <w:rsid w:val="000C5F39"/>
    <w:rsid w:val="00123F4E"/>
    <w:rsid w:val="001667DE"/>
    <w:rsid w:val="00241005"/>
    <w:rsid w:val="003036EA"/>
    <w:rsid w:val="003D5E7D"/>
    <w:rsid w:val="007660B4"/>
    <w:rsid w:val="00993CEB"/>
    <w:rsid w:val="00A31D8F"/>
    <w:rsid w:val="00DA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5F3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F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F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C5F3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5F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5F3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5F3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0C5F3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F39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C5F3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5F3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C5F3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5F3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C5F3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5F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C5F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C5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C5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C5F39"/>
  </w:style>
  <w:style w:type="paragraph" w:customStyle="1" w:styleId="Tekstpodstawowy22">
    <w:name w:val="Tekst podstawowy 22"/>
    <w:basedOn w:val="Normalny"/>
    <w:rsid w:val="000C5F3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C5F3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F3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39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0C5F3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C5F3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C5F3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0C5F39"/>
  </w:style>
  <w:style w:type="table" w:styleId="Tabela-Siatka">
    <w:name w:val="Table Grid"/>
    <w:basedOn w:val="Standardowy"/>
    <w:uiPriority w:val="59"/>
    <w:rsid w:val="000C5F3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0C5F3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0C5F3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0C5F39"/>
  </w:style>
  <w:style w:type="paragraph" w:customStyle="1" w:styleId="3">
    <w:name w:val="3"/>
    <w:basedOn w:val="Normalny"/>
    <w:next w:val="Nagwek"/>
    <w:rsid w:val="000C5F3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0C5F39"/>
    <w:pPr>
      <w:spacing w:after="100"/>
      <w:ind w:left="720"/>
    </w:pPr>
  </w:style>
  <w:style w:type="character" w:customStyle="1" w:styleId="Znakiprzypiswdolnych">
    <w:name w:val="Znaki przypisów dolnych"/>
    <w:rsid w:val="000C5F39"/>
    <w:rPr>
      <w:vertAlign w:val="superscript"/>
    </w:rPr>
  </w:style>
  <w:style w:type="character" w:styleId="Odwoanieprzypisudolnego">
    <w:name w:val="footnote reference"/>
    <w:rsid w:val="000C5F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5F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C5F3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0C5F3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C5F39"/>
    <w:pPr>
      <w:spacing w:after="100"/>
      <w:ind w:left="1200"/>
    </w:pPr>
  </w:style>
  <w:style w:type="paragraph" w:customStyle="1" w:styleId="1">
    <w:name w:val="1)..."/>
    <w:basedOn w:val="Akapitzlist"/>
    <w:qFormat/>
    <w:rsid w:val="000C5F3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0C5F39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C5F39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F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C5F39"/>
    <w:rPr>
      <w:b/>
      <w:bCs/>
    </w:rPr>
  </w:style>
  <w:style w:type="paragraph" w:customStyle="1" w:styleId="Default">
    <w:name w:val="Default"/>
    <w:rsid w:val="000C5F3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C5F39"/>
    <w:pPr>
      <w:spacing w:after="120" w:line="480" w:lineRule="auto"/>
    </w:pPr>
  </w:style>
  <w:style w:type="character" w:customStyle="1" w:styleId="WW8Num2z4">
    <w:name w:val="WW8Num2z4"/>
    <w:rsid w:val="000C5F39"/>
  </w:style>
  <w:style w:type="paragraph" w:styleId="Tekstpodstawowy3">
    <w:name w:val="Body Text 3"/>
    <w:basedOn w:val="Normalny"/>
    <w:link w:val="Tekstpodstawowy3Znak"/>
    <w:unhideWhenUsed/>
    <w:rsid w:val="000C5F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5F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C5F39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C5F3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0C5F39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5F39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0C5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C5F3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0C5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C5F3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0C5F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C5F3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C5F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0C5F3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C5F3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C5F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0C5F3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0C5F3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0C5F3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0C5F3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0C5F3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0C5F3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0C5F39"/>
  </w:style>
  <w:style w:type="paragraph" w:styleId="Lista">
    <w:name w:val="List"/>
    <w:basedOn w:val="Tekstpodstawowy"/>
    <w:rsid w:val="000C5F39"/>
    <w:rPr>
      <w:rFonts w:cs="Tahoma"/>
    </w:rPr>
  </w:style>
  <w:style w:type="paragraph" w:customStyle="1" w:styleId="Standard">
    <w:name w:val="Standard"/>
    <w:rsid w:val="000C5F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C5F3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0C5F3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0C5F39"/>
    <w:rPr>
      <w:rFonts w:cs="Times New Roman"/>
    </w:rPr>
  </w:style>
  <w:style w:type="paragraph" w:customStyle="1" w:styleId="Zwykytekst1">
    <w:name w:val="Zwykły tekst1"/>
    <w:basedOn w:val="Normalny"/>
    <w:rsid w:val="000C5F3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0C5F39"/>
    <w:rPr>
      <w:vertAlign w:val="superscript"/>
    </w:rPr>
  </w:style>
  <w:style w:type="character" w:customStyle="1" w:styleId="Absatz-Standardschriftart">
    <w:name w:val="Absatz-Standardschriftart"/>
    <w:rsid w:val="000C5F39"/>
  </w:style>
  <w:style w:type="character" w:customStyle="1" w:styleId="WW8Num5z0">
    <w:name w:val="WW8Num5z0"/>
    <w:rsid w:val="000C5F3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0C5F3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0C5F39"/>
  </w:style>
  <w:style w:type="paragraph" w:customStyle="1" w:styleId="Zawartotabeli">
    <w:name w:val="Zawartość tabeli"/>
    <w:basedOn w:val="Normalny"/>
    <w:rsid w:val="000C5F3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5F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5F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5F3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0C5F39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0C5F3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0C5F39"/>
    <w:rPr>
      <w:b/>
      <w:bCs/>
    </w:rPr>
  </w:style>
  <w:style w:type="character" w:customStyle="1" w:styleId="txt">
    <w:name w:val="txt"/>
    <w:rsid w:val="000C5F39"/>
  </w:style>
  <w:style w:type="character" w:customStyle="1" w:styleId="WW8Num73z5">
    <w:name w:val="WW8Num73z5"/>
    <w:rsid w:val="000C5F39"/>
  </w:style>
  <w:style w:type="character" w:styleId="Odwoaniedokomentarza">
    <w:name w:val="annotation reference"/>
    <w:semiHidden/>
    <w:unhideWhenUsed/>
    <w:rsid w:val="000C5F3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0C5F3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5F3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0C5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5080</Words>
  <Characters>30485</Characters>
  <Application>Microsoft Office Word</Application>
  <DocSecurity>0</DocSecurity>
  <Lines>254</Lines>
  <Paragraphs>70</Paragraphs>
  <ScaleCrop>false</ScaleCrop>
  <Company/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4</cp:revision>
  <dcterms:created xsi:type="dcterms:W3CDTF">2021-11-29T11:37:00Z</dcterms:created>
  <dcterms:modified xsi:type="dcterms:W3CDTF">2021-12-09T10:04:00Z</dcterms:modified>
</cp:coreProperties>
</file>