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ahoma" w:eastAsia="Times New Roman" w:hAnsi="Tahoma" w:cs="Tahoma"/>
                <w:sz w:val="16"/>
                <w:szCs w:val="16"/>
              </w:rPr>
            </w:r>
            <w:r w:rsidR="00884F8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ahoma" w:eastAsia="Times New Roman" w:hAnsi="Tahoma" w:cs="Tahoma"/>
                <w:sz w:val="16"/>
                <w:szCs w:val="16"/>
              </w:rPr>
            </w:r>
            <w:r w:rsidR="00884F8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884F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27037" w:rsidRDefault="00331BDA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FB764A">
        <w:rPr>
          <w:rFonts w:ascii="Tahoma" w:eastAsia="Times New Roman" w:hAnsi="Tahoma" w:cs="Tahoma"/>
          <w:b/>
          <w:sz w:val="18"/>
          <w:szCs w:val="18"/>
          <w:lang w:eastAsia="pl-PL"/>
        </w:rPr>
        <w:t>6</w:t>
      </w:r>
      <w:r w:rsidR="003C36F9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FB764A" w:rsidRPr="00FB764A">
        <w:rPr>
          <w:rFonts w:ascii="Tahoma" w:eastAsia="Times New Roman" w:hAnsi="Tahoma" w:cs="Tahoma"/>
          <w:b/>
          <w:sz w:val="18"/>
          <w:szCs w:val="18"/>
          <w:lang w:eastAsia="pl-PL"/>
        </w:rPr>
        <w:t>na dostawy produktów leczniczych, środków spożywczych specjalnego przeznaczenia na lata 2024-2026</w:t>
      </w:r>
      <w:r w:rsidR="00FB764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653256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…. </w:t>
      </w:r>
      <w:r w:rsidRPr="00653256">
        <w:rPr>
          <w:rFonts w:ascii="Tahoma" w:eastAsia="Times New Roman" w:hAnsi="Tahoma" w:cs="Tahoma"/>
          <w:b/>
          <w:color w:val="FF0000"/>
          <w:spacing w:val="-1"/>
          <w:sz w:val="18"/>
          <w:szCs w:val="18"/>
          <w:lang w:eastAsia="pl-PL"/>
        </w:rPr>
        <w:t>(powtarzać w razie potrzeb)</w:t>
      </w:r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884F87">
        <w:rPr>
          <w:rFonts w:ascii="Times New Roman" w:eastAsia="Times New Roman" w:hAnsi="Times New Roman" w:cs="Times New Roman"/>
          <w:b/>
          <w:sz w:val="18"/>
          <w:szCs w:val="18"/>
        </w:rPr>
      </w:r>
      <w:r w:rsidR="00884F8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884F87">
        <w:rPr>
          <w:rFonts w:ascii="Times New Roman" w:eastAsia="Times New Roman" w:hAnsi="Times New Roman" w:cs="Times New Roman"/>
          <w:b/>
          <w:sz w:val="18"/>
          <w:szCs w:val="18"/>
        </w:rPr>
      </w:r>
      <w:r w:rsidR="00884F8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884F87">
        <w:rPr>
          <w:rFonts w:ascii="Tahoma" w:hAnsi="Tahoma" w:cs="Tahoma"/>
          <w:b/>
          <w:bCs/>
          <w:sz w:val="18"/>
          <w:szCs w:val="18"/>
        </w:rPr>
      </w:r>
      <w:r w:rsidR="00884F87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"/>
      <w:r w:rsidR="00884F8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855FFA">
        <w:rPr>
          <w:rFonts w:ascii="Tahoma" w:hAnsi="Tahoma" w:cs="Tahoma"/>
          <w:color w:val="000000"/>
          <w:sz w:val="18"/>
          <w:szCs w:val="18"/>
        </w:rPr>
        <w:t xml:space="preserve"> 2022 poz. 2301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884F87">
        <w:rPr>
          <w:rFonts w:ascii="Tahoma" w:hAnsi="Tahoma" w:cs="Tahoma"/>
          <w:sz w:val="18"/>
          <w:szCs w:val="18"/>
        </w:rPr>
      </w:r>
      <w:r w:rsidR="00884F8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884F87">
        <w:rPr>
          <w:rFonts w:ascii="Tahoma" w:hAnsi="Tahoma" w:cs="Tahoma"/>
          <w:sz w:val="18"/>
          <w:szCs w:val="18"/>
        </w:rPr>
        <w:t>) w zakresie …………………………………………………………………………………..</w:t>
      </w:r>
      <w:bookmarkStart w:id="2" w:name="_GoBack"/>
      <w:bookmarkEnd w:id="2"/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884F87">
        <w:rPr>
          <w:rFonts w:ascii="Tahoma" w:hAnsi="Tahoma" w:cs="Tahoma"/>
          <w:sz w:val="18"/>
          <w:szCs w:val="18"/>
        </w:rPr>
      </w:r>
      <w:r w:rsidR="00884F87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</w:t>
      </w:r>
      <w:r w:rsidR="00A001CB">
        <w:rPr>
          <w:rFonts w:ascii="Tahoma" w:hAnsi="Tahoma" w:cs="Tahoma"/>
          <w:i/>
          <w:sz w:val="18"/>
          <w:szCs w:val="18"/>
        </w:rPr>
        <w:t xml:space="preserve"> – jeżeli dotyczy</w:t>
      </w:r>
      <w:r w:rsidR="00616582" w:rsidRPr="00616582">
        <w:rPr>
          <w:rFonts w:ascii="Tahoma" w:hAnsi="Tahoma" w:cs="Tahoma"/>
          <w:i/>
          <w:sz w:val="18"/>
          <w:szCs w:val="18"/>
        </w:rPr>
        <w:t xml:space="preserve">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884F87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884F87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884F87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884F87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FB764A" w:rsidTr="004C1A50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FB764A" w:rsidRDefault="00FB764A" w:rsidP="00FB764A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B764A" w:rsidRDefault="00FB764A" w:rsidP="00FB764A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FB764A" w:rsidRDefault="00FB764A" w:rsidP="00FB764A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FB764A" w:rsidRDefault="00FB764A" w:rsidP="00FB764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FB764A" w:rsidRDefault="00884F87" w:rsidP="00FB764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FB764A"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="00FB764A"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FB764A" w:rsidRPr="00992935">
            <w:rPr>
              <w:lang w:val="en-US"/>
            </w:rPr>
            <w:t xml:space="preserve"> </w:t>
          </w:r>
          <w:r w:rsidR="00FB764A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FB764A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FB764A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B764A" w:rsidRDefault="00FB764A" w:rsidP="00FB764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FB764A" w:rsidRDefault="00FB764A" w:rsidP="00FB764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ZP/6/2024</w:t>
          </w:r>
        </w:p>
      </w:tc>
    </w:tr>
    <w:tr w:rsidR="00FB764A" w:rsidTr="004C1A5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B764A" w:rsidRDefault="00FB764A" w:rsidP="00FB764A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B764A" w:rsidRDefault="00FB764A" w:rsidP="00FB764A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dostawy produktów leczniczych, środków spożywczych specjalnego przeznaczenia na lata 2024-2026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B764A" w:rsidRDefault="00FB764A" w:rsidP="00FB764A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FB7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706BC"/>
    <w:rsid w:val="00394AD9"/>
    <w:rsid w:val="003C36F9"/>
    <w:rsid w:val="003F5F7B"/>
    <w:rsid w:val="004378C5"/>
    <w:rsid w:val="004421C4"/>
    <w:rsid w:val="00444280"/>
    <w:rsid w:val="004D47D6"/>
    <w:rsid w:val="004E1812"/>
    <w:rsid w:val="004F50BF"/>
    <w:rsid w:val="00554EB9"/>
    <w:rsid w:val="005B7D14"/>
    <w:rsid w:val="005D6DC5"/>
    <w:rsid w:val="00616582"/>
    <w:rsid w:val="00653256"/>
    <w:rsid w:val="00691EF5"/>
    <w:rsid w:val="006A2EB0"/>
    <w:rsid w:val="006F6757"/>
    <w:rsid w:val="00786BE9"/>
    <w:rsid w:val="00786EF7"/>
    <w:rsid w:val="0080734D"/>
    <w:rsid w:val="0081112F"/>
    <w:rsid w:val="00832DD0"/>
    <w:rsid w:val="00855FFA"/>
    <w:rsid w:val="00884F87"/>
    <w:rsid w:val="008B756C"/>
    <w:rsid w:val="008C0100"/>
    <w:rsid w:val="009040FF"/>
    <w:rsid w:val="00913020"/>
    <w:rsid w:val="0094672F"/>
    <w:rsid w:val="00A001CB"/>
    <w:rsid w:val="00A414D0"/>
    <w:rsid w:val="00A56FD5"/>
    <w:rsid w:val="00B06CBC"/>
    <w:rsid w:val="00B27037"/>
    <w:rsid w:val="00B31899"/>
    <w:rsid w:val="00B42DE3"/>
    <w:rsid w:val="00B754ED"/>
    <w:rsid w:val="00B77172"/>
    <w:rsid w:val="00C01591"/>
    <w:rsid w:val="00C34D0A"/>
    <w:rsid w:val="00C8506F"/>
    <w:rsid w:val="00D264B2"/>
    <w:rsid w:val="00D7354E"/>
    <w:rsid w:val="00D8345E"/>
    <w:rsid w:val="00DA3402"/>
    <w:rsid w:val="00DD0477"/>
    <w:rsid w:val="00E02289"/>
    <w:rsid w:val="00EA79E7"/>
    <w:rsid w:val="00EE535E"/>
    <w:rsid w:val="00EF3880"/>
    <w:rsid w:val="00F15962"/>
    <w:rsid w:val="00F979AD"/>
    <w:rsid w:val="00FB764A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30</cp:revision>
  <cp:lastPrinted>2022-01-26T07:35:00Z</cp:lastPrinted>
  <dcterms:created xsi:type="dcterms:W3CDTF">2021-06-21T09:30:00Z</dcterms:created>
  <dcterms:modified xsi:type="dcterms:W3CDTF">2024-03-05T12:00:00Z</dcterms:modified>
</cp:coreProperties>
</file>