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F83D7F">
        <w:rPr>
          <w:rFonts w:asciiTheme="minorHAnsi" w:eastAsia="Calibri" w:hAnsiTheme="minorHAnsi" w:cstheme="minorHAnsi"/>
          <w:szCs w:val="24"/>
          <w:lang w:eastAsia="en-US"/>
        </w:rPr>
        <w:t>4 stycznia</w:t>
      </w:r>
      <w:r w:rsidR="00667688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20</w:t>
      </w:r>
      <w:r w:rsidR="00F83D7F">
        <w:rPr>
          <w:rFonts w:asciiTheme="minorHAnsi" w:eastAsia="Calibri" w:hAnsiTheme="minorHAnsi" w:cstheme="minorHAnsi"/>
          <w:szCs w:val="24"/>
          <w:lang w:eastAsia="en-US"/>
        </w:rPr>
        <w:t>23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F83D7F">
        <w:rPr>
          <w:rFonts w:asciiTheme="minorHAnsi" w:eastAsia="Calibri" w:hAnsiTheme="minorHAnsi" w:cstheme="minorHAnsi"/>
          <w:szCs w:val="24"/>
          <w:lang w:eastAsia="en-US"/>
        </w:rPr>
        <w:t>13</w:t>
      </w:r>
      <w:r w:rsidR="00696998">
        <w:rPr>
          <w:rFonts w:asciiTheme="minorHAnsi" w:eastAsia="Calibri" w:hAnsiTheme="minorHAnsi" w:cstheme="minorHAnsi"/>
          <w:szCs w:val="24"/>
          <w:lang w:eastAsia="en-US"/>
        </w:rPr>
        <w:t>/22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5854E1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5854E1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5854E1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C931EF" w:rsidRPr="00F83D7F" w:rsidRDefault="00BD6F0D" w:rsidP="00F83D7F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</w:rPr>
        <w:tab/>
      </w:r>
      <w:r w:rsidR="00652A9C" w:rsidRPr="00EB1814">
        <w:rPr>
          <w:rFonts w:asciiTheme="minorHAnsi" w:hAnsiTheme="minorHAnsi" w:cstheme="minorHAnsi"/>
          <w:sz w:val="22"/>
          <w:szCs w:val="22"/>
        </w:rPr>
        <w:t xml:space="preserve">Uniwersytet Ekonomiczny w Poznaniu, 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działając </w:t>
      </w:r>
      <w:r w:rsidR="00652A9C" w:rsidRPr="00EB1814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z art. </w:t>
      </w:r>
      <w:r w:rsidR="009851A4" w:rsidRPr="00EB1814">
        <w:rPr>
          <w:rFonts w:asciiTheme="minorHAnsi" w:hAnsiTheme="minorHAnsi" w:cstheme="minorHAnsi"/>
          <w:sz w:val="22"/>
          <w:szCs w:val="22"/>
        </w:rPr>
        <w:t>253</w:t>
      </w:r>
      <w:r w:rsidR="000E0BF4" w:rsidRPr="00EB1814">
        <w:rPr>
          <w:rFonts w:asciiTheme="minorHAnsi" w:hAnsiTheme="minorHAnsi" w:cstheme="minorHAnsi"/>
          <w:sz w:val="22"/>
          <w:szCs w:val="22"/>
        </w:rPr>
        <w:t xml:space="preserve"> ust. 1 pkt </w:t>
      </w:r>
      <w:r w:rsidRPr="00EB1814">
        <w:rPr>
          <w:rFonts w:asciiTheme="minorHAnsi" w:hAnsiTheme="minorHAnsi" w:cstheme="minorHAnsi"/>
          <w:sz w:val="22"/>
          <w:szCs w:val="22"/>
        </w:rPr>
        <w:t>1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 </w:t>
      </w:r>
      <w:r w:rsidR="00DD1CBB" w:rsidRPr="00EB1814">
        <w:rPr>
          <w:rFonts w:asciiTheme="minorHAnsi" w:hAnsiTheme="minorHAnsi" w:cstheme="minorHAnsi"/>
          <w:sz w:val="22"/>
          <w:szCs w:val="22"/>
          <w:lang w:val="x-none"/>
        </w:rPr>
        <w:t>ustawy z</w:t>
      </w:r>
      <w:r w:rsidR="00DD1CBB" w:rsidRPr="00EB1814">
        <w:rPr>
          <w:rFonts w:asciiTheme="minorHAnsi" w:hAnsiTheme="minorHAnsi" w:cstheme="minorHAnsi"/>
          <w:sz w:val="22"/>
          <w:szCs w:val="22"/>
        </w:rPr>
        <w:t> 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>dnia 11 wrz</w:t>
      </w:r>
      <w:r w:rsidR="005854E1" w:rsidRPr="00EB1814">
        <w:rPr>
          <w:rFonts w:asciiTheme="minorHAnsi" w:hAnsiTheme="minorHAnsi" w:cstheme="minorHAnsi"/>
          <w:sz w:val="22"/>
          <w:szCs w:val="22"/>
        </w:rPr>
        <w:t>eśnia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 2019 r. Prawo zamówień publicznych (t</w:t>
      </w:r>
      <w:r w:rsidR="005854E1" w:rsidRPr="00EB1814">
        <w:rPr>
          <w:rFonts w:asciiTheme="minorHAnsi" w:hAnsiTheme="minorHAnsi" w:cstheme="minorHAnsi"/>
          <w:sz w:val="22"/>
          <w:szCs w:val="22"/>
        </w:rPr>
        <w:t>.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>j</w:t>
      </w:r>
      <w:r w:rsidR="005854E1" w:rsidRPr="00EB1814">
        <w:rPr>
          <w:rFonts w:asciiTheme="minorHAnsi" w:hAnsiTheme="minorHAnsi" w:cstheme="minorHAnsi"/>
          <w:sz w:val="22"/>
          <w:szCs w:val="22"/>
        </w:rPr>
        <w:t>.</w:t>
      </w:r>
      <w:r w:rsidR="00EB1814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 Dz. U. z 2022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 r. poz. </w:t>
      </w:r>
      <w:r w:rsidR="00EB1814" w:rsidRPr="00EB1814">
        <w:rPr>
          <w:rFonts w:asciiTheme="minorHAnsi" w:hAnsiTheme="minorHAnsi" w:cstheme="minorHAnsi"/>
          <w:sz w:val="22"/>
          <w:szCs w:val="22"/>
        </w:rPr>
        <w:t>1710</w:t>
      </w:r>
      <w:r w:rsidR="00DD1CBB" w:rsidRPr="00EB1814">
        <w:rPr>
          <w:rFonts w:asciiTheme="minorHAnsi" w:hAnsiTheme="minorHAnsi" w:cstheme="minorHAnsi"/>
          <w:sz w:val="22"/>
          <w:szCs w:val="22"/>
        </w:rPr>
        <w:t xml:space="preserve"> z </w:t>
      </w:r>
      <w:proofErr w:type="spellStart"/>
      <w:r w:rsidR="005854E1" w:rsidRPr="00EB181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854E1" w:rsidRPr="00EB1814">
        <w:rPr>
          <w:rFonts w:asciiTheme="minorHAnsi" w:hAnsiTheme="minorHAnsi" w:cstheme="minorHAnsi"/>
          <w:sz w:val="22"/>
          <w:szCs w:val="22"/>
        </w:rPr>
        <w:t>. zm.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>)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 </w:t>
      </w:r>
      <w:r w:rsidR="00795FBF" w:rsidRPr="00EB1814">
        <w:rPr>
          <w:rFonts w:asciiTheme="minorHAnsi" w:hAnsiTheme="minorHAnsi" w:cstheme="minorHAnsi"/>
          <w:sz w:val="22"/>
          <w:szCs w:val="22"/>
        </w:rPr>
        <w:t xml:space="preserve">informuje, że </w:t>
      </w:r>
      <w:r w:rsidR="00C931EF" w:rsidRPr="00EB1814">
        <w:rPr>
          <w:rFonts w:asciiTheme="minorHAnsi" w:hAnsiTheme="minorHAnsi" w:cstheme="minorHAnsi"/>
          <w:sz w:val="22"/>
          <w:szCs w:val="22"/>
        </w:rPr>
        <w:t xml:space="preserve">w </w:t>
      </w:r>
      <w:r w:rsidR="00795FBF" w:rsidRPr="00EB1814">
        <w:rPr>
          <w:rFonts w:asciiTheme="minorHAnsi" w:hAnsiTheme="minorHAnsi" w:cstheme="minorHAnsi"/>
          <w:sz w:val="22"/>
          <w:szCs w:val="22"/>
        </w:rPr>
        <w:t>p</w:t>
      </w:r>
      <w:r w:rsidR="00C931EF" w:rsidRPr="00EB1814">
        <w:rPr>
          <w:rFonts w:asciiTheme="minorHAnsi" w:hAnsiTheme="minorHAnsi" w:cstheme="minorHAnsi"/>
          <w:sz w:val="22"/>
          <w:szCs w:val="22"/>
        </w:rPr>
        <w:t>ostępowaniu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 o udzie</w:t>
      </w:r>
      <w:r w:rsidR="00DD1CBB" w:rsidRPr="00EB1814">
        <w:rPr>
          <w:rFonts w:asciiTheme="minorHAnsi" w:hAnsiTheme="minorHAnsi" w:cstheme="minorHAnsi"/>
          <w:sz w:val="22"/>
          <w:szCs w:val="22"/>
        </w:rPr>
        <w:t xml:space="preserve">lenie zamówienia publicznego </w:t>
      </w:r>
      <w:r w:rsidR="0030014F" w:rsidRPr="00EB1814">
        <w:rPr>
          <w:rFonts w:asciiTheme="minorHAnsi" w:hAnsiTheme="minorHAnsi" w:cstheme="minorHAnsi"/>
          <w:sz w:val="22"/>
          <w:szCs w:val="22"/>
        </w:rPr>
        <w:t xml:space="preserve">na </w:t>
      </w:r>
      <w:r w:rsidR="00F83D7F" w:rsidRPr="00F83D7F">
        <w:rPr>
          <w:rFonts w:asciiTheme="minorHAnsi" w:hAnsiTheme="minorHAnsi" w:cstheme="minorHAnsi"/>
          <w:b/>
          <w:bCs/>
          <w:sz w:val="22"/>
          <w:szCs w:val="22"/>
        </w:rPr>
        <w:t>Opracowanie dokumentacji projektowej dla zadania: budowa i montaż platformy pionowej dla transportu osób z niepełnosprawnościam</w:t>
      </w:r>
      <w:bookmarkStart w:id="0" w:name="_GoBack"/>
      <w:bookmarkEnd w:id="0"/>
      <w:r w:rsidR="00F83D7F" w:rsidRPr="00F83D7F">
        <w:rPr>
          <w:rFonts w:asciiTheme="minorHAnsi" w:hAnsiTheme="minorHAnsi" w:cstheme="minorHAnsi"/>
          <w:b/>
          <w:bCs/>
          <w:sz w:val="22"/>
          <w:szCs w:val="22"/>
        </w:rPr>
        <w:t>i oraz modernizacja dźwigu osobowego w budynku C Uniwersytetu Ekonomicznego w Poznaniu, przy ul. Towarowej 53, wraz z uzyskaniem wszelkich niezbędnych zgód i pozwoleń (ZP/033/22)</w:t>
      </w:r>
      <w:r w:rsidR="00D526ED" w:rsidRPr="00EB1814">
        <w:rPr>
          <w:rFonts w:eastAsia="Arial"/>
          <w:b/>
          <w:sz w:val="22"/>
          <w:szCs w:val="22"/>
        </w:rPr>
        <w:t xml:space="preserve"> </w:t>
      </w:r>
      <w:r w:rsidR="00C931EF" w:rsidRPr="00EB1814">
        <w:rPr>
          <w:rFonts w:asciiTheme="minorHAnsi" w:hAnsiTheme="minorHAnsi" w:cstheme="minorHAnsi"/>
          <w:sz w:val="22"/>
          <w:szCs w:val="22"/>
        </w:rPr>
        <w:t>do realizacji wybra</w:t>
      </w:r>
      <w:r w:rsidR="00F83D7F">
        <w:rPr>
          <w:rFonts w:asciiTheme="minorHAnsi" w:hAnsiTheme="minorHAnsi" w:cstheme="minorHAnsi"/>
          <w:sz w:val="22"/>
          <w:szCs w:val="22"/>
        </w:rPr>
        <w:t xml:space="preserve">na została oferta złożona przez </w:t>
      </w:r>
      <w:r w:rsidR="00F83D7F" w:rsidRPr="00F83D7F">
        <w:rPr>
          <w:rFonts w:asciiTheme="minorHAnsi" w:hAnsiTheme="minorHAnsi" w:cstheme="minorHAnsi"/>
          <w:bCs/>
          <w:sz w:val="22"/>
          <w:szCs w:val="22"/>
        </w:rPr>
        <w:t>Biuro Usług Projek</w:t>
      </w:r>
      <w:r w:rsidR="00F83D7F">
        <w:rPr>
          <w:rFonts w:asciiTheme="minorHAnsi" w:hAnsiTheme="minorHAnsi" w:cstheme="minorHAnsi"/>
          <w:bCs/>
          <w:sz w:val="22"/>
          <w:szCs w:val="22"/>
        </w:rPr>
        <w:t xml:space="preserve">towych i Obsługi Inwestycji DWG Marcin </w:t>
      </w:r>
      <w:proofErr w:type="spellStart"/>
      <w:r w:rsidR="00F83D7F">
        <w:rPr>
          <w:rFonts w:asciiTheme="minorHAnsi" w:hAnsiTheme="minorHAnsi" w:cstheme="minorHAnsi"/>
          <w:bCs/>
          <w:sz w:val="22"/>
          <w:szCs w:val="22"/>
        </w:rPr>
        <w:t>Zwierzykowski</w:t>
      </w:r>
      <w:proofErr w:type="spellEnd"/>
      <w:r w:rsidR="00F83D7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83D7F" w:rsidRPr="00F83D7F">
        <w:rPr>
          <w:rFonts w:asciiTheme="minorHAnsi" w:hAnsiTheme="minorHAnsi" w:cstheme="minorHAnsi"/>
          <w:bCs/>
          <w:sz w:val="22"/>
          <w:szCs w:val="22"/>
        </w:rPr>
        <w:t>Pl</w:t>
      </w:r>
      <w:r w:rsidR="00F83D7F">
        <w:rPr>
          <w:rFonts w:asciiTheme="minorHAnsi" w:hAnsiTheme="minorHAnsi" w:cstheme="minorHAnsi"/>
          <w:bCs/>
          <w:sz w:val="22"/>
          <w:szCs w:val="22"/>
        </w:rPr>
        <w:t xml:space="preserve">ac Wolności 21, </w:t>
      </w:r>
      <w:r w:rsidR="00F83D7F" w:rsidRPr="00F83D7F">
        <w:rPr>
          <w:rFonts w:asciiTheme="minorHAnsi" w:hAnsiTheme="minorHAnsi" w:cstheme="minorHAnsi"/>
          <w:bCs/>
          <w:sz w:val="22"/>
          <w:szCs w:val="22"/>
        </w:rPr>
        <w:t>88-400 Żnin</w:t>
      </w:r>
      <w:r w:rsidR="00667688" w:rsidRPr="00667688">
        <w:rPr>
          <w:bCs/>
          <w:sz w:val="22"/>
          <w:szCs w:val="22"/>
          <w:lang w:val="en-US"/>
        </w:rPr>
        <w:t xml:space="preserve"> </w:t>
      </w:r>
      <w:r w:rsidR="00EB1814">
        <w:rPr>
          <w:rFonts w:asciiTheme="minorHAnsi" w:hAnsiTheme="minorHAnsi" w:cstheme="minorHAnsi"/>
          <w:sz w:val="22"/>
          <w:szCs w:val="22"/>
          <w:lang w:val="en-US"/>
        </w:rPr>
        <w:t>z </w:t>
      </w:r>
      <w:proofErr w:type="spellStart"/>
      <w:r w:rsidR="00EB1814">
        <w:rPr>
          <w:rFonts w:asciiTheme="minorHAnsi" w:hAnsiTheme="minorHAnsi" w:cstheme="minorHAnsi"/>
          <w:sz w:val="22"/>
          <w:szCs w:val="22"/>
          <w:lang w:val="en-US"/>
        </w:rPr>
        <w:t>ceną</w:t>
      </w:r>
      <w:proofErr w:type="spellEnd"/>
      <w:r w:rsidR="00EB1814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F83D7F">
        <w:rPr>
          <w:sz w:val="22"/>
          <w:szCs w:val="22"/>
        </w:rPr>
        <w:t>39.998</w:t>
      </w:r>
      <w:r w:rsidR="00C931EF" w:rsidRPr="00EB1814">
        <w:rPr>
          <w:rFonts w:asciiTheme="minorHAnsi" w:hAnsiTheme="minorHAnsi" w:cstheme="minorHAnsi"/>
          <w:sz w:val="22"/>
          <w:szCs w:val="22"/>
        </w:rPr>
        <w:t xml:space="preserve"> zł</w:t>
      </w:r>
      <w:r w:rsidR="00D526ED" w:rsidRPr="00EB1814">
        <w:rPr>
          <w:rFonts w:asciiTheme="minorHAnsi" w:hAnsiTheme="minorHAnsi" w:cstheme="minorHAnsi"/>
          <w:sz w:val="22"/>
          <w:szCs w:val="22"/>
        </w:rPr>
        <w:t xml:space="preserve"> brutto</w:t>
      </w:r>
      <w:r w:rsidR="00C931EF" w:rsidRPr="00EB1814">
        <w:rPr>
          <w:rFonts w:asciiTheme="minorHAnsi" w:hAnsiTheme="minorHAnsi" w:cstheme="minorHAnsi"/>
          <w:sz w:val="22"/>
          <w:szCs w:val="22"/>
        </w:rPr>
        <w:t>.</w:t>
      </w:r>
    </w:p>
    <w:p w:rsidR="00D526ED" w:rsidRPr="00EB1814" w:rsidRDefault="00C931EF" w:rsidP="00EB1814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1814">
        <w:rPr>
          <w:rFonts w:asciiTheme="minorHAnsi" w:hAnsiTheme="minorHAnsi" w:cstheme="minorHAnsi"/>
          <w:sz w:val="22"/>
          <w:szCs w:val="22"/>
        </w:rPr>
        <w:tab/>
        <w:t>Punktacja ofert: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"/>
        <w:gridCol w:w="2251"/>
        <w:gridCol w:w="1014"/>
        <w:gridCol w:w="1148"/>
        <w:gridCol w:w="1073"/>
        <w:gridCol w:w="1226"/>
        <w:gridCol w:w="1145"/>
        <w:gridCol w:w="829"/>
      </w:tblGrid>
      <w:tr w:rsidR="00F83D7F" w:rsidRPr="00F83D7F" w:rsidTr="00F83D7F">
        <w:trPr>
          <w:cantSplit/>
          <w:trHeight w:val="817"/>
          <w:tblHeader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83D7F" w:rsidRPr="00F83D7F" w:rsidRDefault="00F83D7F" w:rsidP="00F83D7F">
            <w:pPr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83D7F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83D7F" w:rsidRPr="00F83D7F" w:rsidRDefault="00F83D7F" w:rsidP="00F83D7F">
            <w:pPr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3D7F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83D7F" w:rsidRDefault="00F83D7F" w:rsidP="00F83D7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</w:t>
            </w:r>
          </w:p>
          <w:p w:rsidR="00F83D7F" w:rsidRDefault="00F83D7F" w:rsidP="00F83D7F">
            <w:pPr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 PLN</w:t>
            </w:r>
          </w:p>
          <w:p w:rsidR="00F83D7F" w:rsidRPr="00F83D7F" w:rsidRDefault="00F83D7F" w:rsidP="00F83D7F">
            <w:pPr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3D7F">
              <w:rPr>
                <w:rFonts w:ascii="Calibri" w:hAnsi="Calibri" w:cs="Calibri"/>
                <w:b/>
                <w:sz w:val="22"/>
                <w:szCs w:val="22"/>
              </w:rPr>
              <w:t>(brutto)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83D7F" w:rsidRPr="00F83D7F" w:rsidRDefault="00F83D7F" w:rsidP="00F83D7F">
            <w:pPr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3D7F">
              <w:rPr>
                <w:rFonts w:ascii="Calibri" w:hAnsi="Calibri" w:cs="Calibri"/>
                <w:b/>
                <w:sz w:val="22"/>
                <w:szCs w:val="22"/>
              </w:rPr>
              <w:t>Skrócenie terminu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83D7F" w:rsidRPr="00F83D7F" w:rsidRDefault="00F83D7F" w:rsidP="00F83D7F">
            <w:pPr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3D7F">
              <w:rPr>
                <w:rFonts w:ascii="Calibri" w:hAnsi="Calibri" w:cs="Calibri"/>
                <w:b/>
                <w:sz w:val="22"/>
                <w:szCs w:val="22"/>
              </w:rPr>
              <w:t>Czas na korektę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83D7F" w:rsidRPr="00F83D7F" w:rsidRDefault="00F83D7F" w:rsidP="00F83D7F">
            <w:pPr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3D7F">
              <w:rPr>
                <w:rFonts w:ascii="Calibri" w:hAnsi="Calibri" w:cs="Calibri"/>
                <w:b/>
                <w:sz w:val="22"/>
                <w:szCs w:val="22"/>
              </w:rPr>
              <w:t>Czas na wyjaśnienia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83D7F" w:rsidRPr="00F83D7F" w:rsidRDefault="00F83D7F" w:rsidP="00F83D7F">
            <w:pPr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3D7F">
              <w:rPr>
                <w:rFonts w:ascii="Calibri" w:hAnsi="Calibri" w:cs="Calibri"/>
                <w:b/>
                <w:sz w:val="22"/>
                <w:szCs w:val="22"/>
              </w:rPr>
              <w:t>Okres gwarancji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83D7F" w:rsidRPr="00F83D7F" w:rsidRDefault="00F83D7F" w:rsidP="00F83D7F">
            <w:pPr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3D7F">
              <w:rPr>
                <w:rFonts w:ascii="Calibri" w:hAnsi="Calibri" w:cs="Calibri"/>
                <w:b/>
                <w:sz w:val="22"/>
                <w:szCs w:val="22"/>
              </w:rPr>
              <w:t>SUMA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</w:p>
        </w:tc>
      </w:tr>
      <w:tr w:rsidR="00F83D7F" w:rsidRPr="00F83D7F" w:rsidTr="00F83D7F">
        <w:trPr>
          <w:cantSplit/>
          <w:trHeight w:val="1075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7F" w:rsidRPr="00F83D7F" w:rsidRDefault="00F83D7F" w:rsidP="00F83D7F">
            <w:pPr>
              <w:ind w:left="-9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D7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7F" w:rsidRPr="00F83D7F" w:rsidRDefault="00F83D7F" w:rsidP="00F83D7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83D7F">
              <w:rPr>
                <w:rFonts w:ascii="Calibri" w:hAnsi="Calibri" w:cs="Calibri"/>
                <w:bCs/>
                <w:color w:val="000000"/>
                <w:sz w:val="20"/>
              </w:rPr>
              <w:t xml:space="preserve">Pracownia Autorska i Biuro Prawne </w:t>
            </w:r>
          </w:p>
          <w:p w:rsidR="00F83D7F" w:rsidRPr="00F83D7F" w:rsidRDefault="00F83D7F" w:rsidP="00F83D7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</w:rPr>
            </w:pPr>
            <w:proofErr w:type="spellStart"/>
            <w:r w:rsidRPr="00F83D7F">
              <w:rPr>
                <w:rFonts w:ascii="Calibri" w:hAnsi="Calibri" w:cs="Calibri"/>
                <w:bCs/>
                <w:color w:val="000000"/>
                <w:sz w:val="20"/>
              </w:rPr>
              <w:t>H.J.Buszkiewicz</w:t>
            </w:r>
            <w:proofErr w:type="spellEnd"/>
            <w:r w:rsidRPr="00F83D7F">
              <w:rPr>
                <w:rFonts w:ascii="Calibri" w:hAnsi="Calibri" w:cs="Calibri"/>
                <w:bCs/>
                <w:color w:val="000000"/>
                <w:sz w:val="20"/>
              </w:rPr>
              <w:t xml:space="preserve"> Sp. z o.o.</w:t>
            </w:r>
          </w:p>
          <w:p w:rsidR="00F83D7F" w:rsidRPr="00F83D7F" w:rsidRDefault="00F83D7F" w:rsidP="00F83D7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83D7F">
              <w:rPr>
                <w:rFonts w:ascii="Calibri" w:hAnsi="Calibri" w:cs="Calibri"/>
                <w:bCs/>
                <w:color w:val="000000"/>
                <w:sz w:val="20"/>
              </w:rPr>
              <w:t xml:space="preserve">ul. Jana Matejki 68/4b, </w:t>
            </w:r>
          </w:p>
          <w:p w:rsidR="00F83D7F" w:rsidRPr="00F83D7F" w:rsidRDefault="00F83D7F" w:rsidP="00F83D7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83D7F">
              <w:rPr>
                <w:rFonts w:ascii="Calibri" w:hAnsi="Calibri" w:cs="Calibri"/>
                <w:bCs/>
                <w:color w:val="000000"/>
                <w:sz w:val="20"/>
              </w:rPr>
              <w:t>60-772 Poznań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color w:val="000000"/>
                <w:szCs w:val="24"/>
              </w:rPr>
              <w:t>56.580</w:t>
            </w:r>
          </w:p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b/>
                <w:color w:val="000000"/>
                <w:szCs w:val="24"/>
              </w:rPr>
              <w:t>42,41 pkt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color w:val="000000"/>
                <w:szCs w:val="24"/>
              </w:rPr>
              <w:t>0 tygodni</w:t>
            </w:r>
          </w:p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b/>
                <w:color w:val="000000"/>
                <w:szCs w:val="24"/>
              </w:rPr>
              <w:t>0 pkt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color w:val="000000"/>
                <w:szCs w:val="24"/>
              </w:rPr>
              <w:t>4 dni</w:t>
            </w:r>
          </w:p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b/>
                <w:color w:val="000000"/>
                <w:szCs w:val="24"/>
              </w:rPr>
              <w:t>10 pkt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color w:val="000000"/>
                <w:szCs w:val="24"/>
              </w:rPr>
              <w:t>2 dni</w:t>
            </w:r>
          </w:p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b/>
                <w:color w:val="000000"/>
                <w:szCs w:val="24"/>
              </w:rPr>
              <w:t>10 pkt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color w:val="000000"/>
                <w:szCs w:val="24"/>
              </w:rPr>
              <w:t>60 mies.</w:t>
            </w:r>
          </w:p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b/>
                <w:color w:val="000000"/>
                <w:szCs w:val="24"/>
              </w:rPr>
              <w:t>5 pkt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b/>
                <w:color w:val="000000"/>
                <w:szCs w:val="24"/>
              </w:rPr>
              <w:t>67,41</w:t>
            </w:r>
          </w:p>
        </w:tc>
      </w:tr>
      <w:tr w:rsidR="00F83D7F" w:rsidRPr="00F83D7F" w:rsidTr="00F83D7F">
        <w:trPr>
          <w:cantSplit/>
          <w:trHeight w:val="1075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7F" w:rsidRPr="00F83D7F" w:rsidRDefault="00F83D7F" w:rsidP="00F83D7F">
            <w:pPr>
              <w:ind w:left="-9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D7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7F" w:rsidRPr="00F83D7F" w:rsidRDefault="00F83D7F" w:rsidP="00F83D7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83D7F">
              <w:rPr>
                <w:rFonts w:ascii="Calibri" w:hAnsi="Calibri" w:cs="Calibri"/>
                <w:bCs/>
                <w:color w:val="000000"/>
                <w:sz w:val="20"/>
              </w:rPr>
              <w:t>Biuro Usług Projektowych i Obsługi Inwestycji DWG</w:t>
            </w:r>
          </w:p>
          <w:p w:rsidR="00F83D7F" w:rsidRPr="00F83D7F" w:rsidRDefault="00F83D7F" w:rsidP="00F83D7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83D7F">
              <w:rPr>
                <w:rFonts w:ascii="Calibri" w:hAnsi="Calibri" w:cs="Calibri"/>
                <w:bCs/>
                <w:color w:val="000000"/>
                <w:sz w:val="20"/>
              </w:rPr>
              <w:t xml:space="preserve">Marcin </w:t>
            </w:r>
            <w:proofErr w:type="spellStart"/>
            <w:r w:rsidRPr="00F83D7F">
              <w:rPr>
                <w:rFonts w:ascii="Calibri" w:hAnsi="Calibri" w:cs="Calibri"/>
                <w:bCs/>
                <w:color w:val="000000"/>
                <w:sz w:val="20"/>
              </w:rPr>
              <w:t>Zwierzykowski</w:t>
            </w:r>
            <w:proofErr w:type="spellEnd"/>
          </w:p>
          <w:p w:rsidR="00F83D7F" w:rsidRPr="00F83D7F" w:rsidRDefault="00F83D7F" w:rsidP="00F83D7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83D7F">
              <w:rPr>
                <w:rFonts w:ascii="Calibri" w:hAnsi="Calibri" w:cs="Calibri"/>
                <w:bCs/>
                <w:color w:val="000000"/>
                <w:sz w:val="20"/>
              </w:rPr>
              <w:t>Plac Wolności 21</w:t>
            </w:r>
          </w:p>
          <w:p w:rsidR="00F83D7F" w:rsidRPr="00F83D7F" w:rsidRDefault="00F83D7F" w:rsidP="00F83D7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83D7F">
              <w:rPr>
                <w:rFonts w:ascii="Calibri" w:hAnsi="Calibri" w:cs="Calibri"/>
                <w:bCs/>
                <w:color w:val="000000"/>
                <w:sz w:val="20"/>
              </w:rPr>
              <w:t>88-400 Żnin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color w:val="000000"/>
                <w:szCs w:val="24"/>
              </w:rPr>
              <w:t>39.998</w:t>
            </w:r>
          </w:p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b/>
                <w:color w:val="000000"/>
                <w:szCs w:val="24"/>
              </w:rPr>
              <w:t>60,00 pkt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color w:val="000000"/>
                <w:szCs w:val="24"/>
              </w:rPr>
              <w:t>0 tygodni</w:t>
            </w:r>
          </w:p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b/>
                <w:color w:val="000000"/>
                <w:szCs w:val="24"/>
              </w:rPr>
              <w:t>0 pkt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color w:val="000000"/>
                <w:szCs w:val="24"/>
              </w:rPr>
              <w:t>10 dni</w:t>
            </w:r>
          </w:p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b/>
                <w:color w:val="000000"/>
                <w:szCs w:val="24"/>
              </w:rPr>
              <w:t>4 pkt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color w:val="000000"/>
                <w:szCs w:val="24"/>
              </w:rPr>
              <w:t>5 dni</w:t>
            </w:r>
          </w:p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b/>
                <w:color w:val="000000"/>
                <w:szCs w:val="24"/>
              </w:rPr>
              <w:t>4 pkt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color w:val="000000"/>
                <w:szCs w:val="24"/>
              </w:rPr>
              <w:t>60 mies.</w:t>
            </w:r>
          </w:p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b/>
                <w:color w:val="000000"/>
                <w:szCs w:val="24"/>
              </w:rPr>
              <w:t>5 pkt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7F" w:rsidRPr="00F83D7F" w:rsidRDefault="00F83D7F" w:rsidP="00F83D7F">
            <w:pPr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F83D7F">
              <w:rPr>
                <w:rFonts w:ascii="Calibri" w:hAnsi="Calibri" w:cs="Calibri"/>
                <w:b/>
                <w:color w:val="000000"/>
                <w:szCs w:val="24"/>
              </w:rPr>
              <w:t>73,00</w:t>
            </w:r>
          </w:p>
        </w:tc>
      </w:tr>
    </w:tbl>
    <w:p w:rsidR="00D526ED" w:rsidRPr="00C931EF" w:rsidRDefault="00D526ED" w:rsidP="003733FA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D526ED" w:rsidRPr="00C931EF" w:rsidSect="008B3605">
      <w:headerReference w:type="default" r:id="rId8"/>
      <w:headerReference w:type="first" r:id="rId9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7F" w:rsidRDefault="00F83D7F" w:rsidP="0094317C">
      <w:r>
        <w:separator/>
      </w:r>
    </w:p>
  </w:endnote>
  <w:endnote w:type="continuationSeparator" w:id="0">
    <w:p w:rsidR="00F83D7F" w:rsidRDefault="00F83D7F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7F" w:rsidRDefault="00F83D7F" w:rsidP="0094317C">
      <w:r>
        <w:separator/>
      </w:r>
    </w:p>
  </w:footnote>
  <w:footnote w:type="continuationSeparator" w:id="0">
    <w:p w:rsidR="00F83D7F" w:rsidRDefault="00F83D7F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7F" w:rsidRDefault="00F83D7F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7F" w:rsidRDefault="00F83D7F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C0999"/>
    <w:rsid w:val="001C1570"/>
    <w:rsid w:val="0030014F"/>
    <w:rsid w:val="00311DA2"/>
    <w:rsid w:val="00364AB0"/>
    <w:rsid w:val="003733FA"/>
    <w:rsid w:val="00384E69"/>
    <w:rsid w:val="003C1F12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54225"/>
    <w:rsid w:val="00667688"/>
    <w:rsid w:val="00696998"/>
    <w:rsid w:val="006D0022"/>
    <w:rsid w:val="0072223A"/>
    <w:rsid w:val="00782560"/>
    <w:rsid w:val="00795FBF"/>
    <w:rsid w:val="007B0907"/>
    <w:rsid w:val="007B2042"/>
    <w:rsid w:val="008228BE"/>
    <w:rsid w:val="0084605A"/>
    <w:rsid w:val="008A27B2"/>
    <w:rsid w:val="008B3605"/>
    <w:rsid w:val="008E5E33"/>
    <w:rsid w:val="0094317C"/>
    <w:rsid w:val="00961237"/>
    <w:rsid w:val="009851A4"/>
    <w:rsid w:val="00991D90"/>
    <w:rsid w:val="009D42FB"/>
    <w:rsid w:val="009F2AFC"/>
    <w:rsid w:val="00A152D1"/>
    <w:rsid w:val="00A36A37"/>
    <w:rsid w:val="00AA4EC5"/>
    <w:rsid w:val="00AD2837"/>
    <w:rsid w:val="00AE5D0D"/>
    <w:rsid w:val="00B017E1"/>
    <w:rsid w:val="00B10CE5"/>
    <w:rsid w:val="00B34251"/>
    <w:rsid w:val="00B358B4"/>
    <w:rsid w:val="00B5045A"/>
    <w:rsid w:val="00BD0242"/>
    <w:rsid w:val="00BD6F0D"/>
    <w:rsid w:val="00C318E5"/>
    <w:rsid w:val="00C407B1"/>
    <w:rsid w:val="00C42C6C"/>
    <w:rsid w:val="00C75A02"/>
    <w:rsid w:val="00C931EF"/>
    <w:rsid w:val="00CB2E84"/>
    <w:rsid w:val="00D01068"/>
    <w:rsid w:val="00D026F6"/>
    <w:rsid w:val="00D03FD4"/>
    <w:rsid w:val="00D526ED"/>
    <w:rsid w:val="00D84CB0"/>
    <w:rsid w:val="00DD1CBB"/>
    <w:rsid w:val="00E31728"/>
    <w:rsid w:val="00EB1814"/>
    <w:rsid w:val="00F35EAD"/>
    <w:rsid w:val="00F83D7F"/>
    <w:rsid w:val="00FB3C1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F53BA2D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EB18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D7B0-7FA8-46E3-9C1E-DE12CB56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37</cp:revision>
  <cp:lastPrinted>2023-01-04T10:58:00Z</cp:lastPrinted>
  <dcterms:created xsi:type="dcterms:W3CDTF">2019-11-27T09:56:00Z</dcterms:created>
  <dcterms:modified xsi:type="dcterms:W3CDTF">2023-01-04T13:02:00Z</dcterms:modified>
</cp:coreProperties>
</file>