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C5AD" w14:textId="5E03C849" w:rsidR="003C32B5" w:rsidRPr="007756F2" w:rsidRDefault="003C32B5" w:rsidP="003C32B5">
      <w:pPr>
        <w:pStyle w:val="UNagwek1umowa"/>
        <w:spacing w:before="0" w:after="0" w:line="360" w:lineRule="auto"/>
      </w:pPr>
      <w:r w:rsidRPr="007756F2">
        <w:t xml:space="preserve">Załącznik nr </w:t>
      </w:r>
      <w:r>
        <w:t>2</w:t>
      </w:r>
      <w:r w:rsidRPr="007756F2">
        <w:t>.</w:t>
      </w:r>
      <w:r>
        <w:t>4</w:t>
      </w:r>
      <w:r w:rsidRPr="007756F2">
        <w:t xml:space="preserve"> do SWZ</w:t>
      </w:r>
    </w:p>
    <w:p w14:paraId="672A6659" w14:textId="4D0A99CE" w:rsidR="00244736" w:rsidRPr="00644DD8" w:rsidRDefault="003C32B5" w:rsidP="00AD42E9">
      <w:pPr>
        <w:spacing w:line="360" w:lineRule="auto"/>
        <w:rPr>
          <w:rFonts w:ascii="Calibri" w:hAnsi="Calibri"/>
          <w:sz w:val="22"/>
          <w:szCs w:val="22"/>
        </w:rPr>
      </w:pPr>
      <w:r w:rsidRPr="00644DD8">
        <w:rPr>
          <w:rFonts w:ascii="Calibri" w:hAnsi="Calibri"/>
          <w:sz w:val="22"/>
          <w:szCs w:val="22"/>
        </w:rPr>
        <w:t>Nr postępowania: ZP/139/2024</w:t>
      </w:r>
    </w:p>
    <w:p w14:paraId="0F72C86D" w14:textId="77777777" w:rsidR="00244736" w:rsidRPr="00644DD8" w:rsidRDefault="00244736" w:rsidP="008D58BE">
      <w:pPr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644DD8">
        <w:rPr>
          <w:rFonts w:ascii="Calibri" w:eastAsia="Calibri" w:hAnsi="Calibri" w:cs="Calibri"/>
          <w:b/>
          <w:sz w:val="22"/>
          <w:szCs w:val="22"/>
        </w:rPr>
        <w:t>Pakiet IV</w:t>
      </w:r>
    </w:p>
    <w:p w14:paraId="5A7BA918" w14:textId="77777777" w:rsidR="00244736" w:rsidRPr="00644DD8" w:rsidRDefault="00244736" w:rsidP="008D58BE">
      <w:pPr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644DD8">
        <w:rPr>
          <w:rFonts w:ascii="Calibri" w:eastAsia="Calibri" w:hAnsi="Calibri" w:cs="Calibri"/>
          <w:b/>
          <w:sz w:val="22"/>
          <w:szCs w:val="22"/>
        </w:rPr>
        <w:t>OPIS PRZEDMIOTU ZAMÓWIENIA</w:t>
      </w:r>
    </w:p>
    <w:p w14:paraId="09586860" w14:textId="452F2C9F" w:rsidR="00244736" w:rsidRPr="00644DD8" w:rsidRDefault="00244736" w:rsidP="008D58BE">
      <w:pPr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644DD8">
        <w:rPr>
          <w:rFonts w:ascii="Calibri" w:eastAsia="Calibri" w:hAnsi="Calibri" w:cs="Calibri"/>
          <w:b/>
          <w:sz w:val="22"/>
          <w:szCs w:val="22"/>
        </w:rPr>
        <w:t xml:space="preserve">Szkolenie z zakresu: </w:t>
      </w:r>
    </w:p>
    <w:p w14:paraId="0A37501D" w14:textId="1EDCECF6" w:rsidR="00244736" w:rsidRPr="00644DD8" w:rsidRDefault="00244736" w:rsidP="00AD42E9">
      <w:pPr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644DD8">
        <w:rPr>
          <w:rFonts w:ascii="Calibri" w:eastAsia="Calibri" w:hAnsi="Calibri" w:cs="Calibri"/>
          <w:b/>
          <w:sz w:val="22"/>
          <w:szCs w:val="22"/>
        </w:rPr>
        <w:t xml:space="preserve">ETC </w:t>
      </w:r>
      <w:r w:rsidR="00290F94" w:rsidRPr="00644DD8">
        <w:rPr>
          <w:rFonts w:ascii="Calibri" w:eastAsia="Calibri" w:hAnsi="Calibri" w:cs="Calibri"/>
          <w:b/>
          <w:sz w:val="22"/>
          <w:szCs w:val="22"/>
        </w:rPr>
        <w:t xml:space="preserve">kurs urazowy in-situ </w:t>
      </w:r>
      <w:r w:rsidRPr="00644DD8">
        <w:rPr>
          <w:rFonts w:ascii="Calibri" w:eastAsia="Calibri" w:hAnsi="Calibri" w:cs="Calibri"/>
          <w:b/>
          <w:sz w:val="22"/>
          <w:szCs w:val="22"/>
        </w:rPr>
        <w:t>(European Trauma Course)</w:t>
      </w:r>
    </w:p>
    <w:p w14:paraId="41B2C6F8" w14:textId="77777777" w:rsidR="00AD42E9" w:rsidRPr="00644DD8" w:rsidRDefault="00AD42E9" w:rsidP="00AD42E9">
      <w:pPr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EDF89C5" w14:textId="52885F35" w:rsidR="00244736" w:rsidRPr="00644DD8" w:rsidRDefault="0094302D" w:rsidP="4F95AFDA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b/>
          <w:bCs/>
          <w:sz w:val="22"/>
          <w:szCs w:val="22"/>
        </w:rPr>
        <w:t>Łączna l</w:t>
      </w:r>
      <w:r w:rsidR="00244736" w:rsidRPr="00644DD8">
        <w:rPr>
          <w:rFonts w:ascii="Calibri" w:eastAsia="Calibri" w:hAnsi="Calibri" w:cs="Calibri"/>
          <w:b/>
          <w:bCs/>
          <w:sz w:val="22"/>
          <w:szCs w:val="22"/>
        </w:rPr>
        <w:t xml:space="preserve">iczba osób do przeszkolenia: </w:t>
      </w:r>
      <w:r w:rsidR="005F50CA" w:rsidRPr="00644DD8">
        <w:rPr>
          <w:rFonts w:ascii="Calibri" w:eastAsia="Calibri" w:hAnsi="Calibri" w:cs="Calibri"/>
          <w:sz w:val="22"/>
          <w:szCs w:val="22"/>
        </w:rPr>
        <w:t>12</w:t>
      </w:r>
    </w:p>
    <w:p w14:paraId="3C4B3EA4" w14:textId="77777777" w:rsidR="0094302D" w:rsidRPr="00644DD8" w:rsidRDefault="0094302D" w:rsidP="4F95AFDA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44DD8">
        <w:rPr>
          <w:rFonts w:ascii="Calibri" w:eastAsia="Calibri" w:hAnsi="Calibri" w:cs="Calibri"/>
          <w:b/>
          <w:bCs/>
          <w:sz w:val="22"/>
          <w:szCs w:val="22"/>
        </w:rPr>
        <w:t>Liczba osób na kursie:</w:t>
      </w:r>
      <w:r w:rsidRPr="00644DD8">
        <w:rPr>
          <w:rFonts w:ascii="Calibri" w:eastAsia="Calibri" w:hAnsi="Calibri" w:cs="Calibri"/>
          <w:sz w:val="22"/>
          <w:szCs w:val="22"/>
        </w:rPr>
        <w:t xml:space="preserve"> 12</w:t>
      </w:r>
    </w:p>
    <w:p w14:paraId="2A97D4A1" w14:textId="74900C33" w:rsidR="0094302D" w:rsidRPr="00644DD8" w:rsidRDefault="00244736" w:rsidP="4F95AFDA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44DD8">
        <w:rPr>
          <w:rFonts w:ascii="Calibri" w:eastAsia="Calibri" w:hAnsi="Calibri" w:cs="Calibri"/>
          <w:b/>
          <w:bCs/>
          <w:sz w:val="22"/>
          <w:szCs w:val="22"/>
        </w:rPr>
        <w:t xml:space="preserve">Uczestnicy szkolenia: </w:t>
      </w:r>
      <w:r w:rsidR="0094302D" w:rsidRPr="00644DD8">
        <w:rPr>
          <w:rFonts w:ascii="Calibri" w:eastAsia="Calibri" w:hAnsi="Calibri" w:cs="Calibri"/>
          <w:sz w:val="22"/>
          <w:szCs w:val="22"/>
        </w:rPr>
        <w:t xml:space="preserve">Uczestnicy projektu </w:t>
      </w:r>
      <w:r w:rsidR="60B59B76" w:rsidRPr="00644DD8">
        <w:rPr>
          <w:rFonts w:ascii="Calibri" w:eastAsia="Calibri" w:hAnsi="Calibri" w:cs="Calibri"/>
          <w:sz w:val="22"/>
          <w:szCs w:val="22"/>
        </w:rPr>
        <w:t>“</w:t>
      </w:r>
      <w:proofErr w:type="spellStart"/>
      <w:r w:rsidR="0094302D" w:rsidRPr="00644DD8">
        <w:rPr>
          <w:rFonts w:ascii="Calibri" w:eastAsia="Calibri" w:hAnsi="Calibri" w:cs="Calibri"/>
          <w:sz w:val="22"/>
          <w:szCs w:val="22"/>
          <w:lang w:eastAsia="pl-PL"/>
        </w:rPr>
        <w:t>Kompe</w:t>
      </w:r>
      <w:r w:rsidR="00501735" w:rsidRPr="00644DD8">
        <w:rPr>
          <w:rFonts w:ascii="Calibri" w:eastAsia="Calibri" w:hAnsi="Calibri" w:cs="Calibri"/>
          <w:sz w:val="22"/>
          <w:szCs w:val="22"/>
          <w:lang w:eastAsia="pl-PL"/>
        </w:rPr>
        <w:t>n</w:t>
      </w:r>
      <w:r w:rsidR="0094302D" w:rsidRPr="00644DD8">
        <w:rPr>
          <w:rFonts w:ascii="Calibri" w:eastAsia="Calibri" w:hAnsi="Calibri" w:cs="Calibri"/>
          <w:sz w:val="22"/>
          <w:szCs w:val="22"/>
          <w:lang w:eastAsia="pl-PL"/>
        </w:rPr>
        <w:t>diUM</w:t>
      </w:r>
      <w:proofErr w:type="spellEnd"/>
      <w:r w:rsidR="31504EDA" w:rsidRPr="00644DD8">
        <w:rPr>
          <w:rFonts w:ascii="Calibri" w:eastAsia="Calibri" w:hAnsi="Calibri" w:cs="Calibri"/>
          <w:sz w:val="22"/>
          <w:szCs w:val="22"/>
          <w:lang w:eastAsia="pl-PL"/>
        </w:rPr>
        <w:t>”</w:t>
      </w:r>
      <w:r w:rsidR="0094302D" w:rsidRPr="00644DD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FECD1D1" w14:textId="77777777" w:rsidR="00244736" w:rsidRPr="00644DD8" w:rsidRDefault="00244736" w:rsidP="4F95AFDA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b/>
          <w:bCs/>
          <w:sz w:val="22"/>
          <w:szCs w:val="22"/>
        </w:rPr>
        <w:t xml:space="preserve">Liczba kursów: </w:t>
      </w:r>
      <w:r w:rsidRPr="00644DD8">
        <w:rPr>
          <w:rFonts w:ascii="Calibri" w:eastAsia="Calibri" w:hAnsi="Calibri" w:cs="Calibri"/>
          <w:sz w:val="22"/>
          <w:szCs w:val="22"/>
        </w:rPr>
        <w:t>1</w:t>
      </w:r>
    </w:p>
    <w:p w14:paraId="51835BF4" w14:textId="39D5DF1E" w:rsidR="00244736" w:rsidRPr="00644DD8" w:rsidRDefault="00244736" w:rsidP="4F95AFDA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b/>
          <w:bCs/>
          <w:sz w:val="22"/>
          <w:szCs w:val="22"/>
        </w:rPr>
        <w:t xml:space="preserve">Liczebność grupy: </w:t>
      </w:r>
      <w:r w:rsidR="007C36C5" w:rsidRPr="00644DD8">
        <w:rPr>
          <w:rFonts w:ascii="Calibri" w:eastAsia="Calibri" w:hAnsi="Calibri" w:cs="Calibri"/>
          <w:sz w:val="22"/>
          <w:szCs w:val="22"/>
        </w:rPr>
        <w:t>maksymalnie 4</w:t>
      </w:r>
      <w:r w:rsidRPr="00644DD8">
        <w:rPr>
          <w:rFonts w:ascii="Calibri" w:eastAsia="Calibri" w:hAnsi="Calibri" w:cs="Calibri"/>
          <w:sz w:val="22"/>
          <w:szCs w:val="22"/>
        </w:rPr>
        <w:t xml:space="preserve"> osoby (zgodnie ze standardem ERC)</w:t>
      </w:r>
    </w:p>
    <w:p w14:paraId="5CDD616E" w14:textId="4CF29BB4" w:rsidR="007C36C5" w:rsidRPr="00644DD8" w:rsidRDefault="007C36C5" w:rsidP="4F95AFDA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44DD8">
        <w:rPr>
          <w:rFonts w:ascii="Calibri" w:eastAsia="Calibri" w:hAnsi="Calibri" w:cs="Calibri"/>
          <w:b/>
          <w:sz w:val="22"/>
          <w:szCs w:val="22"/>
        </w:rPr>
        <w:t>Liczba grup</w:t>
      </w:r>
      <w:r w:rsidRPr="00644DD8">
        <w:rPr>
          <w:rFonts w:ascii="Calibri" w:eastAsia="Calibri" w:hAnsi="Calibri" w:cs="Calibri"/>
          <w:sz w:val="22"/>
          <w:szCs w:val="22"/>
        </w:rPr>
        <w:t>: 3</w:t>
      </w:r>
    </w:p>
    <w:p w14:paraId="7BFEF800" w14:textId="77777777" w:rsidR="00244736" w:rsidRPr="00644DD8" w:rsidRDefault="00244736" w:rsidP="4F95AFDA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b/>
          <w:bCs/>
          <w:sz w:val="22"/>
          <w:szCs w:val="22"/>
        </w:rPr>
        <w:t xml:space="preserve">Czas trwania kursu: </w:t>
      </w:r>
      <w:r w:rsidR="0094302D" w:rsidRPr="00644DD8">
        <w:rPr>
          <w:rFonts w:ascii="Calibri" w:eastAsia="Calibri" w:hAnsi="Calibri" w:cs="Calibri"/>
          <w:sz w:val="22"/>
          <w:szCs w:val="22"/>
        </w:rPr>
        <w:t>3</w:t>
      </w:r>
      <w:r w:rsidRPr="00644DD8">
        <w:rPr>
          <w:rFonts w:ascii="Calibri" w:eastAsia="Calibri" w:hAnsi="Calibri" w:cs="Calibri"/>
          <w:sz w:val="22"/>
          <w:szCs w:val="22"/>
        </w:rPr>
        <w:t xml:space="preserve"> dzień (zgodnie ze standardem ERC) </w:t>
      </w:r>
    </w:p>
    <w:p w14:paraId="70006009" w14:textId="145E3913" w:rsidR="0094302D" w:rsidRPr="00644DD8" w:rsidRDefault="00244736" w:rsidP="4F95AFD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2"/>
          <w:szCs w:val="22"/>
          <w:lang w:eastAsia="pl-PL"/>
        </w:rPr>
      </w:pPr>
      <w:r w:rsidRPr="00644DD8">
        <w:rPr>
          <w:rFonts w:ascii="Calibri" w:eastAsia="Calibri" w:hAnsi="Calibri" w:cs="Calibri"/>
          <w:b/>
          <w:bCs/>
          <w:sz w:val="22"/>
          <w:szCs w:val="22"/>
        </w:rPr>
        <w:t xml:space="preserve">Terminy realizacji: </w:t>
      </w:r>
      <w:r w:rsidR="00CD590C" w:rsidRPr="00644DD8">
        <w:rPr>
          <w:rFonts w:ascii="Calibri" w:eastAsia="Calibri" w:hAnsi="Calibri" w:cs="Calibri"/>
          <w:sz w:val="22"/>
          <w:szCs w:val="22"/>
          <w:lang w:eastAsia="pl-PL"/>
        </w:rPr>
        <w:t>w okresie maksymalnie 12 miesięcy od dnia podpisania umowy, z tymże nie dłużej niż do 31.12.2025 r.</w:t>
      </w:r>
    </w:p>
    <w:p w14:paraId="18B230CF" w14:textId="77777777" w:rsidR="0094302D" w:rsidRPr="00644DD8" w:rsidRDefault="0094302D" w:rsidP="4F95AFDA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sz w:val="22"/>
          <w:szCs w:val="22"/>
        </w:rPr>
        <w:t xml:space="preserve">(preferowany termin: </w:t>
      </w:r>
      <w:r w:rsidR="00244736" w:rsidRPr="00644DD8">
        <w:rPr>
          <w:rFonts w:ascii="Calibri" w:eastAsia="Calibri" w:hAnsi="Calibri" w:cs="Calibri"/>
          <w:sz w:val="22"/>
          <w:szCs w:val="22"/>
        </w:rPr>
        <w:t>13-15.09.2025</w:t>
      </w:r>
      <w:r w:rsidRPr="00644DD8">
        <w:rPr>
          <w:rFonts w:ascii="Calibri" w:eastAsia="Calibri" w:hAnsi="Calibri" w:cs="Calibri"/>
          <w:sz w:val="22"/>
          <w:szCs w:val="22"/>
        </w:rPr>
        <w:t xml:space="preserve"> r.)</w:t>
      </w:r>
    </w:p>
    <w:p w14:paraId="30BEB56D" w14:textId="53429CDA" w:rsidR="00244736" w:rsidRPr="00644DD8" w:rsidRDefault="00244736" w:rsidP="39295436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b/>
          <w:bCs/>
          <w:sz w:val="22"/>
          <w:szCs w:val="22"/>
        </w:rPr>
        <w:t xml:space="preserve">Miejsce: </w:t>
      </w:r>
      <w:r w:rsidR="0094302D" w:rsidRPr="00644DD8">
        <w:rPr>
          <w:rFonts w:ascii="Calibri" w:eastAsia="Calibri" w:hAnsi="Calibri" w:cs="Calibri"/>
          <w:sz w:val="22"/>
          <w:szCs w:val="22"/>
        </w:rPr>
        <w:t>Szpita</w:t>
      </w:r>
      <w:r w:rsidR="7DC1DE65" w:rsidRPr="00644DD8">
        <w:rPr>
          <w:rFonts w:ascii="Calibri" w:eastAsia="Calibri" w:hAnsi="Calibri" w:cs="Calibri"/>
          <w:sz w:val="22"/>
          <w:szCs w:val="22"/>
        </w:rPr>
        <w:t>l wybrany przez</w:t>
      </w:r>
      <w:r w:rsidR="00CD590C" w:rsidRPr="00644DD8">
        <w:rPr>
          <w:rFonts w:ascii="Calibri" w:eastAsia="Calibri" w:hAnsi="Calibri" w:cs="Calibri"/>
          <w:sz w:val="22"/>
          <w:szCs w:val="22"/>
        </w:rPr>
        <w:t xml:space="preserve"> Wykonawcę</w:t>
      </w:r>
      <w:r w:rsidR="005C5851" w:rsidRPr="00644DD8">
        <w:rPr>
          <w:rFonts w:ascii="Calibri" w:eastAsia="Calibri" w:hAnsi="Calibri" w:cs="Calibri"/>
          <w:sz w:val="22"/>
          <w:szCs w:val="22"/>
        </w:rPr>
        <w:t>:</w:t>
      </w:r>
    </w:p>
    <w:p w14:paraId="2C0D609C" w14:textId="39D82076" w:rsidR="005C5851" w:rsidRPr="00644DD8" w:rsidRDefault="005C5851" w:rsidP="005C5851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sz w:val="22"/>
          <w:szCs w:val="22"/>
        </w:rPr>
        <w:t>Nazwa:………………………………………………………</w:t>
      </w:r>
    </w:p>
    <w:p w14:paraId="1ACA9284" w14:textId="027ACBB8" w:rsidR="005C5851" w:rsidRPr="00644DD8" w:rsidRDefault="005C5851" w:rsidP="005C5851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sz w:val="22"/>
          <w:szCs w:val="22"/>
        </w:rPr>
        <w:t>Adres: ………………………………………………………</w:t>
      </w:r>
    </w:p>
    <w:p w14:paraId="332C2600" w14:textId="77777777" w:rsidR="00244736" w:rsidRPr="00644DD8" w:rsidRDefault="00244736" w:rsidP="0094302D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b/>
          <w:sz w:val="22"/>
          <w:szCs w:val="22"/>
        </w:rPr>
        <w:t xml:space="preserve">Rodzaj kursu/ metody prowadzenia: </w:t>
      </w:r>
      <w:r w:rsidRPr="00644DD8">
        <w:rPr>
          <w:rFonts w:ascii="Calibri" w:eastAsia="Calibri" w:hAnsi="Calibri" w:cs="Calibri"/>
          <w:sz w:val="22"/>
          <w:szCs w:val="22"/>
        </w:rPr>
        <w:t>praktyczny oparty głównie o ćwiczenia z zastosowaniem fantomów i trenażerów, pokazy oraz pojedyncze wykłady.</w:t>
      </w:r>
    </w:p>
    <w:p w14:paraId="5DAB6C7B" w14:textId="508F213E" w:rsidR="00244736" w:rsidRPr="00644DD8" w:rsidRDefault="00244736" w:rsidP="0094302D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b/>
          <w:sz w:val="22"/>
          <w:szCs w:val="22"/>
        </w:rPr>
        <w:t>Wyposażenie</w:t>
      </w:r>
      <w:r w:rsidR="00954B28" w:rsidRPr="00644DD8">
        <w:rPr>
          <w:rFonts w:ascii="Calibri" w:eastAsia="Calibri" w:hAnsi="Calibri" w:cs="Calibri"/>
          <w:b/>
          <w:sz w:val="22"/>
          <w:szCs w:val="22"/>
        </w:rPr>
        <w:t>*</w:t>
      </w:r>
      <w:r w:rsidRPr="00644DD8">
        <w:rPr>
          <w:rFonts w:ascii="Calibri" w:eastAsia="Calibri" w:hAnsi="Calibri" w:cs="Calibri"/>
          <w:sz w:val="22"/>
          <w:szCs w:val="22"/>
        </w:rPr>
        <w:t xml:space="preserve">: Kurs prowadzony jest z zastosowaniem fantomów, trenażerów i pomocy dydaktycznych zapewnionych przez </w:t>
      </w:r>
      <w:r w:rsidR="00FE2B70" w:rsidRPr="00644DD8">
        <w:rPr>
          <w:rFonts w:ascii="Calibri" w:eastAsia="Calibri" w:hAnsi="Calibri" w:cs="Calibri"/>
          <w:sz w:val="22"/>
          <w:szCs w:val="22"/>
        </w:rPr>
        <w:t>Wykonawcę</w:t>
      </w:r>
      <w:r w:rsidRPr="00644DD8">
        <w:rPr>
          <w:rFonts w:ascii="Calibri" w:eastAsia="Calibri" w:hAnsi="Calibri" w:cs="Calibri"/>
          <w:sz w:val="22"/>
          <w:szCs w:val="22"/>
        </w:rPr>
        <w:t xml:space="preserve"> w warunkach szpitalnych</w:t>
      </w:r>
      <w:r w:rsidR="00FE2B70" w:rsidRPr="00644DD8">
        <w:rPr>
          <w:rFonts w:ascii="Calibri" w:eastAsia="Calibri" w:hAnsi="Calibri" w:cs="Calibri"/>
          <w:sz w:val="22"/>
          <w:szCs w:val="22"/>
          <w:lang w:eastAsia="pl-PL"/>
        </w:rPr>
        <w:t xml:space="preserve"> (zgodnie ze standardem ERC).</w:t>
      </w:r>
    </w:p>
    <w:p w14:paraId="12442189" w14:textId="77777777" w:rsidR="0094302D" w:rsidRPr="00644DD8" w:rsidRDefault="00244736" w:rsidP="0094302D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644DD8">
        <w:rPr>
          <w:rFonts w:ascii="Calibri" w:eastAsia="Calibri" w:hAnsi="Calibri" w:cs="Calibri"/>
          <w:b/>
          <w:sz w:val="22"/>
          <w:szCs w:val="22"/>
        </w:rPr>
        <w:t xml:space="preserve">Poruszane zagadnienia: </w:t>
      </w:r>
    </w:p>
    <w:p w14:paraId="7ADA2E01" w14:textId="77777777" w:rsidR="0094302D" w:rsidRPr="00644DD8" w:rsidRDefault="00244736" w:rsidP="0019305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Pr="00644DD8">
        <w:rPr>
          <w:rFonts w:ascii="Calibri" w:eastAsia="Calibri" w:hAnsi="Calibri" w:cs="Calibri"/>
          <w:sz w:val="22"/>
          <w:szCs w:val="22"/>
        </w:rPr>
        <w:t xml:space="preserve">zasady pracy w zespole urazowym, </w:t>
      </w:r>
    </w:p>
    <w:p w14:paraId="2784508A" w14:textId="206AF02E" w:rsidR="00244736" w:rsidRPr="00644DD8" w:rsidRDefault="00244736" w:rsidP="0019305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sz w:val="22"/>
          <w:szCs w:val="22"/>
        </w:rPr>
        <w:t xml:space="preserve">- ocena pacjenta z obrażeniami ciała w ramach SOR, </w:t>
      </w:r>
    </w:p>
    <w:p w14:paraId="365C4503" w14:textId="77777777" w:rsidR="00244736" w:rsidRPr="00644DD8" w:rsidRDefault="00244736" w:rsidP="0019305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sz w:val="22"/>
          <w:szCs w:val="22"/>
        </w:rPr>
        <w:t xml:space="preserve">- rozpoznanie i leczenie stanów bezpośredniego zagrożenia życia w obrażeniach ciała, </w:t>
      </w:r>
    </w:p>
    <w:p w14:paraId="08FD3848" w14:textId="5B4E1E06" w:rsidR="00244736" w:rsidRPr="00644DD8" w:rsidRDefault="00244736" w:rsidP="0019305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sz w:val="22"/>
          <w:szCs w:val="22"/>
        </w:rPr>
        <w:t xml:space="preserve">- zaopatrzenie dróg oddechowych w urazach, </w:t>
      </w:r>
    </w:p>
    <w:p w14:paraId="715BF35E" w14:textId="5687E375" w:rsidR="00244736" w:rsidRPr="00644DD8" w:rsidRDefault="00244736" w:rsidP="0019305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sz w:val="22"/>
          <w:szCs w:val="22"/>
        </w:rPr>
        <w:t xml:space="preserve">- wstrząs, </w:t>
      </w:r>
    </w:p>
    <w:p w14:paraId="4229E582" w14:textId="77777777" w:rsidR="00244736" w:rsidRPr="00644DD8" w:rsidRDefault="00244736" w:rsidP="0019305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sz w:val="22"/>
          <w:szCs w:val="22"/>
        </w:rPr>
        <w:t xml:space="preserve">- urazy klatki piersiowej, </w:t>
      </w:r>
    </w:p>
    <w:p w14:paraId="67459EDA" w14:textId="77777777" w:rsidR="00244736" w:rsidRPr="00644DD8" w:rsidRDefault="00244736" w:rsidP="0019305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sz w:val="22"/>
          <w:szCs w:val="22"/>
        </w:rPr>
        <w:t xml:space="preserve">- urazy jamy brzusznej, </w:t>
      </w:r>
    </w:p>
    <w:p w14:paraId="0E3D47A8" w14:textId="77777777" w:rsidR="00244736" w:rsidRPr="00644DD8" w:rsidRDefault="00244736" w:rsidP="0019305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sz w:val="22"/>
          <w:szCs w:val="22"/>
        </w:rPr>
        <w:lastRenderedPageBreak/>
        <w:t xml:space="preserve">- urazy głowy, </w:t>
      </w:r>
    </w:p>
    <w:p w14:paraId="25CD492B" w14:textId="77777777" w:rsidR="00244736" w:rsidRPr="00644DD8" w:rsidRDefault="00244736" w:rsidP="0019305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sz w:val="22"/>
          <w:szCs w:val="22"/>
        </w:rPr>
        <w:t xml:space="preserve">- urazy kręgosłupa, </w:t>
      </w:r>
    </w:p>
    <w:p w14:paraId="3B4AE6C3" w14:textId="77777777" w:rsidR="00244736" w:rsidRPr="00644DD8" w:rsidRDefault="00244736" w:rsidP="0019305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sz w:val="22"/>
          <w:szCs w:val="22"/>
        </w:rPr>
        <w:t xml:space="preserve">- urazy kończyn, </w:t>
      </w:r>
    </w:p>
    <w:p w14:paraId="24889B65" w14:textId="77777777" w:rsidR="00244736" w:rsidRPr="00644DD8" w:rsidRDefault="00244736" w:rsidP="0019305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4DD8">
        <w:rPr>
          <w:rFonts w:ascii="Calibri" w:eastAsia="Calibri" w:hAnsi="Calibri" w:cs="Calibri"/>
          <w:sz w:val="22"/>
          <w:szCs w:val="22"/>
        </w:rPr>
        <w:t xml:space="preserve">- urazy u dzieci, </w:t>
      </w:r>
    </w:p>
    <w:p w14:paraId="7990BF51" w14:textId="77777777" w:rsidR="00244736" w:rsidRPr="00644DD8" w:rsidRDefault="00244736" w:rsidP="0019305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644DD8">
        <w:rPr>
          <w:rFonts w:ascii="Calibri" w:eastAsia="Calibri" w:hAnsi="Calibri" w:cs="Calibri"/>
          <w:sz w:val="22"/>
          <w:szCs w:val="22"/>
        </w:rPr>
        <w:t>- transport pacjenta z mnogimi obrażeniami ciała.</w:t>
      </w:r>
      <w:r w:rsidRPr="00644DD8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2EB378F" w14:textId="77777777" w:rsidR="00A66D67" w:rsidRPr="00644DD8" w:rsidRDefault="00A66D67" w:rsidP="0094302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 w:val="22"/>
          <w:szCs w:val="22"/>
          <w:lang w:eastAsia="pl-PL"/>
        </w:rPr>
      </w:pPr>
    </w:p>
    <w:p w14:paraId="028C6E82" w14:textId="77777777" w:rsidR="00AD42E9" w:rsidRPr="00644DD8" w:rsidRDefault="00AD42E9" w:rsidP="00193057">
      <w:pPr>
        <w:spacing w:before="0" w:after="0"/>
        <w:rPr>
          <w:rFonts w:ascii="Calibri" w:eastAsia="Calibri" w:hAnsi="Calibri" w:cs="Calibri"/>
          <w:b/>
          <w:bCs/>
          <w:sz w:val="22"/>
          <w:szCs w:val="22"/>
          <w:lang w:eastAsia="pl-PL"/>
        </w:rPr>
      </w:pPr>
    </w:p>
    <w:p w14:paraId="6733341E" w14:textId="588BD3E5" w:rsidR="00193057" w:rsidRPr="00644DD8" w:rsidRDefault="00193057" w:rsidP="00193057">
      <w:pPr>
        <w:spacing w:before="0" w:after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644DD8">
        <w:rPr>
          <w:rFonts w:ascii="Calibri" w:eastAsia="Calibri" w:hAnsi="Calibri" w:cs="Calibri"/>
          <w:b/>
          <w:bCs/>
          <w:sz w:val="22"/>
          <w:szCs w:val="22"/>
          <w:lang w:eastAsia="pl-PL"/>
        </w:rPr>
        <w:t>Wymagania:</w:t>
      </w:r>
    </w:p>
    <w:p w14:paraId="32634FB2" w14:textId="77777777" w:rsidR="00193057" w:rsidRPr="00644DD8" w:rsidRDefault="00193057" w:rsidP="00193057">
      <w:pPr>
        <w:numPr>
          <w:ilvl w:val="1"/>
          <w:numId w:val="1"/>
        </w:numPr>
        <w:tabs>
          <w:tab w:val="clear" w:pos="1440"/>
          <w:tab w:val="num" w:pos="284"/>
        </w:tabs>
        <w:spacing w:before="0" w:after="0"/>
        <w:ind w:left="0" w:firstLine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>zapewnienie wykwalifikowanej kadry trenerów, zgodnie z przedstawionym przez Zamawiającego zakresem merytorycznym;</w:t>
      </w:r>
    </w:p>
    <w:p w14:paraId="26F52F9D" w14:textId="77777777" w:rsidR="00193057" w:rsidRPr="00644DD8" w:rsidRDefault="00193057" w:rsidP="00193057">
      <w:pPr>
        <w:numPr>
          <w:ilvl w:val="1"/>
          <w:numId w:val="1"/>
        </w:numPr>
        <w:tabs>
          <w:tab w:val="clear" w:pos="1440"/>
          <w:tab w:val="num" w:pos="284"/>
        </w:tabs>
        <w:spacing w:before="0" w:after="0"/>
        <w:ind w:left="0" w:firstLine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>opracowanie szczegółowego programu szkoleń, zgodnie z przedstawionym przez Zamawiającego zakresem merytorycznym;</w:t>
      </w:r>
    </w:p>
    <w:p w14:paraId="27306C9C" w14:textId="0EEB2BC8" w:rsidR="00193057" w:rsidRPr="00644DD8" w:rsidRDefault="00193057" w:rsidP="00193057">
      <w:pPr>
        <w:numPr>
          <w:ilvl w:val="1"/>
          <w:numId w:val="1"/>
        </w:numPr>
        <w:tabs>
          <w:tab w:val="clear" w:pos="1440"/>
          <w:tab w:val="num" w:pos="284"/>
        </w:tabs>
        <w:spacing w:before="0" w:after="0"/>
        <w:ind w:left="0" w:firstLine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 xml:space="preserve">przeprowadzenie szkoleń dla uczestników, w terminach wskazanych w harmonogramie szkoleń i miejscach wyznaczonych przez </w:t>
      </w:r>
      <w:r w:rsidR="00EE369C" w:rsidRPr="00644DD8">
        <w:rPr>
          <w:rFonts w:ascii="Calibri" w:eastAsia="Times New Roman" w:hAnsi="Calibri" w:cs="Calibri"/>
          <w:sz w:val="22"/>
          <w:szCs w:val="22"/>
          <w:lang w:eastAsia="pl-PL"/>
        </w:rPr>
        <w:t>Wykonawcę</w:t>
      </w: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>;</w:t>
      </w:r>
    </w:p>
    <w:p w14:paraId="07C35698" w14:textId="5BC50FEA" w:rsidR="00193057" w:rsidRPr="00644DD8" w:rsidRDefault="00193057" w:rsidP="00193057">
      <w:pPr>
        <w:numPr>
          <w:ilvl w:val="1"/>
          <w:numId w:val="1"/>
        </w:numPr>
        <w:tabs>
          <w:tab w:val="clear" w:pos="1440"/>
          <w:tab w:val="num" w:pos="284"/>
        </w:tabs>
        <w:spacing w:before="0" w:after="0"/>
        <w:ind w:left="0" w:firstLine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>opracowanie i przekazanie w formie el</w:t>
      </w:r>
      <w:r w:rsidR="003C3723">
        <w:rPr>
          <w:rFonts w:ascii="Calibri" w:eastAsia="Times New Roman" w:hAnsi="Calibri" w:cs="Calibri"/>
          <w:sz w:val="22"/>
          <w:szCs w:val="22"/>
          <w:lang w:eastAsia="pl-PL"/>
        </w:rPr>
        <w:t xml:space="preserve">ektronicznej (nie </w:t>
      </w:r>
      <w:r w:rsidR="003C3723" w:rsidRPr="00066DC5">
        <w:rPr>
          <w:rFonts w:ascii="Calibri" w:eastAsia="Times New Roman" w:hAnsi="Calibri" w:cs="Calibri"/>
          <w:sz w:val="22"/>
          <w:szCs w:val="22"/>
          <w:lang w:eastAsia="pl-PL"/>
        </w:rPr>
        <w:t>później niż 20</w:t>
      </w:r>
      <w:r w:rsidRPr="00066DC5">
        <w:rPr>
          <w:rFonts w:ascii="Calibri" w:eastAsia="Times New Roman" w:hAnsi="Calibri" w:cs="Calibri"/>
          <w:sz w:val="22"/>
          <w:szCs w:val="22"/>
          <w:lang w:eastAsia="pl-PL"/>
        </w:rPr>
        <w:t xml:space="preserve"> dni przed rozpoczęciem</w:t>
      </w: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 xml:space="preserve"> szkolenia, na wskazany przez </w:t>
      </w:r>
      <w:r w:rsidR="00814C74" w:rsidRPr="003C3723">
        <w:rPr>
          <w:rFonts w:ascii="Calibri" w:eastAsia="Times New Roman" w:hAnsi="Calibri" w:cs="Calibri"/>
          <w:sz w:val="22"/>
          <w:szCs w:val="22"/>
          <w:lang w:eastAsia="pl-PL"/>
        </w:rPr>
        <w:t xml:space="preserve">Zamawiającego </w:t>
      </w:r>
      <w:r w:rsidR="003C3723">
        <w:rPr>
          <w:rFonts w:ascii="Calibri" w:eastAsia="Times New Roman" w:hAnsi="Calibri" w:cs="Calibri"/>
          <w:sz w:val="22"/>
          <w:szCs w:val="22"/>
          <w:lang w:eastAsia="pl-PL"/>
        </w:rPr>
        <w:t xml:space="preserve">adres e-mail) </w:t>
      </w: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 xml:space="preserve">materiałów szkoleniowych </w:t>
      </w:r>
      <w:r w:rsidR="00D6751D" w:rsidRPr="00644DD8">
        <w:rPr>
          <w:rFonts w:ascii="Calibri" w:eastAsia="Times New Roman" w:hAnsi="Calibri" w:cs="Calibri"/>
          <w:sz w:val="22"/>
          <w:szCs w:val="22"/>
          <w:lang w:eastAsia="pl-PL"/>
        </w:rPr>
        <w:t xml:space="preserve">(w dwóch wersjach językowych polskiej i angielskiej) </w:t>
      </w: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>dla uczestników, zgodnie z przygotowanym programem szkoleń;</w:t>
      </w:r>
    </w:p>
    <w:p w14:paraId="6BDDC85A" w14:textId="522CB1D6" w:rsidR="00193057" w:rsidRPr="00644DD8" w:rsidRDefault="00193057" w:rsidP="00193057">
      <w:pPr>
        <w:numPr>
          <w:ilvl w:val="1"/>
          <w:numId w:val="1"/>
        </w:numPr>
        <w:tabs>
          <w:tab w:val="clear" w:pos="1440"/>
          <w:tab w:val="num" w:pos="284"/>
        </w:tabs>
        <w:spacing w:before="0" w:after="0"/>
        <w:ind w:left="0" w:firstLine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 xml:space="preserve">przygotowanie </w:t>
      </w:r>
      <w:r w:rsidR="00D101BA" w:rsidRPr="00644DD8">
        <w:rPr>
          <w:rFonts w:ascii="Calibri" w:eastAsia="Times New Roman" w:hAnsi="Calibri" w:cs="Calibri"/>
          <w:sz w:val="22"/>
          <w:szCs w:val="22"/>
          <w:lang w:eastAsia="pl-PL"/>
        </w:rPr>
        <w:t xml:space="preserve">ankiet </w:t>
      </w: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>ewaluacyjnych (</w:t>
      </w:r>
      <w:proofErr w:type="spellStart"/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>pre</w:t>
      </w:r>
      <w:proofErr w:type="spellEnd"/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>-test, post-test) i po akceptacji Zamawiającego przeprowadzenie procesu ewaluacji;</w:t>
      </w:r>
    </w:p>
    <w:p w14:paraId="365C1B4F" w14:textId="0450812B" w:rsidR="00193057" w:rsidRPr="00644DD8" w:rsidRDefault="00193057" w:rsidP="00193057">
      <w:pPr>
        <w:numPr>
          <w:ilvl w:val="1"/>
          <w:numId w:val="1"/>
        </w:numPr>
        <w:tabs>
          <w:tab w:val="clear" w:pos="1440"/>
          <w:tab w:val="num" w:pos="284"/>
        </w:tabs>
        <w:spacing w:before="0" w:after="0"/>
        <w:ind w:left="0" w:firstLine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>obsługa organizacyjna szkoleń poprzez prowadzenie działań administracyjnych, obejmujących: prowadzenie dziennika zajęć, prowadzenia listy obecności oraz list odbioru materiałów szkoleniowych i cateringu, ewaluacji spotkań oraz dbałość o prawidłowy przebieg szkolenia, przeprowadzenie egzaminu</w:t>
      </w:r>
      <w:r w:rsidR="00740451" w:rsidRPr="00644DD8">
        <w:rPr>
          <w:rFonts w:ascii="Calibri" w:eastAsia="Times New Roman" w:hAnsi="Calibri" w:cs="Calibri"/>
          <w:sz w:val="22"/>
          <w:szCs w:val="22"/>
          <w:lang w:eastAsia="pl-PL"/>
        </w:rPr>
        <w:t>;</w:t>
      </w:r>
    </w:p>
    <w:p w14:paraId="06906DDC" w14:textId="77777777" w:rsidR="00193057" w:rsidRPr="00644DD8" w:rsidRDefault="00193057" w:rsidP="00193057">
      <w:pPr>
        <w:numPr>
          <w:ilvl w:val="1"/>
          <w:numId w:val="1"/>
        </w:numPr>
        <w:tabs>
          <w:tab w:val="clear" w:pos="1440"/>
          <w:tab w:val="num" w:pos="284"/>
        </w:tabs>
        <w:spacing w:before="0" w:after="0"/>
        <w:ind w:left="0" w:firstLine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>wypełnienie wskazanych przez Zamawiającego procedur w zakresie oznaczenia materiałów szkoleniowych i dokumentowania szkoleń, związanych z finansowaniem projektu ze środków Unii Europejskiej;</w:t>
      </w:r>
    </w:p>
    <w:p w14:paraId="6DD34153" w14:textId="27570914" w:rsidR="00193057" w:rsidRPr="00644DD8" w:rsidRDefault="00193057" w:rsidP="00193057">
      <w:pPr>
        <w:numPr>
          <w:ilvl w:val="1"/>
          <w:numId w:val="1"/>
        </w:numPr>
        <w:tabs>
          <w:tab w:val="clear" w:pos="1440"/>
          <w:tab w:val="num" w:pos="284"/>
        </w:tabs>
        <w:spacing w:before="0" w:after="0"/>
        <w:ind w:left="0" w:firstLine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 xml:space="preserve">przeprowadzenie szkoleń zgodnie z </w:t>
      </w:r>
      <w:r w:rsidR="00740451" w:rsidRPr="00644DD8">
        <w:rPr>
          <w:rFonts w:ascii="Calibri" w:eastAsia="Times New Roman" w:hAnsi="Calibri" w:cs="Calibri"/>
          <w:sz w:val="22"/>
          <w:szCs w:val="22"/>
          <w:lang w:eastAsia="pl-PL"/>
        </w:rPr>
        <w:t xml:space="preserve">zaakceptowanym </w:t>
      </w: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>przez Zamawiającego harmonogramem;</w:t>
      </w:r>
    </w:p>
    <w:p w14:paraId="5C7DF407" w14:textId="5E61FAE3" w:rsidR="00193057" w:rsidRPr="00644DD8" w:rsidRDefault="00193057" w:rsidP="00193057">
      <w:pPr>
        <w:numPr>
          <w:ilvl w:val="1"/>
          <w:numId w:val="1"/>
        </w:numPr>
        <w:tabs>
          <w:tab w:val="clear" w:pos="1440"/>
          <w:tab w:val="num" w:pos="284"/>
        </w:tabs>
        <w:spacing w:before="0" w:after="0"/>
        <w:ind w:left="0" w:firstLine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>po zakończeniu danej edycji szkoleń przygotowanie raportu obejmującego opis przebiegu realizacji przyjętego programu, charakterystykę pracy grupy, wskazania dla dalszej pracy grupy jak i rekomendacje dotyczące dalszego rozwoju poszczególnych uczestników</w:t>
      </w:r>
      <w:r w:rsidR="00B97F09" w:rsidRPr="00644DD8">
        <w:rPr>
          <w:rFonts w:ascii="Calibri" w:eastAsia="Times New Roman" w:hAnsi="Calibri" w:cs="Calibri"/>
          <w:sz w:val="22"/>
          <w:szCs w:val="22"/>
          <w:lang w:eastAsia="pl-PL"/>
        </w:rPr>
        <w:t xml:space="preserve"> i przesłanie na wskazany adres e-mail w ciągu 7 dni od daty zakończenia szkolenia danego kursu (edycji)</w:t>
      </w: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>;</w:t>
      </w:r>
    </w:p>
    <w:p w14:paraId="67079984" w14:textId="7DA80068" w:rsidR="00193057" w:rsidRPr="00644DD8" w:rsidRDefault="00193057" w:rsidP="00193057">
      <w:pPr>
        <w:numPr>
          <w:ilvl w:val="1"/>
          <w:numId w:val="1"/>
        </w:numPr>
        <w:tabs>
          <w:tab w:val="clear" w:pos="1440"/>
          <w:tab w:val="num" w:pos="284"/>
        </w:tabs>
        <w:spacing w:before="0" w:after="0"/>
        <w:ind w:left="0" w:firstLine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44DD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Wykonawca jest zobowiązany prowadzić rejestr wydanych certyfikatów i skany tych certyfikatów należy przesłać na wskazany adres e-mail</w:t>
      </w:r>
      <w:r w:rsidR="00770C7E" w:rsidRPr="00644DD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w ciągu 7 dni od daty zakończenia szkolenia danego kursu (edycji);</w:t>
      </w:r>
    </w:p>
    <w:p w14:paraId="78981BBB" w14:textId="4FC19A04" w:rsidR="00193057" w:rsidRPr="00644DD8" w:rsidRDefault="00193057" w:rsidP="00754CC2">
      <w:pPr>
        <w:numPr>
          <w:ilvl w:val="1"/>
          <w:numId w:val="1"/>
        </w:numPr>
        <w:tabs>
          <w:tab w:val="clear" w:pos="1440"/>
          <w:tab w:val="num" w:pos="284"/>
        </w:tabs>
        <w:spacing w:before="0" w:after="0"/>
        <w:ind w:left="0" w:firstLine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 xml:space="preserve">Wykonawca uwzględni w cenie </w:t>
      </w:r>
      <w:r w:rsidR="00155CB7" w:rsidRPr="00644DD8">
        <w:rPr>
          <w:rFonts w:ascii="Calibri" w:eastAsia="Times New Roman" w:hAnsi="Calibri" w:cs="Calibri"/>
          <w:sz w:val="22"/>
          <w:szCs w:val="22"/>
          <w:lang w:eastAsia="pl-PL"/>
        </w:rPr>
        <w:t>również koszt druku wymaganych materiałów szkoleniowych oraz</w:t>
      </w:r>
      <w:r w:rsidRPr="00644DD8">
        <w:rPr>
          <w:rFonts w:ascii="Calibri" w:eastAsia="Times New Roman" w:hAnsi="Calibri" w:cs="Calibri"/>
          <w:sz w:val="22"/>
          <w:szCs w:val="22"/>
          <w:lang w:eastAsia="pl-PL"/>
        </w:rPr>
        <w:t xml:space="preserve"> koszt dojazdu trenera na miejsce realizacji szkolenia.</w:t>
      </w:r>
    </w:p>
    <w:p w14:paraId="7966B739" w14:textId="77777777" w:rsidR="00501735" w:rsidRPr="00644DD8" w:rsidRDefault="00501735" w:rsidP="00193057">
      <w:pPr>
        <w:autoSpaceDE w:val="0"/>
        <w:autoSpaceDN w:val="0"/>
        <w:adjustRightInd w:val="0"/>
        <w:spacing w:before="0" w:after="0" w:line="360" w:lineRule="auto"/>
        <w:rPr>
          <w:rFonts w:ascii="Calibri" w:eastAsia="Calibri" w:hAnsi="Calibri" w:cs="Calibri"/>
          <w:b/>
          <w:bCs/>
          <w:sz w:val="22"/>
          <w:szCs w:val="22"/>
          <w:lang w:eastAsia="pl-PL"/>
        </w:rPr>
      </w:pPr>
    </w:p>
    <w:p w14:paraId="7E6CC878" w14:textId="0FC0FAEB" w:rsidR="00193057" w:rsidRPr="00644DD8" w:rsidRDefault="00193057" w:rsidP="00193057">
      <w:pPr>
        <w:autoSpaceDE w:val="0"/>
        <w:autoSpaceDN w:val="0"/>
        <w:adjustRightInd w:val="0"/>
        <w:spacing w:before="0" w:after="0" w:line="360" w:lineRule="auto"/>
        <w:rPr>
          <w:rFonts w:ascii="Calibri" w:eastAsia="Calibri" w:hAnsi="Calibri" w:cs="Calibri"/>
          <w:b/>
          <w:bCs/>
          <w:sz w:val="22"/>
          <w:szCs w:val="22"/>
          <w:lang w:eastAsia="pl-PL"/>
        </w:rPr>
      </w:pPr>
      <w:r w:rsidRPr="00644DD8">
        <w:rPr>
          <w:rFonts w:ascii="Calibri" w:eastAsia="Calibri" w:hAnsi="Calibri" w:cs="Calibri"/>
          <w:b/>
          <w:bCs/>
          <w:sz w:val="22"/>
          <w:szCs w:val="22"/>
          <w:lang w:eastAsia="pl-PL"/>
        </w:rPr>
        <w:t>Wymagania dodatkowe:</w:t>
      </w:r>
    </w:p>
    <w:p w14:paraId="2E53A765" w14:textId="77777777" w:rsidR="00193057" w:rsidRPr="00644DD8" w:rsidRDefault="00193057" w:rsidP="00193057">
      <w:pPr>
        <w:autoSpaceDE w:val="0"/>
        <w:autoSpaceDN w:val="0"/>
        <w:adjustRightInd w:val="0"/>
        <w:spacing w:before="0" w:after="0" w:line="240" w:lineRule="auto"/>
        <w:rPr>
          <w:rFonts w:ascii="Calibri" w:eastAsia="Calibri" w:hAnsi="Calibri" w:cs="Calibri"/>
          <w:b/>
          <w:sz w:val="22"/>
          <w:szCs w:val="22"/>
          <w:lang w:eastAsia="pl-PL"/>
        </w:rPr>
      </w:pPr>
      <w:r w:rsidRPr="00644DD8">
        <w:rPr>
          <w:rFonts w:ascii="Calibri" w:eastAsia="Calibri" w:hAnsi="Calibri" w:cs="Calibri"/>
          <w:b/>
          <w:sz w:val="22"/>
          <w:szCs w:val="22"/>
          <w:lang w:eastAsia="pl-PL"/>
        </w:rPr>
        <w:t xml:space="preserve">Kurs certyfikowany przez </w:t>
      </w:r>
      <w:bookmarkStart w:id="0" w:name="_Hlk66901949"/>
      <w:r w:rsidRPr="00644DD8">
        <w:rPr>
          <w:rFonts w:ascii="Calibri" w:eastAsia="Calibri" w:hAnsi="Calibri" w:cs="Calibri"/>
          <w:b/>
          <w:sz w:val="22"/>
          <w:szCs w:val="22"/>
          <w:lang w:eastAsia="pl-PL"/>
        </w:rPr>
        <w:t xml:space="preserve">Polską Radę Resuscytacji (PRC) </w:t>
      </w:r>
      <w:bookmarkEnd w:id="0"/>
      <w:r w:rsidRPr="00644DD8">
        <w:rPr>
          <w:rFonts w:ascii="Calibri" w:eastAsia="Calibri" w:hAnsi="Calibri" w:cs="Calibri"/>
          <w:b/>
          <w:sz w:val="22"/>
          <w:szCs w:val="22"/>
          <w:lang w:eastAsia="pl-PL"/>
        </w:rPr>
        <w:t xml:space="preserve">i Europejską Radę Resuscytacji (ERC), </w:t>
      </w:r>
    </w:p>
    <w:p w14:paraId="5A4994A6" w14:textId="044567DE" w:rsidR="00193057" w:rsidRPr="00644DD8" w:rsidRDefault="00193057" w:rsidP="00193057">
      <w:pPr>
        <w:autoSpaceDE w:val="0"/>
        <w:autoSpaceDN w:val="0"/>
        <w:adjustRightInd w:val="0"/>
        <w:spacing w:before="0" w:after="0" w:line="240" w:lineRule="auto"/>
        <w:rPr>
          <w:rFonts w:ascii="Calibri" w:eastAsia="Calibri" w:hAnsi="Calibri" w:cs="Calibri"/>
          <w:b/>
          <w:sz w:val="22"/>
          <w:szCs w:val="22"/>
          <w:lang w:eastAsia="pl-PL"/>
        </w:rPr>
      </w:pPr>
      <w:r w:rsidRPr="00644DD8">
        <w:rPr>
          <w:rFonts w:ascii="Calibri" w:eastAsia="Calibri" w:hAnsi="Calibri" w:cs="Calibri"/>
          <w:b/>
          <w:sz w:val="22"/>
          <w:szCs w:val="22"/>
          <w:lang w:eastAsia="pl-PL"/>
        </w:rPr>
        <w:t>Wykonawca ma mieć ważną umowę na prowadzenie kursów z Polską Radą Resuscytacji przez cały okres realizacji umowy.</w:t>
      </w:r>
    </w:p>
    <w:p w14:paraId="53D87EAB" w14:textId="77777777" w:rsidR="00193057" w:rsidRPr="00644DD8" w:rsidRDefault="00193057" w:rsidP="00193057">
      <w:pPr>
        <w:autoSpaceDE w:val="0"/>
        <w:autoSpaceDN w:val="0"/>
        <w:adjustRightInd w:val="0"/>
        <w:spacing w:before="0" w:after="0" w:line="240" w:lineRule="auto"/>
        <w:rPr>
          <w:rFonts w:ascii="Calibri" w:eastAsia="Calibri" w:hAnsi="Calibri" w:cs="Calibri"/>
          <w:b/>
          <w:sz w:val="22"/>
          <w:szCs w:val="22"/>
          <w:lang w:eastAsia="pl-PL"/>
        </w:rPr>
      </w:pPr>
      <w:r w:rsidRPr="00644DD8">
        <w:rPr>
          <w:rFonts w:ascii="Calibri" w:eastAsia="Calibri" w:hAnsi="Calibri" w:cs="Calibri"/>
          <w:b/>
          <w:sz w:val="22"/>
          <w:szCs w:val="22"/>
          <w:lang w:eastAsia="pl-PL"/>
        </w:rPr>
        <w:t>Kurs oparty o wytyczne ERC 2021.</w:t>
      </w:r>
    </w:p>
    <w:p w14:paraId="6B5297FB" w14:textId="77777777" w:rsidR="00C4741B" w:rsidRPr="00644DD8" w:rsidRDefault="00C4741B" w:rsidP="00193057">
      <w:pPr>
        <w:autoSpaceDE w:val="0"/>
        <w:autoSpaceDN w:val="0"/>
        <w:adjustRightInd w:val="0"/>
        <w:spacing w:before="0" w:after="0" w:line="240" w:lineRule="auto"/>
        <w:rPr>
          <w:rFonts w:ascii="Calibri" w:eastAsia="Calibri" w:hAnsi="Calibri" w:cs="Calibri"/>
          <w:b/>
          <w:sz w:val="22"/>
          <w:szCs w:val="22"/>
          <w:lang w:eastAsia="pl-PL"/>
        </w:rPr>
      </w:pPr>
    </w:p>
    <w:p w14:paraId="4419B563" w14:textId="77777777" w:rsidR="00424746" w:rsidRPr="00644DD8" w:rsidRDefault="00424746" w:rsidP="00AD42E9">
      <w:pPr>
        <w:autoSpaceDE w:val="0"/>
        <w:autoSpaceDN w:val="0"/>
        <w:adjustRightInd w:val="0"/>
        <w:spacing w:after="0" w:line="360" w:lineRule="auto"/>
        <w:ind w:right="-88"/>
        <w:contextualSpacing/>
        <w:rPr>
          <w:rFonts w:ascii="Calibri" w:eastAsia="Calibri" w:hAnsi="Calibri" w:cs="Calibri"/>
          <w:bCs/>
          <w:sz w:val="22"/>
          <w:szCs w:val="22"/>
          <w:lang w:eastAsia="pl-PL"/>
        </w:rPr>
      </w:pPr>
      <w:bookmarkStart w:id="1" w:name="_Hlk66896127"/>
      <w:r w:rsidRPr="00644DD8">
        <w:rPr>
          <w:rFonts w:ascii="Calibri" w:eastAsia="Calibri" w:hAnsi="Calibri" w:cs="Calibri"/>
          <w:bCs/>
          <w:sz w:val="22"/>
          <w:szCs w:val="22"/>
          <w:lang w:eastAsia="pl-PL"/>
        </w:rPr>
        <w:t>Zamawiający zastrzega sobie możliwość zażądania przedstawienia umowy przed wyborem najkorzystniejszej oferty.</w:t>
      </w:r>
    </w:p>
    <w:p w14:paraId="2950705B" w14:textId="77777777" w:rsidR="00424746" w:rsidRPr="00644DD8" w:rsidRDefault="00424746" w:rsidP="00AD42E9">
      <w:pPr>
        <w:autoSpaceDE w:val="0"/>
        <w:autoSpaceDN w:val="0"/>
        <w:adjustRightInd w:val="0"/>
        <w:spacing w:after="0" w:line="360" w:lineRule="auto"/>
        <w:ind w:right="-88"/>
        <w:contextualSpacing/>
        <w:rPr>
          <w:rFonts w:ascii="Calibri" w:eastAsia="Calibri" w:hAnsi="Calibri" w:cs="Calibri"/>
          <w:sz w:val="22"/>
          <w:szCs w:val="22"/>
          <w:lang w:eastAsia="pl-PL"/>
        </w:rPr>
      </w:pPr>
      <w:r w:rsidRPr="00644DD8">
        <w:rPr>
          <w:rFonts w:ascii="Calibri" w:eastAsia="Calibri" w:hAnsi="Calibri" w:cs="Calibri"/>
          <w:sz w:val="22"/>
          <w:szCs w:val="22"/>
          <w:lang w:eastAsia="pl-PL"/>
        </w:rPr>
        <w:t xml:space="preserve">Na zakończenie kursu uczestnik otrzymuje certyfikat PRC potwierdzający ukończenie kursu </w:t>
      </w:r>
      <w:r w:rsidRPr="00644DD8">
        <w:rPr>
          <w:rFonts w:ascii="Calibri" w:eastAsia="Calibri" w:hAnsi="Calibri" w:cs="Calibri"/>
          <w:sz w:val="22"/>
          <w:szCs w:val="22"/>
          <w:lang w:eastAsia="pl-PL"/>
        </w:rPr>
        <w:br/>
        <w:t>(w przypadku zdania egzaminu) i certyfikat uczestnictwa (gdy nie zda egzaminu).</w:t>
      </w:r>
    </w:p>
    <w:p w14:paraId="0DF3214A" w14:textId="77777777" w:rsidR="00424746" w:rsidRPr="00644DD8" w:rsidRDefault="00424746" w:rsidP="00AD42E9">
      <w:pPr>
        <w:autoSpaceDE w:val="0"/>
        <w:autoSpaceDN w:val="0"/>
        <w:adjustRightInd w:val="0"/>
        <w:spacing w:after="0" w:line="360" w:lineRule="auto"/>
        <w:ind w:right="-88"/>
        <w:contextualSpacing/>
        <w:rPr>
          <w:rFonts w:ascii="Calibri" w:eastAsia="Calibri" w:hAnsi="Calibri" w:cs="Calibri"/>
          <w:sz w:val="22"/>
          <w:szCs w:val="22"/>
          <w:lang w:eastAsia="pl-PL"/>
        </w:rPr>
      </w:pPr>
      <w:bookmarkStart w:id="2" w:name="_Hlk66895912"/>
      <w:r w:rsidRPr="00644DD8">
        <w:rPr>
          <w:rFonts w:ascii="Calibri" w:eastAsia="Calibri" w:hAnsi="Calibri" w:cs="Calibri"/>
          <w:sz w:val="22"/>
          <w:szCs w:val="22"/>
          <w:lang w:eastAsia="pl-PL"/>
        </w:rPr>
        <w:t xml:space="preserve">Materiały do kursu w formie elektronicznej. </w:t>
      </w:r>
    </w:p>
    <w:bookmarkEnd w:id="2"/>
    <w:p w14:paraId="4350B946" w14:textId="77777777" w:rsidR="00424746" w:rsidRPr="00644DD8" w:rsidRDefault="00424746" w:rsidP="00AD42E9">
      <w:pPr>
        <w:autoSpaceDE w:val="0"/>
        <w:autoSpaceDN w:val="0"/>
        <w:adjustRightInd w:val="0"/>
        <w:spacing w:after="0" w:line="360" w:lineRule="auto"/>
        <w:ind w:right="-88"/>
        <w:contextualSpacing/>
        <w:rPr>
          <w:rFonts w:ascii="Calibri" w:eastAsia="Calibri" w:hAnsi="Calibri" w:cs="Calibri"/>
          <w:sz w:val="22"/>
          <w:szCs w:val="22"/>
          <w:lang w:eastAsia="pl-PL"/>
        </w:rPr>
      </w:pPr>
      <w:r w:rsidRPr="00644DD8">
        <w:rPr>
          <w:rFonts w:ascii="Calibri" w:eastAsia="Calibri" w:hAnsi="Calibri" w:cs="Calibri"/>
          <w:sz w:val="22"/>
          <w:szCs w:val="22"/>
          <w:lang w:eastAsia="pl-PL"/>
        </w:rPr>
        <w:t xml:space="preserve">Kurs zakończony egzaminem. </w:t>
      </w:r>
    </w:p>
    <w:p w14:paraId="253FAAF1" w14:textId="1D42E0BC" w:rsidR="00193057" w:rsidRPr="00644DD8" w:rsidRDefault="00424746" w:rsidP="00B97F09">
      <w:pPr>
        <w:autoSpaceDE w:val="0"/>
        <w:autoSpaceDN w:val="0"/>
        <w:adjustRightInd w:val="0"/>
        <w:spacing w:after="0" w:line="360" w:lineRule="auto"/>
        <w:ind w:right="-88"/>
        <w:contextualSpacing/>
        <w:rPr>
          <w:rFonts w:ascii="Calibri" w:eastAsia="Calibri" w:hAnsi="Calibri" w:cs="Calibri"/>
          <w:sz w:val="22"/>
          <w:szCs w:val="22"/>
          <w:lang w:eastAsia="pl-PL"/>
        </w:rPr>
      </w:pPr>
      <w:r w:rsidRPr="00644DD8">
        <w:rPr>
          <w:rFonts w:ascii="Calibri" w:eastAsia="Calibri" w:hAnsi="Calibri" w:cs="Calibri"/>
          <w:sz w:val="22"/>
          <w:szCs w:val="22"/>
          <w:lang w:eastAsia="pl-PL"/>
        </w:rPr>
        <w:lastRenderedPageBreak/>
        <w:t>Przyznanie punktów edukacyjnych za udział w szkoleniu oraz wpis tych punktów edukacyjnych do kart przebiegu doskonalenia zawodowego ratowników medycznych.</w:t>
      </w:r>
    </w:p>
    <w:p w14:paraId="616F4626" w14:textId="1AB3FC71" w:rsidR="0081334F" w:rsidRPr="00644DD8" w:rsidRDefault="0081334F" w:rsidP="00B97F09">
      <w:pPr>
        <w:autoSpaceDE w:val="0"/>
        <w:autoSpaceDN w:val="0"/>
        <w:adjustRightInd w:val="0"/>
        <w:spacing w:after="0" w:line="360" w:lineRule="auto"/>
        <w:ind w:right="-88"/>
        <w:contextualSpacing/>
        <w:rPr>
          <w:rFonts w:ascii="Calibri" w:eastAsia="Calibri" w:hAnsi="Calibri" w:cs="Calibri"/>
          <w:sz w:val="22"/>
          <w:szCs w:val="22"/>
          <w:lang w:eastAsia="pl-PL"/>
        </w:rPr>
      </w:pPr>
      <w:r w:rsidRPr="00644DD8">
        <w:rPr>
          <w:rFonts w:ascii="Calibri" w:eastAsia="Calibri" w:hAnsi="Calibri" w:cs="Calibri"/>
          <w:sz w:val="22"/>
          <w:szCs w:val="22"/>
          <w:lang w:eastAsia="pl-PL"/>
        </w:rPr>
        <w:t xml:space="preserve">Dostarczenie materiałów szkoleniowych w formie drukowanego podręcznika </w:t>
      </w:r>
      <w:r w:rsidR="00CD008F" w:rsidRPr="00644DD8">
        <w:rPr>
          <w:rFonts w:ascii="Calibri" w:eastAsia="Times New Roman" w:hAnsi="Calibri" w:cs="Calibri"/>
          <w:sz w:val="22"/>
          <w:szCs w:val="22"/>
          <w:lang w:eastAsia="pl-PL"/>
        </w:rPr>
        <w:t xml:space="preserve">(w dwóch wersjach językowych polskiej i angielskiej) </w:t>
      </w:r>
      <w:r w:rsidRPr="00644DD8">
        <w:rPr>
          <w:rFonts w:ascii="Calibri" w:eastAsia="Calibri" w:hAnsi="Calibri" w:cs="Calibri"/>
          <w:sz w:val="22"/>
          <w:szCs w:val="22"/>
          <w:lang w:eastAsia="pl-PL"/>
        </w:rPr>
        <w:t>dla każdego uczestnika.</w:t>
      </w:r>
    </w:p>
    <w:bookmarkEnd w:id="1"/>
    <w:p w14:paraId="65A1C566" w14:textId="77777777" w:rsidR="00C4741B" w:rsidRPr="00644DD8" w:rsidRDefault="00C4741B" w:rsidP="00193057">
      <w:pPr>
        <w:autoSpaceDE w:val="0"/>
        <w:autoSpaceDN w:val="0"/>
        <w:adjustRightInd w:val="0"/>
        <w:spacing w:before="0" w:after="0" w:line="360" w:lineRule="auto"/>
        <w:rPr>
          <w:rFonts w:ascii="Calibri" w:eastAsia="Calibri" w:hAnsi="Calibri" w:cs="Calibri"/>
          <w:b/>
          <w:bCs/>
          <w:sz w:val="22"/>
          <w:szCs w:val="22"/>
          <w:lang w:eastAsia="pl-PL"/>
        </w:rPr>
      </w:pPr>
    </w:p>
    <w:p w14:paraId="54089A47" w14:textId="2D73C568" w:rsidR="00193057" w:rsidRPr="00644DD8" w:rsidRDefault="00193057" w:rsidP="00193057">
      <w:pPr>
        <w:autoSpaceDE w:val="0"/>
        <w:autoSpaceDN w:val="0"/>
        <w:adjustRightInd w:val="0"/>
        <w:spacing w:before="0" w:after="0" w:line="360" w:lineRule="auto"/>
        <w:rPr>
          <w:rFonts w:ascii="Calibri" w:eastAsia="Calibri" w:hAnsi="Calibri" w:cs="Calibri"/>
          <w:sz w:val="22"/>
          <w:szCs w:val="22"/>
          <w:lang w:eastAsia="pl-PL"/>
        </w:rPr>
      </w:pPr>
      <w:r w:rsidRPr="00644DD8">
        <w:rPr>
          <w:rFonts w:ascii="Calibri" w:eastAsia="Calibri" w:hAnsi="Calibri" w:cs="Calibri"/>
          <w:b/>
          <w:bCs/>
          <w:sz w:val="22"/>
          <w:szCs w:val="22"/>
          <w:lang w:eastAsia="pl-PL"/>
        </w:rPr>
        <w:t>Poczęstunek dla uczestników:</w:t>
      </w:r>
      <w:r w:rsidRPr="00644DD8">
        <w:rPr>
          <w:rFonts w:ascii="Calibri" w:eastAsia="Calibri" w:hAnsi="Calibri" w:cs="Calibri"/>
          <w:sz w:val="22"/>
          <w:szCs w:val="22"/>
          <w:lang w:eastAsia="pl-PL"/>
        </w:rPr>
        <w:t xml:space="preserve"> ciastka, kawa, herbata, woda mineralna</w:t>
      </w:r>
      <w:r w:rsidR="00287C23" w:rsidRPr="00644DD8">
        <w:rPr>
          <w:rFonts w:ascii="Calibri" w:eastAsia="Calibri" w:hAnsi="Calibri" w:cs="Calibri"/>
          <w:sz w:val="22"/>
          <w:szCs w:val="22"/>
          <w:lang w:eastAsia="pl-PL"/>
        </w:rPr>
        <w:t xml:space="preserve"> (gazowana i niegazowana)</w:t>
      </w:r>
    </w:p>
    <w:p w14:paraId="3EE7F423" w14:textId="77777777" w:rsidR="00FC128F" w:rsidRPr="00644DD8" w:rsidRDefault="00FC128F" w:rsidP="00193057">
      <w:pPr>
        <w:autoSpaceDE w:val="0"/>
        <w:autoSpaceDN w:val="0"/>
        <w:adjustRightInd w:val="0"/>
        <w:spacing w:before="0" w:after="0" w:line="360" w:lineRule="auto"/>
        <w:rPr>
          <w:rFonts w:ascii="Calibri" w:eastAsia="Calibri" w:hAnsi="Calibri" w:cs="Calibri"/>
          <w:b/>
          <w:bCs/>
          <w:sz w:val="22"/>
          <w:szCs w:val="22"/>
          <w:lang w:eastAsia="pl-PL"/>
        </w:rPr>
      </w:pPr>
    </w:p>
    <w:p w14:paraId="69137C11" w14:textId="1DF79A52" w:rsidR="00193057" w:rsidRPr="00644DD8" w:rsidRDefault="00193057" w:rsidP="00193057">
      <w:pPr>
        <w:autoSpaceDE w:val="0"/>
        <w:autoSpaceDN w:val="0"/>
        <w:adjustRightInd w:val="0"/>
        <w:spacing w:before="0" w:after="0" w:line="360" w:lineRule="auto"/>
        <w:rPr>
          <w:rFonts w:ascii="Calibri" w:eastAsia="Calibri" w:hAnsi="Calibri" w:cs="Calibri"/>
          <w:b/>
          <w:sz w:val="22"/>
          <w:szCs w:val="22"/>
          <w:lang w:eastAsia="pl-PL"/>
        </w:rPr>
      </w:pPr>
      <w:r w:rsidRPr="00644DD8">
        <w:rPr>
          <w:rFonts w:ascii="Calibri" w:eastAsia="Calibri" w:hAnsi="Calibri" w:cs="Calibri"/>
          <w:b/>
          <w:bCs/>
          <w:sz w:val="22"/>
          <w:szCs w:val="22"/>
          <w:lang w:eastAsia="pl-PL"/>
        </w:rPr>
        <w:t xml:space="preserve">Opcjonalnie - dodatkowo punktowane: </w:t>
      </w:r>
    </w:p>
    <w:p w14:paraId="6F5AB2DD" w14:textId="355E357E" w:rsidR="00287C23" w:rsidRPr="00644DD8" w:rsidRDefault="00193057" w:rsidP="00193057">
      <w:pPr>
        <w:spacing w:before="0" w:after="0" w:line="240" w:lineRule="auto"/>
        <w:rPr>
          <w:rFonts w:ascii="Calibri" w:eastAsia="Verdana" w:hAnsi="Calibri" w:cs="Calibri"/>
          <w:sz w:val="22"/>
          <w:szCs w:val="22"/>
        </w:rPr>
      </w:pPr>
      <w:r w:rsidRPr="00644DD8">
        <w:rPr>
          <w:rFonts w:ascii="Calibri" w:eastAsia="Verdana" w:hAnsi="Calibri" w:cs="Calibri"/>
          <w:sz w:val="22"/>
          <w:szCs w:val="22"/>
        </w:rPr>
        <w:t>Dostarczenie na każdą edycje kursu, po jednym na grupę kursantów kompletu plakatów szkoleniowych/dydaktycznych w formie drukowanej z wytycznymi i algorytmami z zakresu realizowanej tematyki (gotowe plakaty PRC) – dodatkowo punktowane (</w:t>
      </w:r>
      <w:r w:rsidR="00B97F09" w:rsidRPr="00644DD8">
        <w:rPr>
          <w:rFonts w:ascii="Calibri" w:eastAsia="Verdana" w:hAnsi="Calibri" w:cs="Calibri"/>
          <w:sz w:val="22"/>
          <w:szCs w:val="22"/>
        </w:rPr>
        <w:t>10</w:t>
      </w:r>
      <w:r w:rsidRPr="00644DD8">
        <w:rPr>
          <w:rFonts w:ascii="Calibri" w:eastAsia="Verdana" w:hAnsi="Calibri" w:cs="Calibri"/>
          <w:sz w:val="22"/>
          <w:szCs w:val="22"/>
        </w:rPr>
        <w:t xml:space="preserve"> pkt.)</w:t>
      </w:r>
    </w:p>
    <w:p w14:paraId="01796FEE" w14:textId="77777777" w:rsidR="00FC128F" w:rsidRPr="00644DD8" w:rsidRDefault="00FC128F" w:rsidP="00754CC2">
      <w:pPr>
        <w:spacing w:before="0" w:after="0" w:line="240" w:lineRule="auto"/>
        <w:rPr>
          <w:rFonts w:ascii="Calibri" w:eastAsia="Verdana" w:hAnsi="Calibri" w:cs="Calibri"/>
          <w:sz w:val="22"/>
          <w:szCs w:val="22"/>
        </w:rPr>
      </w:pPr>
    </w:p>
    <w:p w14:paraId="7CA84735" w14:textId="33F963E1" w:rsidR="00193057" w:rsidRPr="00644DD8" w:rsidRDefault="00193057" w:rsidP="00754CC2">
      <w:pPr>
        <w:spacing w:before="0" w:after="0" w:line="240" w:lineRule="auto"/>
        <w:rPr>
          <w:rFonts w:ascii="Calibri" w:eastAsia="Verdana" w:hAnsi="Calibri" w:cs="Calibri"/>
          <w:sz w:val="22"/>
          <w:szCs w:val="22"/>
        </w:rPr>
      </w:pPr>
      <w:r w:rsidRPr="00644DD8">
        <w:rPr>
          <w:rFonts w:ascii="Calibri" w:eastAsia="Verdana" w:hAnsi="Calibri" w:cs="Calibri"/>
          <w:sz w:val="22"/>
          <w:szCs w:val="22"/>
        </w:rPr>
        <w:t>Doświadczenie osoby/instruktora wskazanego do wykonania zamówienia rozumiane jako doświadczenie ponad wymagane minimum wskazane w warunkach udziału – dodatkowo punktowane (20 pkt.).</w:t>
      </w:r>
    </w:p>
    <w:p w14:paraId="32BB864E" w14:textId="77777777" w:rsidR="009527BA" w:rsidRPr="00644DD8" w:rsidRDefault="009527BA" w:rsidP="00754CC2">
      <w:pPr>
        <w:spacing w:before="0" w:after="0" w:line="240" w:lineRule="auto"/>
        <w:rPr>
          <w:rFonts w:ascii="Calibri" w:eastAsia="Verdana" w:hAnsi="Calibri" w:cs="Calibri"/>
          <w:sz w:val="22"/>
          <w:szCs w:val="22"/>
        </w:rPr>
      </w:pPr>
    </w:p>
    <w:p w14:paraId="4EDBA184" w14:textId="77777777" w:rsidR="002E3F67" w:rsidRPr="00644DD8" w:rsidRDefault="002E3F67" w:rsidP="00754CC2">
      <w:pPr>
        <w:spacing w:before="0" w:after="0" w:line="240" w:lineRule="auto"/>
        <w:rPr>
          <w:rFonts w:ascii="Calibri" w:eastAsia="Verdana" w:hAnsi="Calibri" w:cs="Calibri"/>
          <w:sz w:val="22"/>
          <w:szCs w:val="22"/>
        </w:rPr>
      </w:pPr>
    </w:p>
    <w:p w14:paraId="7C5CCD5F" w14:textId="77777777" w:rsidR="002E3F67" w:rsidRPr="00644DD8" w:rsidRDefault="002E3F67" w:rsidP="00754CC2">
      <w:pPr>
        <w:spacing w:before="0" w:after="0" w:line="240" w:lineRule="auto"/>
        <w:rPr>
          <w:rFonts w:ascii="Calibri" w:eastAsia="Verdana" w:hAnsi="Calibri" w:cs="Calibri"/>
          <w:sz w:val="22"/>
          <w:szCs w:val="22"/>
        </w:rPr>
      </w:pPr>
    </w:p>
    <w:p w14:paraId="6649B032" w14:textId="323464E6" w:rsidR="00FC128F" w:rsidRPr="003C3723" w:rsidRDefault="00954B28" w:rsidP="00754CC2">
      <w:pPr>
        <w:spacing w:before="0" w:after="0" w:line="240" w:lineRule="auto"/>
        <w:rPr>
          <w:rFonts w:ascii="Calibri" w:eastAsia="Verdana" w:hAnsi="Calibri" w:cs="Calibri"/>
          <w:sz w:val="22"/>
          <w:szCs w:val="22"/>
        </w:rPr>
      </w:pPr>
      <w:r w:rsidRPr="003C3723">
        <w:rPr>
          <w:rFonts w:ascii="Calibri" w:eastAsia="Verdana" w:hAnsi="Calibri" w:cs="Calibri"/>
          <w:b/>
          <w:bCs/>
          <w:sz w:val="22"/>
          <w:szCs w:val="22"/>
        </w:rPr>
        <w:t>*</w:t>
      </w:r>
      <w:r w:rsidR="00660EC2" w:rsidRPr="003C3723">
        <w:rPr>
          <w:rFonts w:ascii="Calibri" w:eastAsia="Verdana" w:hAnsi="Calibri" w:cs="Calibri"/>
          <w:b/>
          <w:bCs/>
          <w:sz w:val="22"/>
          <w:szCs w:val="22"/>
        </w:rPr>
        <w:t xml:space="preserve">Zamawiający przewiduje możliwość wypożyczenia Wykonawcy </w:t>
      </w:r>
      <w:r w:rsidR="009C1B3A" w:rsidRPr="003C3723">
        <w:rPr>
          <w:rFonts w:ascii="Calibri" w:eastAsia="Verdana" w:hAnsi="Calibri" w:cs="Calibri"/>
          <w:b/>
          <w:bCs/>
          <w:sz w:val="22"/>
          <w:szCs w:val="22"/>
        </w:rPr>
        <w:t xml:space="preserve">niezbędnego wyposażenia na czas trwania kursu – po </w:t>
      </w:r>
      <w:r w:rsidR="00C85346" w:rsidRPr="003C3723">
        <w:rPr>
          <w:rFonts w:ascii="Calibri" w:eastAsia="Verdana" w:hAnsi="Calibri" w:cs="Calibri"/>
          <w:b/>
          <w:bCs/>
          <w:sz w:val="22"/>
          <w:szCs w:val="22"/>
        </w:rPr>
        <w:t xml:space="preserve">ustaleniu z </w:t>
      </w:r>
      <w:r w:rsidR="003C3723" w:rsidRPr="003C3723">
        <w:rPr>
          <w:b/>
          <w:sz w:val="22"/>
          <w:szCs w:val="22"/>
        </w:rPr>
        <w:t>Centrum Symulacji Medycznych Uniwersytetu Medycznego w Łodzi.</w:t>
      </w:r>
    </w:p>
    <w:p w14:paraId="1BA94DF4" w14:textId="77777777" w:rsidR="002E3F67" w:rsidRPr="00644DD8" w:rsidRDefault="002E3F67" w:rsidP="00754CC2">
      <w:pPr>
        <w:spacing w:before="0" w:after="0" w:line="240" w:lineRule="auto"/>
        <w:rPr>
          <w:rFonts w:ascii="Calibri" w:eastAsia="Verdana" w:hAnsi="Calibri" w:cs="Calibri"/>
          <w:sz w:val="22"/>
          <w:szCs w:val="22"/>
        </w:rPr>
      </w:pPr>
    </w:p>
    <w:p w14:paraId="78DD6B24" w14:textId="77777777" w:rsidR="002E3F67" w:rsidRPr="00644DD8" w:rsidRDefault="002E3F67" w:rsidP="00754CC2">
      <w:pPr>
        <w:spacing w:before="0" w:after="0" w:line="240" w:lineRule="auto"/>
        <w:rPr>
          <w:rFonts w:ascii="Calibri" w:eastAsia="Verdana" w:hAnsi="Calibri" w:cs="Calibri"/>
          <w:sz w:val="22"/>
          <w:szCs w:val="22"/>
        </w:rPr>
      </w:pPr>
    </w:p>
    <w:p w14:paraId="5B4C55FA" w14:textId="77777777" w:rsidR="002E3F67" w:rsidRPr="00644DD8" w:rsidRDefault="002E3F67" w:rsidP="00754CC2">
      <w:pPr>
        <w:spacing w:before="0" w:after="0" w:line="240" w:lineRule="auto"/>
        <w:rPr>
          <w:rFonts w:ascii="Calibri" w:eastAsia="Verdana" w:hAnsi="Calibri" w:cs="Calibri"/>
          <w:sz w:val="22"/>
          <w:szCs w:val="22"/>
        </w:rPr>
      </w:pPr>
    </w:p>
    <w:p w14:paraId="6CE26530" w14:textId="77777777" w:rsidR="002E3F67" w:rsidRPr="00644DD8" w:rsidRDefault="002E3F67" w:rsidP="00754CC2">
      <w:pPr>
        <w:spacing w:before="0" w:after="0" w:line="240" w:lineRule="auto"/>
        <w:rPr>
          <w:rFonts w:ascii="Calibri" w:eastAsia="Verdana" w:hAnsi="Calibri" w:cs="Calibri"/>
          <w:sz w:val="22"/>
          <w:szCs w:val="22"/>
        </w:rPr>
      </w:pPr>
    </w:p>
    <w:p w14:paraId="6C6CF242" w14:textId="77777777" w:rsidR="002E3F67" w:rsidRPr="00644DD8" w:rsidRDefault="002E3F67" w:rsidP="00754CC2">
      <w:pPr>
        <w:spacing w:before="0" w:after="0" w:line="240" w:lineRule="auto"/>
        <w:rPr>
          <w:rFonts w:ascii="Calibri" w:eastAsia="Verdana" w:hAnsi="Calibri" w:cs="Calibri"/>
          <w:sz w:val="22"/>
          <w:szCs w:val="22"/>
        </w:rPr>
      </w:pPr>
    </w:p>
    <w:p w14:paraId="0E27B00A" w14:textId="5E01EAD3" w:rsidR="004B60DD" w:rsidRPr="00644DD8" w:rsidRDefault="00287C23" w:rsidP="00754CC2">
      <w:pPr>
        <w:spacing w:before="0"/>
        <w:rPr>
          <w:rFonts w:ascii="Calibri" w:eastAsia="Times New Roman" w:hAnsi="Calibri" w:cs="Calibri"/>
          <w:b/>
          <w:color w:val="C00000"/>
          <w:sz w:val="22"/>
          <w:szCs w:val="22"/>
          <w:lang w:eastAsia="pl-PL"/>
        </w:rPr>
      </w:pPr>
      <w:r w:rsidRPr="00644DD8">
        <w:rPr>
          <w:rFonts w:ascii="Calibri" w:eastAsia="Times New Roman" w:hAnsi="Calibri" w:cs="Calibri"/>
          <w:b/>
          <w:color w:val="C00000"/>
          <w:sz w:val="22"/>
          <w:szCs w:val="22"/>
          <w:lang w:eastAsia="pl-PL"/>
        </w:rPr>
        <w:t>Opis przedmiotu zamówienia</w:t>
      </w:r>
      <w:r w:rsidR="00193057" w:rsidRPr="00644DD8">
        <w:rPr>
          <w:rFonts w:ascii="Calibri" w:eastAsia="Times New Roman" w:hAnsi="Calibri" w:cs="Calibri"/>
          <w:b/>
          <w:color w:val="C00000"/>
          <w:sz w:val="22"/>
          <w:szCs w:val="22"/>
          <w:lang w:eastAsia="pl-PL"/>
        </w:rPr>
        <w:t xml:space="preserve"> musi być </w:t>
      </w:r>
      <w:r w:rsidR="00A11677">
        <w:rPr>
          <w:rFonts w:ascii="Calibri" w:eastAsia="Times New Roman" w:hAnsi="Calibri" w:cs="Calibri"/>
          <w:b/>
          <w:color w:val="C00000"/>
          <w:sz w:val="22"/>
          <w:szCs w:val="22"/>
          <w:lang w:eastAsia="pl-PL"/>
        </w:rPr>
        <w:t xml:space="preserve">wypełniony i </w:t>
      </w:r>
      <w:r w:rsidR="00193057" w:rsidRPr="00644DD8">
        <w:rPr>
          <w:rFonts w:ascii="Calibri" w:eastAsia="Times New Roman" w:hAnsi="Calibri" w:cs="Calibri"/>
          <w:b/>
          <w:color w:val="C00000"/>
          <w:sz w:val="22"/>
          <w:szCs w:val="22"/>
          <w:lang w:eastAsia="pl-PL"/>
        </w:rPr>
        <w:t>podpisany kwalifikowanym podpisem elektronicznym lub podpisem zaufanym albo podpisem osobistym.</w:t>
      </w:r>
    </w:p>
    <w:p w14:paraId="4FAC8A83" w14:textId="77777777" w:rsidR="00644DD8" w:rsidRPr="00644DD8" w:rsidRDefault="00644DD8" w:rsidP="00644DD8">
      <w:pPr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3046C276" w14:textId="77777777" w:rsidR="00644DD8" w:rsidRPr="00644DD8" w:rsidRDefault="00644DD8" w:rsidP="00644DD8">
      <w:pPr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5BCB1E61" w14:textId="77777777" w:rsidR="00644DD8" w:rsidRPr="00644DD8" w:rsidRDefault="00644DD8" w:rsidP="00644DD8">
      <w:pPr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7021413E" w14:textId="77777777" w:rsidR="00644DD8" w:rsidRPr="00644DD8" w:rsidRDefault="00644DD8" w:rsidP="00644DD8">
      <w:pPr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364D2949" w14:textId="242CB34B" w:rsidR="00644DD8" w:rsidRDefault="00644DD8" w:rsidP="00644DD8">
      <w:pPr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1E70244" w14:textId="77777777" w:rsidR="00066DC5" w:rsidRDefault="00066DC5" w:rsidP="00644DD8">
      <w:pPr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FFB4D2" w14:textId="77777777" w:rsidR="00644DD8" w:rsidRPr="00644DD8" w:rsidRDefault="00644DD8" w:rsidP="00644DD8">
      <w:pPr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C443E88" w14:textId="77777777" w:rsidR="00644DD8" w:rsidRDefault="00644DD8" w:rsidP="00644DD8">
      <w:pPr>
        <w:pStyle w:val="Nagwek"/>
        <w:jc w:val="center"/>
        <w:rPr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>
        <w:rPr>
          <w:noProof/>
          <w:sz w:val="18"/>
          <w:szCs w:val="18"/>
          <w:lang w:eastAsia="pl-PL"/>
        </w:rPr>
        <w:drawing>
          <wp:inline distT="0" distB="0" distL="0" distR="0" wp14:anchorId="529D184B" wp14:editId="6FB9D155">
            <wp:extent cx="5635256" cy="111375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S_RP_UE_RGB-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038" cy="118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FC404" w14:textId="77777777" w:rsidR="00644DD8" w:rsidRPr="00F21356" w:rsidRDefault="00644DD8" w:rsidP="00644DD8">
      <w:pPr>
        <w:pStyle w:val="Nagwek"/>
        <w:jc w:val="center"/>
        <w:rPr>
          <w:sz w:val="18"/>
          <w:szCs w:val="18"/>
        </w:rPr>
      </w:pPr>
      <w:r>
        <w:rPr>
          <w:sz w:val="18"/>
          <w:szCs w:val="18"/>
        </w:rPr>
        <w:t>Projekt „</w:t>
      </w:r>
      <w:proofErr w:type="spellStart"/>
      <w:r w:rsidRPr="00FD475B">
        <w:rPr>
          <w:sz w:val="18"/>
          <w:szCs w:val="18"/>
        </w:rPr>
        <w:t>KompendiUM</w:t>
      </w:r>
      <w:proofErr w:type="spellEnd"/>
      <w:r w:rsidRPr="00FD475B">
        <w:rPr>
          <w:sz w:val="18"/>
          <w:szCs w:val="18"/>
        </w:rPr>
        <w:t>” – wysokospecjalistyczny program rozwoju kompetencji osób dorosłych w obszarach strategicznych</w:t>
      </w:r>
      <w:r>
        <w:rPr>
          <w:sz w:val="18"/>
          <w:szCs w:val="18"/>
        </w:rPr>
        <w:t>”</w:t>
      </w:r>
      <w:r w:rsidRPr="00F21356">
        <w:rPr>
          <w:sz w:val="18"/>
          <w:szCs w:val="18"/>
        </w:rPr>
        <w:t xml:space="preserve"> w ramach programu Fundusze Europejskie dla Rozwoju Społecznego 2021-2027 współfinansowanego ze środków Europejskiego Funduszu Społecznego Plus</w:t>
      </w:r>
      <w:r>
        <w:rPr>
          <w:rFonts w:ascii="Calibri" w:eastAsia="Arial Unicode MS" w:hAnsi="Calibri" w:cs="Calibri"/>
          <w:noProof/>
          <w:color w:val="000000"/>
          <w:sz w:val="18"/>
          <w:szCs w:val="18"/>
          <w:u w:color="000000"/>
          <w:bdr w:val="nil"/>
          <w:lang w:eastAsia="pl-PL"/>
        </w:rPr>
        <w:t xml:space="preserve">, umowa nr </w:t>
      </w:r>
      <w:r w:rsidRPr="00FD475B">
        <w:rPr>
          <w:rFonts w:ascii="Calibri" w:eastAsia="Arial Unicode MS" w:hAnsi="Calibri" w:cs="Calibri"/>
          <w:noProof/>
          <w:color w:val="000000"/>
          <w:sz w:val="18"/>
          <w:szCs w:val="18"/>
          <w:u w:color="000000"/>
          <w:bdr w:val="nil"/>
          <w:lang w:eastAsia="pl-PL"/>
        </w:rPr>
        <w:t>FERS.01.05-IP.08-0520/23-00</w:t>
      </w:r>
    </w:p>
    <w:p w14:paraId="404BF115" w14:textId="4AAFBAC6" w:rsidR="00644DD8" w:rsidRPr="00644DD8" w:rsidRDefault="00644DD8" w:rsidP="00644DD8">
      <w:pPr>
        <w:tabs>
          <w:tab w:val="left" w:pos="1275"/>
        </w:tabs>
        <w:rPr>
          <w:rFonts w:ascii="Verdana" w:eastAsia="Times New Roman" w:hAnsi="Verdana" w:cs="Times New Roman"/>
          <w:sz w:val="18"/>
          <w:szCs w:val="18"/>
          <w:lang w:eastAsia="pl-PL"/>
        </w:rPr>
      </w:pPr>
    </w:p>
    <w:sectPr w:rsidR="00644DD8" w:rsidRPr="00644DD8" w:rsidSect="00AD42E9">
      <w:headerReference w:type="default" r:id="rId12"/>
      <w:footerReference w:type="even" r:id="rId13"/>
      <w:headerReference w:type="first" r:id="rId14"/>
      <w:pgSz w:w="11906" w:h="18000"/>
      <w:pgMar w:top="851" w:right="991" w:bottom="1440" w:left="108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979A" w14:textId="77777777" w:rsidR="00F217DD" w:rsidRDefault="00F217DD" w:rsidP="00244736">
      <w:pPr>
        <w:spacing w:before="0" w:after="0" w:line="240" w:lineRule="auto"/>
      </w:pPr>
      <w:r>
        <w:separator/>
      </w:r>
    </w:p>
  </w:endnote>
  <w:endnote w:type="continuationSeparator" w:id="0">
    <w:p w14:paraId="1105D5BD" w14:textId="77777777" w:rsidR="00F217DD" w:rsidRDefault="00F217DD" w:rsidP="002447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94302D" w:rsidRDefault="0094302D" w:rsidP="0094302D">
    <w:pPr>
      <w:pStyle w:val="Nagwek"/>
      <w:ind w:left="-142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inline distT="0" distB="0" distL="0" distR="0" wp14:anchorId="5845020F" wp14:editId="6A6CEFD5">
          <wp:extent cx="5929813" cy="1171974"/>
          <wp:effectExtent l="0" t="0" r="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129" cy="123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52E98" w14:textId="77777777" w:rsidR="0094302D" w:rsidRPr="00F21356" w:rsidRDefault="0094302D" w:rsidP="0094302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Projekt „</w:t>
    </w:r>
    <w:proofErr w:type="spellStart"/>
    <w:r w:rsidRPr="00FD475B">
      <w:rPr>
        <w:sz w:val="18"/>
        <w:szCs w:val="18"/>
      </w:rPr>
      <w:t>KompendiUM</w:t>
    </w:r>
    <w:proofErr w:type="spellEnd"/>
    <w:r w:rsidRPr="00FD475B">
      <w:rPr>
        <w:sz w:val="18"/>
        <w:szCs w:val="18"/>
      </w:rPr>
      <w:t>” – wysokospecjalistyczny program rozwoju kompetencji osób dorosłych w obszarach strategicznych</w:t>
    </w:r>
    <w:r>
      <w:rPr>
        <w:sz w:val="18"/>
        <w:szCs w:val="18"/>
      </w:rPr>
      <w:t>”</w:t>
    </w:r>
    <w:r w:rsidRPr="00F21356">
      <w:rPr>
        <w:sz w:val="18"/>
        <w:szCs w:val="18"/>
      </w:rPr>
      <w:t xml:space="preserve"> w ramach programu Fundusze Europejskie dla Rozwoju Społecznego 2021-2027 współfinansowanego ze środków Europejskiego Funduszu Społecznego Plus</w:t>
    </w:r>
    <w:r>
      <w:rPr>
        <w:rFonts w:ascii="Calibri" w:eastAsia="Arial Unicode MS" w:hAnsi="Calibri" w:cs="Calibri"/>
        <w:noProof/>
        <w:color w:val="000000"/>
        <w:sz w:val="18"/>
        <w:szCs w:val="18"/>
        <w:u w:color="000000"/>
        <w:bdr w:val="nil"/>
        <w:lang w:eastAsia="pl-PL"/>
      </w:rPr>
      <w:t xml:space="preserve">, umowa nr </w:t>
    </w:r>
    <w:r w:rsidRPr="00FD475B">
      <w:rPr>
        <w:rFonts w:ascii="Calibri" w:eastAsia="Arial Unicode MS" w:hAnsi="Calibri" w:cs="Calibri"/>
        <w:noProof/>
        <w:color w:val="000000"/>
        <w:sz w:val="18"/>
        <w:szCs w:val="18"/>
        <w:u w:color="000000"/>
        <w:bdr w:val="nil"/>
        <w:lang w:eastAsia="pl-PL"/>
      </w:rPr>
      <w:t>FERS.01.05-IP.08-0520/23-00</w:t>
    </w:r>
  </w:p>
  <w:p w14:paraId="3DEEC669" w14:textId="77777777" w:rsidR="0094302D" w:rsidRDefault="00943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2D8C" w14:textId="77777777" w:rsidR="00F217DD" w:rsidRDefault="00F217DD" w:rsidP="00244736">
      <w:pPr>
        <w:spacing w:before="0" w:after="0" w:line="240" w:lineRule="auto"/>
      </w:pPr>
      <w:r>
        <w:separator/>
      </w:r>
    </w:p>
  </w:footnote>
  <w:footnote w:type="continuationSeparator" w:id="0">
    <w:p w14:paraId="34F9D10B" w14:textId="77777777" w:rsidR="00F217DD" w:rsidRDefault="00F217DD" w:rsidP="002447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244736" w:rsidRDefault="00244736" w:rsidP="00244736">
    <w:pPr>
      <w:pStyle w:val="Nagwek"/>
    </w:pPr>
  </w:p>
  <w:p w14:paraId="45FB0818" w14:textId="77777777" w:rsidR="00244736" w:rsidRDefault="002447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A66D67" w:rsidRDefault="00A66D67" w:rsidP="00A66D67">
    <w:pPr>
      <w:pStyle w:val="Nagwek"/>
      <w:ind w:left="-709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inline distT="0" distB="0" distL="0" distR="0" wp14:anchorId="1D6A495E" wp14:editId="118D5BBD">
          <wp:extent cx="6645910" cy="916305"/>
          <wp:effectExtent l="0" t="0" r="2540" b="0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16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99C43A" w14:textId="77777777" w:rsidR="00A66D67" w:rsidRDefault="00A66D67" w:rsidP="00A66D67">
    <w:pPr>
      <w:pStyle w:val="Nagwek"/>
      <w:jc w:val="center"/>
      <w:rPr>
        <w:sz w:val="18"/>
        <w:szCs w:val="18"/>
      </w:rPr>
    </w:pPr>
  </w:p>
  <w:p w14:paraId="75365C7E" w14:textId="77777777" w:rsidR="00A66D67" w:rsidRPr="00F21356" w:rsidRDefault="00A66D67" w:rsidP="00A66D67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Projekt „</w:t>
    </w:r>
    <w:proofErr w:type="spellStart"/>
    <w:r w:rsidRPr="00FD475B">
      <w:rPr>
        <w:sz w:val="18"/>
        <w:szCs w:val="18"/>
      </w:rPr>
      <w:t>KompendiUM</w:t>
    </w:r>
    <w:proofErr w:type="spellEnd"/>
    <w:r w:rsidRPr="00FD475B">
      <w:rPr>
        <w:sz w:val="18"/>
        <w:szCs w:val="18"/>
      </w:rPr>
      <w:t>” – wysokospecjalistyczny program rozwoju kompetencji osób dorosłych w obszarach strategicznych</w:t>
    </w:r>
    <w:r>
      <w:rPr>
        <w:sz w:val="18"/>
        <w:szCs w:val="18"/>
      </w:rPr>
      <w:t>”</w:t>
    </w:r>
    <w:r w:rsidRPr="00F21356">
      <w:rPr>
        <w:sz w:val="18"/>
        <w:szCs w:val="18"/>
      </w:rPr>
      <w:t xml:space="preserve"> w ramach programu Fundusze Europejskie dla Rozwoju Społecznego 2021-2027 współfinansowanego ze środków Europejskiego Funduszu Społecznego Plus</w:t>
    </w:r>
    <w:r>
      <w:rPr>
        <w:rFonts w:ascii="Calibri" w:eastAsia="Arial Unicode MS" w:hAnsi="Calibri" w:cs="Calibri"/>
        <w:noProof/>
        <w:color w:val="000000"/>
        <w:sz w:val="18"/>
        <w:szCs w:val="18"/>
        <w:u w:color="000000"/>
        <w:bdr w:val="nil"/>
        <w:lang w:eastAsia="pl-PL"/>
      </w:rPr>
      <w:t xml:space="preserve">, umowa nr </w:t>
    </w:r>
    <w:r w:rsidRPr="00FD475B">
      <w:rPr>
        <w:rFonts w:ascii="Calibri" w:eastAsia="Arial Unicode MS" w:hAnsi="Calibri" w:cs="Calibri"/>
        <w:noProof/>
        <w:color w:val="000000"/>
        <w:sz w:val="18"/>
        <w:szCs w:val="18"/>
        <w:u w:color="000000"/>
        <w:bdr w:val="nil"/>
        <w:lang w:eastAsia="pl-PL"/>
      </w:rPr>
      <w:t>FERS.01.05-IP.08-0520/23-00</w:t>
    </w:r>
  </w:p>
  <w:p w14:paraId="4DDBEF00" w14:textId="77777777" w:rsidR="00A66D67" w:rsidRDefault="00A66D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1421F"/>
    <w:multiLevelType w:val="multilevel"/>
    <w:tmpl w:val="CEF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736"/>
    <w:rsid w:val="0000261A"/>
    <w:rsid w:val="00066DC5"/>
    <w:rsid w:val="00070FD8"/>
    <w:rsid w:val="000930A9"/>
    <w:rsid w:val="00155CB7"/>
    <w:rsid w:val="00193057"/>
    <w:rsid w:val="001E7C9E"/>
    <w:rsid w:val="002058B9"/>
    <w:rsid w:val="00217BCB"/>
    <w:rsid w:val="00241820"/>
    <w:rsid w:val="00244736"/>
    <w:rsid w:val="00285FBF"/>
    <w:rsid w:val="00287C23"/>
    <w:rsid w:val="00290F94"/>
    <w:rsid w:val="002D0BE9"/>
    <w:rsid w:val="002E3F67"/>
    <w:rsid w:val="003A1949"/>
    <w:rsid w:val="003C32B5"/>
    <w:rsid w:val="003C3723"/>
    <w:rsid w:val="003C45BF"/>
    <w:rsid w:val="003D5F52"/>
    <w:rsid w:val="003E7091"/>
    <w:rsid w:val="003F76B5"/>
    <w:rsid w:val="00422034"/>
    <w:rsid w:val="00424746"/>
    <w:rsid w:val="004B60DD"/>
    <w:rsid w:val="00501735"/>
    <w:rsid w:val="00503EC3"/>
    <w:rsid w:val="00541764"/>
    <w:rsid w:val="005C5851"/>
    <w:rsid w:val="005F50CA"/>
    <w:rsid w:val="00626431"/>
    <w:rsid w:val="00644DD8"/>
    <w:rsid w:val="00660EC2"/>
    <w:rsid w:val="00683C57"/>
    <w:rsid w:val="006C55CA"/>
    <w:rsid w:val="00740451"/>
    <w:rsid w:val="00754CC2"/>
    <w:rsid w:val="00770C7E"/>
    <w:rsid w:val="007C36C5"/>
    <w:rsid w:val="0081334F"/>
    <w:rsid w:val="00814C74"/>
    <w:rsid w:val="008436FE"/>
    <w:rsid w:val="00852570"/>
    <w:rsid w:val="008B4645"/>
    <w:rsid w:val="008D1987"/>
    <w:rsid w:val="008D58BE"/>
    <w:rsid w:val="00923F02"/>
    <w:rsid w:val="0094302D"/>
    <w:rsid w:val="009527BA"/>
    <w:rsid w:val="00954B28"/>
    <w:rsid w:val="00963CB4"/>
    <w:rsid w:val="00976E07"/>
    <w:rsid w:val="009C1B3A"/>
    <w:rsid w:val="009C74AC"/>
    <w:rsid w:val="00A01A49"/>
    <w:rsid w:val="00A11677"/>
    <w:rsid w:val="00A66D67"/>
    <w:rsid w:val="00AB1933"/>
    <w:rsid w:val="00AC1342"/>
    <w:rsid w:val="00AD42E9"/>
    <w:rsid w:val="00AE4058"/>
    <w:rsid w:val="00B17460"/>
    <w:rsid w:val="00B761A8"/>
    <w:rsid w:val="00B97F09"/>
    <w:rsid w:val="00BB7D1F"/>
    <w:rsid w:val="00BC749C"/>
    <w:rsid w:val="00C346A6"/>
    <w:rsid w:val="00C4741B"/>
    <w:rsid w:val="00C85346"/>
    <w:rsid w:val="00CC7E0E"/>
    <w:rsid w:val="00CD008F"/>
    <w:rsid w:val="00CD3030"/>
    <w:rsid w:val="00CD590C"/>
    <w:rsid w:val="00D101BA"/>
    <w:rsid w:val="00D6751D"/>
    <w:rsid w:val="00E64082"/>
    <w:rsid w:val="00E948C2"/>
    <w:rsid w:val="00EE369C"/>
    <w:rsid w:val="00F16126"/>
    <w:rsid w:val="00F217DD"/>
    <w:rsid w:val="00F24C5E"/>
    <w:rsid w:val="00FC128F"/>
    <w:rsid w:val="00FE2B70"/>
    <w:rsid w:val="07AD5E15"/>
    <w:rsid w:val="1DE9428D"/>
    <w:rsid w:val="27B489A0"/>
    <w:rsid w:val="27F1F49E"/>
    <w:rsid w:val="2A113FF5"/>
    <w:rsid w:val="31504EDA"/>
    <w:rsid w:val="3159FFED"/>
    <w:rsid w:val="39295436"/>
    <w:rsid w:val="3B802635"/>
    <w:rsid w:val="3E5FD61C"/>
    <w:rsid w:val="4336CA68"/>
    <w:rsid w:val="4F95AFDA"/>
    <w:rsid w:val="596E42A1"/>
    <w:rsid w:val="60B59B76"/>
    <w:rsid w:val="63388EA7"/>
    <w:rsid w:val="6E4D671F"/>
    <w:rsid w:val="7232D26E"/>
    <w:rsid w:val="7DC1D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998B"/>
  <w15:chartTrackingRefBased/>
  <w15:docId w15:val="{093E8E1F-710D-416E-AA32-F9A64111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736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736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44736"/>
  </w:style>
  <w:style w:type="paragraph" w:styleId="Stopka">
    <w:name w:val="footer"/>
    <w:basedOn w:val="Normalny"/>
    <w:link w:val="StopkaZnak"/>
    <w:uiPriority w:val="99"/>
    <w:unhideWhenUsed/>
    <w:rsid w:val="00244736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44736"/>
  </w:style>
  <w:style w:type="paragraph" w:customStyle="1" w:styleId="UNagwek1umowa">
    <w:name w:val="U_Nagłówek_1_umowa"/>
    <w:basedOn w:val="Normalny"/>
    <w:link w:val="UNagwek1umowaZnak"/>
    <w:qFormat/>
    <w:rsid w:val="003C32B5"/>
    <w:pPr>
      <w:spacing w:before="240" w:after="240" w:line="271" w:lineRule="auto"/>
      <w:outlineLvl w:val="0"/>
    </w:pPr>
    <w:rPr>
      <w:rFonts w:ascii="Calibri" w:eastAsia="Calibri" w:hAnsi="Calibri" w:cs="Times New Roman"/>
      <w:b/>
      <w:color w:val="0000FF"/>
      <w:sz w:val="22"/>
      <w:szCs w:val="22"/>
    </w:rPr>
  </w:style>
  <w:style w:type="character" w:customStyle="1" w:styleId="UNagwek1umowaZnak">
    <w:name w:val="U_Nagłówek_1_umowa Znak"/>
    <w:link w:val="UNagwek1umowa"/>
    <w:rsid w:val="003C32B5"/>
    <w:rPr>
      <w:rFonts w:ascii="Calibri" w:eastAsia="Calibri" w:hAnsi="Calibri" w:cs="Times New Roman"/>
      <w:b/>
      <w:color w:val="0000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90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90C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90C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C7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C7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595F03505838BD428901FBB4B9D67F1500936EFFA07C830C44BA9DAD0855456E6A" ma:contentTypeVersion="45" ma:contentTypeDescription="Utwórz nowy dokument." ma:contentTypeScope="" ma:versionID="3fdc0b817a65554e4cd68c8e7d93aa19">
  <xsd:schema xmlns:xsd="http://www.w3.org/2001/XMLSchema" xmlns:xs="http://www.w3.org/2001/XMLSchema" xmlns:p="http://schemas.microsoft.com/office/2006/metadata/properties" xmlns:ns2="b30ef2a3-7cb3-40ac-8671-941fee46fa97" targetNamespace="http://schemas.microsoft.com/office/2006/metadata/properties" ma:root="true" ma:fieldsID="dcbec7e7529f4c8c8c9ab34beb7a0444" ns2:_="">
    <xsd:import namespace="b30ef2a3-7cb3-40ac-8671-941fee46fa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ef2a3-7cb3-40ac-8671-941fee46fa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Note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Note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format="DateOnly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0ef2a3-7cb3-40ac-8671-941fee46fa97">WETSXFCEP4KS-1-89539</_dlc_DocId>
    <_dlc_DocIdUrl xmlns="b30ef2a3-7cb3-40ac-8671-941fee46fa97">
      <Url>https://intranet.local.umed.pl/bpm/app05_services/_layouts/15/DocIdRedir.aspx?ID=WETSXFCEP4KS-1-89539</Url>
      <Description>WETSXFCEP4KS-1-89539</Description>
    </_dlc_DocIdUrl>
    <archiveCategoryId xmlns="b30ef2a3-7cb3-40ac-8671-941fee46fa97">"B10"</archiveCategoryId>
    <purchaseCategory xmlns="b30ef2a3-7cb3-40ac-8671-941fee46fa97">"Usługi"</purchaseCategory>
    <fileType xmlns="b30ef2a3-7cb3-40ac-8671-941fee46fa97">"Załącznik"</fileType>
    <serviceCategory xmlns="b30ef2a3-7cb3-40ac-8671-941fee46fa97">"Usługi edukacyjne, w tym szkolenia i kursy medyczne"</serviceCategory>
    <Typ_x0020_pliku xmlns="b30ef2a3-7cb3-40ac-8671-941fee46fa97">"Załącznik do zapotrzebowania"</Typ_x0020_pliku>
    <dateOfGenerated xmlns="b30ef2a3-7cb3-40ac-8671-941fee46fa97">2024-11-29T06:02:35+00:00</dateOfGenerated>
    <Autor xmlns="b30ef2a3-7cb3-40ac-8671-941fee46fa97">"Alicja Walczak"</Autor>
    <idProcessBPM xmlns="b30ef2a3-7cb3-40ac-8671-941fee46fa97">"1718869"</idProcessBPM>
    <permissionGroup xmlns="b30ef2a3-7cb3-40ac-8671-941fee46fa97">";KCKF_Team;KCKF_Manager;KCKK_Team;KCKK_Manager;KCK_Manager;RKC_Manager;ZKOR_Manager;ZKIT_Manager;KPCC_Team;CDAP_Manager;CDAP_Team;KBKP_Manager;KDA_Manager;KDA_Team;BDZ_Manager;BDZ_Team;BDZP_Manager;BDZP_Team;KBZP_Manager;BDPM_Team;BDPM_Manager;BDP_Team;BDP_Manager;KBNSR_Team;KBNSR_Manager;BDWZ_Team;BDWZ_Manager;CSM_ManagerCSM_Manager;BPM_Uslugi_CKP_Team;KPCC_Manager;"</permissionGroup>
    <permissionUser xmlns="b30ef2a3-7cb3-40ac-8671-941fee46fa97">";70657;17414;"</permissionUser>
    <applicant xmlns="b30ef2a3-7cb3-40ac-8671-941fee46fa97">"Alicja Walczak"</applicant>
    <classificationKeywordId xmlns="b30ef2a3-7cb3-40ac-8671-941fee46fa97">"230"</classificationKeywordId>
    <organizationalUnitApplicant xmlns="b30ef2a3-7cb3-40ac-8671-941fee46fa97">"Centrum Symulacji Medycznych "</organizationalUnitApplicant>
    <classificationKeywordName xmlns="b30ef2a3-7cb3-40ac-8671-941fee46fa97">"Zaopatrzenie w sprzęt, materiały biurowe i inne"</classificationKeywordName>
    <contractorInvoiceNumber xmlns="b30ef2a3-7cb3-40ac-8671-941fee46fa97" xsi:nil="true"/>
    <scanNumber xmlns="b30ef2a3-7cb3-40ac-8671-941fee46fa97" xsi:nil="true"/>
    <documentTypeInFix xmlns="b30ef2a3-7cb3-40ac-8671-941fee46fa97" xsi:nil="true"/>
    <register xmlns="b30ef2a3-7cb3-40ac-8671-941fee46fa97">"Ratownictwo Medyczne"</register>
    <contractNumber xmlns="b30ef2a3-7cb3-40ac-8671-941fee46fa97" xsi:nil="true"/>
    <purchaseRequestNumber xmlns="b30ef2a3-7cb3-40ac-8671-941fee46fa97">";US/66/2024/11/00018;"</purchaseRequestNumber>
    <dateOfAccounting xmlns="b30ef2a3-7cb3-40ac-8671-941fee46fa97" xsi:nil="true"/>
    <inventoryNumber xmlns="b30ef2a3-7cb3-40ac-8671-941fee46fa97" xsi:nil="true"/>
    <gusGroup xmlns="b30ef2a3-7cb3-40ac-8671-941fee46fa97" xsi:nil="true"/>
    <typeOfAdmission xmlns="b30ef2a3-7cb3-40ac-8671-941fee46fa97" xsi:nil="true"/>
    <subsystem xmlns="b30ef2a3-7cb3-40ac-8671-941fee46fa97" xsi:nil="true"/>
    <orderNumber xmlns="b30ef2a3-7cb3-40ac-8671-941fee46fa97" xsi:nil="true"/>
    <systemInvoiceNumber xmlns="b30ef2a3-7cb3-40ac-8671-941fee46fa97" xsi:nil="true"/>
    <otDocumentDate xmlns="b30ef2a3-7cb3-40ac-8671-941fee46fa97" xsi:nil="true"/>
    <Podpisane_x0020_przez xmlns="b30ef2a3-7cb3-40ac-8671-941fee46fa97" xsi:nil="true"/>
    <contractEndDate xmlns="b30ef2a3-7cb3-40ac-8671-941fee46fa97" xsi:nil="true"/>
    <contractorNipPesel xmlns="b30ef2a3-7cb3-40ac-8671-941fee46fa97">";696-164-62-90;"</contractorNipPesel>
    <documentNumberInFix xmlns="b30ef2a3-7cb3-40ac-8671-941fee46fa97" xsi:nil="true"/>
    <otDocumentNumber xmlns="b30ef2a3-7cb3-40ac-8671-941fee46fa97" xsi:nil="true"/>
    <dateOfInvoice xmlns="b30ef2a3-7cb3-40ac-8671-941fee46fa97" xsi:nil="true"/>
    <contractorName xmlns="b30ef2a3-7cb3-40ac-8671-941fee46fa97">";IPL KURSY RESUSCYTACJI IPR EMERGENCY M.RYBAKOWSKI;"</contractorName>
    <status xmlns="b30ef2a3-7cb3-40ac-8671-941fee46fa97">"Zaakceptowano formalnie w ramach PZP"</status>
    <account xmlns="b30ef2a3-7cb3-40ac-8671-941fee46fa97">";514/9-917-12/514-01-047-01/411-07-1;"</account>
    <assortment xmlns="b30ef2a3-7cb3-40ac-8671-941fee46fa97" xsi:nil="true"/>
    <contractStartDate xmlns="b30ef2a3-7cb3-40ac-8671-941fee46fa97" xsi:nil="true"/>
    <responsiblePerson xmlns="b30ef2a3-7cb3-40ac-8671-941fee46fa97" xsi:nil="true"/>
    <closure xmlns="b30ef2a3-7cb3-40ac-8671-941fee46fa97" xsi:nil="true"/>
    <location xmlns="b30ef2a3-7cb3-40ac-8671-941fee46fa97" xsi:nil="true"/>
    <hardwareType xmlns="b30ef2a3-7cb3-40ac-8671-941fee46fa97" xsi:nil="true"/>
    <orderSubnumber xmlns="b30ef2a3-7cb3-40ac-8671-941fee46fa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784B0-ADE0-4D46-A336-353DA42C0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ef2a3-7cb3-40ac-8671-941fee46f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C3872-CA91-4AB6-9526-89372B347F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267B15-79B0-4D96-A148-225240CBAF77}">
  <ds:schemaRefs>
    <ds:schemaRef ds:uri="http://schemas.microsoft.com/office/2006/metadata/properties"/>
    <ds:schemaRef ds:uri="http://schemas.microsoft.com/office/infopath/2007/PartnerControls"/>
    <ds:schemaRef ds:uri="b30ef2a3-7cb3-40ac-8671-941fee46fa97"/>
  </ds:schemaRefs>
</ds:datastoreItem>
</file>

<file path=customXml/itemProps4.xml><?xml version="1.0" encoding="utf-8"?>
<ds:datastoreItem xmlns:ds="http://schemas.openxmlformats.org/officeDocument/2006/customXml" ds:itemID="{630F180B-6F59-40BD-AAC0-4A9089C9E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Walczak</dc:creator>
  <cp:keywords/>
  <dc:description/>
  <cp:lastModifiedBy>Marlena Jóźwiak-Tęsiorowska</cp:lastModifiedBy>
  <cp:revision>6</cp:revision>
  <dcterms:created xsi:type="dcterms:W3CDTF">2024-12-20T17:24:00Z</dcterms:created>
  <dcterms:modified xsi:type="dcterms:W3CDTF">2024-12-23T08:56:00Z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0x010100595F03505838BD428901FBB4B9D67F1500936EFFA07C830C44BA9DAD0855456E6A</vt:lpwstr>
  </property>
  <property fmtid="{D5CDD505-2E9C-101B-9397-08002B2CF9AE}" pid="3" name="MediaServiceImageTags">
    <vt:lpwstr/>
  </property>
  <property fmtid="{D5CDD505-2E9C-101B-9397-08002B2CF9AE}" pid="4" name="_dlc_DocIdItemGuid">
    <vt:lpwstr>fc89d4f4-8226-4afa-b126-e104d4f82b6a</vt:lpwstr>
  </property>
</Properties>
</file>