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C93E7" w14:textId="77777777" w:rsidR="00AC62F7" w:rsidRPr="004C5689" w:rsidRDefault="00AC62F7">
      <w:pPr>
        <w:pStyle w:val="Tekstpodstawowy"/>
        <w:spacing w:before="8"/>
        <w:rPr>
          <w:rFonts w:ascii="Times New Roman" w:hAnsi="Times New Roman"/>
          <w:sz w:val="24"/>
          <w:szCs w:val="24"/>
          <w:lang w:val="pl-PL"/>
        </w:rPr>
      </w:pPr>
    </w:p>
    <w:p w14:paraId="2E62D64B" w14:textId="6EAAE788" w:rsidR="00AC62F7" w:rsidRPr="00693FEE" w:rsidRDefault="003D04E1">
      <w:pPr>
        <w:widowControl/>
        <w:tabs>
          <w:tab w:val="right" w:pos="9070"/>
        </w:tabs>
        <w:spacing w:after="120"/>
        <w:jc w:val="right"/>
        <w:rPr>
          <w:rFonts w:eastAsia="Times New Roman" w:cstheme="minorHAnsi"/>
          <w:b/>
          <w:bCs/>
          <w:sz w:val="24"/>
          <w:szCs w:val="24"/>
          <w:lang w:val="pl-PL" w:eastAsia="pl-PL"/>
        </w:rPr>
      </w:pPr>
      <w:r w:rsidRPr="00693FEE">
        <w:rPr>
          <w:rFonts w:eastAsia="Times New Roman" w:cstheme="minorHAnsi"/>
          <w:b/>
          <w:bCs/>
          <w:sz w:val="24"/>
          <w:szCs w:val="24"/>
          <w:lang w:val="pl-PL" w:eastAsia="pl-PL"/>
        </w:rPr>
        <w:t>IN.271.</w:t>
      </w:r>
      <w:r w:rsidR="00693FEE" w:rsidRPr="00693FEE">
        <w:rPr>
          <w:rFonts w:eastAsia="Times New Roman" w:cstheme="minorHAnsi"/>
          <w:b/>
          <w:bCs/>
          <w:sz w:val="24"/>
          <w:szCs w:val="24"/>
          <w:lang w:val="pl-PL" w:eastAsia="pl-PL"/>
        </w:rPr>
        <w:t>66</w:t>
      </w:r>
      <w:r w:rsidRPr="00693FEE">
        <w:rPr>
          <w:rFonts w:eastAsia="Times New Roman" w:cstheme="minorHAnsi"/>
          <w:b/>
          <w:bCs/>
          <w:sz w:val="24"/>
          <w:szCs w:val="24"/>
          <w:lang w:val="pl-PL" w:eastAsia="pl-PL"/>
        </w:rPr>
        <w:t>.202</w:t>
      </w:r>
      <w:r w:rsidR="003D56D7" w:rsidRPr="00693FEE">
        <w:rPr>
          <w:rFonts w:eastAsia="Times New Roman" w:cstheme="minorHAnsi"/>
          <w:b/>
          <w:bCs/>
          <w:sz w:val="24"/>
          <w:szCs w:val="24"/>
          <w:lang w:val="pl-PL" w:eastAsia="pl-PL"/>
        </w:rPr>
        <w:t>4</w:t>
      </w:r>
      <w:r w:rsidRPr="00693FEE">
        <w:rPr>
          <w:rFonts w:eastAsia="Times New Roman" w:cstheme="minorHAnsi"/>
          <w:b/>
          <w:bCs/>
          <w:sz w:val="24"/>
          <w:szCs w:val="24"/>
          <w:lang w:val="pl-PL" w:eastAsia="pl-PL"/>
        </w:rPr>
        <w:t>.</w:t>
      </w:r>
      <w:r w:rsidR="00D724C7" w:rsidRPr="00693FEE">
        <w:rPr>
          <w:rFonts w:eastAsia="Times New Roman" w:cstheme="minorHAnsi"/>
          <w:b/>
          <w:bCs/>
          <w:sz w:val="24"/>
          <w:szCs w:val="24"/>
          <w:lang w:val="pl-PL" w:eastAsia="pl-PL"/>
        </w:rPr>
        <w:t>SK</w:t>
      </w:r>
    </w:p>
    <w:p w14:paraId="20C3B8C4" w14:textId="77777777" w:rsidR="00AC62F7" w:rsidRPr="004C5689" w:rsidRDefault="003D04E1">
      <w:pPr>
        <w:widowControl/>
        <w:tabs>
          <w:tab w:val="right" w:pos="9070"/>
        </w:tabs>
        <w:spacing w:after="120"/>
        <w:jc w:val="center"/>
        <w:rPr>
          <w:rFonts w:eastAsia="Times New Roman" w:cstheme="minorHAnsi"/>
          <w:sz w:val="24"/>
          <w:szCs w:val="24"/>
          <w:lang w:val="pl-PL" w:eastAsia="pl-PL"/>
        </w:rPr>
      </w:pPr>
      <w:r w:rsidRPr="004C5689">
        <w:rPr>
          <w:rFonts w:eastAsia="Times New Roman" w:cstheme="minorHAnsi"/>
          <w:sz w:val="24"/>
          <w:szCs w:val="24"/>
          <w:lang w:val="pl-PL" w:eastAsia="pl-PL"/>
        </w:rPr>
        <w:t>Specyfikacja Warunków Zamówienia</w:t>
      </w:r>
    </w:p>
    <w:p w14:paraId="0F93EF8D" w14:textId="77777777" w:rsidR="00AC62F7" w:rsidRPr="004C5689" w:rsidRDefault="00AC62F7">
      <w:pPr>
        <w:pStyle w:val="Tekstpodstawowy"/>
        <w:spacing w:before="10"/>
        <w:rPr>
          <w:rFonts w:cstheme="minorHAnsi"/>
          <w:sz w:val="24"/>
          <w:szCs w:val="24"/>
          <w:lang w:val="pl-PL"/>
        </w:rPr>
      </w:pPr>
    </w:p>
    <w:p w14:paraId="3959BE7A" w14:textId="77777777" w:rsidR="00AC62F7" w:rsidRPr="004C5689" w:rsidRDefault="003D04E1">
      <w:pPr>
        <w:ind w:left="595"/>
        <w:jc w:val="center"/>
        <w:rPr>
          <w:rFonts w:cstheme="minorHAnsi"/>
          <w:b/>
          <w:sz w:val="24"/>
          <w:szCs w:val="24"/>
          <w:lang w:val="pl-PL"/>
        </w:rPr>
      </w:pPr>
      <w:r w:rsidRPr="004C5689">
        <w:rPr>
          <w:rFonts w:cstheme="minorHAnsi"/>
          <w:b/>
          <w:sz w:val="24"/>
          <w:szCs w:val="24"/>
          <w:lang w:val="pl-PL"/>
        </w:rPr>
        <w:t>Zamawiający:</w:t>
      </w:r>
    </w:p>
    <w:p w14:paraId="42ED2862" w14:textId="77777777" w:rsidR="00AC62F7" w:rsidRPr="004C5689" w:rsidRDefault="003D04E1">
      <w:pPr>
        <w:ind w:left="595"/>
        <w:jc w:val="center"/>
        <w:rPr>
          <w:rFonts w:cstheme="minorHAnsi"/>
          <w:sz w:val="24"/>
          <w:szCs w:val="24"/>
          <w:lang w:val="pl-PL"/>
        </w:rPr>
      </w:pPr>
      <w:r w:rsidRPr="004C5689">
        <w:rPr>
          <w:rFonts w:cstheme="minorHAnsi"/>
          <w:sz w:val="24"/>
          <w:szCs w:val="24"/>
          <w:lang w:val="pl-PL"/>
        </w:rPr>
        <w:t>Gmina i Miasto Lwówek Śląski</w:t>
      </w:r>
    </w:p>
    <w:p w14:paraId="1F331E2E" w14:textId="77777777" w:rsidR="00AC62F7" w:rsidRPr="004C5689" w:rsidRDefault="003D04E1">
      <w:pPr>
        <w:ind w:left="595"/>
        <w:jc w:val="center"/>
        <w:rPr>
          <w:rFonts w:cstheme="minorHAnsi"/>
          <w:sz w:val="24"/>
          <w:szCs w:val="24"/>
          <w:lang w:val="pl-PL"/>
        </w:rPr>
      </w:pPr>
      <w:r w:rsidRPr="004C5689">
        <w:rPr>
          <w:rFonts w:cstheme="minorHAnsi"/>
          <w:sz w:val="24"/>
          <w:szCs w:val="24"/>
          <w:lang w:val="pl-PL"/>
        </w:rPr>
        <w:t>Al. Wojska Polskiego 25A</w:t>
      </w:r>
    </w:p>
    <w:p w14:paraId="071997BE" w14:textId="77777777" w:rsidR="00AC62F7" w:rsidRPr="004C5689" w:rsidRDefault="003D04E1">
      <w:pPr>
        <w:ind w:left="595"/>
        <w:jc w:val="center"/>
        <w:rPr>
          <w:rFonts w:cstheme="minorHAnsi"/>
          <w:sz w:val="24"/>
          <w:szCs w:val="24"/>
          <w:lang w:val="pl-PL"/>
        </w:rPr>
      </w:pPr>
      <w:r w:rsidRPr="004C5689">
        <w:rPr>
          <w:rFonts w:cstheme="minorHAnsi"/>
          <w:sz w:val="24"/>
          <w:szCs w:val="24"/>
          <w:lang w:val="pl-PL"/>
        </w:rPr>
        <w:t>59-600 Lwówek Śląski</w:t>
      </w:r>
    </w:p>
    <w:p w14:paraId="7BDEFD02" w14:textId="77777777" w:rsidR="00AC62F7" w:rsidRPr="007A47DC" w:rsidRDefault="00AC62F7" w:rsidP="001B2F0B">
      <w:pPr>
        <w:pStyle w:val="Tekstpodstawowy"/>
        <w:ind w:left="595"/>
        <w:jc w:val="both"/>
        <w:rPr>
          <w:rFonts w:cstheme="minorHAnsi"/>
          <w:sz w:val="24"/>
          <w:szCs w:val="24"/>
          <w:lang w:val="pl-PL"/>
        </w:rPr>
      </w:pPr>
    </w:p>
    <w:p w14:paraId="6A04FA51" w14:textId="63B4CE54" w:rsidR="00360152" w:rsidRDefault="007A47DC" w:rsidP="007A47DC">
      <w:pPr>
        <w:pStyle w:val="Tekstpodstawowy"/>
        <w:ind w:left="595"/>
        <w:jc w:val="both"/>
        <w:rPr>
          <w:rFonts w:cstheme="minorHAnsi"/>
          <w:sz w:val="24"/>
          <w:szCs w:val="24"/>
          <w:lang w:val="pl-PL"/>
        </w:rPr>
      </w:pPr>
      <w:proofErr w:type="spellStart"/>
      <w:r w:rsidRPr="007A47DC">
        <w:rPr>
          <w:rFonts w:cstheme="minorHAnsi"/>
          <w:sz w:val="24"/>
          <w:szCs w:val="24"/>
        </w:rPr>
        <w:t>Zaprasza</w:t>
      </w:r>
      <w:proofErr w:type="spellEnd"/>
      <w:r w:rsidRPr="007A47DC">
        <w:rPr>
          <w:rFonts w:cstheme="minorHAnsi"/>
          <w:sz w:val="24"/>
          <w:szCs w:val="24"/>
        </w:rPr>
        <w:t xml:space="preserve"> do </w:t>
      </w:r>
      <w:proofErr w:type="spellStart"/>
      <w:r w:rsidRPr="007A47DC">
        <w:rPr>
          <w:rFonts w:cstheme="minorHAnsi"/>
          <w:sz w:val="24"/>
          <w:szCs w:val="24"/>
        </w:rPr>
        <w:t>złożenia</w:t>
      </w:r>
      <w:proofErr w:type="spellEnd"/>
      <w:r w:rsidRPr="007A47DC">
        <w:rPr>
          <w:rFonts w:cstheme="minorHAnsi"/>
          <w:sz w:val="24"/>
          <w:szCs w:val="24"/>
        </w:rPr>
        <w:t xml:space="preserve"> </w:t>
      </w:r>
      <w:proofErr w:type="spellStart"/>
      <w:r w:rsidRPr="007A47DC">
        <w:rPr>
          <w:rFonts w:cstheme="minorHAnsi"/>
          <w:sz w:val="24"/>
          <w:szCs w:val="24"/>
        </w:rPr>
        <w:t>oferty</w:t>
      </w:r>
      <w:proofErr w:type="spellEnd"/>
      <w:r w:rsidRPr="007A47DC">
        <w:rPr>
          <w:rFonts w:cstheme="minorHAnsi"/>
          <w:sz w:val="24"/>
          <w:szCs w:val="24"/>
        </w:rPr>
        <w:t xml:space="preserve"> w </w:t>
      </w:r>
      <w:proofErr w:type="spellStart"/>
      <w:r w:rsidRPr="007A47DC">
        <w:rPr>
          <w:rFonts w:cstheme="minorHAnsi"/>
          <w:sz w:val="24"/>
          <w:szCs w:val="24"/>
        </w:rPr>
        <w:t>trybie</w:t>
      </w:r>
      <w:proofErr w:type="spellEnd"/>
      <w:r w:rsidRPr="007A47DC">
        <w:rPr>
          <w:rFonts w:cstheme="minorHAnsi"/>
          <w:sz w:val="24"/>
          <w:szCs w:val="24"/>
        </w:rPr>
        <w:t xml:space="preserve"> art. 275 pkt 2 o </w:t>
      </w:r>
      <w:proofErr w:type="spellStart"/>
      <w:r w:rsidRPr="007A47DC">
        <w:rPr>
          <w:rFonts w:cstheme="minorHAnsi"/>
          <w:sz w:val="24"/>
          <w:szCs w:val="24"/>
        </w:rPr>
        <w:t>wartości</w:t>
      </w:r>
      <w:proofErr w:type="spellEnd"/>
      <w:r w:rsidRPr="007A47DC">
        <w:rPr>
          <w:rFonts w:cstheme="minorHAnsi"/>
          <w:sz w:val="24"/>
          <w:szCs w:val="24"/>
        </w:rPr>
        <w:t xml:space="preserve"> </w:t>
      </w:r>
      <w:proofErr w:type="spellStart"/>
      <w:r w:rsidRPr="007A47DC">
        <w:rPr>
          <w:rFonts w:cstheme="minorHAnsi"/>
          <w:sz w:val="24"/>
          <w:szCs w:val="24"/>
        </w:rPr>
        <w:t>zamówienia</w:t>
      </w:r>
      <w:proofErr w:type="spellEnd"/>
      <w:r w:rsidRPr="007A47DC">
        <w:rPr>
          <w:rFonts w:cstheme="minorHAnsi"/>
          <w:sz w:val="24"/>
          <w:szCs w:val="24"/>
        </w:rPr>
        <w:t xml:space="preserve"> </w:t>
      </w:r>
      <w:proofErr w:type="spellStart"/>
      <w:r w:rsidRPr="007A47DC">
        <w:rPr>
          <w:rFonts w:cstheme="minorHAnsi"/>
          <w:sz w:val="24"/>
          <w:szCs w:val="24"/>
        </w:rPr>
        <w:t>nieprzekraczającej</w:t>
      </w:r>
      <w:proofErr w:type="spellEnd"/>
      <w:r w:rsidRPr="007A47DC">
        <w:rPr>
          <w:rFonts w:cstheme="minorHAnsi"/>
          <w:sz w:val="24"/>
          <w:szCs w:val="24"/>
        </w:rPr>
        <w:t xml:space="preserve"> </w:t>
      </w:r>
      <w:proofErr w:type="spellStart"/>
      <w:r w:rsidRPr="007A47DC">
        <w:rPr>
          <w:rFonts w:cstheme="minorHAnsi"/>
          <w:sz w:val="24"/>
          <w:szCs w:val="24"/>
        </w:rPr>
        <w:t>progów</w:t>
      </w:r>
      <w:proofErr w:type="spellEnd"/>
      <w:r w:rsidRPr="007A47DC">
        <w:rPr>
          <w:rFonts w:cstheme="minorHAnsi"/>
          <w:sz w:val="24"/>
          <w:szCs w:val="24"/>
        </w:rPr>
        <w:t xml:space="preserve"> </w:t>
      </w:r>
      <w:proofErr w:type="spellStart"/>
      <w:r w:rsidRPr="007A47DC">
        <w:rPr>
          <w:rFonts w:cstheme="minorHAnsi"/>
          <w:sz w:val="24"/>
          <w:szCs w:val="24"/>
        </w:rPr>
        <w:t>unijnych</w:t>
      </w:r>
      <w:proofErr w:type="spellEnd"/>
      <w:r w:rsidRPr="007A47DC">
        <w:rPr>
          <w:rFonts w:cstheme="minorHAnsi"/>
          <w:sz w:val="24"/>
          <w:szCs w:val="24"/>
        </w:rPr>
        <w:t xml:space="preserve"> o </w:t>
      </w:r>
      <w:proofErr w:type="spellStart"/>
      <w:r w:rsidRPr="007A47DC">
        <w:rPr>
          <w:rFonts w:cstheme="minorHAnsi"/>
          <w:sz w:val="24"/>
          <w:szCs w:val="24"/>
        </w:rPr>
        <w:t>jakich</w:t>
      </w:r>
      <w:proofErr w:type="spellEnd"/>
      <w:r w:rsidRPr="007A47DC">
        <w:rPr>
          <w:rFonts w:cstheme="minorHAnsi"/>
          <w:sz w:val="24"/>
          <w:szCs w:val="24"/>
        </w:rPr>
        <w:t xml:space="preserve"> </w:t>
      </w:r>
      <w:proofErr w:type="spellStart"/>
      <w:r w:rsidRPr="007A47DC">
        <w:rPr>
          <w:rFonts w:cstheme="minorHAnsi"/>
          <w:sz w:val="24"/>
          <w:szCs w:val="24"/>
        </w:rPr>
        <w:t>stanowi</w:t>
      </w:r>
      <w:proofErr w:type="spellEnd"/>
      <w:r w:rsidRPr="007A47DC">
        <w:rPr>
          <w:rFonts w:cstheme="minorHAnsi"/>
          <w:sz w:val="24"/>
          <w:szCs w:val="24"/>
        </w:rPr>
        <w:t xml:space="preserve"> art. 3 </w:t>
      </w:r>
      <w:proofErr w:type="spellStart"/>
      <w:r w:rsidRPr="007A47DC">
        <w:rPr>
          <w:rFonts w:cstheme="minorHAnsi"/>
          <w:sz w:val="24"/>
          <w:szCs w:val="24"/>
        </w:rPr>
        <w:t>ustawy</w:t>
      </w:r>
      <w:proofErr w:type="spellEnd"/>
      <w:r w:rsidRPr="007A47DC">
        <w:rPr>
          <w:rFonts w:cstheme="minorHAnsi"/>
          <w:sz w:val="24"/>
          <w:szCs w:val="24"/>
        </w:rPr>
        <w:t xml:space="preserve"> z 11 </w:t>
      </w:r>
      <w:proofErr w:type="spellStart"/>
      <w:r w:rsidRPr="007A47DC">
        <w:rPr>
          <w:rFonts w:cstheme="minorHAnsi"/>
          <w:sz w:val="24"/>
          <w:szCs w:val="24"/>
        </w:rPr>
        <w:t>września</w:t>
      </w:r>
      <w:proofErr w:type="spellEnd"/>
      <w:r w:rsidRPr="007A47DC">
        <w:rPr>
          <w:rFonts w:cstheme="minorHAnsi"/>
          <w:sz w:val="24"/>
          <w:szCs w:val="24"/>
        </w:rPr>
        <w:t xml:space="preserve"> 2019 r. - </w:t>
      </w:r>
      <w:proofErr w:type="spellStart"/>
      <w:r w:rsidRPr="007A47DC">
        <w:rPr>
          <w:rFonts w:cstheme="minorHAnsi"/>
          <w:sz w:val="24"/>
          <w:szCs w:val="24"/>
        </w:rPr>
        <w:t>Prawo</w:t>
      </w:r>
      <w:proofErr w:type="spellEnd"/>
      <w:r w:rsidRPr="007A47DC">
        <w:rPr>
          <w:rFonts w:cstheme="minorHAnsi"/>
          <w:sz w:val="24"/>
          <w:szCs w:val="24"/>
        </w:rPr>
        <w:t xml:space="preserve"> </w:t>
      </w:r>
      <w:proofErr w:type="spellStart"/>
      <w:r w:rsidRPr="007A47DC">
        <w:rPr>
          <w:rFonts w:cstheme="minorHAnsi"/>
          <w:sz w:val="24"/>
          <w:szCs w:val="24"/>
        </w:rPr>
        <w:t>zamówień</w:t>
      </w:r>
      <w:proofErr w:type="spellEnd"/>
      <w:r w:rsidRPr="007A47DC">
        <w:rPr>
          <w:rFonts w:cstheme="minorHAnsi"/>
          <w:sz w:val="24"/>
          <w:szCs w:val="24"/>
        </w:rPr>
        <w:t xml:space="preserve"> </w:t>
      </w:r>
      <w:proofErr w:type="spellStart"/>
      <w:r w:rsidRPr="007A47DC">
        <w:rPr>
          <w:rFonts w:cstheme="minorHAnsi"/>
          <w:sz w:val="24"/>
          <w:szCs w:val="24"/>
        </w:rPr>
        <w:t>publicznych</w:t>
      </w:r>
      <w:proofErr w:type="spellEnd"/>
      <w:r w:rsidRPr="007A47DC">
        <w:rPr>
          <w:rFonts w:cstheme="minorHAnsi"/>
          <w:sz w:val="24"/>
          <w:szCs w:val="24"/>
        </w:rPr>
        <w:t xml:space="preserve"> (</w:t>
      </w:r>
      <w:proofErr w:type="spellStart"/>
      <w:r w:rsidRPr="007A47DC">
        <w:rPr>
          <w:rFonts w:cstheme="minorHAnsi"/>
          <w:sz w:val="24"/>
          <w:szCs w:val="24"/>
        </w:rPr>
        <w:t>t.j.</w:t>
      </w:r>
      <w:proofErr w:type="spellEnd"/>
      <w:r w:rsidRPr="007A47DC">
        <w:rPr>
          <w:rFonts w:cstheme="minorHAnsi"/>
          <w:sz w:val="24"/>
          <w:szCs w:val="24"/>
        </w:rPr>
        <w:t xml:space="preserve"> Dz.U.2024.1320)  – </w:t>
      </w:r>
      <w:proofErr w:type="spellStart"/>
      <w:r w:rsidRPr="007A47DC">
        <w:rPr>
          <w:rFonts w:cstheme="minorHAnsi"/>
          <w:sz w:val="24"/>
          <w:szCs w:val="24"/>
        </w:rPr>
        <w:t>dalej</w:t>
      </w:r>
      <w:proofErr w:type="spellEnd"/>
      <w:r w:rsidRPr="007A47DC">
        <w:rPr>
          <w:rFonts w:cstheme="minorHAnsi"/>
          <w:sz w:val="24"/>
          <w:szCs w:val="24"/>
        </w:rPr>
        <w:t xml:space="preserve"> </w:t>
      </w:r>
      <w:proofErr w:type="spellStart"/>
      <w:r w:rsidRPr="007A47DC">
        <w:rPr>
          <w:rFonts w:cstheme="minorHAnsi"/>
          <w:sz w:val="24"/>
          <w:szCs w:val="24"/>
        </w:rPr>
        <w:t>Ustawy</w:t>
      </w:r>
      <w:proofErr w:type="spellEnd"/>
      <w:r w:rsidRPr="007A47DC">
        <w:rPr>
          <w:rFonts w:cstheme="minorHAnsi"/>
          <w:sz w:val="24"/>
          <w:szCs w:val="24"/>
        </w:rPr>
        <w:t>, na</w:t>
      </w:r>
      <w:r w:rsidR="003D04E1" w:rsidRPr="007A47DC">
        <w:rPr>
          <w:rFonts w:cstheme="minorHAnsi"/>
          <w:sz w:val="24"/>
          <w:szCs w:val="24"/>
          <w:lang w:val="pl-PL"/>
        </w:rPr>
        <w:t>, na USŁUGI </w:t>
      </w:r>
      <w:proofErr w:type="spellStart"/>
      <w:r w:rsidR="003D04E1" w:rsidRPr="007A47DC">
        <w:rPr>
          <w:rFonts w:cstheme="minorHAnsi"/>
          <w:sz w:val="24"/>
          <w:szCs w:val="24"/>
          <w:lang w:val="pl-PL"/>
        </w:rPr>
        <w:t>pn</w:t>
      </w:r>
      <w:proofErr w:type="spellEnd"/>
      <w:r>
        <w:rPr>
          <w:rFonts w:cstheme="minorHAnsi"/>
          <w:sz w:val="24"/>
          <w:szCs w:val="24"/>
          <w:lang w:val="pl-PL"/>
        </w:rPr>
        <w:t xml:space="preserve">: </w:t>
      </w:r>
    </w:p>
    <w:p w14:paraId="3C00C2E6" w14:textId="77777777" w:rsidR="007A47DC" w:rsidRPr="007A47DC" w:rsidRDefault="007A47DC" w:rsidP="007A47DC">
      <w:pPr>
        <w:pStyle w:val="Tekstpodstawowy"/>
        <w:ind w:left="595"/>
        <w:jc w:val="both"/>
        <w:rPr>
          <w:rFonts w:cstheme="minorHAnsi"/>
          <w:sz w:val="24"/>
          <w:szCs w:val="24"/>
          <w:lang w:val="pl-PL"/>
        </w:rPr>
      </w:pPr>
    </w:p>
    <w:p w14:paraId="361421BF" w14:textId="3E6B3619" w:rsidR="00222866" w:rsidRDefault="003D04E1" w:rsidP="007A47DC">
      <w:pPr>
        <w:jc w:val="center"/>
        <w:rPr>
          <w:rFonts w:cstheme="minorHAnsi"/>
          <w:b/>
          <w:bCs/>
          <w:sz w:val="28"/>
          <w:szCs w:val="28"/>
          <w:lang w:val="pl-PL"/>
        </w:rPr>
      </w:pPr>
      <w:r w:rsidRPr="004C5689">
        <w:rPr>
          <w:rFonts w:cstheme="minorHAnsi"/>
          <w:b/>
          <w:bCs/>
          <w:sz w:val="28"/>
          <w:szCs w:val="28"/>
          <w:lang w:val="pl-PL"/>
        </w:rPr>
        <w:t>„</w:t>
      </w:r>
      <w:r w:rsidR="00222866" w:rsidRPr="004C5689">
        <w:rPr>
          <w:rFonts w:cstheme="minorHAnsi"/>
          <w:b/>
          <w:bCs/>
          <w:sz w:val="28"/>
          <w:szCs w:val="28"/>
          <w:lang w:val="pl-PL"/>
        </w:rPr>
        <w:t xml:space="preserve">Świadczenie usług schronienia w schronisku dla osób bezdomnych </w:t>
      </w:r>
      <w:r w:rsidR="000660E2" w:rsidRPr="004C5689">
        <w:rPr>
          <w:rFonts w:cstheme="minorHAnsi"/>
          <w:b/>
          <w:bCs/>
          <w:sz w:val="28"/>
          <w:szCs w:val="28"/>
          <w:lang w:val="pl-PL"/>
        </w:rPr>
        <w:t xml:space="preserve">lub </w:t>
      </w:r>
      <w:r w:rsidR="00222866" w:rsidRPr="004C5689">
        <w:rPr>
          <w:rFonts w:cstheme="minorHAnsi"/>
          <w:b/>
          <w:bCs/>
          <w:sz w:val="28"/>
          <w:szCs w:val="28"/>
          <w:lang w:val="pl-PL"/>
        </w:rPr>
        <w:t>w schronisku dla osób bezdomnych z usługami opiekuńczymi</w:t>
      </w:r>
      <w:r w:rsidR="00E828CA">
        <w:rPr>
          <w:rFonts w:cstheme="minorHAnsi"/>
          <w:b/>
          <w:bCs/>
          <w:sz w:val="28"/>
          <w:szCs w:val="28"/>
          <w:lang w:val="pl-PL"/>
        </w:rPr>
        <w:t xml:space="preserve"> z podziałem na</w:t>
      </w:r>
      <w:r w:rsidR="00A17BBF">
        <w:rPr>
          <w:rFonts w:cstheme="minorHAnsi"/>
          <w:b/>
          <w:bCs/>
          <w:sz w:val="28"/>
          <w:szCs w:val="28"/>
          <w:lang w:val="pl-PL"/>
        </w:rPr>
        <w:t xml:space="preserve"> trzy </w:t>
      </w:r>
      <w:r w:rsidR="00E828CA">
        <w:rPr>
          <w:rFonts w:cstheme="minorHAnsi"/>
          <w:b/>
          <w:bCs/>
          <w:sz w:val="28"/>
          <w:szCs w:val="28"/>
          <w:lang w:val="pl-PL"/>
        </w:rPr>
        <w:t xml:space="preserve">części” </w:t>
      </w:r>
    </w:p>
    <w:p w14:paraId="7D8E24A4" w14:textId="4AB28A35" w:rsidR="000660E2" w:rsidRDefault="00A134D7" w:rsidP="00A134D7">
      <w:pPr>
        <w:tabs>
          <w:tab w:val="left" w:pos="5245"/>
        </w:tabs>
        <w:jc w:val="both"/>
        <w:rPr>
          <w:rFonts w:ascii="Calibri" w:eastAsia="Calibri" w:hAnsi="Calibri" w:cs="Calibri"/>
          <w:color w:val="000000" w:themeColor="text1"/>
          <w:sz w:val="20"/>
          <w:szCs w:val="20"/>
          <w:lang w:val="pl-PL"/>
        </w:rPr>
      </w:pPr>
      <w:r w:rsidRPr="00A134D7">
        <w:rPr>
          <w:rFonts w:ascii="Calibri" w:eastAsia="Calibri" w:hAnsi="Calibri" w:cs="Calibri"/>
          <w:b/>
          <w:bCs/>
          <w:color w:val="000000" w:themeColor="text1"/>
          <w:sz w:val="20"/>
          <w:szCs w:val="20"/>
          <w:lang w:val="pl-PL"/>
        </w:rPr>
        <w:t xml:space="preserve">Część I </w:t>
      </w:r>
      <w:r>
        <w:rPr>
          <w:rFonts w:ascii="Calibri" w:eastAsia="Calibri" w:hAnsi="Calibri" w:cs="Calibri"/>
          <w:b/>
          <w:bCs/>
          <w:color w:val="000000" w:themeColor="text1"/>
          <w:sz w:val="20"/>
          <w:szCs w:val="20"/>
          <w:lang w:val="pl-PL"/>
        </w:rPr>
        <w:t>–</w:t>
      </w:r>
      <w:r w:rsidRPr="00A134D7">
        <w:rPr>
          <w:rFonts w:ascii="Calibri" w:eastAsia="Calibri" w:hAnsi="Calibri" w:cs="Calibri"/>
          <w:b/>
          <w:bCs/>
          <w:color w:val="000000" w:themeColor="text1"/>
          <w:sz w:val="20"/>
          <w:szCs w:val="20"/>
          <w:lang w:val="pl-PL"/>
        </w:rPr>
        <w:t xml:space="preserve"> </w:t>
      </w:r>
      <w:r>
        <w:rPr>
          <w:rFonts w:ascii="Calibri" w:eastAsia="Calibri" w:hAnsi="Calibri" w:cs="Calibri"/>
          <w:color w:val="000000" w:themeColor="text1"/>
          <w:sz w:val="20"/>
          <w:szCs w:val="20"/>
          <w:lang w:val="pl-PL"/>
        </w:rPr>
        <w:t xml:space="preserve">Świadczenie usług schronienia w schronisku dla osób bezdomnych (mężczyzn) – prognozowana liczba osób wymagających schronienia, skierowanych w ciągu roku wynosić będzie: 5. </w:t>
      </w:r>
      <w:r w:rsidR="00A352B8">
        <w:rPr>
          <w:rFonts w:ascii="Calibri" w:eastAsia="Calibri" w:hAnsi="Calibri" w:cs="Calibri"/>
          <w:color w:val="000000" w:themeColor="text1"/>
          <w:sz w:val="20"/>
          <w:szCs w:val="20"/>
          <w:lang w:val="pl-PL"/>
        </w:rPr>
        <w:t>Utrzymanie</w:t>
      </w:r>
      <w:r>
        <w:rPr>
          <w:rFonts w:ascii="Calibri" w:eastAsia="Calibri" w:hAnsi="Calibri" w:cs="Calibri"/>
          <w:color w:val="000000" w:themeColor="text1"/>
          <w:sz w:val="20"/>
          <w:szCs w:val="20"/>
          <w:lang w:val="pl-PL"/>
        </w:rPr>
        <w:t xml:space="preserve"> w gotowości dla potrzeb Gminy</w:t>
      </w:r>
      <w:r w:rsidR="00A352B8">
        <w:rPr>
          <w:rFonts w:ascii="Calibri" w:eastAsia="Calibri" w:hAnsi="Calibri" w:cs="Calibri"/>
          <w:color w:val="000000" w:themeColor="text1"/>
          <w:sz w:val="20"/>
          <w:szCs w:val="20"/>
          <w:lang w:val="pl-PL"/>
        </w:rPr>
        <w:t xml:space="preserve">                    </w:t>
      </w:r>
      <w:r>
        <w:rPr>
          <w:rFonts w:ascii="Calibri" w:eastAsia="Calibri" w:hAnsi="Calibri" w:cs="Calibri"/>
          <w:color w:val="000000" w:themeColor="text1"/>
          <w:sz w:val="20"/>
          <w:szCs w:val="20"/>
          <w:lang w:val="pl-PL"/>
        </w:rPr>
        <w:t xml:space="preserve"> i</w:t>
      </w:r>
      <w:r w:rsidR="00A352B8">
        <w:rPr>
          <w:rFonts w:ascii="Calibri" w:eastAsia="Calibri" w:hAnsi="Calibri" w:cs="Calibri"/>
          <w:color w:val="000000" w:themeColor="text1"/>
          <w:sz w:val="20"/>
          <w:szCs w:val="20"/>
          <w:lang w:val="pl-PL"/>
        </w:rPr>
        <w:t xml:space="preserve"> </w:t>
      </w:r>
      <w:r>
        <w:rPr>
          <w:rFonts w:ascii="Calibri" w:eastAsia="Calibri" w:hAnsi="Calibri" w:cs="Calibri"/>
          <w:color w:val="000000" w:themeColor="text1"/>
          <w:sz w:val="20"/>
          <w:szCs w:val="20"/>
          <w:lang w:val="pl-PL"/>
        </w:rPr>
        <w:t xml:space="preserve"> Miasta Lwówek Ślą</w:t>
      </w:r>
      <w:r w:rsidR="00A352B8">
        <w:rPr>
          <w:rFonts w:ascii="Calibri" w:eastAsia="Calibri" w:hAnsi="Calibri" w:cs="Calibri"/>
          <w:color w:val="000000" w:themeColor="text1"/>
          <w:sz w:val="20"/>
          <w:szCs w:val="20"/>
          <w:lang w:val="pl-PL"/>
        </w:rPr>
        <w:t>s</w:t>
      </w:r>
      <w:r>
        <w:rPr>
          <w:rFonts w:ascii="Calibri" w:eastAsia="Calibri" w:hAnsi="Calibri" w:cs="Calibri"/>
          <w:color w:val="000000" w:themeColor="text1"/>
          <w:sz w:val="20"/>
          <w:szCs w:val="20"/>
          <w:lang w:val="pl-PL"/>
        </w:rPr>
        <w:t>ki</w:t>
      </w:r>
      <w:r w:rsidR="00A352B8">
        <w:rPr>
          <w:rFonts w:ascii="Calibri" w:eastAsia="Calibri" w:hAnsi="Calibri" w:cs="Calibri"/>
          <w:color w:val="000000" w:themeColor="text1"/>
          <w:sz w:val="20"/>
          <w:szCs w:val="20"/>
          <w:lang w:val="pl-PL"/>
        </w:rPr>
        <w:t xml:space="preserve"> pięciu miejsc w schronisku dla bezdomnych. </w:t>
      </w:r>
    </w:p>
    <w:p w14:paraId="79F10FB0" w14:textId="77777777" w:rsidR="00A352B8" w:rsidRDefault="00A352B8" w:rsidP="00A134D7">
      <w:pPr>
        <w:tabs>
          <w:tab w:val="left" w:pos="5245"/>
        </w:tabs>
        <w:jc w:val="both"/>
        <w:rPr>
          <w:rFonts w:ascii="Calibri" w:eastAsia="Calibri" w:hAnsi="Calibri" w:cs="Calibri"/>
          <w:color w:val="000000" w:themeColor="text1"/>
          <w:sz w:val="20"/>
          <w:szCs w:val="20"/>
          <w:lang w:val="pl-PL"/>
        </w:rPr>
      </w:pPr>
      <w:r w:rsidRPr="00A352B8">
        <w:rPr>
          <w:rFonts w:ascii="Calibri" w:eastAsia="Calibri" w:hAnsi="Calibri" w:cs="Calibri"/>
          <w:b/>
          <w:bCs/>
          <w:color w:val="000000" w:themeColor="text1"/>
          <w:sz w:val="20"/>
          <w:szCs w:val="20"/>
          <w:lang w:val="pl-PL"/>
        </w:rPr>
        <w:t xml:space="preserve">Część II </w:t>
      </w:r>
      <w:r>
        <w:rPr>
          <w:rFonts w:ascii="Calibri" w:eastAsia="Calibri" w:hAnsi="Calibri" w:cs="Calibri"/>
          <w:b/>
          <w:bCs/>
          <w:color w:val="000000" w:themeColor="text1"/>
          <w:sz w:val="20"/>
          <w:szCs w:val="20"/>
          <w:lang w:val="pl-PL"/>
        </w:rPr>
        <w:t>–</w:t>
      </w:r>
      <w:r w:rsidRPr="00A352B8">
        <w:rPr>
          <w:rFonts w:ascii="Calibri" w:eastAsia="Calibri" w:hAnsi="Calibri" w:cs="Calibri"/>
          <w:b/>
          <w:bCs/>
          <w:color w:val="000000" w:themeColor="text1"/>
          <w:sz w:val="20"/>
          <w:szCs w:val="20"/>
          <w:lang w:val="pl-PL"/>
        </w:rPr>
        <w:t xml:space="preserve"> </w:t>
      </w:r>
      <w:r>
        <w:rPr>
          <w:rFonts w:ascii="Calibri" w:eastAsia="Calibri" w:hAnsi="Calibri" w:cs="Calibri"/>
          <w:color w:val="000000" w:themeColor="text1"/>
          <w:sz w:val="20"/>
          <w:szCs w:val="20"/>
          <w:lang w:val="pl-PL"/>
        </w:rPr>
        <w:t>Świadczenie usług schronienia w schronisku dla osób bezdomnych (kobiet) – prognozowana liczba osób wymagających schronienia, skierowanych w ciągu roku wynosić będzie: 1. Utrzymanie w gotowości dla potrzeb Gminy                      i Miasta Lwówek Śląski jednego miejsca dla bezdomnych.</w:t>
      </w:r>
    </w:p>
    <w:p w14:paraId="3B661252" w14:textId="2EA53C30" w:rsidR="00A352B8" w:rsidRPr="00A352B8" w:rsidRDefault="00A352B8" w:rsidP="00A134D7">
      <w:pPr>
        <w:tabs>
          <w:tab w:val="left" w:pos="5245"/>
        </w:tabs>
        <w:jc w:val="both"/>
        <w:rPr>
          <w:rFonts w:cstheme="minorHAnsi"/>
          <w:sz w:val="20"/>
          <w:szCs w:val="20"/>
          <w:lang w:val="pl-PL"/>
        </w:rPr>
      </w:pPr>
      <w:r w:rsidRPr="00A352B8">
        <w:rPr>
          <w:rFonts w:ascii="Calibri" w:eastAsia="Calibri" w:hAnsi="Calibri" w:cs="Calibri"/>
          <w:b/>
          <w:bCs/>
          <w:color w:val="000000" w:themeColor="text1"/>
          <w:sz w:val="20"/>
          <w:szCs w:val="20"/>
          <w:lang w:val="pl-PL"/>
        </w:rPr>
        <w:t xml:space="preserve">Część III </w:t>
      </w:r>
      <w:r>
        <w:rPr>
          <w:rFonts w:ascii="Calibri" w:eastAsia="Calibri" w:hAnsi="Calibri" w:cs="Calibri"/>
          <w:b/>
          <w:bCs/>
          <w:color w:val="000000" w:themeColor="text1"/>
          <w:sz w:val="20"/>
          <w:szCs w:val="20"/>
          <w:lang w:val="pl-PL"/>
        </w:rPr>
        <w:t>–</w:t>
      </w:r>
      <w:r w:rsidRPr="00A352B8">
        <w:rPr>
          <w:rFonts w:ascii="Calibri" w:eastAsia="Calibri" w:hAnsi="Calibri" w:cs="Calibri"/>
          <w:b/>
          <w:bCs/>
          <w:color w:val="000000" w:themeColor="text1"/>
          <w:sz w:val="20"/>
          <w:szCs w:val="20"/>
          <w:lang w:val="pl-PL"/>
        </w:rPr>
        <w:t xml:space="preserve"> </w:t>
      </w:r>
      <w:r w:rsidRPr="00A352B8">
        <w:rPr>
          <w:rFonts w:cstheme="minorHAnsi"/>
          <w:sz w:val="20"/>
          <w:szCs w:val="20"/>
          <w:lang w:val="pl-PL"/>
        </w:rPr>
        <w:t xml:space="preserve">Świadczenie </w:t>
      </w:r>
      <w:r>
        <w:rPr>
          <w:rFonts w:cstheme="minorHAnsi"/>
          <w:sz w:val="20"/>
          <w:szCs w:val="20"/>
          <w:lang w:val="pl-PL"/>
        </w:rPr>
        <w:t xml:space="preserve">usług schronienia w schronisku dla bezdomnych z usługami opiekuńczymi </w:t>
      </w:r>
      <w:r w:rsidR="00E521F0">
        <w:rPr>
          <w:rFonts w:cstheme="minorHAnsi"/>
          <w:sz w:val="20"/>
          <w:szCs w:val="20"/>
          <w:lang w:val="pl-PL"/>
        </w:rPr>
        <w:t xml:space="preserve">(kobiet i mężczyzn) </w:t>
      </w:r>
      <w:r>
        <w:rPr>
          <w:rFonts w:cstheme="minorHAnsi"/>
          <w:sz w:val="20"/>
          <w:szCs w:val="20"/>
          <w:lang w:val="pl-PL"/>
        </w:rPr>
        <w:t xml:space="preserve">– prognozowana liczba osób wymagających schronienia, skierowanych w ciągu roku wynosić będzie: 1. Utrzymanie </w:t>
      </w:r>
      <w:r w:rsidR="00E521F0">
        <w:rPr>
          <w:rFonts w:cstheme="minorHAnsi"/>
          <w:sz w:val="20"/>
          <w:szCs w:val="20"/>
          <w:lang w:val="pl-PL"/>
        </w:rPr>
        <w:t xml:space="preserve">                              </w:t>
      </w:r>
      <w:r>
        <w:rPr>
          <w:rFonts w:cstheme="minorHAnsi"/>
          <w:sz w:val="20"/>
          <w:szCs w:val="20"/>
          <w:lang w:val="pl-PL"/>
        </w:rPr>
        <w:t>w gotowości dla potrzeb Gminy i Miasta Lwówek Śląski jednego miejsca w schronisku dla bezdomnych z usługami opiekuńczymi.</w:t>
      </w:r>
      <w:r w:rsidRPr="00A352B8">
        <w:rPr>
          <w:rFonts w:cstheme="minorHAnsi"/>
          <w:sz w:val="20"/>
          <w:szCs w:val="20"/>
          <w:lang w:val="pl-PL"/>
        </w:rPr>
        <w:t xml:space="preserve"> </w:t>
      </w:r>
    </w:p>
    <w:p w14:paraId="6AA0EE8B" w14:textId="77777777" w:rsidR="000660E2" w:rsidRPr="004C5689" w:rsidRDefault="000660E2">
      <w:pPr>
        <w:tabs>
          <w:tab w:val="left" w:pos="5245"/>
        </w:tabs>
        <w:rPr>
          <w:rFonts w:cstheme="minorHAnsi"/>
          <w:sz w:val="24"/>
          <w:szCs w:val="24"/>
          <w:lang w:val="pl-PL"/>
        </w:rPr>
      </w:pPr>
    </w:p>
    <w:p w14:paraId="28DC1B6C" w14:textId="77777777" w:rsidR="00715E08" w:rsidRPr="004C5689" w:rsidRDefault="00715E08">
      <w:pPr>
        <w:tabs>
          <w:tab w:val="left" w:pos="5245"/>
        </w:tabs>
        <w:rPr>
          <w:rFonts w:cstheme="minorHAnsi"/>
          <w:sz w:val="24"/>
          <w:szCs w:val="24"/>
          <w:lang w:val="pl-PL"/>
        </w:rPr>
      </w:pPr>
    </w:p>
    <w:p w14:paraId="79B2D09C" w14:textId="77777777" w:rsidR="00715E08" w:rsidRPr="004C5689" w:rsidRDefault="00715E08">
      <w:pPr>
        <w:tabs>
          <w:tab w:val="left" w:pos="5245"/>
        </w:tabs>
        <w:rPr>
          <w:rFonts w:cstheme="minorHAnsi"/>
          <w:sz w:val="24"/>
          <w:szCs w:val="24"/>
          <w:lang w:val="pl-PL"/>
        </w:rPr>
      </w:pPr>
    </w:p>
    <w:p w14:paraId="427E508A" w14:textId="77777777" w:rsidR="00360152" w:rsidRPr="004C5689" w:rsidRDefault="00360152">
      <w:pPr>
        <w:tabs>
          <w:tab w:val="left" w:pos="5245"/>
        </w:tabs>
        <w:rPr>
          <w:rFonts w:cstheme="minorHAnsi"/>
          <w:sz w:val="24"/>
          <w:szCs w:val="24"/>
          <w:lang w:val="pl-PL"/>
        </w:rPr>
      </w:pPr>
    </w:p>
    <w:p w14:paraId="02E48578" w14:textId="77777777" w:rsidR="00AC62F7" w:rsidRPr="004C5689" w:rsidRDefault="003D04E1">
      <w:pPr>
        <w:tabs>
          <w:tab w:val="left" w:pos="5245"/>
        </w:tabs>
        <w:rPr>
          <w:rFonts w:cstheme="minorHAnsi"/>
          <w:sz w:val="24"/>
          <w:szCs w:val="24"/>
          <w:lang w:val="pl-PL"/>
        </w:rPr>
      </w:pPr>
      <w:r w:rsidRPr="004C5689">
        <w:rPr>
          <w:rFonts w:cstheme="minorHAnsi"/>
          <w:sz w:val="24"/>
          <w:szCs w:val="24"/>
          <w:lang w:val="pl-PL"/>
        </w:rPr>
        <w:t>CPV:</w:t>
      </w:r>
    </w:p>
    <w:p w14:paraId="67FC3C23" w14:textId="46E7261A" w:rsidR="00AC62F7" w:rsidRPr="004C5689" w:rsidRDefault="00222866">
      <w:pPr>
        <w:rPr>
          <w:rFonts w:cstheme="minorHAnsi"/>
          <w:sz w:val="24"/>
          <w:szCs w:val="24"/>
          <w:lang w:val="pl-PL"/>
        </w:rPr>
      </w:pPr>
      <w:bookmarkStart w:id="0" w:name="_Hlk158899092"/>
      <w:r w:rsidRPr="004C5689">
        <w:rPr>
          <w:rFonts w:cstheme="minorHAnsi"/>
          <w:sz w:val="24"/>
          <w:szCs w:val="24"/>
          <w:lang w:val="pl-PL"/>
        </w:rPr>
        <w:t>85311000 – 2 – Usługi opieki społecznej obejmujące miejsca noclegowe</w:t>
      </w:r>
    </w:p>
    <w:bookmarkEnd w:id="0"/>
    <w:p w14:paraId="2B67CBBA" w14:textId="77777777" w:rsidR="009B4513" w:rsidRPr="004C5689" w:rsidRDefault="009B4513" w:rsidP="00E827F2">
      <w:pPr>
        <w:tabs>
          <w:tab w:val="left" w:pos="5245"/>
        </w:tabs>
        <w:rPr>
          <w:rFonts w:cstheme="minorHAnsi"/>
          <w:b/>
          <w:sz w:val="24"/>
          <w:szCs w:val="24"/>
          <w:lang w:val="pl-PL"/>
        </w:rPr>
      </w:pPr>
    </w:p>
    <w:p w14:paraId="2C03851D" w14:textId="77777777" w:rsidR="009B4513" w:rsidRPr="004C5689" w:rsidRDefault="009B4513">
      <w:pPr>
        <w:tabs>
          <w:tab w:val="left" w:pos="5245"/>
        </w:tabs>
        <w:ind w:left="900"/>
        <w:rPr>
          <w:rFonts w:cstheme="minorHAnsi"/>
          <w:b/>
          <w:sz w:val="24"/>
          <w:szCs w:val="24"/>
          <w:lang w:val="pl-PL"/>
        </w:rPr>
      </w:pPr>
    </w:p>
    <w:p w14:paraId="1714D3A7" w14:textId="77777777" w:rsidR="00AC62F7" w:rsidRPr="004C5689" w:rsidRDefault="00AC62F7" w:rsidP="00947C9E">
      <w:pPr>
        <w:pStyle w:val="Nagwek5"/>
        <w:spacing w:before="59"/>
        <w:ind w:left="0"/>
        <w:rPr>
          <w:rFonts w:cstheme="minorHAnsi"/>
          <w:sz w:val="24"/>
          <w:szCs w:val="24"/>
          <w:lang w:val="pl-PL"/>
        </w:rPr>
      </w:pPr>
    </w:p>
    <w:p w14:paraId="15086126" w14:textId="77777777" w:rsidR="00AC62F7" w:rsidRPr="004C5689" w:rsidRDefault="00AC62F7">
      <w:pPr>
        <w:pStyle w:val="Nagwek5"/>
        <w:spacing w:before="59"/>
        <w:ind w:left="4843"/>
        <w:rPr>
          <w:rFonts w:cstheme="minorHAnsi"/>
          <w:sz w:val="24"/>
          <w:szCs w:val="24"/>
          <w:lang w:val="pl-PL"/>
        </w:rPr>
      </w:pPr>
    </w:p>
    <w:p w14:paraId="7D839A1C" w14:textId="77777777" w:rsidR="00AC62F7" w:rsidRPr="004C5689" w:rsidRDefault="003D04E1">
      <w:pPr>
        <w:pStyle w:val="Nagwek5"/>
        <w:spacing w:before="59"/>
        <w:ind w:left="4843"/>
        <w:rPr>
          <w:rFonts w:cstheme="minorHAnsi"/>
          <w:sz w:val="24"/>
          <w:szCs w:val="24"/>
          <w:lang w:val="pl-PL"/>
        </w:rPr>
      </w:pPr>
      <w:r w:rsidRPr="004C5689">
        <w:rPr>
          <w:rFonts w:cstheme="minorHAnsi"/>
          <w:sz w:val="24"/>
          <w:szCs w:val="24"/>
          <w:lang w:val="pl-PL"/>
        </w:rPr>
        <w:t>Zatwierdzam:</w:t>
      </w:r>
    </w:p>
    <w:p w14:paraId="243E1EE0" w14:textId="6C34689E" w:rsidR="0070072F" w:rsidRDefault="00D5662B" w:rsidP="0070072F">
      <w:pPr>
        <w:widowControl/>
        <w:ind w:firstLine="6096"/>
        <w:rPr>
          <w:rFonts w:eastAsia="Times New Roman"/>
          <w:sz w:val="24"/>
          <w:szCs w:val="24"/>
          <w:lang w:eastAsia="pl-PL"/>
        </w:rPr>
      </w:pPr>
      <w:r>
        <w:rPr>
          <w:rFonts w:eastAsia="Times New Roman"/>
          <w:sz w:val="24"/>
          <w:szCs w:val="24"/>
          <w:lang w:eastAsia="pl-PL"/>
        </w:rPr>
        <w:t xml:space="preserve">Z- ca </w:t>
      </w:r>
      <w:proofErr w:type="spellStart"/>
      <w:r w:rsidR="0070072F">
        <w:rPr>
          <w:rFonts w:eastAsia="Times New Roman"/>
          <w:sz w:val="24"/>
          <w:szCs w:val="24"/>
          <w:lang w:eastAsia="pl-PL"/>
        </w:rPr>
        <w:t>Burmistrz</w:t>
      </w:r>
      <w:r>
        <w:rPr>
          <w:rFonts w:eastAsia="Times New Roman"/>
          <w:sz w:val="24"/>
          <w:szCs w:val="24"/>
          <w:lang w:eastAsia="pl-PL"/>
        </w:rPr>
        <w:t>a</w:t>
      </w:r>
      <w:proofErr w:type="spellEnd"/>
    </w:p>
    <w:p w14:paraId="7E332B86" w14:textId="77777777" w:rsidR="0070072F" w:rsidRDefault="0070072F" w:rsidP="0070072F">
      <w:pPr>
        <w:widowControl/>
        <w:ind w:left="3686"/>
        <w:jc w:val="center"/>
        <w:rPr>
          <w:rFonts w:eastAsia="Times New Roman"/>
          <w:sz w:val="24"/>
          <w:szCs w:val="24"/>
          <w:lang w:eastAsia="pl-PL"/>
        </w:rPr>
      </w:pPr>
      <w:proofErr w:type="spellStart"/>
      <w:r>
        <w:rPr>
          <w:rFonts w:eastAsia="Times New Roman"/>
          <w:sz w:val="24"/>
          <w:szCs w:val="24"/>
          <w:lang w:eastAsia="pl-PL"/>
        </w:rPr>
        <w:t>Gminy</w:t>
      </w:r>
      <w:proofErr w:type="spellEnd"/>
      <w:r>
        <w:rPr>
          <w:rFonts w:eastAsia="Times New Roman"/>
          <w:sz w:val="24"/>
          <w:szCs w:val="24"/>
          <w:lang w:eastAsia="pl-PL"/>
        </w:rPr>
        <w:t xml:space="preserve"> </w:t>
      </w:r>
      <w:proofErr w:type="spellStart"/>
      <w:r>
        <w:rPr>
          <w:rFonts w:eastAsia="Times New Roman"/>
          <w:sz w:val="24"/>
          <w:szCs w:val="24"/>
          <w:lang w:eastAsia="pl-PL"/>
        </w:rPr>
        <w:t>i</w:t>
      </w:r>
      <w:proofErr w:type="spellEnd"/>
      <w:r>
        <w:rPr>
          <w:rFonts w:eastAsia="Times New Roman"/>
          <w:sz w:val="24"/>
          <w:szCs w:val="24"/>
          <w:lang w:eastAsia="pl-PL"/>
        </w:rPr>
        <w:t xml:space="preserve"> </w:t>
      </w:r>
      <w:proofErr w:type="spellStart"/>
      <w:r>
        <w:rPr>
          <w:rFonts w:eastAsia="Times New Roman"/>
          <w:sz w:val="24"/>
          <w:szCs w:val="24"/>
          <w:lang w:eastAsia="pl-PL"/>
        </w:rPr>
        <w:t>Miasta</w:t>
      </w:r>
      <w:proofErr w:type="spellEnd"/>
      <w:r>
        <w:rPr>
          <w:rFonts w:eastAsia="Times New Roman"/>
          <w:sz w:val="24"/>
          <w:szCs w:val="24"/>
          <w:lang w:eastAsia="pl-PL"/>
        </w:rPr>
        <w:t xml:space="preserve"> </w:t>
      </w:r>
      <w:proofErr w:type="spellStart"/>
      <w:r>
        <w:rPr>
          <w:rFonts w:eastAsia="Times New Roman"/>
          <w:sz w:val="24"/>
          <w:szCs w:val="24"/>
          <w:lang w:eastAsia="pl-PL"/>
        </w:rPr>
        <w:t>Lwówek</w:t>
      </w:r>
      <w:proofErr w:type="spellEnd"/>
      <w:r>
        <w:rPr>
          <w:rFonts w:eastAsia="Times New Roman"/>
          <w:sz w:val="24"/>
          <w:szCs w:val="24"/>
          <w:lang w:eastAsia="pl-PL"/>
        </w:rPr>
        <w:t xml:space="preserve"> Śląski</w:t>
      </w:r>
    </w:p>
    <w:p w14:paraId="0C199DB5" w14:textId="332D0D79" w:rsidR="0070072F" w:rsidRDefault="0070072F" w:rsidP="0070072F">
      <w:pPr>
        <w:widowControl/>
        <w:ind w:left="3686"/>
        <w:jc w:val="center"/>
        <w:rPr>
          <w:rFonts w:eastAsia="Times New Roman"/>
          <w:sz w:val="24"/>
          <w:szCs w:val="24"/>
          <w:lang w:eastAsia="pl-PL"/>
        </w:rPr>
      </w:pPr>
      <w:r>
        <w:rPr>
          <w:rFonts w:eastAsia="Times New Roman"/>
          <w:sz w:val="24"/>
          <w:szCs w:val="24"/>
          <w:lang w:eastAsia="pl-PL"/>
        </w:rPr>
        <w:t xml:space="preserve">/-/ </w:t>
      </w:r>
      <w:r w:rsidR="00D5662B">
        <w:rPr>
          <w:rFonts w:eastAsia="Times New Roman"/>
          <w:sz w:val="24"/>
          <w:szCs w:val="24"/>
          <w:lang w:eastAsia="pl-PL"/>
        </w:rPr>
        <w:t xml:space="preserve">Aleksander </w:t>
      </w:r>
      <w:proofErr w:type="spellStart"/>
      <w:r w:rsidR="00D5662B">
        <w:rPr>
          <w:rFonts w:eastAsia="Times New Roman"/>
          <w:sz w:val="24"/>
          <w:szCs w:val="24"/>
          <w:lang w:eastAsia="pl-PL"/>
        </w:rPr>
        <w:t>Fuławka</w:t>
      </w:r>
      <w:proofErr w:type="spellEnd"/>
    </w:p>
    <w:p w14:paraId="2FBB67D0" w14:textId="77777777" w:rsidR="00AC62F7" w:rsidRPr="004C5689" w:rsidRDefault="00AC62F7">
      <w:pPr>
        <w:ind w:left="1078" w:right="465" w:hanging="252"/>
        <w:rPr>
          <w:rFonts w:eastAsia="Times New Roman"/>
          <w:sz w:val="24"/>
          <w:szCs w:val="24"/>
          <w:lang w:val="pl-PL" w:eastAsia="pl-PL"/>
        </w:rPr>
      </w:pPr>
    </w:p>
    <w:p w14:paraId="438A579A" w14:textId="77777777" w:rsidR="00AC62F7" w:rsidRPr="004C5689" w:rsidRDefault="00AC62F7">
      <w:pPr>
        <w:ind w:left="1078" w:right="465" w:hanging="252"/>
        <w:rPr>
          <w:rFonts w:cstheme="minorHAnsi"/>
          <w:sz w:val="15"/>
          <w:lang w:val="pl-PL"/>
        </w:rPr>
      </w:pPr>
    </w:p>
    <w:p w14:paraId="2D4F8989" w14:textId="77777777" w:rsidR="00AC62F7" w:rsidRPr="004C5689" w:rsidRDefault="00AC62F7">
      <w:pPr>
        <w:ind w:left="1078" w:right="465" w:hanging="252"/>
        <w:rPr>
          <w:rFonts w:cstheme="minorHAnsi"/>
          <w:sz w:val="15"/>
          <w:lang w:val="pl-PL"/>
        </w:rPr>
      </w:pPr>
    </w:p>
    <w:p w14:paraId="5F5C1766" w14:textId="77777777" w:rsidR="00AC62F7" w:rsidRPr="004C5689" w:rsidRDefault="00AC62F7">
      <w:pPr>
        <w:ind w:left="1078" w:right="465" w:hanging="252"/>
        <w:rPr>
          <w:rFonts w:cstheme="minorHAnsi"/>
          <w:sz w:val="15"/>
          <w:lang w:val="pl-PL"/>
        </w:rPr>
      </w:pPr>
    </w:p>
    <w:p w14:paraId="6AFA7A98" w14:textId="77777777" w:rsidR="00AC62F7" w:rsidRPr="004C5689" w:rsidRDefault="003D04E1">
      <w:pPr>
        <w:ind w:left="1078" w:right="465" w:hanging="252"/>
        <w:rPr>
          <w:rFonts w:cstheme="minorHAnsi"/>
          <w:sz w:val="15"/>
          <w:lang w:val="pl-PL"/>
        </w:rPr>
      </w:pPr>
      <w:r w:rsidRPr="004C5689">
        <w:rPr>
          <w:rFonts w:cstheme="minorHAnsi"/>
          <w:sz w:val="15"/>
          <w:lang w:val="pl-PL"/>
        </w:rPr>
        <w:t>Zamawiający oczekuje, że Wykonawcy zapoznają się dokładnie z treścią niniejszej SWZ. Wykonawca ponosi ryzyko niedostarczenia wszystkich wymaganych informacji i dokumentów, oraz przedłożenia oferty nie odpowiadającej wymaganiom określonym przez Zamawiającego.</w:t>
      </w:r>
    </w:p>
    <w:sdt>
      <w:sdtPr>
        <w:rPr>
          <w:rFonts w:asciiTheme="minorHAnsi" w:eastAsiaTheme="minorHAnsi" w:hAnsiTheme="minorHAnsi" w:cs="Calibri"/>
          <w:color w:val="auto"/>
          <w:sz w:val="22"/>
          <w:szCs w:val="22"/>
          <w:lang w:val="pl-PL" w:eastAsia="en-US"/>
        </w:rPr>
        <w:id w:val="274059329"/>
        <w:docPartObj>
          <w:docPartGallery w:val="Table of Contents"/>
          <w:docPartUnique/>
        </w:docPartObj>
      </w:sdtPr>
      <w:sdtEndPr>
        <w:rPr>
          <w:rFonts w:cstheme="minorBidi"/>
        </w:rPr>
      </w:sdtEndPr>
      <w:sdtContent>
        <w:bookmarkStart w:id="1" w:name="_Toc154696026" w:displacedByCustomXml="prev"/>
        <w:bookmarkStart w:id="2" w:name="_Toc184907216" w:displacedByCustomXml="prev"/>
        <w:p w14:paraId="263E118E" w14:textId="77777777" w:rsidR="00AC62F7" w:rsidRPr="004C5689" w:rsidRDefault="003D04E1">
          <w:pPr>
            <w:pStyle w:val="Nagwekspisutreci"/>
            <w:rPr>
              <w:rFonts w:asciiTheme="minorHAnsi" w:hAnsiTheme="minorHAnsi" w:cstheme="minorHAnsi"/>
              <w:sz w:val="22"/>
              <w:szCs w:val="22"/>
              <w:lang w:val="pl-PL"/>
            </w:rPr>
          </w:pPr>
          <w:r w:rsidRPr="004C5689">
            <w:rPr>
              <w:lang w:val="pl-PL"/>
            </w:rPr>
            <w:br w:type="page"/>
          </w:r>
          <w:r w:rsidRPr="004C5689">
            <w:rPr>
              <w:rFonts w:asciiTheme="minorHAnsi" w:hAnsiTheme="minorHAnsi" w:cstheme="minorHAnsi"/>
              <w:sz w:val="22"/>
              <w:szCs w:val="22"/>
              <w:lang w:val="pl-PL"/>
            </w:rPr>
            <w:lastRenderedPageBreak/>
            <w:t>Spis treści</w:t>
          </w:r>
          <w:bookmarkEnd w:id="2"/>
          <w:bookmarkEnd w:id="1"/>
        </w:p>
        <w:p w14:paraId="76A89388" w14:textId="6035DA93" w:rsidR="00505029" w:rsidRDefault="003D04E1">
          <w:pPr>
            <w:pStyle w:val="Spistreci1"/>
            <w:tabs>
              <w:tab w:val="right" w:leader="dot" w:pos="9916"/>
            </w:tabs>
            <w:rPr>
              <w:rFonts w:eastAsiaTheme="minorEastAsia"/>
              <w:noProof/>
              <w:kern w:val="2"/>
              <w:lang w:val="pl-PL" w:eastAsia="pl-PL"/>
              <w14:ligatures w14:val="standardContextual"/>
            </w:rPr>
          </w:pPr>
          <w:r w:rsidRPr="004C5689">
            <w:rPr>
              <w:lang w:val="pl-PL"/>
            </w:rPr>
            <w:fldChar w:fldCharType="begin"/>
          </w:r>
          <w:r w:rsidRPr="004C5689">
            <w:rPr>
              <w:rStyle w:val="czeindeksu"/>
              <w:webHidden/>
              <w:lang w:val="pl-PL"/>
            </w:rPr>
            <w:instrText>TOC \z \o "1-3" \u \h</w:instrText>
          </w:r>
          <w:r w:rsidRPr="004C5689">
            <w:rPr>
              <w:rStyle w:val="czeindeksu"/>
            </w:rPr>
            <w:fldChar w:fldCharType="separate"/>
          </w:r>
          <w:hyperlink w:anchor="_Toc184907216" w:history="1">
            <w:r w:rsidR="00505029" w:rsidRPr="008B206D">
              <w:rPr>
                <w:rStyle w:val="Hipercze"/>
                <w:rFonts w:cstheme="minorHAnsi"/>
                <w:noProof/>
                <w:lang w:val="pl-PL"/>
              </w:rPr>
              <w:t>Spis treści</w:t>
            </w:r>
            <w:r w:rsidR="00505029">
              <w:rPr>
                <w:noProof/>
                <w:webHidden/>
              </w:rPr>
              <w:tab/>
            </w:r>
            <w:r w:rsidR="00505029">
              <w:rPr>
                <w:noProof/>
                <w:webHidden/>
              </w:rPr>
              <w:fldChar w:fldCharType="begin"/>
            </w:r>
            <w:r w:rsidR="00505029">
              <w:rPr>
                <w:noProof/>
                <w:webHidden/>
              </w:rPr>
              <w:instrText xml:space="preserve"> PAGEREF _Toc184907216 \h </w:instrText>
            </w:r>
            <w:r w:rsidR="00505029">
              <w:rPr>
                <w:noProof/>
                <w:webHidden/>
              </w:rPr>
            </w:r>
            <w:r w:rsidR="00505029">
              <w:rPr>
                <w:noProof/>
                <w:webHidden/>
              </w:rPr>
              <w:fldChar w:fldCharType="separate"/>
            </w:r>
            <w:r w:rsidR="00F03F84">
              <w:rPr>
                <w:noProof/>
                <w:webHidden/>
              </w:rPr>
              <w:t>2</w:t>
            </w:r>
            <w:r w:rsidR="00505029">
              <w:rPr>
                <w:noProof/>
                <w:webHidden/>
              </w:rPr>
              <w:fldChar w:fldCharType="end"/>
            </w:r>
          </w:hyperlink>
        </w:p>
        <w:p w14:paraId="3C30CADB" w14:textId="5116BDF9" w:rsidR="00505029" w:rsidRDefault="00505029">
          <w:pPr>
            <w:pStyle w:val="Spistreci3"/>
            <w:rPr>
              <w:rFonts w:eastAsiaTheme="minorEastAsia"/>
              <w:noProof/>
              <w:kern w:val="2"/>
              <w:lang w:val="pl-PL" w:eastAsia="pl-PL"/>
              <w14:ligatures w14:val="standardContextual"/>
            </w:rPr>
          </w:pPr>
          <w:hyperlink w:anchor="_Toc184907217" w:history="1">
            <w:r w:rsidRPr="008B206D">
              <w:rPr>
                <w:rStyle w:val="Hipercze"/>
                <w:rFonts w:ascii="Calibri" w:eastAsia="Calibri" w:hAnsi="Calibri" w:cs="Calibri"/>
                <w:noProof/>
                <w:lang w:val="pl-PL"/>
              </w:rPr>
              <w:t>I.</w:t>
            </w:r>
            <w:r>
              <w:rPr>
                <w:rFonts w:eastAsiaTheme="minorEastAsia"/>
                <w:noProof/>
                <w:kern w:val="2"/>
                <w:lang w:val="pl-PL" w:eastAsia="pl-PL"/>
                <w14:ligatures w14:val="standardContextual"/>
              </w:rPr>
              <w:tab/>
            </w:r>
            <w:r w:rsidRPr="008B206D">
              <w:rPr>
                <w:rStyle w:val="Hipercze"/>
                <w:noProof/>
                <w:lang w:val="pl-PL"/>
              </w:rPr>
              <w:t>NAZWA ORAZ ADRES</w:t>
            </w:r>
            <w:r w:rsidRPr="008B206D">
              <w:rPr>
                <w:rStyle w:val="Hipercze"/>
                <w:noProof/>
                <w:spacing w:val="-2"/>
                <w:lang w:val="pl-PL"/>
              </w:rPr>
              <w:t xml:space="preserve"> </w:t>
            </w:r>
            <w:r w:rsidRPr="008B206D">
              <w:rPr>
                <w:rStyle w:val="Hipercze"/>
                <w:noProof/>
                <w:lang w:val="pl-PL"/>
              </w:rPr>
              <w:t>ZAMAWIAJĄCEGO</w:t>
            </w:r>
            <w:r>
              <w:rPr>
                <w:noProof/>
                <w:webHidden/>
              </w:rPr>
              <w:tab/>
            </w:r>
            <w:r>
              <w:rPr>
                <w:noProof/>
                <w:webHidden/>
              </w:rPr>
              <w:fldChar w:fldCharType="begin"/>
            </w:r>
            <w:r>
              <w:rPr>
                <w:noProof/>
                <w:webHidden/>
              </w:rPr>
              <w:instrText xml:space="preserve"> PAGEREF _Toc184907217 \h </w:instrText>
            </w:r>
            <w:r>
              <w:rPr>
                <w:noProof/>
                <w:webHidden/>
              </w:rPr>
            </w:r>
            <w:r>
              <w:rPr>
                <w:noProof/>
                <w:webHidden/>
              </w:rPr>
              <w:fldChar w:fldCharType="separate"/>
            </w:r>
            <w:r w:rsidR="00F03F84">
              <w:rPr>
                <w:noProof/>
                <w:webHidden/>
              </w:rPr>
              <w:t>4</w:t>
            </w:r>
            <w:r>
              <w:rPr>
                <w:noProof/>
                <w:webHidden/>
              </w:rPr>
              <w:fldChar w:fldCharType="end"/>
            </w:r>
          </w:hyperlink>
        </w:p>
        <w:p w14:paraId="36E3168A" w14:textId="68803ECB" w:rsidR="00505029" w:rsidRDefault="00505029">
          <w:pPr>
            <w:pStyle w:val="Spistreci3"/>
            <w:rPr>
              <w:rFonts w:eastAsiaTheme="minorEastAsia"/>
              <w:noProof/>
              <w:kern w:val="2"/>
              <w:lang w:val="pl-PL" w:eastAsia="pl-PL"/>
              <w14:ligatures w14:val="standardContextual"/>
            </w:rPr>
          </w:pPr>
          <w:hyperlink w:anchor="_Toc184907218" w:history="1">
            <w:r w:rsidRPr="008B206D">
              <w:rPr>
                <w:rStyle w:val="Hipercze"/>
                <w:rFonts w:ascii="Calibri" w:eastAsia="Calibri" w:hAnsi="Calibri" w:cs="Calibri"/>
                <w:noProof/>
                <w:lang w:val="pl-PL"/>
              </w:rPr>
              <w:t>II.</w:t>
            </w:r>
            <w:r>
              <w:rPr>
                <w:rFonts w:eastAsiaTheme="minorEastAsia"/>
                <w:noProof/>
                <w:kern w:val="2"/>
                <w:lang w:val="pl-PL" w:eastAsia="pl-PL"/>
                <w14:ligatures w14:val="standardContextual"/>
              </w:rPr>
              <w:tab/>
            </w:r>
            <w:r w:rsidRPr="008B206D">
              <w:rPr>
                <w:rStyle w:val="Hipercze"/>
                <w:noProof/>
                <w:lang w:val="pl-PL"/>
              </w:rPr>
              <w:t>OCHRONA DANYCH</w:t>
            </w:r>
            <w:r w:rsidRPr="008B206D">
              <w:rPr>
                <w:rStyle w:val="Hipercze"/>
                <w:noProof/>
                <w:spacing w:val="-2"/>
                <w:lang w:val="pl-PL"/>
              </w:rPr>
              <w:t xml:space="preserve"> </w:t>
            </w:r>
            <w:r w:rsidRPr="008B206D">
              <w:rPr>
                <w:rStyle w:val="Hipercze"/>
                <w:noProof/>
                <w:lang w:val="pl-PL"/>
              </w:rPr>
              <w:t>OSOBOWYCH</w:t>
            </w:r>
            <w:r>
              <w:rPr>
                <w:noProof/>
                <w:webHidden/>
              </w:rPr>
              <w:tab/>
            </w:r>
            <w:r>
              <w:rPr>
                <w:noProof/>
                <w:webHidden/>
              </w:rPr>
              <w:fldChar w:fldCharType="begin"/>
            </w:r>
            <w:r>
              <w:rPr>
                <w:noProof/>
                <w:webHidden/>
              </w:rPr>
              <w:instrText xml:space="preserve"> PAGEREF _Toc184907218 \h </w:instrText>
            </w:r>
            <w:r>
              <w:rPr>
                <w:noProof/>
                <w:webHidden/>
              </w:rPr>
            </w:r>
            <w:r>
              <w:rPr>
                <w:noProof/>
                <w:webHidden/>
              </w:rPr>
              <w:fldChar w:fldCharType="separate"/>
            </w:r>
            <w:r w:rsidR="00F03F84">
              <w:rPr>
                <w:noProof/>
                <w:webHidden/>
              </w:rPr>
              <w:t>4</w:t>
            </w:r>
            <w:r>
              <w:rPr>
                <w:noProof/>
                <w:webHidden/>
              </w:rPr>
              <w:fldChar w:fldCharType="end"/>
            </w:r>
          </w:hyperlink>
        </w:p>
        <w:p w14:paraId="40E483F3" w14:textId="656FEA0E" w:rsidR="00505029" w:rsidRDefault="00505029">
          <w:pPr>
            <w:pStyle w:val="Spistreci3"/>
            <w:rPr>
              <w:rFonts w:eastAsiaTheme="minorEastAsia"/>
              <w:noProof/>
              <w:kern w:val="2"/>
              <w:lang w:val="pl-PL" w:eastAsia="pl-PL"/>
              <w14:ligatures w14:val="standardContextual"/>
            </w:rPr>
          </w:pPr>
          <w:hyperlink w:anchor="_Toc184907219" w:history="1">
            <w:r w:rsidRPr="008B206D">
              <w:rPr>
                <w:rStyle w:val="Hipercze"/>
                <w:rFonts w:ascii="Calibri" w:eastAsia="Calibri" w:hAnsi="Calibri" w:cs="Calibri"/>
                <w:noProof/>
                <w:lang w:val="pl-PL"/>
              </w:rPr>
              <w:t>III.</w:t>
            </w:r>
            <w:r>
              <w:rPr>
                <w:rFonts w:eastAsiaTheme="minorEastAsia"/>
                <w:noProof/>
                <w:kern w:val="2"/>
                <w:lang w:val="pl-PL" w:eastAsia="pl-PL"/>
                <w14:ligatures w14:val="standardContextual"/>
              </w:rPr>
              <w:tab/>
            </w:r>
            <w:r w:rsidRPr="008B206D">
              <w:rPr>
                <w:rStyle w:val="Hipercze"/>
                <w:noProof/>
                <w:lang w:val="pl-PL"/>
              </w:rPr>
              <w:t>TRYB UDZIELENIA</w:t>
            </w:r>
            <w:r w:rsidRPr="008B206D">
              <w:rPr>
                <w:rStyle w:val="Hipercze"/>
                <w:noProof/>
                <w:spacing w:val="2"/>
                <w:lang w:val="pl-PL"/>
              </w:rPr>
              <w:t xml:space="preserve"> </w:t>
            </w:r>
            <w:r w:rsidRPr="008B206D">
              <w:rPr>
                <w:rStyle w:val="Hipercze"/>
                <w:noProof/>
                <w:lang w:val="pl-PL"/>
              </w:rPr>
              <w:t>ZAMÓWIENIA</w:t>
            </w:r>
            <w:r>
              <w:rPr>
                <w:noProof/>
                <w:webHidden/>
              </w:rPr>
              <w:tab/>
            </w:r>
            <w:r>
              <w:rPr>
                <w:noProof/>
                <w:webHidden/>
              </w:rPr>
              <w:fldChar w:fldCharType="begin"/>
            </w:r>
            <w:r>
              <w:rPr>
                <w:noProof/>
                <w:webHidden/>
              </w:rPr>
              <w:instrText xml:space="preserve"> PAGEREF _Toc184907219 \h </w:instrText>
            </w:r>
            <w:r>
              <w:rPr>
                <w:noProof/>
                <w:webHidden/>
              </w:rPr>
            </w:r>
            <w:r>
              <w:rPr>
                <w:noProof/>
                <w:webHidden/>
              </w:rPr>
              <w:fldChar w:fldCharType="separate"/>
            </w:r>
            <w:r w:rsidR="00F03F84">
              <w:rPr>
                <w:noProof/>
                <w:webHidden/>
              </w:rPr>
              <w:t>6</w:t>
            </w:r>
            <w:r>
              <w:rPr>
                <w:noProof/>
                <w:webHidden/>
              </w:rPr>
              <w:fldChar w:fldCharType="end"/>
            </w:r>
          </w:hyperlink>
        </w:p>
        <w:p w14:paraId="19A6D6A0" w14:textId="04F99971" w:rsidR="00505029" w:rsidRDefault="00505029">
          <w:pPr>
            <w:pStyle w:val="Spistreci3"/>
            <w:rPr>
              <w:rFonts w:eastAsiaTheme="minorEastAsia"/>
              <w:noProof/>
              <w:kern w:val="2"/>
              <w:lang w:val="pl-PL" w:eastAsia="pl-PL"/>
              <w14:ligatures w14:val="standardContextual"/>
            </w:rPr>
          </w:pPr>
          <w:hyperlink w:anchor="_Toc184907220" w:history="1">
            <w:r w:rsidRPr="008B206D">
              <w:rPr>
                <w:rStyle w:val="Hipercze"/>
                <w:noProof/>
              </w:rPr>
              <w:t>Dotyczy wszystkich części zamówienia</w:t>
            </w:r>
            <w:r>
              <w:rPr>
                <w:noProof/>
                <w:webHidden/>
              </w:rPr>
              <w:tab/>
            </w:r>
            <w:r>
              <w:rPr>
                <w:noProof/>
                <w:webHidden/>
              </w:rPr>
              <w:fldChar w:fldCharType="begin"/>
            </w:r>
            <w:r>
              <w:rPr>
                <w:noProof/>
                <w:webHidden/>
              </w:rPr>
              <w:instrText xml:space="preserve"> PAGEREF _Toc184907220 \h </w:instrText>
            </w:r>
            <w:r>
              <w:rPr>
                <w:noProof/>
                <w:webHidden/>
              </w:rPr>
            </w:r>
            <w:r>
              <w:rPr>
                <w:noProof/>
                <w:webHidden/>
              </w:rPr>
              <w:fldChar w:fldCharType="separate"/>
            </w:r>
            <w:r w:rsidR="00F03F84">
              <w:rPr>
                <w:noProof/>
                <w:webHidden/>
              </w:rPr>
              <w:t>6</w:t>
            </w:r>
            <w:r>
              <w:rPr>
                <w:noProof/>
                <w:webHidden/>
              </w:rPr>
              <w:fldChar w:fldCharType="end"/>
            </w:r>
          </w:hyperlink>
        </w:p>
        <w:p w14:paraId="30846755" w14:textId="30A27EEC" w:rsidR="00505029" w:rsidRDefault="00505029">
          <w:pPr>
            <w:pStyle w:val="Spistreci3"/>
            <w:rPr>
              <w:rFonts w:eastAsiaTheme="minorEastAsia"/>
              <w:noProof/>
              <w:kern w:val="2"/>
              <w:lang w:val="pl-PL" w:eastAsia="pl-PL"/>
              <w14:ligatures w14:val="standardContextual"/>
            </w:rPr>
          </w:pPr>
          <w:hyperlink w:anchor="_Toc184907221" w:history="1">
            <w:r w:rsidRPr="008B206D">
              <w:rPr>
                <w:rStyle w:val="Hipercze"/>
                <w:rFonts w:ascii="Calibri" w:eastAsia="Calibri" w:hAnsi="Calibri" w:cs="Calibri"/>
                <w:noProof/>
                <w:lang w:val="pl-PL"/>
              </w:rPr>
              <w:t>IV.</w:t>
            </w:r>
            <w:r>
              <w:rPr>
                <w:rFonts w:eastAsiaTheme="minorEastAsia"/>
                <w:noProof/>
                <w:kern w:val="2"/>
                <w:lang w:val="pl-PL" w:eastAsia="pl-PL"/>
                <w14:ligatures w14:val="standardContextual"/>
              </w:rPr>
              <w:tab/>
            </w:r>
            <w:r w:rsidRPr="008B206D">
              <w:rPr>
                <w:rStyle w:val="Hipercze"/>
                <w:noProof/>
                <w:lang w:val="pl-PL"/>
              </w:rPr>
              <w:t>OPIS PRZEDMIOTU</w:t>
            </w:r>
            <w:r w:rsidRPr="008B206D">
              <w:rPr>
                <w:rStyle w:val="Hipercze"/>
                <w:noProof/>
                <w:spacing w:val="-4"/>
                <w:lang w:val="pl-PL"/>
              </w:rPr>
              <w:t xml:space="preserve"> </w:t>
            </w:r>
            <w:r w:rsidRPr="008B206D">
              <w:rPr>
                <w:rStyle w:val="Hipercze"/>
                <w:noProof/>
                <w:lang w:val="pl-PL"/>
              </w:rPr>
              <w:t>ZAMÓWIENIA</w:t>
            </w:r>
            <w:r>
              <w:rPr>
                <w:noProof/>
                <w:webHidden/>
              </w:rPr>
              <w:tab/>
            </w:r>
            <w:r>
              <w:rPr>
                <w:noProof/>
                <w:webHidden/>
              </w:rPr>
              <w:fldChar w:fldCharType="begin"/>
            </w:r>
            <w:r>
              <w:rPr>
                <w:noProof/>
                <w:webHidden/>
              </w:rPr>
              <w:instrText xml:space="preserve"> PAGEREF _Toc184907221 \h </w:instrText>
            </w:r>
            <w:r>
              <w:rPr>
                <w:noProof/>
                <w:webHidden/>
              </w:rPr>
            </w:r>
            <w:r>
              <w:rPr>
                <w:noProof/>
                <w:webHidden/>
              </w:rPr>
              <w:fldChar w:fldCharType="separate"/>
            </w:r>
            <w:r w:rsidR="00F03F84">
              <w:rPr>
                <w:noProof/>
                <w:webHidden/>
              </w:rPr>
              <w:t>7</w:t>
            </w:r>
            <w:r>
              <w:rPr>
                <w:noProof/>
                <w:webHidden/>
              </w:rPr>
              <w:fldChar w:fldCharType="end"/>
            </w:r>
          </w:hyperlink>
        </w:p>
        <w:p w14:paraId="627CEBFD" w14:textId="4A9FD6C4" w:rsidR="00505029" w:rsidRDefault="00505029">
          <w:pPr>
            <w:pStyle w:val="Spistreci3"/>
            <w:rPr>
              <w:rFonts w:eastAsiaTheme="minorEastAsia"/>
              <w:noProof/>
              <w:kern w:val="2"/>
              <w:lang w:val="pl-PL" w:eastAsia="pl-PL"/>
              <w14:ligatures w14:val="standardContextual"/>
            </w:rPr>
          </w:pPr>
          <w:hyperlink w:anchor="_Toc184907222" w:history="1">
            <w:r w:rsidRPr="008B206D">
              <w:rPr>
                <w:rStyle w:val="Hipercze"/>
                <w:rFonts w:ascii="Calibri" w:eastAsia="Calibri" w:hAnsi="Calibri" w:cs="Calibri"/>
                <w:noProof/>
                <w:lang w:val="pl-PL"/>
              </w:rPr>
              <w:t>V.</w:t>
            </w:r>
            <w:r>
              <w:rPr>
                <w:rFonts w:eastAsiaTheme="minorEastAsia"/>
                <w:noProof/>
                <w:kern w:val="2"/>
                <w:lang w:val="pl-PL" w:eastAsia="pl-PL"/>
                <w14:ligatures w14:val="standardContextual"/>
              </w:rPr>
              <w:tab/>
            </w:r>
            <w:r w:rsidRPr="008B206D">
              <w:rPr>
                <w:rStyle w:val="Hipercze"/>
                <w:noProof/>
                <w:lang w:val="pl-PL"/>
              </w:rPr>
              <w:t>OPIS CZĘŚCI</w:t>
            </w:r>
            <w:r w:rsidRPr="008B206D">
              <w:rPr>
                <w:rStyle w:val="Hipercze"/>
                <w:noProof/>
                <w:spacing w:val="-2"/>
                <w:lang w:val="pl-PL"/>
              </w:rPr>
              <w:t xml:space="preserve"> </w:t>
            </w:r>
            <w:r w:rsidRPr="008B206D">
              <w:rPr>
                <w:rStyle w:val="Hipercze"/>
                <w:noProof/>
                <w:lang w:val="pl-PL"/>
              </w:rPr>
              <w:t>ZAMÓWIENIA</w:t>
            </w:r>
            <w:r>
              <w:rPr>
                <w:noProof/>
                <w:webHidden/>
              </w:rPr>
              <w:tab/>
            </w:r>
            <w:r>
              <w:rPr>
                <w:noProof/>
                <w:webHidden/>
              </w:rPr>
              <w:fldChar w:fldCharType="begin"/>
            </w:r>
            <w:r>
              <w:rPr>
                <w:noProof/>
                <w:webHidden/>
              </w:rPr>
              <w:instrText xml:space="preserve"> PAGEREF _Toc184907222 \h </w:instrText>
            </w:r>
            <w:r>
              <w:rPr>
                <w:noProof/>
                <w:webHidden/>
              </w:rPr>
            </w:r>
            <w:r>
              <w:rPr>
                <w:noProof/>
                <w:webHidden/>
              </w:rPr>
              <w:fldChar w:fldCharType="separate"/>
            </w:r>
            <w:r w:rsidR="00F03F84">
              <w:rPr>
                <w:noProof/>
                <w:webHidden/>
              </w:rPr>
              <w:t>8</w:t>
            </w:r>
            <w:r>
              <w:rPr>
                <w:noProof/>
                <w:webHidden/>
              </w:rPr>
              <w:fldChar w:fldCharType="end"/>
            </w:r>
          </w:hyperlink>
        </w:p>
        <w:p w14:paraId="6D762705" w14:textId="015AE708" w:rsidR="00505029" w:rsidRDefault="00505029">
          <w:pPr>
            <w:pStyle w:val="Spistreci3"/>
            <w:rPr>
              <w:rFonts w:eastAsiaTheme="minorEastAsia"/>
              <w:noProof/>
              <w:kern w:val="2"/>
              <w:lang w:val="pl-PL" w:eastAsia="pl-PL"/>
              <w14:ligatures w14:val="standardContextual"/>
            </w:rPr>
          </w:pPr>
          <w:hyperlink w:anchor="_Toc184907223" w:history="1">
            <w:r w:rsidRPr="008B206D">
              <w:rPr>
                <w:rStyle w:val="Hipercze"/>
                <w:noProof/>
              </w:rPr>
              <w:t>Dotyczy wszystkich części zamówienia.</w:t>
            </w:r>
            <w:r>
              <w:rPr>
                <w:noProof/>
                <w:webHidden/>
              </w:rPr>
              <w:tab/>
            </w:r>
            <w:r>
              <w:rPr>
                <w:noProof/>
                <w:webHidden/>
              </w:rPr>
              <w:fldChar w:fldCharType="begin"/>
            </w:r>
            <w:r>
              <w:rPr>
                <w:noProof/>
                <w:webHidden/>
              </w:rPr>
              <w:instrText xml:space="preserve"> PAGEREF _Toc184907223 \h </w:instrText>
            </w:r>
            <w:r>
              <w:rPr>
                <w:noProof/>
                <w:webHidden/>
              </w:rPr>
            </w:r>
            <w:r>
              <w:rPr>
                <w:noProof/>
                <w:webHidden/>
              </w:rPr>
              <w:fldChar w:fldCharType="separate"/>
            </w:r>
            <w:r w:rsidR="00F03F84">
              <w:rPr>
                <w:noProof/>
                <w:webHidden/>
              </w:rPr>
              <w:t>8</w:t>
            </w:r>
            <w:r>
              <w:rPr>
                <w:noProof/>
                <w:webHidden/>
              </w:rPr>
              <w:fldChar w:fldCharType="end"/>
            </w:r>
          </w:hyperlink>
        </w:p>
        <w:p w14:paraId="68C3CA0C" w14:textId="070DD912" w:rsidR="00505029" w:rsidRDefault="00505029">
          <w:pPr>
            <w:pStyle w:val="Spistreci3"/>
            <w:rPr>
              <w:rFonts w:eastAsiaTheme="minorEastAsia"/>
              <w:noProof/>
              <w:kern w:val="2"/>
              <w:lang w:val="pl-PL" w:eastAsia="pl-PL"/>
              <w14:ligatures w14:val="standardContextual"/>
            </w:rPr>
          </w:pPr>
          <w:hyperlink w:anchor="_Toc184907224" w:history="1">
            <w:r w:rsidRPr="008B206D">
              <w:rPr>
                <w:rStyle w:val="Hipercze"/>
                <w:rFonts w:ascii="Calibri" w:eastAsia="Calibri" w:hAnsi="Calibri" w:cs="Calibri"/>
                <w:noProof/>
                <w:lang w:val="pl-PL"/>
              </w:rPr>
              <w:t>VI.</w:t>
            </w:r>
            <w:r>
              <w:rPr>
                <w:rFonts w:eastAsiaTheme="minorEastAsia"/>
                <w:noProof/>
                <w:kern w:val="2"/>
                <w:lang w:val="pl-PL" w:eastAsia="pl-PL"/>
                <w14:ligatures w14:val="standardContextual"/>
              </w:rPr>
              <w:tab/>
            </w:r>
            <w:r w:rsidRPr="008B206D">
              <w:rPr>
                <w:rStyle w:val="Hipercze"/>
                <w:noProof/>
                <w:lang w:val="pl-PL"/>
              </w:rPr>
              <w:t>INFORMACJA O PRZEWIDYWANYCH ZAMÓWIENIACH, O KTÓRYCH MOWA W ART. 214 UST. 1 PKT. 7 I 8</w:t>
            </w:r>
            <w:r w:rsidRPr="008B206D">
              <w:rPr>
                <w:rStyle w:val="Hipercze"/>
                <w:noProof/>
                <w:spacing w:val="-2"/>
                <w:lang w:val="pl-PL"/>
              </w:rPr>
              <w:t xml:space="preserve"> </w:t>
            </w:r>
            <w:r w:rsidRPr="008B206D">
              <w:rPr>
                <w:rStyle w:val="Hipercze"/>
                <w:noProof/>
                <w:lang w:val="pl-PL"/>
              </w:rPr>
              <w:t>USTAWY</w:t>
            </w:r>
            <w:r>
              <w:rPr>
                <w:noProof/>
                <w:webHidden/>
              </w:rPr>
              <w:tab/>
            </w:r>
            <w:r>
              <w:rPr>
                <w:noProof/>
                <w:webHidden/>
              </w:rPr>
              <w:fldChar w:fldCharType="begin"/>
            </w:r>
            <w:r>
              <w:rPr>
                <w:noProof/>
                <w:webHidden/>
              </w:rPr>
              <w:instrText xml:space="preserve"> PAGEREF _Toc184907224 \h </w:instrText>
            </w:r>
            <w:r>
              <w:rPr>
                <w:noProof/>
                <w:webHidden/>
              </w:rPr>
            </w:r>
            <w:r>
              <w:rPr>
                <w:noProof/>
                <w:webHidden/>
              </w:rPr>
              <w:fldChar w:fldCharType="separate"/>
            </w:r>
            <w:r w:rsidR="00F03F84">
              <w:rPr>
                <w:noProof/>
                <w:webHidden/>
              </w:rPr>
              <w:t>8</w:t>
            </w:r>
            <w:r>
              <w:rPr>
                <w:noProof/>
                <w:webHidden/>
              </w:rPr>
              <w:fldChar w:fldCharType="end"/>
            </w:r>
          </w:hyperlink>
        </w:p>
        <w:p w14:paraId="3A2B2978" w14:textId="60F97FEA" w:rsidR="00505029" w:rsidRDefault="00505029">
          <w:pPr>
            <w:pStyle w:val="Spistreci3"/>
            <w:rPr>
              <w:rFonts w:eastAsiaTheme="minorEastAsia"/>
              <w:noProof/>
              <w:kern w:val="2"/>
              <w:lang w:val="pl-PL" w:eastAsia="pl-PL"/>
              <w14:ligatures w14:val="standardContextual"/>
            </w:rPr>
          </w:pPr>
          <w:hyperlink w:anchor="_Toc184907225" w:history="1">
            <w:r w:rsidRPr="008B206D">
              <w:rPr>
                <w:rStyle w:val="Hipercze"/>
                <w:noProof/>
              </w:rPr>
              <w:t>Dotyczy wszystkich części zamówienia.</w:t>
            </w:r>
            <w:r>
              <w:rPr>
                <w:noProof/>
                <w:webHidden/>
              </w:rPr>
              <w:tab/>
            </w:r>
            <w:r>
              <w:rPr>
                <w:noProof/>
                <w:webHidden/>
              </w:rPr>
              <w:fldChar w:fldCharType="begin"/>
            </w:r>
            <w:r>
              <w:rPr>
                <w:noProof/>
                <w:webHidden/>
              </w:rPr>
              <w:instrText xml:space="preserve"> PAGEREF _Toc184907225 \h </w:instrText>
            </w:r>
            <w:r>
              <w:rPr>
                <w:noProof/>
                <w:webHidden/>
              </w:rPr>
            </w:r>
            <w:r>
              <w:rPr>
                <w:noProof/>
                <w:webHidden/>
              </w:rPr>
              <w:fldChar w:fldCharType="separate"/>
            </w:r>
            <w:r w:rsidR="00F03F84">
              <w:rPr>
                <w:noProof/>
                <w:webHidden/>
              </w:rPr>
              <w:t>8</w:t>
            </w:r>
            <w:r>
              <w:rPr>
                <w:noProof/>
                <w:webHidden/>
              </w:rPr>
              <w:fldChar w:fldCharType="end"/>
            </w:r>
          </w:hyperlink>
        </w:p>
        <w:p w14:paraId="24E2A4C8" w14:textId="335A4894" w:rsidR="00505029" w:rsidRDefault="00505029">
          <w:pPr>
            <w:pStyle w:val="Spistreci3"/>
            <w:rPr>
              <w:rFonts w:eastAsiaTheme="minorEastAsia"/>
              <w:noProof/>
              <w:kern w:val="2"/>
              <w:lang w:val="pl-PL" w:eastAsia="pl-PL"/>
              <w14:ligatures w14:val="standardContextual"/>
            </w:rPr>
          </w:pPr>
          <w:hyperlink w:anchor="_Toc184907226" w:history="1">
            <w:r w:rsidRPr="008B206D">
              <w:rPr>
                <w:rStyle w:val="Hipercze"/>
                <w:rFonts w:ascii="Calibri" w:eastAsia="Calibri" w:hAnsi="Calibri" w:cs="Calibri"/>
                <w:noProof/>
                <w:lang w:val="pl-PL"/>
              </w:rPr>
              <w:t>VII.</w:t>
            </w:r>
            <w:r>
              <w:rPr>
                <w:rFonts w:eastAsiaTheme="minorEastAsia"/>
                <w:noProof/>
                <w:kern w:val="2"/>
                <w:lang w:val="pl-PL" w:eastAsia="pl-PL"/>
                <w14:ligatures w14:val="standardContextual"/>
              </w:rPr>
              <w:tab/>
            </w:r>
            <w:r w:rsidRPr="008B206D">
              <w:rPr>
                <w:rStyle w:val="Hipercze"/>
                <w:noProof/>
                <w:lang w:val="pl-PL"/>
              </w:rPr>
              <w:t>INFORMACJA</w:t>
            </w:r>
            <w:r w:rsidRPr="008B206D">
              <w:rPr>
                <w:rStyle w:val="Hipercze"/>
                <w:rFonts w:ascii="Times New Roman" w:hAnsi="Times New Roman"/>
                <w:noProof/>
                <w:lang w:val="pl-PL"/>
              </w:rPr>
              <w:t xml:space="preserve"> </w:t>
            </w:r>
            <w:r w:rsidRPr="008B206D">
              <w:rPr>
                <w:rStyle w:val="Hipercze"/>
                <w:noProof/>
                <w:lang w:val="pl-PL"/>
              </w:rPr>
              <w:t>DOTYCZĄCA</w:t>
            </w:r>
            <w:r w:rsidRPr="008B206D">
              <w:rPr>
                <w:rStyle w:val="Hipercze"/>
                <w:rFonts w:ascii="Times New Roman" w:hAnsi="Times New Roman"/>
                <w:noProof/>
                <w:lang w:val="pl-PL"/>
              </w:rPr>
              <w:t xml:space="preserve"> </w:t>
            </w:r>
            <w:r w:rsidRPr="008B206D">
              <w:rPr>
                <w:rStyle w:val="Hipercze"/>
                <w:noProof/>
                <w:lang w:val="pl-PL"/>
              </w:rPr>
              <w:t>OFERT</w:t>
            </w:r>
            <w:r w:rsidRPr="008B206D">
              <w:rPr>
                <w:rStyle w:val="Hipercze"/>
                <w:rFonts w:ascii="Times New Roman" w:hAnsi="Times New Roman"/>
                <w:noProof/>
                <w:lang w:val="pl-PL"/>
              </w:rPr>
              <w:t xml:space="preserve"> </w:t>
            </w:r>
            <w:r w:rsidRPr="008B206D">
              <w:rPr>
                <w:rStyle w:val="Hipercze"/>
                <w:noProof/>
                <w:lang w:val="pl-PL"/>
              </w:rPr>
              <w:t>WARIANTOWYCH,</w:t>
            </w:r>
            <w:r w:rsidRPr="008B206D">
              <w:rPr>
                <w:rStyle w:val="Hipercze"/>
                <w:rFonts w:ascii="Times New Roman" w:hAnsi="Times New Roman"/>
                <w:noProof/>
                <w:lang w:val="pl-PL"/>
              </w:rPr>
              <w:t xml:space="preserve"> </w:t>
            </w:r>
            <w:r w:rsidRPr="008B206D">
              <w:rPr>
                <w:rStyle w:val="Hipercze"/>
                <w:noProof/>
                <w:lang w:val="pl-PL"/>
              </w:rPr>
              <w:t>UMOWY</w:t>
            </w:r>
            <w:r w:rsidRPr="008B206D">
              <w:rPr>
                <w:rStyle w:val="Hipercze"/>
                <w:rFonts w:ascii="Times New Roman" w:hAnsi="Times New Roman"/>
                <w:noProof/>
                <w:lang w:val="pl-PL"/>
              </w:rPr>
              <w:t xml:space="preserve"> </w:t>
            </w:r>
            <w:r w:rsidRPr="008B206D">
              <w:rPr>
                <w:rStyle w:val="Hipercze"/>
                <w:noProof/>
                <w:lang w:val="pl-PL"/>
              </w:rPr>
              <w:t>RAMOWEJ,</w:t>
            </w:r>
            <w:r w:rsidRPr="008B206D">
              <w:rPr>
                <w:rStyle w:val="Hipercze"/>
                <w:rFonts w:ascii="Times New Roman" w:hAnsi="Times New Roman"/>
                <w:noProof/>
                <w:lang w:val="pl-PL"/>
              </w:rPr>
              <w:t xml:space="preserve"> </w:t>
            </w:r>
            <w:r w:rsidRPr="008B206D">
              <w:rPr>
                <w:rStyle w:val="Hipercze"/>
                <w:noProof/>
                <w:spacing w:val="-5"/>
                <w:lang w:val="pl-PL"/>
              </w:rPr>
              <w:t xml:space="preserve">AUKCJI </w:t>
            </w:r>
            <w:r w:rsidRPr="008B206D">
              <w:rPr>
                <w:rStyle w:val="Hipercze"/>
                <w:noProof/>
                <w:lang w:val="pl-PL"/>
              </w:rPr>
              <w:t>ELEKTRONICZNEJ, KATALOGÓW</w:t>
            </w:r>
            <w:r w:rsidRPr="008B206D">
              <w:rPr>
                <w:rStyle w:val="Hipercze"/>
                <w:noProof/>
                <w:spacing w:val="-3"/>
                <w:lang w:val="pl-PL"/>
              </w:rPr>
              <w:t xml:space="preserve"> </w:t>
            </w:r>
            <w:r w:rsidRPr="008B206D">
              <w:rPr>
                <w:rStyle w:val="Hipercze"/>
                <w:noProof/>
                <w:lang w:val="pl-PL"/>
              </w:rPr>
              <w:t>ELEKTRONICZNYCH</w:t>
            </w:r>
            <w:r>
              <w:rPr>
                <w:noProof/>
                <w:webHidden/>
              </w:rPr>
              <w:tab/>
            </w:r>
            <w:r>
              <w:rPr>
                <w:noProof/>
                <w:webHidden/>
              </w:rPr>
              <w:fldChar w:fldCharType="begin"/>
            </w:r>
            <w:r>
              <w:rPr>
                <w:noProof/>
                <w:webHidden/>
              </w:rPr>
              <w:instrText xml:space="preserve"> PAGEREF _Toc184907226 \h </w:instrText>
            </w:r>
            <w:r>
              <w:rPr>
                <w:noProof/>
                <w:webHidden/>
              </w:rPr>
            </w:r>
            <w:r>
              <w:rPr>
                <w:noProof/>
                <w:webHidden/>
              </w:rPr>
              <w:fldChar w:fldCharType="separate"/>
            </w:r>
            <w:r w:rsidR="00F03F84">
              <w:rPr>
                <w:noProof/>
                <w:webHidden/>
              </w:rPr>
              <w:t>8</w:t>
            </w:r>
            <w:r>
              <w:rPr>
                <w:noProof/>
                <w:webHidden/>
              </w:rPr>
              <w:fldChar w:fldCharType="end"/>
            </w:r>
          </w:hyperlink>
        </w:p>
        <w:p w14:paraId="25D84B60" w14:textId="58F555DF" w:rsidR="00505029" w:rsidRDefault="00505029">
          <w:pPr>
            <w:pStyle w:val="Spistreci3"/>
            <w:rPr>
              <w:rFonts w:eastAsiaTheme="minorEastAsia"/>
              <w:noProof/>
              <w:kern w:val="2"/>
              <w:lang w:val="pl-PL" w:eastAsia="pl-PL"/>
              <w14:ligatures w14:val="standardContextual"/>
            </w:rPr>
          </w:pPr>
          <w:hyperlink w:anchor="_Toc184907227" w:history="1">
            <w:r w:rsidRPr="008B206D">
              <w:rPr>
                <w:rStyle w:val="Hipercze"/>
                <w:noProof/>
              </w:rPr>
              <w:t>Dotyczy wszystkich części zamówienia.</w:t>
            </w:r>
            <w:r>
              <w:rPr>
                <w:noProof/>
                <w:webHidden/>
              </w:rPr>
              <w:tab/>
            </w:r>
            <w:r>
              <w:rPr>
                <w:noProof/>
                <w:webHidden/>
              </w:rPr>
              <w:fldChar w:fldCharType="begin"/>
            </w:r>
            <w:r>
              <w:rPr>
                <w:noProof/>
                <w:webHidden/>
              </w:rPr>
              <w:instrText xml:space="preserve"> PAGEREF _Toc184907227 \h </w:instrText>
            </w:r>
            <w:r>
              <w:rPr>
                <w:noProof/>
                <w:webHidden/>
              </w:rPr>
            </w:r>
            <w:r>
              <w:rPr>
                <w:noProof/>
                <w:webHidden/>
              </w:rPr>
              <w:fldChar w:fldCharType="separate"/>
            </w:r>
            <w:r w:rsidR="00F03F84">
              <w:rPr>
                <w:noProof/>
                <w:webHidden/>
              </w:rPr>
              <w:t>8</w:t>
            </w:r>
            <w:r>
              <w:rPr>
                <w:noProof/>
                <w:webHidden/>
              </w:rPr>
              <w:fldChar w:fldCharType="end"/>
            </w:r>
          </w:hyperlink>
        </w:p>
        <w:p w14:paraId="75D0569F" w14:textId="3C77CDBD" w:rsidR="00505029" w:rsidRDefault="00505029">
          <w:pPr>
            <w:pStyle w:val="Spistreci3"/>
            <w:rPr>
              <w:rFonts w:eastAsiaTheme="minorEastAsia"/>
              <w:noProof/>
              <w:kern w:val="2"/>
              <w:lang w:val="pl-PL" w:eastAsia="pl-PL"/>
              <w14:ligatures w14:val="standardContextual"/>
            </w:rPr>
          </w:pPr>
          <w:hyperlink w:anchor="_Toc184907228" w:history="1">
            <w:r w:rsidRPr="008B206D">
              <w:rPr>
                <w:rStyle w:val="Hipercze"/>
                <w:rFonts w:ascii="Calibri" w:eastAsia="Calibri" w:hAnsi="Calibri" w:cs="Calibri"/>
                <w:noProof/>
                <w:lang w:val="pl-PL"/>
              </w:rPr>
              <w:t>VIII.</w:t>
            </w:r>
            <w:r>
              <w:rPr>
                <w:rFonts w:eastAsiaTheme="minorEastAsia"/>
                <w:noProof/>
                <w:kern w:val="2"/>
                <w:lang w:val="pl-PL" w:eastAsia="pl-PL"/>
                <w14:ligatures w14:val="standardContextual"/>
              </w:rPr>
              <w:tab/>
            </w:r>
            <w:r w:rsidRPr="008B206D">
              <w:rPr>
                <w:rStyle w:val="Hipercze"/>
                <w:noProof/>
                <w:lang w:val="pl-PL"/>
              </w:rPr>
              <w:t>TERMIN WYKONANIA</w:t>
            </w:r>
            <w:r w:rsidRPr="008B206D">
              <w:rPr>
                <w:rStyle w:val="Hipercze"/>
                <w:noProof/>
                <w:spacing w:val="-3"/>
                <w:lang w:val="pl-PL"/>
              </w:rPr>
              <w:t xml:space="preserve"> </w:t>
            </w:r>
            <w:r w:rsidRPr="008B206D">
              <w:rPr>
                <w:rStyle w:val="Hipercze"/>
                <w:noProof/>
                <w:lang w:val="pl-PL"/>
              </w:rPr>
              <w:t>ZAMÓWIENIA</w:t>
            </w:r>
            <w:r>
              <w:rPr>
                <w:noProof/>
                <w:webHidden/>
              </w:rPr>
              <w:tab/>
            </w:r>
            <w:r>
              <w:rPr>
                <w:noProof/>
                <w:webHidden/>
              </w:rPr>
              <w:fldChar w:fldCharType="begin"/>
            </w:r>
            <w:r>
              <w:rPr>
                <w:noProof/>
                <w:webHidden/>
              </w:rPr>
              <w:instrText xml:space="preserve"> PAGEREF _Toc184907228 \h </w:instrText>
            </w:r>
            <w:r>
              <w:rPr>
                <w:noProof/>
                <w:webHidden/>
              </w:rPr>
            </w:r>
            <w:r>
              <w:rPr>
                <w:noProof/>
                <w:webHidden/>
              </w:rPr>
              <w:fldChar w:fldCharType="separate"/>
            </w:r>
            <w:r w:rsidR="00F03F84">
              <w:rPr>
                <w:noProof/>
                <w:webHidden/>
              </w:rPr>
              <w:t>8</w:t>
            </w:r>
            <w:r>
              <w:rPr>
                <w:noProof/>
                <w:webHidden/>
              </w:rPr>
              <w:fldChar w:fldCharType="end"/>
            </w:r>
          </w:hyperlink>
        </w:p>
        <w:p w14:paraId="54980D2B" w14:textId="7456990F" w:rsidR="00505029" w:rsidRDefault="00505029">
          <w:pPr>
            <w:pStyle w:val="Spistreci3"/>
            <w:rPr>
              <w:rFonts w:eastAsiaTheme="minorEastAsia"/>
              <w:noProof/>
              <w:kern w:val="2"/>
              <w:lang w:val="pl-PL" w:eastAsia="pl-PL"/>
              <w14:ligatures w14:val="standardContextual"/>
            </w:rPr>
          </w:pPr>
          <w:hyperlink w:anchor="_Toc184907229" w:history="1">
            <w:r w:rsidRPr="008B206D">
              <w:rPr>
                <w:rStyle w:val="Hipercze"/>
                <w:noProof/>
              </w:rPr>
              <w:t>Dotyczy wszystkich części zamówienia.</w:t>
            </w:r>
            <w:r>
              <w:rPr>
                <w:noProof/>
                <w:webHidden/>
              </w:rPr>
              <w:tab/>
            </w:r>
            <w:r>
              <w:rPr>
                <w:noProof/>
                <w:webHidden/>
              </w:rPr>
              <w:fldChar w:fldCharType="begin"/>
            </w:r>
            <w:r>
              <w:rPr>
                <w:noProof/>
                <w:webHidden/>
              </w:rPr>
              <w:instrText xml:space="preserve"> PAGEREF _Toc184907229 \h </w:instrText>
            </w:r>
            <w:r>
              <w:rPr>
                <w:noProof/>
                <w:webHidden/>
              </w:rPr>
            </w:r>
            <w:r>
              <w:rPr>
                <w:noProof/>
                <w:webHidden/>
              </w:rPr>
              <w:fldChar w:fldCharType="separate"/>
            </w:r>
            <w:r w:rsidR="00F03F84">
              <w:rPr>
                <w:noProof/>
                <w:webHidden/>
              </w:rPr>
              <w:t>8</w:t>
            </w:r>
            <w:r>
              <w:rPr>
                <w:noProof/>
                <w:webHidden/>
              </w:rPr>
              <w:fldChar w:fldCharType="end"/>
            </w:r>
          </w:hyperlink>
        </w:p>
        <w:p w14:paraId="683E0AC1" w14:textId="1E595ABC" w:rsidR="00505029" w:rsidRDefault="00505029">
          <w:pPr>
            <w:pStyle w:val="Spistreci3"/>
            <w:rPr>
              <w:rFonts w:eastAsiaTheme="minorEastAsia"/>
              <w:noProof/>
              <w:kern w:val="2"/>
              <w:lang w:val="pl-PL" w:eastAsia="pl-PL"/>
              <w14:ligatures w14:val="standardContextual"/>
            </w:rPr>
          </w:pPr>
          <w:hyperlink w:anchor="_Toc184907230" w:history="1">
            <w:r w:rsidRPr="008B206D">
              <w:rPr>
                <w:rStyle w:val="Hipercze"/>
                <w:rFonts w:ascii="Calibri" w:eastAsia="Calibri" w:hAnsi="Calibri" w:cs="Calibri"/>
                <w:noProof/>
                <w:lang w:val="pl-PL"/>
              </w:rPr>
              <w:t>IX.</w:t>
            </w:r>
            <w:r>
              <w:rPr>
                <w:rFonts w:eastAsiaTheme="minorEastAsia"/>
                <w:noProof/>
                <w:kern w:val="2"/>
                <w:lang w:val="pl-PL" w:eastAsia="pl-PL"/>
                <w14:ligatures w14:val="standardContextual"/>
              </w:rPr>
              <w:tab/>
            </w:r>
            <w:r w:rsidRPr="008B206D">
              <w:rPr>
                <w:rStyle w:val="Hipercze"/>
                <w:noProof/>
                <w:lang w:val="pl-PL"/>
              </w:rPr>
              <w:t>PODSTAWY</w:t>
            </w:r>
            <w:r w:rsidRPr="008B206D">
              <w:rPr>
                <w:rStyle w:val="Hipercze"/>
                <w:noProof/>
                <w:spacing w:val="-2"/>
                <w:lang w:val="pl-PL"/>
              </w:rPr>
              <w:t xml:space="preserve"> </w:t>
            </w:r>
            <w:r w:rsidRPr="008B206D">
              <w:rPr>
                <w:rStyle w:val="Hipercze"/>
                <w:noProof/>
                <w:lang w:val="pl-PL"/>
              </w:rPr>
              <w:t>WYKLUCZENIA</w:t>
            </w:r>
            <w:r>
              <w:rPr>
                <w:noProof/>
                <w:webHidden/>
              </w:rPr>
              <w:tab/>
            </w:r>
            <w:r>
              <w:rPr>
                <w:noProof/>
                <w:webHidden/>
              </w:rPr>
              <w:fldChar w:fldCharType="begin"/>
            </w:r>
            <w:r>
              <w:rPr>
                <w:noProof/>
                <w:webHidden/>
              </w:rPr>
              <w:instrText xml:space="preserve"> PAGEREF _Toc184907230 \h </w:instrText>
            </w:r>
            <w:r>
              <w:rPr>
                <w:noProof/>
                <w:webHidden/>
              </w:rPr>
            </w:r>
            <w:r>
              <w:rPr>
                <w:noProof/>
                <w:webHidden/>
              </w:rPr>
              <w:fldChar w:fldCharType="separate"/>
            </w:r>
            <w:r w:rsidR="00F03F84">
              <w:rPr>
                <w:noProof/>
                <w:webHidden/>
              </w:rPr>
              <w:t>8</w:t>
            </w:r>
            <w:r>
              <w:rPr>
                <w:noProof/>
                <w:webHidden/>
              </w:rPr>
              <w:fldChar w:fldCharType="end"/>
            </w:r>
          </w:hyperlink>
        </w:p>
        <w:p w14:paraId="2F2F69AD" w14:textId="7D0D3B35" w:rsidR="00505029" w:rsidRDefault="00505029">
          <w:pPr>
            <w:pStyle w:val="Spistreci3"/>
            <w:rPr>
              <w:rFonts w:eastAsiaTheme="minorEastAsia"/>
              <w:noProof/>
              <w:kern w:val="2"/>
              <w:lang w:val="pl-PL" w:eastAsia="pl-PL"/>
              <w14:ligatures w14:val="standardContextual"/>
            </w:rPr>
          </w:pPr>
          <w:hyperlink w:anchor="_Toc184907231" w:history="1">
            <w:r w:rsidRPr="008B206D">
              <w:rPr>
                <w:rStyle w:val="Hipercze"/>
                <w:noProof/>
              </w:rPr>
              <w:t>Dotyczy wszystkich części zamówienia.</w:t>
            </w:r>
            <w:r>
              <w:rPr>
                <w:noProof/>
                <w:webHidden/>
              </w:rPr>
              <w:tab/>
            </w:r>
            <w:r>
              <w:rPr>
                <w:noProof/>
                <w:webHidden/>
              </w:rPr>
              <w:fldChar w:fldCharType="begin"/>
            </w:r>
            <w:r>
              <w:rPr>
                <w:noProof/>
                <w:webHidden/>
              </w:rPr>
              <w:instrText xml:space="preserve"> PAGEREF _Toc184907231 \h </w:instrText>
            </w:r>
            <w:r>
              <w:rPr>
                <w:noProof/>
                <w:webHidden/>
              </w:rPr>
            </w:r>
            <w:r>
              <w:rPr>
                <w:noProof/>
                <w:webHidden/>
              </w:rPr>
              <w:fldChar w:fldCharType="separate"/>
            </w:r>
            <w:r w:rsidR="00F03F84">
              <w:rPr>
                <w:noProof/>
                <w:webHidden/>
              </w:rPr>
              <w:t>8</w:t>
            </w:r>
            <w:r>
              <w:rPr>
                <w:noProof/>
                <w:webHidden/>
              </w:rPr>
              <w:fldChar w:fldCharType="end"/>
            </w:r>
          </w:hyperlink>
        </w:p>
        <w:p w14:paraId="48F5EA56" w14:textId="07A00C9A" w:rsidR="00505029" w:rsidRDefault="00505029">
          <w:pPr>
            <w:pStyle w:val="Spistreci3"/>
            <w:rPr>
              <w:rFonts w:eastAsiaTheme="minorEastAsia"/>
              <w:noProof/>
              <w:kern w:val="2"/>
              <w:lang w:val="pl-PL" w:eastAsia="pl-PL"/>
              <w14:ligatures w14:val="standardContextual"/>
            </w:rPr>
          </w:pPr>
          <w:hyperlink w:anchor="_Toc184907232" w:history="1">
            <w:r w:rsidRPr="008B206D">
              <w:rPr>
                <w:rStyle w:val="Hipercze"/>
                <w:rFonts w:ascii="Calibri" w:eastAsia="Calibri" w:hAnsi="Calibri" w:cs="Calibri"/>
                <w:noProof/>
                <w:lang w:val="pl-PL"/>
              </w:rPr>
              <w:t>X.</w:t>
            </w:r>
            <w:r>
              <w:rPr>
                <w:rFonts w:eastAsiaTheme="minorEastAsia"/>
                <w:noProof/>
                <w:kern w:val="2"/>
                <w:lang w:val="pl-PL" w:eastAsia="pl-PL"/>
                <w14:ligatures w14:val="standardContextual"/>
              </w:rPr>
              <w:tab/>
            </w:r>
            <w:r w:rsidRPr="008B206D">
              <w:rPr>
                <w:rStyle w:val="Hipercze"/>
                <w:rFonts w:cstheme="minorHAnsi"/>
                <w:noProof/>
                <w:lang w:val="pl-PL"/>
              </w:rPr>
              <w:t>INFORMACJE O WARUNKACH UDZIAŁU W</w:t>
            </w:r>
            <w:r w:rsidRPr="008B206D">
              <w:rPr>
                <w:rStyle w:val="Hipercze"/>
                <w:rFonts w:cstheme="minorHAnsi"/>
                <w:noProof/>
                <w:spacing w:val="-6"/>
                <w:lang w:val="pl-PL"/>
              </w:rPr>
              <w:t xml:space="preserve"> </w:t>
            </w:r>
            <w:r w:rsidRPr="008B206D">
              <w:rPr>
                <w:rStyle w:val="Hipercze"/>
                <w:rFonts w:cstheme="minorHAnsi"/>
                <w:noProof/>
                <w:lang w:val="pl-PL"/>
              </w:rPr>
              <w:t>POSTĘPOWANIU</w:t>
            </w:r>
            <w:r>
              <w:rPr>
                <w:noProof/>
                <w:webHidden/>
              </w:rPr>
              <w:tab/>
            </w:r>
            <w:r>
              <w:rPr>
                <w:noProof/>
                <w:webHidden/>
              </w:rPr>
              <w:fldChar w:fldCharType="begin"/>
            </w:r>
            <w:r>
              <w:rPr>
                <w:noProof/>
                <w:webHidden/>
              </w:rPr>
              <w:instrText xml:space="preserve"> PAGEREF _Toc184907232 \h </w:instrText>
            </w:r>
            <w:r>
              <w:rPr>
                <w:noProof/>
                <w:webHidden/>
              </w:rPr>
            </w:r>
            <w:r>
              <w:rPr>
                <w:noProof/>
                <w:webHidden/>
              </w:rPr>
              <w:fldChar w:fldCharType="separate"/>
            </w:r>
            <w:r w:rsidR="00F03F84">
              <w:rPr>
                <w:noProof/>
                <w:webHidden/>
              </w:rPr>
              <w:t>9</w:t>
            </w:r>
            <w:r>
              <w:rPr>
                <w:noProof/>
                <w:webHidden/>
              </w:rPr>
              <w:fldChar w:fldCharType="end"/>
            </w:r>
          </w:hyperlink>
        </w:p>
        <w:p w14:paraId="1D2BD2F1" w14:textId="5E824B0B" w:rsidR="00505029" w:rsidRDefault="00505029">
          <w:pPr>
            <w:pStyle w:val="Spistreci3"/>
            <w:rPr>
              <w:rFonts w:eastAsiaTheme="minorEastAsia"/>
              <w:noProof/>
              <w:kern w:val="2"/>
              <w:lang w:val="pl-PL" w:eastAsia="pl-PL"/>
              <w14:ligatures w14:val="standardContextual"/>
            </w:rPr>
          </w:pPr>
          <w:hyperlink w:anchor="_Toc184907233" w:history="1">
            <w:r w:rsidRPr="008B206D">
              <w:rPr>
                <w:rStyle w:val="Hipercze"/>
                <w:noProof/>
              </w:rPr>
              <w:t>Dotyczy wszystkich części zamówienia.</w:t>
            </w:r>
            <w:r>
              <w:rPr>
                <w:noProof/>
                <w:webHidden/>
              </w:rPr>
              <w:tab/>
            </w:r>
            <w:r>
              <w:rPr>
                <w:noProof/>
                <w:webHidden/>
              </w:rPr>
              <w:fldChar w:fldCharType="begin"/>
            </w:r>
            <w:r>
              <w:rPr>
                <w:noProof/>
                <w:webHidden/>
              </w:rPr>
              <w:instrText xml:space="preserve"> PAGEREF _Toc184907233 \h </w:instrText>
            </w:r>
            <w:r>
              <w:rPr>
                <w:noProof/>
                <w:webHidden/>
              </w:rPr>
            </w:r>
            <w:r>
              <w:rPr>
                <w:noProof/>
                <w:webHidden/>
              </w:rPr>
              <w:fldChar w:fldCharType="separate"/>
            </w:r>
            <w:r w:rsidR="00F03F84">
              <w:rPr>
                <w:noProof/>
                <w:webHidden/>
              </w:rPr>
              <w:t>9</w:t>
            </w:r>
            <w:r>
              <w:rPr>
                <w:noProof/>
                <w:webHidden/>
              </w:rPr>
              <w:fldChar w:fldCharType="end"/>
            </w:r>
          </w:hyperlink>
        </w:p>
        <w:p w14:paraId="35481808" w14:textId="760FEEB2" w:rsidR="00505029" w:rsidRDefault="00505029">
          <w:pPr>
            <w:pStyle w:val="Spistreci3"/>
            <w:rPr>
              <w:rFonts w:eastAsiaTheme="minorEastAsia"/>
              <w:noProof/>
              <w:kern w:val="2"/>
              <w:lang w:val="pl-PL" w:eastAsia="pl-PL"/>
              <w14:ligatures w14:val="standardContextual"/>
            </w:rPr>
          </w:pPr>
          <w:hyperlink w:anchor="_Toc184907234" w:history="1">
            <w:r w:rsidRPr="008B206D">
              <w:rPr>
                <w:rStyle w:val="Hipercze"/>
                <w:rFonts w:ascii="Calibri" w:eastAsia="Calibri" w:hAnsi="Calibri" w:cs="Calibri"/>
                <w:noProof/>
                <w:lang w:val="pl-PL"/>
              </w:rPr>
              <w:t>XI.</w:t>
            </w:r>
            <w:r>
              <w:rPr>
                <w:rFonts w:eastAsiaTheme="minorEastAsia"/>
                <w:noProof/>
                <w:kern w:val="2"/>
                <w:lang w:val="pl-PL" w:eastAsia="pl-PL"/>
                <w14:ligatures w14:val="standardContextual"/>
              </w:rPr>
              <w:tab/>
            </w:r>
            <w:r w:rsidRPr="008B206D">
              <w:rPr>
                <w:rStyle w:val="Hipercze"/>
                <w:rFonts w:cstheme="minorHAnsi"/>
                <w:noProof/>
                <w:lang w:val="pl-PL"/>
              </w:rPr>
              <w:t>INFORMACJA O PODMIOTOWYCH ŚRODKACH</w:t>
            </w:r>
            <w:r w:rsidRPr="008B206D">
              <w:rPr>
                <w:rStyle w:val="Hipercze"/>
                <w:rFonts w:cstheme="minorHAnsi"/>
                <w:noProof/>
                <w:spacing w:val="-9"/>
                <w:lang w:val="pl-PL"/>
              </w:rPr>
              <w:t xml:space="preserve"> </w:t>
            </w:r>
            <w:r w:rsidRPr="008B206D">
              <w:rPr>
                <w:rStyle w:val="Hipercze"/>
                <w:rFonts w:cstheme="minorHAnsi"/>
                <w:noProof/>
                <w:lang w:val="pl-PL"/>
              </w:rPr>
              <w:t>DOWODOWYCH. Oświadczenia i dokumenty, jakie zobowiązani są dostarczyć Wykonawcy w celu potwierdzenia spełniania warunków udziału w postępowaniu oraz wykazania braku podstaw wykluczenia</w:t>
            </w:r>
            <w:r>
              <w:rPr>
                <w:noProof/>
                <w:webHidden/>
              </w:rPr>
              <w:tab/>
            </w:r>
            <w:r>
              <w:rPr>
                <w:noProof/>
                <w:webHidden/>
              </w:rPr>
              <w:fldChar w:fldCharType="begin"/>
            </w:r>
            <w:r>
              <w:rPr>
                <w:noProof/>
                <w:webHidden/>
              </w:rPr>
              <w:instrText xml:space="preserve"> PAGEREF _Toc184907234 \h </w:instrText>
            </w:r>
            <w:r>
              <w:rPr>
                <w:noProof/>
                <w:webHidden/>
              </w:rPr>
            </w:r>
            <w:r>
              <w:rPr>
                <w:noProof/>
                <w:webHidden/>
              </w:rPr>
              <w:fldChar w:fldCharType="separate"/>
            </w:r>
            <w:r w:rsidR="00F03F84">
              <w:rPr>
                <w:noProof/>
                <w:webHidden/>
              </w:rPr>
              <w:t>10</w:t>
            </w:r>
            <w:r>
              <w:rPr>
                <w:noProof/>
                <w:webHidden/>
              </w:rPr>
              <w:fldChar w:fldCharType="end"/>
            </w:r>
          </w:hyperlink>
        </w:p>
        <w:p w14:paraId="29CEB264" w14:textId="649961E9" w:rsidR="00505029" w:rsidRDefault="00505029">
          <w:pPr>
            <w:pStyle w:val="Spistreci3"/>
            <w:rPr>
              <w:rFonts w:eastAsiaTheme="minorEastAsia"/>
              <w:noProof/>
              <w:kern w:val="2"/>
              <w:lang w:val="pl-PL" w:eastAsia="pl-PL"/>
              <w14:ligatures w14:val="standardContextual"/>
            </w:rPr>
          </w:pPr>
          <w:hyperlink w:anchor="_Toc184907235" w:history="1">
            <w:r w:rsidRPr="008B206D">
              <w:rPr>
                <w:rStyle w:val="Hipercze"/>
                <w:noProof/>
              </w:rPr>
              <w:t>Dotyczy wszystkich części zamówienia.</w:t>
            </w:r>
            <w:r>
              <w:rPr>
                <w:noProof/>
                <w:webHidden/>
              </w:rPr>
              <w:tab/>
            </w:r>
            <w:r>
              <w:rPr>
                <w:noProof/>
                <w:webHidden/>
              </w:rPr>
              <w:fldChar w:fldCharType="begin"/>
            </w:r>
            <w:r>
              <w:rPr>
                <w:noProof/>
                <w:webHidden/>
              </w:rPr>
              <w:instrText xml:space="preserve"> PAGEREF _Toc184907235 \h </w:instrText>
            </w:r>
            <w:r>
              <w:rPr>
                <w:noProof/>
                <w:webHidden/>
              </w:rPr>
            </w:r>
            <w:r>
              <w:rPr>
                <w:noProof/>
                <w:webHidden/>
              </w:rPr>
              <w:fldChar w:fldCharType="separate"/>
            </w:r>
            <w:r w:rsidR="00F03F84">
              <w:rPr>
                <w:noProof/>
                <w:webHidden/>
              </w:rPr>
              <w:t>10</w:t>
            </w:r>
            <w:r>
              <w:rPr>
                <w:noProof/>
                <w:webHidden/>
              </w:rPr>
              <w:fldChar w:fldCharType="end"/>
            </w:r>
          </w:hyperlink>
        </w:p>
        <w:p w14:paraId="799E64BD" w14:textId="2B67DA8A" w:rsidR="00505029" w:rsidRDefault="00505029">
          <w:pPr>
            <w:pStyle w:val="Spistreci3"/>
            <w:rPr>
              <w:rFonts w:eastAsiaTheme="minorEastAsia"/>
              <w:noProof/>
              <w:kern w:val="2"/>
              <w:lang w:val="pl-PL" w:eastAsia="pl-PL"/>
              <w14:ligatures w14:val="standardContextual"/>
            </w:rPr>
          </w:pPr>
          <w:hyperlink w:anchor="_Toc184907236" w:history="1">
            <w:r w:rsidRPr="008B206D">
              <w:rPr>
                <w:rStyle w:val="Hipercze"/>
                <w:rFonts w:ascii="Calibri" w:eastAsia="Calibri" w:hAnsi="Calibri" w:cs="Calibri"/>
                <w:noProof/>
                <w:lang w:val="pl-PL"/>
              </w:rPr>
              <w:t>XII.</w:t>
            </w:r>
            <w:r>
              <w:rPr>
                <w:rFonts w:eastAsiaTheme="minorEastAsia"/>
                <w:noProof/>
                <w:kern w:val="2"/>
                <w:lang w:val="pl-PL" w:eastAsia="pl-PL"/>
                <w14:ligatures w14:val="standardContextual"/>
              </w:rPr>
              <w:tab/>
            </w:r>
            <w:r w:rsidRPr="008B206D">
              <w:rPr>
                <w:rStyle w:val="Hipercze"/>
                <w:rFonts w:cstheme="minorHAnsi"/>
                <w:noProof/>
                <w:lang w:val="pl-PL"/>
              </w:rPr>
              <w:t>INFORMACJA O ŚRODKACH KOMUNIKACJI ELEKTRONICZNEJ, PRZY UŻYCIU KTÓRYCH ZAMAWIAJĄCY BĘDZIE KOMUNIKOWAŁ SIĘ Z WYKONAWCAMI, ORAZ INFORMACJE O WYMAGANIACH TECHNICZNYCH I ORGANIZACYJNYCH SPORZĄDZANIA, WYSYŁANIA I ODBIERANIA KORESPONDENCJI</w:t>
            </w:r>
            <w:r w:rsidRPr="008B206D">
              <w:rPr>
                <w:rStyle w:val="Hipercze"/>
                <w:rFonts w:cstheme="minorHAnsi"/>
                <w:noProof/>
                <w:spacing w:val="3"/>
                <w:lang w:val="pl-PL"/>
              </w:rPr>
              <w:t xml:space="preserve"> </w:t>
            </w:r>
            <w:r w:rsidRPr="008B206D">
              <w:rPr>
                <w:rStyle w:val="Hipercze"/>
                <w:rFonts w:cstheme="minorHAnsi"/>
                <w:noProof/>
                <w:lang w:val="pl-PL"/>
              </w:rPr>
              <w:t>ELEKTRONICZNEJ</w:t>
            </w:r>
            <w:r>
              <w:rPr>
                <w:noProof/>
                <w:webHidden/>
              </w:rPr>
              <w:tab/>
            </w:r>
            <w:r>
              <w:rPr>
                <w:noProof/>
                <w:webHidden/>
              </w:rPr>
              <w:fldChar w:fldCharType="begin"/>
            </w:r>
            <w:r>
              <w:rPr>
                <w:noProof/>
                <w:webHidden/>
              </w:rPr>
              <w:instrText xml:space="preserve"> PAGEREF _Toc184907236 \h </w:instrText>
            </w:r>
            <w:r>
              <w:rPr>
                <w:noProof/>
                <w:webHidden/>
              </w:rPr>
            </w:r>
            <w:r>
              <w:rPr>
                <w:noProof/>
                <w:webHidden/>
              </w:rPr>
              <w:fldChar w:fldCharType="separate"/>
            </w:r>
            <w:r w:rsidR="00F03F84">
              <w:rPr>
                <w:noProof/>
                <w:webHidden/>
              </w:rPr>
              <w:t>12</w:t>
            </w:r>
            <w:r>
              <w:rPr>
                <w:noProof/>
                <w:webHidden/>
              </w:rPr>
              <w:fldChar w:fldCharType="end"/>
            </w:r>
          </w:hyperlink>
        </w:p>
        <w:p w14:paraId="4C8BB2A0" w14:textId="533D414A" w:rsidR="00505029" w:rsidRDefault="00505029">
          <w:pPr>
            <w:pStyle w:val="Spistreci3"/>
            <w:rPr>
              <w:rFonts w:eastAsiaTheme="minorEastAsia"/>
              <w:noProof/>
              <w:kern w:val="2"/>
              <w:lang w:val="pl-PL" w:eastAsia="pl-PL"/>
              <w14:ligatures w14:val="standardContextual"/>
            </w:rPr>
          </w:pPr>
          <w:hyperlink w:anchor="_Toc184907237" w:history="1">
            <w:r w:rsidRPr="008B206D">
              <w:rPr>
                <w:rStyle w:val="Hipercze"/>
                <w:noProof/>
              </w:rPr>
              <w:t>Dotyczy wszystkich części zamówienia.</w:t>
            </w:r>
            <w:r>
              <w:rPr>
                <w:noProof/>
                <w:webHidden/>
              </w:rPr>
              <w:tab/>
            </w:r>
            <w:r>
              <w:rPr>
                <w:noProof/>
                <w:webHidden/>
              </w:rPr>
              <w:fldChar w:fldCharType="begin"/>
            </w:r>
            <w:r>
              <w:rPr>
                <w:noProof/>
                <w:webHidden/>
              </w:rPr>
              <w:instrText xml:space="preserve"> PAGEREF _Toc184907237 \h </w:instrText>
            </w:r>
            <w:r>
              <w:rPr>
                <w:noProof/>
                <w:webHidden/>
              </w:rPr>
            </w:r>
            <w:r>
              <w:rPr>
                <w:noProof/>
                <w:webHidden/>
              </w:rPr>
              <w:fldChar w:fldCharType="separate"/>
            </w:r>
            <w:r w:rsidR="00F03F84">
              <w:rPr>
                <w:noProof/>
                <w:webHidden/>
              </w:rPr>
              <w:t>12</w:t>
            </w:r>
            <w:r>
              <w:rPr>
                <w:noProof/>
                <w:webHidden/>
              </w:rPr>
              <w:fldChar w:fldCharType="end"/>
            </w:r>
          </w:hyperlink>
        </w:p>
        <w:p w14:paraId="265089A8" w14:textId="139B435D" w:rsidR="00505029" w:rsidRDefault="00505029">
          <w:pPr>
            <w:pStyle w:val="Spistreci3"/>
            <w:rPr>
              <w:rFonts w:eastAsiaTheme="minorEastAsia"/>
              <w:noProof/>
              <w:kern w:val="2"/>
              <w:lang w:val="pl-PL" w:eastAsia="pl-PL"/>
              <w14:ligatures w14:val="standardContextual"/>
            </w:rPr>
          </w:pPr>
          <w:hyperlink w:anchor="_Toc184907238" w:history="1">
            <w:r w:rsidRPr="008B206D">
              <w:rPr>
                <w:rStyle w:val="Hipercze"/>
                <w:rFonts w:ascii="Calibri" w:eastAsia="Calibri" w:hAnsi="Calibri" w:cs="Calibri"/>
                <w:noProof/>
                <w:lang w:val="pl-PL"/>
              </w:rPr>
              <w:t>XIII.</w:t>
            </w:r>
            <w:r>
              <w:rPr>
                <w:rFonts w:eastAsiaTheme="minorEastAsia"/>
                <w:noProof/>
                <w:kern w:val="2"/>
                <w:lang w:val="pl-PL" w:eastAsia="pl-PL"/>
                <w14:ligatures w14:val="standardContextual"/>
              </w:rPr>
              <w:tab/>
            </w:r>
            <w:r w:rsidRPr="008B206D">
              <w:rPr>
                <w:rStyle w:val="Hipercze"/>
                <w:rFonts w:cstheme="minorHAnsi"/>
                <w:noProof/>
                <w:lang w:val="pl-PL"/>
              </w:rPr>
              <w:t xml:space="preserve">WSKAZANIE OSÓB UPRAWNIONYCH DO KOMUNIKOWANIA SIĘ </w:t>
            </w:r>
            <w:r w:rsidR="00E521F0">
              <w:rPr>
                <w:rStyle w:val="Hipercze"/>
                <w:rFonts w:cstheme="minorHAnsi"/>
                <w:noProof/>
                <w:lang w:val="pl-PL"/>
              </w:rPr>
              <w:t>Z</w:t>
            </w:r>
            <w:r w:rsidRPr="008B206D">
              <w:rPr>
                <w:rStyle w:val="Hipercze"/>
                <w:rFonts w:cstheme="minorHAnsi"/>
                <w:noProof/>
                <w:spacing w:val="-8"/>
                <w:lang w:val="pl-PL"/>
              </w:rPr>
              <w:t xml:space="preserve"> </w:t>
            </w:r>
            <w:r w:rsidRPr="008B206D">
              <w:rPr>
                <w:rStyle w:val="Hipercze"/>
                <w:rFonts w:cstheme="minorHAnsi"/>
                <w:noProof/>
                <w:lang w:val="pl-PL"/>
              </w:rPr>
              <w:t>WYKONAWCAMI</w:t>
            </w:r>
            <w:r>
              <w:rPr>
                <w:noProof/>
                <w:webHidden/>
              </w:rPr>
              <w:tab/>
            </w:r>
            <w:r>
              <w:rPr>
                <w:noProof/>
                <w:webHidden/>
              </w:rPr>
              <w:fldChar w:fldCharType="begin"/>
            </w:r>
            <w:r>
              <w:rPr>
                <w:noProof/>
                <w:webHidden/>
              </w:rPr>
              <w:instrText xml:space="preserve"> PAGEREF _Toc184907238 \h </w:instrText>
            </w:r>
            <w:r>
              <w:rPr>
                <w:noProof/>
                <w:webHidden/>
              </w:rPr>
            </w:r>
            <w:r>
              <w:rPr>
                <w:noProof/>
                <w:webHidden/>
              </w:rPr>
              <w:fldChar w:fldCharType="separate"/>
            </w:r>
            <w:r w:rsidR="00F03F84">
              <w:rPr>
                <w:noProof/>
                <w:webHidden/>
              </w:rPr>
              <w:t>14</w:t>
            </w:r>
            <w:r>
              <w:rPr>
                <w:noProof/>
                <w:webHidden/>
              </w:rPr>
              <w:fldChar w:fldCharType="end"/>
            </w:r>
          </w:hyperlink>
        </w:p>
        <w:p w14:paraId="7ABDAA39" w14:textId="6D9088C3" w:rsidR="00505029" w:rsidRDefault="00505029">
          <w:pPr>
            <w:pStyle w:val="Spistreci3"/>
            <w:rPr>
              <w:rFonts w:eastAsiaTheme="minorEastAsia"/>
              <w:noProof/>
              <w:kern w:val="2"/>
              <w:lang w:val="pl-PL" w:eastAsia="pl-PL"/>
              <w14:ligatures w14:val="standardContextual"/>
            </w:rPr>
          </w:pPr>
          <w:hyperlink w:anchor="_Toc184907239" w:history="1">
            <w:r w:rsidRPr="008B206D">
              <w:rPr>
                <w:rStyle w:val="Hipercze"/>
                <w:noProof/>
              </w:rPr>
              <w:t>Dotyczy wszystkich części zamówienia.</w:t>
            </w:r>
            <w:r>
              <w:rPr>
                <w:noProof/>
                <w:webHidden/>
              </w:rPr>
              <w:tab/>
            </w:r>
            <w:r>
              <w:rPr>
                <w:noProof/>
                <w:webHidden/>
              </w:rPr>
              <w:fldChar w:fldCharType="begin"/>
            </w:r>
            <w:r>
              <w:rPr>
                <w:noProof/>
                <w:webHidden/>
              </w:rPr>
              <w:instrText xml:space="preserve"> PAGEREF _Toc184907239 \h </w:instrText>
            </w:r>
            <w:r>
              <w:rPr>
                <w:noProof/>
                <w:webHidden/>
              </w:rPr>
            </w:r>
            <w:r>
              <w:rPr>
                <w:noProof/>
                <w:webHidden/>
              </w:rPr>
              <w:fldChar w:fldCharType="separate"/>
            </w:r>
            <w:r w:rsidR="00F03F84">
              <w:rPr>
                <w:noProof/>
                <w:webHidden/>
              </w:rPr>
              <w:t>14</w:t>
            </w:r>
            <w:r>
              <w:rPr>
                <w:noProof/>
                <w:webHidden/>
              </w:rPr>
              <w:fldChar w:fldCharType="end"/>
            </w:r>
          </w:hyperlink>
        </w:p>
        <w:p w14:paraId="593855C0" w14:textId="7108B161" w:rsidR="00505029" w:rsidRDefault="00505029">
          <w:pPr>
            <w:pStyle w:val="Spistreci3"/>
            <w:rPr>
              <w:rFonts w:eastAsiaTheme="minorEastAsia"/>
              <w:noProof/>
              <w:kern w:val="2"/>
              <w:lang w:val="pl-PL" w:eastAsia="pl-PL"/>
              <w14:ligatures w14:val="standardContextual"/>
            </w:rPr>
          </w:pPr>
          <w:hyperlink w:anchor="_Toc184907240" w:history="1">
            <w:r w:rsidRPr="008B206D">
              <w:rPr>
                <w:rStyle w:val="Hipercze"/>
                <w:rFonts w:ascii="Calibri" w:eastAsia="Calibri" w:hAnsi="Calibri" w:cs="Calibri"/>
                <w:noProof/>
                <w:lang w:val="pl-PL"/>
              </w:rPr>
              <w:t>XIV.</w:t>
            </w:r>
            <w:r>
              <w:rPr>
                <w:rFonts w:eastAsiaTheme="minorEastAsia"/>
                <w:noProof/>
                <w:kern w:val="2"/>
                <w:lang w:val="pl-PL" w:eastAsia="pl-PL"/>
                <w14:ligatures w14:val="standardContextual"/>
              </w:rPr>
              <w:tab/>
            </w:r>
            <w:r w:rsidRPr="008B206D">
              <w:rPr>
                <w:rStyle w:val="Hipercze"/>
                <w:rFonts w:cstheme="minorHAnsi"/>
                <w:noProof/>
                <w:lang w:val="pl-PL"/>
              </w:rPr>
              <w:t>OPIS SPOSOBU PRZYGOTOWANIA</w:t>
            </w:r>
            <w:r w:rsidRPr="008B206D">
              <w:rPr>
                <w:rStyle w:val="Hipercze"/>
                <w:rFonts w:cstheme="minorHAnsi"/>
                <w:noProof/>
                <w:spacing w:val="-3"/>
                <w:lang w:val="pl-PL"/>
              </w:rPr>
              <w:t xml:space="preserve"> </w:t>
            </w:r>
            <w:r w:rsidRPr="008B206D">
              <w:rPr>
                <w:rStyle w:val="Hipercze"/>
                <w:rFonts w:cstheme="minorHAnsi"/>
                <w:noProof/>
                <w:lang w:val="pl-PL"/>
              </w:rPr>
              <w:t>OFERTY</w:t>
            </w:r>
            <w:r>
              <w:rPr>
                <w:noProof/>
                <w:webHidden/>
              </w:rPr>
              <w:tab/>
            </w:r>
            <w:r>
              <w:rPr>
                <w:noProof/>
                <w:webHidden/>
              </w:rPr>
              <w:fldChar w:fldCharType="begin"/>
            </w:r>
            <w:r>
              <w:rPr>
                <w:noProof/>
                <w:webHidden/>
              </w:rPr>
              <w:instrText xml:space="preserve"> PAGEREF _Toc184907240 \h </w:instrText>
            </w:r>
            <w:r>
              <w:rPr>
                <w:noProof/>
                <w:webHidden/>
              </w:rPr>
            </w:r>
            <w:r>
              <w:rPr>
                <w:noProof/>
                <w:webHidden/>
              </w:rPr>
              <w:fldChar w:fldCharType="separate"/>
            </w:r>
            <w:r w:rsidR="00F03F84">
              <w:rPr>
                <w:noProof/>
                <w:webHidden/>
              </w:rPr>
              <w:t>14</w:t>
            </w:r>
            <w:r>
              <w:rPr>
                <w:noProof/>
                <w:webHidden/>
              </w:rPr>
              <w:fldChar w:fldCharType="end"/>
            </w:r>
          </w:hyperlink>
        </w:p>
        <w:p w14:paraId="613E8921" w14:textId="405F87FA" w:rsidR="00505029" w:rsidRDefault="00505029">
          <w:pPr>
            <w:pStyle w:val="Spistreci3"/>
            <w:rPr>
              <w:rFonts w:eastAsiaTheme="minorEastAsia"/>
              <w:noProof/>
              <w:kern w:val="2"/>
              <w:lang w:val="pl-PL" w:eastAsia="pl-PL"/>
              <w14:ligatures w14:val="standardContextual"/>
            </w:rPr>
          </w:pPr>
          <w:hyperlink w:anchor="_Toc184907241" w:history="1">
            <w:r w:rsidRPr="008B206D">
              <w:rPr>
                <w:rStyle w:val="Hipercze"/>
                <w:noProof/>
              </w:rPr>
              <w:t>Dotyczy wszystkich części zamówienia.</w:t>
            </w:r>
            <w:r>
              <w:rPr>
                <w:noProof/>
                <w:webHidden/>
              </w:rPr>
              <w:tab/>
            </w:r>
            <w:r>
              <w:rPr>
                <w:noProof/>
                <w:webHidden/>
              </w:rPr>
              <w:fldChar w:fldCharType="begin"/>
            </w:r>
            <w:r>
              <w:rPr>
                <w:noProof/>
                <w:webHidden/>
              </w:rPr>
              <w:instrText xml:space="preserve"> PAGEREF _Toc184907241 \h </w:instrText>
            </w:r>
            <w:r>
              <w:rPr>
                <w:noProof/>
                <w:webHidden/>
              </w:rPr>
            </w:r>
            <w:r>
              <w:rPr>
                <w:noProof/>
                <w:webHidden/>
              </w:rPr>
              <w:fldChar w:fldCharType="separate"/>
            </w:r>
            <w:r w:rsidR="00F03F84">
              <w:rPr>
                <w:noProof/>
                <w:webHidden/>
              </w:rPr>
              <w:t>14</w:t>
            </w:r>
            <w:r>
              <w:rPr>
                <w:noProof/>
                <w:webHidden/>
              </w:rPr>
              <w:fldChar w:fldCharType="end"/>
            </w:r>
          </w:hyperlink>
        </w:p>
        <w:p w14:paraId="371FA3C9" w14:textId="4074A2FF" w:rsidR="00505029" w:rsidRDefault="00505029">
          <w:pPr>
            <w:pStyle w:val="Spistreci3"/>
            <w:rPr>
              <w:rFonts w:eastAsiaTheme="minorEastAsia"/>
              <w:noProof/>
              <w:kern w:val="2"/>
              <w:lang w:val="pl-PL" w:eastAsia="pl-PL"/>
              <w14:ligatures w14:val="standardContextual"/>
            </w:rPr>
          </w:pPr>
          <w:hyperlink w:anchor="_Toc184907242" w:history="1">
            <w:r w:rsidRPr="008B206D">
              <w:rPr>
                <w:rStyle w:val="Hipercze"/>
                <w:rFonts w:ascii="Calibri" w:eastAsia="Calibri" w:hAnsi="Calibri" w:cs="Calibri"/>
                <w:noProof/>
                <w:lang w:val="pl-PL"/>
              </w:rPr>
              <w:t>XV.</w:t>
            </w:r>
            <w:r>
              <w:rPr>
                <w:rFonts w:eastAsiaTheme="minorEastAsia"/>
                <w:noProof/>
                <w:kern w:val="2"/>
                <w:lang w:val="pl-PL" w:eastAsia="pl-PL"/>
                <w14:ligatures w14:val="standardContextual"/>
              </w:rPr>
              <w:tab/>
            </w:r>
            <w:r w:rsidRPr="008B206D">
              <w:rPr>
                <w:rStyle w:val="Hipercze"/>
                <w:rFonts w:cstheme="minorHAnsi"/>
                <w:noProof/>
                <w:lang w:val="pl-PL"/>
              </w:rPr>
              <w:t>SPOSÓB ORAZ TERMIN SKŁADANIA</w:t>
            </w:r>
            <w:r w:rsidRPr="008B206D">
              <w:rPr>
                <w:rStyle w:val="Hipercze"/>
                <w:rFonts w:cstheme="minorHAnsi"/>
                <w:noProof/>
                <w:spacing w:val="-1"/>
                <w:lang w:val="pl-PL"/>
              </w:rPr>
              <w:t xml:space="preserve"> </w:t>
            </w:r>
            <w:r w:rsidRPr="008B206D">
              <w:rPr>
                <w:rStyle w:val="Hipercze"/>
                <w:rFonts w:cstheme="minorHAnsi"/>
                <w:noProof/>
                <w:lang w:val="pl-PL"/>
              </w:rPr>
              <w:t>OFERT</w:t>
            </w:r>
            <w:r>
              <w:rPr>
                <w:noProof/>
                <w:webHidden/>
              </w:rPr>
              <w:tab/>
            </w:r>
            <w:r>
              <w:rPr>
                <w:noProof/>
                <w:webHidden/>
              </w:rPr>
              <w:fldChar w:fldCharType="begin"/>
            </w:r>
            <w:r>
              <w:rPr>
                <w:noProof/>
                <w:webHidden/>
              </w:rPr>
              <w:instrText xml:space="preserve"> PAGEREF _Toc184907242 \h </w:instrText>
            </w:r>
            <w:r>
              <w:rPr>
                <w:noProof/>
                <w:webHidden/>
              </w:rPr>
            </w:r>
            <w:r>
              <w:rPr>
                <w:noProof/>
                <w:webHidden/>
              </w:rPr>
              <w:fldChar w:fldCharType="separate"/>
            </w:r>
            <w:r w:rsidR="00F03F84">
              <w:rPr>
                <w:noProof/>
                <w:webHidden/>
              </w:rPr>
              <w:t>16</w:t>
            </w:r>
            <w:r>
              <w:rPr>
                <w:noProof/>
                <w:webHidden/>
              </w:rPr>
              <w:fldChar w:fldCharType="end"/>
            </w:r>
          </w:hyperlink>
        </w:p>
        <w:p w14:paraId="53DB25F8" w14:textId="251F68AB" w:rsidR="00505029" w:rsidRDefault="00505029">
          <w:pPr>
            <w:pStyle w:val="Spistreci3"/>
            <w:rPr>
              <w:rFonts w:eastAsiaTheme="minorEastAsia"/>
              <w:noProof/>
              <w:kern w:val="2"/>
              <w:lang w:val="pl-PL" w:eastAsia="pl-PL"/>
              <w14:ligatures w14:val="standardContextual"/>
            </w:rPr>
          </w:pPr>
          <w:hyperlink w:anchor="_Toc184907243" w:history="1">
            <w:r w:rsidRPr="008B206D">
              <w:rPr>
                <w:rStyle w:val="Hipercze"/>
                <w:noProof/>
              </w:rPr>
              <w:t>Dotyczy wszystkich części zamówienia.</w:t>
            </w:r>
            <w:r>
              <w:rPr>
                <w:noProof/>
                <w:webHidden/>
              </w:rPr>
              <w:tab/>
            </w:r>
            <w:r>
              <w:rPr>
                <w:noProof/>
                <w:webHidden/>
              </w:rPr>
              <w:fldChar w:fldCharType="begin"/>
            </w:r>
            <w:r>
              <w:rPr>
                <w:noProof/>
                <w:webHidden/>
              </w:rPr>
              <w:instrText xml:space="preserve"> PAGEREF _Toc184907243 \h </w:instrText>
            </w:r>
            <w:r>
              <w:rPr>
                <w:noProof/>
                <w:webHidden/>
              </w:rPr>
            </w:r>
            <w:r>
              <w:rPr>
                <w:noProof/>
                <w:webHidden/>
              </w:rPr>
              <w:fldChar w:fldCharType="separate"/>
            </w:r>
            <w:r w:rsidR="00F03F84">
              <w:rPr>
                <w:noProof/>
                <w:webHidden/>
              </w:rPr>
              <w:t>16</w:t>
            </w:r>
            <w:r>
              <w:rPr>
                <w:noProof/>
                <w:webHidden/>
              </w:rPr>
              <w:fldChar w:fldCharType="end"/>
            </w:r>
          </w:hyperlink>
        </w:p>
        <w:p w14:paraId="194C6DAB" w14:textId="18C96C1D" w:rsidR="00505029" w:rsidRDefault="00505029">
          <w:pPr>
            <w:pStyle w:val="Spistreci3"/>
            <w:rPr>
              <w:rFonts w:eastAsiaTheme="minorEastAsia"/>
              <w:noProof/>
              <w:kern w:val="2"/>
              <w:lang w:val="pl-PL" w:eastAsia="pl-PL"/>
              <w14:ligatures w14:val="standardContextual"/>
            </w:rPr>
          </w:pPr>
          <w:hyperlink w:anchor="_Toc184907244" w:history="1">
            <w:r w:rsidRPr="008B206D">
              <w:rPr>
                <w:rStyle w:val="Hipercze"/>
                <w:rFonts w:ascii="Calibri" w:eastAsia="Calibri" w:hAnsi="Calibri" w:cs="Calibri"/>
                <w:noProof/>
                <w:lang w:val="pl-PL"/>
              </w:rPr>
              <w:t>XVI.</w:t>
            </w:r>
            <w:r>
              <w:rPr>
                <w:rFonts w:eastAsiaTheme="minorEastAsia"/>
                <w:noProof/>
                <w:kern w:val="2"/>
                <w:lang w:val="pl-PL" w:eastAsia="pl-PL"/>
                <w14:ligatures w14:val="standardContextual"/>
              </w:rPr>
              <w:tab/>
            </w:r>
            <w:r w:rsidRPr="008B206D">
              <w:rPr>
                <w:rStyle w:val="Hipercze"/>
                <w:rFonts w:cstheme="minorHAnsi"/>
                <w:noProof/>
                <w:lang w:val="pl-PL"/>
              </w:rPr>
              <w:t>TERMIN OTWARCIA</w:t>
            </w:r>
            <w:r w:rsidRPr="008B206D">
              <w:rPr>
                <w:rStyle w:val="Hipercze"/>
                <w:rFonts w:cstheme="minorHAnsi"/>
                <w:noProof/>
                <w:spacing w:val="-3"/>
                <w:lang w:val="pl-PL"/>
              </w:rPr>
              <w:t xml:space="preserve"> </w:t>
            </w:r>
            <w:r w:rsidRPr="008B206D">
              <w:rPr>
                <w:rStyle w:val="Hipercze"/>
                <w:rFonts w:cstheme="minorHAnsi"/>
                <w:noProof/>
                <w:lang w:val="pl-PL"/>
              </w:rPr>
              <w:t>OFERT</w:t>
            </w:r>
            <w:r>
              <w:rPr>
                <w:noProof/>
                <w:webHidden/>
              </w:rPr>
              <w:tab/>
            </w:r>
            <w:r>
              <w:rPr>
                <w:noProof/>
                <w:webHidden/>
              </w:rPr>
              <w:fldChar w:fldCharType="begin"/>
            </w:r>
            <w:r>
              <w:rPr>
                <w:noProof/>
                <w:webHidden/>
              </w:rPr>
              <w:instrText xml:space="preserve"> PAGEREF _Toc184907244 \h </w:instrText>
            </w:r>
            <w:r>
              <w:rPr>
                <w:noProof/>
                <w:webHidden/>
              </w:rPr>
            </w:r>
            <w:r>
              <w:rPr>
                <w:noProof/>
                <w:webHidden/>
              </w:rPr>
              <w:fldChar w:fldCharType="separate"/>
            </w:r>
            <w:r w:rsidR="00F03F84">
              <w:rPr>
                <w:noProof/>
                <w:webHidden/>
              </w:rPr>
              <w:t>16</w:t>
            </w:r>
            <w:r>
              <w:rPr>
                <w:noProof/>
                <w:webHidden/>
              </w:rPr>
              <w:fldChar w:fldCharType="end"/>
            </w:r>
          </w:hyperlink>
        </w:p>
        <w:p w14:paraId="2417F30B" w14:textId="3A86031F" w:rsidR="00505029" w:rsidRDefault="00505029">
          <w:pPr>
            <w:pStyle w:val="Spistreci3"/>
            <w:rPr>
              <w:rFonts w:eastAsiaTheme="minorEastAsia"/>
              <w:noProof/>
              <w:kern w:val="2"/>
              <w:lang w:val="pl-PL" w:eastAsia="pl-PL"/>
              <w14:ligatures w14:val="standardContextual"/>
            </w:rPr>
          </w:pPr>
          <w:hyperlink w:anchor="_Toc184907245" w:history="1">
            <w:r w:rsidRPr="008B206D">
              <w:rPr>
                <w:rStyle w:val="Hipercze"/>
                <w:noProof/>
              </w:rPr>
              <w:t>Dotyczy wszystkich części zamówienia.</w:t>
            </w:r>
            <w:r>
              <w:rPr>
                <w:noProof/>
                <w:webHidden/>
              </w:rPr>
              <w:tab/>
            </w:r>
            <w:r>
              <w:rPr>
                <w:noProof/>
                <w:webHidden/>
              </w:rPr>
              <w:fldChar w:fldCharType="begin"/>
            </w:r>
            <w:r>
              <w:rPr>
                <w:noProof/>
                <w:webHidden/>
              </w:rPr>
              <w:instrText xml:space="preserve"> PAGEREF _Toc184907245 \h </w:instrText>
            </w:r>
            <w:r>
              <w:rPr>
                <w:noProof/>
                <w:webHidden/>
              </w:rPr>
            </w:r>
            <w:r>
              <w:rPr>
                <w:noProof/>
                <w:webHidden/>
              </w:rPr>
              <w:fldChar w:fldCharType="separate"/>
            </w:r>
            <w:r w:rsidR="00F03F84">
              <w:rPr>
                <w:noProof/>
                <w:webHidden/>
              </w:rPr>
              <w:t>16</w:t>
            </w:r>
            <w:r>
              <w:rPr>
                <w:noProof/>
                <w:webHidden/>
              </w:rPr>
              <w:fldChar w:fldCharType="end"/>
            </w:r>
          </w:hyperlink>
        </w:p>
        <w:p w14:paraId="45D3B022" w14:textId="263FF3F4" w:rsidR="00505029" w:rsidRDefault="00505029">
          <w:pPr>
            <w:pStyle w:val="Spistreci3"/>
            <w:rPr>
              <w:rFonts w:eastAsiaTheme="minorEastAsia"/>
              <w:noProof/>
              <w:kern w:val="2"/>
              <w:lang w:val="pl-PL" w:eastAsia="pl-PL"/>
              <w14:ligatures w14:val="standardContextual"/>
            </w:rPr>
          </w:pPr>
          <w:hyperlink w:anchor="_Toc184907246" w:history="1">
            <w:r w:rsidRPr="008B206D">
              <w:rPr>
                <w:rStyle w:val="Hipercze"/>
                <w:rFonts w:ascii="Calibri" w:eastAsia="Calibri" w:hAnsi="Calibri" w:cs="Calibri"/>
                <w:noProof/>
                <w:lang w:val="pl-PL"/>
              </w:rPr>
              <w:t>XVII.</w:t>
            </w:r>
            <w:r>
              <w:rPr>
                <w:rFonts w:eastAsiaTheme="minorEastAsia"/>
                <w:noProof/>
                <w:kern w:val="2"/>
                <w:lang w:val="pl-PL" w:eastAsia="pl-PL"/>
                <w14:ligatures w14:val="standardContextual"/>
              </w:rPr>
              <w:tab/>
            </w:r>
            <w:r w:rsidRPr="008B206D">
              <w:rPr>
                <w:rStyle w:val="Hipercze"/>
                <w:rFonts w:cstheme="minorHAnsi"/>
                <w:noProof/>
                <w:lang w:val="pl-PL"/>
              </w:rPr>
              <w:t>TERMIN ZWIĄZANIA OFERTĄ</w:t>
            </w:r>
            <w:r>
              <w:rPr>
                <w:noProof/>
                <w:webHidden/>
              </w:rPr>
              <w:tab/>
            </w:r>
            <w:r>
              <w:rPr>
                <w:noProof/>
                <w:webHidden/>
              </w:rPr>
              <w:fldChar w:fldCharType="begin"/>
            </w:r>
            <w:r>
              <w:rPr>
                <w:noProof/>
                <w:webHidden/>
              </w:rPr>
              <w:instrText xml:space="preserve"> PAGEREF _Toc184907246 \h </w:instrText>
            </w:r>
            <w:r>
              <w:rPr>
                <w:noProof/>
                <w:webHidden/>
              </w:rPr>
            </w:r>
            <w:r>
              <w:rPr>
                <w:noProof/>
                <w:webHidden/>
              </w:rPr>
              <w:fldChar w:fldCharType="separate"/>
            </w:r>
            <w:r w:rsidR="00F03F84">
              <w:rPr>
                <w:noProof/>
                <w:webHidden/>
              </w:rPr>
              <w:t>17</w:t>
            </w:r>
            <w:r>
              <w:rPr>
                <w:noProof/>
                <w:webHidden/>
              </w:rPr>
              <w:fldChar w:fldCharType="end"/>
            </w:r>
          </w:hyperlink>
        </w:p>
        <w:p w14:paraId="6518D899" w14:textId="5C7CF817" w:rsidR="00505029" w:rsidRDefault="00505029">
          <w:pPr>
            <w:pStyle w:val="Spistreci3"/>
            <w:rPr>
              <w:rFonts w:eastAsiaTheme="minorEastAsia"/>
              <w:noProof/>
              <w:kern w:val="2"/>
              <w:lang w:val="pl-PL" w:eastAsia="pl-PL"/>
              <w14:ligatures w14:val="standardContextual"/>
            </w:rPr>
          </w:pPr>
          <w:hyperlink w:anchor="_Toc184907247" w:history="1">
            <w:r w:rsidRPr="008B206D">
              <w:rPr>
                <w:rStyle w:val="Hipercze"/>
                <w:noProof/>
              </w:rPr>
              <w:t>Dotyczy wszystkich części zamówienia.</w:t>
            </w:r>
            <w:r>
              <w:rPr>
                <w:noProof/>
                <w:webHidden/>
              </w:rPr>
              <w:tab/>
            </w:r>
            <w:r>
              <w:rPr>
                <w:noProof/>
                <w:webHidden/>
              </w:rPr>
              <w:fldChar w:fldCharType="begin"/>
            </w:r>
            <w:r>
              <w:rPr>
                <w:noProof/>
                <w:webHidden/>
              </w:rPr>
              <w:instrText xml:space="preserve"> PAGEREF _Toc184907247 \h </w:instrText>
            </w:r>
            <w:r>
              <w:rPr>
                <w:noProof/>
                <w:webHidden/>
              </w:rPr>
            </w:r>
            <w:r>
              <w:rPr>
                <w:noProof/>
                <w:webHidden/>
              </w:rPr>
              <w:fldChar w:fldCharType="separate"/>
            </w:r>
            <w:r w:rsidR="00F03F84">
              <w:rPr>
                <w:noProof/>
                <w:webHidden/>
              </w:rPr>
              <w:t>17</w:t>
            </w:r>
            <w:r>
              <w:rPr>
                <w:noProof/>
                <w:webHidden/>
              </w:rPr>
              <w:fldChar w:fldCharType="end"/>
            </w:r>
          </w:hyperlink>
        </w:p>
        <w:p w14:paraId="053A5408" w14:textId="43F4AA0B" w:rsidR="00505029" w:rsidRDefault="00505029">
          <w:pPr>
            <w:pStyle w:val="Spistreci3"/>
            <w:tabs>
              <w:tab w:val="left" w:pos="1320"/>
            </w:tabs>
            <w:rPr>
              <w:rFonts w:eastAsiaTheme="minorEastAsia"/>
              <w:noProof/>
              <w:kern w:val="2"/>
              <w:lang w:val="pl-PL" w:eastAsia="pl-PL"/>
              <w14:ligatures w14:val="standardContextual"/>
            </w:rPr>
          </w:pPr>
          <w:hyperlink w:anchor="_Toc184907248" w:history="1">
            <w:r w:rsidRPr="008B206D">
              <w:rPr>
                <w:rStyle w:val="Hipercze"/>
                <w:rFonts w:ascii="Calibri" w:eastAsia="Calibri" w:hAnsi="Calibri" w:cs="Calibri"/>
                <w:noProof/>
                <w:lang w:val="pl-PL"/>
              </w:rPr>
              <w:t>XVIII.</w:t>
            </w:r>
            <w:r>
              <w:rPr>
                <w:rFonts w:eastAsiaTheme="minorEastAsia"/>
                <w:noProof/>
                <w:kern w:val="2"/>
                <w:lang w:val="pl-PL" w:eastAsia="pl-PL"/>
                <w14:ligatures w14:val="standardContextual"/>
              </w:rPr>
              <w:tab/>
            </w:r>
            <w:r w:rsidRPr="008B206D">
              <w:rPr>
                <w:rStyle w:val="Hipercze"/>
                <w:rFonts w:cstheme="minorHAnsi"/>
                <w:noProof/>
                <w:lang w:val="pl-PL"/>
              </w:rPr>
              <w:t>WYMAGANIA DOTYCZĄCE</w:t>
            </w:r>
            <w:r w:rsidRPr="008B206D">
              <w:rPr>
                <w:rStyle w:val="Hipercze"/>
                <w:rFonts w:cstheme="minorHAnsi"/>
                <w:noProof/>
                <w:spacing w:val="-4"/>
                <w:lang w:val="pl-PL"/>
              </w:rPr>
              <w:t xml:space="preserve"> </w:t>
            </w:r>
            <w:r w:rsidRPr="008B206D">
              <w:rPr>
                <w:rStyle w:val="Hipercze"/>
                <w:rFonts w:cstheme="minorHAnsi"/>
                <w:noProof/>
                <w:lang w:val="pl-PL"/>
              </w:rPr>
              <w:t>WADIUM</w:t>
            </w:r>
            <w:r>
              <w:rPr>
                <w:noProof/>
                <w:webHidden/>
              </w:rPr>
              <w:tab/>
            </w:r>
            <w:r>
              <w:rPr>
                <w:noProof/>
                <w:webHidden/>
              </w:rPr>
              <w:fldChar w:fldCharType="begin"/>
            </w:r>
            <w:r>
              <w:rPr>
                <w:noProof/>
                <w:webHidden/>
              </w:rPr>
              <w:instrText xml:space="preserve"> PAGEREF _Toc184907248 \h </w:instrText>
            </w:r>
            <w:r>
              <w:rPr>
                <w:noProof/>
                <w:webHidden/>
              </w:rPr>
            </w:r>
            <w:r>
              <w:rPr>
                <w:noProof/>
                <w:webHidden/>
              </w:rPr>
              <w:fldChar w:fldCharType="separate"/>
            </w:r>
            <w:r w:rsidR="00F03F84">
              <w:rPr>
                <w:noProof/>
                <w:webHidden/>
              </w:rPr>
              <w:t>17</w:t>
            </w:r>
            <w:r>
              <w:rPr>
                <w:noProof/>
                <w:webHidden/>
              </w:rPr>
              <w:fldChar w:fldCharType="end"/>
            </w:r>
          </w:hyperlink>
        </w:p>
        <w:p w14:paraId="29B66058" w14:textId="69BB36D7" w:rsidR="00505029" w:rsidRDefault="00505029">
          <w:pPr>
            <w:pStyle w:val="Spistreci3"/>
            <w:rPr>
              <w:rFonts w:eastAsiaTheme="minorEastAsia"/>
              <w:noProof/>
              <w:kern w:val="2"/>
              <w:lang w:val="pl-PL" w:eastAsia="pl-PL"/>
              <w14:ligatures w14:val="standardContextual"/>
            </w:rPr>
          </w:pPr>
          <w:hyperlink w:anchor="_Toc184907249" w:history="1">
            <w:r w:rsidRPr="008B206D">
              <w:rPr>
                <w:rStyle w:val="Hipercze"/>
                <w:noProof/>
              </w:rPr>
              <w:t>Dotyczy wszystkich części zamówienia.</w:t>
            </w:r>
            <w:r>
              <w:rPr>
                <w:noProof/>
                <w:webHidden/>
              </w:rPr>
              <w:tab/>
            </w:r>
            <w:r>
              <w:rPr>
                <w:noProof/>
                <w:webHidden/>
              </w:rPr>
              <w:fldChar w:fldCharType="begin"/>
            </w:r>
            <w:r>
              <w:rPr>
                <w:noProof/>
                <w:webHidden/>
              </w:rPr>
              <w:instrText xml:space="preserve"> PAGEREF _Toc184907249 \h </w:instrText>
            </w:r>
            <w:r>
              <w:rPr>
                <w:noProof/>
                <w:webHidden/>
              </w:rPr>
            </w:r>
            <w:r>
              <w:rPr>
                <w:noProof/>
                <w:webHidden/>
              </w:rPr>
              <w:fldChar w:fldCharType="separate"/>
            </w:r>
            <w:r w:rsidR="00F03F84">
              <w:rPr>
                <w:noProof/>
                <w:webHidden/>
              </w:rPr>
              <w:t>17</w:t>
            </w:r>
            <w:r>
              <w:rPr>
                <w:noProof/>
                <w:webHidden/>
              </w:rPr>
              <w:fldChar w:fldCharType="end"/>
            </w:r>
          </w:hyperlink>
        </w:p>
        <w:p w14:paraId="549AD49A" w14:textId="35EAE3C9" w:rsidR="00505029" w:rsidRDefault="00505029">
          <w:pPr>
            <w:pStyle w:val="Spistreci3"/>
            <w:rPr>
              <w:rFonts w:eastAsiaTheme="minorEastAsia"/>
              <w:noProof/>
              <w:kern w:val="2"/>
              <w:lang w:val="pl-PL" w:eastAsia="pl-PL"/>
              <w14:ligatures w14:val="standardContextual"/>
            </w:rPr>
          </w:pPr>
          <w:hyperlink w:anchor="_Toc184907250" w:history="1">
            <w:r w:rsidRPr="008B206D">
              <w:rPr>
                <w:rStyle w:val="Hipercze"/>
                <w:rFonts w:ascii="Calibri" w:eastAsia="Calibri" w:hAnsi="Calibri" w:cs="Calibri"/>
                <w:noProof/>
                <w:lang w:val="pl-PL"/>
              </w:rPr>
              <w:t>XIX.</w:t>
            </w:r>
            <w:r>
              <w:rPr>
                <w:rFonts w:eastAsiaTheme="minorEastAsia"/>
                <w:noProof/>
                <w:kern w:val="2"/>
                <w:lang w:val="pl-PL" w:eastAsia="pl-PL"/>
                <w14:ligatures w14:val="standardContextual"/>
              </w:rPr>
              <w:tab/>
            </w:r>
            <w:r w:rsidRPr="008B206D">
              <w:rPr>
                <w:rStyle w:val="Hipercze"/>
                <w:rFonts w:cstheme="minorHAnsi"/>
                <w:noProof/>
                <w:lang w:val="pl-PL"/>
              </w:rPr>
              <w:t>SPOSÓB OBLICZENIA</w:t>
            </w:r>
            <w:r w:rsidRPr="008B206D">
              <w:rPr>
                <w:rStyle w:val="Hipercze"/>
                <w:rFonts w:cstheme="minorHAnsi"/>
                <w:noProof/>
                <w:spacing w:val="-1"/>
                <w:lang w:val="pl-PL"/>
              </w:rPr>
              <w:t xml:space="preserve"> </w:t>
            </w:r>
            <w:r w:rsidRPr="008B206D">
              <w:rPr>
                <w:rStyle w:val="Hipercze"/>
                <w:rFonts w:cstheme="minorHAnsi"/>
                <w:noProof/>
                <w:lang w:val="pl-PL"/>
              </w:rPr>
              <w:t>CENY</w:t>
            </w:r>
            <w:r>
              <w:rPr>
                <w:noProof/>
                <w:webHidden/>
              </w:rPr>
              <w:tab/>
            </w:r>
            <w:r>
              <w:rPr>
                <w:noProof/>
                <w:webHidden/>
              </w:rPr>
              <w:fldChar w:fldCharType="begin"/>
            </w:r>
            <w:r>
              <w:rPr>
                <w:noProof/>
                <w:webHidden/>
              </w:rPr>
              <w:instrText xml:space="preserve"> PAGEREF _Toc184907250 \h </w:instrText>
            </w:r>
            <w:r>
              <w:rPr>
                <w:noProof/>
                <w:webHidden/>
              </w:rPr>
            </w:r>
            <w:r>
              <w:rPr>
                <w:noProof/>
                <w:webHidden/>
              </w:rPr>
              <w:fldChar w:fldCharType="separate"/>
            </w:r>
            <w:r w:rsidR="00F03F84">
              <w:rPr>
                <w:noProof/>
                <w:webHidden/>
              </w:rPr>
              <w:t>17</w:t>
            </w:r>
            <w:r>
              <w:rPr>
                <w:noProof/>
                <w:webHidden/>
              </w:rPr>
              <w:fldChar w:fldCharType="end"/>
            </w:r>
          </w:hyperlink>
        </w:p>
        <w:p w14:paraId="52DB0078" w14:textId="75B16732" w:rsidR="00505029" w:rsidRDefault="00505029">
          <w:pPr>
            <w:pStyle w:val="Spistreci3"/>
            <w:rPr>
              <w:rFonts w:eastAsiaTheme="minorEastAsia"/>
              <w:noProof/>
              <w:kern w:val="2"/>
              <w:lang w:val="pl-PL" w:eastAsia="pl-PL"/>
              <w14:ligatures w14:val="standardContextual"/>
            </w:rPr>
          </w:pPr>
          <w:hyperlink w:anchor="_Toc184907251" w:history="1">
            <w:r w:rsidRPr="008B206D">
              <w:rPr>
                <w:rStyle w:val="Hipercze"/>
                <w:noProof/>
              </w:rPr>
              <w:t>Dotyczy wszystkich części zamówienia.</w:t>
            </w:r>
            <w:r>
              <w:rPr>
                <w:noProof/>
                <w:webHidden/>
              </w:rPr>
              <w:tab/>
            </w:r>
            <w:r>
              <w:rPr>
                <w:noProof/>
                <w:webHidden/>
              </w:rPr>
              <w:fldChar w:fldCharType="begin"/>
            </w:r>
            <w:r>
              <w:rPr>
                <w:noProof/>
                <w:webHidden/>
              </w:rPr>
              <w:instrText xml:space="preserve"> PAGEREF _Toc184907251 \h </w:instrText>
            </w:r>
            <w:r>
              <w:rPr>
                <w:noProof/>
                <w:webHidden/>
              </w:rPr>
            </w:r>
            <w:r>
              <w:rPr>
                <w:noProof/>
                <w:webHidden/>
              </w:rPr>
              <w:fldChar w:fldCharType="separate"/>
            </w:r>
            <w:r w:rsidR="00F03F84">
              <w:rPr>
                <w:noProof/>
                <w:webHidden/>
              </w:rPr>
              <w:t>17</w:t>
            </w:r>
            <w:r>
              <w:rPr>
                <w:noProof/>
                <w:webHidden/>
              </w:rPr>
              <w:fldChar w:fldCharType="end"/>
            </w:r>
          </w:hyperlink>
        </w:p>
        <w:p w14:paraId="36ADE458" w14:textId="356A9A59" w:rsidR="00505029" w:rsidRDefault="00505029">
          <w:pPr>
            <w:pStyle w:val="Spistreci3"/>
            <w:rPr>
              <w:rFonts w:eastAsiaTheme="minorEastAsia"/>
              <w:noProof/>
              <w:kern w:val="2"/>
              <w:lang w:val="pl-PL" w:eastAsia="pl-PL"/>
              <w14:ligatures w14:val="standardContextual"/>
            </w:rPr>
          </w:pPr>
          <w:hyperlink w:anchor="_Toc184907252" w:history="1">
            <w:r w:rsidRPr="008B206D">
              <w:rPr>
                <w:rStyle w:val="Hipercze"/>
                <w:rFonts w:ascii="Calibri" w:eastAsia="Calibri" w:hAnsi="Calibri" w:cs="Calibri"/>
                <w:noProof/>
                <w:lang w:val="pl-PL"/>
              </w:rPr>
              <w:t>XX.</w:t>
            </w:r>
            <w:r>
              <w:rPr>
                <w:rFonts w:eastAsiaTheme="minorEastAsia"/>
                <w:noProof/>
                <w:kern w:val="2"/>
                <w:lang w:val="pl-PL" w:eastAsia="pl-PL"/>
                <w14:ligatures w14:val="standardContextual"/>
              </w:rPr>
              <w:tab/>
            </w:r>
            <w:r w:rsidRPr="008B206D">
              <w:rPr>
                <w:rStyle w:val="Hipercze"/>
                <w:rFonts w:cstheme="minorHAnsi"/>
                <w:noProof/>
                <w:lang w:val="pl-PL"/>
              </w:rPr>
              <w:t>OPIS KRYTERIÓW OCENY OFERT, WRAZ Z PODANIEM WAG TYCH KRYTERIÓW I SPOSOBU OCENY OFERT</w:t>
            </w:r>
            <w:r>
              <w:rPr>
                <w:noProof/>
                <w:webHidden/>
              </w:rPr>
              <w:tab/>
            </w:r>
            <w:r>
              <w:rPr>
                <w:noProof/>
                <w:webHidden/>
              </w:rPr>
              <w:fldChar w:fldCharType="begin"/>
            </w:r>
            <w:r>
              <w:rPr>
                <w:noProof/>
                <w:webHidden/>
              </w:rPr>
              <w:instrText xml:space="preserve"> PAGEREF _Toc184907252 \h </w:instrText>
            </w:r>
            <w:r>
              <w:rPr>
                <w:noProof/>
                <w:webHidden/>
              </w:rPr>
            </w:r>
            <w:r>
              <w:rPr>
                <w:noProof/>
                <w:webHidden/>
              </w:rPr>
              <w:fldChar w:fldCharType="separate"/>
            </w:r>
            <w:r w:rsidR="00F03F84">
              <w:rPr>
                <w:noProof/>
                <w:webHidden/>
              </w:rPr>
              <w:t>17</w:t>
            </w:r>
            <w:r>
              <w:rPr>
                <w:noProof/>
                <w:webHidden/>
              </w:rPr>
              <w:fldChar w:fldCharType="end"/>
            </w:r>
          </w:hyperlink>
        </w:p>
        <w:p w14:paraId="481DDB43" w14:textId="5D530F3D" w:rsidR="00505029" w:rsidRDefault="00505029">
          <w:pPr>
            <w:pStyle w:val="Spistreci3"/>
            <w:rPr>
              <w:rFonts w:eastAsiaTheme="minorEastAsia"/>
              <w:noProof/>
              <w:kern w:val="2"/>
              <w:lang w:val="pl-PL" w:eastAsia="pl-PL"/>
              <w14:ligatures w14:val="standardContextual"/>
            </w:rPr>
          </w:pPr>
          <w:hyperlink w:anchor="_Toc184907253" w:history="1">
            <w:r w:rsidRPr="008B206D">
              <w:rPr>
                <w:rStyle w:val="Hipercze"/>
                <w:noProof/>
              </w:rPr>
              <w:t>Dotyczy wszystkich części zamówienia.</w:t>
            </w:r>
            <w:r>
              <w:rPr>
                <w:noProof/>
                <w:webHidden/>
              </w:rPr>
              <w:tab/>
            </w:r>
            <w:r>
              <w:rPr>
                <w:noProof/>
                <w:webHidden/>
              </w:rPr>
              <w:fldChar w:fldCharType="begin"/>
            </w:r>
            <w:r>
              <w:rPr>
                <w:noProof/>
                <w:webHidden/>
              </w:rPr>
              <w:instrText xml:space="preserve"> PAGEREF _Toc184907253 \h </w:instrText>
            </w:r>
            <w:r>
              <w:rPr>
                <w:noProof/>
                <w:webHidden/>
              </w:rPr>
            </w:r>
            <w:r>
              <w:rPr>
                <w:noProof/>
                <w:webHidden/>
              </w:rPr>
              <w:fldChar w:fldCharType="separate"/>
            </w:r>
            <w:r w:rsidR="00F03F84">
              <w:rPr>
                <w:noProof/>
                <w:webHidden/>
              </w:rPr>
              <w:t>17</w:t>
            </w:r>
            <w:r>
              <w:rPr>
                <w:noProof/>
                <w:webHidden/>
              </w:rPr>
              <w:fldChar w:fldCharType="end"/>
            </w:r>
          </w:hyperlink>
        </w:p>
        <w:p w14:paraId="3C716445" w14:textId="001EB222" w:rsidR="00505029" w:rsidRDefault="00505029">
          <w:pPr>
            <w:pStyle w:val="Spistreci3"/>
            <w:rPr>
              <w:rFonts w:eastAsiaTheme="minorEastAsia"/>
              <w:noProof/>
              <w:kern w:val="2"/>
              <w:lang w:val="pl-PL" w:eastAsia="pl-PL"/>
              <w14:ligatures w14:val="standardContextual"/>
            </w:rPr>
          </w:pPr>
          <w:hyperlink w:anchor="_Toc184907254" w:history="1">
            <w:r w:rsidRPr="008B206D">
              <w:rPr>
                <w:rStyle w:val="Hipercze"/>
                <w:rFonts w:ascii="Calibri" w:eastAsia="Calibri" w:hAnsi="Calibri" w:cs="Calibri"/>
                <w:noProof/>
                <w:lang w:val="pl-PL"/>
              </w:rPr>
              <w:t>XXI.</w:t>
            </w:r>
            <w:r>
              <w:rPr>
                <w:rFonts w:eastAsiaTheme="minorEastAsia"/>
                <w:noProof/>
                <w:kern w:val="2"/>
                <w:lang w:val="pl-PL" w:eastAsia="pl-PL"/>
                <w14:ligatures w14:val="standardContextual"/>
              </w:rPr>
              <w:tab/>
            </w:r>
            <w:r w:rsidRPr="008B206D">
              <w:rPr>
                <w:rStyle w:val="Hipercze"/>
                <w:rFonts w:cstheme="minorHAnsi"/>
                <w:noProof/>
                <w:lang w:val="pl-PL"/>
              </w:rPr>
              <w:t>PROJEKTOWANE POSTANOWIENIA UMOWY W SPRAWIE ZAMÓWIENIA PUBLICZNEGO, KTÓRE ZOSTANĄ WPROWADZONE DO TREŚCI TEJ</w:t>
            </w:r>
            <w:r w:rsidRPr="008B206D">
              <w:rPr>
                <w:rStyle w:val="Hipercze"/>
                <w:rFonts w:cstheme="minorHAnsi"/>
                <w:noProof/>
                <w:spacing w:val="-9"/>
                <w:lang w:val="pl-PL"/>
              </w:rPr>
              <w:t xml:space="preserve"> </w:t>
            </w:r>
            <w:r w:rsidRPr="008B206D">
              <w:rPr>
                <w:rStyle w:val="Hipercze"/>
                <w:rFonts w:cstheme="minorHAnsi"/>
                <w:noProof/>
                <w:lang w:val="pl-PL"/>
              </w:rPr>
              <w:t>UMOWY</w:t>
            </w:r>
            <w:r>
              <w:rPr>
                <w:noProof/>
                <w:webHidden/>
              </w:rPr>
              <w:tab/>
            </w:r>
            <w:r>
              <w:rPr>
                <w:noProof/>
                <w:webHidden/>
              </w:rPr>
              <w:fldChar w:fldCharType="begin"/>
            </w:r>
            <w:r>
              <w:rPr>
                <w:noProof/>
                <w:webHidden/>
              </w:rPr>
              <w:instrText xml:space="preserve"> PAGEREF _Toc184907254 \h </w:instrText>
            </w:r>
            <w:r>
              <w:rPr>
                <w:noProof/>
                <w:webHidden/>
              </w:rPr>
            </w:r>
            <w:r>
              <w:rPr>
                <w:noProof/>
                <w:webHidden/>
              </w:rPr>
              <w:fldChar w:fldCharType="separate"/>
            </w:r>
            <w:r w:rsidR="00F03F84">
              <w:rPr>
                <w:noProof/>
                <w:webHidden/>
              </w:rPr>
              <w:t>18</w:t>
            </w:r>
            <w:r>
              <w:rPr>
                <w:noProof/>
                <w:webHidden/>
              </w:rPr>
              <w:fldChar w:fldCharType="end"/>
            </w:r>
          </w:hyperlink>
        </w:p>
        <w:p w14:paraId="6520771E" w14:textId="21CDD446" w:rsidR="00505029" w:rsidRDefault="00505029">
          <w:pPr>
            <w:pStyle w:val="Spistreci3"/>
            <w:rPr>
              <w:rFonts w:eastAsiaTheme="minorEastAsia"/>
              <w:noProof/>
              <w:kern w:val="2"/>
              <w:lang w:val="pl-PL" w:eastAsia="pl-PL"/>
              <w14:ligatures w14:val="standardContextual"/>
            </w:rPr>
          </w:pPr>
          <w:hyperlink w:anchor="_Toc184907255" w:history="1">
            <w:r w:rsidRPr="008B206D">
              <w:rPr>
                <w:rStyle w:val="Hipercze"/>
                <w:noProof/>
              </w:rPr>
              <w:t>Dotyczy wszystkich części zamówienia</w:t>
            </w:r>
            <w:r>
              <w:rPr>
                <w:noProof/>
                <w:webHidden/>
              </w:rPr>
              <w:tab/>
            </w:r>
            <w:r>
              <w:rPr>
                <w:noProof/>
                <w:webHidden/>
              </w:rPr>
              <w:fldChar w:fldCharType="begin"/>
            </w:r>
            <w:r>
              <w:rPr>
                <w:noProof/>
                <w:webHidden/>
              </w:rPr>
              <w:instrText xml:space="preserve"> PAGEREF _Toc184907255 \h </w:instrText>
            </w:r>
            <w:r>
              <w:rPr>
                <w:noProof/>
                <w:webHidden/>
              </w:rPr>
            </w:r>
            <w:r>
              <w:rPr>
                <w:noProof/>
                <w:webHidden/>
              </w:rPr>
              <w:fldChar w:fldCharType="separate"/>
            </w:r>
            <w:r w:rsidR="00F03F84">
              <w:rPr>
                <w:noProof/>
                <w:webHidden/>
              </w:rPr>
              <w:t>18</w:t>
            </w:r>
            <w:r>
              <w:rPr>
                <w:noProof/>
                <w:webHidden/>
              </w:rPr>
              <w:fldChar w:fldCharType="end"/>
            </w:r>
          </w:hyperlink>
        </w:p>
        <w:p w14:paraId="2986A1C0" w14:textId="1073D31A" w:rsidR="00505029" w:rsidRDefault="00505029">
          <w:pPr>
            <w:pStyle w:val="Spistreci3"/>
            <w:rPr>
              <w:rFonts w:eastAsiaTheme="minorEastAsia"/>
              <w:noProof/>
              <w:kern w:val="2"/>
              <w:lang w:val="pl-PL" w:eastAsia="pl-PL"/>
              <w14:ligatures w14:val="standardContextual"/>
            </w:rPr>
          </w:pPr>
          <w:hyperlink w:anchor="_Toc184907256" w:history="1">
            <w:r w:rsidRPr="008B206D">
              <w:rPr>
                <w:rStyle w:val="Hipercze"/>
                <w:rFonts w:ascii="Calibri" w:eastAsia="Calibri" w:hAnsi="Calibri" w:cs="Calibri"/>
                <w:noProof/>
                <w:lang w:val="pl-PL"/>
              </w:rPr>
              <w:t>XXII.</w:t>
            </w:r>
            <w:r>
              <w:rPr>
                <w:rFonts w:eastAsiaTheme="minorEastAsia"/>
                <w:noProof/>
                <w:kern w:val="2"/>
                <w:lang w:val="pl-PL" w:eastAsia="pl-PL"/>
                <w14:ligatures w14:val="standardContextual"/>
              </w:rPr>
              <w:tab/>
            </w:r>
            <w:r w:rsidRPr="008B206D">
              <w:rPr>
                <w:rStyle w:val="Hipercze"/>
                <w:rFonts w:cstheme="minorHAnsi"/>
                <w:noProof/>
                <w:lang w:val="pl-PL"/>
              </w:rPr>
              <w:t>WYMAGANIA DOTYCZĄCE ZABEZPIECZENIA NALEŻYTEGO WYKONANIA</w:t>
            </w:r>
            <w:r w:rsidRPr="008B206D">
              <w:rPr>
                <w:rStyle w:val="Hipercze"/>
                <w:rFonts w:cstheme="minorHAnsi"/>
                <w:noProof/>
                <w:spacing w:val="-8"/>
                <w:lang w:val="pl-PL"/>
              </w:rPr>
              <w:t xml:space="preserve"> </w:t>
            </w:r>
            <w:r w:rsidRPr="008B206D">
              <w:rPr>
                <w:rStyle w:val="Hipercze"/>
                <w:rFonts w:cstheme="minorHAnsi"/>
                <w:noProof/>
                <w:lang w:val="pl-PL"/>
              </w:rPr>
              <w:t>UMOWY</w:t>
            </w:r>
            <w:r>
              <w:rPr>
                <w:noProof/>
                <w:webHidden/>
              </w:rPr>
              <w:tab/>
            </w:r>
            <w:r>
              <w:rPr>
                <w:noProof/>
                <w:webHidden/>
              </w:rPr>
              <w:fldChar w:fldCharType="begin"/>
            </w:r>
            <w:r>
              <w:rPr>
                <w:noProof/>
                <w:webHidden/>
              </w:rPr>
              <w:instrText xml:space="preserve"> PAGEREF _Toc184907256 \h </w:instrText>
            </w:r>
            <w:r>
              <w:rPr>
                <w:noProof/>
                <w:webHidden/>
              </w:rPr>
            </w:r>
            <w:r>
              <w:rPr>
                <w:noProof/>
                <w:webHidden/>
              </w:rPr>
              <w:fldChar w:fldCharType="separate"/>
            </w:r>
            <w:r w:rsidR="00F03F84">
              <w:rPr>
                <w:noProof/>
                <w:webHidden/>
              </w:rPr>
              <w:t>18</w:t>
            </w:r>
            <w:r>
              <w:rPr>
                <w:noProof/>
                <w:webHidden/>
              </w:rPr>
              <w:fldChar w:fldCharType="end"/>
            </w:r>
          </w:hyperlink>
        </w:p>
        <w:p w14:paraId="2CF81326" w14:textId="4333FEC0" w:rsidR="00505029" w:rsidRDefault="00505029">
          <w:pPr>
            <w:pStyle w:val="Spistreci3"/>
            <w:rPr>
              <w:rFonts w:eastAsiaTheme="minorEastAsia"/>
              <w:noProof/>
              <w:kern w:val="2"/>
              <w:lang w:val="pl-PL" w:eastAsia="pl-PL"/>
              <w14:ligatures w14:val="standardContextual"/>
            </w:rPr>
          </w:pPr>
          <w:hyperlink w:anchor="_Toc184907257" w:history="1">
            <w:r w:rsidRPr="008B206D">
              <w:rPr>
                <w:rStyle w:val="Hipercze"/>
                <w:noProof/>
              </w:rPr>
              <w:t>Dotyczy wszystkich części zamówienia.</w:t>
            </w:r>
            <w:r>
              <w:rPr>
                <w:noProof/>
                <w:webHidden/>
              </w:rPr>
              <w:tab/>
            </w:r>
            <w:r>
              <w:rPr>
                <w:noProof/>
                <w:webHidden/>
              </w:rPr>
              <w:fldChar w:fldCharType="begin"/>
            </w:r>
            <w:r>
              <w:rPr>
                <w:noProof/>
                <w:webHidden/>
              </w:rPr>
              <w:instrText xml:space="preserve"> PAGEREF _Toc184907257 \h </w:instrText>
            </w:r>
            <w:r>
              <w:rPr>
                <w:noProof/>
                <w:webHidden/>
              </w:rPr>
            </w:r>
            <w:r>
              <w:rPr>
                <w:noProof/>
                <w:webHidden/>
              </w:rPr>
              <w:fldChar w:fldCharType="separate"/>
            </w:r>
            <w:r w:rsidR="00F03F84">
              <w:rPr>
                <w:noProof/>
                <w:webHidden/>
              </w:rPr>
              <w:t>19</w:t>
            </w:r>
            <w:r>
              <w:rPr>
                <w:noProof/>
                <w:webHidden/>
              </w:rPr>
              <w:fldChar w:fldCharType="end"/>
            </w:r>
          </w:hyperlink>
        </w:p>
        <w:p w14:paraId="44036ED3" w14:textId="4D407A08" w:rsidR="00505029" w:rsidRDefault="00505029">
          <w:pPr>
            <w:pStyle w:val="Spistreci3"/>
            <w:tabs>
              <w:tab w:val="left" w:pos="1320"/>
            </w:tabs>
            <w:rPr>
              <w:rFonts w:eastAsiaTheme="minorEastAsia"/>
              <w:noProof/>
              <w:kern w:val="2"/>
              <w:lang w:val="pl-PL" w:eastAsia="pl-PL"/>
              <w14:ligatures w14:val="standardContextual"/>
            </w:rPr>
          </w:pPr>
          <w:hyperlink w:anchor="_Toc184907258" w:history="1">
            <w:r w:rsidRPr="008B206D">
              <w:rPr>
                <w:rStyle w:val="Hipercze"/>
                <w:rFonts w:ascii="Calibri" w:eastAsia="Calibri" w:hAnsi="Calibri" w:cs="Calibri"/>
                <w:noProof/>
                <w:lang w:val="pl-PL"/>
              </w:rPr>
              <w:t>XXIII.</w:t>
            </w:r>
            <w:r>
              <w:rPr>
                <w:rFonts w:eastAsiaTheme="minorEastAsia"/>
                <w:noProof/>
                <w:kern w:val="2"/>
                <w:lang w:val="pl-PL" w:eastAsia="pl-PL"/>
                <w14:ligatures w14:val="standardContextual"/>
              </w:rPr>
              <w:tab/>
            </w:r>
            <w:r w:rsidRPr="008B206D">
              <w:rPr>
                <w:rStyle w:val="Hipercze"/>
                <w:rFonts w:cstheme="minorHAnsi"/>
                <w:noProof/>
                <w:lang w:val="pl-PL"/>
              </w:rPr>
              <w:t>INFORMACJE O FORMALNOŚCIACH, JAKIE MUSZĄ ZOSTAĆ DOPEŁNIONE PO WYBORZE OFERTY W CELU ZAWARCIA UMOWY W SPRAWIE ZAMÓWIENIA PUBLICZNEGO</w:t>
            </w:r>
            <w:r>
              <w:rPr>
                <w:noProof/>
                <w:webHidden/>
              </w:rPr>
              <w:tab/>
            </w:r>
            <w:r>
              <w:rPr>
                <w:noProof/>
                <w:webHidden/>
              </w:rPr>
              <w:fldChar w:fldCharType="begin"/>
            </w:r>
            <w:r>
              <w:rPr>
                <w:noProof/>
                <w:webHidden/>
              </w:rPr>
              <w:instrText xml:space="preserve"> PAGEREF _Toc184907258 \h </w:instrText>
            </w:r>
            <w:r>
              <w:rPr>
                <w:noProof/>
                <w:webHidden/>
              </w:rPr>
            </w:r>
            <w:r>
              <w:rPr>
                <w:noProof/>
                <w:webHidden/>
              </w:rPr>
              <w:fldChar w:fldCharType="separate"/>
            </w:r>
            <w:r w:rsidR="00F03F84">
              <w:rPr>
                <w:noProof/>
                <w:webHidden/>
              </w:rPr>
              <w:t>19</w:t>
            </w:r>
            <w:r>
              <w:rPr>
                <w:noProof/>
                <w:webHidden/>
              </w:rPr>
              <w:fldChar w:fldCharType="end"/>
            </w:r>
          </w:hyperlink>
        </w:p>
        <w:p w14:paraId="52BF5C35" w14:textId="4AE62C45" w:rsidR="00505029" w:rsidRDefault="00505029">
          <w:pPr>
            <w:pStyle w:val="Spistreci3"/>
            <w:rPr>
              <w:rFonts w:eastAsiaTheme="minorEastAsia"/>
              <w:noProof/>
              <w:kern w:val="2"/>
              <w:lang w:val="pl-PL" w:eastAsia="pl-PL"/>
              <w14:ligatures w14:val="standardContextual"/>
            </w:rPr>
          </w:pPr>
          <w:hyperlink w:anchor="_Toc184907259" w:history="1">
            <w:r w:rsidRPr="008B206D">
              <w:rPr>
                <w:rStyle w:val="Hipercze"/>
                <w:noProof/>
              </w:rPr>
              <w:t>Dotyczy wszystkich części zamówienia.</w:t>
            </w:r>
            <w:r>
              <w:rPr>
                <w:noProof/>
                <w:webHidden/>
              </w:rPr>
              <w:tab/>
            </w:r>
            <w:r>
              <w:rPr>
                <w:noProof/>
                <w:webHidden/>
              </w:rPr>
              <w:fldChar w:fldCharType="begin"/>
            </w:r>
            <w:r>
              <w:rPr>
                <w:noProof/>
                <w:webHidden/>
              </w:rPr>
              <w:instrText xml:space="preserve"> PAGEREF _Toc184907259 \h </w:instrText>
            </w:r>
            <w:r>
              <w:rPr>
                <w:noProof/>
                <w:webHidden/>
              </w:rPr>
            </w:r>
            <w:r>
              <w:rPr>
                <w:noProof/>
                <w:webHidden/>
              </w:rPr>
              <w:fldChar w:fldCharType="separate"/>
            </w:r>
            <w:r w:rsidR="00F03F84">
              <w:rPr>
                <w:noProof/>
                <w:webHidden/>
              </w:rPr>
              <w:t>19</w:t>
            </w:r>
            <w:r>
              <w:rPr>
                <w:noProof/>
                <w:webHidden/>
              </w:rPr>
              <w:fldChar w:fldCharType="end"/>
            </w:r>
          </w:hyperlink>
        </w:p>
        <w:p w14:paraId="12414901" w14:textId="72ABEC13" w:rsidR="00505029" w:rsidRDefault="00505029">
          <w:pPr>
            <w:pStyle w:val="Spistreci3"/>
            <w:tabs>
              <w:tab w:val="left" w:pos="1320"/>
            </w:tabs>
            <w:rPr>
              <w:rFonts w:eastAsiaTheme="minorEastAsia"/>
              <w:noProof/>
              <w:kern w:val="2"/>
              <w:lang w:val="pl-PL" w:eastAsia="pl-PL"/>
              <w14:ligatures w14:val="standardContextual"/>
            </w:rPr>
          </w:pPr>
          <w:hyperlink w:anchor="_Toc184907260" w:history="1">
            <w:r w:rsidRPr="008B206D">
              <w:rPr>
                <w:rStyle w:val="Hipercze"/>
                <w:rFonts w:ascii="Calibri" w:eastAsia="Calibri" w:hAnsi="Calibri" w:cs="Calibri"/>
                <w:noProof/>
                <w:lang w:val="pl-PL"/>
              </w:rPr>
              <w:t>XXIV.</w:t>
            </w:r>
            <w:r>
              <w:rPr>
                <w:rFonts w:eastAsiaTheme="minorEastAsia"/>
                <w:noProof/>
                <w:kern w:val="2"/>
                <w:lang w:val="pl-PL" w:eastAsia="pl-PL"/>
                <w14:ligatures w14:val="standardContextual"/>
              </w:rPr>
              <w:tab/>
            </w:r>
            <w:r w:rsidRPr="008B206D">
              <w:rPr>
                <w:rStyle w:val="Hipercze"/>
                <w:rFonts w:cstheme="minorHAnsi"/>
                <w:noProof/>
                <w:lang w:val="pl-PL"/>
              </w:rPr>
              <w:t>POUCZENIE O ŚRODKACH OCHRONY PRAWNEJ PRZYSŁUGUJĄCYCH</w:t>
            </w:r>
            <w:r w:rsidRPr="008B206D">
              <w:rPr>
                <w:rStyle w:val="Hipercze"/>
                <w:rFonts w:cstheme="minorHAnsi"/>
                <w:noProof/>
                <w:spacing w:val="-14"/>
                <w:lang w:val="pl-PL"/>
              </w:rPr>
              <w:t xml:space="preserve"> </w:t>
            </w:r>
            <w:r w:rsidRPr="008B206D">
              <w:rPr>
                <w:rStyle w:val="Hipercze"/>
                <w:rFonts w:cstheme="minorHAnsi"/>
                <w:noProof/>
                <w:lang w:val="pl-PL"/>
              </w:rPr>
              <w:t>WYKONAWCY</w:t>
            </w:r>
            <w:r>
              <w:rPr>
                <w:noProof/>
                <w:webHidden/>
              </w:rPr>
              <w:tab/>
            </w:r>
            <w:r>
              <w:rPr>
                <w:noProof/>
                <w:webHidden/>
              </w:rPr>
              <w:fldChar w:fldCharType="begin"/>
            </w:r>
            <w:r>
              <w:rPr>
                <w:noProof/>
                <w:webHidden/>
              </w:rPr>
              <w:instrText xml:space="preserve"> PAGEREF _Toc184907260 \h </w:instrText>
            </w:r>
            <w:r>
              <w:rPr>
                <w:noProof/>
                <w:webHidden/>
              </w:rPr>
            </w:r>
            <w:r>
              <w:rPr>
                <w:noProof/>
                <w:webHidden/>
              </w:rPr>
              <w:fldChar w:fldCharType="separate"/>
            </w:r>
            <w:r w:rsidR="00F03F84">
              <w:rPr>
                <w:noProof/>
                <w:webHidden/>
              </w:rPr>
              <w:t>19</w:t>
            </w:r>
            <w:r>
              <w:rPr>
                <w:noProof/>
                <w:webHidden/>
              </w:rPr>
              <w:fldChar w:fldCharType="end"/>
            </w:r>
          </w:hyperlink>
        </w:p>
        <w:p w14:paraId="6D9A667B" w14:textId="5275133F" w:rsidR="00505029" w:rsidRDefault="00505029">
          <w:pPr>
            <w:pStyle w:val="Spistreci3"/>
            <w:rPr>
              <w:rFonts w:eastAsiaTheme="minorEastAsia"/>
              <w:noProof/>
              <w:kern w:val="2"/>
              <w:lang w:val="pl-PL" w:eastAsia="pl-PL"/>
              <w14:ligatures w14:val="standardContextual"/>
            </w:rPr>
          </w:pPr>
          <w:hyperlink w:anchor="_Toc184907261" w:history="1">
            <w:r w:rsidRPr="008B206D">
              <w:rPr>
                <w:rStyle w:val="Hipercze"/>
                <w:noProof/>
              </w:rPr>
              <w:t>Dotyczy wszystkich części zamówienia.</w:t>
            </w:r>
            <w:r>
              <w:rPr>
                <w:noProof/>
                <w:webHidden/>
              </w:rPr>
              <w:tab/>
            </w:r>
            <w:r>
              <w:rPr>
                <w:noProof/>
                <w:webHidden/>
              </w:rPr>
              <w:fldChar w:fldCharType="begin"/>
            </w:r>
            <w:r>
              <w:rPr>
                <w:noProof/>
                <w:webHidden/>
              </w:rPr>
              <w:instrText xml:space="preserve"> PAGEREF _Toc184907261 \h </w:instrText>
            </w:r>
            <w:r>
              <w:rPr>
                <w:noProof/>
                <w:webHidden/>
              </w:rPr>
            </w:r>
            <w:r>
              <w:rPr>
                <w:noProof/>
                <w:webHidden/>
              </w:rPr>
              <w:fldChar w:fldCharType="separate"/>
            </w:r>
            <w:r w:rsidR="00F03F84">
              <w:rPr>
                <w:noProof/>
                <w:webHidden/>
              </w:rPr>
              <w:t>19</w:t>
            </w:r>
            <w:r>
              <w:rPr>
                <w:noProof/>
                <w:webHidden/>
              </w:rPr>
              <w:fldChar w:fldCharType="end"/>
            </w:r>
          </w:hyperlink>
        </w:p>
        <w:p w14:paraId="575A6296" w14:textId="1D3E8694" w:rsidR="00505029" w:rsidRDefault="00505029">
          <w:pPr>
            <w:pStyle w:val="Spistreci3"/>
            <w:rPr>
              <w:rFonts w:eastAsiaTheme="minorEastAsia"/>
              <w:noProof/>
              <w:kern w:val="2"/>
              <w:lang w:val="pl-PL" w:eastAsia="pl-PL"/>
              <w14:ligatures w14:val="standardContextual"/>
            </w:rPr>
          </w:pPr>
          <w:hyperlink w:anchor="_Toc184907262" w:history="1">
            <w:r w:rsidRPr="008B206D">
              <w:rPr>
                <w:rStyle w:val="Hipercze"/>
                <w:rFonts w:ascii="Calibri" w:eastAsia="Calibri" w:hAnsi="Calibri" w:cs="Calibri"/>
                <w:noProof/>
                <w:lang w:val="pl-PL"/>
              </w:rPr>
              <w:t>XXV.</w:t>
            </w:r>
            <w:r>
              <w:rPr>
                <w:rFonts w:eastAsiaTheme="minorEastAsia"/>
                <w:noProof/>
                <w:kern w:val="2"/>
                <w:lang w:val="pl-PL" w:eastAsia="pl-PL"/>
                <w14:ligatures w14:val="standardContextual"/>
              </w:rPr>
              <w:tab/>
            </w:r>
            <w:r w:rsidRPr="008B206D">
              <w:rPr>
                <w:rStyle w:val="Hipercze"/>
                <w:rFonts w:cstheme="minorHAnsi"/>
                <w:noProof/>
                <w:lang w:val="pl-PL"/>
              </w:rPr>
              <w:t>POZOSTAŁE</w:t>
            </w:r>
            <w:r w:rsidRPr="008B206D">
              <w:rPr>
                <w:rStyle w:val="Hipercze"/>
                <w:rFonts w:cstheme="minorHAnsi"/>
                <w:noProof/>
                <w:spacing w:val="-2"/>
                <w:lang w:val="pl-PL"/>
              </w:rPr>
              <w:t xml:space="preserve"> </w:t>
            </w:r>
            <w:r w:rsidRPr="008B206D">
              <w:rPr>
                <w:rStyle w:val="Hipercze"/>
                <w:rFonts w:cstheme="minorHAnsi"/>
                <w:noProof/>
                <w:lang w:val="pl-PL"/>
              </w:rPr>
              <w:t>INFORMACJE</w:t>
            </w:r>
            <w:r>
              <w:rPr>
                <w:noProof/>
                <w:webHidden/>
              </w:rPr>
              <w:tab/>
            </w:r>
            <w:r>
              <w:rPr>
                <w:noProof/>
                <w:webHidden/>
              </w:rPr>
              <w:fldChar w:fldCharType="begin"/>
            </w:r>
            <w:r>
              <w:rPr>
                <w:noProof/>
                <w:webHidden/>
              </w:rPr>
              <w:instrText xml:space="preserve"> PAGEREF _Toc184907262 \h </w:instrText>
            </w:r>
            <w:r>
              <w:rPr>
                <w:noProof/>
                <w:webHidden/>
              </w:rPr>
            </w:r>
            <w:r>
              <w:rPr>
                <w:noProof/>
                <w:webHidden/>
              </w:rPr>
              <w:fldChar w:fldCharType="separate"/>
            </w:r>
            <w:r w:rsidR="00F03F84">
              <w:rPr>
                <w:noProof/>
                <w:webHidden/>
              </w:rPr>
              <w:t>19</w:t>
            </w:r>
            <w:r>
              <w:rPr>
                <w:noProof/>
                <w:webHidden/>
              </w:rPr>
              <w:fldChar w:fldCharType="end"/>
            </w:r>
          </w:hyperlink>
        </w:p>
        <w:p w14:paraId="4184EF88" w14:textId="3F15B936" w:rsidR="00505029" w:rsidRDefault="00505029">
          <w:pPr>
            <w:pStyle w:val="Spistreci3"/>
            <w:rPr>
              <w:rFonts w:eastAsiaTheme="minorEastAsia"/>
              <w:noProof/>
              <w:kern w:val="2"/>
              <w:lang w:val="pl-PL" w:eastAsia="pl-PL"/>
              <w14:ligatures w14:val="standardContextual"/>
            </w:rPr>
          </w:pPr>
          <w:hyperlink w:anchor="_Toc184907263" w:history="1">
            <w:r w:rsidRPr="008B206D">
              <w:rPr>
                <w:rStyle w:val="Hipercze"/>
                <w:noProof/>
              </w:rPr>
              <w:t>Dotyczy wszystkich części zamówienia.</w:t>
            </w:r>
            <w:r>
              <w:rPr>
                <w:noProof/>
                <w:webHidden/>
              </w:rPr>
              <w:tab/>
            </w:r>
            <w:r>
              <w:rPr>
                <w:noProof/>
                <w:webHidden/>
              </w:rPr>
              <w:fldChar w:fldCharType="begin"/>
            </w:r>
            <w:r>
              <w:rPr>
                <w:noProof/>
                <w:webHidden/>
              </w:rPr>
              <w:instrText xml:space="preserve"> PAGEREF _Toc184907263 \h </w:instrText>
            </w:r>
            <w:r>
              <w:rPr>
                <w:noProof/>
                <w:webHidden/>
              </w:rPr>
            </w:r>
            <w:r>
              <w:rPr>
                <w:noProof/>
                <w:webHidden/>
              </w:rPr>
              <w:fldChar w:fldCharType="separate"/>
            </w:r>
            <w:r w:rsidR="00F03F84">
              <w:rPr>
                <w:noProof/>
                <w:webHidden/>
              </w:rPr>
              <w:t>19</w:t>
            </w:r>
            <w:r>
              <w:rPr>
                <w:noProof/>
                <w:webHidden/>
              </w:rPr>
              <w:fldChar w:fldCharType="end"/>
            </w:r>
          </w:hyperlink>
        </w:p>
        <w:p w14:paraId="23E6027C" w14:textId="2490D149" w:rsidR="00505029" w:rsidRDefault="00505029">
          <w:pPr>
            <w:pStyle w:val="Spistreci3"/>
            <w:tabs>
              <w:tab w:val="left" w:pos="1320"/>
            </w:tabs>
            <w:rPr>
              <w:rFonts w:eastAsiaTheme="minorEastAsia"/>
              <w:noProof/>
              <w:kern w:val="2"/>
              <w:lang w:val="pl-PL" w:eastAsia="pl-PL"/>
              <w14:ligatures w14:val="standardContextual"/>
            </w:rPr>
          </w:pPr>
          <w:hyperlink w:anchor="_Toc184907264" w:history="1">
            <w:r w:rsidRPr="008B206D">
              <w:rPr>
                <w:rStyle w:val="Hipercze"/>
                <w:rFonts w:ascii="Calibri" w:eastAsia="Calibri" w:hAnsi="Calibri" w:cs="Calibri"/>
                <w:noProof/>
                <w:lang w:val="pl-PL"/>
              </w:rPr>
              <w:t>XXVI.</w:t>
            </w:r>
            <w:r>
              <w:rPr>
                <w:rFonts w:eastAsiaTheme="minorEastAsia"/>
                <w:noProof/>
                <w:kern w:val="2"/>
                <w:lang w:val="pl-PL" w:eastAsia="pl-PL"/>
                <w14:ligatures w14:val="standardContextual"/>
              </w:rPr>
              <w:tab/>
            </w:r>
            <w:r w:rsidRPr="008B206D">
              <w:rPr>
                <w:rStyle w:val="Hipercze"/>
                <w:rFonts w:cstheme="minorHAnsi"/>
                <w:noProof/>
                <w:lang w:val="pl-PL"/>
              </w:rPr>
              <w:t>ZAŁĄCZNIKI DO</w:t>
            </w:r>
            <w:r w:rsidRPr="008B206D">
              <w:rPr>
                <w:rStyle w:val="Hipercze"/>
                <w:rFonts w:cstheme="minorHAnsi"/>
                <w:noProof/>
                <w:spacing w:val="-4"/>
                <w:lang w:val="pl-PL"/>
              </w:rPr>
              <w:t xml:space="preserve"> </w:t>
            </w:r>
            <w:r w:rsidRPr="008B206D">
              <w:rPr>
                <w:rStyle w:val="Hipercze"/>
                <w:rFonts w:cstheme="minorHAnsi"/>
                <w:noProof/>
                <w:lang w:val="pl-PL"/>
              </w:rPr>
              <w:t>SWZ</w:t>
            </w:r>
            <w:r>
              <w:rPr>
                <w:noProof/>
                <w:webHidden/>
              </w:rPr>
              <w:tab/>
            </w:r>
            <w:r>
              <w:rPr>
                <w:noProof/>
                <w:webHidden/>
              </w:rPr>
              <w:fldChar w:fldCharType="begin"/>
            </w:r>
            <w:r>
              <w:rPr>
                <w:noProof/>
                <w:webHidden/>
              </w:rPr>
              <w:instrText xml:space="preserve"> PAGEREF _Toc184907264 \h </w:instrText>
            </w:r>
            <w:r>
              <w:rPr>
                <w:noProof/>
                <w:webHidden/>
              </w:rPr>
            </w:r>
            <w:r>
              <w:rPr>
                <w:noProof/>
                <w:webHidden/>
              </w:rPr>
              <w:fldChar w:fldCharType="separate"/>
            </w:r>
            <w:r w:rsidR="00F03F84">
              <w:rPr>
                <w:noProof/>
                <w:webHidden/>
              </w:rPr>
              <w:t>20</w:t>
            </w:r>
            <w:r>
              <w:rPr>
                <w:noProof/>
                <w:webHidden/>
              </w:rPr>
              <w:fldChar w:fldCharType="end"/>
            </w:r>
          </w:hyperlink>
        </w:p>
        <w:p w14:paraId="49FA0CDD" w14:textId="088883EF" w:rsidR="00505029" w:rsidRDefault="00505029">
          <w:pPr>
            <w:pStyle w:val="Spistreci3"/>
            <w:rPr>
              <w:rFonts w:eastAsiaTheme="minorEastAsia"/>
              <w:noProof/>
              <w:kern w:val="2"/>
              <w:lang w:val="pl-PL" w:eastAsia="pl-PL"/>
              <w14:ligatures w14:val="standardContextual"/>
            </w:rPr>
          </w:pPr>
          <w:hyperlink w:anchor="_Toc184907265" w:history="1">
            <w:r w:rsidRPr="008B206D">
              <w:rPr>
                <w:rStyle w:val="Hipercze"/>
                <w:noProof/>
              </w:rPr>
              <w:t>Dotyczy wszystkich części zamówienia.</w:t>
            </w:r>
            <w:r>
              <w:rPr>
                <w:noProof/>
                <w:webHidden/>
              </w:rPr>
              <w:tab/>
            </w:r>
            <w:r>
              <w:rPr>
                <w:noProof/>
                <w:webHidden/>
              </w:rPr>
              <w:fldChar w:fldCharType="begin"/>
            </w:r>
            <w:r>
              <w:rPr>
                <w:noProof/>
                <w:webHidden/>
              </w:rPr>
              <w:instrText xml:space="preserve"> PAGEREF _Toc184907265 \h </w:instrText>
            </w:r>
            <w:r>
              <w:rPr>
                <w:noProof/>
                <w:webHidden/>
              </w:rPr>
            </w:r>
            <w:r>
              <w:rPr>
                <w:noProof/>
                <w:webHidden/>
              </w:rPr>
              <w:fldChar w:fldCharType="separate"/>
            </w:r>
            <w:r w:rsidR="00F03F84">
              <w:rPr>
                <w:noProof/>
                <w:webHidden/>
              </w:rPr>
              <w:t>20</w:t>
            </w:r>
            <w:r>
              <w:rPr>
                <w:noProof/>
                <w:webHidden/>
              </w:rPr>
              <w:fldChar w:fldCharType="end"/>
            </w:r>
          </w:hyperlink>
        </w:p>
        <w:p w14:paraId="39420F12" w14:textId="70EC8AFE" w:rsidR="00AC62F7" w:rsidRPr="004C5689" w:rsidRDefault="003D04E1">
          <w:pPr>
            <w:rPr>
              <w:lang w:val="pl-PL"/>
            </w:rPr>
          </w:pPr>
          <w:r w:rsidRPr="004C5689">
            <w:rPr>
              <w:lang w:val="pl-PL"/>
            </w:rPr>
            <w:fldChar w:fldCharType="end"/>
          </w:r>
        </w:p>
      </w:sdtContent>
    </w:sdt>
    <w:p w14:paraId="3648F57D" w14:textId="77777777" w:rsidR="00AC62F7" w:rsidRPr="004C5689" w:rsidRDefault="00AC62F7">
      <w:pPr>
        <w:rPr>
          <w:rFonts w:cstheme="minorHAnsi"/>
          <w:sz w:val="15"/>
          <w:lang w:val="pl-PL"/>
        </w:rPr>
      </w:pPr>
    </w:p>
    <w:p w14:paraId="27FE8EFC" w14:textId="77777777" w:rsidR="003B023C" w:rsidRPr="004C5689" w:rsidRDefault="003B023C">
      <w:pPr>
        <w:rPr>
          <w:rFonts w:cstheme="minorHAnsi"/>
          <w:sz w:val="15"/>
          <w:lang w:val="pl-PL"/>
        </w:rPr>
      </w:pPr>
    </w:p>
    <w:p w14:paraId="6BC01377" w14:textId="77777777" w:rsidR="003B023C" w:rsidRPr="004C5689" w:rsidRDefault="003B023C">
      <w:pPr>
        <w:rPr>
          <w:rFonts w:cstheme="minorHAnsi"/>
          <w:sz w:val="15"/>
          <w:lang w:val="pl-PL"/>
        </w:rPr>
      </w:pPr>
    </w:p>
    <w:p w14:paraId="42B7A5BB" w14:textId="77777777" w:rsidR="003B023C" w:rsidRDefault="003B023C">
      <w:pPr>
        <w:rPr>
          <w:rFonts w:cstheme="minorHAnsi"/>
          <w:sz w:val="15"/>
          <w:lang w:val="pl-PL"/>
        </w:rPr>
      </w:pPr>
    </w:p>
    <w:p w14:paraId="61C4FDEA" w14:textId="77777777" w:rsidR="00505029" w:rsidRDefault="00505029">
      <w:pPr>
        <w:rPr>
          <w:rFonts w:cstheme="minorHAnsi"/>
          <w:sz w:val="15"/>
          <w:lang w:val="pl-PL"/>
        </w:rPr>
      </w:pPr>
    </w:p>
    <w:p w14:paraId="100C8341" w14:textId="77777777" w:rsidR="00505029" w:rsidRDefault="00505029">
      <w:pPr>
        <w:rPr>
          <w:rFonts w:cstheme="minorHAnsi"/>
          <w:sz w:val="15"/>
          <w:lang w:val="pl-PL"/>
        </w:rPr>
      </w:pPr>
    </w:p>
    <w:p w14:paraId="5B928000" w14:textId="77777777" w:rsidR="00505029" w:rsidRDefault="00505029">
      <w:pPr>
        <w:rPr>
          <w:rFonts w:cstheme="minorHAnsi"/>
          <w:sz w:val="15"/>
          <w:lang w:val="pl-PL"/>
        </w:rPr>
      </w:pPr>
    </w:p>
    <w:p w14:paraId="65917EE8" w14:textId="77777777" w:rsidR="00505029" w:rsidRDefault="00505029">
      <w:pPr>
        <w:rPr>
          <w:rFonts w:cstheme="minorHAnsi"/>
          <w:sz w:val="15"/>
          <w:lang w:val="pl-PL"/>
        </w:rPr>
      </w:pPr>
    </w:p>
    <w:p w14:paraId="38A0A499" w14:textId="77777777" w:rsidR="00505029" w:rsidRDefault="00505029">
      <w:pPr>
        <w:rPr>
          <w:rFonts w:cstheme="minorHAnsi"/>
          <w:sz w:val="15"/>
          <w:lang w:val="pl-PL"/>
        </w:rPr>
      </w:pPr>
    </w:p>
    <w:p w14:paraId="3045C224" w14:textId="77777777" w:rsidR="00505029" w:rsidRDefault="00505029">
      <w:pPr>
        <w:rPr>
          <w:rFonts w:cstheme="minorHAnsi"/>
          <w:sz w:val="15"/>
          <w:lang w:val="pl-PL"/>
        </w:rPr>
      </w:pPr>
    </w:p>
    <w:p w14:paraId="4BCA381E" w14:textId="77777777" w:rsidR="00505029" w:rsidRDefault="00505029">
      <w:pPr>
        <w:rPr>
          <w:rFonts w:cstheme="minorHAnsi"/>
          <w:sz w:val="15"/>
          <w:lang w:val="pl-PL"/>
        </w:rPr>
      </w:pPr>
    </w:p>
    <w:p w14:paraId="1BF6EE0E" w14:textId="77777777" w:rsidR="00505029" w:rsidRDefault="00505029">
      <w:pPr>
        <w:rPr>
          <w:rFonts w:cstheme="minorHAnsi"/>
          <w:sz w:val="15"/>
          <w:lang w:val="pl-PL"/>
        </w:rPr>
      </w:pPr>
    </w:p>
    <w:p w14:paraId="777B134F" w14:textId="77777777" w:rsidR="00505029" w:rsidRDefault="00505029">
      <w:pPr>
        <w:rPr>
          <w:rFonts w:cstheme="minorHAnsi"/>
          <w:sz w:val="15"/>
          <w:lang w:val="pl-PL"/>
        </w:rPr>
      </w:pPr>
    </w:p>
    <w:p w14:paraId="7988BC5B" w14:textId="77777777" w:rsidR="00505029" w:rsidRDefault="00505029">
      <w:pPr>
        <w:rPr>
          <w:rFonts w:cstheme="minorHAnsi"/>
          <w:sz w:val="15"/>
          <w:lang w:val="pl-PL"/>
        </w:rPr>
      </w:pPr>
    </w:p>
    <w:p w14:paraId="0A125B31" w14:textId="77777777" w:rsidR="00505029" w:rsidRDefault="00505029">
      <w:pPr>
        <w:rPr>
          <w:rFonts w:cstheme="minorHAnsi"/>
          <w:sz w:val="15"/>
          <w:lang w:val="pl-PL"/>
        </w:rPr>
      </w:pPr>
    </w:p>
    <w:p w14:paraId="4790F0D5" w14:textId="77777777" w:rsidR="00505029" w:rsidRDefault="00505029">
      <w:pPr>
        <w:rPr>
          <w:rFonts w:cstheme="minorHAnsi"/>
          <w:sz w:val="15"/>
          <w:lang w:val="pl-PL"/>
        </w:rPr>
      </w:pPr>
    </w:p>
    <w:p w14:paraId="62ACEA57" w14:textId="77777777" w:rsidR="00505029" w:rsidRDefault="00505029">
      <w:pPr>
        <w:rPr>
          <w:rFonts w:cstheme="minorHAnsi"/>
          <w:sz w:val="15"/>
          <w:lang w:val="pl-PL"/>
        </w:rPr>
      </w:pPr>
    </w:p>
    <w:p w14:paraId="06637992" w14:textId="77777777" w:rsidR="00505029" w:rsidRDefault="00505029">
      <w:pPr>
        <w:rPr>
          <w:rFonts w:cstheme="minorHAnsi"/>
          <w:sz w:val="15"/>
          <w:lang w:val="pl-PL"/>
        </w:rPr>
      </w:pPr>
    </w:p>
    <w:p w14:paraId="5200B6AE" w14:textId="77777777" w:rsidR="00505029" w:rsidRDefault="00505029">
      <w:pPr>
        <w:rPr>
          <w:rFonts w:cstheme="minorHAnsi"/>
          <w:sz w:val="15"/>
          <w:lang w:val="pl-PL"/>
        </w:rPr>
      </w:pPr>
    </w:p>
    <w:p w14:paraId="721FC576" w14:textId="77777777" w:rsidR="00505029" w:rsidRDefault="00505029">
      <w:pPr>
        <w:rPr>
          <w:rFonts w:cstheme="minorHAnsi"/>
          <w:sz w:val="15"/>
          <w:lang w:val="pl-PL"/>
        </w:rPr>
      </w:pPr>
    </w:p>
    <w:p w14:paraId="0BE2A33A" w14:textId="77777777" w:rsidR="00505029" w:rsidRDefault="00505029">
      <w:pPr>
        <w:rPr>
          <w:rFonts w:cstheme="minorHAnsi"/>
          <w:sz w:val="15"/>
          <w:lang w:val="pl-PL"/>
        </w:rPr>
      </w:pPr>
    </w:p>
    <w:p w14:paraId="6480AA96" w14:textId="77777777" w:rsidR="00505029" w:rsidRDefault="00505029">
      <w:pPr>
        <w:rPr>
          <w:rFonts w:cstheme="minorHAnsi"/>
          <w:sz w:val="15"/>
          <w:lang w:val="pl-PL"/>
        </w:rPr>
      </w:pPr>
    </w:p>
    <w:p w14:paraId="7732AFE5" w14:textId="77777777" w:rsidR="00505029" w:rsidRDefault="00505029">
      <w:pPr>
        <w:rPr>
          <w:rFonts w:cstheme="minorHAnsi"/>
          <w:sz w:val="15"/>
          <w:lang w:val="pl-PL"/>
        </w:rPr>
      </w:pPr>
    </w:p>
    <w:p w14:paraId="120F0283" w14:textId="77777777" w:rsidR="00505029" w:rsidRDefault="00505029">
      <w:pPr>
        <w:rPr>
          <w:rFonts w:cstheme="minorHAnsi"/>
          <w:sz w:val="15"/>
          <w:lang w:val="pl-PL"/>
        </w:rPr>
      </w:pPr>
    </w:p>
    <w:p w14:paraId="025E5479" w14:textId="77777777" w:rsidR="00505029" w:rsidRDefault="00505029">
      <w:pPr>
        <w:rPr>
          <w:rFonts w:cstheme="minorHAnsi"/>
          <w:sz w:val="15"/>
          <w:lang w:val="pl-PL"/>
        </w:rPr>
      </w:pPr>
    </w:p>
    <w:p w14:paraId="34FD0942" w14:textId="77777777" w:rsidR="00505029" w:rsidRDefault="00505029">
      <w:pPr>
        <w:rPr>
          <w:rFonts w:cstheme="minorHAnsi"/>
          <w:sz w:val="15"/>
          <w:lang w:val="pl-PL"/>
        </w:rPr>
      </w:pPr>
    </w:p>
    <w:p w14:paraId="72AE6A87" w14:textId="77777777" w:rsidR="00505029" w:rsidRDefault="00505029">
      <w:pPr>
        <w:rPr>
          <w:rFonts w:cstheme="minorHAnsi"/>
          <w:sz w:val="15"/>
          <w:lang w:val="pl-PL"/>
        </w:rPr>
      </w:pPr>
    </w:p>
    <w:p w14:paraId="48913D7B" w14:textId="77777777" w:rsidR="00505029" w:rsidRDefault="00505029">
      <w:pPr>
        <w:rPr>
          <w:rFonts w:cstheme="minorHAnsi"/>
          <w:sz w:val="15"/>
          <w:lang w:val="pl-PL"/>
        </w:rPr>
      </w:pPr>
    </w:p>
    <w:p w14:paraId="7C42A034" w14:textId="77777777" w:rsidR="00E521F0" w:rsidRDefault="00E521F0">
      <w:pPr>
        <w:rPr>
          <w:rFonts w:cstheme="minorHAnsi"/>
          <w:sz w:val="15"/>
          <w:lang w:val="pl-PL"/>
        </w:rPr>
      </w:pPr>
    </w:p>
    <w:p w14:paraId="25138D5E" w14:textId="77777777" w:rsidR="00E521F0" w:rsidRDefault="00E521F0">
      <w:pPr>
        <w:rPr>
          <w:rFonts w:cstheme="minorHAnsi"/>
          <w:sz w:val="15"/>
          <w:lang w:val="pl-PL"/>
        </w:rPr>
      </w:pPr>
    </w:p>
    <w:p w14:paraId="513753BD" w14:textId="77777777" w:rsidR="00505029" w:rsidRDefault="00505029">
      <w:pPr>
        <w:rPr>
          <w:rFonts w:cstheme="minorHAnsi"/>
          <w:sz w:val="15"/>
          <w:lang w:val="pl-PL"/>
        </w:rPr>
      </w:pPr>
    </w:p>
    <w:p w14:paraId="211D329C" w14:textId="77777777" w:rsidR="00505029" w:rsidRPr="004C5689" w:rsidRDefault="00505029">
      <w:pPr>
        <w:rPr>
          <w:rFonts w:cstheme="minorHAnsi"/>
          <w:sz w:val="15"/>
          <w:lang w:val="pl-PL"/>
        </w:rPr>
      </w:pPr>
    </w:p>
    <w:p w14:paraId="1A5DC72F" w14:textId="77777777" w:rsidR="003B023C" w:rsidRPr="004C5689" w:rsidRDefault="003B023C">
      <w:pPr>
        <w:rPr>
          <w:rFonts w:cstheme="minorHAnsi"/>
          <w:sz w:val="15"/>
          <w:lang w:val="pl-PL"/>
        </w:rPr>
      </w:pPr>
    </w:p>
    <w:p w14:paraId="1AAF1E28" w14:textId="77777777" w:rsidR="00AC62F7" w:rsidRPr="004C5689" w:rsidRDefault="003D04E1">
      <w:pPr>
        <w:pStyle w:val="Nagwek3"/>
        <w:numPr>
          <w:ilvl w:val="0"/>
          <w:numId w:val="6"/>
        </w:numPr>
        <w:ind w:left="1134" w:hanging="708"/>
        <w:rPr>
          <w:lang w:val="pl-PL"/>
        </w:rPr>
      </w:pPr>
      <w:bookmarkStart w:id="3" w:name="_Toc184907217"/>
      <w:r w:rsidRPr="004C5689">
        <w:rPr>
          <w:lang w:val="pl-PL"/>
        </w:rPr>
        <w:lastRenderedPageBreak/>
        <w:t>NAZWA ORAZ ADRES</w:t>
      </w:r>
      <w:r w:rsidRPr="004C5689">
        <w:rPr>
          <w:spacing w:val="-2"/>
          <w:lang w:val="pl-PL"/>
        </w:rPr>
        <w:t xml:space="preserve"> </w:t>
      </w:r>
      <w:r w:rsidRPr="004C5689">
        <w:rPr>
          <w:lang w:val="pl-PL"/>
        </w:rPr>
        <w:t>ZAMAWIAJĄCEGO</w:t>
      </w:r>
      <w:bookmarkEnd w:id="3"/>
    </w:p>
    <w:p w14:paraId="4B24B454" w14:textId="77777777" w:rsidR="00AC62F7" w:rsidRPr="004C5689" w:rsidRDefault="003D04E1">
      <w:pPr>
        <w:pStyle w:val="Tekstpodstawowy"/>
        <w:spacing w:before="120"/>
        <w:ind w:left="1134" w:right="-6"/>
        <w:rPr>
          <w:sz w:val="22"/>
          <w:szCs w:val="22"/>
          <w:lang w:val="pl-PL"/>
        </w:rPr>
      </w:pPr>
      <w:r w:rsidRPr="004C5689">
        <w:rPr>
          <w:sz w:val="22"/>
          <w:szCs w:val="22"/>
          <w:lang w:val="pl-PL"/>
        </w:rPr>
        <w:t>Gmina i Miasto Lwówek Śląski</w:t>
      </w:r>
    </w:p>
    <w:p w14:paraId="5A26E583" w14:textId="77777777" w:rsidR="00AC62F7" w:rsidRPr="004C5689" w:rsidRDefault="003D04E1">
      <w:pPr>
        <w:pStyle w:val="Tekstpodstawowy"/>
        <w:ind w:left="1162" w:right="-3"/>
        <w:rPr>
          <w:sz w:val="22"/>
          <w:szCs w:val="22"/>
          <w:lang w:val="pl-PL"/>
        </w:rPr>
      </w:pPr>
      <w:r w:rsidRPr="004C5689">
        <w:rPr>
          <w:sz w:val="22"/>
          <w:szCs w:val="22"/>
          <w:lang w:val="pl-PL"/>
        </w:rPr>
        <w:t>Al. Wojska Polskiego 25A</w:t>
      </w:r>
    </w:p>
    <w:p w14:paraId="213FBB1E" w14:textId="77777777" w:rsidR="00AC62F7" w:rsidRPr="004C5689" w:rsidRDefault="003D04E1">
      <w:pPr>
        <w:pStyle w:val="Tekstpodstawowy"/>
        <w:ind w:left="1162" w:right="-3"/>
        <w:rPr>
          <w:sz w:val="22"/>
          <w:szCs w:val="22"/>
          <w:lang w:val="pl-PL"/>
        </w:rPr>
      </w:pPr>
      <w:r w:rsidRPr="004C5689">
        <w:rPr>
          <w:sz w:val="22"/>
          <w:szCs w:val="22"/>
          <w:lang w:val="pl-PL"/>
        </w:rPr>
        <w:t>59-600 Lwówek Śląski</w:t>
      </w:r>
    </w:p>
    <w:p w14:paraId="24FA3049" w14:textId="77CF0B65" w:rsidR="00AC62F7" w:rsidRPr="004C5689" w:rsidRDefault="003D04E1">
      <w:pPr>
        <w:pStyle w:val="Tekstpodstawowy"/>
        <w:ind w:left="1162" w:right="-3"/>
        <w:rPr>
          <w:sz w:val="22"/>
          <w:szCs w:val="22"/>
          <w:lang w:val="pl-PL"/>
        </w:rPr>
      </w:pPr>
      <w:r w:rsidRPr="004C5689">
        <w:rPr>
          <w:sz w:val="22"/>
          <w:szCs w:val="22"/>
          <w:lang w:val="pl-PL"/>
        </w:rPr>
        <w:t>Telefon: (75) 64 77 </w:t>
      </w:r>
      <w:r w:rsidR="00E827F2">
        <w:rPr>
          <w:sz w:val="22"/>
          <w:szCs w:val="22"/>
          <w:lang w:val="pl-PL"/>
        </w:rPr>
        <w:t>913</w:t>
      </w:r>
    </w:p>
    <w:p w14:paraId="2D1B37D0" w14:textId="77777777" w:rsidR="00AC62F7" w:rsidRPr="004C5689" w:rsidRDefault="003D04E1">
      <w:pPr>
        <w:pStyle w:val="Tekstpodstawowy"/>
        <w:ind w:left="1162" w:right="-3"/>
        <w:rPr>
          <w:sz w:val="22"/>
          <w:szCs w:val="22"/>
          <w:lang w:val="pl-PL"/>
        </w:rPr>
      </w:pPr>
      <w:r w:rsidRPr="004C5689">
        <w:rPr>
          <w:sz w:val="22"/>
          <w:szCs w:val="22"/>
          <w:lang w:val="pl-PL"/>
        </w:rPr>
        <w:t xml:space="preserve">E-mail: </w:t>
      </w:r>
      <w:hyperlink r:id="rId8">
        <w:r w:rsidRPr="004C5689">
          <w:rPr>
            <w:rStyle w:val="czeinternetowe"/>
            <w:sz w:val="22"/>
            <w:szCs w:val="22"/>
            <w:lang w:val="pl-PL"/>
          </w:rPr>
          <w:t>urzad@lwowekslaski.pl</w:t>
        </w:r>
      </w:hyperlink>
    </w:p>
    <w:p w14:paraId="0838F17F" w14:textId="77777777" w:rsidR="00AC62F7" w:rsidRPr="004C5689" w:rsidRDefault="003D04E1">
      <w:pPr>
        <w:pStyle w:val="Tekstpodstawowy"/>
        <w:ind w:left="1162" w:right="-3"/>
        <w:rPr>
          <w:sz w:val="22"/>
          <w:szCs w:val="22"/>
          <w:lang w:val="pl-PL"/>
        </w:rPr>
      </w:pPr>
      <w:r w:rsidRPr="004C5689">
        <w:rPr>
          <w:sz w:val="22"/>
          <w:szCs w:val="22"/>
          <w:lang w:val="pl-PL"/>
        </w:rPr>
        <w:t xml:space="preserve">Strona internetowa prowadzonego postępowania: </w:t>
      </w:r>
      <w:hyperlink r:id="rId9">
        <w:r w:rsidRPr="004C5689">
          <w:rPr>
            <w:rStyle w:val="czeinternetowe"/>
            <w:sz w:val="22"/>
            <w:szCs w:val="22"/>
            <w:lang w:val="pl-PL"/>
          </w:rPr>
          <w:t>https://platformazakupowa.pl/lwowekslaski</w:t>
        </w:r>
      </w:hyperlink>
    </w:p>
    <w:p w14:paraId="0B953AD4" w14:textId="77777777" w:rsidR="00AC62F7" w:rsidRPr="004C5689" w:rsidRDefault="003D04E1">
      <w:pPr>
        <w:pStyle w:val="Tekstpodstawowy"/>
        <w:ind w:left="1162" w:right="281"/>
        <w:jc w:val="both"/>
        <w:rPr>
          <w:sz w:val="22"/>
          <w:szCs w:val="22"/>
          <w:lang w:val="pl-PL"/>
        </w:rPr>
      </w:pPr>
      <w:r w:rsidRPr="004C5689">
        <w:rPr>
          <w:sz w:val="22"/>
          <w:szCs w:val="22"/>
          <w:lang w:val="pl-PL"/>
        </w:rPr>
        <w:t>Na tej stronie udostępniane będą zmiany i wyjaśnienia treści SWZ oraz inne dokumenty zamówienia bezpośrednio związane z postępowaniem o udzielenie zamówienia.</w:t>
      </w:r>
    </w:p>
    <w:p w14:paraId="76FE9880" w14:textId="77777777" w:rsidR="00AC62F7" w:rsidRPr="004C5689" w:rsidRDefault="003D04E1">
      <w:pPr>
        <w:pStyle w:val="Nagwek3"/>
        <w:numPr>
          <w:ilvl w:val="0"/>
          <w:numId w:val="6"/>
        </w:numPr>
        <w:tabs>
          <w:tab w:val="left" w:pos="1162"/>
          <w:tab w:val="left" w:pos="1163"/>
        </w:tabs>
        <w:spacing w:before="120"/>
        <w:ind w:left="1163" w:hanging="743"/>
        <w:rPr>
          <w:lang w:val="pl-PL"/>
        </w:rPr>
      </w:pPr>
      <w:bookmarkStart w:id="4" w:name="_Toc184907218"/>
      <w:r w:rsidRPr="004C5689">
        <w:rPr>
          <w:lang w:val="pl-PL"/>
        </w:rPr>
        <w:t>OCHRONA DANYCH</w:t>
      </w:r>
      <w:r w:rsidRPr="004C5689">
        <w:rPr>
          <w:spacing w:val="-2"/>
          <w:lang w:val="pl-PL"/>
        </w:rPr>
        <w:t xml:space="preserve"> </w:t>
      </w:r>
      <w:r w:rsidRPr="004C5689">
        <w:rPr>
          <w:lang w:val="pl-PL"/>
        </w:rPr>
        <w:t>OSOBOWYCH</w:t>
      </w:r>
      <w:bookmarkEnd w:id="4"/>
    </w:p>
    <w:tbl>
      <w:tblPr>
        <w:tblStyle w:val="Tabela-Siatka"/>
        <w:tblpPr w:leftFromText="141" w:rightFromText="141" w:vertAnchor="text" w:horzAnchor="margin" w:tblpXSpec="right" w:tblpY="318"/>
        <w:tblW w:w="8926" w:type="dxa"/>
        <w:jc w:val="right"/>
        <w:tblLayout w:type="fixed"/>
        <w:tblCellMar>
          <w:top w:w="113" w:type="dxa"/>
          <w:bottom w:w="113" w:type="dxa"/>
        </w:tblCellMar>
        <w:tblLook w:val="04A0" w:firstRow="1" w:lastRow="0" w:firstColumn="1" w:lastColumn="0" w:noHBand="0" w:noVBand="1"/>
      </w:tblPr>
      <w:tblGrid>
        <w:gridCol w:w="2551"/>
        <w:gridCol w:w="6375"/>
      </w:tblGrid>
      <w:tr w:rsidR="00AC62F7" w:rsidRPr="004C5689" w14:paraId="7BF3D5D9" w14:textId="77777777">
        <w:trPr>
          <w:tblHeader/>
          <w:jc w:val="right"/>
        </w:trPr>
        <w:tc>
          <w:tcPr>
            <w:tcW w:w="8925" w:type="dxa"/>
            <w:gridSpan w:val="2"/>
            <w:shd w:val="clear" w:color="auto" w:fill="D9D9D9"/>
          </w:tcPr>
          <w:p w14:paraId="202D5D43" w14:textId="77777777" w:rsidR="00AC62F7" w:rsidRPr="004C5689" w:rsidRDefault="003D04E1">
            <w:pPr>
              <w:jc w:val="center"/>
              <w:rPr>
                <w:rFonts w:cstheme="minorHAnsi"/>
                <w:b/>
              </w:rPr>
            </w:pPr>
            <w:r w:rsidRPr="004C5689">
              <w:rPr>
                <w:rFonts w:eastAsia="Calibri" w:cstheme="minorHAnsi"/>
                <w:b/>
              </w:rPr>
              <w:t>Klauzula informacyjna</w:t>
            </w:r>
          </w:p>
          <w:p w14:paraId="075FA970" w14:textId="77777777" w:rsidR="00AC62F7" w:rsidRPr="004C5689" w:rsidRDefault="003D04E1">
            <w:pPr>
              <w:jc w:val="center"/>
              <w:rPr>
                <w:rFonts w:cstheme="minorHAnsi"/>
              </w:rPr>
            </w:pPr>
            <w:r w:rsidRPr="004C5689">
              <w:rPr>
                <w:rFonts w:eastAsia="Calibri" w:cstheme="minorHAnsi"/>
                <w:b/>
              </w:rPr>
              <w:t xml:space="preserve">przetwarzanie danych osobowych na podstawie obowiązku prawnego </w:t>
            </w:r>
            <w:r w:rsidRPr="004C5689">
              <w:rPr>
                <w:rFonts w:eastAsia="Calibri" w:cstheme="minorHAnsi"/>
                <w:b/>
              </w:rPr>
              <w:br/>
              <w:t>ciążącego na administratorze - zamówienia publiczne</w:t>
            </w:r>
          </w:p>
        </w:tc>
      </w:tr>
      <w:tr w:rsidR="00AC62F7" w:rsidRPr="004C5689" w14:paraId="21AE6950" w14:textId="77777777">
        <w:trPr>
          <w:trHeight w:val="406"/>
          <w:jc w:val="right"/>
        </w:trPr>
        <w:tc>
          <w:tcPr>
            <w:tcW w:w="2551" w:type="dxa"/>
            <w:shd w:val="clear" w:color="auto" w:fill="D9D9D9"/>
          </w:tcPr>
          <w:p w14:paraId="545FCD75" w14:textId="77777777" w:rsidR="00AC62F7" w:rsidRPr="004C5689" w:rsidRDefault="003D04E1">
            <w:pPr>
              <w:rPr>
                <w:rFonts w:cstheme="minorHAnsi"/>
                <w:b/>
              </w:rPr>
            </w:pPr>
            <w:r w:rsidRPr="004C5689">
              <w:rPr>
                <w:rFonts w:eastAsia="Calibri" w:cstheme="minorHAnsi"/>
                <w:b/>
              </w:rPr>
              <w:t>TOŻSAMOŚĆ ADMINISTRATORA</w:t>
            </w:r>
          </w:p>
        </w:tc>
        <w:tc>
          <w:tcPr>
            <w:tcW w:w="6374" w:type="dxa"/>
          </w:tcPr>
          <w:p w14:paraId="7A59E36F" w14:textId="77777777" w:rsidR="00AC62F7" w:rsidRPr="004C5689" w:rsidRDefault="003D04E1">
            <w:pPr>
              <w:jc w:val="both"/>
              <w:rPr>
                <w:rFonts w:cstheme="minorHAnsi"/>
              </w:rPr>
            </w:pPr>
            <w:r w:rsidRPr="004C5689">
              <w:rPr>
                <w:rFonts w:eastAsia="Calibri" w:cstheme="minorHAnsi"/>
              </w:rPr>
              <w:t>Administratorem Państwa danych osobowych jest:</w:t>
            </w:r>
          </w:p>
          <w:p w14:paraId="657702AC" w14:textId="77777777" w:rsidR="00AC62F7" w:rsidRPr="004C5689" w:rsidRDefault="003D04E1">
            <w:pPr>
              <w:rPr>
                <w:rFonts w:cstheme="minorHAnsi"/>
              </w:rPr>
            </w:pPr>
            <w:r w:rsidRPr="004C5689">
              <w:rPr>
                <w:rFonts w:eastAsia="Calibri" w:cstheme="minorHAnsi"/>
              </w:rPr>
              <w:t>Burmistrz Gminy i Miasta Lwówek Śląski, z siedzibą w Lwówku Śląskim (59-600) przy al. Wojska Polskiego 25 A;</w:t>
            </w:r>
          </w:p>
        </w:tc>
      </w:tr>
      <w:tr w:rsidR="00AC62F7" w:rsidRPr="004C5689" w14:paraId="1F2D7FC7" w14:textId="77777777">
        <w:trPr>
          <w:jc w:val="right"/>
        </w:trPr>
        <w:tc>
          <w:tcPr>
            <w:tcW w:w="2551" w:type="dxa"/>
            <w:shd w:val="clear" w:color="auto" w:fill="D9D9D9"/>
          </w:tcPr>
          <w:p w14:paraId="3B0AD9F6" w14:textId="77777777" w:rsidR="00AC62F7" w:rsidRPr="004C5689" w:rsidRDefault="003D04E1">
            <w:pPr>
              <w:rPr>
                <w:rFonts w:cstheme="minorHAnsi"/>
                <w:b/>
              </w:rPr>
            </w:pPr>
            <w:r w:rsidRPr="004C5689">
              <w:rPr>
                <w:rFonts w:eastAsia="Calibri" w:cstheme="minorHAnsi"/>
                <w:b/>
              </w:rPr>
              <w:t>DANE KONTAKTOWE ADMINISTRATORA</w:t>
            </w:r>
          </w:p>
        </w:tc>
        <w:tc>
          <w:tcPr>
            <w:tcW w:w="6374" w:type="dxa"/>
          </w:tcPr>
          <w:p w14:paraId="2A58792D" w14:textId="77777777" w:rsidR="00AC62F7" w:rsidRPr="004C5689" w:rsidRDefault="003D04E1">
            <w:pPr>
              <w:jc w:val="both"/>
              <w:rPr>
                <w:rFonts w:cstheme="minorHAnsi"/>
              </w:rPr>
            </w:pPr>
            <w:r w:rsidRPr="004C5689">
              <w:rPr>
                <w:rFonts w:eastAsia="Calibri" w:cstheme="minorHAnsi"/>
              </w:rPr>
              <w:t xml:space="preserve">Z administratorem – Burmistrzem Gminy i Miasta Lwówek Śląski można się skontaktować pisemnie na adres siedziby administratora oraz poprzez adres e-mail </w:t>
            </w:r>
            <w:hyperlink r:id="rId10">
              <w:r w:rsidRPr="004C5689">
                <w:rPr>
                  <w:rFonts w:eastAsia="Calibri" w:cstheme="minorHAnsi"/>
                  <w:color w:val="0563C1"/>
                  <w:u w:val="single"/>
                </w:rPr>
                <w:t>sekretariat@lwowekslaski.pl</w:t>
              </w:r>
            </w:hyperlink>
            <w:r w:rsidRPr="004C5689">
              <w:rPr>
                <w:rFonts w:eastAsia="Calibri" w:cstheme="minorHAnsi"/>
              </w:rPr>
              <w:t>, tel. 75 6477888.</w:t>
            </w:r>
          </w:p>
        </w:tc>
      </w:tr>
      <w:tr w:rsidR="00AC62F7" w:rsidRPr="004C5689" w14:paraId="5892693E" w14:textId="77777777">
        <w:trPr>
          <w:jc w:val="right"/>
        </w:trPr>
        <w:tc>
          <w:tcPr>
            <w:tcW w:w="2551" w:type="dxa"/>
            <w:shd w:val="clear" w:color="auto" w:fill="D9D9D9"/>
          </w:tcPr>
          <w:p w14:paraId="2F8BB343" w14:textId="77777777" w:rsidR="00AC62F7" w:rsidRPr="004C5689" w:rsidRDefault="003D04E1">
            <w:pPr>
              <w:rPr>
                <w:rFonts w:cstheme="minorHAnsi"/>
                <w:b/>
              </w:rPr>
            </w:pPr>
            <w:r w:rsidRPr="004C5689">
              <w:rPr>
                <w:rFonts w:eastAsia="Calibri" w:cstheme="minorHAnsi"/>
                <w:b/>
              </w:rPr>
              <w:t>DANE KONTAKTOWE INSPEKTORA OCHRONY DANYCH</w:t>
            </w:r>
          </w:p>
        </w:tc>
        <w:tc>
          <w:tcPr>
            <w:tcW w:w="6374" w:type="dxa"/>
          </w:tcPr>
          <w:p w14:paraId="1D68CD23" w14:textId="77777777" w:rsidR="00AC62F7" w:rsidRPr="004C5689" w:rsidRDefault="003D04E1">
            <w:pPr>
              <w:jc w:val="both"/>
              <w:rPr>
                <w:rFonts w:cstheme="minorHAnsi"/>
              </w:rPr>
            </w:pPr>
            <w:r w:rsidRPr="004C5689">
              <w:rPr>
                <w:rFonts w:eastAsia="Calibri" w:cstheme="minorHAnsi"/>
              </w:rPr>
              <w:t xml:space="preserve">Administrator : Burmistrz Gminy i Miasta Lwówek Śląski wyznaczył inspektora ochrony danych, z którym może się Pani / Pan skontaktować poprzez e-mail </w:t>
            </w:r>
            <w:hyperlink r:id="rId11">
              <w:r w:rsidRPr="004C5689">
                <w:rPr>
                  <w:rFonts w:eastAsia="Calibri" w:cstheme="minorHAnsi"/>
                  <w:color w:val="0563C1"/>
                  <w:u w:val="single"/>
                </w:rPr>
                <w:t>iod@lwowekslaski.pl</w:t>
              </w:r>
            </w:hyperlink>
            <w:r w:rsidRPr="004C5689">
              <w:rPr>
                <w:rFonts w:eastAsia="Calibri" w:cstheme="minorHAnsi"/>
              </w:rPr>
              <w:t xml:space="preserve"> lub pisemnie na adres siedziby administratora. Z inspektorem ochrony danych można się kontaktować we wszystkich sprawach dotyczących przetwarzania danych osobowych oraz korzystania z praw związanych z  przetwarzaniem danych.</w:t>
            </w:r>
          </w:p>
        </w:tc>
      </w:tr>
      <w:tr w:rsidR="00AC62F7" w:rsidRPr="004C5689" w14:paraId="21C9FF3E" w14:textId="77777777">
        <w:trPr>
          <w:jc w:val="right"/>
        </w:trPr>
        <w:tc>
          <w:tcPr>
            <w:tcW w:w="2551" w:type="dxa"/>
            <w:shd w:val="clear" w:color="auto" w:fill="D9D9D9"/>
          </w:tcPr>
          <w:p w14:paraId="03DC4BD7" w14:textId="77777777" w:rsidR="00AC62F7" w:rsidRPr="004C5689" w:rsidRDefault="003D04E1">
            <w:pPr>
              <w:rPr>
                <w:rFonts w:cstheme="minorHAnsi"/>
                <w:b/>
              </w:rPr>
            </w:pPr>
            <w:r w:rsidRPr="004C5689">
              <w:rPr>
                <w:rFonts w:eastAsia="Calibri" w:cstheme="minorHAnsi"/>
                <w:b/>
              </w:rPr>
              <w:t>CELE PRZETWARZANIA I PODSTAWA PRAWNA</w:t>
            </w:r>
          </w:p>
        </w:tc>
        <w:tc>
          <w:tcPr>
            <w:tcW w:w="6374" w:type="dxa"/>
          </w:tcPr>
          <w:p w14:paraId="35562231" w14:textId="77777777" w:rsidR="00AC62F7" w:rsidRPr="004C5689" w:rsidRDefault="003D04E1">
            <w:pPr>
              <w:jc w:val="both"/>
              <w:rPr>
                <w:rFonts w:cstheme="minorHAnsi"/>
              </w:rPr>
            </w:pPr>
            <w:r w:rsidRPr="004C5689">
              <w:rPr>
                <w:rFonts w:eastAsia="Calibri" w:cstheme="minorHAnsi"/>
              </w:rPr>
              <w:t>Pani / Pana dane będą przetwarzane w celu:</w:t>
            </w:r>
          </w:p>
          <w:p w14:paraId="446A7649" w14:textId="77777777" w:rsidR="00AC62F7" w:rsidRPr="004C5689" w:rsidRDefault="003D04E1">
            <w:pPr>
              <w:numPr>
                <w:ilvl w:val="0"/>
                <w:numId w:val="7"/>
              </w:numPr>
              <w:rPr>
                <w:rFonts w:cstheme="minorHAnsi"/>
              </w:rPr>
            </w:pPr>
            <w:r w:rsidRPr="004C5689">
              <w:rPr>
                <w:rFonts w:eastAsia="Calibri" w:cstheme="minorHAnsi"/>
              </w:rPr>
              <w:t xml:space="preserve">przeprowadzenia postępowania o udzielenie zamówienia poniżej progu stosowania ustawy </w:t>
            </w:r>
            <w:proofErr w:type="spellStart"/>
            <w:r w:rsidRPr="004C5689">
              <w:rPr>
                <w:rFonts w:eastAsia="Calibri" w:cstheme="minorHAnsi"/>
              </w:rPr>
              <w:t>Pzp</w:t>
            </w:r>
            <w:proofErr w:type="spellEnd"/>
            <w:r w:rsidRPr="004C5689">
              <w:rPr>
                <w:rFonts w:eastAsia="Calibri" w:cstheme="minorHAnsi"/>
              </w:rPr>
              <w:t>;</w:t>
            </w:r>
          </w:p>
          <w:p w14:paraId="4348A91C" w14:textId="77777777" w:rsidR="00AC62F7" w:rsidRPr="004C5689" w:rsidRDefault="003D04E1">
            <w:pPr>
              <w:numPr>
                <w:ilvl w:val="0"/>
                <w:numId w:val="7"/>
              </w:numPr>
              <w:rPr>
                <w:rFonts w:cstheme="minorHAnsi"/>
              </w:rPr>
            </w:pPr>
            <w:r w:rsidRPr="004C5689">
              <w:rPr>
                <w:rFonts w:eastAsia="Calibri" w:cstheme="minorHAnsi"/>
              </w:rPr>
              <w:t xml:space="preserve">przeprowadzenia postępowania o udzielenie zamówienia w  trybie ustawy </w:t>
            </w:r>
            <w:proofErr w:type="spellStart"/>
            <w:r w:rsidRPr="004C5689">
              <w:rPr>
                <w:rFonts w:eastAsia="Calibri" w:cstheme="minorHAnsi"/>
              </w:rPr>
              <w:t>Pzp</w:t>
            </w:r>
            <w:proofErr w:type="spellEnd"/>
            <w:r w:rsidRPr="004C5689">
              <w:rPr>
                <w:rFonts w:eastAsia="Calibri" w:cstheme="minorHAnsi"/>
              </w:rPr>
              <w:t>;</w:t>
            </w:r>
          </w:p>
          <w:p w14:paraId="558C61CD" w14:textId="77777777" w:rsidR="00AC62F7" w:rsidRPr="004C5689" w:rsidRDefault="003D04E1">
            <w:pPr>
              <w:numPr>
                <w:ilvl w:val="0"/>
                <w:numId w:val="7"/>
              </w:numPr>
              <w:rPr>
                <w:rFonts w:cstheme="minorHAnsi"/>
              </w:rPr>
            </w:pPr>
            <w:r w:rsidRPr="004C5689">
              <w:rPr>
                <w:rFonts w:eastAsia="Calibri" w:cstheme="minorHAnsi"/>
              </w:rPr>
              <w:t>w przypadku wyłonienia wykonawcy - w celu realizacji przedmiotu zamówienia.</w:t>
            </w:r>
          </w:p>
          <w:p w14:paraId="0590CC05" w14:textId="77777777" w:rsidR="00AC62F7" w:rsidRPr="004C5689" w:rsidRDefault="003D04E1">
            <w:pPr>
              <w:jc w:val="both"/>
              <w:rPr>
                <w:rFonts w:cstheme="minorHAnsi"/>
              </w:rPr>
            </w:pPr>
            <w:r w:rsidRPr="004C5689">
              <w:rPr>
                <w:rFonts w:eastAsia="Calibri" w:cstheme="minorHAnsi"/>
              </w:rPr>
              <w:t>Pani/Pana dane będą przetwarzane na podstawie przepisów:</w:t>
            </w:r>
          </w:p>
          <w:p w14:paraId="1EEF876D" w14:textId="77777777" w:rsidR="00AC62F7" w:rsidRPr="004C5689" w:rsidRDefault="003D04E1">
            <w:pPr>
              <w:jc w:val="both"/>
              <w:rPr>
                <w:rFonts w:cstheme="minorHAnsi"/>
              </w:rPr>
            </w:pPr>
            <w:r w:rsidRPr="004C5689">
              <w:rPr>
                <w:rFonts w:eastAsia="Calibri" w:cstheme="minorHAnsi"/>
              </w:rPr>
              <w:t>-  Ustawa z dnia 11 września 2019 r. Prawo zamówień publicznych;</w:t>
            </w:r>
          </w:p>
          <w:p w14:paraId="662B2F7F" w14:textId="2730EC4F" w:rsidR="00AC62F7" w:rsidRPr="004C5689" w:rsidRDefault="003D04E1">
            <w:pPr>
              <w:jc w:val="both"/>
              <w:rPr>
                <w:rFonts w:cstheme="minorHAnsi"/>
              </w:rPr>
            </w:pPr>
            <w:r w:rsidRPr="004C5689">
              <w:rPr>
                <w:rFonts w:eastAsia="Calibri" w:cstheme="minorHAnsi"/>
              </w:rPr>
              <w:t>-  Zarządzenie  Nr IN.0050.</w:t>
            </w:r>
            <w:r w:rsidR="00080712" w:rsidRPr="004C5689">
              <w:rPr>
                <w:rFonts w:eastAsia="Calibri" w:cstheme="minorHAnsi"/>
              </w:rPr>
              <w:t>15</w:t>
            </w:r>
            <w:r w:rsidRPr="004C5689">
              <w:rPr>
                <w:rFonts w:eastAsia="Calibri" w:cstheme="minorHAnsi"/>
              </w:rPr>
              <w:t>.202</w:t>
            </w:r>
            <w:r w:rsidR="00080712" w:rsidRPr="004C5689">
              <w:rPr>
                <w:rFonts w:eastAsia="Calibri" w:cstheme="minorHAnsi"/>
              </w:rPr>
              <w:t>4</w:t>
            </w:r>
            <w:r w:rsidRPr="004C5689">
              <w:rPr>
                <w:rFonts w:eastAsia="Calibri" w:cstheme="minorHAnsi"/>
              </w:rPr>
              <w:t xml:space="preserve"> Burmistrza Gminy i Miasta Lwówek Śląski z dnia 01 lutego 202</w:t>
            </w:r>
            <w:r w:rsidR="00080712" w:rsidRPr="004C5689">
              <w:rPr>
                <w:rFonts w:eastAsia="Calibri" w:cstheme="minorHAnsi"/>
              </w:rPr>
              <w:t>4</w:t>
            </w:r>
            <w:r w:rsidRPr="004C5689">
              <w:rPr>
                <w:rFonts w:eastAsia="Calibri" w:cstheme="minorHAnsi"/>
              </w:rPr>
              <w:t xml:space="preserve"> r. w sprawie zatwierdzenia Regulaminu udzielania zamówień publicznych o wartości do 130 000 zł.</w:t>
            </w:r>
          </w:p>
        </w:tc>
      </w:tr>
      <w:tr w:rsidR="00AC62F7" w:rsidRPr="004C5689" w14:paraId="247DF661" w14:textId="77777777">
        <w:trPr>
          <w:jc w:val="right"/>
        </w:trPr>
        <w:tc>
          <w:tcPr>
            <w:tcW w:w="2551" w:type="dxa"/>
            <w:shd w:val="clear" w:color="auto" w:fill="D9D9D9"/>
          </w:tcPr>
          <w:p w14:paraId="5D51BAC6" w14:textId="77777777" w:rsidR="00AC62F7" w:rsidRPr="004C5689" w:rsidRDefault="003D04E1">
            <w:pPr>
              <w:rPr>
                <w:rFonts w:cstheme="minorHAnsi"/>
                <w:b/>
              </w:rPr>
            </w:pPr>
            <w:r w:rsidRPr="004C5689">
              <w:rPr>
                <w:rFonts w:eastAsia="Calibri" w:cstheme="minorHAnsi"/>
                <w:b/>
              </w:rPr>
              <w:t>ODBIORCY DANYCH</w:t>
            </w:r>
          </w:p>
          <w:p w14:paraId="23772230" w14:textId="77777777" w:rsidR="00AC62F7" w:rsidRPr="004C5689" w:rsidRDefault="00AC62F7">
            <w:pPr>
              <w:rPr>
                <w:rFonts w:cstheme="minorHAnsi"/>
                <w:b/>
              </w:rPr>
            </w:pPr>
          </w:p>
        </w:tc>
        <w:tc>
          <w:tcPr>
            <w:tcW w:w="6374" w:type="dxa"/>
          </w:tcPr>
          <w:p w14:paraId="2C674043" w14:textId="77777777" w:rsidR="00AC62F7" w:rsidRPr="004C5689" w:rsidRDefault="003D04E1">
            <w:pPr>
              <w:jc w:val="both"/>
              <w:rPr>
                <w:rFonts w:cstheme="minorHAnsi"/>
              </w:rPr>
            </w:pPr>
            <w:r w:rsidRPr="004C5689">
              <w:rPr>
                <w:rFonts w:eastAsia="Calibri" w:cstheme="minorHAnsi"/>
              </w:rPr>
              <w:t>Pani/Pana dane osobowe przekazywane będą:</w:t>
            </w:r>
          </w:p>
          <w:p w14:paraId="1019265B" w14:textId="77777777" w:rsidR="00AC62F7" w:rsidRPr="004C5689" w:rsidRDefault="003D04E1">
            <w:pPr>
              <w:numPr>
                <w:ilvl w:val="0"/>
                <w:numId w:val="9"/>
              </w:numPr>
              <w:contextualSpacing/>
              <w:jc w:val="both"/>
              <w:rPr>
                <w:rFonts w:cstheme="minorHAnsi"/>
              </w:rPr>
            </w:pPr>
            <w:r w:rsidRPr="004C5689">
              <w:rPr>
                <w:rFonts w:eastAsia="Calibri" w:cstheme="minorHAnsi"/>
              </w:rPr>
              <w:t>podmiotom upoważnionym na podstawie przepisów prawa;</w:t>
            </w:r>
          </w:p>
          <w:p w14:paraId="2FE126A2" w14:textId="77777777" w:rsidR="00AC62F7" w:rsidRPr="004C5689" w:rsidRDefault="003D04E1">
            <w:pPr>
              <w:numPr>
                <w:ilvl w:val="0"/>
                <w:numId w:val="9"/>
              </w:numPr>
              <w:contextualSpacing/>
              <w:jc w:val="both"/>
              <w:rPr>
                <w:rFonts w:cstheme="minorHAnsi"/>
              </w:rPr>
            </w:pPr>
            <w:r w:rsidRPr="004C5689">
              <w:rPr>
                <w:rFonts w:eastAsia="Calibri" w:cstheme="minorHAnsi"/>
              </w:rPr>
              <w:t xml:space="preserve">osobom lub podmiotom, którym udostępniona zostanie dokumentacja postępowania w oparciu </w:t>
            </w:r>
            <w:r w:rsidRPr="004C5689">
              <w:rPr>
                <w:rFonts w:eastAsia="Calibri" w:cstheme="minorHAnsi"/>
                <w:color w:val="000000"/>
              </w:rPr>
              <w:t>o</w:t>
            </w:r>
            <w:r w:rsidRPr="004C5689">
              <w:rPr>
                <w:rFonts w:eastAsia="Calibri" w:cstheme="minorHAnsi"/>
              </w:rPr>
              <w:t xml:space="preserve"> </w:t>
            </w:r>
            <w:r w:rsidRPr="004C5689">
              <w:rPr>
                <w:rFonts w:eastAsia="Calibri" w:cstheme="minorHAnsi"/>
                <w:color w:val="000000"/>
              </w:rPr>
              <w:t>art. 18 i 19 ustawy z dnia 11 września 2019 r. Prawo zamówień publicznych;</w:t>
            </w:r>
          </w:p>
          <w:p w14:paraId="6B93E9D1" w14:textId="77777777" w:rsidR="00AC62F7" w:rsidRPr="004C5689" w:rsidRDefault="003D04E1">
            <w:pPr>
              <w:numPr>
                <w:ilvl w:val="0"/>
                <w:numId w:val="10"/>
              </w:numPr>
              <w:contextualSpacing/>
              <w:jc w:val="both"/>
              <w:rPr>
                <w:rFonts w:cstheme="minorHAnsi"/>
              </w:rPr>
            </w:pPr>
            <w:r w:rsidRPr="004C5689">
              <w:rPr>
                <w:rFonts w:eastAsia="Calibri" w:cstheme="minorHAnsi"/>
              </w:rPr>
              <w:lastRenderedPageBreak/>
              <w:t>usługodawcom wykonującym zadania na zlecenie Administratora w ramach świadczonych usług serwisu i  utrzymania systemów i programów informatycznych, z  którymi administrator ma podpisane stosowne umowy powierzenia danych.</w:t>
            </w:r>
          </w:p>
        </w:tc>
      </w:tr>
      <w:tr w:rsidR="00AC62F7" w:rsidRPr="004C5689" w14:paraId="7F331F1B" w14:textId="77777777">
        <w:trPr>
          <w:trHeight w:val="665"/>
          <w:jc w:val="right"/>
        </w:trPr>
        <w:tc>
          <w:tcPr>
            <w:tcW w:w="2551" w:type="dxa"/>
            <w:shd w:val="clear" w:color="auto" w:fill="D9D9D9"/>
          </w:tcPr>
          <w:p w14:paraId="0F61C008" w14:textId="77777777" w:rsidR="00AC62F7" w:rsidRPr="004C5689" w:rsidRDefault="003D04E1">
            <w:pPr>
              <w:rPr>
                <w:rFonts w:cstheme="minorHAnsi"/>
                <w:b/>
              </w:rPr>
            </w:pPr>
            <w:r w:rsidRPr="004C5689">
              <w:rPr>
                <w:rFonts w:eastAsia="Calibri" w:cstheme="minorHAnsi"/>
                <w:b/>
              </w:rPr>
              <w:lastRenderedPageBreak/>
              <w:t>PRZEKAZANIE DANYCH OSOBOWYCH DO PAŃSTWA TRZECIEGO LUB ORGANIZACJI MIĘDZYNARODOWEJ</w:t>
            </w:r>
          </w:p>
        </w:tc>
        <w:tc>
          <w:tcPr>
            <w:tcW w:w="6374" w:type="dxa"/>
          </w:tcPr>
          <w:p w14:paraId="3410AFC0" w14:textId="77777777" w:rsidR="00AC62F7" w:rsidRPr="004C5689" w:rsidRDefault="003D04E1">
            <w:pPr>
              <w:jc w:val="both"/>
              <w:rPr>
                <w:rFonts w:cstheme="minorHAnsi"/>
              </w:rPr>
            </w:pPr>
            <w:r w:rsidRPr="004C5689">
              <w:rPr>
                <w:rFonts w:eastAsia="Calibri" w:cstheme="minorHAnsi"/>
              </w:rPr>
              <w:t>Pani/Pana dane osobowe  nie będą przekazywane poza Europejski Obszar Gospodarczy. Z uwagi na charakter świadczonych usług przez podmiot przetwarzający, dane osobowe będą przechowywane w  chmurze obliczeniowej, a wszystkie serwery zlokalizowane będą na  terenie Unii Europejskiej.</w:t>
            </w:r>
          </w:p>
        </w:tc>
      </w:tr>
      <w:tr w:rsidR="00AC62F7" w:rsidRPr="004C5689" w14:paraId="3EAC7B92" w14:textId="77777777">
        <w:trPr>
          <w:trHeight w:val="934"/>
          <w:jc w:val="right"/>
        </w:trPr>
        <w:tc>
          <w:tcPr>
            <w:tcW w:w="2551" w:type="dxa"/>
            <w:shd w:val="clear" w:color="auto" w:fill="D9D9D9"/>
          </w:tcPr>
          <w:p w14:paraId="673D3E26" w14:textId="77777777" w:rsidR="00AC62F7" w:rsidRPr="004C5689" w:rsidRDefault="003D04E1">
            <w:pPr>
              <w:rPr>
                <w:rFonts w:cstheme="minorHAnsi"/>
                <w:b/>
              </w:rPr>
            </w:pPr>
            <w:r w:rsidRPr="004C5689">
              <w:rPr>
                <w:rFonts w:eastAsia="Calibri" w:cstheme="minorHAnsi"/>
                <w:b/>
              </w:rPr>
              <w:t>OKRES PRZECHOWYWANIA DANYCH</w:t>
            </w:r>
          </w:p>
        </w:tc>
        <w:tc>
          <w:tcPr>
            <w:tcW w:w="6374" w:type="dxa"/>
          </w:tcPr>
          <w:p w14:paraId="33863503" w14:textId="77777777" w:rsidR="00AC62F7" w:rsidRPr="004C5689" w:rsidRDefault="003D04E1">
            <w:pPr>
              <w:jc w:val="both"/>
              <w:rPr>
                <w:rFonts w:cstheme="minorHAnsi"/>
              </w:rPr>
            </w:pPr>
            <w:r w:rsidRPr="004C5689">
              <w:rPr>
                <w:rFonts w:eastAsia="Calibri" w:cstheme="minorHAnsi"/>
              </w:rPr>
              <w:t xml:space="preserve">Pani/Pana dane osobowe ujęte w protokole postępowania wraz z  załącznikami będą przechowywane, zgodnie z art. 78 ust. 1 </w:t>
            </w:r>
            <w:proofErr w:type="spellStart"/>
            <w:r w:rsidRPr="004C5689">
              <w:rPr>
                <w:rFonts w:eastAsia="Calibri" w:cstheme="minorHAnsi"/>
              </w:rPr>
              <w:t>Pzp</w:t>
            </w:r>
            <w:proofErr w:type="spellEnd"/>
            <w:r w:rsidRPr="004C5689">
              <w:rPr>
                <w:rFonts w:eastAsia="Calibri" w:cstheme="minorHAnsi"/>
              </w:rPr>
              <w:t>, przez okres nie krótszy niż 4 lata od dnia zakończenia postępowania o  udzielenie zamówienia, a jeżeli czas trwania umowy przekracza 4  lata, okres przechowywania obejmuje cały czas trwania umowy. Państwa dane zarejestrowane na platformie zakupowej będą przechowywane a następnie zarchiwizowane przez okres max 10 lat od dnia upływu terminu składania ofert.</w:t>
            </w:r>
          </w:p>
        </w:tc>
      </w:tr>
      <w:tr w:rsidR="00AC62F7" w:rsidRPr="004C5689" w14:paraId="3A630B7E" w14:textId="77777777" w:rsidTr="00661D4F">
        <w:trPr>
          <w:trHeight w:val="832"/>
          <w:jc w:val="right"/>
        </w:trPr>
        <w:tc>
          <w:tcPr>
            <w:tcW w:w="2551" w:type="dxa"/>
            <w:shd w:val="clear" w:color="auto" w:fill="D9D9D9"/>
          </w:tcPr>
          <w:p w14:paraId="7A0D74D0" w14:textId="77777777" w:rsidR="00AC62F7" w:rsidRPr="004C5689" w:rsidRDefault="003D04E1">
            <w:pPr>
              <w:rPr>
                <w:rFonts w:cstheme="minorHAnsi"/>
                <w:b/>
              </w:rPr>
            </w:pPr>
            <w:r w:rsidRPr="004C5689">
              <w:rPr>
                <w:rFonts w:eastAsia="Calibri" w:cstheme="minorHAnsi"/>
                <w:b/>
              </w:rPr>
              <w:t>PRAWA PODMIOTÓW DANYCH</w:t>
            </w:r>
          </w:p>
        </w:tc>
        <w:tc>
          <w:tcPr>
            <w:tcW w:w="6374" w:type="dxa"/>
          </w:tcPr>
          <w:p w14:paraId="71475B87" w14:textId="77777777" w:rsidR="00AC62F7" w:rsidRPr="004C5689" w:rsidRDefault="003D04E1">
            <w:pPr>
              <w:numPr>
                <w:ilvl w:val="0"/>
                <w:numId w:val="8"/>
              </w:numPr>
              <w:contextualSpacing/>
              <w:jc w:val="both"/>
              <w:rPr>
                <w:rFonts w:cstheme="minorHAnsi"/>
              </w:rPr>
            </w:pPr>
            <w:r w:rsidRPr="004C5689">
              <w:rPr>
                <w:rFonts w:eastAsia="Calibri" w:cstheme="minorHAnsi"/>
              </w:rPr>
              <w:t>Posiada Pani/Pan prawo:</w:t>
            </w:r>
          </w:p>
          <w:p w14:paraId="598F2F92" w14:textId="77777777" w:rsidR="00AC62F7" w:rsidRPr="004C5689" w:rsidRDefault="003D04E1">
            <w:pPr>
              <w:jc w:val="both"/>
              <w:rPr>
                <w:rFonts w:cstheme="minorHAnsi"/>
              </w:rPr>
            </w:pPr>
            <w:r w:rsidRPr="004C5689">
              <w:rPr>
                <w:rFonts w:eastAsia="Calibri" w:cstheme="minorHAnsi"/>
              </w:rPr>
              <w:t>−na podstawie art. 15 RODO prawo dostępu do danych osobowych Pani/Pana dotyczących;</w:t>
            </w:r>
          </w:p>
          <w:p w14:paraId="6520D2AC" w14:textId="77777777" w:rsidR="00AC62F7" w:rsidRPr="004C5689" w:rsidRDefault="003D04E1">
            <w:pPr>
              <w:jc w:val="both"/>
              <w:rPr>
                <w:rFonts w:eastAsia="Times New Roman" w:cstheme="minorHAnsi"/>
                <w:i/>
                <w:iCs/>
                <w:lang w:eastAsia="pl-PL"/>
              </w:rPr>
            </w:pPr>
            <w:r w:rsidRPr="004C5689">
              <w:rPr>
                <w:rFonts w:cstheme="minorHAnsi"/>
              </w:rPr>
              <w:t>−na podstawie art. 16 RODO prawo do sprostowania Pani/Pana danych osobowych (</w:t>
            </w:r>
            <w:r w:rsidRPr="004C5689">
              <w:rPr>
                <w:rFonts w:eastAsia="Times New Roman" w:cstheme="minorHAnsi"/>
                <w:i/>
                <w:iCs/>
                <w:lang w:eastAsia="pl-PL"/>
              </w:rPr>
              <w:t xml:space="preserve">skorzystanie z prawa do sprostowania nie może skutkować zmianą wyniku postępowania o udzielenie zamówienia publicznego ani zmianą postanowień umowy w zakresie niezgodnym z ustawą </w:t>
            </w:r>
            <w:proofErr w:type="spellStart"/>
            <w:r w:rsidRPr="004C5689">
              <w:rPr>
                <w:rFonts w:eastAsia="Times New Roman" w:cstheme="minorHAnsi"/>
                <w:i/>
                <w:iCs/>
                <w:lang w:eastAsia="pl-PL"/>
              </w:rPr>
              <w:t>Pzp</w:t>
            </w:r>
            <w:proofErr w:type="spellEnd"/>
            <w:r w:rsidRPr="004C5689">
              <w:rPr>
                <w:rFonts w:eastAsia="Times New Roman" w:cstheme="minorHAnsi"/>
                <w:i/>
                <w:iCs/>
                <w:lang w:eastAsia="pl-PL"/>
              </w:rPr>
              <w:t xml:space="preserve"> oraz nie może naruszać integralności protokołu oraz jego załączników);</w:t>
            </w:r>
          </w:p>
          <w:p w14:paraId="373EFA22" w14:textId="77777777" w:rsidR="00AC62F7" w:rsidRPr="004C5689" w:rsidRDefault="003D04E1">
            <w:pPr>
              <w:contextualSpacing/>
              <w:jc w:val="both"/>
              <w:rPr>
                <w:rFonts w:cstheme="minorHAnsi"/>
              </w:rPr>
            </w:pPr>
            <w:r w:rsidRPr="004C5689">
              <w:rPr>
                <w:rFonts w:eastAsia="Calibri" w:cstheme="minorHAnsi"/>
              </w:rPr>
              <w:t>−na podstawie art. 18 RODO prawo żądania od administratora ograniczenia przetwarzania danych osobowych z zastrzeżeniem przypadków, o których mowa w art. 18 ust. 2 RODO</w:t>
            </w:r>
            <w:r w:rsidRPr="004C5689">
              <w:rPr>
                <w:rFonts w:eastAsia="Calibri" w:cstheme="minorHAnsi"/>
                <w:i/>
                <w:iCs/>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wystąpienie z takim żądaniem nie ogranicza przetwarzania danych osobowych do czasu zakończenia postępowania o udzielenie zamówienia.</w:t>
            </w:r>
            <w:r w:rsidRPr="004C5689">
              <w:rPr>
                <w:rFonts w:eastAsia="Calibri" w:cstheme="minorHAnsi"/>
              </w:rPr>
              <w:t>;</w:t>
            </w:r>
          </w:p>
          <w:p w14:paraId="060EC88A" w14:textId="77777777" w:rsidR="00AC62F7" w:rsidRPr="004C5689" w:rsidRDefault="003D04E1">
            <w:pPr>
              <w:numPr>
                <w:ilvl w:val="0"/>
                <w:numId w:val="8"/>
              </w:numPr>
              <w:contextualSpacing/>
              <w:jc w:val="both"/>
              <w:rPr>
                <w:rFonts w:cstheme="minorHAnsi"/>
              </w:rPr>
            </w:pPr>
            <w:r w:rsidRPr="004C5689">
              <w:rPr>
                <w:rFonts w:eastAsia="Calibri" w:cstheme="minorHAnsi"/>
              </w:rPr>
              <w:t>nie przysługuje Pani/Panu:</w:t>
            </w:r>
          </w:p>
          <w:p w14:paraId="003015FA" w14:textId="77777777" w:rsidR="00AC62F7" w:rsidRPr="004C5689" w:rsidRDefault="003D04E1">
            <w:pPr>
              <w:jc w:val="both"/>
              <w:rPr>
                <w:rFonts w:cstheme="minorHAnsi"/>
              </w:rPr>
            </w:pPr>
            <w:r w:rsidRPr="004C5689">
              <w:rPr>
                <w:rFonts w:eastAsia="Calibri" w:cstheme="minorHAnsi"/>
              </w:rPr>
              <w:t>− w związku z art. 17 ust. 3 lit. b, d lub e RODO prawo do usunięcia danych osobowych;</w:t>
            </w:r>
          </w:p>
          <w:p w14:paraId="4FC7C201" w14:textId="77777777" w:rsidR="00AC62F7" w:rsidRPr="004C5689" w:rsidRDefault="003D04E1">
            <w:pPr>
              <w:jc w:val="both"/>
              <w:rPr>
                <w:rFonts w:cstheme="minorHAnsi"/>
              </w:rPr>
            </w:pPr>
            <w:r w:rsidRPr="004C5689">
              <w:rPr>
                <w:rFonts w:eastAsia="Calibri" w:cstheme="minorHAnsi"/>
              </w:rPr>
              <w:t>− prawo do przenoszenia danych osobowych, o którym mowa w art. 20 RODO;</w:t>
            </w:r>
          </w:p>
          <w:p w14:paraId="3D6A8452" w14:textId="77777777" w:rsidR="00AC62F7" w:rsidRPr="004C5689" w:rsidRDefault="003D04E1">
            <w:pPr>
              <w:jc w:val="both"/>
              <w:rPr>
                <w:rFonts w:cstheme="minorHAnsi"/>
              </w:rPr>
            </w:pPr>
            <w:r w:rsidRPr="004C5689">
              <w:rPr>
                <w:rFonts w:eastAsia="Calibri" w:cstheme="minorHAnsi"/>
              </w:rPr>
              <w:t xml:space="preserve">− na podstawie art. 21 RODO prawo sprzeciwu, wobec przetwarzania danych osobowych, gdyż podstawą prawną przetwarzania Pani/Pana </w:t>
            </w:r>
            <w:r w:rsidRPr="004C5689">
              <w:rPr>
                <w:rFonts w:eastAsia="Calibri" w:cstheme="minorHAnsi"/>
              </w:rPr>
              <w:lastRenderedPageBreak/>
              <w:t>danych osobowych jest art. 6 ust. 1 lit. c RODO.</w:t>
            </w:r>
          </w:p>
        </w:tc>
      </w:tr>
      <w:tr w:rsidR="00AC62F7" w:rsidRPr="004C5689" w14:paraId="53FAB8E5" w14:textId="77777777">
        <w:trPr>
          <w:trHeight w:val="32"/>
          <w:jc w:val="right"/>
        </w:trPr>
        <w:tc>
          <w:tcPr>
            <w:tcW w:w="2551" w:type="dxa"/>
            <w:shd w:val="clear" w:color="auto" w:fill="D9D9D9"/>
          </w:tcPr>
          <w:p w14:paraId="04BCA21D" w14:textId="77777777" w:rsidR="00AC62F7" w:rsidRPr="004C5689" w:rsidRDefault="003D04E1">
            <w:pPr>
              <w:rPr>
                <w:rFonts w:cstheme="minorHAnsi"/>
                <w:b/>
              </w:rPr>
            </w:pPr>
            <w:r w:rsidRPr="004C5689">
              <w:rPr>
                <w:rFonts w:eastAsia="Calibri" w:cstheme="minorHAnsi"/>
                <w:b/>
              </w:rPr>
              <w:lastRenderedPageBreak/>
              <w:t>PRAWO WNIESIENIA SKARGI DO ORGANU NADZORCZEGO</w:t>
            </w:r>
          </w:p>
        </w:tc>
        <w:tc>
          <w:tcPr>
            <w:tcW w:w="6374" w:type="dxa"/>
          </w:tcPr>
          <w:p w14:paraId="53A3F4FF" w14:textId="77777777" w:rsidR="00AC62F7" w:rsidRPr="004C5689" w:rsidRDefault="003D04E1">
            <w:pPr>
              <w:jc w:val="both"/>
              <w:rPr>
                <w:rFonts w:cstheme="minorHAnsi"/>
              </w:rPr>
            </w:pPr>
            <w:r w:rsidRPr="004C5689">
              <w:rPr>
                <w:rFonts w:eastAsia="Calibri" w:cstheme="minorHAnsi"/>
              </w:rPr>
              <w:t>Przysługuje Pani/Panu również prawo wniesienia skargi w zakresie ochrony danych osobowych do  organu nadzorczego, którym jest  Prezes Urzędu Ochrony Danych Osobowych z siedzibą przy ul. Stawki 2, 00-193 Warszawa, tel. 22 531 03 00,  jeżeli stwierdzi Pani/Pan, że  przetwarzanie danych osobowych dotyczących Pani/Pana narusza przepisy RODO.</w:t>
            </w:r>
          </w:p>
        </w:tc>
      </w:tr>
      <w:tr w:rsidR="00AC62F7" w:rsidRPr="004C5689" w14:paraId="12368DF3" w14:textId="77777777">
        <w:trPr>
          <w:jc w:val="right"/>
        </w:trPr>
        <w:tc>
          <w:tcPr>
            <w:tcW w:w="2551" w:type="dxa"/>
            <w:shd w:val="clear" w:color="auto" w:fill="D9D9D9"/>
          </w:tcPr>
          <w:p w14:paraId="5494165C" w14:textId="77777777" w:rsidR="00AC62F7" w:rsidRPr="004C5689" w:rsidRDefault="003D04E1">
            <w:pPr>
              <w:rPr>
                <w:rFonts w:cstheme="minorHAnsi"/>
                <w:b/>
              </w:rPr>
            </w:pPr>
            <w:r w:rsidRPr="004C5689">
              <w:rPr>
                <w:rFonts w:eastAsia="Calibri" w:cstheme="minorHAnsi"/>
                <w:b/>
              </w:rPr>
              <w:t>ŹRÓDŁO POCHODZENIA DANYCH OSOBOWYCH</w:t>
            </w:r>
          </w:p>
        </w:tc>
        <w:tc>
          <w:tcPr>
            <w:tcW w:w="6374" w:type="dxa"/>
          </w:tcPr>
          <w:p w14:paraId="502ABA36" w14:textId="77777777" w:rsidR="00AC62F7" w:rsidRPr="004C5689" w:rsidRDefault="003D04E1">
            <w:pPr>
              <w:jc w:val="both"/>
              <w:rPr>
                <w:rFonts w:cstheme="minorHAnsi"/>
              </w:rPr>
            </w:pPr>
            <w:r w:rsidRPr="004C5689">
              <w:rPr>
                <w:rFonts w:eastAsia="Calibri" w:cstheme="minorHAnsi"/>
                <w:bCs/>
              </w:rPr>
              <w:t>Źródłem pochodzenia  Państwa danych</w:t>
            </w:r>
            <w:r w:rsidRPr="004C5689">
              <w:rPr>
                <w:rFonts w:eastAsia="Calibri" w:cstheme="minorHAnsi"/>
              </w:rPr>
              <w:t xml:space="preserve"> są wszelkie dokumenty składane przez wykonawcę w  ramach postępowania o udzielenie </w:t>
            </w:r>
            <w:r w:rsidRPr="004C5689">
              <w:rPr>
                <w:rFonts w:eastAsia="Calibri" w:cstheme="minorHAnsi"/>
                <w:bCs/>
              </w:rPr>
              <w:t>zamówienia</w:t>
            </w:r>
            <w:r w:rsidRPr="004C5689">
              <w:rPr>
                <w:rFonts w:eastAsia="Calibri" w:cstheme="minorHAnsi"/>
              </w:rPr>
              <w:t xml:space="preserve"> publicznego.</w:t>
            </w:r>
          </w:p>
        </w:tc>
      </w:tr>
      <w:tr w:rsidR="00AC62F7" w:rsidRPr="004C5689" w14:paraId="6B1C1145" w14:textId="77777777">
        <w:trPr>
          <w:trHeight w:val="445"/>
          <w:jc w:val="right"/>
        </w:trPr>
        <w:tc>
          <w:tcPr>
            <w:tcW w:w="2551" w:type="dxa"/>
            <w:shd w:val="clear" w:color="auto" w:fill="D9D9D9"/>
          </w:tcPr>
          <w:p w14:paraId="51F05F12" w14:textId="77777777" w:rsidR="00AC62F7" w:rsidRPr="004C5689" w:rsidRDefault="003D04E1">
            <w:pPr>
              <w:rPr>
                <w:rFonts w:cstheme="minorHAnsi"/>
                <w:b/>
              </w:rPr>
            </w:pPr>
            <w:r w:rsidRPr="004C5689">
              <w:rPr>
                <w:rFonts w:eastAsia="Calibri" w:cstheme="minorHAnsi"/>
                <w:b/>
              </w:rPr>
              <w:t>INFORMACJA O DOWOLNOŚCI LUB OBOWIĄZKU PODANIA DANYCH</w:t>
            </w:r>
          </w:p>
        </w:tc>
        <w:tc>
          <w:tcPr>
            <w:tcW w:w="6374" w:type="dxa"/>
          </w:tcPr>
          <w:p w14:paraId="0D7C0D6F" w14:textId="77777777" w:rsidR="00AC62F7" w:rsidRPr="004C5689" w:rsidRDefault="003D04E1">
            <w:pPr>
              <w:jc w:val="both"/>
              <w:rPr>
                <w:rFonts w:cstheme="minorHAnsi"/>
              </w:rPr>
            </w:pPr>
            <w:r w:rsidRPr="004C5689">
              <w:rPr>
                <w:rFonts w:eastAsia="Calibri" w:cstheme="minorHAnsi"/>
              </w:rPr>
              <w:t>Obowiązek podania danych osobowych wynika z  ustawy z dnia 11  września 2019 r. Prawo zamówień publicznych i jest warunkiem niezbędnym do wzięcia udziału w postępowaniu o zamówienia publiczne.</w:t>
            </w:r>
          </w:p>
        </w:tc>
      </w:tr>
    </w:tbl>
    <w:p w14:paraId="2ECF7BE1" w14:textId="77777777" w:rsidR="00AC62F7" w:rsidRPr="004C5689" w:rsidRDefault="00AC62F7">
      <w:pPr>
        <w:pStyle w:val="Nagwek3"/>
        <w:tabs>
          <w:tab w:val="left" w:pos="1162"/>
          <w:tab w:val="left" w:pos="1163"/>
        </w:tabs>
        <w:spacing w:before="35"/>
        <w:rPr>
          <w:lang w:val="pl-PL"/>
        </w:rPr>
      </w:pPr>
    </w:p>
    <w:p w14:paraId="68D02B4C" w14:textId="77777777" w:rsidR="00AC62F7" w:rsidRPr="004C5689" w:rsidRDefault="00AC62F7">
      <w:pPr>
        <w:pStyle w:val="Nagwek3"/>
        <w:tabs>
          <w:tab w:val="left" w:pos="1162"/>
          <w:tab w:val="left" w:pos="1163"/>
        </w:tabs>
        <w:spacing w:before="35"/>
        <w:rPr>
          <w:lang w:val="pl-PL"/>
        </w:rPr>
      </w:pPr>
    </w:p>
    <w:p w14:paraId="1519E42B" w14:textId="77777777" w:rsidR="00AC62F7" w:rsidRPr="004C5689" w:rsidRDefault="00AC62F7">
      <w:pPr>
        <w:pStyle w:val="Nagwek3"/>
        <w:tabs>
          <w:tab w:val="left" w:pos="1162"/>
          <w:tab w:val="left" w:pos="1163"/>
        </w:tabs>
        <w:spacing w:before="35"/>
        <w:rPr>
          <w:lang w:val="pl-PL"/>
        </w:rPr>
      </w:pPr>
    </w:p>
    <w:p w14:paraId="1D530C22" w14:textId="77777777" w:rsidR="00AC62F7" w:rsidRPr="004C5689" w:rsidRDefault="00AC62F7">
      <w:pPr>
        <w:pStyle w:val="Nagwek3"/>
        <w:tabs>
          <w:tab w:val="left" w:pos="1162"/>
          <w:tab w:val="left" w:pos="1163"/>
        </w:tabs>
        <w:spacing w:before="35"/>
        <w:rPr>
          <w:lang w:val="pl-PL"/>
        </w:rPr>
      </w:pPr>
    </w:p>
    <w:p w14:paraId="160524E8" w14:textId="77777777" w:rsidR="00AC62F7" w:rsidRPr="004C5689" w:rsidRDefault="00AC62F7">
      <w:pPr>
        <w:pStyle w:val="Nagwek3"/>
        <w:tabs>
          <w:tab w:val="left" w:pos="1162"/>
          <w:tab w:val="left" w:pos="1163"/>
        </w:tabs>
        <w:spacing w:before="35"/>
        <w:rPr>
          <w:lang w:val="pl-PL"/>
        </w:rPr>
      </w:pPr>
    </w:p>
    <w:p w14:paraId="5E65A6BB" w14:textId="77777777" w:rsidR="00AC62F7" w:rsidRPr="004C5689" w:rsidRDefault="00AC62F7">
      <w:pPr>
        <w:pStyle w:val="Nagwek3"/>
        <w:tabs>
          <w:tab w:val="left" w:pos="1162"/>
          <w:tab w:val="left" w:pos="1163"/>
        </w:tabs>
        <w:spacing w:before="35"/>
        <w:rPr>
          <w:lang w:val="pl-PL"/>
        </w:rPr>
      </w:pPr>
    </w:p>
    <w:p w14:paraId="7CBA3496" w14:textId="77777777" w:rsidR="00AC62F7" w:rsidRPr="004C5689" w:rsidRDefault="00AC62F7">
      <w:pPr>
        <w:pStyle w:val="Nagwek3"/>
        <w:tabs>
          <w:tab w:val="left" w:pos="1162"/>
          <w:tab w:val="left" w:pos="1163"/>
        </w:tabs>
        <w:spacing w:before="35"/>
        <w:rPr>
          <w:lang w:val="pl-PL"/>
        </w:rPr>
      </w:pPr>
    </w:p>
    <w:p w14:paraId="0E806AD6" w14:textId="77777777" w:rsidR="00AC62F7" w:rsidRPr="004C5689" w:rsidRDefault="00AC62F7">
      <w:pPr>
        <w:pStyle w:val="Nagwek3"/>
        <w:tabs>
          <w:tab w:val="left" w:pos="1162"/>
          <w:tab w:val="left" w:pos="1163"/>
        </w:tabs>
        <w:spacing w:before="35"/>
        <w:rPr>
          <w:lang w:val="pl-PL"/>
        </w:rPr>
      </w:pPr>
    </w:p>
    <w:p w14:paraId="6F8F4F75" w14:textId="77777777" w:rsidR="00AC62F7" w:rsidRPr="004C5689" w:rsidRDefault="00AC62F7">
      <w:pPr>
        <w:pStyle w:val="Nagwek3"/>
        <w:tabs>
          <w:tab w:val="left" w:pos="1162"/>
          <w:tab w:val="left" w:pos="1163"/>
        </w:tabs>
        <w:spacing w:before="35"/>
        <w:rPr>
          <w:lang w:val="pl-PL"/>
        </w:rPr>
      </w:pPr>
    </w:p>
    <w:p w14:paraId="67E832CA" w14:textId="77777777" w:rsidR="00AC62F7" w:rsidRPr="004C5689" w:rsidRDefault="00AC62F7">
      <w:pPr>
        <w:pStyle w:val="Nagwek3"/>
        <w:tabs>
          <w:tab w:val="left" w:pos="1162"/>
          <w:tab w:val="left" w:pos="1163"/>
        </w:tabs>
        <w:spacing w:before="35"/>
        <w:rPr>
          <w:lang w:val="pl-PL"/>
        </w:rPr>
      </w:pPr>
    </w:p>
    <w:p w14:paraId="51F14FD1" w14:textId="77777777" w:rsidR="00AC62F7" w:rsidRPr="004C5689" w:rsidRDefault="00AC62F7">
      <w:pPr>
        <w:pStyle w:val="Nagwek3"/>
        <w:tabs>
          <w:tab w:val="left" w:pos="1162"/>
          <w:tab w:val="left" w:pos="1163"/>
        </w:tabs>
        <w:spacing w:before="35"/>
        <w:rPr>
          <w:lang w:val="pl-PL"/>
        </w:rPr>
      </w:pPr>
    </w:p>
    <w:p w14:paraId="318FD600" w14:textId="77777777" w:rsidR="00AC62F7" w:rsidRPr="004C5689" w:rsidRDefault="00AC62F7">
      <w:pPr>
        <w:pStyle w:val="Nagwek3"/>
        <w:tabs>
          <w:tab w:val="left" w:pos="1162"/>
          <w:tab w:val="left" w:pos="1163"/>
        </w:tabs>
        <w:spacing w:before="35"/>
        <w:rPr>
          <w:lang w:val="pl-PL"/>
        </w:rPr>
      </w:pPr>
    </w:p>
    <w:p w14:paraId="76118601" w14:textId="77777777" w:rsidR="00AC62F7" w:rsidRPr="004C5689" w:rsidRDefault="00AC62F7">
      <w:pPr>
        <w:pStyle w:val="Nagwek3"/>
        <w:tabs>
          <w:tab w:val="left" w:pos="1162"/>
          <w:tab w:val="left" w:pos="1163"/>
        </w:tabs>
        <w:spacing w:before="35"/>
        <w:rPr>
          <w:lang w:val="pl-PL"/>
        </w:rPr>
      </w:pPr>
    </w:p>
    <w:p w14:paraId="194EC38F" w14:textId="77777777" w:rsidR="00AC62F7" w:rsidRPr="004C5689" w:rsidRDefault="00AC62F7">
      <w:pPr>
        <w:pStyle w:val="Nagwek3"/>
        <w:tabs>
          <w:tab w:val="left" w:pos="1162"/>
          <w:tab w:val="left" w:pos="1163"/>
        </w:tabs>
        <w:spacing w:before="35"/>
        <w:rPr>
          <w:lang w:val="pl-PL"/>
        </w:rPr>
      </w:pPr>
    </w:p>
    <w:p w14:paraId="193EC06E" w14:textId="77777777" w:rsidR="00661D4F" w:rsidRPr="004C5689" w:rsidRDefault="00661D4F">
      <w:pPr>
        <w:pStyle w:val="Nagwek3"/>
        <w:tabs>
          <w:tab w:val="left" w:pos="1162"/>
          <w:tab w:val="left" w:pos="1163"/>
        </w:tabs>
        <w:spacing w:before="35"/>
        <w:rPr>
          <w:lang w:val="pl-PL"/>
        </w:rPr>
      </w:pPr>
    </w:p>
    <w:p w14:paraId="3096A346" w14:textId="77777777" w:rsidR="00661D4F" w:rsidRPr="004C5689" w:rsidRDefault="00661D4F">
      <w:pPr>
        <w:pStyle w:val="Nagwek3"/>
        <w:tabs>
          <w:tab w:val="left" w:pos="1162"/>
          <w:tab w:val="left" w:pos="1163"/>
        </w:tabs>
        <w:spacing w:before="35"/>
        <w:rPr>
          <w:lang w:val="pl-PL"/>
        </w:rPr>
      </w:pPr>
    </w:p>
    <w:p w14:paraId="5D1FF63B" w14:textId="77777777" w:rsidR="00661D4F" w:rsidRPr="004C5689" w:rsidRDefault="00661D4F">
      <w:pPr>
        <w:pStyle w:val="Nagwek3"/>
        <w:tabs>
          <w:tab w:val="left" w:pos="1162"/>
          <w:tab w:val="left" w:pos="1163"/>
        </w:tabs>
        <w:spacing w:before="35"/>
        <w:rPr>
          <w:lang w:val="pl-PL"/>
        </w:rPr>
      </w:pPr>
    </w:p>
    <w:p w14:paraId="03D6054A" w14:textId="77777777" w:rsidR="00661D4F" w:rsidRPr="004C5689" w:rsidRDefault="00661D4F">
      <w:pPr>
        <w:pStyle w:val="Nagwek3"/>
        <w:tabs>
          <w:tab w:val="left" w:pos="1162"/>
          <w:tab w:val="left" w:pos="1163"/>
        </w:tabs>
        <w:spacing w:before="35"/>
        <w:rPr>
          <w:lang w:val="pl-PL"/>
        </w:rPr>
      </w:pPr>
    </w:p>
    <w:p w14:paraId="61B51C97" w14:textId="77777777" w:rsidR="00661D4F" w:rsidRPr="004C5689" w:rsidRDefault="00661D4F">
      <w:pPr>
        <w:pStyle w:val="Nagwek3"/>
        <w:tabs>
          <w:tab w:val="left" w:pos="1162"/>
          <w:tab w:val="left" w:pos="1163"/>
        </w:tabs>
        <w:spacing w:before="35"/>
        <w:rPr>
          <w:lang w:val="pl-PL"/>
        </w:rPr>
      </w:pPr>
    </w:p>
    <w:p w14:paraId="447D6FA3" w14:textId="77777777" w:rsidR="00661D4F" w:rsidRPr="004C5689" w:rsidRDefault="00661D4F">
      <w:pPr>
        <w:pStyle w:val="Nagwek3"/>
        <w:tabs>
          <w:tab w:val="left" w:pos="1162"/>
          <w:tab w:val="left" w:pos="1163"/>
        </w:tabs>
        <w:spacing w:before="35"/>
        <w:rPr>
          <w:lang w:val="pl-PL"/>
        </w:rPr>
      </w:pPr>
    </w:p>
    <w:p w14:paraId="3DE9A3B6" w14:textId="77777777" w:rsidR="00661D4F" w:rsidRPr="004C5689" w:rsidRDefault="00661D4F" w:rsidP="00661D4F">
      <w:pPr>
        <w:pStyle w:val="Nagwek3"/>
        <w:tabs>
          <w:tab w:val="left" w:pos="1162"/>
          <w:tab w:val="left" w:pos="1163"/>
        </w:tabs>
        <w:spacing w:before="35"/>
        <w:ind w:left="0" w:firstLine="0"/>
        <w:rPr>
          <w:lang w:val="pl-PL"/>
        </w:rPr>
      </w:pPr>
    </w:p>
    <w:p w14:paraId="7DB10DB3" w14:textId="5B742431" w:rsidR="00AC62F7" w:rsidRDefault="003D04E1">
      <w:pPr>
        <w:pStyle w:val="Nagwek3"/>
        <w:numPr>
          <w:ilvl w:val="0"/>
          <w:numId w:val="6"/>
        </w:numPr>
        <w:spacing w:before="120"/>
        <w:ind w:left="993" w:hanging="567"/>
        <w:rPr>
          <w:lang w:val="pl-PL"/>
        </w:rPr>
      </w:pPr>
      <w:bookmarkStart w:id="5" w:name="_Toc184907219"/>
      <w:r w:rsidRPr="004C5689">
        <w:rPr>
          <w:lang w:val="pl-PL"/>
        </w:rPr>
        <w:t>TRYB UDZIELENIA</w:t>
      </w:r>
      <w:r w:rsidRPr="004C5689">
        <w:rPr>
          <w:spacing w:val="2"/>
          <w:lang w:val="pl-PL"/>
        </w:rPr>
        <w:t xml:space="preserve"> </w:t>
      </w:r>
      <w:r w:rsidRPr="004C5689">
        <w:rPr>
          <w:lang w:val="pl-PL"/>
        </w:rPr>
        <w:t>ZAMÓWIENIA</w:t>
      </w:r>
      <w:bookmarkEnd w:id="5"/>
      <w:r w:rsidR="00BD64C2">
        <w:rPr>
          <w:lang w:val="pl-PL"/>
        </w:rPr>
        <w:t xml:space="preserve"> </w:t>
      </w:r>
    </w:p>
    <w:p w14:paraId="5D1D4CDD" w14:textId="00BDBBF2" w:rsidR="00BD64C2" w:rsidRPr="00BD64C2" w:rsidRDefault="00BD64C2" w:rsidP="00BD64C2">
      <w:pPr>
        <w:pStyle w:val="Nagwek3"/>
        <w:spacing w:before="120" w:after="120"/>
        <w:ind w:left="1134" w:hanging="141"/>
        <w:jc w:val="both"/>
        <w:rPr>
          <w:rFonts w:cstheme="minorHAnsi"/>
          <w:u w:val="single"/>
        </w:rPr>
      </w:pPr>
      <w:bookmarkStart w:id="6" w:name="_Toc184907220"/>
      <w:proofErr w:type="spellStart"/>
      <w:r w:rsidRPr="00BC53B9">
        <w:rPr>
          <w:bCs w:val="0"/>
          <w:u w:val="single"/>
        </w:rPr>
        <w:t>Dotyczy</w:t>
      </w:r>
      <w:proofErr w:type="spellEnd"/>
      <w:r w:rsidRPr="00BC53B9">
        <w:rPr>
          <w:bCs w:val="0"/>
          <w:u w:val="single"/>
        </w:rPr>
        <w:t xml:space="preserve"> </w:t>
      </w:r>
      <w:proofErr w:type="spellStart"/>
      <w:r w:rsidRPr="00BC53B9">
        <w:rPr>
          <w:bCs w:val="0"/>
          <w:u w:val="single"/>
        </w:rPr>
        <w:t>wszystkich</w:t>
      </w:r>
      <w:proofErr w:type="spellEnd"/>
      <w:r w:rsidRPr="00BC53B9">
        <w:rPr>
          <w:bCs w:val="0"/>
          <w:u w:val="single"/>
        </w:rPr>
        <w:t xml:space="preserve"> </w:t>
      </w:r>
      <w:proofErr w:type="spellStart"/>
      <w:r w:rsidRPr="00BC53B9">
        <w:rPr>
          <w:bCs w:val="0"/>
          <w:u w:val="single"/>
        </w:rPr>
        <w:t>części</w:t>
      </w:r>
      <w:proofErr w:type="spellEnd"/>
      <w:r w:rsidRPr="00BC53B9">
        <w:rPr>
          <w:bCs w:val="0"/>
          <w:u w:val="single"/>
        </w:rPr>
        <w:t xml:space="preserve"> </w:t>
      </w:r>
      <w:proofErr w:type="spellStart"/>
      <w:r w:rsidRPr="00BC53B9">
        <w:rPr>
          <w:bCs w:val="0"/>
          <w:u w:val="single"/>
        </w:rPr>
        <w:t>zamówienia</w:t>
      </w:r>
      <w:bookmarkEnd w:id="6"/>
      <w:proofErr w:type="spellEnd"/>
      <w:r>
        <w:rPr>
          <w:bCs w:val="0"/>
          <w:u w:val="single"/>
        </w:rPr>
        <w:t xml:space="preserve"> </w:t>
      </w:r>
    </w:p>
    <w:p w14:paraId="59CCBFBF" w14:textId="77777777" w:rsidR="00E827F2" w:rsidRDefault="00E827F2">
      <w:pPr>
        <w:pStyle w:val="Akapitzlist"/>
        <w:numPr>
          <w:ilvl w:val="1"/>
          <w:numId w:val="50"/>
        </w:numPr>
        <w:suppressAutoHyphens w:val="0"/>
        <w:autoSpaceDE w:val="0"/>
        <w:autoSpaceDN w:val="0"/>
        <w:spacing w:before="123"/>
        <w:ind w:left="993" w:right="-3" w:hanging="426"/>
      </w:pPr>
      <w:proofErr w:type="spellStart"/>
      <w:r w:rsidRPr="00A547A8">
        <w:t>Postępowanie</w:t>
      </w:r>
      <w:proofErr w:type="spellEnd"/>
      <w:r w:rsidRPr="00A547A8">
        <w:t xml:space="preserve"> o </w:t>
      </w:r>
      <w:proofErr w:type="spellStart"/>
      <w:r w:rsidRPr="00A547A8">
        <w:t>udzielenie</w:t>
      </w:r>
      <w:proofErr w:type="spellEnd"/>
      <w:r w:rsidRPr="00A547A8">
        <w:t xml:space="preserve"> </w:t>
      </w:r>
      <w:proofErr w:type="spellStart"/>
      <w:r w:rsidRPr="00A547A8">
        <w:t>zamówienia</w:t>
      </w:r>
      <w:proofErr w:type="spellEnd"/>
      <w:r w:rsidRPr="00A547A8">
        <w:t xml:space="preserve"> </w:t>
      </w:r>
      <w:proofErr w:type="spellStart"/>
      <w:r w:rsidRPr="00A547A8">
        <w:t>publicznego</w:t>
      </w:r>
      <w:proofErr w:type="spellEnd"/>
      <w:r w:rsidRPr="00A547A8">
        <w:t xml:space="preserve"> </w:t>
      </w:r>
      <w:proofErr w:type="spellStart"/>
      <w:r w:rsidRPr="00A547A8">
        <w:t>prowad</w:t>
      </w:r>
      <w:r>
        <w:t>zone</w:t>
      </w:r>
      <w:proofErr w:type="spellEnd"/>
      <w:r>
        <w:t xml:space="preserve"> jest w </w:t>
      </w:r>
      <w:proofErr w:type="spellStart"/>
      <w:r>
        <w:t>trybie</w:t>
      </w:r>
      <w:proofErr w:type="spellEnd"/>
      <w:r>
        <w:t xml:space="preserve"> </w:t>
      </w:r>
      <w:proofErr w:type="spellStart"/>
      <w:r>
        <w:t>podstawowym</w:t>
      </w:r>
      <w:proofErr w:type="spellEnd"/>
      <w:r>
        <w:t xml:space="preserve">, </w:t>
      </w:r>
      <w:r w:rsidRPr="00A547A8">
        <w:t>o</w:t>
      </w:r>
      <w:r>
        <w:t> </w:t>
      </w:r>
      <w:proofErr w:type="spellStart"/>
      <w:r w:rsidRPr="00A547A8">
        <w:t>którym</w:t>
      </w:r>
      <w:proofErr w:type="spellEnd"/>
      <w:r w:rsidRPr="00A547A8">
        <w:t xml:space="preserve"> </w:t>
      </w:r>
      <w:proofErr w:type="spellStart"/>
      <w:r w:rsidRPr="00A547A8">
        <w:t>mowa</w:t>
      </w:r>
      <w:proofErr w:type="spellEnd"/>
      <w:r w:rsidRPr="00A547A8">
        <w:t xml:space="preserve"> w art. 275 pkt </w:t>
      </w:r>
      <w:r>
        <w:t>2</w:t>
      </w:r>
      <w:r w:rsidRPr="00A547A8">
        <w:t xml:space="preserve"> </w:t>
      </w:r>
      <w:proofErr w:type="spellStart"/>
      <w:r w:rsidRPr="00A547A8">
        <w:t>ustawy</w:t>
      </w:r>
      <w:proofErr w:type="spellEnd"/>
      <w:r w:rsidRPr="00A547A8">
        <w:t xml:space="preserve"> z </w:t>
      </w:r>
      <w:proofErr w:type="spellStart"/>
      <w:r w:rsidRPr="00A547A8">
        <w:t>dnia</w:t>
      </w:r>
      <w:proofErr w:type="spellEnd"/>
      <w:r w:rsidRPr="00A547A8">
        <w:t xml:space="preserve"> 11 </w:t>
      </w:r>
      <w:proofErr w:type="spellStart"/>
      <w:r w:rsidRPr="00A547A8">
        <w:t>września</w:t>
      </w:r>
      <w:proofErr w:type="spellEnd"/>
      <w:r w:rsidRPr="00A547A8">
        <w:t xml:space="preserve"> 2019 r. </w:t>
      </w:r>
      <w:proofErr w:type="spellStart"/>
      <w:r w:rsidRPr="00A547A8">
        <w:t>Prawo</w:t>
      </w:r>
      <w:proofErr w:type="spellEnd"/>
      <w:r w:rsidRPr="00A547A8">
        <w:t xml:space="preserve"> </w:t>
      </w:r>
      <w:proofErr w:type="spellStart"/>
      <w:r w:rsidRPr="00A547A8">
        <w:t>zamówień</w:t>
      </w:r>
      <w:proofErr w:type="spellEnd"/>
      <w:r w:rsidRPr="00A547A8">
        <w:t xml:space="preserve"> </w:t>
      </w:r>
      <w:proofErr w:type="spellStart"/>
      <w:r w:rsidRPr="00A547A8">
        <w:t>publicznych</w:t>
      </w:r>
      <w:proofErr w:type="spellEnd"/>
      <w:r w:rsidRPr="00A547A8">
        <w:t xml:space="preserve"> (</w:t>
      </w:r>
      <w:proofErr w:type="spellStart"/>
      <w:r>
        <w:t>t.j.</w:t>
      </w:r>
      <w:proofErr w:type="spellEnd"/>
      <w:r>
        <w:t xml:space="preserve"> </w:t>
      </w:r>
      <w:r w:rsidRPr="00A547A8">
        <w:t>Dz.U.</w:t>
      </w:r>
      <w:r>
        <w:t xml:space="preserve">2024.1320) </w:t>
      </w:r>
      <w:proofErr w:type="spellStart"/>
      <w:r w:rsidRPr="00A547A8">
        <w:t>dalej</w:t>
      </w:r>
      <w:proofErr w:type="spellEnd"/>
      <w:r w:rsidRPr="00A547A8">
        <w:rPr>
          <w:spacing w:val="-1"/>
        </w:rPr>
        <w:t xml:space="preserve"> </w:t>
      </w:r>
      <w:r w:rsidRPr="00A547A8">
        <w:t>„</w:t>
      </w:r>
      <w:proofErr w:type="spellStart"/>
      <w:r w:rsidRPr="00A547A8">
        <w:t>Ustawa</w:t>
      </w:r>
      <w:proofErr w:type="spellEnd"/>
      <w:r w:rsidRPr="00A547A8">
        <w:t xml:space="preserve">” </w:t>
      </w:r>
      <w:proofErr w:type="spellStart"/>
      <w:r w:rsidRPr="00A547A8">
        <w:t>oraz</w:t>
      </w:r>
      <w:proofErr w:type="spellEnd"/>
      <w:r w:rsidRPr="00A547A8">
        <w:t xml:space="preserve"> </w:t>
      </w:r>
      <w:proofErr w:type="spellStart"/>
      <w:r w:rsidRPr="00A547A8">
        <w:t>niniejszej</w:t>
      </w:r>
      <w:proofErr w:type="spellEnd"/>
      <w:r w:rsidRPr="00A547A8">
        <w:t xml:space="preserve"> </w:t>
      </w:r>
      <w:proofErr w:type="spellStart"/>
      <w:r w:rsidRPr="00A547A8">
        <w:t>Specyfikacji</w:t>
      </w:r>
      <w:proofErr w:type="spellEnd"/>
      <w:r w:rsidRPr="00A547A8">
        <w:t xml:space="preserve"> </w:t>
      </w:r>
      <w:proofErr w:type="spellStart"/>
      <w:r w:rsidRPr="00A547A8">
        <w:t>Warunków</w:t>
      </w:r>
      <w:proofErr w:type="spellEnd"/>
      <w:r w:rsidRPr="00A547A8">
        <w:t xml:space="preserve"> </w:t>
      </w:r>
      <w:proofErr w:type="spellStart"/>
      <w:r w:rsidRPr="00A547A8">
        <w:t>Zamówienia</w:t>
      </w:r>
      <w:proofErr w:type="spellEnd"/>
      <w:r w:rsidRPr="00A547A8">
        <w:t xml:space="preserve">, </w:t>
      </w:r>
      <w:proofErr w:type="spellStart"/>
      <w:r w:rsidRPr="00A547A8">
        <w:t>zwaną</w:t>
      </w:r>
      <w:proofErr w:type="spellEnd"/>
      <w:r w:rsidRPr="00A547A8">
        <w:t xml:space="preserve"> </w:t>
      </w:r>
      <w:proofErr w:type="spellStart"/>
      <w:r w:rsidRPr="00A547A8">
        <w:t>dalej</w:t>
      </w:r>
      <w:proofErr w:type="spellEnd"/>
      <w:r w:rsidRPr="00A547A8">
        <w:t xml:space="preserve"> „SWZ”. </w:t>
      </w:r>
    </w:p>
    <w:p w14:paraId="1EE4F4F4" w14:textId="52851CB0" w:rsidR="00E827F2" w:rsidRPr="00E20C40" w:rsidRDefault="00E827F2">
      <w:pPr>
        <w:pStyle w:val="Akapitzlist"/>
        <w:numPr>
          <w:ilvl w:val="1"/>
          <w:numId w:val="50"/>
        </w:numPr>
        <w:suppressAutoHyphens w:val="0"/>
        <w:autoSpaceDE w:val="0"/>
        <w:autoSpaceDN w:val="0"/>
        <w:spacing w:before="123"/>
        <w:ind w:left="993" w:right="-3" w:hanging="426"/>
      </w:pPr>
      <w:proofErr w:type="spellStart"/>
      <w:r>
        <w:rPr>
          <w:color w:val="000000"/>
        </w:rPr>
        <w:t>Z</w:t>
      </w:r>
      <w:r w:rsidRPr="00E20C40">
        <w:rPr>
          <w:color w:val="000000"/>
        </w:rPr>
        <w:t>godnie</w:t>
      </w:r>
      <w:proofErr w:type="spellEnd"/>
      <w:r w:rsidRPr="00E20C40">
        <w:rPr>
          <w:color w:val="000000"/>
        </w:rPr>
        <w:t xml:space="preserve"> z</w:t>
      </w:r>
      <w:r>
        <w:rPr>
          <w:color w:val="000000"/>
        </w:rPr>
        <w:t xml:space="preserve"> </w:t>
      </w:r>
      <w:r w:rsidRPr="00A547A8">
        <w:t xml:space="preserve">art. 275 pkt </w:t>
      </w:r>
      <w:r>
        <w:t xml:space="preserve">2 </w:t>
      </w:r>
      <w:proofErr w:type="spellStart"/>
      <w:r>
        <w:t>Z</w:t>
      </w:r>
      <w:r w:rsidRPr="00E20C40">
        <w:rPr>
          <w:color w:val="000000"/>
        </w:rPr>
        <w:t>amawiający</w:t>
      </w:r>
      <w:proofErr w:type="spellEnd"/>
      <w:r w:rsidRPr="00E20C40">
        <w:rPr>
          <w:color w:val="000000"/>
        </w:rPr>
        <w:t xml:space="preserve"> </w:t>
      </w:r>
      <w:proofErr w:type="spellStart"/>
      <w:r w:rsidRPr="00E20C40">
        <w:rPr>
          <w:color w:val="000000"/>
        </w:rPr>
        <w:t>może</w:t>
      </w:r>
      <w:proofErr w:type="spellEnd"/>
      <w:r w:rsidRPr="00E20C40">
        <w:rPr>
          <w:color w:val="000000"/>
        </w:rPr>
        <w:t xml:space="preserve"> </w:t>
      </w:r>
      <w:proofErr w:type="spellStart"/>
      <w:r w:rsidRPr="00E20C40">
        <w:rPr>
          <w:color w:val="000000"/>
        </w:rPr>
        <w:t>prowadzić</w:t>
      </w:r>
      <w:proofErr w:type="spellEnd"/>
      <w:r w:rsidRPr="00E20C40">
        <w:rPr>
          <w:color w:val="000000"/>
        </w:rPr>
        <w:t xml:space="preserve"> </w:t>
      </w:r>
      <w:proofErr w:type="spellStart"/>
      <w:r w:rsidRPr="00E20C40">
        <w:rPr>
          <w:color w:val="000000"/>
        </w:rPr>
        <w:t>negocjacje</w:t>
      </w:r>
      <w:proofErr w:type="spellEnd"/>
      <w:r w:rsidRPr="00E20C40">
        <w:rPr>
          <w:color w:val="000000"/>
        </w:rPr>
        <w:t xml:space="preserve"> w </w:t>
      </w:r>
      <w:proofErr w:type="spellStart"/>
      <w:r w:rsidRPr="00E20C40">
        <w:rPr>
          <w:color w:val="000000"/>
        </w:rPr>
        <w:t>celu</w:t>
      </w:r>
      <w:proofErr w:type="spellEnd"/>
      <w:r w:rsidRPr="00E20C40">
        <w:rPr>
          <w:color w:val="000000"/>
        </w:rPr>
        <w:t xml:space="preserve"> </w:t>
      </w:r>
      <w:proofErr w:type="spellStart"/>
      <w:r w:rsidRPr="00E20C40">
        <w:rPr>
          <w:color w:val="000000"/>
        </w:rPr>
        <w:t>ulepszenia</w:t>
      </w:r>
      <w:proofErr w:type="spellEnd"/>
      <w:r w:rsidRPr="00E20C40">
        <w:rPr>
          <w:color w:val="000000"/>
        </w:rPr>
        <w:t xml:space="preserve"> </w:t>
      </w:r>
      <w:proofErr w:type="spellStart"/>
      <w:r w:rsidRPr="00E20C40">
        <w:rPr>
          <w:color w:val="000000"/>
        </w:rPr>
        <w:t>treści</w:t>
      </w:r>
      <w:proofErr w:type="spellEnd"/>
      <w:r w:rsidRPr="00E20C40">
        <w:rPr>
          <w:color w:val="000000"/>
        </w:rPr>
        <w:t xml:space="preserve"> </w:t>
      </w:r>
      <w:proofErr w:type="spellStart"/>
      <w:r w:rsidRPr="00E20C40">
        <w:rPr>
          <w:color w:val="000000"/>
        </w:rPr>
        <w:t>ofert</w:t>
      </w:r>
      <w:proofErr w:type="spellEnd"/>
      <w:r w:rsidRPr="00E20C40">
        <w:rPr>
          <w:color w:val="000000"/>
        </w:rPr>
        <w:t xml:space="preserve">, </w:t>
      </w:r>
      <w:proofErr w:type="spellStart"/>
      <w:r w:rsidRPr="00E20C40">
        <w:rPr>
          <w:color w:val="000000"/>
        </w:rPr>
        <w:t>które</w:t>
      </w:r>
      <w:proofErr w:type="spellEnd"/>
      <w:r w:rsidRPr="00E20C40">
        <w:rPr>
          <w:color w:val="000000"/>
        </w:rPr>
        <w:t xml:space="preserve"> </w:t>
      </w:r>
      <w:proofErr w:type="spellStart"/>
      <w:r w:rsidRPr="00E20C40">
        <w:rPr>
          <w:color w:val="000000"/>
        </w:rPr>
        <w:t>podlegają</w:t>
      </w:r>
      <w:proofErr w:type="spellEnd"/>
      <w:r w:rsidRPr="00E20C40">
        <w:rPr>
          <w:color w:val="000000"/>
        </w:rPr>
        <w:t xml:space="preserve"> </w:t>
      </w:r>
      <w:proofErr w:type="spellStart"/>
      <w:r w:rsidRPr="00E20C40">
        <w:rPr>
          <w:color w:val="000000"/>
        </w:rPr>
        <w:t>ocenie</w:t>
      </w:r>
      <w:proofErr w:type="spellEnd"/>
      <w:r>
        <w:rPr>
          <w:color w:val="000000"/>
        </w:rPr>
        <w:t xml:space="preserve"> </w:t>
      </w:r>
      <w:r w:rsidRPr="00E20C40">
        <w:rPr>
          <w:color w:val="000000"/>
        </w:rPr>
        <w:t xml:space="preserve">w </w:t>
      </w:r>
      <w:proofErr w:type="spellStart"/>
      <w:r w:rsidRPr="00E20C40">
        <w:rPr>
          <w:color w:val="000000"/>
        </w:rPr>
        <w:t>ramach</w:t>
      </w:r>
      <w:proofErr w:type="spellEnd"/>
      <w:r w:rsidRPr="00E20C40">
        <w:rPr>
          <w:color w:val="000000"/>
        </w:rPr>
        <w:t xml:space="preserve"> </w:t>
      </w:r>
      <w:proofErr w:type="spellStart"/>
      <w:r w:rsidRPr="00E20C40">
        <w:rPr>
          <w:color w:val="000000"/>
        </w:rPr>
        <w:t>kryteriów</w:t>
      </w:r>
      <w:proofErr w:type="spellEnd"/>
      <w:r w:rsidRPr="00E20C40">
        <w:rPr>
          <w:color w:val="000000"/>
        </w:rPr>
        <w:t xml:space="preserve"> </w:t>
      </w:r>
      <w:proofErr w:type="spellStart"/>
      <w:r w:rsidRPr="00E20C40">
        <w:rPr>
          <w:color w:val="000000"/>
        </w:rPr>
        <w:t>oceny</w:t>
      </w:r>
      <w:proofErr w:type="spellEnd"/>
      <w:r w:rsidRPr="00E20C40">
        <w:rPr>
          <w:color w:val="000000"/>
        </w:rPr>
        <w:t xml:space="preserve"> </w:t>
      </w:r>
      <w:proofErr w:type="spellStart"/>
      <w:r w:rsidRPr="00E20C40">
        <w:rPr>
          <w:color w:val="000000"/>
        </w:rPr>
        <w:t>ofert</w:t>
      </w:r>
      <w:proofErr w:type="spellEnd"/>
      <w:r w:rsidRPr="00E20C40">
        <w:rPr>
          <w:color w:val="000000"/>
        </w:rPr>
        <w:t xml:space="preserve">, a po </w:t>
      </w:r>
      <w:proofErr w:type="spellStart"/>
      <w:r w:rsidRPr="00E20C40">
        <w:rPr>
          <w:color w:val="000000"/>
        </w:rPr>
        <w:t>zakończeniu</w:t>
      </w:r>
      <w:proofErr w:type="spellEnd"/>
      <w:r w:rsidRPr="00E20C40">
        <w:rPr>
          <w:color w:val="000000"/>
        </w:rPr>
        <w:t xml:space="preserve"> </w:t>
      </w:r>
      <w:proofErr w:type="spellStart"/>
      <w:r w:rsidRPr="00E20C40">
        <w:rPr>
          <w:color w:val="000000"/>
        </w:rPr>
        <w:t>negocjacji</w:t>
      </w:r>
      <w:proofErr w:type="spellEnd"/>
      <w:r w:rsidRPr="00E20C40">
        <w:rPr>
          <w:color w:val="000000"/>
        </w:rPr>
        <w:t xml:space="preserve"> </w:t>
      </w:r>
      <w:proofErr w:type="spellStart"/>
      <w:r w:rsidRPr="00E20C40">
        <w:rPr>
          <w:color w:val="000000"/>
        </w:rPr>
        <w:t>zaprasza</w:t>
      </w:r>
      <w:proofErr w:type="spellEnd"/>
      <w:r w:rsidRPr="00E20C40">
        <w:rPr>
          <w:color w:val="000000"/>
        </w:rPr>
        <w:t xml:space="preserve"> </w:t>
      </w:r>
      <w:r w:rsidR="006A4FFA">
        <w:rPr>
          <w:color w:val="000000"/>
        </w:rPr>
        <w:t xml:space="preserve">                    </w:t>
      </w:r>
      <w:proofErr w:type="spellStart"/>
      <w:r w:rsidRPr="00E20C40">
        <w:rPr>
          <w:color w:val="000000"/>
        </w:rPr>
        <w:t>wykonawców</w:t>
      </w:r>
      <w:proofErr w:type="spellEnd"/>
      <w:r w:rsidRPr="00E20C40">
        <w:rPr>
          <w:color w:val="000000"/>
        </w:rPr>
        <w:t xml:space="preserve"> </w:t>
      </w:r>
      <w:r>
        <w:rPr>
          <w:color w:val="000000"/>
        </w:rPr>
        <w:t xml:space="preserve"> </w:t>
      </w:r>
      <w:r w:rsidRPr="00E20C40">
        <w:rPr>
          <w:color w:val="000000"/>
        </w:rPr>
        <w:t xml:space="preserve">do </w:t>
      </w:r>
      <w:proofErr w:type="spellStart"/>
      <w:r w:rsidRPr="00E20C40">
        <w:rPr>
          <w:color w:val="000000"/>
        </w:rPr>
        <w:t>składania</w:t>
      </w:r>
      <w:proofErr w:type="spellEnd"/>
      <w:r w:rsidRPr="00E20C40">
        <w:rPr>
          <w:color w:val="000000"/>
        </w:rPr>
        <w:t xml:space="preserve"> </w:t>
      </w:r>
      <w:proofErr w:type="spellStart"/>
      <w:r w:rsidRPr="00E20C40">
        <w:rPr>
          <w:color w:val="000000"/>
        </w:rPr>
        <w:t>ofert</w:t>
      </w:r>
      <w:proofErr w:type="spellEnd"/>
      <w:r w:rsidRPr="00E20C40">
        <w:rPr>
          <w:color w:val="000000"/>
        </w:rPr>
        <w:t xml:space="preserve"> </w:t>
      </w:r>
      <w:proofErr w:type="spellStart"/>
      <w:r w:rsidRPr="00E20C40">
        <w:rPr>
          <w:color w:val="000000"/>
        </w:rPr>
        <w:t>dodatkowych</w:t>
      </w:r>
      <w:proofErr w:type="spellEnd"/>
      <w:r w:rsidRPr="00E20C40">
        <w:rPr>
          <w:color w:val="000000"/>
        </w:rPr>
        <w:t>.</w:t>
      </w:r>
    </w:p>
    <w:p w14:paraId="50960410" w14:textId="77777777" w:rsidR="00E827F2" w:rsidRPr="00E20C40" w:rsidRDefault="00E827F2">
      <w:pPr>
        <w:pStyle w:val="Akapitzlist"/>
        <w:numPr>
          <w:ilvl w:val="1"/>
          <w:numId w:val="50"/>
        </w:numPr>
        <w:suppressAutoHyphens w:val="0"/>
        <w:autoSpaceDE w:val="0"/>
        <w:autoSpaceDN w:val="0"/>
        <w:spacing w:before="123"/>
        <w:ind w:left="993" w:right="-3" w:hanging="426"/>
      </w:pPr>
      <w:proofErr w:type="spellStart"/>
      <w:r w:rsidRPr="00E20C40">
        <w:rPr>
          <w:color w:val="000000"/>
        </w:rPr>
        <w:t>Negocjacje</w:t>
      </w:r>
      <w:proofErr w:type="spellEnd"/>
      <w:r w:rsidRPr="00E20C40">
        <w:rPr>
          <w:color w:val="000000"/>
        </w:rPr>
        <w:t xml:space="preserve"> </w:t>
      </w:r>
      <w:proofErr w:type="spellStart"/>
      <w:r w:rsidRPr="00E20C40">
        <w:rPr>
          <w:color w:val="000000"/>
        </w:rPr>
        <w:t>treści</w:t>
      </w:r>
      <w:proofErr w:type="spellEnd"/>
      <w:r w:rsidRPr="00E20C40">
        <w:rPr>
          <w:color w:val="000000"/>
        </w:rPr>
        <w:t xml:space="preserve"> </w:t>
      </w:r>
      <w:proofErr w:type="spellStart"/>
      <w:r w:rsidRPr="00E20C40">
        <w:rPr>
          <w:color w:val="000000"/>
        </w:rPr>
        <w:t>ofert</w:t>
      </w:r>
      <w:proofErr w:type="spellEnd"/>
      <w:r w:rsidRPr="00E20C40">
        <w:rPr>
          <w:color w:val="000000"/>
        </w:rPr>
        <w:t>:</w:t>
      </w:r>
    </w:p>
    <w:p w14:paraId="2626C855" w14:textId="77777777" w:rsidR="00E827F2" w:rsidRPr="00E20C40" w:rsidRDefault="00E827F2">
      <w:pPr>
        <w:pStyle w:val="Standard"/>
        <w:widowControl w:val="0"/>
        <w:numPr>
          <w:ilvl w:val="3"/>
          <w:numId w:val="51"/>
        </w:numPr>
        <w:ind w:left="1418" w:hanging="425"/>
        <w:jc w:val="both"/>
        <w:rPr>
          <w:rFonts w:ascii="Calibri" w:hAnsi="Calibri" w:cs="Calibri"/>
          <w:color w:val="000000"/>
          <w:sz w:val="22"/>
          <w:szCs w:val="22"/>
        </w:rPr>
      </w:pPr>
      <w:r w:rsidRPr="00E20C40">
        <w:rPr>
          <w:rFonts w:ascii="Calibri" w:hAnsi="Calibri" w:cs="Calibri"/>
          <w:color w:val="000000"/>
          <w:sz w:val="22"/>
          <w:szCs w:val="22"/>
        </w:rPr>
        <w:t>nie mogą prowadzić do zmiany treści SWZ;</w:t>
      </w:r>
    </w:p>
    <w:p w14:paraId="38E03BA6" w14:textId="77777777" w:rsidR="00E827F2" w:rsidRPr="00E20C40" w:rsidRDefault="00E827F2">
      <w:pPr>
        <w:pStyle w:val="Standard"/>
        <w:widowControl w:val="0"/>
        <w:numPr>
          <w:ilvl w:val="3"/>
          <w:numId w:val="51"/>
        </w:numPr>
        <w:ind w:left="1418" w:hanging="425"/>
        <w:jc w:val="both"/>
        <w:rPr>
          <w:rFonts w:ascii="Calibri" w:hAnsi="Calibri" w:cs="Calibri"/>
          <w:color w:val="000000"/>
          <w:sz w:val="22"/>
          <w:szCs w:val="22"/>
        </w:rPr>
      </w:pPr>
      <w:r w:rsidRPr="00E20C40">
        <w:rPr>
          <w:rFonts w:ascii="Calibri" w:hAnsi="Calibri" w:cs="Calibri"/>
          <w:color w:val="000000"/>
          <w:sz w:val="22"/>
          <w:szCs w:val="22"/>
        </w:rPr>
        <w:t>dotyczą wyłącznie tych elementów treści ofert, które podlegają ocenie w ramach kryteriów oceny ofert;</w:t>
      </w:r>
    </w:p>
    <w:p w14:paraId="0D5D0FD2" w14:textId="77777777" w:rsidR="00E827F2" w:rsidRPr="00E20C40" w:rsidRDefault="00E827F2">
      <w:pPr>
        <w:pStyle w:val="Standard"/>
        <w:widowControl w:val="0"/>
        <w:numPr>
          <w:ilvl w:val="3"/>
          <w:numId w:val="51"/>
        </w:numPr>
        <w:ind w:left="1418" w:hanging="425"/>
        <w:jc w:val="both"/>
        <w:rPr>
          <w:rFonts w:ascii="Calibri" w:hAnsi="Calibri" w:cs="Calibri"/>
          <w:color w:val="000000"/>
        </w:rPr>
      </w:pPr>
      <w:r w:rsidRPr="00E20C40">
        <w:rPr>
          <w:rFonts w:ascii="Calibri" w:hAnsi="Calibri" w:cs="Calibri"/>
          <w:color w:val="000000"/>
          <w:sz w:val="22"/>
          <w:szCs w:val="22"/>
        </w:rPr>
        <w:t>mają charakter poufny.</w:t>
      </w:r>
    </w:p>
    <w:p w14:paraId="4634ADD3" w14:textId="77777777" w:rsidR="00E827F2" w:rsidRPr="00E20C40" w:rsidRDefault="00E827F2">
      <w:pPr>
        <w:pStyle w:val="Standard"/>
        <w:widowControl w:val="0"/>
        <w:numPr>
          <w:ilvl w:val="1"/>
          <w:numId w:val="50"/>
        </w:numPr>
        <w:jc w:val="both"/>
        <w:rPr>
          <w:rFonts w:ascii="Calibri" w:hAnsi="Calibri" w:cs="Calibri"/>
          <w:color w:val="000000"/>
        </w:rPr>
      </w:pPr>
      <w:r w:rsidRPr="00E20C40">
        <w:rPr>
          <w:rFonts w:ascii="Calibri" w:hAnsi="Calibri" w:cs="Calibri"/>
          <w:color w:val="000000"/>
          <w:sz w:val="22"/>
          <w:szCs w:val="22"/>
        </w:rPr>
        <w:t xml:space="preserve">W  przypadku skorzystania przez </w:t>
      </w:r>
      <w:r>
        <w:rPr>
          <w:rFonts w:ascii="Calibri" w:hAnsi="Calibri" w:cs="Calibri"/>
          <w:color w:val="000000"/>
          <w:sz w:val="22"/>
          <w:szCs w:val="22"/>
        </w:rPr>
        <w:t>Z</w:t>
      </w:r>
      <w:r w:rsidRPr="00E20C40">
        <w:rPr>
          <w:rFonts w:ascii="Calibri" w:hAnsi="Calibri" w:cs="Calibri"/>
          <w:color w:val="000000"/>
          <w:sz w:val="22"/>
          <w:szCs w:val="22"/>
        </w:rPr>
        <w:t>amawiającego z możliwości prowadzenia negocjacji:</w:t>
      </w:r>
    </w:p>
    <w:p w14:paraId="6DFD5CE1" w14:textId="77777777" w:rsidR="00E827F2" w:rsidRPr="00E20C40" w:rsidRDefault="00E827F2">
      <w:pPr>
        <w:pStyle w:val="Standard"/>
        <w:widowControl w:val="0"/>
        <w:numPr>
          <w:ilvl w:val="4"/>
          <w:numId w:val="52"/>
        </w:numPr>
        <w:ind w:left="1418" w:hanging="425"/>
        <w:jc w:val="both"/>
        <w:rPr>
          <w:rFonts w:ascii="Calibri" w:hAnsi="Calibri" w:cs="Calibri"/>
          <w:color w:val="000000"/>
        </w:rPr>
      </w:pPr>
      <w:r w:rsidRPr="00E20C40">
        <w:rPr>
          <w:rFonts w:ascii="Calibri" w:hAnsi="Calibri" w:cs="Calibri"/>
          <w:color w:val="000000"/>
          <w:sz w:val="22"/>
          <w:szCs w:val="22"/>
        </w:rPr>
        <w:t>może on zaprosić jednocześnie wykonawców do negocjacji ofert złożonych</w:t>
      </w:r>
      <w:r>
        <w:rPr>
          <w:rFonts w:ascii="Calibri" w:hAnsi="Calibri" w:cs="Calibri"/>
          <w:color w:val="000000"/>
          <w:sz w:val="22"/>
          <w:szCs w:val="22"/>
        </w:rPr>
        <w:t xml:space="preserve"> </w:t>
      </w:r>
      <w:r w:rsidRPr="00E20C40">
        <w:rPr>
          <w:rFonts w:ascii="Calibri" w:hAnsi="Calibri" w:cs="Calibri"/>
          <w:color w:val="000000"/>
          <w:sz w:val="22"/>
          <w:szCs w:val="22"/>
        </w:rPr>
        <w:t>w odpowiedzi na ogłoszenie o zamówieniu, jeżeli nie podlegały one odrzuceniu (przy czym wykonawcy nie mają obowiązku uczestniczenia w negocjacjach);</w:t>
      </w:r>
    </w:p>
    <w:p w14:paraId="2BE10CCA" w14:textId="2277AD11" w:rsidR="00E827F2" w:rsidRPr="00E20C40" w:rsidRDefault="00E827F2">
      <w:pPr>
        <w:pStyle w:val="Standard"/>
        <w:widowControl w:val="0"/>
        <w:numPr>
          <w:ilvl w:val="4"/>
          <w:numId w:val="52"/>
        </w:numPr>
        <w:ind w:left="1418" w:hanging="425"/>
        <w:jc w:val="both"/>
        <w:rPr>
          <w:rFonts w:ascii="Calibri" w:hAnsi="Calibri" w:cs="Calibri"/>
          <w:color w:val="000000"/>
          <w:sz w:val="22"/>
          <w:szCs w:val="22"/>
        </w:rPr>
      </w:pPr>
      <w:r w:rsidRPr="00E20C40">
        <w:rPr>
          <w:rFonts w:ascii="Calibri" w:hAnsi="Calibri" w:cs="Calibri"/>
          <w:color w:val="000000"/>
          <w:sz w:val="22"/>
          <w:szCs w:val="22"/>
        </w:rPr>
        <w:t>w zaproszeniu do negocjacji wskazuje miejsce, termin i sposób prowadzenia negocjacji, a także kryteria oceny ofert, w ramach których będą prowadzone negocjacje w celu ulepszenia treści ofert;</w:t>
      </w:r>
    </w:p>
    <w:p w14:paraId="73B46E55" w14:textId="77777777" w:rsidR="00E827F2" w:rsidRPr="00E20C40" w:rsidRDefault="00E827F2">
      <w:pPr>
        <w:pStyle w:val="Standard"/>
        <w:widowControl w:val="0"/>
        <w:numPr>
          <w:ilvl w:val="4"/>
          <w:numId w:val="52"/>
        </w:numPr>
        <w:ind w:left="1418" w:hanging="425"/>
        <w:jc w:val="both"/>
        <w:rPr>
          <w:rFonts w:ascii="Calibri" w:hAnsi="Calibri" w:cs="Calibri"/>
          <w:color w:val="000000"/>
        </w:rPr>
      </w:pPr>
      <w:r w:rsidRPr="00E20C40">
        <w:rPr>
          <w:rFonts w:ascii="Calibri" w:hAnsi="Calibri" w:cs="Calibri"/>
          <w:color w:val="000000"/>
          <w:sz w:val="22"/>
          <w:szCs w:val="22"/>
        </w:rPr>
        <w:t>informuje on równocześnie wszystkich wykonawców, których oferty złożone</w:t>
      </w:r>
      <w:r>
        <w:rPr>
          <w:rFonts w:ascii="Calibri" w:hAnsi="Calibri" w:cs="Calibri"/>
          <w:color w:val="000000"/>
          <w:sz w:val="22"/>
          <w:szCs w:val="22"/>
        </w:rPr>
        <w:t xml:space="preserve"> </w:t>
      </w:r>
      <w:r w:rsidRPr="00E20C40">
        <w:rPr>
          <w:rFonts w:ascii="Calibri" w:hAnsi="Calibri" w:cs="Calibri"/>
          <w:color w:val="000000"/>
          <w:sz w:val="22"/>
          <w:szCs w:val="22"/>
        </w:rPr>
        <w:t>w odpowiedzi na ogłoszenie o zamówieniu nie zostały odrzucone, o zakończeniu negocjacji oraz zaprasza ich do składania ofert dodatkowych (przy czym wykonawcy nie mają obowiązku składania ofert dodatkowych).</w:t>
      </w:r>
    </w:p>
    <w:p w14:paraId="6BF9A19F" w14:textId="77777777" w:rsidR="00E827F2" w:rsidRDefault="00E827F2">
      <w:pPr>
        <w:pStyle w:val="Standard"/>
        <w:widowControl w:val="0"/>
        <w:numPr>
          <w:ilvl w:val="1"/>
          <w:numId w:val="50"/>
        </w:numPr>
        <w:jc w:val="both"/>
        <w:rPr>
          <w:rFonts w:ascii="Calibri" w:hAnsi="Calibri" w:cs="Calibri"/>
          <w:color w:val="000000"/>
        </w:rPr>
      </w:pPr>
      <w:r w:rsidRPr="00E20C40">
        <w:rPr>
          <w:rFonts w:ascii="Calibri" w:hAnsi="Calibri" w:cs="Calibri"/>
          <w:color w:val="000000"/>
          <w:sz w:val="22"/>
          <w:szCs w:val="22"/>
        </w:rPr>
        <w:t>Wykonawca może złożyć ofertę dodatkową, która zawiera nowe propozycje w zakresie treści oferty</w:t>
      </w:r>
      <w:r>
        <w:rPr>
          <w:color w:val="000000"/>
          <w:sz w:val="22"/>
          <w:szCs w:val="22"/>
        </w:rPr>
        <w:t xml:space="preserve"> </w:t>
      </w:r>
      <w:r w:rsidRPr="00E20C40">
        <w:rPr>
          <w:rFonts w:ascii="Calibri" w:hAnsi="Calibri" w:cs="Calibri"/>
          <w:color w:val="000000"/>
          <w:sz w:val="22"/>
          <w:szCs w:val="22"/>
        </w:rPr>
        <w:lastRenderedPageBreak/>
        <w:t>podlegających ocenie w ramach kryterió</w:t>
      </w:r>
      <w:r>
        <w:rPr>
          <w:rFonts w:ascii="Calibri" w:hAnsi="Calibri" w:cs="Calibri"/>
          <w:color w:val="000000"/>
          <w:sz w:val="22"/>
          <w:szCs w:val="22"/>
        </w:rPr>
        <w:t>w oceny ofert wskazanych przez Z</w:t>
      </w:r>
      <w:r w:rsidRPr="00E20C40">
        <w:rPr>
          <w:rFonts w:ascii="Calibri" w:hAnsi="Calibri" w:cs="Calibri"/>
          <w:color w:val="000000"/>
          <w:sz w:val="22"/>
          <w:szCs w:val="22"/>
        </w:rPr>
        <w:t>amawiającego</w:t>
      </w:r>
      <w:r>
        <w:rPr>
          <w:rFonts w:ascii="Calibri" w:hAnsi="Calibri" w:cs="Calibri"/>
          <w:color w:val="000000"/>
          <w:sz w:val="22"/>
          <w:szCs w:val="22"/>
        </w:rPr>
        <w:br/>
      </w:r>
      <w:r w:rsidRPr="00E20C40">
        <w:rPr>
          <w:rFonts w:ascii="Calibri" w:hAnsi="Calibri" w:cs="Calibri"/>
          <w:color w:val="000000"/>
          <w:sz w:val="22"/>
          <w:szCs w:val="22"/>
        </w:rPr>
        <w:t>w zaproszeniu do negocjacji.</w:t>
      </w:r>
    </w:p>
    <w:p w14:paraId="62BA3C95" w14:textId="77777777" w:rsidR="00E827F2" w:rsidRDefault="00E827F2">
      <w:pPr>
        <w:pStyle w:val="Standard"/>
        <w:widowControl w:val="0"/>
        <w:numPr>
          <w:ilvl w:val="1"/>
          <w:numId w:val="50"/>
        </w:numPr>
        <w:jc w:val="both"/>
        <w:rPr>
          <w:rFonts w:ascii="Calibri" w:hAnsi="Calibri" w:cs="Calibri"/>
          <w:color w:val="000000"/>
        </w:rPr>
      </w:pPr>
      <w:r w:rsidRPr="00E20C40">
        <w:rPr>
          <w:rFonts w:ascii="Calibri" w:hAnsi="Calibri" w:cs="Calibri"/>
          <w:color w:val="000000"/>
          <w:sz w:val="22"/>
          <w:szCs w:val="22"/>
        </w:rPr>
        <w:t>Oferta dodatkowa nie może być mniej korzystna w żadnym z kryteriów oceny ofert wskazanych</w:t>
      </w:r>
      <w:r>
        <w:rPr>
          <w:rFonts w:ascii="Calibri" w:hAnsi="Calibri" w:cs="Calibri"/>
          <w:color w:val="000000"/>
          <w:sz w:val="22"/>
          <w:szCs w:val="22"/>
        </w:rPr>
        <w:br/>
      </w:r>
      <w:r w:rsidRPr="00E20C40">
        <w:rPr>
          <w:rFonts w:ascii="Calibri" w:hAnsi="Calibri" w:cs="Calibri"/>
          <w:color w:val="000000"/>
          <w:sz w:val="22"/>
          <w:szCs w:val="22"/>
        </w:rPr>
        <w:t>w zaproszeniu do negocjacji niż oferta złożona w odpowiedzi na ogłoszenie</w:t>
      </w:r>
      <w:r>
        <w:rPr>
          <w:rFonts w:ascii="Calibri" w:hAnsi="Calibri" w:cs="Calibri"/>
          <w:color w:val="000000"/>
          <w:sz w:val="22"/>
          <w:szCs w:val="22"/>
        </w:rPr>
        <w:t xml:space="preserve"> </w:t>
      </w:r>
      <w:r w:rsidRPr="00E20C40">
        <w:rPr>
          <w:rFonts w:ascii="Calibri" w:hAnsi="Calibri" w:cs="Calibri"/>
          <w:color w:val="000000"/>
          <w:sz w:val="22"/>
          <w:szCs w:val="22"/>
        </w:rPr>
        <w:t>o zamówieniu.</w:t>
      </w:r>
    </w:p>
    <w:p w14:paraId="1DB308A8" w14:textId="77777777" w:rsidR="00E827F2" w:rsidRDefault="00E827F2">
      <w:pPr>
        <w:pStyle w:val="Standard"/>
        <w:widowControl w:val="0"/>
        <w:numPr>
          <w:ilvl w:val="1"/>
          <w:numId w:val="50"/>
        </w:numPr>
        <w:jc w:val="both"/>
        <w:rPr>
          <w:rFonts w:ascii="Calibri" w:hAnsi="Calibri" w:cs="Calibri"/>
          <w:color w:val="000000"/>
        </w:rPr>
      </w:pPr>
      <w:r w:rsidRPr="00E20C40">
        <w:rPr>
          <w:rFonts w:ascii="Calibri" w:hAnsi="Calibri" w:cs="Calibri"/>
          <w:color w:val="000000"/>
          <w:sz w:val="22"/>
          <w:szCs w:val="22"/>
        </w:rPr>
        <w:t>Oferta przestaje wiązać wykonawcę w zakresie, w jakim złoży on ofertę dodatkową zawierającą korzystniejsze propozycje w ramach każdego z kryteriów oceny ofert wskazanych w zaproszeniu do negocjacji.</w:t>
      </w:r>
    </w:p>
    <w:p w14:paraId="785FD76A" w14:textId="77777777" w:rsidR="00E827F2" w:rsidRDefault="00E827F2">
      <w:pPr>
        <w:pStyle w:val="Standard"/>
        <w:widowControl w:val="0"/>
        <w:numPr>
          <w:ilvl w:val="1"/>
          <w:numId w:val="50"/>
        </w:numPr>
        <w:jc w:val="both"/>
        <w:rPr>
          <w:rFonts w:ascii="Calibri" w:hAnsi="Calibri" w:cs="Calibri"/>
          <w:color w:val="000000"/>
        </w:rPr>
      </w:pPr>
      <w:r w:rsidRPr="00E20C40">
        <w:rPr>
          <w:rFonts w:ascii="Calibri" w:hAnsi="Calibri" w:cs="Calibri"/>
          <w:color w:val="000000"/>
          <w:sz w:val="22"/>
          <w:szCs w:val="22"/>
        </w:rPr>
        <w:t>Oferta dodatkowa, która jest mniej korzystna w którymkolwiek z kryteriów oceny ofert wskazanych w zaproszeniu do negocjacji niż oferta złożona w odpowiedzi na ogłoszenie</w:t>
      </w:r>
      <w:r>
        <w:rPr>
          <w:rFonts w:ascii="Calibri" w:hAnsi="Calibri" w:cs="Calibri"/>
          <w:color w:val="000000"/>
          <w:sz w:val="22"/>
          <w:szCs w:val="22"/>
        </w:rPr>
        <w:t xml:space="preserve"> </w:t>
      </w:r>
      <w:r w:rsidRPr="00E20C40">
        <w:rPr>
          <w:rFonts w:ascii="Calibri" w:hAnsi="Calibri" w:cs="Calibri"/>
          <w:color w:val="000000"/>
          <w:sz w:val="22"/>
          <w:szCs w:val="22"/>
        </w:rPr>
        <w:t>o zamówieniu, podlega odrzuceniu.</w:t>
      </w:r>
    </w:p>
    <w:p w14:paraId="0FD7FB2A" w14:textId="77777777" w:rsidR="00E827F2" w:rsidRDefault="00E827F2">
      <w:pPr>
        <w:pStyle w:val="Standard"/>
        <w:widowControl w:val="0"/>
        <w:numPr>
          <w:ilvl w:val="1"/>
          <w:numId w:val="50"/>
        </w:numPr>
        <w:jc w:val="both"/>
        <w:rPr>
          <w:rFonts w:ascii="Calibri" w:hAnsi="Calibri" w:cs="Calibri"/>
          <w:color w:val="000000"/>
        </w:rPr>
      </w:pPr>
      <w:r w:rsidRPr="00E20C40">
        <w:rPr>
          <w:rFonts w:ascii="Calibri" w:hAnsi="Calibri" w:cs="Calibri"/>
          <w:color w:val="000000"/>
          <w:sz w:val="22"/>
          <w:szCs w:val="22"/>
        </w:rPr>
        <w:t>Zamawiający nie przewiduje możliwości ograniczenia liczby wykonawców, których zaprosi</w:t>
      </w:r>
      <w:r>
        <w:rPr>
          <w:rFonts w:ascii="Calibri" w:hAnsi="Calibri" w:cs="Calibri"/>
          <w:color w:val="000000"/>
          <w:sz w:val="22"/>
          <w:szCs w:val="22"/>
        </w:rPr>
        <w:t xml:space="preserve"> </w:t>
      </w:r>
      <w:r w:rsidRPr="00E20C40">
        <w:rPr>
          <w:rFonts w:ascii="Calibri" w:hAnsi="Calibri" w:cs="Calibri"/>
          <w:color w:val="000000"/>
          <w:sz w:val="22"/>
          <w:szCs w:val="22"/>
        </w:rPr>
        <w:t>do negocjacji ofert.</w:t>
      </w:r>
    </w:p>
    <w:p w14:paraId="6BCB4542" w14:textId="77777777" w:rsidR="00E827F2" w:rsidRDefault="00E827F2">
      <w:pPr>
        <w:pStyle w:val="Standard"/>
        <w:widowControl w:val="0"/>
        <w:numPr>
          <w:ilvl w:val="1"/>
          <w:numId w:val="50"/>
        </w:numPr>
        <w:jc w:val="both"/>
        <w:rPr>
          <w:rFonts w:ascii="Calibri" w:hAnsi="Calibri" w:cs="Calibri"/>
          <w:color w:val="000000"/>
        </w:rPr>
      </w:pPr>
      <w:r w:rsidRPr="00E20C40">
        <w:rPr>
          <w:rFonts w:ascii="Calibri" w:hAnsi="Calibri" w:cs="Calibri"/>
          <w:color w:val="000000"/>
          <w:sz w:val="22"/>
          <w:szCs w:val="22"/>
        </w:rPr>
        <w:t xml:space="preserve">W przypadku, gdy </w:t>
      </w:r>
      <w:r>
        <w:rPr>
          <w:rFonts w:ascii="Calibri" w:hAnsi="Calibri" w:cs="Calibri"/>
          <w:color w:val="000000"/>
          <w:sz w:val="22"/>
          <w:szCs w:val="22"/>
        </w:rPr>
        <w:t>Z</w:t>
      </w:r>
      <w:r w:rsidRPr="00E20C40">
        <w:rPr>
          <w:rFonts w:ascii="Calibri" w:hAnsi="Calibri" w:cs="Calibri"/>
          <w:color w:val="000000"/>
          <w:sz w:val="22"/>
          <w:szCs w:val="22"/>
        </w:rPr>
        <w:t>amawiający nie prowadzi negocjacji, dokonuje wyboru najkorzystniejszej oferty spośród niepodlegających odrzuceniu ofert złożonych w odpowiedzi na ogłoszenie</w:t>
      </w:r>
      <w:r>
        <w:rPr>
          <w:rFonts w:ascii="Calibri" w:hAnsi="Calibri" w:cs="Calibri"/>
          <w:color w:val="000000"/>
          <w:sz w:val="22"/>
          <w:szCs w:val="22"/>
        </w:rPr>
        <w:t xml:space="preserve"> </w:t>
      </w:r>
      <w:r w:rsidRPr="00E20C40">
        <w:rPr>
          <w:rFonts w:ascii="Calibri" w:hAnsi="Calibri" w:cs="Calibri"/>
          <w:color w:val="000000"/>
          <w:sz w:val="22"/>
          <w:szCs w:val="22"/>
        </w:rPr>
        <w:t>o zamówieniu.</w:t>
      </w:r>
    </w:p>
    <w:p w14:paraId="702CEE5C" w14:textId="77777777" w:rsidR="00E827F2" w:rsidRPr="00E20C40" w:rsidRDefault="00E827F2">
      <w:pPr>
        <w:pStyle w:val="Standard"/>
        <w:widowControl w:val="0"/>
        <w:numPr>
          <w:ilvl w:val="1"/>
          <w:numId w:val="50"/>
        </w:numPr>
        <w:jc w:val="both"/>
        <w:rPr>
          <w:rFonts w:ascii="Calibri" w:hAnsi="Calibri" w:cs="Calibri"/>
          <w:color w:val="000000"/>
        </w:rPr>
      </w:pPr>
      <w:r w:rsidRPr="00E20C40">
        <w:rPr>
          <w:rFonts w:ascii="Calibri" w:hAnsi="Calibri" w:cs="Calibri"/>
          <w:color w:val="000000"/>
          <w:sz w:val="22"/>
          <w:szCs w:val="22"/>
        </w:rPr>
        <w:t>Wymagania dotyczące sporządzania i przekazywania oferty określone w niniejszej SWZ mają odpowiednie zastosowanie do oferty dodatkowej.</w:t>
      </w:r>
    </w:p>
    <w:p w14:paraId="06C12328" w14:textId="77777777" w:rsidR="00E827F2" w:rsidRPr="00F439EC" w:rsidRDefault="00E827F2">
      <w:pPr>
        <w:pStyle w:val="Akapitzlist"/>
        <w:numPr>
          <w:ilvl w:val="1"/>
          <w:numId w:val="50"/>
        </w:numPr>
        <w:suppressAutoHyphens w:val="0"/>
        <w:autoSpaceDE w:val="0"/>
        <w:autoSpaceDN w:val="0"/>
        <w:ind w:left="993" w:right="-3" w:hanging="426"/>
        <w:rPr>
          <w:color w:val="000000" w:themeColor="text1"/>
        </w:rPr>
      </w:pPr>
      <w:proofErr w:type="spellStart"/>
      <w:r w:rsidRPr="00F439EC">
        <w:rPr>
          <w:color w:val="000000" w:themeColor="text1"/>
        </w:rPr>
        <w:t>Szacunkowa</w:t>
      </w:r>
      <w:proofErr w:type="spellEnd"/>
      <w:r w:rsidRPr="00F439EC">
        <w:rPr>
          <w:color w:val="000000" w:themeColor="text1"/>
        </w:rPr>
        <w:t xml:space="preserve"> </w:t>
      </w:r>
      <w:proofErr w:type="spellStart"/>
      <w:r w:rsidRPr="00F439EC">
        <w:rPr>
          <w:color w:val="000000" w:themeColor="text1"/>
        </w:rPr>
        <w:t>wartość</w:t>
      </w:r>
      <w:proofErr w:type="spellEnd"/>
      <w:r w:rsidRPr="00F439EC">
        <w:rPr>
          <w:color w:val="000000" w:themeColor="text1"/>
        </w:rPr>
        <w:t xml:space="preserve"> </w:t>
      </w:r>
      <w:proofErr w:type="spellStart"/>
      <w:r w:rsidRPr="00F439EC">
        <w:rPr>
          <w:color w:val="000000" w:themeColor="text1"/>
        </w:rPr>
        <w:t>przedmiotowego</w:t>
      </w:r>
      <w:proofErr w:type="spellEnd"/>
      <w:r w:rsidRPr="00F439EC">
        <w:rPr>
          <w:color w:val="000000" w:themeColor="text1"/>
        </w:rPr>
        <w:t xml:space="preserve"> </w:t>
      </w:r>
      <w:proofErr w:type="spellStart"/>
      <w:r w:rsidRPr="00F439EC">
        <w:rPr>
          <w:color w:val="000000" w:themeColor="text1"/>
        </w:rPr>
        <w:t>zamówienia</w:t>
      </w:r>
      <w:proofErr w:type="spellEnd"/>
      <w:r w:rsidRPr="00F439EC">
        <w:rPr>
          <w:color w:val="000000" w:themeColor="text1"/>
        </w:rPr>
        <w:t xml:space="preserve"> </w:t>
      </w:r>
      <w:proofErr w:type="spellStart"/>
      <w:r w:rsidRPr="00F439EC">
        <w:rPr>
          <w:color w:val="000000" w:themeColor="text1"/>
        </w:rPr>
        <w:t>nie</w:t>
      </w:r>
      <w:proofErr w:type="spellEnd"/>
      <w:r w:rsidRPr="00F439EC">
        <w:rPr>
          <w:color w:val="000000" w:themeColor="text1"/>
        </w:rPr>
        <w:t xml:space="preserve"> </w:t>
      </w:r>
      <w:proofErr w:type="spellStart"/>
      <w:r w:rsidRPr="00F439EC">
        <w:rPr>
          <w:color w:val="000000" w:themeColor="text1"/>
        </w:rPr>
        <w:t>przekracza</w:t>
      </w:r>
      <w:proofErr w:type="spellEnd"/>
      <w:r w:rsidRPr="00F439EC">
        <w:rPr>
          <w:color w:val="000000" w:themeColor="text1"/>
        </w:rPr>
        <w:t xml:space="preserve"> </w:t>
      </w:r>
      <w:proofErr w:type="spellStart"/>
      <w:r w:rsidRPr="00F439EC">
        <w:rPr>
          <w:color w:val="000000" w:themeColor="text1"/>
        </w:rPr>
        <w:t>progów</w:t>
      </w:r>
      <w:proofErr w:type="spellEnd"/>
      <w:r w:rsidRPr="00F439EC">
        <w:rPr>
          <w:color w:val="000000" w:themeColor="text1"/>
        </w:rPr>
        <w:t xml:space="preserve"> </w:t>
      </w:r>
      <w:proofErr w:type="spellStart"/>
      <w:r w:rsidRPr="00F439EC">
        <w:rPr>
          <w:color w:val="000000" w:themeColor="text1"/>
        </w:rPr>
        <w:t>unijnych</w:t>
      </w:r>
      <w:proofErr w:type="spellEnd"/>
      <w:r w:rsidRPr="00F439EC">
        <w:rPr>
          <w:color w:val="000000" w:themeColor="text1"/>
        </w:rPr>
        <w:t xml:space="preserve"> o </w:t>
      </w:r>
      <w:proofErr w:type="spellStart"/>
      <w:r w:rsidRPr="00F439EC">
        <w:rPr>
          <w:color w:val="000000" w:themeColor="text1"/>
        </w:rPr>
        <w:t>jakich</w:t>
      </w:r>
      <w:proofErr w:type="spellEnd"/>
      <w:r w:rsidRPr="00F439EC">
        <w:rPr>
          <w:color w:val="000000" w:themeColor="text1"/>
        </w:rPr>
        <w:t xml:space="preserve"> </w:t>
      </w:r>
      <w:proofErr w:type="spellStart"/>
      <w:r w:rsidRPr="00F439EC">
        <w:rPr>
          <w:color w:val="000000" w:themeColor="text1"/>
        </w:rPr>
        <w:t>mowa</w:t>
      </w:r>
      <w:proofErr w:type="spellEnd"/>
      <w:r w:rsidRPr="00F439EC">
        <w:rPr>
          <w:color w:val="000000" w:themeColor="text1"/>
        </w:rPr>
        <w:t xml:space="preserve"> </w:t>
      </w:r>
      <w:r>
        <w:rPr>
          <w:color w:val="000000" w:themeColor="text1"/>
        </w:rPr>
        <w:t xml:space="preserve">            </w:t>
      </w:r>
      <w:r w:rsidRPr="00F439EC">
        <w:rPr>
          <w:color w:val="000000" w:themeColor="text1"/>
        </w:rPr>
        <w:t xml:space="preserve">w art. 3 </w:t>
      </w:r>
      <w:proofErr w:type="spellStart"/>
      <w:r w:rsidRPr="00F439EC">
        <w:rPr>
          <w:color w:val="000000" w:themeColor="text1"/>
        </w:rPr>
        <w:t>Ustawy</w:t>
      </w:r>
      <w:proofErr w:type="spellEnd"/>
      <w:r w:rsidRPr="00F439EC">
        <w:rPr>
          <w:color w:val="000000" w:themeColor="text1"/>
        </w:rPr>
        <w:t xml:space="preserve">.  </w:t>
      </w:r>
    </w:p>
    <w:p w14:paraId="3A6E6004" w14:textId="6B2F9404" w:rsidR="00E827F2" w:rsidRPr="00A547A8" w:rsidRDefault="00E827F2">
      <w:pPr>
        <w:pStyle w:val="Akapitzlist"/>
        <w:numPr>
          <w:ilvl w:val="1"/>
          <w:numId w:val="50"/>
        </w:numPr>
        <w:suppressAutoHyphens w:val="0"/>
        <w:autoSpaceDE w:val="0"/>
        <w:autoSpaceDN w:val="0"/>
        <w:spacing w:before="36"/>
        <w:ind w:left="993" w:right="284" w:hanging="426"/>
        <w:rPr>
          <w:color w:val="000000" w:themeColor="text1"/>
        </w:rPr>
      </w:pPr>
      <w:r w:rsidRPr="00A547A8">
        <w:rPr>
          <w:color w:val="000000" w:themeColor="text1"/>
        </w:rPr>
        <w:t>W</w:t>
      </w:r>
      <w:r>
        <w:rPr>
          <w:color w:val="000000" w:themeColor="text1"/>
        </w:rPr>
        <w:t xml:space="preserve"> </w:t>
      </w:r>
      <w:proofErr w:type="spellStart"/>
      <w:r w:rsidRPr="00A547A8">
        <w:rPr>
          <w:color w:val="000000" w:themeColor="text1"/>
        </w:rPr>
        <w:t>zakresie</w:t>
      </w:r>
      <w:proofErr w:type="spellEnd"/>
      <w:r w:rsidRPr="00A547A8">
        <w:rPr>
          <w:color w:val="000000" w:themeColor="text1"/>
        </w:rPr>
        <w:t xml:space="preserve"> </w:t>
      </w:r>
      <w:proofErr w:type="spellStart"/>
      <w:r w:rsidRPr="00A547A8">
        <w:rPr>
          <w:color w:val="000000" w:themeColor="text1"/>
        </w:rPr>
        <w:t>nieuregulowanym</w:t>
      </w:r>
      <w:proofErr w:type="spellEnd"/>
      <w:r w:rsidRPr="00A547A8">
        <w:rPr>
          <w:color w:val="000000" w:themeColor="text1"/>
        </w:rPr>
        <w:t xml:space="preserve"> </w:t>
      </w:r>
      <w:proofErr w:type="spellStart"/>
      <w:r w:rsidRPr="00A547A8">
        <w:rPr>
          <w:color w:val="000000" w:themeColor="text1"/>
        </w:rPr>
        <w:t>niniejszą</w:t>
      </w:r>
      <w:proofErr w:type="spellEnd"/>
      <w:r w:rsidRPr="00A547A8">
        <w:rPr>
          <w:color w:val="000000" w:themeColor="text1"/>
        </w:rPr>
        <w:t xml:space="preserve"> </w:t>
      </w:r>
      <w:proofErr w:type="spellStart"/>
      <w:r w:rsidRPr="00A547A8">
        <w:rPr>
          <w:color w:val="000000" w:themeColor="text1"/>
        </w:rPr>
        <w:t>Specyfikacją</w:t>
      </w:r>
      <w:proofErr w:type="spellEnd"/>
      <w:r w:rsidRPr="00A547A8">
        <w:rPr>
          <w:color w:val="000000" w:themeColor="text1"/>
        </w:rPr>
        <w:t xml:space="preserve"> </w:t>
      </w:r>
      <w:proofErr w:type="spellStart"/>
      <w:r w:rsidRPr="00A547A8">
        <w:rPr>
          <w:color w:val="000000" w:themeColor="text1"/>
        </w:rPr>
        <w:t>Warunków</w:t>
      </w:r>
      <w:proofErr w:type="spellEnd"/>
      <w:r w:rsidRPr="00A547A8">
        <w:rPr>
          <w:color w:val="000000" w:themeColor="text1"/>
        </w:rPr>
        <w:t xml:space="preserve"> </w:t>
      </w:r>
      <w:proofErr w:type="spellStart"/>
      <w:r w:rsidRPr="00A547A8">
        <w:rPr>
          <w:color w:val="000000" w:themeColor="text1"/>
        </w:rPr>
        <w:t>Zamówienia</w:t>
      </w:r>
      <w:proofErr w:type="spellEnd"/>
      <w:r w:rsidRPr="00A547A8">
        <w:rPr>
          <w:color w:val="000000" w:themeColor="text1"/>
        </w:rPr>
        <w:t xml:space="preserve"> („SWZ”) </w:t>
      </w:r>
      <w:r>
        <w:rPr>
          <w:color w:val="000000" w:themeColor="text1"/>
        </w:rPr>
        <w:t xml:space="preserve">                                          </w:t>
      </w:r>
      <w:proofErr w:type="spellStart"/>
      <w:r w:rsidRPr="00A547A8">
        <w:rPr>
          <w:color w:val="000000" w:themeColor="text1"/>
        </w:rPr>
        <w:t>zastosowanie</w:t>
      </w:r>
      <w:proofErr w:type="spellEnd"/>
      <w:r w:rsidRPr="00A547A8">
        <w:rPr>
          <w:color w:val="000000" w:themeColor="text1"/>
        </w:rPr>
        <w:t xml:space="preserve"> </w:t>
      </w:r>
      <w:proofErr w:type="spellStart"/>
      <w:r w:rsidRPr="00A547A8">
        <w:rPr>
          <w:color w:val="000000" w:themeColor="text1"/>
        </w:rPr>
        <w:t>mają</w:t>
      </w:r>
      <w:proofErr w:type="spellEnd"/>
      <w:r w:rsidRPr="00A547A8">
        <w:rPr>
          <w:color w:val="000000" w:themeColor="text1"/>
        </w:rPr>
        <w:t xml:space="preserve"> </w:t>
      </w:r>
      <w:proofErr w:type="spellStart"/>
      <w:r w:rsidRPr="00A547A8">
        <w:rPr>
          <w:color w:val="000000" w:themeColor="text1"/>
        </w:rPr>
        <w:t>przepisy</w:t>
      </w:r>
      <w:proofErr w:type="spellEnd"/>
      <w:r w:rsidRPr="00A547A8">
        <w:rPr>
          <w:color w:val="000000" w:themeColor="text1"/>
        </w:rPr>
        <w:t xml:space="preserve"> </w:t>
      </w:r>
      <w:proofErr w:type="spellStart"/>
      <w:r w:rsidRPr="00A547A8">
        <w:rPr>
          <w:color w:val="000000" w:themeColor="text1"/>
        </w:rPr>
        <w:t>Ustawy</w:t>
      </w:r>
      <w:proofErr w:type="spellEnd"/>
      <w:r w:rsidRPr="00A547A8">
        <w:rPr>
          <w:color w:val="000000" w:themeColor="text1"/>
        </w:rPr>
        <w:t>.</w:t>
      </w:r>
    </w:p>
    <w:p w14:paraId="376652EB" w14:textId="77777777" w:rsidR="00E827F2" w:rsidRPr="008D3930" w:rsidRDefault="00E827F2">
      <w:pPr>
        <w:pStyle w:val="Akapitzlist"/>
        <w:numPr>
          <w:ilvl w:val="1"/>
          <w:numId w:val="50"/>
        </w:numPr>
        <w:suppressAutoHyphens w:val="0"/>
        <w:autoSpaceDE w:val="0"/>
        <w:autoSpaceDN w:val="0"/>
        <w:ind w:left="993" w:right="-3" w:hanging="426"/>
        <w:rPr>
          <w:color w:val="000000" w:themeColor="text1"/>
        </w:rPr>
      </w:pPr>
      <w:proofErr w:type="spellStart"/>
      <w:r w:rsidRPr="008D3930">
        <w:rPr>
          <w:color w:val="000000" w:themeColor="text1"/>
        </w:rPr>
        <w:t>Zamawiający</w:t>
      </w:r>
      <w:proofErr w:type="spellEnd"/>
      <w:r w:rsidRPr="008D3930">
        <w:rPr>
          <w:color w:val="000000" w:themeColor="text1"/>
        </w:rPr>
        <w:t xml:space="preserve"> </w:t>
      </w:r>
      <w:proofErr w:type="spellStart"/>
      <w:r w:rsidRPr="008D3930">
        <w:rPr>
          <w:color w:val="000000" w:themeColor="text1"/>
        </w:rPr>
        <w:t>nie</w:t>
      </w:r>
      <w:proofErr w:type="spellEnd"/>
      <w:r w:rsidRPr="008D3930">
        <w:rPr>
          <w:color w:val="000000" w:themeColor="text1"/>
        </w:rPr>
        <w:t xml:space="preserve"> </w:t>
      </w:r>
      <w:proofErr w:type="spellStart"/>
      <w:r w:rsidRPr="008D3930">
        <w:rPr>
          <w:color w:val="000000" w:themeColor="text1"/>
        </w:rPr>
        <w:t>zastrzega</w:t>
      </w:r>
      <w:proofErr w:type="spellEnd"/>
      <w:r w:rsidRPr="008D3930">
        <w:rPr>
          <w:color w:val="000000" w:themeColor="text1"/>
        </w:rPr>
        <w:t xml:space="preserve"> </w:t>
      </w:r>
      <w:proofErr w:type="spellStart"/>
      <w:r w:rsidRPr="008D3930">
        <w:rPr>
          <w:color w:val="000000" w:themeColor="text1"/>
        </w:rPr>
        <w:t>możliwości</w:t>
      </w:r>
      <w:proofErr w:type="spellEnd"/>
      <w:r w:rsidRPr="008D3930">
        <w:rPr>
          <w:color w:val="000000" w:themeColor="text1"/>
        </w:rPr>
        <w:t xml:space="preserve"> </w:t>
      </w:r>
      <w:proofErr w:type="spellStart"/>
      <w:r w:rsidRPr="008D3930">
        <w:rPr>
          <w:color w:val="000000" w:themeColor="text1"/>
        </w:rPr>
        <w:t>ubiegania</w:t>
      </w:r>
      <w:proofErr w:type="spellEnd"/>
      <w:r w:rsidRPr="008D3930">
        <w:rPr>
          <w:color w:val="000000" w:themeColor="text1"/>
        </w:rPr>
        <w:t xml:space="preserve"> </w:t>
      </w:r>
      <w:proofErr w:type="spellStart"/>
      <w:r w:rsidRPr="008D3930">
        <w:rPr>
          <w:color w:val="000000" w:themeColor="text1"/>
        </w:rPr>
        <w:t>się</w:t>
      </w:r>
      <w:proofErr w:type="spellEnd"/>
      <w:r w:rsidRPr="008D3930">
        <w:rPr>
          <w:color w:val="000000" w:themeColor="text1"/>
        </w:rPr>
        <w:t xml:space="preserve"> o </w:t>
      </w:r>
      <w:proofErr w:type="spellStart"/>
      <w:r w:rsidRPr="008D3930">
        <w:rPr>
          <w:color w:val="000000" w:themeColor="text1"/>
        </w:rPr>
        <w:t>udzielenie</w:t>
      </w:r>
      <w:proofErr w:type="spellEnd"/>
      <w:r w:rsidRPr="008D3930">
        <w:rPr>
          <w:color w:val="000000" w:themeColor="text1"/>
        </w:rPr>
        <w:t xml:space="preserve"> </w:t>
      </w:r>
      <w:proofErr w:type="spellStart"/>
      <w:r w:rsidRPr="008D3930">
        <w:rPr>
          <w:color w:val="000000" w:themeColor="text1"/>
        </w:rPr>
        <w:t>zamówienia</w:t>
      </w:r>
      <w:proofErr w:type="spellEnd"/>
      <w:r w:rsidRPr="008D3930">
        <w:rPr>
          <w:color w:val="000000" w:themeColor="text1"/>
        </w:rPr>
        <w:t xml:space="preserve"> </w:t>
      </w:r>
      <w:proofErr w:type="spellStart"/>
      <w:r w:rsidRPr="008D3930">
        <w:rPr>
          <w:color w:val="000000" w:themeColor="text1"/>
        </w:rPr>
        <w:t>wyłącznie</w:t>
      </w:r>
      <w:proofErr w:type="spellEnd"/>
      <w:r w:rsidRPr="008D3930">
        <w:rPr>
          <w:color w:val="000000" w:themeColor="text1"/>
        </w:rPr>
        <w:t xml:space="preserve"> </w:t>
      </w:r>
      <w:proofErr w:type="spellStart"/>
      <w:r w:rsidRPr="008D3930">
        <w:rPr>
          <w:color w:val="000000" w:themeColor="text1"/>
        </w:rPr>
        <w:t>przez</w:t>
      </w:r>
      <w:proofErr w:type="spellEnd"/>
      <w:r w:rsidRPr="008D3930">
        <w:rPr>
          <w:color w:val="000000" w:themeColor="text1"/>
        </w:rPr>
        <w:t xml:space="preserve"> </w:t>
      </w:r>
      <w:proofErr w:type="spellStart"/>
      <w:r w:rsidRPr="008D3930">
        <w:rPr>
          <w:color w:val="000000" w:themeColor="text1"/>
        </w:rPr>
        <w:t>Wykonawców</w:t>
      </w:r>
      <w:proofErr w:type="spellEnd"/>
      <w:r w:rsidRPr="008D3930">
        <w:rPr>
          <w:color w:val="000000" w:themeColor="text1"/>
        </w:rPr>
        <w:t xml:space="preserve">, o </w:t>
      </w:r>
      <w:proofErr w:type="spellStart"/>
      <w:r w:rsidRPr="008D3930">
        <w:rPr>
          <w:color w:val="000000" w:themeColor="text1"/>
        </w:rPr>
        <w:t>których</w:t>
      </w:r>
      <w:proofErr w:type="spellEnd"/>
      <w:r w:rsidRPr="008D3930">
        <w:rPr>
          <w:color w:val="000000" w:themeColor="text1"/>
        </w:rPr>
        <w:t xml:space="preserve"> </w:t>
      </w:r>
      <w:proofErr w:type="spellStart"/>
      <w:r w:rsidRPr="008D3930">
        <w:rPr>
          <w:color w:val="000000" w:themeColor="text1"/>
        </w:rPr>
        <w:t>mowa</w:t>
      </w:r>
      <w:proofErr w:type="spellEnd"/>
      <w:r w:rsidRPr="008D3930">
        <w:rPr>
          <w:color w:val="000000" w:themeColor="text1"/>
        </w:rPr>
        <w:t xml:space="preserve"> w art. 94 </w:t>
      </w:r>
      <w:proofErr w:type="spellStart"/>
      <w:r w:rsidRPr="008D3930">
        <w:rPr>
          <w:color w:val="000000" w:themeColor="text1"/>
        </w:rPr>
        <w:t>Ustawy</w:t>
      </w:r>
      <w:proofErr w:type="spellEnd"/>
      <w:r w:rsidRPr="008D3930">
        <w:rPr>
          <w:color w:val="000000" w:themeColor="text1"/>
        </w:rPr>
        <w:t xml:space="preserve">. </w:t>
      </w:r>
    </w:p>
    <w:p w14:paraId="4E672DBA" w14:textId="77777777" w:rsidR="00AC62F7" w:rsidRPr="004C5689" w:rsidRDefault="003D04E1" w:rsidP="002676B6">
      <w:pPr>
        <w:pStyle w:val="Nagwek3"/>
        <w:numPr>
          <w:ilvl w:val="0"/>
          <w:numId w:val="6"/>
        </w:numPr>
        <w:spacing w:before="120"/>
        <w:ind w:left="993" w:hanging="567"/>
        <w:rPr>
          <w:color w:val="000000" w:themeColor="text1"/>
          <w:lang w:val="pl-PL"/>
        </w:rPr>
      </w:pPr>
      <w:bookmarkStart w:id="7" w:name="_Toc184907221"/>
      <w:r w:rsidRPr="004C5689">
        <w:rPr>
          <w:color w:val="000000" w:themeColor="text1"/>
          <w:lang w:val="pl-PL"/>
        </w:rPr>
        <w:t>OPIS PRZEDMIOTU</w:t>
      </w:r>
      <w:r w:rsidRPr="004C5689">
        <w:rPr>
          <w:color w:val="000000" w:themeColor="text1"/>
          <w:spacing w:val="-4"/>
          <w:lang w:val="pl-PL"/>
        </w:rPr>
        <w:t xml:space="preserve"> </w:t>
      </w:r>
      <w:r w:rsidRPr="004C5689">
        <w:rPr>
          <w:color w:val="000000" w:themeColor="text1"/>
          <w:lang w:val="pl-PL"/>
        </w:rPr>
        <w:t>ZAMÓWIENIA</w:t>
      </w:r>
      <w:bookmarkEnd w:id="7"/>
      <w:r w:rsidRPr="004C5689">
        <w:rPr>
          <w:color w:val="000000" w:themeColor="text1"/>
          <w:lang w:val="pl-PL"/>
        </w:rPr>
        <w:t xml:space="preserve"> </w:t>
      </w:r>
    </w:p>
    <w:p w14:paraId="6499E9E8" w14:textId="382C0730" w:rsidR="008D3E85" w:rsidRPr="008D3E85" w:rsidRDefault="00360152" w:rsidP="008D3E85">
      <w:pPr>
        <w:pStyle w:val="Akapitzlist"/>
        <w:numPr>
          <w:ilvl w:val="1"/>
          <w:numId w:val="6"/>
        </w:numPr>
        <w:ind w:left="992" w:right="6" w:hanging="426"/>
        <w:rPr>
          <w:color w:val="000000" w:themeColor="text1"/>
          <w:lang w:val="pl-PL"/>
        </w:rPr>
      </w:pPr>
      <w:r w:rsidRPr="004C5689">
        <w:rPr>
          <w:color w:val="000000" w:themeColor="text1"/>
          <w:lang w:val="pl-PL"/>
        </w:rPr>
        <w:t xml:space="preserve">Przedmiotem zamówienia jest </w:t>
      </w:r>
      <w:r w:rsidR="00A17BBF">
        <w:rPr>
          <w:b/>
          <w:bCs/>
          <w:color w:val="000000" w:themeColor="text1"/>
          <w:lang w:val="pl-PL"/>
        </w:rPr>
        <w:t>świadczenie usług schronienia w schronisku dla osób bezdomnych oraz w schronisku dla osób bezdomnych z usługami opiekuńczymi, których ostatnim miejscem zameldowania jest Gmina i Miasto Lwówek Śląski</w:t>
      </w:r>
      <w:r w:rsidR="000E2250">
        <w:rPr>
          <w:b/>
          <w:bCs/>
          <w:color w:val="000000" w:themeColor="text1"/>
          <w:lang w:val="pl-PL"/>
        </w:rPr>
        <w:t xml:space="preserve"> z podziałem na części.</w:t>
      </w:r>
    </w:p>
    <w:p w14:paraId="2B8E5B7B" w14:textId="1E0A37F8" w:rsidR="008D3E85" w:rsidRDefault="000E2250" w:rsidP="008D3E85">
      <w:pPr>
        <w:pStyle w:val="Akapitzlist"/>
        <w:numPr>
          <w:ilvl w:val="2"/>
          <w:numId w:val="6"/>
        </w:numPr>
        <w:ind w:right="6"/>
        <w:rPr>
          <w:color w:val="000000" w:themeColor="text1"/>
          <w:lang w:val="pl-PL"/>
        </w:rPr>
      </w:pPr>
      <w:r w:rsidRPr="000E2250">
        <w:rPr>
          <w:b/>
          <w:bCs/>
          <w:color w:val="000000" w:themeColor="text1"/>
          <w:lang w:val="pl-PL"/>
        </w:rPr>
        <w:t>Część I</w:t>
      </w:r>
      <w:r>
        <w:rPr>
          <w:color w:val="000000" w:themeColor="text1"/>
          <w:lang w:val="pl-PL"/>
        </w:rPr>
        <w:t xml:space="preserve"> - </w:t>
      </w:r>
      <w:r w:rsidR="008D3E85" w:rsidRPr="008D3E85">
        <w:rPr>
          <w:color w:val="000000" w:themeColor="text1"/>
          <w:lang w:val="pl-PL"/>
        </w:rPr>
        <w:t>Świadczenie usług schronienia w schronisku dla osób bezdomnych (mężczyzn) – prognozowana liczba osób wymagająca schronienia, skierowanych w ciągu roku, wynosić będzie: 5. Utrzymanie</w:t>
      </w:r>
      <w:r>
        <w:rPr>
          <w:color w:val="000000" w:themeColor="text1"/>
          <w:lang w:val="pl-PL"/>
        </w:rPr>
        <w:t xml:space="preserve"> </w:t>
      </w:r>
      <w:r w:rsidR="008D3E85" w:rsidRPr="008D3E85">
        <w:rPr>
          <w:color w:val="000000" w:themeColor="text1"/>
          <w:lang w:val="pl-PL"/>
        </w:rPr>
        <w:t>w gotowości dla potrzeb Gminy i Miasta Lwówek Śląski,</w:t>
      </w:r>
      <w:r>
        <w:rPr>
          <w:color w:val="000000" w:themeColor="text1"/>
          <w:lang w:val="pl-PL"/>
        </w:rPr>
        <w:t xml:space="preserve"> jednego </w:t>
      </w:r>
      <w:r w:rsidR="008D3E85" w:rsidRPr="008D3E85">
        <w:rPr>
          <w:color w:val="000000" w:themeColor="text1"/>
          <w:lang w:val="pl-PL"/>
        </w:rPr>
        <w:t>miejsc</w:t>
      </w:r>
      <w:r>
        <w:rPr>
          <w:color w:val="000000" w:themeColor="text1"/>
          <w:lang w:val="pl-PL"/>
        </w:rPr>
        <w:t>a</w:t>
      </w:r>
      <w:r w:rsidR="008D3E85" w:rsidRPr="008D3E85">
        <w:rPr>
          <w:color w:val="000000" w:themeColor="text1"/>
          <w:lang w:val="pl-PL"/>
        </w:rPr>
        <w:t xml:space="preserve"> w schronisku dla bezdomnych.</w:t>
      </w:r>
    </w:p>
    <w:p w14:paraId="36A5ED6B" w14:textId="52986FEA" w:rsidR="008D3E85" w:rsidRPr="006A4FFA" w:rsidRDefault="000E2250" w:rsidP="008D3E85">
      <w:pPr>
        <w:pStyle w:val="Akapitzlist"/>
        <w:numPr>
          <w:ilvl w:val="2"/>
          <w:numId w:val="6"/>
        </w:numPr>
        <w:ind w:right="6"/>
        <w:rPr>
          <w:color w:val="000000" w:themeColor="text1"/>
          <w:lang w:val="pl-PL"/>
        </w:rPr>
      </w:pPr>
      <w:r>
        <w:rPr>
          <w:rFonts w:cstheme="minorHAnsi"/>
          <w:lang w:val="pl-PL"/>
        </w:rPr>
        <w:t xml:space="preserve"> </w:t>
      </w:r>
      <w:r w:rsidRPr="000E2250">
        <w:rPr>
          <w:rFonts w:cstheme="minorHAnsi"/>
          <w:b/>
          <w:bCs/>
          <w:lang w:val="pl-PL"/>
        </w:rPr>
        <w:t>Część II -</w:t>
      </w:r>
      <w:r>
        <w:rPr>
          <w:rFonts w:cstheme="minorHAnsi"/>
          <w:lang w:val="pl-PL"/>
        </w:rPr>
        <w:t xml:space="preserve"> </w:t>
      </w:r>
      <w:r w:rsidR="006A4FFA">
        <w:rPr>
          <w:rFonts w:cstheme="minorHAnsi"/>
          <w:lang w:val="pl-PL"/>
        </w:rPr>
        <w:t>Świadczenie usług schronienia w schronisku dla osób bezdomnych (kobiet) – prognozowana liczba osób wymagających schronienia, skierowanych w ciągu roku, wynosić będzie: 1. Utrzymanie w gotowości dla potrzeb Gminy i Miasta Lwówek Śląski, jednego miejsca w schronisku dla bezdomnych.</w:t>
      </w:r>
    </w:p>
    <w:p w14:paraId="292E26CB" w14:textId="6C62DE8D" w:rsidR="006A4FFA" w:rsidRPr="008D3E85" w:rsidRDefault="000E2250" w:rsidP="008D3E85">
      <w:pPr>
        <w:pStyle w:val="Akapitzlist"/>
        <w:numPr>
          <w:ilvl w:val="2"/>
          <w:numId w:val="6"/>
        </w:numPr>
        <w:ind w:right="6"/>
        <w:rPr>
          <w:color w:val="000000" w:themeColor="text1"/>
          <w:lang w:val="pl-PL"/>
        </w:rPr>
      </w:pPr>
      <w:r w:rsidRPr="000E2250">
        <w:rPr>
          <w:rFonts w:cstheme="minorHAnsi"/>
          <w:b/>
          <w:bCs/>
          <w:lang w:val="pl-PL"/>
        </w:rPr>
        <w:t>Część III -</w:t>
      </w:r>
      <w:r>
        <w:rPr>
          <w:rFonts w:cstheme="minorHAnsi"/>
          <w:lang w:val="pl-PL"/>
        </w:rPr>
        <w:t xml:space="preserve"> </w:t>
      </w:r>
      <w:r w:rsidR="006A4FFA">
        <w:rPr>
          <w:rFonts w:cstheme="minorHAnsi"/>
          <w:lang w:val="pl-PL"/>
        </w:rPr>
        <w:t>Świadczenie usług w schronienia w schronisku dla osób bezdomnych z usługami opiekuńczymi – prognozowana liczba osób wymagających schronienia, skierowanych w ciągu roku wynosić będzie: 1. Utrzymanie w gotowości dla potrzeb Gminy i Miasta Lwówek Śląski, jednego miejsca w schronisku dla bezdomnych z usługami opiekuńczymi. Utrzymanie w gotowości dla potrzeb Gminy i Miasta Lwówek Śląski, jednego miejsca w schronisku dla bezdomnych z usługami opiekuńczymi.</w:t>
      </w:r>
    </w:p>
    <w:p w14:paraId="533A1093" w14:textId="5E1C434D" w:rsidR="00AC62F7" w:rsidRPr="004C5689" w:rsidRDefault="003D04E1" w:rsidP="004739EF">
      <w:pPr>
        <w:pStyle w:val="Akapitzlist"/>
        <w:numPr>
          <w:ilvl w:val="1"/>
          <w:numId w:val="6"/>
        </w:numPr>
        <w:ind w:left="992" w:right="6" w:hanging="426"/>
        <w:rPr>
          <w:color w:val="000000" w:themeColor="text1"/>
          <w:lang w:val="pl-PL"/>
        </w:rPr>
      </w:pPr>
      <w:r w:rsidRPr="004C5689">
        <w:rPr>
          <w:color w:val="000000" w:themeColor="text1"/>
          <w:lang w:val="pl-PL"/>
        </w:rPr>
        <w:t xml:space="preserve">Wspólny Słownik Zamówień CPV: </w:t>
      </w:r>
    </w:p>
    <w:p w14:paraId="759AB030" w14:textId="77777777" w:rsidR="00AC62F7" w:rsidRPr="004C5689" w:rsidRDefault="003D04E1">
      <w:pPr>
        <w:pStyle w:val="Akapitzlist"/>
        <w:tabs>
          <w:tab w:val="left" w:pos="5245"/>
        </w:tabs>
        <w:ind w:left="992" w:right="6" w:firstLine="0"/>
        <w:rPr>
          <w:rFonts w:cstheme="minorHAnsi"/>
          <w:lang w:val="pl-PL"/>
        </w:rPr>
      </w:pPr>
      <w:r w:rsidRPr="004C5689">
        <w:rPr>
          <w:rFonts w:cstheme="minorHAnsi"/>
          <w:lang w:val="pl-PL"/>
        </w:rPr>
        <w:t>Kod CPV:</w:t>
      </w:r>
    </w:p>
    <w:p w14:paraId="51C523A3" w14:textId="11986197" w:rsidR="005D1DC6" w:rsidRPr="004C5689" w:rsidRDefault="005D1DC6" w:rsidP="005D1DC6">
      <w:pPr>
        <w:ind w:firstLine="993"/>
        <w:rPr>
          <w:rFonts w:cstheme="minorHAnsi"/>
          <w:lang w:val="pl-PL"/>
        </w:rPr>
      </w:pPr>
      <w:r w:rsidRPr="004C5689">
        <w:rPr>
          <w:rFonts w:cstheme="minorHAnsi"/>
          <w:lang w:val="pl-PL"/>
        </w:rPr>
        <w:t>85311000 – 2 – Usługi opieki społecznej obejmujące miejsca noclegowe</w:t>
      </w:r>
      <w:r w:rsidR="00950E73" w:rsidRPr="004C5689">
        <w:rPr>
          <w:rFonts w:cstheme="minorHAnsi"/>
          <w:lang w:val="pl-PL"/>
        </w:rPr>
        <w:t>.</w:t>
      </w:r>
    </w:p>
    <w:p w14:paraId="1847EAB7" w14:textId="4F1D46B6" w:rsidR="00AC62F7" w:rsidRPr="004C5689" w:rsidRDefault="003D04E1">
      <w:pPr>
        <w:pStyle w:val="Akapitzlist"/>
        <w:numPr>
          <w:ilvl w:val="1"/>
          <w:numId w:val="6"/>
        </w:numPr>
        <w:ind w:left="992" w:right="6" w:hanging="426"/>
        <w:rPr>
          <w:lang w:val="pl-PL"/>
        </w:rPr>
      </w:pPr>
      <w:r w:rsidRPr="004C5689">
        <w:rPr>
          <w:lang w:val="pl-PL"/>
        </w:rPr>
        <w:t xml:space="preserve">Przedmiot zamówienia szczegółowo opisany jest </w:t>
      </w:r>
      <w:r w:rsidRPr="004C5689">
        <w:rPr>
          <w:color w:val="000000" w:themeColor="text1"/>
          <w:lang w:val="pl-PL"/>
        </w:rPr>
        <w:t xml:space="preserve">w </w:t>
      </w:r>
      <w:r w:rsidRPr="004C5689">
        <w:rPr>
          <w:b/>
          <w:lang w:val="pl-PL"/>
        </w:rPr>
        <w:t xml:space="preserve">Załączniku nr </w:t>
      </w:r>
      <w:r w:rsidR="00E426BC">
        <w:rPr>
          <w:b/>
          <w:lang w:val="pl-PL"/>
        </w:rPr>
        <w:t>10</w:t>
      </w:r>
      <w:r w:rsidR="004C1C41" w:rsidRPr="004C5689">
        <w:rPr>
          <w:color w:val="000000" w:themeColor="text1"/>
          <w:lang w:val="pl-PL"/>
        </w:rPr>
        <w:t xml:space="preserve"> </w:t>
      </w:r>
      <w:r w:rsidRPr="004C5689">
        <w:rPr>
          <w:color w:val="000000" w:themeColor="text1"/>
          <w:lang w:val="pl-PL"/>
        </w:rPr>
        <w:t>niniejszej</w:t>
      </w:r>
      <w:r w:rsidRPr="004C5689">
        <w:rPr>
          <w:lang w:val="pl-PL"/>
        </w:rPr>
        <w:t xml:space="preserve"> specyfikacji warunków zamówienia.</w:t>
      </w:r>
    </w:p>
    <w:p w14:paraId="58B3310D" w14:textId="64D02FA3" w:rsidR="000660E2" w:rsidRDefault="003D04E1" w:rsidP="002676B6">
      <w:pPr>
        <w:pStyle w:val="Akapitzlist"/>
        <w:numPr>
          <w:ilvl w:val="1"/>
          <w:numId w:val="6"/>
        </w:numPr>
        <w:ind w:left="992" w:right="6" w:hanging="426"/>
        <w:rPr>
          <w:lang w:val="pl-PL"/>
        </w:rPr>
      </w:pPr>
      <w:r w:rsidRPr="004C5689">
        <w:rPr>
          <w:color w:val="000000" w:themeColor="text1"/>
          <w:lang w:val="pl-PL"/>
        </w:rPr>
        <w:t>Wykonawca zobowiązany jest zrealizować zamówienie na zasadach i warunkach opisanych w </w:t>
      </w:r>
      <w:r w:rsidRPr="004C5689">
        <w:rPr>
          <w:b/>
          <w:lang w:val="pl-PL"/>
        </w:rPr>
        <w:t xml:space="preserve">Załączniku nr </w:t>
      </w:r>
      <w:r w:rsidR="009F366F" w:rsidRPr="004C5689">
        <w:rPr>
          <w:b/>
          <w:lang w:val="pl-PL"/>
        </w:rPr>
        <w:t>1</w:t>
      </w:r>
      <w:r w:rsidR="00E426BC">
        <w:rPr>
          <w:b/>
          <w:lang w:val="pl-PL"/>
        </w:rPr>
        <w:t xml:space="preserve">1 </w:t>
      </w:r>
      <w:r w:rsidRPr="004C5689">
        <w:rPr>
          <w:color w:val="000000" w:themeColor="text1"/>
          <w:lang w:val="pl-PL"/>
        </w:rPr>
        <w:t>niniejszej</w:t>
      </w:r>
      <w:r w:rsidRPr="004C5689">
        <w:rPr>
          <w:lang w:val="pl-PL"/>
        </w:rPr>
        <w:t xml:space="preserve"> specyfikacji warunków</w:t>
      </w:r>
      <w:r w:rsidRPr="004C5689">
        <w:rPr>
          <w:spacing w:val="-2"/>
          <w:lang w:val="pl-PL"/>
        </w:rPr>
        <w:t xml:space="preserve"> </w:t>
      </w:r>
      <w:r w:rsidRPr="004C5689">
        <w:rPr>
          <w:lang w:val="pl-PL"/>
        </w:rPr>
        <w:t>zamówienia.</w:t>
      </w:r>
    </w:p>
    <w:p w14:paraId="3334AD57" w14:textId="1A0E5B0C" w:rsidR="00505029" w:rsidRPr="00505029" w:rsidRDefault="00505029" w:rsidP="002676B6">
      <w:pPr>
        <w:pStyle w:val="Akapitzlist"/>
        <w:numPr>
          <w:ilvl w:val="1"/>
          <w:numId w:val="6"/>
        </w:numPr>
        <w:ind w:left="992" w:right="6" w:hanging="426"/>
        <w:rPr>
          <w:lang w:val="pl-PL"/>
        </w:rPr>
      </w:pPr>
      <w:r>
        <w:rPr>
          <w:color w:val="000000" w:themeColor="text1"/>
          <w:lang w:val="pl-PL"/>
        </w:rPr>
        <w:t>Zamawiający zamierza przeznaczyć na sfinansowanie zadania:</w:t>
      </w:r>
    </w:p>
    <w:p w14:paraId="0CBEF6E3" w14:textId="4DB9F285" w:rsidR="00505029" w:rsidRDefault="00505029" w:rsidP="00505029">
      <w:pPr>
        <w:pStyle w:val="Akapitzlist"/>
        <w:ind w:left="992" w:right="6" w:firstLine="0"/>
        <w:rPr>
          <w:color w:val="000000" w:themeColor="text1"/>
          <w:lang w:val="pl-PL"/>
        </w:rPr>
      </w:pPr>
      <w:r>
        <w:rPr>
          <w:color w:val="000000" w:themeColor="text1"/>
          <w:lang w:val="pl-PL"/>
        </w:rPr>
        <w:t>Część I – 121 822,40 zł brutto,</w:t>
      </w:r>
    </w:p>
    <w:p w14:paraId="23385FA9" w14:textId="7199C542" w:rsidR="00505029" w:rsidRDefault="00505029" w:rsidP="00505029">
      <w:pPr>
        <w:pStyle w:val="Akapitzlist"/>
        <w:ind w:left="992" w:right="6" w:firstLine="0"/>
        <w:rPr>
          <w:color w:val="000000" w:themeColor="text1"/>
          <w:lang w:val="pl-PL"/>
        </w:rPr>
      </w:pPr>
      <w:r>
        <w:rPr>
          <w:color w:val="000000" w:themeColor="text1"/>
          <w:lang w:val="pl-PL"/>
        </w:rPr>
        <w:t>Część II – 31 723,31 zł brutto,</w:t>
      </w:r>
    </w:p>
    <w:p w14:paraId="27145A26" w14:textId="2C279783" w:rsidR="00505029" w:rsidRPr="002676B6" w:rsidRDefault="00505029" w:rsidP="00505029">
      <w:pPr>
        <w:pStyle w:val="Akapitzlist"/>
        <w:ind w:left="992" w:right="6" w:firstLine="0"/>
        <w:rPr>
          <w:lang w:val="pl-PL"/>
        </w:rPr>
      </w:pPr>
      <w:r>
        <w:rPr>
          <w:color w:val="000000" w:themeColor="text1"/>
          <w:lang w:val="pl-PL"/>
        </w:rPr>
        <w:t>Część III – 38 830,89 zł brutto.</w:t>
      </w:r>
    </w:p>
    <w:p w14:paraId="6CA8D945" w14:textId="77777777" w:rsidR="000660E2" w:rsidRDefault="000660E2" w:rsidP="002676B6">
      <w:pPr>
        <w:pStyle w:val="Nagwek3"/>
        <w:numPr>
          <w:ilvl w:val="0"/>
          <w:numId w:val="6"/>
        </w:numPr>
        <w:spacing w:before="120"/>
        <w:ind w:left="993" w:hanging="567"/>
        <w:rPr>
          <w:lang w:val="pl-PL"/>
        </w:rPr>
      </w:pPr>
      <w:bookmarkStart w:id="8" w:name="_Toc184907222"/>
      <w:r w:rsidRPr="004C5689">
        <w:rPr>
          <w:lang w:val="pl-PL"/>
        </w:rPr>
        <w:lastRenderedPageBreak/>
        <w:t>OPIS CZĘŚCI</w:t>
      </w:r>
      <w:r w:rsidRPr="004C5689">
        <w:rPr>
          <w:spacing w:val="-2"/>
          <w:lang w:val="pl-PL"/>
        </w:rPr>
        <w:t xml:space="preserve"> </w:t>
      </w:r>
      <w:r w:rsidRPr="004C5689">
        <w:rPr>
          <w:lang w:val="pl-PL"/>
        </w:rPr>
        <w:t>ZAMÓWIENIA</w:t>
      </w:r>
      <w:bookmarkEnd w:id="8"/>
      <w:r w:rsidRPr="004C5689">
        <w:rPr>
          <w:lang w:val="pl-PL"/>
        </w:rPr>
        <w:t xml:space="preserve"> </w:t>
      </w:r>
    </w:p>
    <w:p w14:paraId="7A74EE26" w14:textId="2246D367" w:rsidR="006A4FFA" w:rsidRPr="006A4FFA" w:rsidRDefault="006A4FFA" w:rsidP="006A4FFA">
      <w:pPr>
        <w:pStyle w:val="Nagwek3"/>
        <w:spacing w:before="120" w:after="120"/>
        <w:ind w:left="1134" w:hanging="141"/>
        <w:jc w:val="both"/>
        <w:rPr>
          <w:rFonts w:cstheme="minorHAnsi"/>
          <w:u w:val="single"/>
        </w:rPr>
      </w:pPr>
      <w:bookmarkStart w:id="9" w:name="_Toc184907223"/>
      <w:proofErr w:type="spellStart"/>
      <w:r w:rsidRPr="00BC53B9">
        <w:rPr>
          <w:bCs w:val="0"/>
          <w:u w:val="single"/>
        </w:rPr>
        <w:t>Dotyczy</w:t>
      </w:r>
      <w:proofErr w:type="spellEnd"/>
      <w:r w:rsidRPr="00BC53B9">
        <w:rPr>
          <w:bCs w:val="0"/>
          <w:u w:val="single"/>
        </w:rPr>
        <w:t xml:space="preserve"> </w:t>
      </w:r>
      <w:proofErr w:type="spellStart"/>
      <w:r w:rsidRPr="00BC53B9">
        <w:rPr>
          <w:bCs w:val="0"/>
          <w:u w:val="single"/>
        </w:rPr>
        <w:t>wszystkich</w:t>
      </w:r>
      <w:proofErr w:type="spellEnd"/>
      <w:r w:rsidRPr="00BC53B9">
        <w:rPr>
          <w:bCs w:val="0"/>
          <w:u w:val="single"/>
        </w:rPr>
        <w:t xml:space="preserve"> </w:t>
      </w:r>
      <w:proofErr w:type="spellStart"/>
      <w:r w:rsidRPr="00BC53B9">
        <w:rPr>
          <w:bCs w:val="0"/>
          <w:u w:val="single"/>
        </w:rPr>
        <w:t>części</w:t>
      </w:r>
      <w:proofErr w:type="spellEnd"/>
      <w:r w:rsidRPr="00BC53B9">
        <w:rPr>
          <w:bCs w:val="0"/>
          <w:u w:val="single"/>
        </w:rPr>
        <w:t xml:space="preserve"> </w:t>
      </w:r>
      <w:proofErr w:type="spellStart"/>
      <w:r w:rsidRPr="00BC53B9">
        <w:rPr>
          <w:bCs w:val="0"/>
          <w:u w:val="single"/>
        </w:rPr>
        <w:t>zamówienia</w:t>
      </w:r>
      <w:proofErr w:type="spellEnd"/>
      <w:r>
        <w:rPr>
          <w:bCs w:val="0"/>
          <w:u w:val="single"/>
        </w:rPr>
        <w:t>.</w:t>
      </w:r>
      <w:bookmarkEnd w:id="9"/>
    </w:p>
    <w:p w14:paraId="24A412A5" w14:textId="6B560298" w:rsidR="000660E2" w:rsidRPr="004C5689" w:rsidRDefault="000660E2" w:rsidP="000660E2">
      <w:pPr>
        <w:pStyle w:val="Akapitzlist"/>
        <w:numPr>
          <w:ilvl w:val="1"/>
          <w:numId w:val="6"/>
        </w:numPr>
        <w:ind w:left="993" w:hanging="426"/>
        <w:rPr>
          <w:lang w:val="pl-PL"/>
        </w:rPr>
      </w:pPr>
      <w:r w:rsidRPr="004C5689">
        <w:rPr>
          <w:lang w:val="pl-PL"/>
        </w:rPr>
        <w:t>Zamawiający dopuszcza możliwości składania ofert częściowych.</w:t>
      </w:r>
    </w:p>
    <w:p w14:paraId="2F08527B" w14:textId="2F09AFF1" w:rsidR="000660E2" w:rsidRPr="006A4FFA" w:rsidRDefault="000660E2" w:rsidP="006A4FFA">
      <w:pPr>
        <w:pStyle w:val="Akapitzlist"/>
        <w:numPr>
          <w:ilvl w:val="1"/>
          <w:numId w:val="6"/>
        </w:numPr>
        <w:suppressAutoHyphens w:val="0"/>
        <w:ind w:right="3"/>
        <w:rPr>
          <w:lang w:val="pl-PL"/>
        </w:rPr>
      </w:pPr>
      <w:r w:rsidRPr="006A4FFA">
        <w:rPr>
          <w:lang w:val="pl-PL"/>
        </w:rPr>
        <w:t>Zamawiający informuje, ż</w:t>
      </w:r>
      <w:r w:rsidR="006A4FFA" w:rsidRPr="006A4FFA">
        <w:rPr>
          <w:lang w:val="pl-PL"/>
        </w:rPr>
        <w:t>e w związku z dokonaniem podziału zamówienia na części Wykonawca może  złoży ofertę w odniesieniu do jednej, kilku lub wszystkich części zamówienia.</w:t>
      </w:r>
    </w:p>
    <w:p w14:paraId="7E200FC3" w14:textId="4EB30375" w:rsidR="006A4FFA" w:rsidRPr="006A4FFA" w:rsidRDefault="006A4FFA" w:rsidP="006A4FFA">
      <w:pPr>
        <w:pStyle w:val="Akapitzlist"/>
        <w:numPr>
          <w:ilvl w:val="1"/>
          <w:numId w:val="6"/>
        </w:numPr>
        <w:suppressAutoHyphens w:val="0"/>
        <w:ind w:right="3"/>
        <w:rPr>
          <w:lang w:val="pl-PL"/>
        </w:rPr>
      </w:pPr>
      <w:r>
        <w:rPr>
          <w:lang w:val="pl-PL"/>
        </w:rPr>
        <w:t xml:space="preserve">Zamawiający nie określa maksymalnej liczby części zamówienia, jaka może być udzielona jednemu Wykonawcy, o której mowa w art. 91 ust. 3 i 4 Ustawy. </w:t>
      </w:r>
    </w:p>
    <w:p w14:paraId="2FD83C6A" w14:textId="77777777" w:rsidR="002676B6" w:rsidRPr="004C5689" w:rsidRDefault="002676B6" w:rsidP="002676B6">
      <w:pPr>
        <w:suppressAutoHyphens w:val="0"/>
        <w:ind w:left="993" w:right="3" w:hanging="426"/>
        <w:jc w:val="both"/>
        <w:rPr>
          <w:lang w:val="pl-PL"/>
        </w:rPr>
      </w:pPr>
    </w:p>
    <w:p w14:paraId="06DA90B7" w14:textId="7A2306BE" w:rsidR="00AC62F7" w:rsidRDefault="003D04E1" w:rsidP="002676B6">
      <w:pPr>
        <w:pStyle w:val="Nagwek3"/>
        <w:numPr>
          <w:ilvl w:val="0"/>
          <w:numId w:val="6"/>
        </w:numPr>
        <w:ind w:left="993" w:right="3" w:hanging="567"/>
        <w:jc w:val="both"/>
        <w:rPr>
          <w:lang w:val="pl-PL"/>
        </w:rPr>
      </w:pPr>
      <w:bookmarkStart w:id="10" w:name="_Toc184907224"/>
      <w:r w:rsidRPr="004C5689">
        <w:rPr>
          <w:lang w:val="pl-PL"/>
        </w:rPr>
        <w:t>INFORMACJA O PRZEWIDYWANYCH ZAMÓWIENIACH, O KTÓRYCH MOWA W ART. 214 UST. 1 PKT 7 I 8</w:t>
      </w:r>
      <w:r w:rsidRPr="004C5689">
        <w:rPr>
          <w:spacing w:val="-2"/>
          <w:lang w:val="pl-PL"/>
        </w:rPr>
        <w:t xml:space="preserve"> </w:t>
      </w:r>
      <w:r w:rsidRPr="004C5689">
        <w:rPr>
          <w:lang w:val="pl-PL"/>
        </w:rPr>
        <w:t>USTAWY</w:t>
      </w:r>
      <w:bookmarkEnd w:id="10"/>
      <w:r w:rsidRPr="004C5689">
        <w:rPr>
          <w:lang w:val="pl-PL"/>
        </w:rPr>
        <w:t xml:space="preserve"> </w:t>
      </w:r>
    </w:p>
    <w:p w14:paraId="6A9FBB74" w14:textId="1FA4601A" w:rsidR="00D9013B" w:rsidRPr="00D9013B" w:rsidRDefault="00D9013B" w:rsidP="00D9013B">
      <w:pPr>
        <w:pStyle w:val="Nagwek3"/>
        <w:spacing w:before="120" w:after="120"/>
        <w:ind w:left="1134" w:hanging="141"/>
        <w:jc w:val="both"/>
        <w:rPr>
          <w:rFonts w:cstheme="minorHAnsi"/>
          <w:u w:val="single"/>
        </w:rPr>
      </w:pPr>
      <w:bookmarkStart w:id="11" w:name="_Toc184907225"/>
      <w:proofErr w:type="spellStart"/>
      <w:r w:rsidRPr="00BC53B9">
        <w:rPr>
          <w:bCs w:val="0"/>
          <w:u w:val="single"/>
        </w:rPr>
        <w:t>Dotyczy</w:t>
      </w:r>
      <w:proofErr w:type="spellEnd"/>
      <w:r w:rsidRPr="00BC53B9">
        <w:rPr>
          <w:bCs w:val="0"/>
          <w:u w:val="single"/>
        </w:rPr>
        <w:t xml:space="preserve"> </w:t>
      </w:r>
      <w:proofErr w:type="spellStart"/>
      <w:r w:rsidRPr="00BC53B9">
        <w:rPr>
          <w:bCs w:val="0"/>
          <w:u w:val="single"/>
        </w:rPr>
        <w:t>wszystkich</w:t>
      </w:r>
      <w:proofErr w:type="spellEnd"/>
      <w:r w:rsidRPr="00BC53B9">
        <w:rPr>
          <w:bCs w:val="0"/>
          <w:u w:val="single"/>
        </w:rPr>
        <w:t xml:space="preserve"> </w:t>
      </w:r>
      <w:proofErr w:type="spellStart"/>
      <w:r w:rsidRPr="00BC53B9">
        <w:rPr>
          <w:bCs w:val="0"/>
          <w:u w:val="single"/>
        </w:rPr>
        <w:t>części</w:t>
      </w:r>
      <w:proofErr w:type="spellEnd"/>
      <w:r w:rsidRPr="00BC53B9">
        <w:rPr>
          <w:bCs w:val="0"/>
          <w:u w:val="single"/>
        </w:rPr>
        <w:t xml:space="preserve"> </w:t>
      </w:r>
      <w:proofErr w:type="spellStart"/>
      <w:r w:rsidRPr="00BC53B9">
        <w:rPr>
          <w:bCs w:val="0"/>
          <w:u w:val="single"/>
        </w:rPr>
        <w:t>zamówienia</w:t>
      </w:r>
      <w:proofErr w:type="spellEnd"/>
      <w:r>
        <w:rPr>
          <w:bCs w:val="0"/>
          <w:u w:val="single"/>
        </w:rPr>
        <w:t>.</w:t>
      </w:r>
      <w:bookmarkEnd w:id="11"/>
    </w:p>
    <w:p w14:paraId="71B73821" w14:textId="77777777" w:rsidR="0000121B" w:rsidRPr="0000121B" w:rsidRDefault="00196D2A" w:rsidP="002676B6">
      <w:pPr>
        <w:pStyle w:val="Tekstpodstawowy"/>
        <w:ind w:left="993"/>
        <w:jc w:val="both"/>
        <w:rPr>
          <w:rFonts w:cstheme="minorHAnsi"/>
          <w:sz w:val="22"/>
          <w:szCs w:val="22"/>
          <w:lang w:val="pl-PL"/>
        </w:rPr>
      </w:pPr>
      <w:r w:rsidRPr="0000121B">
        <w:rPr>
          <w:rFonts w:cstheme="minorHAnsi"/>
          <w:sz w:val="22"/>
          <w:szCs w:val="22"/>
          <w:lang w:val="pl-PL"/>
        </w:rPr>
        <w:t>Zamawiający przewiduje udzielania zamówień na podstawie art. 214 ust. 1 pkt. 7 i 8 Ustawy</w:t>
      </w:r>
      <w:r w:rsidR="005610D0" w:rsidRPr="0000121B">
        <w:rPr>
          <w:rFonts w:cstheme="minorHAnsi"/>
          <w:sz w:val="22"/>
          <w:szCs w:val="22"/>
          <w:lang w:val="pl-PL"/>
        </w:rPr>
        <w:t xml:space="preserve"> </w:t>
      </w:r>
      <w:r w:rsidR="006D0D61" w:rsidRPr="0000121B">
        <w:rPr>
          <w:sz w:val="22"/>
          <w:szCs w:val="22"/>
          <w:lang w:val="pl-PL"/>
        </w:rPr>
        <w:t>Prawo zamówień publicznych</w:t>
      </w:r>
      <w:r w:rsidR="002676B6" w:rsidRPr="0000121B">
        <w:rPr>
          <w:sz w:val="22"/>
          <w:szCs w:val="22"/>
          <w:lang w:val="pl-PL"/>
        </w:rPr>
        <w:t xml:space="preserve"> (</w:t>
      </w:r>
      <w:proofErr w:type="spellStart"/>
      <w:r w:rsidR="002676B6" w:rsidRPr="0000121B">
        <w:rPr>
          <w:sz w:val="22"/>
          <w:szCs w:val="22"/>
          <w:lang w:val="pl-PL"/>
        </w:rPr>
        <w:t>t.j</w:t>
      </w:r>
      <w:proofErr w:type="spellEnd"/>
      <w:r w:rsidR="002676B6" w:rsidRPr="0000121B">
        <w:rPr>
          <w:sz w:val="22"/>
          <w:szCs w:val="22"/>
          <w:lang w:val="pl-PL"/>
        </w:rPr>
        <w:t>. Dz.U.</w:t>
      </w:r>
      <w:r w:rsidR="00C27B45" w:rsidRPr="0000121B">
        <w:rPr>
          <w:sz w:val="22"/>
          <w:szCs w:val="22"/>
          <w:lang w:val="pl-PL"/>
        </w:rPr>
        <w:t>2024.1320)</w:t>
      </w:r>
      <w:r w:rsidR="002676B6" w:rsidRPr="0000121B">
        <w:rPr>
          <w:lang w:val="pl-PL"/>
        </w:rPr>
        <w:t xml:space="preserve"> </w:t>
      </w:r>
      <w:r w:rsidR="005610D0" w:rsidRPr="0000121B">
        <w:rPr>
          <w:rFonts w:cstheme="minorHAnsi"/>
          <w:sz w:val="22"/>
          <w:szCs w:val="22"/>
          <w:lang w:val="pl-PL"/>
        </w:rPr>
        <w:t>polegających na powtórzeniu podobnych usług, zgodnych z przedmiotem zamówienia podstawowego obejmujących świadczenie usług schronienia w schronisku dla osób bezdomnych lub w schronisku dla osób bezdomnych</w:t>
      </w:r>
      <w:r w:rsidR="009D0DDA" w:rsidRPr="0000121B">
        <w:rPr>
          <w:rFonts w:cstheme="minorHAnsi"/>
          <w:sz w:val="22"/>
          <w:szCs w:val="22"/>
          <w:lang w:val="pl-PL"/>
        </w:rPr>
        <w:t xml:space="preserve"> </w:t>
      </w:r>
      <w:r w:rsidR="005610D0" w:rsidRPr="0000121B">
        <w:rPr>
          <w:rFonts w:cstheme="minorHAnsi"/>
          <w:sz w:val="22"/>
          <w:szCs w:val="22"/>
          <w:lang w:val="pl-PL"/>
        </w:rPr>
        <w:t>z usługami opiekuńczymi, których ostatnim miejscem zameldowania jest Gmina i Miasto Lwówek Śląski</w:t>
      </w:r>
      <w:r w:rsidR="009D0DDA" w:rsidRPr="0000121B">
        <w:rPr>
          <w:rFonts w:cstheme="minorHAnsi"/>
          <w:sz w:val="22"/>
          <w:szCs w:val="22"/>
          <w:lang w:val="pl-PL"/>
        </w:rPr>
        <w:t xml:space="preserve"> </w:t>
      </w:r>
      <w:r w:rsidR="005610D0" w:rsidRPr="0000121B">
        <w:rPr>
          <w:rFonts w:cstheme="minorHAnsi"/>
          <w:sz w:val="22"/>
          <w:szCs w:val="22"/>
          <w:lang w:val="pl-PL"/>
        </w:rPr>
        <w:t xml:space="preserve">o wartości nie przekraczającej </w:t>
      </w:r>
      <w:r w:rsidR="0000121B" w:rsidRPr="0000121B">
        <w:rPr>
          <w:rFonts w:cstheme="minorHAnsi"/>
          <w:sz w:val="22"/>
          <w:szCs w:val="22"/>
          <w:lang w:val="pl-PL"/>
        </w:rPr>
        <w:t>:</w:t>
      </w:r>
    </w:p>
    <w:p w14:paraId="082F73D2" w14:textId="06C43760" w:rsidR="00661D4F" w:rsidRDefault="0000121B" w:rsidP="002676B6">
      <w:pPr>
        <w:pStyle w:val="Tekstpodstawowy"/>
        <w:ind w:left="993"/>
        <w:jc w:val="both"/>
        <w:rPr>
          <w:rFonts w:cstheme="minorHAnsi"/>
          <w:sz w:val="22"/>
          <w:szCs w:val="22"/>
          <w:lang w:val="pl-PL"/>
        </w:rPr>
      </w:pPr>
      <w:r w:rsidRPr="0000121B">
        <w:rPr>
          <w:rFonts w:cstheme="minorHAnsi"/>
          <w:sz w:val="22"/>
          <w:szCs w:val="22"/>
          <w:lang w:val="pl-PL"/>
        </w:rPr>
        <w:t>dla części I – 60 900,00 zł brutto (słownie: sześćdziesiąt tysięcy dziewięćset złotych</w:t>
      </w:r>
      <w:r>
        <w:rPr>
          <w:rFonts w:cstheme="minorHAnsi"/>
          <w:sz w:val="22"/>
          <w:szCs w:val="22"/>
          <w:lang w:val="pl-PL"/>
        </w:rPr>
        <w:t xml:space="preserve"> 00/100</w:t>
      </w:r>
      <w:r w:rsidRPr="0000121B">
        <w:rPr>
          <w:rFonts w:cstheme="minorHAnsi"/>
          <w:sz w:val="22"/>
          <w:szCs w:val="22"/>
          <w:lang w:val="pl-PL"/>
        </w:rPr>
        <w:t>)</w:t>
      </w:r>
      <w:r>
        <w:rPr>
          <w:rFonts w:cstheme="minorHAnsi"/>
          <w:sz w:val="22"/>
          <w:szCs w:val="22"/>
          <w:lang w:val="pl-PL"/>
        </w:rPr>
        <w:t>,</w:t>
      </w:r>
    </w:p>
    <w:p w14:paraId="24F8E400" w14:textId="77777777" w:rsidR="0000121B" w:rsidRDefault="0000121B" w:rsidP="002676B6">
      <w:pPr>
        <w:pStyle w:val="Tekstpodstawowy"/>
        <w:ind w:left="993"/>
        <w:jc w:val="both"/>
        <w:rPr>
          <w:rFonts w:cstheme="minorHAnsi"/>
          <w:sz w:val="22"/>
          <w:szCs w:val="22"/>
          <w:lang w:val="pl-PL"/>
        </w:rPr>
      </w:pPr>
      <w:r>
        <w:rPr>
          <w:rFonts w:cstheme="minorHAnsi"/>
          <w:sz w:val="22"/>
          <w:szCs w:val="22"/>
          <w:lang w:val="pl-PL"/>
        </w:rPr>
        <w:t>dla części II – 15 850,00 zł brutto (słownie: piętnaście tysięcy osiemset pięćdziesiąt złotych 00/100),</w:t>
      </w:r>
    </w:p>
    <w:p w14:paraId="568A724A" w14:textId="56F71BCC" w:rsidR="0000121B" w:rsidRPr="0000121B" w:rsidRDefault="0000121B" w:rsidP="002676B6">
      <w:pPr>
        <w:pStyle w:val="Tekstpodstawowy"/>
        <w:ind w:left="993"/>
        <w:jc w:val="both"/>
        <w:rPr>
          <w:rFonts w:cstheme="minorHAnsi"/>
          <w:sz w:val="22"/>
          <w:szCs w:val="22"/>
          <w:lang w:val="pl-PL"/>
        </w:rPr>
      </w:pPr>
      <w:r>
        <w:rPr>
          <w:rFonts w:cstheme="minorHAnsi"/>
          <w:sz w:val="22"/>
          <w:szCs w:val="22"/>
          <w:lang w:val="pl-PL"/>
        </w:rPr>
        <w:t xml:space="preserve">dla części III – 19 400,00 zł brutto (słownie: dziewiętnaście tysięcy </w:t>
      </w:r>
      <w:r w:rsidR="006A0B12">
        <w:rPr>
          <w:rFonts w:cstheme="minorHAnsi"/>
          <w:sz w:val="22"/>
          <w:szCs w:val="22"/>
          <w:lang w:val="pl-PL"/>
        </w:rPr>
        <w:t>czterysta złotych 00/100).</w:t>
      </w:r>
    </w:p>
    <w:p w14:paraId="2C5FDB03" w14:textId="77777777" w:rsidR="00AC62F7" w:rsidRDefault="003D04E1">
      <w:pPr>
        <w:pStyle w:val="Nagwek3"/>
        <w:numPr>
          <w:ilvl w:val="0"/>
          <w:numId w:val="6"/>
        </w:numPr>
        <w:tabs>
          <w:tab w:val="left" w:pos="2626"/>
          <w:tab w:val="left" w:pos="3977"/>
          <w:tab w:val="left" w:pos="4805"/>
          <w:tab w:val="left" w:pos="6718"/>
          <w:tab w:val="left" w:pos="7752"/>
          <w:tab w:val="left" w:pos="9024"/>
          <w:tab w:val="left" w:pos="9923"/>
        </w:tabs>
        <w:spacing w:before="120"/>
        <w:ind w:left="993" w:right="3" w:hanging="567"/>
        <w:jc w:val="both"/>
        <w:rPr>
          <w:lang w:val="pl-PL"/>
        </w:rPr>
      </w:pPr>
      <w:bookmarkStart w:id="12" w:name="_Toc184907226"/>
      <w:r w:rsidRPr="004C5689">
        <w:rPr>
          <w:lang w:val="pl-PL"/>
        </w:rPr>
        <w:t>INFORMACJA</w:t>
      </w:r>
      <w:r w:rsidRPr="004C5689">
        <w:rPr>
          <w:rFonts w:ascii="Times New Roman" w:hAnsi="Times New Roman"/>
          <w:b w:val="0"/>
          <w:lang w:val="pl-PL"/>
        </w:rPr>
        <w:tab/>
      </w:r>
      <w:r w:rsidRPr="004C5689">
        <w:rPr>
          <w:lang w:val="pl-PL"/>
        </w:rPr>
        <w:t>DOTYCZĄCA</w:t>
      </w:r>
      <w:r w:rsidRPr="004C5689">
        <w:rPr>
          <w:rFonts w:ascii="Times New Roman" w:hAnsi="Times New Roman"/>
          <w:b w:val="0"/>
          <w:lang w:val="pl-PL"/>
        </w:rPr>
        <w:tab/>
      </w:r>
      <w:r w:rsidRPr="004C5689">
        <w:rPr>
          <w:lang w:val="pl-PL"/>
        </w:rPr>
        <w:t>OFERT</w:t>
      </w:r>
      <w:r w:rsidRPr="004C5689">
        <w:rPr>
          <w:rFonts w:ascii="Times New Roman" w:hAnsi="Times New Roman"/>
          <w:b w:val="0"/>
          <w:lang w:val="pl-PL"/>
        </w:rPr>
        <w:tab/>
      </w:r>
      <w:r w:rsidRPr="004C5689">
        <w:rPr>
          <w:lang w:val="pl-PL"/>
        </w:rPr>
        <w:t>WARIANTOWYCH,</w:t>
      </w:r>
      <w:r w:rsidRPr="004C5689">
        <w:rPr>
          <w:rFonts w:ascii="Times New Roman" w:hAnsi="Times New Roman"/>
          <w:b w:val="0"/>
          <w:lang w:val="pl-PL"/>
        </w:rPr>
        <w:tab/>
      </w:r>
      <w:r w:rsidRPr="004C5689">
        <w:rPr>
          <w:lang w:val="pl-PL"/>
        </w:rPr>
        <w:t>UMOWY</w:t>
      </w:r>
      <w:r w:rsidRPr="004C5689">
        <w:rPr>
          <w:rFonts w:ascii="Times New Roman" w:hAnsi="Times New Roman"/>
          <w:b w:val="0"/>
          <w:lang w:val="pl-PL"/>
        </w:rPr>
        <w:tab/>
      </w:r>
      <w:r w:rsidRPr="004C5689">
        <w:rPr>
          <w:lang w:val="pl-PL"/>
        </w:rPr>
        <w:t>RAMOWEJ,</w:t>
      </w:r>
      <w:r w:rsidRPr="004C5689">
        <w:rPr>
          <w:rFonts w:ascii="Times New Roman" w:hAnsi="Times New Roman"/>
          <w:b w:val="0"/>
          <w:lang w:val="pl-PL"/>
        </w:rPr>
        <w:tab/>
      </w:r>
      <w:r w:rsidRPr="004C5689">
        <w:rPr>
          <w:spacing w:val="-5"/>
          <w:lang w:val="pl-PL"/>
        </w:rPr>
        <w:t xml:space="preserve">AUKCJI </w:t>
      </w:r>
      <w:r w:rsidRPr="004C5689">
        <w:rPr>
          <w:lang w:val="pl-PL"/>
        </w:rPr>
        <w:t>ELEKTRONICZNEJ, KATALOGÓW</w:t>
      </w:r>
      <w:r w:rsidRPr="004C5689">
        <w:rPr>
          <w:spacing w:val="-3"/>
          <w:lang w:val="pl-PL"/>
        </w:rPr>
        <w:t xml:space="preserve"> </w:t>
      </w:r>
      <w:r w:rsidRPr="004C5689">
        <w:rPr>
          <w:lang w:val="pl-PL"/>
        </w:rPr>
        <w:t>ELEKTRONICZNYCH</w:t>
      </w:r>
      <w:bookmarkEnd w:id="12"/>
      <w:r w:rsidRPr="004C5689">
        <w:rPr>
          <w:lang w:val="pl-PL"/>
        </w:rPr>
        <w:t xml:space="preserve">  </w:t>
      </w:r>
    </w:p>
    <w:p w14:paraId="3C8846F2" w14:textId="2321A8BE" w:rsidR="00D9013B" w:rsidRPr="00D9013B" w:rsidRDefault="00D9013B" w:rsidP="00D9013B">
      <w:pPr>
        <w:pStyle w:val="Nagwek3"/>
        <w:spacing w:before="120" w:after="120"/>
        <w:ind w:left="1134" w:hanging="141"/>
        <w:jc w:val="both"/>
        <w:rPr>
          <w:rFonts w:cstheme="minorHAnsi"/>
          <w:u w:val="single"/>
        </w:rPr>
      </w:pPr>
      <w:bookmarkStart w:id="13" w:name="_Toc184907227"/>
      <w:proofErr w:type="spellStart"/>
      <w:r w:rsidRPr="00BC53B9">
        <w:rPr>
          <w:bCs w:val="0"/>
          <w:u w:val="single"/>
        </w:rPr>
        <w:t>Dotyczy</w:t>
      </w:r>
      <w:proofErr w:type="spellEnd"/>
      <w:r w:rsidRPr="00BC53B9">
        <w:rPr>
          <w:bCs w:val="0"/>
          <w:u w:val="single"/>
        </w:rPr>
        <w:t xml:space="preserve"> </w:t>
      </w:r>
      <w:proofErr w:type="spellStart"/>
      <w:r w:rsidRPr="00BC53B9">
        <w:rPr>
          <w:bCs w:val="0"/>
          <w:u w:val="single"/>
        </w:rPr>
        <w:t>wszystkich</w:t>
      </w:r>
      <w:proofErr w:type="spellEnd"/>
      <w:r w:rsidRPr="00BC53B9">
        <w:rPr>
          <w:bCs w:val="0"/>
          <w:u w:val="single"/>
        </w:rPr>
        <w:t xml:space="preserve"> </w:t>
      </w:r>
      <w:proofErr w:type="spellStart"/>
      <w:r w:rsidRPr="00BC53B9">
        <w:rPr>
          <w:bCs w:val="0"/>
          <w:u w:val="single"/>
        </w:rPr>
        <w:t>części</w:t>
      </w:r>
      <w:proofErr w:type="spellEnd"/>
      <w:r w:rsidRPr="00BC53B9">
        <w:rPr>
          <w:bCs w:val="0"/>
          <w:u w:val="single"/>
        </w:rPr>
        <w:t xml:space="preserve"> </w:t>
      </w:r>
      <w:proofErr w:type="spellStart"/>
      <w:r w:rsidRPr="00BC53B9">
        <w:rPr>
          <w:bCs w:val="0"/>
          <w:u w:val="single"/>
        </w:rPr>
        <w:t>zamówienia</w:t>
      </w:r>
      <w:proofErr w:type="spellEnd"/>
      <w:r>
        <w:rPr>
          <w:bCs w:val="0"/>
          <w:u w:val="single"/>
        </w:rPr>
        <w:t>.</w:t>
      </w:r>
      <w:bookmarkEnd w:id="13"/>
    </w:p>
    <w:p w14:paraId="45D94D42" w14:textId="330A328D" w:rsidR="007F4D85" w:rsidRPr="004C5689" w:rsidRDefault="007F4D85" w:rsidP="007F4D85">
      <w:pPr>
        <w:pStyle w:val="Akapitzlist"/>
        <w:suppressAutoHyphens w:val="0"/>
        <w:autoSpaceDE w:val="0"/>
        <w:autoSpaceDN w:val="0"/>
        <w:spacing w:before="120"/>
        <w:ind w:left="993" w:firstLine="0"/>
        <w:rPr>
          <w:rFonts w:cstheme="minorHAnsi"/>
          <w:lang w:val="pl-PL"/>
        </w:rPr>
      </w:pPr>
      <w:r w:rsidRPr="004C5689">
        <w:rPr>
          <w:rFonts w:cstheme="minorHAnsi"/>
          <w:lang w:val="pl-PL"/>
        </w:rPr>
        <w:t>1. Zamawiający nie dopuszcza składania ofert wariantowych.</w:t>
      </w:r>
    </w:p>
    <w:p w14:paraId="7915DEDF" w14:textId="77777777" w:rsidR="007F4D85" w:rsidRPr="004C5689" w:rsidRDefault="007F4D85" w:rsidP="007F4D85">
      <w:pPr>
        <w:suppressAutoHyphens w:val="0"/>
        <w:autoSpaceDE w:val="0"/>
        <w:autoSpaceDN w:val="0"/>
        <w:ind w:left="596" w:firstLine="397"/>
        <w:rPr>
          <w:rFonts w:cstheme="minorHAnsi"/>
          <w:lang w:val="pl-PL"/>
        </w:rPr>
      </w:pPr>
      <w:r w:rsidRPr="004C5689">
        <w:rPr>
          <w:lang w:val="pl-PL"/>
        </w:rPr>
        <w:t xml:space="preserve">2. </w:t>
      </w:r>
      <w:r w:rsidRPr="004C5689">
        <w:rPr>
          <w:rFonts w:cstheme="minorHAnsi"/>
          <w:lang w:val="pl-PL"/>
        </w:rPr>
        <w:t>Zamawiający nie przewiduje zawarcia umowy</w:t>
      </w:r>
      <w:r w:rsidRPr="004C5689">
        <w:rPr>
          <w:rFonts w:cstheme="minorHAnsi"/>
          <w:spacing w:val="-2"/>
          <w:lang w:val="pl-PL"/>
        </w:rPr>
        <w:t xml:space="preserve"> </w:t>
      </w:r>
      <w:r w:rsidRPr="004C5689">
        <w:rPr>
          <w:rFonts w:cstheme="minorHAnsi"/>
          <w:lang w:val="pl-PL"/>
        </w:rPr>
        <w:t>ramowej.</w:t>
      </w:r>
    </w:p>
    <w:p w14:paraId="7256C9F4" w14:textId="77777777" w:rsidR="007F4D85" w:rsidRPr="004C5689" w:rsidRDefault="007F4D85" w:rsidP="007F4D85">
      <w:pPr>
        <w:suppressAutoHyphens w:val="0"/>
        <w:autoSpaceDE w:val="0"/>
        <w:autoSpaceDN w:val="0"/>
        <w:spacing w:before="58"/>
        <w:ind w:left="596" w:firstLine="397"/>
        <w:rPr>
          <w:rFonts w:cstheme="minorHAnsi"/>
          <w:lang w:val="pl-PL"/>
        </w:rPr>
      </w:pPr>
      <w:r w:rsidRPr="004C5689">
        <w:rPr>
          <w:lang w:val="pl-PL"/>
        </w:rPr>
        <w:t xml:space="preserve">3. </w:t>
      </w:r>
      <w:r w:rsidRPr="004C5689">
        <w:rPr>
          <w:rFonts w:cstheme="minorHAnsi"/>
          <w:lang w:val="pl-PL"/>
        </w:rPr>
        <w:t>Zamawiający nie przewiduje przeprowadzenia aukcji</w:t>
      </w:r>
      <w:r w:rsidRPr="004C5689">
        <w:rPr>
          <w:rFonts w:cstheme="minorHAnsi"/>
          <w:spacing w:val="-3"/>
          <w:lang w:val="pl-PL"/>
        </w:rPr>
        <w:t xml:space="preserve"> </w:t>
      </w:r>
      <w:r w:rsidRPr="004C5689">
        <w:rPr>
          <w:rFonts w:cstheme="minorHAnsi"/>
          <w:lang w:val="pl-PL"/>
        </w:rPr>
        <w:t>elektronicznej.</w:t>
      </w:r>
    </w:p>
    <w:p w14:paraId="34DFEE47" w14:textId="43DEC453" w:rsidR="00AC62F7" w:rsidRPr="004C5689" w:rsidRDefault="007F4D85" w:rsidP="005A6786">
      <w:pPr>
        <w:pStyle w:val="Akapitzlist"/>
        <w:suppressAutoHyphens w:val="0"/>
        <w:autoSpaceDE w:val="0"/>
        <w:autoSpaceDN w:val="0"/>
        <w:spacing w:before="58"/>
        <w:ind w:left="851" w:firstLine="142"/>
        <w:rPr>
          <w:rFonts w:cstheme="minorHAnsi"/>
          <w:lang w:val="pl-PL"/>
        </w:rPr>
      </w:pPr>
      <w:r w:rsidRPr="004C5689">
        <w:rPr>
          <w:rFonts w:cstheme="minorHAnsi"/>
          <w:lang w:val="pl-PL"/>
        </w:rPr>
        <w:t>4. Zamawiający nie wymaga i nie dopuszcza złożenia ofert w postaci katalogów</w:t>
      </w:r>
      <w:r w:rsidRPr="004C5689">
        <w:rPr>
          <w:rFonts w:cstheme="minorHAnsi"/>
          <w:spacing w:val="-6"/>
          <w:lang w:val="pl-PL"/>
        </w:rPr>
        <w:t xml:space="preserve"> </w:t>
      </w:r>
      <w:r w:rsidRPr="004C5689">
        <w:rPr>
          <w:rFonts w:cstheme="minorHAnsi"/>
          <w:lang w:val="pl-PL"/>
        </w:rPr>
        <w:t>elektronicznych.</w:t>
      </w:r>
    </w:p>
    <w:p w14:paraId="0DC4F61C" w14:textId="77777777" w:rsidR="00AC62F7" w:rsidRDefault="003D04E1">
      <w:pPr>
        <w:pStyle w:val="Nagwek3"/>
        <w:numPr>
          <w:ilvl w:val="0"/>
          <w:numId w:val="6"/>
        </w:numPr>
        <w:spacing w:before="120"/>
        <w:ind w:left="993" w:hanging="567"/>
        <w:rPr>
          <w:lang w:val="pl-PL"/>
        </w:rPr>
      </w:pPr>
      <w:bookmarkStart w:id="14" w:name="_Toc184907228"/>
      <w:r w:rsidRPr="004C5689">
        <w:rPr>
          <w:lang w:val="pl-PL"/>
        </w:rPr>
        <w:t>TERMIN WYKONANIA</w:t>
      </w:r>
      <w:r w:rsidRPr="004C5689">
        <w:rPr>
          <w:spacing w:val="-3"/>
          <w:lang w:val="pl-PL"/>
        </w:rPr>
        <w:t xml:space="preserve"> </w:t>
      </w:r>
      <w:r w:rsidRPr="004C5689">
        <w:rPr>
          <w:lang w:val="pl-PL"/>
        </w:rPr>
        <w:t>ZAMÓWIENIA</w:t>
      </w:r>
      <w:bookmarkEnd w:id="14"/>
      <w:r w:rsidRPr="004C5689">
        <w:rPr>
          <w:lang w:val="pl-PL"/>
        </w:rPr>
        <w:t xml:space="preserve"> </w:t>
      </w:r>
    </w:p>
    <w:p w14:paraId="5FCF191B" w14:textId="3995959F" w:rsidR="00D9013B" w:rsidRPr="00D9013B" w:rsidRDefault="00D9013B" w:rsidP="00D9013B">
      <w:pPr>
        <w:pStyle w:val="Nagwek3"/>
        <w:spacing w:before="120" w:after="120"/>
        <w:ind w:left="1134" w:hanging="141"/>
        <w:jc w:val="both"/>
        <w:rPr>
          <w:rFonts w:cstheme="minorHAnsi"/>
          <w:u w:val="single"/>
        </w:rPr>
      </w:pPr>
      <w:bookmarkStart w:id="15" w:name="_Toc184907229"/>
      <w:proofErr w:type="spellStart"/>
      <w:r w:rsidRPr="00BC53B9">
        <w:rPr>
          <w:bCs w:val="0"/>
          <w:u w:val="single"/>
        </w:rPr>
        <w:t>Dotyczy</w:t>
      </w:r>
      <w:proofErr w:type="spellEnd"/>
      <w:r w:rsidRPr="00BC53B9">
        <w:rPr>
          <w:bCs w:val="0"/>
          <w:u w:val="single"/>
        </w:rPr>
        <w:t xml:space="preserve"> </w:t>
      </w:r>
      <w:proofErr w:type="spellStart"/>
      <w:r w:rsidRPr="00BC53B9">
        <w:rPr>
          <w:bCs w:val="0"/>
          <w:u w:val="single"/>
        </w:rPr>
        <w:t>wszystkich</w:t>
      </w:r>
      <w:proofErr w:type="spellEnd"/>
      <w:r w:rsidRPr="00BC53B9">
        <w:rPr>
          <w:bCs w:val="0"/>
          <w:u w:val="single"/>
        </w:rPr>
        <w:t xml:space="preserve"> </w:t>
      </w:r>
      <w:proofErr w:type="spellStart"/>
      <w:r w:rsidRPr="00BC53B9">
        <w:rPr>
          <w:bCs w:val="0"/>
          <w:u w:val="single"/>
        </w:rPr>
        <w:t>części</w:t>
      </w:r>
      <w:proofErr w:type="spellEnd"/>
      <w:r w:rsidRPr="00BC53B9">
        <w:rPr>
          <w:bCs w:val="0"/>
          <w:u w:val="single"/>
        </w:rPr>
        <w:t xml:space="preserve"> </w:t>
      </w:r>
      <w:proofErr w:type="spellStart"/>
      <w:r w:rsidRPr="00BC53B9">
        <w:rPr>
          <w:bCs w:val="0"/>
          <w:u w:val="single"/>
        </w:rPr>
        <w:t>zamówienia</w:t>
      </w:r>
      <w:proofErr w:type="spellEnd"/>
      <w:r>
        <w:rPr>
          <w:bCs w:val="0"/>
          <w:u w:val="single"/>
        </w:rPr>
        <w:t>.</w:t>
      </w:r>
      <w:bookmarkEnd w:id="15"/>
    </w:p>
    <w:p w14:paraId="34481776" w14:textId="3D4F2B30" w:rsidR="00AC62F7" w:rsidRPr="008D4C9D" w:rsidRDefault="003D04E1" w:rsidP="00FE72F0">
      <w:pPr>
        <w:pStyle w:val="Tekstpodstawowy"/>
        <w:ind w:left="956"/>
        <w:jc w:val="both"/>
        <w:rPr>
          <w:b/>
          <w:bCs/>
          <w:sz w:val="22"/>
          <w:lang w:val="pl-PL"/>
        </w:rPr>
      </w:pPr>
      <w:bookmarkStart w:id="16" w:name="_Toc60142488"/>
      <w:r w:rsidRPr="004C5689">
        <w:rPr>
          <w:sz w:val="22"/>
          <w:lang w:val="pl-PL"/>
        </w:rPr>
        <w:t>Termin realizacji zamówienia:</w:t>
      </w:r>
      <w:bookmarkEnd w:id="16"/>
      <w:r w:rsidR="00FE72F0" w:rsidRPr="004C5689">
        <w:rPr>
          <w:sz w:val="22"/>
          <w:lang w:val="pl-PL"/>
        </w:rPr>
        <w:t xml:space="preserve"> </w:t>
      </w:r>
      <w:r w:rsidR="00C27B45">
        <w:rPr>
          <w:b/>
          <w:bCs/>
          <w:sz w:val="22"/>
          <w:lang w:val="pl-PL"/>
        </w:rPr>
        <w:t>12</w:t>
      </w:r>
      <w:r w:rsidR="005610D0" w:rsidRPr="004C5689">
        <w:rPr>
          <w:b/>
          <w:bCs/>
          <w:sz w:val="22"/>
          <w:lang w:val="pl-PL"/>
        </w:rPr>
        <w:t xml:space="preserve"> </w:t>
      </w:r>
      <w:r w:rsidR="008D43C4" w:rsidRPr="004C5689">
        <w:rPr>
          <w:b/>
          <w:bCs/>
          <w:sz w:val="22"/>
          <w:lang w:val="pl-PL"/>
        </w:rPr>
        <w:t>mi</w:t>
      </w:r>
      <w:r w:rsidR="00C27B45">
        <w:rPr>
          <w:b/>
          <w:bCs/>
          <w:sz w:val="22"/>
          <w:lang w:val="pl-PL"/>
        </w:rPr>
        <w:t>esięcy o</w:t>
      </w:r>
      <w:r w:rsidR="006D0D61" w:rsidRPr="004C5689">
        <w:rPr>
          <w:b/>
          <w:bCs/>
          <w:sz w:val="22"/>
          <w:lang w:val="pl-PL"/>
        </w:rPr>
        <w:t>d dnia podpisania</w:t>
      </w:r>
      <w:r w:rsidR="002E7B70" w:rsidRPr="004C5689">
        <w:rPr>
          <w:b/>
          <w:bCs/>
          <w:sz w:val="22"/>
          <w:lang w:val="pl-PL"/>
        </w:rPr>
        <w:t xml:space="preserve"> umowy</w:t>
      </w:r>
      <w:r w:rsidR="00C27B45">
        <w:rPr>
          <w:b/>
          <w:bCs/>
          <w:sz w:val="22"/>
          <w:lang w:val="pl-PL"/>
        </w:rPr>
        <w:t xml:space="preserve">. </w:t>
      </w:r>
    </w:p>
    <w:p w14:paraId="4CB8E474" w14:textId="77777777" w:rsidR="00AC62F7" w:rsidRDefault="003D04E1">
      <w:pPr>
        <w:pStyle w:val="Nagwek3"/>
        <w:numPr>
          <w:ilvl w:val="0"/>
          <w:numId w:val="6"/>
        </w:numPr>
        <w:spacing w:before="120"/>
        <w:ind w:left="993" w:hanging="567"/>
        <w:rPr>
          <w:lang w:val="pl-PL"/>
        </w:rPr>
      </w:pPr>
      <w:bookmarkStart w:id="17" w:name="_Toc184907230"/>
      <w:r w:rsidRPr="004C5689">
        <w:rPr>
          <w:lang w:val="pl-PL"/>
        </w:rPr>
        <w:t>PODSTAWY</w:t>
      </w:r>
      <w:r w:rsidRPr="004C5689">
        <w:rPr>
          <w:spacing w:val="-2"/>
          <w:lang w:val="pl-PL"/>
        </w:rPr>
        <w:t xml:space="preserve"> </w:t>
      </w:r>
      <w:r w:rsidRPr="004C5689">
        <w:rPr>
          <w:lang w:val="pl-PL"/>
        </w:rPr>
        <w:t>WYKLUCZENIA</w:t>
      </w:r>
      <w:bookmarkEnd w:id="17"/>
    </w:p>
    <w:p w14:paraId="39F6975A" w14:textId="48641A62" w:rsidR="00D9013B" w:rsidRPr="00D9013B" w:rsidRDefault="00D9013B" w:rsidP="00D9013B">
      <w:pPr>
        <w:pStyle w:val="Nagwek3"/>
        <w:spacing w:before="120" w:after="120"/>
        <w:ind w:left="1134" w:hanging="141"/>
        <w:jc w:val="both"/>
        <w:rPr>
          <w:rFonts w:cstheme="minorHAnsi"/>
          <w:u w:val="single"/>
        </w:rPr>
      </w:pPr>
      <w:bookmarkStart w:id="18" w:name="_Toc184907231"/>
      <w:proofErr w:type="spellStart"/>
      <w:r w:rsidRPr="00BC53B9">
        <w:rPr>
          <w:bCs w:val="0"/>
          <w:u w:val="single"/>
        </w:rPr>
        <w:t>Dotyczy</w:t>
      </w:r>
      <w:proofErr w:type="spellEnd"/>
      <w:r w:rsidRPr="00BC53B9">
        <w:rPr>
          <w:bCs w:val="0"/>
          <w:u w:val="single"/>
        </w:rPr>
        <w:t xml:space="preserve"> </w:t>
      </w:r>
      <w:proofErr w:type="spellStart"/>
      <w:r w:rsidRPr="00BC53B9">
        <w:rPr>
          <w:bCs w:val="0"/>
          <w:u w:val="single"/>
        </w:rPr>
        <w:t>wszystkich</w:t>
      </w:r>
      <w:proofErr w:type="spellEnd"/>
      <w:r w:rsidRPr="00BC53B9">
        <w:rPr>
          <w:bCs w:val="0"/>
          <w:u w:val="single"/>
        </w:rPr>
        <w:t xml:space="preserve"> </w:t>
      </w:r>
      <w:proofErr w:type="spellStart"/>
      <w:r w:rsidRPr="00BC53B9">
        <w:rPr>
          <w:bCs w:val="0"/>
          <w:u w:val="single"/>
        </w:rPr>
        <w:t>części</w:t>
      </w:r>
      <w:proofErr w:type="spellEnd"/>
      <w:r w:rsidRPr="00BC53B9">
        <w:rPr>
          <w:bCs w:val="0"/>
          <w:u w:val="single"/>
        </w:rPr>
        <w:t xml:space="preserve"> </w:t>
      </w:r>
      <w:proofErr w:type="spellStart"/>
      <w:r w:rsidRPr="00BC53B9">
        <w:rPr>
          <w:bCs w:val="0"/>
          <w:u w:val="single"/>
        </w:rPr>
        <w:t>zamówienia</w:t>
      </w:r>
      <w:proofErr w:type="spellEnd"/>
      <w:r>
        <w:rPr>
          <w:bCs w:val="0"/>
          <w:u w:val="single"/>
        </w:rPr>
        <w:t>.</w:t>
      </w:r>
      <w:bookmarkEnd w:id="18"/>
    </w:p>
    <w:p w14:paraId="6C212721" w14:textId="77777777" w:rsidR="00AC62F7" w:rsidRPr="004C5689" w:rsidRDefault="003D04E1" w:rsidP="00661D4F">
      <w:pPr>
        <w:pStyle w:val="Akapitzlist"/>
        <w:numPr>
          <w:ilvl w:val="1"/>
          <w:numId w:val="11"/>
        </w:numPr>
        <w:ind w:left="993" w:right="3" w:hanging="426"/>
        <w:rPr>
          <w:lang w:val="pl-PL"/>
        </w:rPr>
      </w:pPr>
      <w:r w:rsidRPr="004C5689">
        <w:rPr>
          <w:lang w:val="pl-PL"/>
        </w:rPr>
        <w:t>Z postępowania o udzielenie zamówienia wyklucza się, z zastrzeżeniem art. 110 ust. 2 Ustawy, Wykonawcę wobec którego zachodzą podstawy wykluczenia, o których</w:t>
      </w:r>
      <w:r w:rsidRPr="004C5689">
        <w:rPr>
          <w:spacing w:val="14"/>
          <w:lang w:val="pl-PL"/>
        </w:rPr>
        <w:t xml:space="preserve"> </w:t>
      </w:r>
      <w:r w:rsidRPr="004C5689">
        <w:rPr>
          <w:lang w:val="pl-PL"/>
        </w:rPr>
        <w:t>mowa:</w:t>
      </w:r>
    </w:p>
    <w:p w14:paraId="4EE719E5" w14:textId="77777777" w:rsidR="00AC62F7" w:rsidRPr="004C5689" w:rsidRDefault="003D04E1">
      <w:pPr>
        <w:pStyle w:val="Akapitzlist"/>
        <w:numPr>
          <w:ilvl w:val="2"/>
          <w:numId w:val="11"/>
        </w:numPr>
        <w:ind w:left="1418" w:hanging="425"/>
        <w:rPr>
          <w:lang w:val="pl-PL"/>
        </w:rPr>
      </w:pPr>
      <w:r w:rsidRPr="004C5689">
        <w:rPr>
          <w:lang w:val="pl-PL"/>
        </w:rPr>
        <w:t>w art. 108 ust. 1</w:t>
      </w:r>
      <w:r w:rsidRPr="004C5689">
        <w:rPr>
          <w:spacing w:val="-3"/>
          <w:lang w:val="pl-PL"/>
        </w:rPr>
        <w:t xml:space="preserve"> </w:t>
      </w:r>
      <w:r w:rsidRPr="004C5689">
        <w:rPr>
          <w:lang w:val="pl-PL"/>
        </w:rPr>
        <w:t>Ustawy,</w:t>
      </w:r>
    </w:p>
    <w:p w14:paraId="12D9383E" w14:textId="54EB3A87" w:rsidR="00AC62F7" w:rsidRPr="004C5689" w:rsidRDefault="003D04E1">
      <w:pPr>
        <w:pStyle w:val="Akapitzlist"/>
        <w:numPr>
          <w:ilvl w:val="2"/>
          <w:numId w:val="11"/>
        </w:numPr>
        <w:ind w:left="1418" w:hanging="425"/>
        <w:rPr>
          <w:lang w:val="pl-PL"/>
        </w:rPr>
      </w:pPr>
      <w:r w:rsidRPr="004C5689">
        <w:rPr>
          <w:lang w:val="pl-PL"/>
        </w:rPr>
        <w:t>w art. 109 ust. 1</w:t>
      </w:r>
      <w:r w:rsidR="00196D2A" w:rsidRPr="004C5689">
        <w:rPr>
          <w:lang w:val="pl-PL"/>
        </w:rPr>
        <w:t xml:space="preserve"> pkt. </w:t>
      </w:r>
      <w:r w:rsidR="002B26FA" w:rsidRPr="004C5689">
        <w:rPr>
          <w:lang w:val="pl-PL"/>
        </w:rPr>
        <w:t>4</w:t>
      </w:r>
      <w:r w:rsidR="00950E73" w:rsidRPr="004C5689">
        <w:rPr>
          <w:lang w:val="pl-PL"/>
        </w:rPr>
        <w:t>,5,7</w:t>
      </w:r>
      <w:r w:rsidR="002B26FA" w:rsidRPr="004C5689">
        <w:rPr>
          <w:lang w:val="pl-PL"/>
        </w:rPr>
        <w:t xml:space="preserve"> </w:t>
      </w:r>
      <w:r w:rsidRPr="004C5689">
        <w:rPr>
          <w:lang w:val="pl-PL"/>
        </w:rPr>
        <w:t>Ustawy, tj.:</w:t>
      </w:r>
    </w:p>
    <w:p w14:paraId="280AB687" w14:textId="77777777" w:rsidR="00AC62F7" w:rsidRPr="004C5689" w:rsidRDefault="003D04E1">
      <w:pPr>
        <w:pStyle w:val="Akapitzlist"/>
        <w:numPr>
          <w:ilvl w:val="3"/>
          <w:numId w:val="11"/>
        </w:numPr>
        <w:ind w:left="1984" w:right="3" w:hanging="425"/>
        <w:rPr>
          <w:lang w:val="pl-PL"/>
        </w:rPr>
      </w:pPr>
      <w:r w:rsidRPr="004C5689">
        <w:rPr>
          <w:lang w:val="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A935932" w14:textId="77777777" w:rsidR="00950E73" w:rsidRPr="004C5689" w:rsidRDefault="00950E73" w:rsidP="00950E73">
      <w:pPr>
        <w:pStyle w:val="Akapitzlist"/>
        <w:numPr>
          <w:ilvl w:val="3"/>
          <w:numId w:val="11"/>
        </w:numPr>
        <w:tabs>
          <w:tab w:val="clear" w:pos="0"/>
          <w:tab w:val="num" w:pos="284"/>
        </w:tabs>
        <w:ind w:left="1984" w:right="3" w:hanging="425"/>
        <w:rPr>
          <w:lang w:val="pl-PL"/>
        </w:rPr>
      </w:pPr>
      <w:r w:rsidRPr="004C5689">
        <w:rPr>
          <w:lang w:val="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D0F2F38" w14:textId="6238FA6D" w:rsidR="00950E73" w:rsidRPr="004C5689" w:rsidRDefault="00950E73" w:rsidP="00950E73">
      <w:pPr>
        <w:pStyle w:val="Akapitzlist"/>
        <w:numPr>
          <w:ilvl w:val="3"/>
          <w:numId w:val="11"/>
        </w:numPr>
        <w:tabs>
          <w:tab w:val="clear" w:pos="0"/>
          <w:tab w:val="num" w:pos="284"/>
        </w:tabs>
        <w:ind w:left="1985" w:right="3" w:hanging="425"/>
        <w:rPr>
          <w:lang w:val="pl-PL"/>
        </w:rPr>
      </w:pPr>
      <w:r w:rsidRPr="004C5689">
        <w:rPr>
          <w:lang w:val="pl-PL"/>
        </w:rPr>
        <w:t xml:space="preserve">który z przyczyn leżących po jego stronie, w znacznym stopniu lub zakresie nie wykonał </w:t>
      </w:r>
      <w:r w:rsidRPr="004C5689">
        <w:rPr>
          <w:lang w:val="pl-PL"/>
        </w:rPr>
        <w:lastRenderedPageBreak/>
        <w:t>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F66EE23" w14:textId="77777777" w:rsidR="00AC62F7" w:rsidRPr="004C5689" w:rsidRDefault="003D04E1">
      <w:pPr>
        <w:pStyle w:val="Nagwek5"/>
        <w:numPr>
          <w:ilvl w:val="1"/>
          <w:numId w:val="11"/>
        </w:numPr>
        <w:tabs>
          <w:tab w:val="left" w:pos="9920"/>
        </w:tabs>
        <w:spacing w:before="0"/>
        <w:ind w:right="-3"/>
        <w:jc w:val="both"/>
        <w:rPr>
          <w:b w:val="0"/>
          <w:sz w:val="22"/>
          <w:szCs w:val="22"/>
          <w:lang w:val="pl-PL"/>
        </w:rPr>
      </w:pPr>
      <w:r w:rsidRPr="004C5689">
        <w:rPr>
          <w:rFonts w:cstheme="minorHAnsi"/>
          <w:b w:val="0"/>
          <w:sz w:val="22"/>
          <w:lang w:val="pl-PL"/>
        </w:rPr>
        <w:t xml:space="preserve">Z postępowania wyklucza się osoby i podmioty, wobec których są zastosowane środki, o których mowa w </w:t>
      </w:r>
      <w:r w:rsidRPr="004C5689">
        <w:rPr>
          <w:b w:val="0"/>
          <w:sz w:val="22"/>
          <w:lang w:val="pl-PL"/>
        </w:rPr>
        <w:t xml:space="preserve">art. 1 ustawy z dnia 13 kwietnia 2022 r. </w:t>
      </w:r>
      <w:r w:rsidRPr="004C5689">
        <w:rPr>
          <w:b w:val="0"/>
          <w:bCs w:val="0"/>
          <w:sz w:val="22"/>
          <w:lang w:val="pl-PL"/>
        </w:rPr>
        <w:t xml:space="preserve">o szczególnych rozwiązaniach w zakresie przeciwdziałania wspieraniu agresji na Ukrainę oraz służących ochronie bezpieczeństwa </w:t>
      </w:r>
      <w:r w:rsidRPr="004C5689">
        <w:rPr>
          <w:b w:val="0"/>
          <w:bCs w:val="0"/>
          <w:sz w:val="22"/>
          <w:szCs w:val="22"/>
          <w:lang w:val="pl-PL"/>
        </w:rPr>
        <w:t xml:space="preserve">narodowego </w:t>
      </w:r>
      <w:r w:rsidRPr="004C5689">
        <w:rPr>
          <w:b w:val="0"/>
          <w:sz w:val="22"/>
          <w:szCs w:val="22"/>
          <w:lang w:val="pl-PL"/>
        </w:rPr>
        <w:t>(</w:t>
      </w:r>
      <w:proofErr w:type="spellStart"/>
      <w:r w:rsidRPr="004C5689">
        <w:rPr>
          <w:b w:val="0"/>
          <w:sz w:val="22"/>
          <w:szCs w:val="22"/>
          <w:lang w:val="pl-PL"/>
        </w:rPr>
        <w:t>t.j</w:t>
      </w:r>
      <w:proofErr w:type="spellEnd"/>
      <w:r w:rsidRPr="004C5689">
        <w:rPr>
          <w:b w:val="0"/>
          <w:sz w:val="22"/>
          <w:szCs w:val="22"/>
          <w:lang w:val="pl-PL"/>
        </w:rPr>
        <w:t>. Dz.U.2023.1497 ze zm.).</w:t>
      </w:r>
    </w:p>
    <w:p w14:paraId="2ACAB8F7" w14:textId="77777777" w:rsidR="00AC62F7" w:rsidRPr="004C5689" w:rsidRDefault="003D04E1">
      <w:pPr>
        <w:pStyle w:val="Akapitzlist"/>
        <w:numPr>
          <w:ilvl w:val="1"/>
          <w:numId w:val="11"/>
        </w:numPr>
        <w:tabs>
          <w:tab w:val="left" w:pos="9923"/>
        </w:tabs>
        <w:ind w:left="993" w:right="3" w:hanging="426"/>
        <w:rPr>
          <w:lang w:val="pl-PL"/>
        </w:rPr>
      </w:pPr>
      <w:r w:rsidRPr="004C5689">
        <w:rPr>
          <w:lang w:val="pl-PL"/>
        </w:rPr>
        <w:t>Wykonawca może zostać wykluczony przez Zamawiającego na każdym etapie postępowania o udzielenie zamówienia.</w:t>
      </w:r>
    </w:p>
    <w:p w14:paraId="6DE83585" w14:textId="43D10742" w:rsidR="00AC62F7" w:rsidRPr="009D0DDA" w:rsidRDefault="003D04E1" w:rsidP="009D0DDA">
      <w:pPr>
        <w:pStyle w:val="Akapitzlist"/>
        <w:numPr>
          <w:ilvl w:val="1"/>
          <w:numId w:val="11"/>
        </w:numPr>
        <w:ind w:left="993" w:hanging="426"/>
        <w:rPr>
          <w:lang w:val="pl-PL"/>
        </w:rPr>
      </w:pPr>
      <w:r w:rsidRPr="004C5689">
        <w:rPr>
          <w:lang w:val="pl-PL"/>
        </w:rPr>
        <w:t>Wykluczenie Wykonawcy następuje zgodnie z art. 111 Ustawy.</w:t>
      </w:r>
    </w:p>
    <w:p w14:paraId="005A1C0B" w14:textId="77777777" w:rsidR="00AC62F7" w:rsidRDefault="003D04E1">
      <w:pPr>
        <w:pStyle w:val="Nagwek3"/>
        <w:numPr>
          <w:ilvl w:val="0"/>
          <w:numId w:val="6"/>
        </w:numPr>
        <w:spacing w:before="120"/>
        <w:ind w:left="993" w:hanging="567"/>
        <w:rPr>
          <w:rFonts w:cstheme="minorHAnsi"/>
          <w:lang w:val="pl-PL"/>
        </w:rPr>
      </w:pPr>
      <w:bookmarkStart w:id="19" w:name="_Toc184907232"/>
      <w:r w:rsidRPr="004C5689">
        <w:rPr>
          <w:rFonts w:cstheme="minorHAnsi"/>
          <w:lang w:val="pl-PL"/>
        </w:rPr>
        <w:t>INFORMACJE O WARUNKACH UDZIAŁU W</w:t>
      </w:r>
      <w:r w:rsidRPr="004C5689">
        <w:rPr>
          <w:rFonts w:cstheme="minorHAnsi"/>
          <w:spacing w:val="-6"/>
          <w:lang w:val="pl-PL"/>
        </w:rPr>
        <w:t xml:space="preserve"> </w:t>
      </w:r>
      <w:r w:rsidRPr="004C5689">
        <w:rPr>
          <w:rFonts w:cstheme="minorHAnsi"/>
          <w:lang w:val="pl-PL"/>
        </w:rPr>
        <w:t>POSTĘPOWANIU</w:t>
      </w:r>
      <w:bookmarkEnd w:id="19"/>
      <w:r w:rsidRPr="004C5689">
        <w:rPr>
          <w:rFonts w:cstheme="minorHAnsi"/>
          <w:lang w:val="pl-PL"/>
        </w:rPr>
        <w:t xml:space="preserve"> </w:t>
      </w:r>
    </w:p>
    <w:p w14:paraId="2CA10259" w14:textId="3A7C4F9C" w:rsidR="00D9013B" w:rsidRPr="00D9013B" w:rsidRDefault="00D9013B" w:rsidP="00D9013B">
      <w:pPr>
        <w:pStyle w:val="Nagwek3"/>
        <w:spacing w:before="120" w:after="120"/>
        <w:ind w:left="1134" w:hanging="141"/>
        <w:jc w:val="both"/>
        <w:rPr>
          <w:rFonts w:cstheme="minorHAnsi"/>
          <w:u w:val="single"/>
        </w:rPr>
      </w:pPr>
      <w:bookmarkStart w:id="20" w:name="_Toc184907233"/>
      <w:proofErr w:type="spellStart"/>
      <w:r w:rsidRPr="00BC53B9">
        <w:rPr>
          <w:bCs w:val="0"/>
          <w:u w:val="single"/>
        </w:rPr>
        <w:t>Dotyczy</w:t>
      </w:r>
      <w:proofErr w:type="spellEnd"/>
      <w:r w:rsidRPr="00BC53B9">
        <w:rPr>
          <w:bCs w:val="0"/>
          <w:u w:val="single"/>
        </w:rPr>
        <w:t xml:space="preserve"> </w:t>
      </w:r>
      <w:proofErr w:type="spellStart"/>
      <w:r w:rsidRPr="00BC53B9">
        <w:rPr>
          <w:bCs w:val="0"/>
          <w:u w:val="single"/>
        </w:rPr>
        <w:t>wszystkich</w:t>
      </w:r>
      <w:proofErr w:type="spellEnd"/>
      <w:r w:rsidRPr="00BC53B9">
        <w:rPr>
          <w:bCs w:val="0"/>
          <w:u w:val="single"/>
        </w:rPr>
        <w:t xml:space="preserve"> </w:t>
      </w:r>
      <w:proofErr w:type="spellStart"/>
      <w:r w:rsidRPr="00BC53B9">
        <w:rPr>
          <w:bCs w:val="0"/>
          <w:u w:val="single"/>
        </w:rPr>
        <w:t>części</w:t>
      </w:r>
      <w:proofErr w:type="spellEnd"/>
      <w:r w:rsidRPr="00BC53B9">
        <w:rPr>
          <w:bCs w:val="0"/>
          <w:u w:val="single"/>
        </w:rPr>
        <w:t xml:space="preserve"> </w:t>
      </w:r>
      <w:proofErr w:type="spellStart"/>
      <w:r w:rsidRPr="00BC53B9">
        <w:rPr>
          <w:bCs w:val="0"/>
          <w:u w:val="single"/>
        </w:rPr>
        <w:t>zamówienia</w:t>
      </w:r>
      <w:proofErr w:type="spellEnd"/>
      <w:r>
        <w:rPr>
          <w:bCs w:val="0"/>
          <w:u w:val="single"/>
        </w:rPr>
        <w:t>.</w:t>
      </w:r>
      <w:bookmarkEnd w:id="20"/>
    </w:p>
    <w:p w14:paraId="0BB5EFE3" w14:textId="5DE60258" w:rsidR="006D37BB" w:rsidRPr="004C5689" w:rsidRDefault="003D04E1" w:rsidP="006D37BB">
      <w:pPr>
        <w:pStyle w:val="Akapitzlist"/>
        <w:numPr>
          <w:ilvl w:val="1"/>
          <w:numId w:val="6"/>
        </w:numPr>
        <w:ind w:left="993" w:right="3" w:hanging="284"/>
        <w:rPr>
          <w:rFonts w:cstheme="minorHAnsi"/>
          <w:lang w:val="pl-PL"/>
        </w:rPr>
      </w:pPr>
      <w:r w:rsidRPr="004C5689">
        <w:rPr>
          <w:rFonts w:cstheme="minorHAnsi"/>
          <w:lang w:val="pl-PL"/>
        </w:rPr>
        <w:t>O udzielenie zamówienia mogą ubiegać się Wykonawcy, którzy spełniają warunki</w:t>
      </w:r>
      <w:r w:rsidRPr="004C5689">
        <w:rPr>
          <w:rFonts w:cstheme="minorHAnsi"/>
          <w:spacing w:val="-8"/>
          <w:lang w:val="pl-PL"/>
        </w:rPr>
        <w:t xml:space="preserve"> </w:t>
      </w:r>
      <w:r w:rsidRPr="004C5689">
        <w:rPr>
          <w:rFonts w:cstheme="minorHAnsi"/>
          <w:lang w:val="pl-PL"/>
        </w:rPr>
        <w:t>dotyczące:</w:t>
      </w:r>
    </w:p>
    <w:p w14:paraId="5DC082C6" w14:textId="60142AB3" w:rsidR="006D37BB" w:rsidRPr="004C5689" w:rsidRDefault="006D37BB" w:rsidP="006D37BB">
      <w:pPr>
        <w:pStyle w:val="Akapitzlist"/>
        <w:numPr>
          <w:ilvl w:val="2"/>
          <w:numId w:val="6"/>
        </w:numPr>
        <w:tabs>
          <w:tab w:val="left" w:pos="9639"/>
        </w:tabs>
        <w:suppressAutoHyphens w:val="0"/>
        <w:autoSpaceDE w:val="0"/>
        <w:autoSpaceDN w:val="0"/>
        <w:ind w:left="1418" w:right="3" w:hanging="425"/>
        <w:rPr>
          <w:rFonts w:cstheme="minorHAnsi"/>
          <w:lang w:val="pl-PL"/>
        </w:rPr>
      </w:pPr>
      <w:r w:rsidRPr="004C5689">
        <w:rPr>
          <w:rFonts w:cstheme="minorHAnsi"/>
          <w:lang w:val="pl-PL"/>
        </w:rPr>
        <w:t>Zdolności do występowania w obrocie gospodarczym. Wykonawca spełni warunek, jeżeli              wykaże, że:</w:t>
      </w:r>
    </w:p>
    <w:p w14:paraId="3D65BF52" w14:textId="77777777" w:rsidR="006D37BB" w:rsidRPr="004C5689" w:rsidRDefault="006D37BB" w:rsidP="006D37BB">
      <w:pPr>
        <w:pStyle w:val="Akapitzlist"/>
        <w:numPr>
          <w:ilvl w:val="3"/>
          <w:numId w:val="6"/>
        </w:numPr>
        <w:suppressAutoHyphens w:val="0"/>
        <w:autoSpaceDE w:val="0"/>
        <w:autoSpaceDN w:val="0"/>
        <w:ind w:right="3"/>
        <w:rPr>
          <w:rFonts w:cstheme="minorHAnsi"/>
          <w:lang w:val="pl-PL"/>
        </w:rPr>
      </w:pPr>
      <w:r w:rsidRPr="004C5689">
        <w:rPr>
          <w:rFonts w:cstheme="minorHAnsi"/>
          <w:lang w:val="pl-PL"/>
        </w:rPr>
        <w:t>jest wpisany do jednego z rejestrów zawodowych lub handlowych, prowadzonych w kraju, w którym ma siedzibę lub miejsce zamieszkania.</w:t>
      </w:r>
    </w:p>
    <w:p w14:paraId="3844FF69" w14:textId="1AEA32A5" w:rsidR="006D37BB" w:rsidRPr="004C5689" w:rsidRDefault="006D37BB" w:rsidP="008D0C49">
      <w:pPr>
        <w:tabs>
          <w:tab w:val="left" w:pos="9356"/>
          <w:tab w:val="left" w:pos="9639"/>
        </w:tabs>
        <w:ind w:left="1418" w:right="281" w:hanging="425"/>
        <w:jc w:val="both"/>
        <w:rPr>
          <w:rFonts w:cstheme="minorHAnsi"/>
          <w:lang w:val="pl-PL"/>
        </w:rPr>
      </w:pPr>
      <w:r w:rsidRPr="004C5689">
        <w:rPr>
          <w:rFonts w:cstheme="minorHAnsi"/>
          <w:lang w:val="pl-PL"/>
        </w:rPr>
        <w:t xml:space="preserve">1.2. Uprawnień do prowadzenia określonej działalności gospodarczej lub zawodowej, o ile wynika to z odrębnych przepisów </w:t>
      </w:r>
      <w:bookmarkStart w:id="21" w:name="_Hlk158361907"/>
      <w:r w:rsidRPr="004C5689">
        <w:rPr>
          <w:rFonts w:cstheme="minorHAnsi"/>
          <w:lang w:val="pl-PL"/>
        </w:rPr>
        <w:t xml:space="preserve">– </w:t>
      </w:r>
      <w:r w:rsidRPr="004C5689">
        <w:rPr>
          <w:rFonts w:cstheme="minorHAnsi"/>
          <w:b/>
          <w:u w:val="single"/>
          <w:lang w:val="pl-PL"/>
        </w:rPr>
        <w:t>nie</w:t>
      </w:r>
      <w:r w:rsidRPr="004C5689">
        <w:rPr>
          <w:rFonts w:cstheme="minorHAnsi"/>
          <w:b/>
          <w:spacing w:val="-1"/>
          <w:u w:val="single"/>
          <w:lang w:val="pl-PL"/>
        </w:rPr>
        <w:t xml:space="preserve"> </w:t>
      </w:r>
      <w:r w:rsidRPr="004C5689">
        <w:rPr>
          <w:rFonts w:cstheme="minorHAnsi"/>
          <w:b/>
          <w:u w:val="single"/>
          <w:lang w:val="pl-PL"/>
        </w:rPr>
        <w:t>dotyczy</w:t>
      </w:r>
      <w:bookmarkEnd w:id="21"/>
      <w:r w:rsidRPr="004C5689">
        <w:rPr>
          <w:rFonts w:cstheme="minorHAnsi"/>
          <w:lang w:val="pl-PL"/>
        </w:rPr>
        <w:t>.</w:t>
      </w:r>
    </w:p>
    <w:p w14:paraId="67E5FDE9" w14:textId="2F76EC13" w:rsidR="00AC62F7" w:rsidRPr="00E521F0" w:rsidRDefault="003D04E1">
      <w:pPr>
        <w:pStyle w:val="Akapitzlist"/>
        <w:numPr>
          <w:ilvl w:val="1"/>
          <w:numId w:val="60"/>
        </w:numPr>
        <w:ind w:right="3" w:hanging="75"/>
        <w:rPr>
          <w:rFonts w:cstheme="minorHAnsi"/>
          <w:lang w:val="pl-PL"/>
        </w:rPr>
      </w:pPr>
      <w:r w:rsidRPr="00E521F0">
        <w:rPr>
          <w:rFonts w:cstheme="minorHAnsi"/>
          <w:lang w:val="pl-PL"/>
        </w:rPr>
        <w:t>Sytuacji ekonomicznej lub finansowej. Wykonawca spełni warunek jeżeli wykaże, że:</w:t>
      </w:r>
    </w:p>
    <w:p w14:paraId="38395791" w14:textId="03B25E59" w:rsidR="003447A9" w:rsidRPr="004C5689" w:rsidRDefault="003D04E1">
      <w:pPr>
        <w:pStyle w:val="Akapitzlist"/>
        <w:numPr>
          <w:ilvl w:val="3"/>
          <w:numId w:val="15"/>
        </w:numPr>
        <w:ind w:left="1985" w:right="3" w:hanging="425"/>
        <w:rPr>
          <w:rFonts w:cstheme="minorHAnsi"/>
          <w:b/>
          <w:lang w:val="pl-PL"/>
        </w:rPr>
      </w:pPr>
      <w:r w:rsidRPr="004C5689">
        <w:rPr>
          <w:rFonts w:cstheme="minorHAnsi"/>
          <w:b/>
          <w:lang w:val="pl-PL"/>
        </w:rPr>
        <w:t xml:space="preserve">jest ubezpieczony od odpowiedzialności cywilnej w zakresie prowadzonej działalności gospodarczej związanej z przedmiotem zamówienia na kwotę min. </w:t>
      </w:r>
      <w:r w:rsidR="003E79D3" w:rsidRPr="004C5689">
        <w:rPr>
          <w:rFonts w:cstheme="minorHAnsi"/>
          <w:b/>
          <w:lang w:val="pl-PL"/>
        </w:rPr>
        <w:t>100 </w:t>
      </w:r>
      <w:r w:rsidR="007E4D39" w:rsidRPr="004C5689">
        <w:rPr>
          <w:rFonts w:cstheme="minorHAnsi"/>
          <w:b/>
          <w:lang w:val="pl-PL"/>
        </w:rPr>
        <w:t>000</w:t>
      </w:r>
      <w:r w:rsidR="003E79D3" w:rsidRPr="004C5689">
        <w:rPr>
          <w:rFonts w:cstheme="minorHAnsi"/>
          <w:b/>
          <w:lang w:val="pl-PL"/>
        </w:rPr>
        <w:t>,00</w:t>
      </w:r>
      <w:r w:rsidRPr="004C5689">
        <w:rPr>
          <w:rFonts w:cstheme="minorHAnsi"/>
          <w:b/>
          <w:lang w:val="pl-PL"/>
        </w:rPr>
        <w:t xml:space="preserve"> zł (słownie zł: </w:t>
      </w:r>
      <w:r w:rsidR="003E79D3" w:rsidRPr="004C5689">
        <w:rPr>
          <w:rFonts w:cstheme="minorHAnsi"/>
          <w:b/>
          <w:lang w:val="pl-PL"/>
        </w:rPr>
        <w:t>sto</w:t>
      </w:r>
      <w:r w:rsidR="007E4D39" w:rsidRPr="004C5689">
        <w:rPr>
          <w:rFonts w:cstheme="minorHAnsi"/>
          <w:b/>
          <w:lang w:val="pl-PL"/>
        </w:rPr>
        <w:t xml:space="preserve"> tysięcy 00/100</w:t>
      </w:r>
      <w:r w:rsidRPr="004C5689">
        <w:rPr>
          <w:rFonts w:cstheme="minorHAnsi"/>
          <w:b/>
          <w:lang w:val="pl-PL"/>
        </w:rPr>
        <w:t>)</w:t>
      </w:r>
      <w:r w:rsidR="00D9013B">
        <w:rPr>
          <w:rFonts w:cstheme="minorHAnsi"/>
          <w:b/>
          <w:lang w:val="pl-PL"/>
        </w:rPr>
        <w:t xml:space="preserve"> – dla każdej części osobno.</w:t>
      </w:r>
    </w:p>
    <w:p w14:paraId="40A5C6AA" w14:textId="1C45E295" w:rsidR="003447A9" w:rsidRPr="004C5689" w:rsidRDefault="003447A9">
      <w:pPr>
        <w:pStyle w:val="Akapitzlist"/>
        <w:numPr>
          <w:ilvl w:val="2"/>
          <w:numId w:val="29"/>
        </w:numPr>
        <w:ind w:hanging="75"/>
        <w:rPr>
          <w:rFonts w:cstheme="minorHAnsi"/>
          <w:lang w:val="pl-PL"/>
        </w:rPr>
      </w:pPr>
      <w:r w:rsidRPr="004C5689">
        <w:rPr>
          <w:rFonts w:cstheme="minorHAnsi"/>
          <w:lang w:val="pl-PL"/>
        </w:rPr>
        <w:t>Posiada niezbędną wiedze i doświadczenie</w:t>
      </w:r>
      <w:r w:rsidR="003D04E1" w:rsidRPr="004C5689">
        <w:rPr>
          <w:rFonts w:cstheme="minorHAnsi"/>
          <w:lang w:val="pl-PL"/>
        </w:rPr>
        <w:t>. Wykonawca spełni warunek jeżeli wykaże,</w:t>
      </w:r>
      <w:r w:rsidR="003D04E1" w:rsidRPr="004C5689">
        <w:rPr>
          <w:rFonts w:cstheme="minorHAnsi"/>
          <w:spacing w:val="-4"/>
          <w:lang w:val="pl-PL"/>
        </w:rPr>
        <w:t xml:space="preserve"> </w:t>
      </w:r>
      <w:r w:rsidR="003D04E1" w:rsidRPr="004C5689">
        <w:rPr>
          <w:rFonts w:cstheme="minorHAnsi"/>
          <w:lang w:val="pl-PL"/>
        </w:rPr>
        <w:t>że:</w:t>
      </w:r>
    </w:p>
    <w:p w14:paraId="4032AA07" w14:textId="505ABB9F" w:rsidR="009D1773" w:rsidRPr="004C5689" w:rsidRDefault="009D1773">
      <w:pPr>
        <w:pStyle w:val="Akapitzlist"/>
        <w:numPr>
          <w:ilvl w:val="3"/>
          <w:numId w:val="29"/>
        </w:numPr>
        <w:ind w:left="1985" w:right="3" w:hanging="425"/>
        <w:rPr>
          <w:rFonts w:cstheme="minorHAnsi"/>
          <w:i/>
          <w:iCs/>
          <w:color w:val="FF0000"/>
          <w:lang w:val="pl-PL"/>
        </w:rPr>
      </w:pPr>
      <w:r w:rsidRPr="004C5689">
        <w:rPr>
          <w:rFonts w:cstheme="minorHAnsi"/>
          <w:lang w:val="pl-PL"/>
        </w:rPr>
        <w:t xml:space="preserve">dysponuje </w:t>
      </w:r>
      <w:r w:rsidRPr="004C5689">
        <w:rPr>
          <w:rFonts w:cstheme="minorHAnsi"/>
          <w:b/>
          <w:bCs/>
          <w:lang w:val="pl-PL"/>
        </w:rPr>
        <w:t xml:space="preserve">co najmniej </w:t>
      </w:r>
      <w:r w:rsidR="00A07E9C" w:rsidRPr="008D0C49">
        <w:rPr>
          <w:rFonts w:cstheme="minorHAnsi"/>
          <w:b/>
          <w:bCs/>
          <w:lang w:val="pl-PL"/>
        </w:rPr>
        <w:t>trzema</w:t>
      </w:r>
      <w:r w:rsidR="00A07E9C">
        <w:rPr>
          <w:rFonts w:cstheme="minorHAnsi"/>
          <w:b/>
          <w:bCs/>
          <w:lang w:val="pl-PL"/>
        </w:rPr>
        <w:t xml:space="preserve"> </w:t>
      </w:r>
      <w:r w:rsidRPr="004C5689">
        <w:rPr>
          <w:rFonts w:cstheme="minorHAnsi"/>
          <w:b/>
          <w:bCs/>
          <w:lang w:val="pl-PL"/>
        </w:rPr>
        <w:t>osob</w:t>
      </w:r>
      <w:r w:rsidR="00A07E9C">
        <w:rPr>
          <w:rFonts w:cstheme="minorHAnsi"/>
          <w:b/>
          <w:bCs/>
          <w:lang w:val="pl-PL"/>
        </w:rPr>
        <w:t>ami</w:t>
      </w:r>
      <w:r w:rsidRPr="004C5689">
        <w:rPr>
          <w:rFonts w:cstheme="minorHAnsi"/>
          <w:b/>
          <w:bCs/>
          <w:lang w:val="pl-PL"/>
        </w:rPr>
        <w:t>, któr</w:t>
      </w:r>
      <w:r w:rsidR="00A07E9C">
        <w:rPr>
          <w:rFonts w:cstheme="minorHAnsi"/>
          <w:b/>
          <w:bCs/>
          <w:lang w:val="pl-PL"/>
        </w:rPr>
        <w:t>e</w:t>
      </w:r>
      <w:r w:rsidRPr="004C5689">
        <w:rPr>
          <w:rFonts w:cstheme="minorHAnsi"/>
          <w:b/>
          <w:bCs/>
          <w:lang w:val="pl-PL"/>
        </w:rPr>
        <w:t xml:space="preserve"> będ</w:t>
      </w:r>
      <w:r w:rsidR="00A07E9C">
        <w:rPr>
          <w:rFonts w:cstheme="minorHAnsi"/>
          <w:b/>
          <w:bCs/>
          <w:lang w:val="pl-PL"/>
        </w:rPr>
        <w:t>ą</w:t>
      </w:r>
      <w:r w:rsidRPr="004C5689">
        <w:rPr>
          <w:rFonts w:cstheme="minorHAnsi"/>
          <w:b/>
          <w:bCs/>
          <w:lang w:val="pl-PL"/>
        </w:rPr>
        <w:t xml:space="preserve"> pełnił</w:t>
      </w:r>
      <w:r w:rsidR="00A07E9C">
        <w:rPr>
          <w:rFonts w:cstheme="minorHAnsi"/>
          <w:b/>
          <w:bCs/>
          <w:lang w:val="pl-PL"/>
        </w:rPr>
        <w:t>y</w:t>
      </w:r>
      <w:r w:rsidRPr="004C5689">
        <w:rPr>
          <w:rFonts w:cstheme="minorHAnsi"/>
          <w:b/>
          <w:bCs/>
          <w:lang w:val="pl-PL"/>
        </w:rPr>
        <w:t xml:space="preserve"> funkcję opiekuna, </w:t>
      </w:r>
      <w:r w:rsidRPr="004C5689">
        <w:rPr>
          <w:rFonts w:cstheme="minorHAnsi"/>
          <w:lang w:val="pl-PL"/>
        </w:rPr>
        <w:t>posiadając</w:t>
      </w:r>
      <w:r w:rsidR="009D0DDA">
        <w:rPr>
          <w:rFonts w:cstheme="minorHAnsi"/>
          <w:lang w:val="pl-PL"/>
        </w:rPr>
        <w:t>e</w:t>
      </w:r>
      <w:r w:rsidR="005759EA">
        <w:rPr>
          <w:rFonts w:cstheme="minorHAnsi"/>
          <w:lang w:val="pl-PL"/>
        </w:rPr>
        <w:t xml:space="preserve"> </w:t>
      </w:r>
      <w:r w:rsidRPr="004C5689">
        <w:rPr>
          <w:rFonts w:cstheme="minorHAnsi"/>
          <w:lang w:val="pl-PL"/>
        </w:rPr>
        <w:t>dokument</w:t>
      </w:r>
      <w:r w:rsidR="009D0DDA">
        <w:rPr>
          <w:rFonts w:cstheme="minorHAnsi"/>
          <w:lang w:val="pl-PL"/>
        </w:rPr>
        <w:t>y</w:t>
      </w:r>
      <w:r w:rsidRPr="004C5689">
        <w:rPr>
          <w:rFonts w:cstheme="minorHAnsi"/>
          <w:lang w:val="pl-PL"/>
        </w:rPr>
        <w:t xml:space="preserve"> potwierdzając</w:t>
      </w:r>
      <w:r w:rsidR="009D0DDA">
        <w:rPr>
          <w:rFonts w:cstheme="minorHAnsi"/>
          <w:lang w:val="pl-PL"/>
        </w:rPr>
        <w:t>e</w:t>
      </w:r>
      <w:r w:rsidRPr="004C5689">
        <w:rPr>
          <w:rFonts w:cstheme="minorHAnsi"/>
          <w:lang w:val="pl-PL"/>
        </w:rPr>
        <w:t xml:space="preserve"> uzyskane kwalifikacje w następujących kierunkach: pielęgniarka/pielęgniarz, ratownik medyczny, opiekun w domu pomocy społecznej, asystent osoby niepełnosprawnej, opiekun osoby </w:t>
      </w:r>
      <w:r w:rsidR="009D0DDA">
        <w:rPr>
          <w:rFonts w:cstheme="minorHAnsi"/>
          <w:lang w:val="pl-PL"/>
        </w:rPr>
        <w:t>starszej</w:t>
      </w:r>
      <w:r w:rsidRPr="004C5689">
        <w:rPr>
          <w:rFonts w:cstheme="minorHAnsi"/>
          <w:lang w:val="pl-PL"/>
        </w:rPr>
        <w:t>, opiekun medyczny, opiekun środowiskowy lub co najmniej posiadając</w:t>
      </w:r>
      <w:r w:rsidR="009D0DDA">
        <w:rPr>
          <w:rFonts w:cstheme="minorHAnsi"/>
          <w:lang w:val="pl-PL"/>
        </w:rPr>
        <w:t>e</w:t>
      </w:r>
      <w:r w:rsidRPr="004C5689">
        <w:rPr>
          <w:rFonts w:cstheme="minorHAnsi"/>
          <w:lang w:val="pl-PL"/>
        </w:rPr>
        <w:t xml:space="preserve"> wykształcenie branżowe/ zasadnicze zawodowe oraz udokumentowane co najmniej roczne doświadczenie zawodowe </w:t>
      </w:r>
      <w:r w:rsidR="00C92B5F" w:rsidRPr="004C5689">
        <w:rPr>
          <w:rFonts w:cstheme="minorHAnsi"/>
          <w:lang w:val="pl-PL"/>
        </w:rPr>
        <w:t xml:space="preserve">                  </w:t>
      </w:r>
      <w:r w:rsidRPr="004C5689">
        <w:rPr>
          <w:rFonts w:cstheme="minorHAnsi"/>
          <w:lang w:val="pl-PL"/>
        </w:rPr>
        <w:t>w świadczeniu usług opiekuńczych osobom niepełnosprawnym, przewlekle chorym lub osobom w podeszłym wieku; ukończone szkolenie z zakresu pierwszej pomocy</w:t>
      </w:r>
      <w:r w:rsidR="00D9013B">
        <w:rPr>
          <w:rFonts w:cstheme="minorHAnsi"/>
          <w:lang w:val="pl-PL"/>
        </w:rPr>
        <w:t xml:space="preserve"> – </w:t>
      </w:r>
      <w:r w:rsidR="00D9013B" w:rsidRPr="00345E70">
        <w:rPr>
          <w:rFonts w:cstheme="minorHAnsi"/>
          <w:b/>
          <w:bCs/>
          <w:lang w:val="pl-PL"/>
        </w:rPr>
        <w:t>dla każdej części osobno</w:t>
      </w:r>
      <w:r w:rsidR="00D959F6" w:rsidRPr="004C5689">
        <w:rPr>
          <w:rFonts w:cstheme="minorHAnsi"/>
          <w:lang w:val="pl-PL"/>
        </w:rPr>
        <w:t>;</w:t>
      </w:r>
    </w:p>
    <w:p w14:paraId="57CD7279" w14:textId="4FA8173D" w:rsidR="009D1773" w:rsidRPr="004C5689" w:rsidRDefault="00D959F6">
      <w:pPr>
        <w:pStyle w:val="Akapitzlist"/>
        <w:numPr>
          <w:ilvl w:val="3"/>
          <w:numId w:val="29"/>
        </w:numPr>
        <w:ind w:left="1985" w:right="3" w:hanging="425"/>
        <w:rPr>
          <w:rFonts w:cstheme="minorHAnsi"/>
          <w:b/>
          <w:i/>
          <w:iCs/>
          <w:color w:val="FF0000"/>
          <w:lang w:val="pl-PL"/>
        </w:rPr>
      </w:pPr>
      <w:r w:rsidRPr="004C5689">
        <w:rPr>
          <w:bCs/>
          <w:lang w:val="pl-PL"/>
        </w:rPr>
        <w:t xml:space="preserve">w okresie ostatnich 3 lat, a jeżeli okres prowadzenia działalności jest krótszy  - w tym okresie, przed upływem terminu składania ofert wykonał należycie </w:t>
      </w:r>
      <w:r w:rsidRPr="004C5689">
        <w:rPr>
          <w:b/>
          <w:lang w:val="pl-PL"/>
        </w:rPr>
        <w:t>co najmniej jedną usługę schronienia wraz z usługami opiekuńczymi dla minimum 10 osób bezdomnych</w:t>
      </w:r>
      <w:r w:rsidR="00D9013B">
        <w:rPr>
          <w:b/>
          <w:lang w:val="pl-PL"/>
        </w:rPr>
        <w:t xml:space="preserve"> – dla każdej części osobno</w:t>
      </w:r>
      <w:r w:rsidR="009D0DDA" w:rsidRPr="004C5689">
        <w:rPr>
          <w:rFonts w:cstheme="minorHAnsi"/>
          <w:lang w:val="pl-PL"/>
        </w:rPr>
        <w:t>;</w:t>
      </w:r>
    </w:p>
    <w:p w14:paraId="1E10C9CA" w14:textId="63ED46D1" w:rsidR="007E4D39" w:rsidRPr="004C5689" w:rsidRDefault="007E4D39">
      <w:pPr>
        <w:pStyle w:val="Akapitzlist"/>
        <w:numPr>
          <w:ilvl w:val="3"/>
          <w:numId w:val="29"/>
        </w:numPr>
        <w:ind w:left="1985" w:right="3" w:hanging="425"/>
        <w:rPr>
          <w:rFonts w:cstheme="minorHAnsi"/>
          <w:color w:val="FF0000"/>
          <w:lang w:val="pl-PL"/>
        </w:rPr>
      </w:pPr>
      <w:r w:rsidRPr="004C5689">
        <w:rPr>
          <w:rFonts w:cstheme="minorHAnsi"/>
          <w:lang w:val="pl-PL"/>
        </w:rPr>
        <w:t>jest</w:t>
      </w:r>
      <w:r w:rsidR="00CB04F0" w:rsidRPr="004C5689">
        <w:rPr>
          <w:rFonts w:cstheme="minorHAnsi"/>
          <w:lang w:val="pl-PL"/>
        </w:rPr>
        <w:t xml:space="preserve"> </w:t>
      </w:r>
      <w:r w:rsidRPr="004C5689">
        <w:rPr>
          <w:rFonts w:cstheme="minorHAnsi"/>
          <w:lang w:val="pl-PL"/>
        </w:rPr>
        <w:t>wpisany do rejestru placówek udzielających tymczasowego schronienia prowadzonego przez Wojewodę</w:t>
      </w:r>
      <w:r w:rsidR="00E22A71" w:rsidRPr="004C5689">
        <w:rPr>
          <w:rFonts w:cstheme="minorHAnsi"/>
          <w:lang w:val="pl-PL"/>
        </w:rPr>
        <w:t>;</w:t>
      </w:r>
    </w:p>
    <w:p w14:paraId="645BCE31" w14:textId="435AD7FA" w:rsidR="00DD64D2" w:rsidRPr="004C5689" w:rsidRDefault="00DD64D2">
      <w:pPr>
        <w:pStyle w:val="Akapitzlist"/>
        <w:numPr>
          <w:ilvl w:val="3"/>
          <w:numId w:val="29"/>
        </w:numPr>
        <w:ind w:left="1985" w:right="3" w:hanging="425"/>
        <w:rPr>
          <w:rFonts w:cstheme="minorHAnsi"/>
          <w:color w:val="FF0000"/>
          <w:lang w:val="pl-PL"/>
        </w:rPr>
      </w:pPr>
      <w:r w:rsidRPr="004C5689">
        <w:rPr>
          <w:rFonts w:cstheme="minorHAnsi"/>
          <w:lang w:val="pl-PL"/>
        </w:rPr>
        <w:t xml:space="preserve">spełnia minimalne standardy obiektu i świadczonych usług w schronisku dla osób bezdomnych zgodnie z załącznikiem nr 2 do Rozporządzenia Ministra Rodziny, Pracy                     i Polityki Społecznej z dnia 27 kwietnia 2018 roku w sprawie minimalnych standardów noclegowni, schronisk dla osób bezdomnych, schronisk dla osób  bezdomnych </w:t>
      </w:r>
      <w:r w:rsidR="00E521F0">
        <w:rPr>
          <w:rFonts w:cstheme="minorHAnsi"/>
          <w:lang w:val="pl-PL"/>
        </w:rPr>
        <w:t>z</w:t>
      </w:r>
      <w:r w:rsidRPr="004C5689">
        <w:rPr>
          <w:rFonts w:cstheme="minorHAnsi"/>
          <w:lang w:val="pl-PL"/>
        </w:rPr>
        <w:t xml:space="preserve"> usługami opiekuńczymi i ogrzewalni (Dz.U.2018</w:t>
      </w:r>
      <w:r w:rsidR="009D0DDA">
        <w:rPr>
          <w:rFonts w:cstheme="minorHAnsi"/>
          <w:lang w:val="pl-PL"/>
        </w:rPr>
        <w:t>.</w:t>
      </w:r>
      <w:r w:rsidRPr="004C5689">
        <w:rPr>
          <w:rFonts w:cstheme="minorHAnsi"/>
          <w:lang w:val="pl-PL"/>
        </w:rPr>
        <w:t>896)</w:t>
      </w:r>
      <w:r w:rsidR="007B42BD" w:rsidRPr="004C5689">
        <w:rPr>
          <w:rFonts w:cstheme="minorHAnsi"/>
          <w:lang w:val="pl-PL"/>
        </w:rPr>
        <w:t>.</w:t>
      </w:r>
    </w:p>
    <w:p w14:paraId="6AF2A967" w14:textId="599ECE49" w:rsidR="00AC62F7" w:rsidRPr="004C5689" w:rsidRDefault="003D04E1">
      <w:pPr>
        <w:pStyle w:val="Akapitzlist"/>
        <w:numPr>
          <w:ilvl w:val="1"/>
          <w:numId w:val="29"/>
        </w:numPr>
        <w:tabs>
          <w:tab w:val="left" w:pos="9923"/>
        </w:tabs>
        <w:ind w:left="993" w:right="3" w:hanging="426"/>
        <w:rPr>
          <w:rFonts w:cstheme="minorHAnsi"/>
          <w:lang w:val="pl-PL"/>
        </w:rPr>
      </w:pPr>
      <w:r w:rsidRPr="004C5689">
        <w:rPr>
          <w:rFonts w:cstheme="minorHAnsi"/>
          <w:lang w:val="pl-PL"/>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w:t>
      </w:r>
      <w:r w:rsidR="00E22A71" w:rsidRPr="004C5689">
        <w:rPr>
          <w:rFonts w:cstheme="minorHAnsi"/>
          <w:lang w:val="pl-PL"/>
        </w:rPr>
        <w:t>a r</w:t>
      </w:r>
      <w:r w:rsidRPr="004C5689">
        <w:rPr>
          <w:rFonts w:cstheme="minorHAnsi"/>
          <w:lang w:val="pl-PL"/>
        </w:rPr>
        <w:t>ealizację</w:t>
      </w:r>
      <w:r w:rsidRPr="004C5689">
        <w:rPr>
          <w:rFonts w:cstheme="minorHAnsi"/>
          <w:spacing w:val="-15"/>
          <w:lang w:val="pl-PL"/>
        </w:rPr>
        <w:t xml:space="preserve"> </w:t>
      </w:r>
      <w:r w:rsidRPr="004C5689">
        <w:rPr>
          <w:rFonts w:cstheme="minorHAnsi"/>
          <w:lang w:val="pl-PL"/>
        </w:rPr>
        <w:t>zamówienia.</w:t>
      </w:r>
    </w:p>
    <w:p w14:paraId="7A59B6A5" w14:textId="4AEB5775" w:rsidR="00AC62F7" w:rsidRPr="004C5689" w:rsidRDefault="003D04E1">
      <w:pPr>
        <w:pStyle w:val="Akapitzlist"/>
        <w:numPr>
          <w:ilvl w:val="1"/>
          <w:numId w:val="29"/>
        </w:numPr>
        <w:tabs>
          <w:tab w:val="left" w:pos="9923"/>
        </w:tabs>
        <w:ind w:left="993" w:right="3" w:hanging="426"/>
        <w:rPr>
          <w:rFonts w:cstheme="minorHAnsi"/>
          <w:lang w:val="pl-PL"/>
        </w:rPr>
      </w:pPr>
      <w:r w:rsidRPr="004C5689">
        <w:rPr>
          <w:rFonts w:cstheme="minorHAnsi"/>
          <w:lang w:val="pl-PL"/>
        </w:rPr>
        <w:lastRenderedPageBreak/>
        <w:t>Warunek dotyczący uprawnień do prowadzenia określonej działalności gospodarczej lub zawodowej, będzie spełniony, jeżeli co najmniej jeden z Wykonawców wspólnie ubiegających się</w:t>
      </w:r>
      <w:r w:rsidR="00333008" w:rsidRPr="004C5689">
        <w:rPr>
          <w:rFonts w:cstheme="minorHAnsi"/>
          <w:lang w:val="pl-PL"/>
        </w:rPr>
        <w:t xml:space="preserve"> </w:t>
      </w:r>
      <w:r w:rsidRPr="004C5689">
        <w:rPr>
          <w:rFonts w:cstheme="minorHAnsi"/>
          <w:lang w:val="pl-PL"/>
        </w:rPr>
        <w:t>o</w:t>
      </w:r>
      <w:r w:rsidR="00333008" w:rsidRPr="004C5689">
        <w:rPr>
          <w:rFonts w:cstheme="minorHAnsi"/>
          <w:lang w:val="pl-PL"/>
        </w:rPr>
        <w:t> </w:t>
      </w:r>
      <w:r w:rsidRPr="004C5689">
        <w:rPr>
          <w:rFonts w:cstheme="minorHAnsi"/>
          <w:lang w:val="pl-PL"/>
        </w:rPr>
        <w:t>udzielenie zamówienia posiada uprawnienia do prowadzenia określonej działalności gospodarczej lub zawodowej i zrealizuje roboty budowlane, dostawy lub usługi, do których realizacji te uprawnienia są</w:t>
      </w:r>
      <w:r w:rsidRPr="004C5689">
        <w:rPr>
          <w:rFonts w:cstheme="minorHAnsi"/>
          <w:spacing w:val="-20"/>
          <w:lang w:val="pl-PL"/>
        </w:rPr>
        <w:t xml:space="preserve"> </w:t>
      </w:r>
      <w:r w:rsidRPr="004C5689">
        <w:rPr>
          <w:rFonts w:cstheme="minorHAnsi"/>
          <w:lang w:val="pl-PL"/>
        </w:rPr>
        <w:t>wymagane.</w:t>
      </w:r>
    </w:p>
    <w:p w14:paraId="5EC0DD3D" w14:textId="77777777" w:rsidR="00AC62F7" w:rsidRPr="004C5689" w:rsidRDefault="003D04E1">
      <w:pPr>
        <w:pStyle w:val="Akapitzlist"/>
        <w:numPr>
          <w:ilvl w:val="1"/>
          <w:numId w:val="29"/>
        </w:numPr>
        <w:tabs>
          <w:tab w:val="left" w:pos="9923"/>
        </w:tabs>
        <w:ind w:left="993" w:right="3" w:hanging="426"/>
        <w:rPr>
          <w:rFonts w:cstheme="minorHAnsi"/>
          <w:lang w:val="pl-PL"/>
        </w:rPr>
      </w:pPr>
      <w:r w:rsidRPr="004C5689">
        <w:rPr>
          <w:rFonts w:cstheme="minorHAnsi"/>
          <w:lang w:val="pl-PL"/>
        </w:rPr>
        <w:t>W odniesieniu do warunków dotyczących wykształcenia, kwalifikacji zawodowych lub doświadczenia Wykonawców wspólnie ubiegających się o udzielenie zamówienia mogą polegać na zdolnościach tych z Wykonawców, którzy wykonają roboty budowlane lub usługi, do realizacji których te zdolności są wymagane.</w:t>
      </w:r>
    </w:p>
    <w:p w14:paraId="27F44C65" w14:textId="77777777" w:rsidR="00AC62F7" w:rsidRPr="004C5689" w:rsidRDefault="003D04E1">
      <w:pPr>
        <w:pStyle w:val="Akapitzlist"/>
        <w:numPr>
          <w:ilvl w:val="1"/>
          <w:numId w:val="29"/>
        </w:numPr>
        <w:tabs>
          <w:tab w:val="left" w:pos="9923"/>
        </w:tabs>
        <w:ind w:left="993" w:right="3" w:hanging="426"/>
        <w:rPr>
          <w:rFonts w:cstheme="minorHAnsi"/>
          <w:lang w:val="pl-PL"/>
        </w:rPr>
      </w:pPr>
      <w:r w:rsidRPr="004C5689">
        <w:rPr>
          <w:rFonts w:cstheme="minorHAnsi"/>
          <w:lang w:val="pl-PL"/>
        </w:rPr>
        <w:t xml:space="preserve">W przypadku, o którym mowa w pkt. 3 i 4 Wykonawcy wspólnie ubiegający się o udzielenie zamówienia zobowiązani są dołączyć do oferty oświadczenie, z którego wynikać będzie, </w:t>
      </w:r>
      <w:r w:rsidRPr="004C5689">
        <w:rPr>
          <w:rFonts w:cstheme="minorHAnsi"/>
          <w:color w:val="000000" w:themeColor="text1"/>
          <w:lang w:val="pl-PL"/>
        </w:rPr>
        <w:t xml:space="preserve">które roboty budowlane, dostawy lub usługi wykonają poszczególni Wykonawcy. Wzór oświadczenia stanowi </w:t>
      </w:r>
      <w:r w:rsidRPr="004C5689">
        <w:rPr>
          <w:rFonts w:cstheme="minorHAnsi"/>
          <w:b/>
          <w:color w:val="000000" w:themeColor="text1"/>
          <w:lang w:val="pl-PL"/>
        </w:rPr>
        <w:t xml:space="preserve">Załącznik nr 3 </w:t>
      </w:r>
      <w:r w:rsidRPr="004C5689">
        <w:rPr>
          <w:rFonts w:cstheme="minorHAnsi"/>
          <w:color w:val="000000" w:themeColor="text1"/>
          <w:lang w:val="pl-PL"/>
        </w:rPr>
        <w:t>do</w:t>
      </w:r>
      <w:r w:rsidRPr="004C5689">
        <w:rPr>
          <w:rFonts w:cstheme="minorHAnsi"/>
          <w:color w:val="000000" w:themeColor="text1"/>
          <w:spacing w:val="-32"/>
          <w:lang w:val="pl-PL"/>
        </w:rPr>
        <w:t xml:space="preserve"> </w:t>
      </w:r>
      <w:r w:rsidRPr="004C5689">
        <w:rPr>
          <w:rFonts w:cstheme="minorHAnsi"/>
          <w:color w:val="000000" w:themeColor="text1"/>
          <w:lang w:val="pl-PL"/>
        </w:rPr>
        <w:t>SWZ</w:t>
      </w:r>
      <w:r w:rsidRPr="004C5689">
        <w:rPr>
          <w:rFonts w:cstheme="minorHAnsi"/>
          <w:lang w:val="pl-PL"/>
        </w:rPr>
        <w:t>.</w:t>
      </w:r>
    </w:p>
    <w:p w14:paraId="6223935C" w14:textId="1A86588E" w:rsidR="00AC62F7" w:rsidRPr="004C5689" w:rsidRDefault="003D04E1">
      <w:pPr>
        <w:pStyle w:val="Akapitzlist"/>
        <w:numPr>
          <w:ilvl w:val="1"/>
          <w:numId w:val="29"/>
        </w:numPr>
        <w:tabs>
          <w:tab w:val="left" w:pos="9923"/>
        </w:tabs>
        <w:ind w:left="993" w:right="3" w:hanging="426"/>
        <w:rPr>
          <w:rFonts w:cstheme="minorHAnsi"/>
          <w:color w:val="000000" w:themeColor="text1"/>
          <w:lang w:val="pl-PL"/>
        </w:rPr>
      </w:pPr>
      <w:r w:rsidRPr="004C5689">
        <w:rPr>
          <w:rFonts w:cstheme="minorHAnsi"/>
          <w:lang w:val="pl-PL"/>
        </w:rPr>
        <w:t xml:space="preserve">Wykonawca, który polega na zdolnościach lub sytuacji podmiotów udostępniających zasoby, zobowiązany jest złożyć wraz z 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 </w:t>
      </w:r>
      <w:r w:rsidRPr="004C5689">
        <w:rPr>
          <w:rFonts w:cstheme="minorHAnsi"/>
          <w:color w:val="000000" w:themeColor="text1"/>
          <w:lang w:val="pl-PL"/>
        </w:rPr>
        <w:t>oraz oświadczenie podmiotu udostępniającego zasoby</w:t>
      </w:r>
      <w:r w:rsidR="00333008" w:rsidRPr="004C5689">
        <w:rPr>
          <w:rFonts w:cstheme="minorHAnsi"/>
          <w:color w:val="000000" w:themeColor="text1"/>
          <w:lang w:val="pl-PL"/>
        </w:rPr>
        <w:t xml:space="preserve"> </w:t>
      </w:r>
      <w:r w:rsidRPr="004C5689">
        <w:rPr>
          <w:rFonts w:cstheme="minorHAnsi"/>
          <w:color w:val="000000" w:themeColor="text1"/>
          <w:lang w:val="pl-PL"/>
        </w:rPr>
        <w:t>o</w:t>
      </w:r>
      <w:r w:rsidR="00333008" w:rsidRPr="004C5689">
        <w:rPr>
          <w:rFonts w:cstheme="minorHAnsi"/>
          <w:color w:val="000000" w:themeColor="text1"/>
          <w:lang w:val="pl-PL"/>
        </w:rPr>
        <w:t> </w:t>
      </w:r>
      <w:r w:rsidRPr="004C5689">
        <w:rPr>
          <w:rFonts w:cstheme="minorHAnsi"/>
          <w:color w:val="000000" w:themeColor="text1"/>
          <w:lang w:val="pl-PL"/>
        </w:rPr>
        <w:t xml:space="preserve">braku podstaw wykluczenia. Wzór zobowiązania i oświadczenia stanowi </w:t>
      </w:r>
      <w:r w:rsidRPr="004C5689">
        <w:rPr>
          <w:rFonts w:cstheme="minorHAnsi"/>
          <w:b/>
          <w:color w:val="000000" w:themeColor="text1"/>
          <w:lang w:val="pl-PL"/>
        </w:rPr>
        <w:t xml:space="preserve">Załącznik nr 4 </w:t>
      </w:r>
      <w:r w:rsidRPr="004C5689">
        <w:rPr>
          <w:rFonts w:cstheme="minorHAnsi"/>
          <w:color w:val="000000" w:themeColor="text1"/>
          <w:lang w:val="pl-PL"/>
        </w:rPr>
        <w:t>do</w:t>
      </w:r>
      <w:r w:rsidRPr="004C5689">
        <w:rPr>
          <w:rFonts w:cstheme="minorHAnsi"/>
          <w:color w:val="000000" w:themeColor="text1"/>
          <w:spacing w:val="-5"/>
          <w:lang w:val="pl-PL"/>
        </w:rPr>
        <w:t xml:space="preserve"> </w:t>
      </w:r>
      <w:r w:rsidRPr="004C5689">
        <w:rPr>
          <w:rFonts w:cstheme="minorHAnsi"/>
          <w:color w:val="000000" w:themeColor="text1"/>
          <w:lang w:val="pl-PL"/>
        </w:rPr>
        <w:t>SWZ.</w:t>
      </w:r>
    </w:p>
    <w:p w14:paraId="09D91401" w14:textId="1BADE4B8" w:rsidR="00AC62F7" w:rsidRPr="004C5689" w:rsidRDefault="003D04E1">
      <w:pPr>
        <w:pStyle w:val="Akapitzlist"/>
        <w:numPr>
          <w:ilvl w:val="1"/>
          <w:numId w:val="29"/>
        </w:numPr>
        <w:tabs>
          <w:tab w:val="left" w:pos="9923"/>
        </w:tabs>
        <w:ind w:left="993" w:right="3" w:hanging="426"/>
        <w:rPr>
          <w:rFonts w:cstheme="minorHAnsi"/>
          <w:lang w:val="pl-PL"/>
        </w:rPr>
      </w:pPr>
      <w:r w:rsidRPr="004C5689">
        <w:rPr>
          <w:rFonts w:cstheme="minorHAnsi"/>
          <w:lang w:val="pl-PL"/>
        </w:rPr>
        <w:t>Zobowiązanie podmiotu udostępniającego zasoby, o którym mowa w pkt 6 musi potwierdzać, że stosunek łączący Wykonawcę z podmiotem udostępniającym zasoby gwarantuje rzeczywisty dostęp do tych zasobów oraz określać w</w:t>
      </w:r>
      <w:r w:rsidRPr="004C5689">
        <w:rPr>
          <w:rFonts w:cstheme="minorHAnsi"/>
          <w:spacing w:val="-3"/>
          <w:lang w:val="pl-PL"/>
        </w:rPr>
        <w:t xml:space="preserve"> </w:t>
      </w:r>
      <w:r w:rsidRPr="004C5689">
        <w:rPr>
          <w:rFonts w:cstheme="minorHAnsi"/>
          <w:lang w:val="pl-PL"/>
        </w:rPr>
        <w:t>szczególności:</w:t>
      </w:r>
    </w:p>
    <w:p w14:paraId="67E12D32" w14:textId="60288A21" w:rsidR="00AC62F7" w:rsidRPr="004C5689" w:rsidRDefault="00E521F0">
      <w:pPr>
        <w:pStyle w:val="Akapitzlist"/>
        <w:numPr>
          <w:ilvl w:val="2"/>
          <w:numId w:val="61"/>
        </w:numPr>
        <w:tabs>
          <w:tab w:val="left" w:pos="9923"/>
        </w:tabs>
        <w:ind w:right="3"/>
        <w:rPr>
          <w:rFonts w:cstheme="minorHAnsi"/>
          <w:lang w:val="pl-PL"/>
        </w:rPr>
      </w:pPr>
      <w:r>
        <w:rPr>
          <w:rFonts w:cstheme="minorHAnsi"/>
          <w:lang w:val="pl-PL"/>
        </w:rPr>
        <w:t xml:space="preserve"> z</w:t>
      </w:r>
      <w:r w:rsidR="003D04E1" w:rsidRPr="004C5689">
        <w:rPr>
          <w:rFonts w:cstheme="minorHAnsi"/>
          <w:lang w:val="pl-PL"/>
        </w:rPr>
        <w:t>akres dostępnych Wykonawcy zasobów podmiotu udostępniającego</w:t>
      </w:r>
      <w:r w:rsidR="003D04E1" w:rsidRPr="004C5689">
        <w:rPr>
          <w:rFonts w:cstheme="minorHAnsi"/>
          <w:spacing w:val="-1"/>
          <w:lang w:val="pl-PL"/>
        </w:rPr>
        <w:t xml:space="preserve"> </w:t>
      </w:r>
      <w:r w:rsidR="003D04E1" w:rsidRPr="004C5689">
        <w:rPr>
          <w:rFonts w:cstheme="minorHAnsi"/>
          <w:lang w:val="pl-PL"/>
        </w:rPr>
        <w:t>zasoby,</w:t>
      </w:r>
    </w:p>
    <w:p w14:paraId="448FD844" w14:textId="77777777" w:rsidR="00AC62F7" w:rsidRPr="004C5689" w:rsidRDefault="003D04E1">
      <w:pPr>
        <w:pStyle w:val="Akapitzlist"/>
        <w:numPr>
          <w:ilvl w:val="2"/>
          <w:numId w:val="61"/>
        </w:numPr>
        <w:tabs>
          <w:tab w:val="left" w:pos="9923"/>
        </w:tabs>
        <w:ind w:left="1134" w:right="3" w:hanging="425"/>
        <w:rPr>
          <w:rFonts w:cstheme="minorHAnsi"/>
          <w:lang w:val="pl-PL"/>
        </w:rPr>
      </w:pPr>
      <w:r w:rsidRPr="004C5689">
        <w:rPr>
          <w:rFonts w:cstheme="minorHAnsi"/>
          <w:lang w:val="pl-PL"/>
        </w:rPr>
        <w:t>sposób i okres udostępnienia Wykonawcy i wykorzystania przez niego zasobów podmiotu udostępniającego te zasoby przy wykonywaniu</w:t>
      </w:r>
      <w:r w:rsidRPr="004C5689">
        <w:rPr>
          <w:rFonts w:cstheme="minorHAnsi"/>
          <w:spacing w:val="-2"/>
          <w:lang w:val="pl-PL"/>
        </w:rPr>
        <w:t xml:space="preserve"> </w:t>
      </w:r>
      <w:r w:rsidRPr="004C5689">
        <w:rPr>
          <w:rFonts w:cstheme="minorHAnsi"/>
          <w:lang w:val="pl-PL"/>
        </w:rPr>
        <w:t>zamówienia,</w:t>
      </w:r>
    </w:p>
    <w:p w14:paraId="5D688144" w14:textId="0E47FE04" w:rsidR="00AC62F7" w:rsidRPr="004C5689" w:rsidRDefault="003D04E1">
      <w:pPr>
        <w:pStyle w:val="Akapitzlist"/>
        <w:numPr>
          <w:ilvl w:val="2"/>
          <w:numId w:val="61"/>
        </w:numPr>
        <w:tabs>
          <w:tab w:val="left" w:pos="9923"/>
        </w:tabs>
        <w:ind w:left="1134" w:right="3" w:hanging="425"/>
        <w:rPr>
          <w:rFonts w:cstheme="minorHAnsi"/>
          <w:lang w:val="pl-PL"/>
        </w:rPr>
      </w:pPr>
      <w:r w:rsidRPr="004C5689">
        <w:rPr>
          <w:rFonts w:cstheme="minorHAnsi"/>
          <w:lang w:val="pl-PL"/>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0D34025F" w14:textId="77777777" w:rsidR="00AC62F7" w:rsidRPr="004C5689" w:rsidRDefault="003D04E1">
      <w:pPr>
        <w:pStyle w:val="Akapitzlist"/>
        <w:numPr>
          <w:ilvl w:val="1"/>
          <w:numId w:val="61"/>
        </w:numPr>
        <w:tabs>
          <w:tab w:val="left" w:pos="9923"/>
        </w:tabs>
        <w:ind w:left="993" w:right="3" w:hanging="426"/>
        <w:rPr>
          <w:rFonts w:cstheme="minorHAnsi"/>
          <w:lang w:val="pl-PL"/>
        </w:rPr>
      </w:pPr>
      <w:r w:rsidRPr="004C5689">
        <w:rPr>
          <w:rFonts w:cstheme="minorHAnsi"/>
          <w:lang w:val="pl-PL"/>
        </w:rPr>
        <w:t>Zamawiający oceni, czy udostępniane Wykonawcy przez podmioty udostępniające zasoby zdolności techniczne lub zawodowe lub ich sytuacja finansowa lub ekonomiczna, pozwalają na wykazanie przez Wykonawcę spełnienia warunków udziału w postępowaniu oraz zbada, czy nie zachodzą wobec tego podmiotu podstawy wykluczenia, które zostały przewidziane względem</w:t>
      </w:r>
      <w:r w:rsidRPr="004C5689">
        <w:rPr>
          <w:rFonts w:cstheme="minorHAnsi"/>
          <w:spacing w:val="-5"/>
          <w:lang w:val="pl-PL"/>
        </w:rPr>
        <w:t xml:space="preserve"> </w:t>
      </w:r>
      <w:r w:rsidRPr="004C5689">
        <w:rPr>
          <w:rFonts w:cstheme="minorHAnsi"/>
          <w:lang w:val="pl-PL"/>
        </w:rPr>
        <w:t>Wykonawcy.</w:t>
      </w:r>
    </w:p>
    <w:p w14:paraId="1F4BA2DF" w14:textId="77777777" w:rsidR="00AC62F7" w:rsidRPr="004C5689" w:rsidRDefault="003D04E1">
      <w:pPr>
        <w:pStyle w:val="Akapitzlist"/>
        <w:numPr>
          <w:ilvl w:val="1"/>
          <w:numId w:val="61"/>
        </w:numPr>
        <w:tabs>
          <w:tab w:val="left" w:pos="9923"/>
        </w:tabs>
        <w:ind w:left="993" w:right="3" w:hanging="426"/>
        <w:rPr>
          <w:rFonts w:cstheme="minorHAnsi"/>
          <w:lang w:val="pl-PL"/>
        </w:rPr>
      </w:pPr>
      <w:r w:rsidRPr="004C5689">
        <w:rPr>
          <w:rFonts w:cstheme="minorHAnsi"/>
          <w:lang w:val="pl-PL"/>
        </w:rPr>
        <w:t>Podmiot, który zobowiązał się do udostępnienia zasobów, odpowiada solidarnie z Wykonawcą, który polega na jego sytuacji finansowej lub ekonomicznej, za szkodę poniesioną przez Zamawiającego powstałą wskutek nieudostępnienia tych zasobów, chyba że za udostępnienie zasobów podmiot ten nie ponosi</w:t>
      </w:r>
      <w:r w:rsidRPr="004C5689">
        <w:rPr>
          <w:rFonts w:cstheme="minorHAnsi"/>
          <w:spacing w:val="-29"/>
          <w:lang w:val="pl-PL"/>
        </w:rPr>
        <w:t xml:space="preserve"> </w:t>
      </w:r>
      <w:r w:rsidRPr="004C5689">
        <w:rPr>
          <w:rFonts w:cstheme="minorHAnsi"/>
          <w:lang w:val="pl-PL"/>
        </w:rPr>
        <w:t>winy.</w:t>
      </w:r>
    </w:p>
    <w:p w14:paraId="33B40CDE" w14:textId="77777777" w:rsidR="00AC62F7" w:rsidRPr="004C5689" w:rsidRDefault="003D04E1">
      <w:pPr>
        <w:pStyle w:val="Akapitzlist"/>
        <w:numPr>
          <w:ilvl w:val="1"/>
          <w:numId w:val="61"/>
        </w:numPr>
        <w:tabs>
          <w:tab w:val="left" w:pos="9639"/>
          <w:tab w:val="left" w:pos="9923"/>
        </w:tabs>
        <w:ind w:left="993" w:right="3" w:hanging="426"/>
        <w:rPr>
          <w:rFonts w:cstheme="minorHAnsi"/>
          <w:lang w:val="pl-PL"/>
        </w:rPr>
      </w:pPr>
      <w:r w:rsidRPr="004C5689">
        <w:rPr>
          <w:rFonts w:cstheme="minorHAnsi"/>
          <w:lang w:val="pl-PL"/>
        </w:rPr>
        <w:t>Jeżeli zdolności techniczne lub zawodowe, sytuacja ekonomiczna lub finansowa podmiotu udostępniającego zasoby nie potwierdzą spełnienia przez Wykonawcę warunków udziału w postępowaniu lub zachodzą wobec tego podmiotu podstawy wykluczenia, Zamawiający zażąda, aby Wykonawca w określonym terminie zastąpił ten podmiot innym podmiotem lub podmiotami albo wykazał, że samodzielnie spełnia warunki udziału w</w:t>
      </w:r>
      <w:r w:rsidRPr="004C5689">
        <w:rPr>
          <w:rFonts w:cstheme="minorHAnsi"/>
          <w:spacing w:val="-2"/>
          <w:lang w:val="pl-PL"/>
        </w:rPr>
        <w:t xml:space="preserve"> </w:t>
      </w:r>
      <w:r w:rsidRPr="004C5689">
        <w:rPr>
          <w:rFonts w:cstheme="minorHAnsi"/>
          <w:lang w:val="pl-PL"/>
        </w:rPr>
        <w:t>postępowaniu.</w:t>
      </w:r>
    </w:p>
    <w:p w14:paraId="1D5E81E8" w14:textId="2D0B13C0" w:rsidR="00AC62F7" w:rsidRPr="004C5689" w:rsidRDefault="003D04E1">
      <w:pPr>
        <w:pStyle w:val="Akapitzlist"/>
        <w:numPr>
          <w:ilvl w:val="1"/>
          <w:numId w:val="61"/>
        </w:numPr>
        <w:tabs>
          <w:tab w:val="left" w:pos="9923"/>
        </w:tabs>
        <w:ind w:left="993" w:right="3" w:hanging="426"/>
        <w:rPr>
          <w:rFonts w:cstheme="minorHAnsi"/>
          <w:lang w:val="pl-PL"/>
        </w:rPr>
      </w:pPr>
      <w:r w:rsidRPr="004C5689">
        <w:rPr>
          <w:rFonts w:cstheme="minorHAnsi"/>
          <w:lang w:val="pl-PL"/>
        </w:rPr>
        <w:t>Wykonawca nie może, po upływie terminu składania ofert, powoływać się na zdolności lub sytuację podmiotów udostępniających zasoby, jeżeli na etapie składania ofert nie polegał w</w:t>
      </w:r>
      <w:r w:rsidR="00333008" w:rsidRPr="004C5689">
        <w:rPr>
          <w:rFonts w:cstheme="minorHAnsi"/>
          <w:lang w:val="pl-PL"/>
        </w:rPr>
        <w:t xml:space="preserve"> </w:t>
      </w:r>
      <w:r w:rsidRPr="004C5689">
        <w:rPr>
          <w:rFonts w:cstheme="minorHAnsi"/>
          <w:lang w:val="pl-PL"/>
        </w:rPr>
        <w:t>danym zakresie na zdolnościach lub sytuacji podmiotów udostępniających</w:t>
      </w:r>
      <w:r w:rsidRPr="004C5689">
        <w:rPr>
          <w:rFonts w:cstheme="minorHAnsi"/>
          <w:spacing w:val="-3"/>
          <w:lang w:val="pl-PL"/>
        </w:rPr>
        <w:t xml:space="preserve"> </w:t>
      </w:r>
      <w:r w:rsidRPr="004C5689">
        <w:rPr>
          <w:rFonts w:cstheme="minorHAnsi"/>
          <w:lang w:val="pl-PL"/>
        </w:rPr>
        <w:t>zasoby.</w:t>
      </w:r>
    </w:p>
    <w:p w14:paraId="1EEEF532" w14:textId="0C163C96" w:rsidR="00AC62F7" w:rsidRPr="009D0DDA" w:rsidRDefault="003D04E1">
      <w:pPr>
        <w:pStyle w:val="Akapitzlist"/>
        <w:numPr>
          <w:ilvl w:val="1"/>
          <w:numId w:val="61"/>
        </w:numPr>
        <w:ind w:left="993" w:hanging="426"/>
        <w:rPr>
          <w:rFonts w:cstheme="minorHAnsi"/>
          <w:lang w:val="pl-PL"/>
        </w:rPr>
      </w:pPr>
      <w:r w:rsidRPr="004C5689">
        <w:rPr>
          <w:rFonts w:cstheme="minorHAnsi"/>
          <w:lang w:val="pl-PL"/>
        </w:rPr>
        <w:t>Spełnianie warunków udziału w postępowaniu nastąpi w myśl zasady spełnia/nie</w:t>
      </w:r>
      <w:r w:rsidRPr="004C5689">
        <w:rPr>
          <w:rFonts w:cstheme="minorHAnsi"/>
          <w:spacing w:val="-11"/>
          <w:lang w:val="pl-PL"/>
        </w:rPr>
        <w:t xml:space="preserve"> </w:t>
      </w:r>
      <w:r w:rsidRPr="004C5689">
        <w:rPr>
          <w:rFonts w:cstheme="minorHAnsi"/>
          <w:lang w:val="pl-PL"/>
        </w:rPr>
        <w:t>spełnia.</w:t>
      </w:r>
    </w:p>
    <w:p w14:paraId="50414C1D" w14:textId="6FC8C7FA" w:rsidR="00AC62F7" w:rsidRDefault="003D04E1" w:rsidP="00F06A1B">
      <w:pPr>
        <w:pStyle w:val="Nagwek3"/>
        <w:numPr>
          <w:ilvl w:val="0"/>
          <w:numId w:val="6"/>
        </w:numPr>
        <w:spacing w:before="120"/>
        <w:ind w:right="3"/>
        <w:jc w:val="both"/>
        <w:rPr>
          <w:rFonts w:cstheme="minorHAnsi"/>
          <w:lang w:val="pl-PL"/>
        </w:rPr>
      </w:pPr>
      <w:bookmarkStart w:id="22" w:name="_Toc184907234"/>
      <w:r w:rsidRPr="004C5689">
        <w:rPr>
          <w:rFonts w:cstheme="minorHAnsi"/>
          <w:lang w:val="pl-PL"/>
        </w:rPr>
        <w:t>INFORMACJA O PODMIOTOWYCH ŚRODKACH</w:t>
      </w:r>
      <w:r w:rsidRPr="004C5689">
        <w:rPr>
          <w:rFonts w:cstheme="minorHAnsi"/>
          <w:spacing w:val="-9"/>
          <w:lang w:val="pl-PL"/>
        </w:rPr>
        <w:t xml:space="preserve"> </w:t>
      </w:r>
      <w:r w:rsidRPr="004C5689">
        <w:rPr>
          <w:rFonts w:cstheme="minorHAnsi"/>
          <w:lang w:val="pl-PL"/>
        </w:rPr>
        <w:t>DOWODOWYCH. Oświadczenia i dokumenty, jakie zobowiązani są dostarczyć Wykonawcy w celu potwierdzenia spełniania warunków udziału</w:t>
      </w:r>
      <w:r w:rsidR="00333008" w:rsidRPr="004C5689">
        <w:rPr>
          <w:rFonts w:cstheme="minorHAnsi"/>
          <w:lang w:val="pl-PL"/>
        </w:rPr>
        <w:t xml:space="preserve"> </w:t>
      </w:r>
      <w:r w:rsidRPr="004C5689">
        <w:rPr>
          <w:rFonts w:cstheme="minorHAnsi"/>
          <w:lang w:val="pl-PL"/>
        </w:rPr>
        <w:t>w</w:t>
      </w:r>
      <w:r w:rsidR="00333008" w:rsidRPr="004C5689">
        <w:rPr>
          <w:rFonts w:cstheme="minorHAnsi"/>
          <w:lang w:val="pl-PL"/>
        </w:rPr>
        <w:t> </w:t>
      </w:r>
      <w:r w:rsidRPr="004C5689">
        <w:rPr>
          <w:rFonts w:cstheme="minorHAnsi"/>
          <w:lang w:val="pl-PL"/>
        </w:rPr>
        <w:t>postępowaniu oraz wykazania braku podstaw wykluczenia</w:t>
      </w:r>
      <w:bookmarkEnd w:id="22"/>
      <w:r w:rsidRPr="004C5689">
        <w:rPr>
          <w:rFonts w:cstheme="minorHAnsi"/>
          <w:lang w:val="pl-PL"/>
        </w:rPr>
        <w:t xml:space="preserve"> </w:t>
      </w:r>
    </w:p>
    <w:p w14:paraId="49783241" w14:textId="0596615F" w:rsidR="00154A27" w:rsidRPr="00154A27" w:rsidRDefault="00154A27" w:rsidP="00154A27">
      <w:pPr>
        <w:pStyle w:val="Nagwek3"/>
        <w:spacing w:before="120" w:after="120"/>
        <w:ind w:left="1134" w:hanging="141"/>
        <w:jc w:val="both"/>
        <w:rPr>
          <w:rFonts w:cstheme="minorHAnsi"/>
          <w:u w:val="single"/>
        </w:rPr>
      </w:pPr>
      <w:bookmarkStart w:id="23" w:name="_Toc184907235"/>
      <w:proofErr w:type="spellStart"/>
      <w:r w:rsidRPr="00BC53B9">
        <w:rPr>
          <w:bCs w:val="0"/>
          <w:u w:val="single"/>
        </w:rPr>
        <w:t>Dotyczy</w:t>
      </w:r>
      <w:proofErr w:type="spellEnd"/>
      <w:r w:rsidRPr="00BC53B9">
        <w:rPr>
          <w:bCs w:val="0"/>
          <w:u w:val="single"/>
        </w:rPr>
        <w:t xml:space="preserve"> </w:t>
      </w:r>
      <w:proofErr w:type="spellStart"/>
      <w:r w:rsidRPr="00BC53B9">
        <w:rPr>
          <w:bCs w:val="0"/>
          <w:u w:val="single"/>
        </w:rPr>
        <w:t>wszystkich</w:t>
      </w:r>
      <w:proofErr w:type="spellEnd"/>
      <w:r w:rsidRPr="00BC53B9">
        <w:rPr>
          <w:bCs w:val="0"/>
          <w:u w:val="single"/>
        </w:rPr>
        <w:t xml:space="preserve"> </w:t>
      </w:r>
      <w:proofErr w:type="spellStart"/>
      <w:r w:rsidRPr="00BC53B9">
        <w:rPr>
          <w:bCs w:val="0"/>
          <w:u w:val="single"/>
        </w:rPr>
        <w:t>części</w:t>
      </w:r>
      <w:proofErr w:type="spellEnd"/>
      <w:r w:rsidRPr="00BC53B9">
        <w:rPr>
          <w:bCs w:val="0"/>
          <w:u w:val="single"/>
        </w:rPr>
        <w:t xml:space="preserve"> </w:t>
      </w:r>
      <w:proofErr w:type="spellStart"/>
      <w:r w:rsidRPr="00BC53B9">
        <w:rPr>
          <w:bCs w:val="0"/>
          <w:u w:val="single"/>
        </w:rPr>
        <w:t>zamówienia</w:t>
      </w:r>
      <w:proofErr w:type="spellEnd"/>
      <w:r>
        <w:rPr>
          <w:bCs w:val="0"/>
          <w:u w:val="single"/>
        </w:rPr>
        <w:t>.</w:t>
      </w:r>
      <w:bookmarkEnd w:id="23"/>
    </w:p>
    <w:p w14:paraId="7411E347" w14:textId="075CCEF3" w:rsidR="00AC62F7" w:rsidRPr="004C5689" w:rsidRDefault="003D04E1" w:rsidP="00F06A1B">
      <w:pPr>
        <w:pStyle w:val="Akapitzlist"/>
        <w:numPr>
          <w:ilvl w:val="1"/>
          <w:numId w:val="6"/>
        </w:numPr>
        <w:ind w:left="993" w:right="6" w:hanging="426"/>
        <w:rPr>
          <w:rFonts w:cstheme="minorHAnsi"/>
          <w:lang w:val="pl-PL"/>
        </w:rPr>
      </w:pPr>
      <w:r w:rsidRPr="004C5689">
        <w:rPr>
          <w:rFonts w:cstheme="minorHAnsi"/>
          <w:lang w:val="pl-PL"/>
        </w:rPr>
        <w:t>Do oferty Wykonawca zobowiązany jest dołączyć aktualne na dzień składania ofert oświadczenie</w:t>
      </w:r>
      <w:r w:rsidR="00333008" w:rsidRPr="004C5689">
        <w:rPr>
          <w:rFonts w:cstheme="minorHAnsi"/>
          <w:lang w:val="pl-PL"/>
        </w:rPr>
        <w:t xml:space="preserve"> </w:t>
      </w:r>
      <w:r w:rsidRPr="004C5689">
        <w:rPr>
          <w:rFonts w:cstheme="minorHAnsi"/>
          <w:lang w:val="pl-PL"/>
        </w:rPr>
        <w:lastRenderedPageBreak/>
        <w:t>o</w:t>
      </w:r>
      <w:r w:rsidR="00333008" w:rsidRPr="004C5689">
        <w:rPr>
          <w:rFonts w:cstheme="minorHAnsi"/>
          <w:lang w:val="pl-PL"/>
        </w:rPr>
        <w:t> </w:t>
      </w:r>
      <w:r w:rsidRPr="004C5689">
        <w:rPr>
          <w:rFonts w:cstheme="minorHAnsi"/>
          <w:lang w:val="pl-PL"/>
        </w:rPr>
        <w:t xml:space="preserve">spełnianiu warunków udziału w postępowaniu oraz o braku podstaw do wykluczenia z postępowania – zgodnie z </w:t>
      </w:r>
      <w:r w:rsidRPr="004C5689">
        <w:rPr>
          <w:rFonts w:cstheme="minorHAnsi"/>
          <w:b/>
          <w:lang w:val="pl-PL"/>
        </w:rPr>
        <w:t>Załącznikiem nr 2</w:t>
      </w:r>
      <w:r w:rsidRPr="004C5689">
        <w:rPr>
          <w:rFonts w:cstheme="minorHAnsi"/>
          <w:lang w:val="pl-PL"/>
        </w:rPr>
        <w:t xml:space="preserve"> do SWZ.</w:t>
      </w:r>
    </w:p>
    <w:p w14:paraId="6D490676" w14:textId="47C42497" w:rsidR="00AC62F7" w:rsidRPr="004C5689" w:rsidRDefault="003D04E1" w:rsidP="00F06A1B">
      <w:pPr>
        <w:pStyle w:val="Akapitzlist"/>
        <w:numPr>
          <w:ilvl w:val="1"/>
          <w:numId w:val="6"/>
        </w:numPr>
        <w:ind w:right="6"/>
        <w:rPr>
          <w:rFonts w:cstheme="minorHAnsi"/>
          <w:lang w:val="pl-PL"/>
        </w:rPr>
      </w:pPr>
      <w:r w:rsidRPr="004C5689">
        <w:rPr>
          <w:rFonts w:cstheme="minorHAnsi"/>
          <w:lang w:val="pl-PL"/>
        </w:rPr>
        <w:t>Informacje zawarte w oświadczeniu, o którym mowa w pkt. 1 stanowią wstępne potwierdzenie, że Wykonawca nie podlega wykluczeniu oraz spełnia warunki udziału w postępowaniu.</w:t>
      </w:r>
    </w:p>
    <w:p w14:paraId="2589DDD2" w14:textId="77777777" w:rsidR="00AC62F7" w:rsidRPr="004C5689" w:rsidRDefault="003D04E1" w:rsidP="00F06A1B">
      <w:pPr>
        <w:pStyle w:val="Akapitzlist"/>
        <w:numPr>
          <w:ilvl w:val="1"/>
          <w:numId w:val="6"/>
        </w:numPr>
        <w:ind w:left="993" w:right="6" w:hanging="426"/>
        <w:rPr>
          <w:rFonts w:cstheme="minorHAnsi"/>
          <w:lang w:val="pl-PL"/>
        </w:rPr>
      </w:pPr>
      <w:r w:rsidRPr="004C5689">
        <w:rPr>
          <w:rFonts w:cstheme="minorHAnsi"/>
          <w:lang w:val="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350F8BFE" w14:textId="77777777" w:rsidR="00AC62F7" w:rsidRPr="004C5689" w:rsidRDefault="003D04E1" w:rsidP="00F06A1B">
      <w:pPr>
        <w:pStyle w:val="Akapitzlist"/>
        <w:numPr>
          <w:ilvl w:val="1"/>
          <w:numId w:val="6"/>
        </w:numPr>
        <w:ind w:left="993" w:right="6" w:hanging="426"/>
        <w:rPr>
          <w:rFonts w:cstheme="minorHAnsi"/>
          <w:lang w:val="pl-PL"/>
        </w:rPr>
      </w:pPr>
      <w:r w:rsidRPr="004C5689">
        <w:rPr>
          <w:rFonts w:cstheme="minorHAnsi"/>
          <w:lang w:val="pl-PL"/>
        </w:rPr>
        <w:t>Podmiotowe środki dowodowe wymagane przez Zamawiającego</w:t>
      </w:r>
      <w:r w:rsidRPr="004C5689">
        <w:rPr>
          <w:rFonts w:cstheme="minorHAnsi"/>
          <w:spacing w:val="-5"/>
          <w:lang w:val="pl-PL"/>
        </w:rPr>
        <w:t xml:space="preserve"> </w:t>
      </w:r>
      <w:r w:rsidRPr="004C5689">
        <w:rPr>
          <w:rFonts w:cstheme="minorHAnsi"/>
          <w:lang w:val="pl-PL"/>
        </w:rPr>
        <w:t>to:</w:t>
      </w:r>
    </w:p>
    <w:p w14:paraId="307A6CC9" w14:textId="2654205E" w:rsidR="00AC62F7" w:rsidRPr="00F06A1B" w:rsidRDefault="003D04E1" w:rsidP="00F06A1B">
      <w:pPr>
        <w:pStyle w:val="Akapitzlist"/>
        <w:numPr>
          <w:ilvl w:val="2"/>
          <w:numId w:val="6"/>
        </w:numPr>
        <w:tabs>
          <w:tab w:val="left" w:pos="9639"/>
        </w:tabs>
        <w:ind w:left="1418" w:right="6" w:hanging="567"/>
        <w:rPr>
          <w:rFonts w:cstheme="minorHAnsi"/>
          <w:lang w:val="pl-PL"/>
        </w:rPr>
      </w:pPr>
      <w:r w:rsidRPr="00F06A1B">
        <w:rPr>
          <w:rFonts w:cstheme="minorHAnsi"/>
          <w:b/>
          <w:bCs/>
          <w:lang w:val="pl-PL"/>
        </w:rPr>
        <w:t>oświadczenie</w:t>
      </w:r>
      <w:r w:rsidRPr="00F06A1B">
        <w:rPr>
          <w:rFonts w:cstheme="minorHAnsi"/>
          <w:lang w:val="pl-PL"/>
        </w:rPr>
        <w:t xml:space="preserve"> wykonawcy, w zakresie art. 108 ust. 1 pkt 5 ustawy, o braku przynależności do tej samej </w:t>
      </w:r>
      <w:r w:rsidRPr="00F06A1B">
        <w:rPr>
          <w:rFonts w:cstheme="minorHAnsi"/>
          <w:color w:val="000000" w:themeColor="text1"/>
          <w:lang w:val="pl-PL"/>
        </w:rPr>
        <w:t>grupy kapitałowej, w rozumieniu ustawy z dnia 16 lutego 2007 r. o ochronie konkurencji i konsumentów (</w:t>
      </w:r>
      <w:proofErr w:type="spellStart"/>
      <w:r w:rsidRPr="00F06A1B">
        <w:rPr>
          <w:rFonts w:cstheme="minorHAnsi"/>
          <w:color w:val="000000" w:themeColor="text1"/>
          <w:lang w:val="pl-PL"/>
        </w:rPr>
        <w:t>t.j</w:t>
      </w:r>
      <w:proofErr w:type="spellEnd"/>
      <w:r w:rsidRPr="00F06A1B">
        <w:rPr>
          <w:rFonts w:cstheme="minorHAnsi"/>
          <w:color w:val="000000" w:themeColor="text1"/>
          <w:lang w:val="pl-PL"/>
        </w:rPr>
        <w:t>. Dz.U.</w:t>
      </w:r>
      <w:r w:rsidR="004B44D6">
        <w:rPr>
          <w:rFonts w:cstheme="minorHAnsi"/>
          <w:color w:val="000000" w:themeColor="text1"/>
          <w:lang w:val="pl-PL"/>
        </w:rPr>
        <w:t>2024.1616)</w:t>
      </w:r>
      <w:r w:rsidRPr="00F06A1B">
        <w:rPr>
          <w:rFonts w:cstheme="minorHAnsi"/>
          <w:color w:val="000000" w:themeColor="text1"/>
          <w:lang w:val="pl-PL"/>
        </w:rPr>
        <w:t xml:space="preserve"> z innym Wykonawcą, który złożył odrębną ofertę, ofertę częściową lub wniosek o dopuszczenie do udziału </w:t>
      </w:r>
      <w:r w:rsidRPr="00F06A1B">
        <w:rPr>
          <w:rFonts w:cstheme="minorHAnsi"/>
          <w:lang w:val="pl-PL"/>
        </w:rPr>
        <w:t>w postępowaniu, albo oświadczenia</w:t>
      </w:r>
      <w:r w:rsidR="004B44D6">
        <w:rPr>
          <w:rFonts w:cstheme="minorHAnsi"/>
          <w:lang w:val="pl-PL"/>
        </w:rPr>
        <w:t xml:space="preserve">                               </w:t>
      </w:r>
      <w:r w:rsidRPr="00F06A1B">
        <w:rPr>
          <w:rFonts w:cstheme="minorHAnsi"/>
          <w:lang w:val="pl-PL"/>
        </w:rPr>
        <w:t xml:space="preserve">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wzór </w:t>
      </w:r>
      <w:r w:rsidRPr="00F06A1B">
        <w:rPr>
          <w:rFonts w:cstheme="minorHAnsi"/>
          <w:b/>
          <w:lang w:val="pl-PL"/>
        </w:rPr>
        <w:t xml:space="preserve">załącznik nr </w:t>
      </w:r>
      <w:r w:rsidR="008D43C4" w:rsidRPr="00F06A1B">
        <w:rPr>
          <w:rFonts w:cstheme="minorHAnsi"/>
          <w:b/>
          <w:lang w:val="pl-PL"/>
        </w:rPr>
        <w:t>8</w:t>
      </w:r>
      <w:r w:rsidRPr="00F06A1B">
        <w:rPr>
          <w:rFonts w:cstheme="minorHAnsi"/>
          <w:lang w:val="pl-PL"/>
        </w:rPr>
        <w:t xml:space="preserve"> do SWZ;</w:t>
      </w:r>
    </w:p>
    <w:p w14:paraId="63AC28DE" w14:textId="77777777" w:rsidR="00AC62F7" w:rsidRPr="004C5689" w:rsidRDefault="003D04E1" w:rsidP="00F06A1B">
      <w:pPr>
        <w:pStyle w:val="Akapitzlist"/>
        <w:numPr>
          <w:ilvl w:val="2"/>
          <w:numId w:val="6"/>
        </w:numPr>
        <w:ind w:left="1418" w:right="6" w:hanging="567"/>
        <w:rPr>
          <w:rFonts w:cstheme="minorHAnsi"/>
          <w:lang w:val="pl-PL"/>
        </w:rPr>
      </w:pPr>
      <w:r w:rsidRPr="004C5689">
        <w:rPr>
          <w:rFonts w:cstheme="minorHAnsi"/>
          <w:b/>
          <w:bCs/>
          <w:lang w:val="pl-PL"/>
        </w:rPr>
        <w:t>odpis</w:t>
      </w:r>
      <w:r w:rsidRPr="004C5689">
        <w:rPr>
          <w:rFonts w:cstheme="minorHAnsi"/>
          <w:lang w:val="pl-PL"/>
        </w:rPr>
        <w:t xml:space="preserve">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6411311D" w14:textId="3FC017F2" w:rsidR="003E79D3" w:rsidRPr="004C5689" w:rsidRDefault="003D04E1" w:rsidP="00F06A1B">
      <w:pPr>
        <w:pStyle w:val="Akapitzlist"/>
        <w:numPr>
          <w:ilvl w:val="2"/>
          <w:numId w:val="6"/>
        </w:numPr>
        <w:spacing w:before="100" w:beforeAutospacing="1" w:after="100" w:afterAutospacing="1"/>
        <w:ind w:left="1417" w:right="6" w:hanging="566"/>
        <w:rPr>
          <w:rFonts w:cstheme="minorHAnsi"/>
          <w:lang w:val="pl-PL"/>
        </w:rPr>
      </w:pPr>
      <w:r w:rsidRPr="004C5689">
        <w:rPr>
          <w:rFonts w:cstheme="minorHAnsi"/>
          <w:b/>
          <w:bCs/>
          <w:lang w:val="pl-PL"/>
        </w:rPr>
        <w:t>dokument potwierdzający</w:t>
      </w:r>
      <w:r w:rsidRPr="004C5689">
        <w:rPr>
          <w:rFonts w:cstheme="minorHAnsi"/>
          <w:lang w:val="pl-PL"/>
        </w:rPr>
        <w:t>, że Wykonawca jest ubezpieczony od odpowiedzialności cywilnej</w:t>
      </w:r>
      <w:r w:rsidR="00333008" w:rsidRPr="004C5689">
        <w:rPr>
          <w:rFonts w:cstheme="minorHAnsi"/>
          <w:lang w:val="pl-PL"/>
        </w:rPr>
        <w:t xml:space="preserve"> </w:t>
      </w:r>
      <w:r w:rsidRPr="004C5689">
        <w:rPr>
          <w:rFonts w:cstheme="minorHAnsi"/>
          <w:lang w:val="pl-PL"/>
        </w:rPr>
        <w:t>w</w:t>
      </w:r>
      <w:r w:rsidR="00333008" w:rsidRPr="004C5689">
        <w:rPr>
          <w:rFonts w:cstheme="minorHAnsi"/>
          <w:lang w:val="pl-PL"/>
        </w:rPr>
        <w:t> </w:t>
      </w:r>
      <w:r w:rsidRPr="004C5689">
        <w:rPr>
          <w:rFonts w:cstheme="minorHAnsi"/>
          <w:lang w:val="pl-PL"/>
        </w:rPr>
        <w:t xml:space="preserve">zakresie prowadzonej działalności związanej z przedmiotem zamówienia na sumę gwarancyjną określoną przez Zamawiającego; </w:t>
      </w:r>
    </w:p>
    <w:p w14:paraId="1A24FBB6" w14:textId="3D45A044" w:rsidR="008A7C64" w:rsidRPr="004C5689" w:rsidRDefault="008D43C4" w:rsidP="00F06A1B">
      <w:pPr>
        <w:pStyle w:val="Akapitzlist"/>
        <w:numPr>
          <w:ilvl w:val="2"/>
          <w:numId w:val="6"/>
        </w:numPr>
        <w:ind w:left="1417" w:right="3" w:hanging="566"/>
        <w:rPr>
          <w:rFonts w:cstheme="minorHAnsi"/>
          <w:color w:val="000000" w:themeColor="text1"/>
          <w:lang w:val="pl-PL"/>
        </w:rPr>
      </w:pPr>
      <w:r w:rsidRPr="004C5689">
        <w:rPr>
          <w:rFonts w:cstheme="minorHAnsi"/>
          <w:b/>
          <w:bCs/>
          <w:lang w:val="pl-PL"/>
        </w:rPr>
        <w:t>w</w:t>
      </w:r>
      <w:r w:rsidR="00D753AD" w:rsidRPr="004C5689">
        <w:rPr>
          <w:rFonts w:cstheme="minorHAnsi"/>
          <w:b/>
          <w:bCs/>
          <w:lang w:val="pl-PL"/>
        </w:rPr>
        <w:t>ykaz osób</w:t>
      </w:r>
      <w:r w:rsidR="00D753AD" w:rsidRPr="004C5689">
        <w:rPr>
          <w:rFonts w:ascii="Calibri Light" w:hAnsi="Calibri Light" w:cs="Calibri Light"/>
          <w:bCs/>
          <w:lang w:val="pl-PL"/>
        </w:rPr>
        <w:t xml:space="preserve">, </w:t>
      </w:r>
      <w:r w:rsidR="00D753AD" w:rsidRPr="004C5689">
        <w:rPr>
          <w:rFonts w:cstheme="minorHAnsi"/>
          <w:bCs/>
          <w:lang w:val="pl-PL"/>
        </w:rPr>
        <w:t>skierowanych</w:t>
      </w:r>
      <w:r w:rsidR="00D753AD" w:rsidRPr="004C5689">
        <w:rPr>
          <w:rFonts w:cstheme="minorHAnsi"/>
          <w:b/>
          <w:bCs/>
          <w:lang w:val="pl-PL"/>
        </w:rPr>
        <w:t xml:space="preserve"> </w:t>
      </w:r>
      <w:r w:rsidR="00D753AD" w:rsidRPr="004C5689">
        <w:rPr>
          <w:rFonts w:cstheme="minorHAnsi"/>
          <w:bCs/>
          <w:lang w:val="pl-PL"/>
        </w:rPr>
        <w:t>przez Wykonawcę do realizacji zamówienia publicznego, w szczególności odpowiedzialnych za świadczenie usług, wraz z informacją na temat ich kwalifikacji zawodow</w:t>
      </w:r>
      <w:r w:rsidR="004B44D6">
        <w:rPr>
          <w:rFonts w:cstheme="minorHAnsi"/>
          <w:bCs/>
          <w:lang w:val="pl-PL"/>
        </w:rPr>
        <w:t>ych</w:t>
      </w:r>
      <w:r w:rsidR="00D753AD" w:rsidRPr="004C5689">
        <w:rPr>
          <w:rFonts w:cstheme="minorHAnsi"/>
          <w:bCs/>
          <w:lang w:val="pl-PL"/>
        </w:rPr>
        <w:t xml:space="preserve">, uprawnień, doświadczenia i wykształcenia niezbędnych do wykonania zamówienia publicznego oraz informacją o podstawie do dysponowania tymi osobami </w:t>
      </w:r>
      <w:r w:rsidR="008A7C64" w:rsidRPr="004C5689">
        <w:rPr>
          <w:rFonts w:cstheme="minorHAnsi"/>
          <w:color w:val="000000" w:themeColor="text1"/>
          <w:lang w:val="pl-PL"/>
        </w:rPr>
        <w:t xml:space="preserve">- wzór: </w:t>
      </w:r>
      <w:r w:rsidR="008A7C64" w:rsidRPr="004C5689">
        <w:rPr>
          <w:rFonts w:cstheme="minorHAnsi"/>
          <w:b/>
          <w:lang w:val="pl-PL"/>
        </w:rPr>
        <w:t xml:space="preserve">Załącznik nr 5 </w:t>
      </w:r>
      <w:r w:rsidR="008A7C64" w:rsidRPr="004C5689">
        <w:rPr>
          <w:rFonts w:cstheme="minorHAnsi"/>
          <w:color w:val="000000" w:themeColor="text1"/>
          <w:lang w:val="pl-PL"/>
        </w:rPr>
        <w:t>do</w:t>
      </w:r>
      <w:r w:rsidR="008A7C64" w:rsidRPr="004C5689">
        <w:rPr>
          <w:rFonts w:cstheme="minorHAnsi"/>
          <w:color w:val="000000" w:themeColor="text1"/>
          <w:spacing w:val="-32"/>
          <w:lang w:val="pl-PL"/>
        </w:rPr>
        <w:t xml:space="preserve"> </w:t>
      </w:r>
      <w:r w:rsidR="008A7C64" w:rsidRPr="004C5689">
        <w:rPr>
          <w:rFonts w:cstheme="minorHAnsi"/>
          <w:color w:val="000000" w:themeColor="text1"/>
          <w:lang w:val="pl-PL"/>
        </w:rPr>
        <w:t>SWZ;</w:t>
      </w:r>
    </w:p>
    <w:p w14:paraId="6B0D053D" w14:textId="247B7B1C" w:rsidR="008D43C4" w:rsidRPr="004C5689" w:rsidRDefault="008D43C4" w:rsidP="00F06A1B">
      <w:pPr>
        <w:pStyle w:val="Akapitzlist"/>
        <w:numPr>
          <w:ilvl w:val="2"/>
          <w:numId w:val="6"/>
        </w:numPr>
        <w:ind w:left="1418" w:right="3" w:hanging="567"/>
        <w:rPr>
          <w:rFonts w:cstheme="minorHAnsi"/>
          <w:lang w:val="pl-PL"/>
        </w:rPr>
      </w:pPr>
      <w:r w:rsidRPr="004C5689">
        <w:rPr>
          <w:rFonts w:cstheme="minorHAnsi"/>
          <w:b/>
          <w:bCs/>
          <w:lang w:val="pl-PL"/>
        </w:rPr>
        <w:t>w</w:t>
      </w:r>
      <w:r w:rsidR="00D753AD" w:rsidRPr="004C5689">
        <w:rPr>
          <w:rFonts w:cstheme="minorHAnsi"/>
          <w:b/>
          <w:bCs/>
          <w:lang w:val="pl-PL"/>
        </w:rPr>
        <w:t>ykaz usług</w:t>
      </w:r>
      <w:r w:rsidR="00D753AD" w:rsidRPr="004C5689">
        <w:rPr>
          <w:rFonts w:ascii="Calibri Light" w:hAnsi="Calibri Light" w:cs="Calibri Light"/>
          <w:b/>
          <w:bCs/>
          <w:lang w:val="pl-PL"/>
        </w:rPr>
        <w:t xml:space="preserve"> </w:t>
      </w:r>
      <w:r w:rsidR="00D753AD" w:rsidRPr="004C5689">
        <w:rPr>
          <w:rFonts w:cstheme="minorHAnsi"/>
          <w:bCs/>
          <w:lang w:val="pl-PL"/>
        </w:rPr>
        <w:t>wykonanych w okresie ostatnich 3 lat</w:t>
      </w:r>
      <w:r w:rsidR="00A6391F">
        <w:rPr>
          <w:rFonts w:cstheme="minorHAnsi"/>
          <w:bCs/>
          <w:lang w:val="pl-PL"/>
        </w:rPr>
        <w:t xml:space="preserve"> przed upływem terminu składania ofert,</w:t>
      </w:r>
      <w:r w:rsidR="002A7F61">
        <w:rPr>
          <w:rFonts w:cstheme="minorHAnsi"/>
          <w:bCs/>
          <w:lang w:val="pl-PL"/>
        </w:rPr>
        <w:t xml:space="preserve">          </w:t>
      </w:r>
      <w:r w:rsidR="00A6391F">
        <w:rPr>
          <w:rFonts w:cstheme="minorHAnsi"/>
          <w:bCs/>
          <w:lang w:val="pl-PL"/>
        </w:rPr>
        <w:t xml:space="preserve"> a jeżeli okres jest prowadzenia działalności jest krótszy – w tym okresie, wraz z podaniem ich rodzaju, </w:t>
      </w:r>
      <w:r w:rsidR="002A7F61">
        <w:rPr>
          <w:rFonts w:cstheme="minorHAnsi"/>
          <w:bCs/>
          <w:lang w:val="pl-PL"/>
        </w:rPr>
        <w:t>wartości</w:t>
      </w:r>
      <w:r w:rsidR="00A6391F">
        <w:rPr>
          <w:rFonts w:cstheme="minorHAnsi"/>
          <w:bCs/>
          <w:lang w:val="pl-PL"/>
        </w:rPr>
        <w:t>, daty, miejsca wykonania i podmiotów, na rzecz których</w:t>
      </w:r>
      <w:r w:rsidR="002A7F61">
        <w:rPr>
          <w:rFonts w:cstheme="minorHAnsi"/>
          <w:bCs/>
          <w:lang w:val="pl-PL"/>
        </w:rPr>
        <w:t xml:space="preserve"> </w:t>
      </w:r>
      <w:r w:rsidR="002A7F61">
        <w:rPr>
          <w:rFonts w:cstheme="minorHAnsi"/>
          <w:color w:val="000000" w:themeColor="text1"/>
          <w:lang w:val="pl-PL"/>
        </w:rPr>
        <w:t xml:space="preserve">usługi te zostały wykonane, z złącznikiem dowodów określających czy te usługi zostały wykonane należycie,                      w szczególności informacji o tym czy usługi zostały wykonane zgodnie z przepisami i prawidłowo ukończone </w:t>
      </w:r>
      <w:r w:rsidR="00D753AD" w:rsidRPr="004C5689">
        <w:rPr>
          <w:rFonts w:cstheme="minorHAnsi"/>
          <w:color w:val="000000" w:themeColor="text1"/>
          <w:lang w:val="pl-PL"/>
        </w:rPr>
        <w:t xml:space="preserve">- wzór: </w:t>
      </w:r>
      <w:r w:rsidR="00D753AD" w:rsidRPr="004C5689">
        <w:rPr>
          <w:rFonts w:cstheme="minorHAnsi"/>
          <w:b/>
          <w:bCs/>
          <w:color w:val="000000" w:themeColor="text1"/>
          <w:lang w:val="pl-PL"/>
        </w:rPr>
        <w:t>Załącznik nr 6</w:t>
      </w:r>
      <w:r w:rsidR="00D753AD" w:rsidRPr="004C5689">
        <w:rPr>
          <w:rFonts w:cstheme="minorHAnsi"/>
          <w:color w:val="000000" w:themeColor="text1"/>
          <w:lang w:val="pl-PL"/>
        </w:rPr>
        <w:t xml:space="preserve"> do SWZ;</w:t>
      </w:r>
    </w:p>
    <w:p w14:paraId="2438A3A6" w14:textId="12B80A50" w:rsidR="00AC62F7" w:rsidRDefault="003D04E1" w:rsidP="00F06A1B">
      <w:pPr>
        <w:pStyle w:val="Akapitzlist"/>
        <w:numPr>
          <w:ilvl w:val="2"/>
          <w:numId w:val="6"/>
        </w:numPr>
        <w:ind w:left="1418" w:right="6" w:hanging="425"/>
        <w:rPr>
          <w:rFonts w:cstheme="minorHAnsi"/>
          <w:color w:val="000000" w:themeColor="text1"/>
          <w:lang w:val="pl-PL"/>
        </w:rPr>
      </w:pPr>
      <w:r w:rsidRPr="004C5689">
        <w:rPr>
          <w:rFonts w:cstheme="minorHAnsi"/>
          <w:b/>
          <w:color w:val="000000" w:themeColor="text1"/>
          <w:lang w:val="pl-PL"/>
        </w:rPr>
        <w:t>oświadczenie o aktualności informacji zawartych w oświadczeniu</w:t>
      </w:r>
      <w:r w:rsidRPr="004C5689">
        <w:rPr>
          <w:rFonts w:cstheme="minorHAnsi"/>
          <w:color w:val="000000" w:themeColor="text1"/>
          <w:lang w:val="pl-PL"/>
        </w:rPr>
        <w:t xml:space="preserve">, o którym mowa w Rozdziale XIV, pkt 6, </w:t>
      </w:r>
      <w:proofErr w:type="spellStart"/>
      <w:r w:rsidRPr="004C5689">
        <w:rPr>
          <w:rFonts w:cstheme="minorHAnsi"/>
          <w:color w:val="000000" w:themeColor="text1"/>
          <w:lang w:val="pl-PL"/>
        </w:rPr>
        <w:t>ppkt</w:t>
      </w:r>
      <w:proofErr w:type="spellEnd"/>
      <w:r w:rsidRPr="004C5689">
        <w:rPr>
          <w:rFonts w:cstheme="minorHAnsi"/>
          <w:color w:val="000000" w:themeColor="text1"/>
          <w:lang w:val="pl-PL"/>
        </w:rPr>
        <w:t xml:space="preserve"> 6.</w:t>
      </w:r>
      <w:r w:rsidR="00EB4DA3">
        <w:rPr>
          <w:rFonts w:cstheme="minorHAnsi"/>
          <w:color w:val="000000" w:themeColor="text1"/>
          <w:lang w:val="pl-PL"/>
        </w:rPr>
        <w:t>4</w:t>
      </w:r>
      <w:r w:rsidRPr="004C5689">
        <w:rPr>
          <w:rFonts w:cstheme="minorHAnsi"/>
          <w:color w:val="000000" w:themeColor="text1"/>
          <w:lang w:val="pl-PL"/>
        </w:rPr>
        <w:t xml:space="preserve">. SWZ, w zakresie podstaw wykluczenia z postępowania wskazanych przez Zamawiającego – wzór: </w:t>
      </w:r>
      <w:r w:rsidRPr="004C5689">
        <w:rPr>
          <w:rFonts w:cstheme="minorHAnsi"/>
          <w:b/>
          <w:color w:val="000000" w:themeColor="text1"/>
          <w:lang w:val="pl-PL"/>
        </w:rPr>
        <w:t xml:space="preserve">Załącznik nr </w:t>
      </w:r>
      <w:r w:rsidR="008D43C4" w:rsidRPr="004C5689">
        <w:rPr>
          <w:rFonts w:cstheme="minorHAnsi"/>
          <w:b/>
          <w:color w:val="000000" w:themeColor="text1"/>
          <w:lang w:val="pl-PL"/>
        </w:rPr>
        <w:t>7</w:t>
      </w:r>
      <w:r w:rsidR="00D753AD" w:rsidRPr="004C5689">
        <w:rPr>
          <w:rFonts w:cstheme="minorHAnsi"/>
          <w:b/>
          <w:color w:val="000000" w:themeColor="text1"/>
          <w:lang w:val="pl-PL"/>
        </w:rPr>
        <w:t xml:space="preserve"> </w:t>
      </w:r>
      <w:r w:rsidRPr="004C5689">
        <w:rPr>
          <w:rFonts w:cstheme="minorHAnsi"/>
          <w:color w:val="000000" w:themeColor="text1"/>
          <w:lang w:val="pl-PL"/>
        </w:rPr>
        <w:t>do</w:t>
      </w:r>
      <w:r w:rsidRPr="004C5689">
        <w:rPr>
          <w:rFonts w:cstheme="minorHAnsi"/>
          <w:color w:val="000000" w:themeColor="text1"/>
          <w:spacing w:val="3"/>
          <w:lang w:val="pl-PL"/>
        </w:rPr>
        <w:t xml:space="preserve"> </w:t>
      </w:r>
      <w:r w:rsidRPr="004C5689">
        <w:rPr>
          <w:rFonts w:cstheme="minorHAnsi"/>
          <w:color w:val="000000" w:themeColor="text1"/>
          <w:lang w:val="pl-PL"/>
        </w:rPr>
        <w:t>SWZ</w:t>
      </w:r>
      <w:r w:rsidR="00A6391F">
        <w:rPr>
          <w:rFonts w:cstheme="minorHAnsi"/>
          <w:color w:val="000000" w:themeColor="text1"/>
          <w:lang w:val="pl-PL"/>
        </w:rPr>
        <w:t>;</w:t>
      </w:r>
    </w:p>
    <w:p w14:paraId="348D2301" w14:textId="2E61F41C" w:rsidR="00A6391F" w:rsidRPr="004C5689" w:rsidRDefault="00E35537" w:rsidP="00F06A1B">
      <w:pPr>
        <w:pStyle w:val="Akapitzlist"/>
        <w:numPr>
          <w:ilvl w:val="2"/>
          <w:numId w:val="6"/>
        </w:numPr>
        <w:ind w:left="1418" w:right="6" w:hanging="425"/>
        <w:rPr>
          <w:rFonts w:cstheme="minorHAnsi"/>
          <w:color w:val="000000" w:themeColor="text1"/>
          <w:lang w:val="pl-PL"/>
        </w:rPr>
      </w:pPr>
      <w:r>
        <w:rPr>
          <w:rFonts w:cstheme="minorHAnsi"/>
          <w:b/>
          <w:color w:val="000000" w:themeColor="text1"/>
          <w:lang w:val="pl-PL"/>
        </w:rPr>
        <w:t>o</w:t>
      </w:r>
      <w:r w:rsidR="00A6391F">
        <w:rPr>
          <w:rFonts w:cstheme="minorHAnsi"/>
          <w:b/>
          <w:color w:val="000000" w:themeColor="text1"/>
          <w:lang w:val="pl-PL"/>
        </w:rPr>
        <w:t>świadczeni</w:t>
      </w:r>
      <w:r w:rsidR="009D0DDA">
        <w:rPr>
          <w:rFonts w:cstheme="minorHAnsi"/>
          <w:b/>
          <w:color w:val="000000" w:themeColor="text1"/>
          <w:lang w:val="pl-PL"/>
        </w:rPr>
        <w:t>e</w:t>
      </w:r>
      <w:r w:rsidR="00A6391F">
        <w:rPr>
          <w:rFonts w:cstheme="minorHAnsi"/>
          <w:b/>
          <w:color w:val="000000" w:themeColor="text1"/>
          <w:lang w:val="pl-PL"/>
        </w:rPr>
        <w:t xml:space="preserve"> Wykonawcy </w:t>
      </w:r>
      <w:r w:rsidR="00A6391F">
        <w:rPr>
          <w:rFonts w:cstheme="minorHAnsi"/>
          <w:bCs/>
          <w:color w:val="000000" w:themeColor="text1"/>
          <w:lang w:val="pl-PL"/>
        </w:rPr>
        <w:t xml:space="preserve">– wzór </w:t>
      </w:r>
      <w:r w:rsidR="00A6391F">
        <w:rPr>
          <w:rFonts w:cstheme="minorHAnsi"/>
          <w:b/>
          <w:color w:val="000000" w:themeColor="text1"/>
          <w:lang w:val="pl-PL"/>
        </w:rPr>
        <w:t xml:space="preserve">Załącznik nr </w:t>
      </w:r>
      <w:r w:rsidR="00E426BC">
        <w:rPr>
          <w:rFonts w:cstheme="minorHAnsi"/>
          <w:b/>
          <w:color w:val="000000" w:themeColor="text1"/>
          <w:lang w:val="pl-PL"/>
        </w:rPr>
        <w:t>9</w:t>
      </w:r>
      <w:r w:rsidR="00A6391F">
        <w:rPr>
          <w:rFonts w:cstheme="minorHAnsi"/>
          <w:b/>
          <w:color w:val="000000" w:themeColor="text1"/>
          <w:lang w:val="pl-PL"/>
        </w:rPr>
        <w:t xml:space="preserve"> </w:t>
      </w:r>
      <w:r w:rsidR="00A6391F">
        <w:rPr>
          <w:rFonts w:cstheme="minorHAnsi"/>
          <w:bCs/>
          <w:color w:val="000000" w:themeColor="text1"/>
          <w:lang w:val="pl-PL"/>
        </w:rPr>
        <w:t>do SWZ.</w:t>
      </w:r>
      <w:r w:rsidR="00A6391F">
        <w:rPr>
          <w:rFonts w:cstheme="minorHAnsi"/>
          <w:b/>
          <w:color w:val="000000" w:themeColor="text1"/>
          <w:lang w:val="pl-PL"/>
        </w:rPr>
        <w:t xml:space="preserve"> </w:t>
      </w:r>
    </w:p>
    <w:p w14:paraId="6B9453C1" w14:textId="3322284C" w:rsidR="00AC62F7" w:rsidRPr="004C5689" w:rsidRDefault="003D04E1" w:rsidP="00F06A1B">
      <w:pPr>
        <w:pStyle w:val="Akapitzlist"/>
        <w:numPr>
          <w:ilvl w:val="1"/>
          <w:numId w:val="6"/>
        </w:numPr>
        <w:ind w:left="993" w:right="6" w:hanging="426"/>
        <w:rPr>
          <w:rFonts w:cstheme="minorHAnsi"/>
          <w:lang w:val="pl-PL"/>
        </w:rPr>
      </w:pPr>
      <w:r w:rsidRPr="004C5689">
        <w:rPr>
          <w:rFonts w:cstheme="minorHAnsi"/>
          <w:lang w:val="pl-PL"/>
        </w:rPr>
        <w:t xml:space="preserve">Jeżeli Wykonawca ma siedzibę lub miejsce zamieszkania poza terytorium Rzeczypospolitej Polskiej, zamiast dokumentu, o których mowa w pkt 4 </w:t>
      </w:r>
      <w:proofErr w:type="spellStart"/>
      <w:r w:rsidRPr="004C5689">
        <w:rPr>
          <w:rFonts w:cstheme="minorHAnsi"/>
          <w:lang w:val="pl-PL"/>
        </w:rPr>
        <w:t>ppkt</w:t>
      </w:r>
      <w:proofErr w:type="spellEnd"/>
      <w:r w:rsidRPr="004C5689">
        <w:rPr>
          <w:rFonts w:cstheme="minorHAnsi"/>
          <w:lang w:val="pl-PL"/>
        </w:rPr>
        <w:t xml:space="preserve"> 4.2,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 .</w:t>
      </w:r>
    </w:p>
    <w:p w14:paraId="345E0322" w14:textId="4070AC0C" w:rsidR="00AC62F7" w:rsidRPr="004C5689" w:rsidRDefault="003D04E1" w:rsidP="00F06A1B">
      <w:pPr>
        <w:pStyle w:val="Akapitzlist"/>
        <w:numPr>
          <w:ilvl w:val="1"/>
          <w:numId w:val="6"/>
        </w:numPr>
        <w:ind w:left="993" w:right="6" w:hanging="426"/>
        <w:rPr>
          <w:rFonts w:cstheme="minorHAnsi"/>
          <w:lang w:val="pl-PL"/>
        </w:rPr>
      </w:pPr>
      <w:r w:rsidRPr="004C5689">
        <w:rPr>
          <w:rFonts w:cstheme="minorHAnsi"/>
          <w:lang w:val="pl-PL"/>
        </w:rPr>
        <w:t xml:space="preserve">Jeżeli w kraju, w którym Wykonawca ma siedzibę lub miejsce zamieszkania, nie wydaje się dokumentów, o których mowa w pkt 4 </w:t>
      </w:r>
      <w:proofErr w:type="spellStart"/>
      <w:r w:rsidRPr="004C5689">
        <w:rPr>
          <w:rFonts w:cstheme="minorHAnsi"/>
          <w:lang w:val="pl-PL"/>
        </w:rPr>
        <w:t>ppkt</w:t>
      </w:r>
      <w:proofErr w:type="spellEnd"/>
      <w:r w:rsidRPr="004C5689">
        <w:rPr>
          <w:rFonts w:cstheme="minorHAnsi"/>
          <w:lang w:val="pl-PL"/>
        </w:rPr>
        <w:t xml:space="preserve"> 4.2,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w:t>
      </w:r>
    </w:p>
    <w:p w14:paraId="15AAF81C" w14:textId="77777777" w:rsidR="00AC62F7" w:rsidRPr="004C5689" w:rsidRDefault="003D04E1" w:rsidP="00F06A1B">
      <w:pPr>
        <w:pStyle w:val="Akapitzlist"/>
        <w:numPr>
          <w:ilvl w:val="1"/>
          <w:numId w:val="6"/>
        </w:numPr>
        <w:ind w:left="993" w:right="6" w:hanging="426"/>
        <w:rPr>
          <w:rFonts w:cstheme="minorHAnsi"/>
          <w:lang w:val="pl-PL"/>
        </w:rPr>
      </w:pPr>
      <w:r w:rsidRPr="004C5689">
        <w:rPr>
          <w:rFonts w:cstheme="minorHAnsi"/>
          <w:lang w:val="pl-PL"/>
        </w:rPr>
        <w:t xml:space="preserve">Wykonawca nie jest zobowiązany do złożenia podmiotowych środków dowodowych, które </w:t>
      </w:r>
      <w:r w:rsidRPr="004C5689">
        <w:rPr>
          <w:rFonts w:cstheme="minorHAnsi"/>
          <w:lang w:val="pl-PL"/>
        </w:rPr>
        <w:lastRenderedPageBreak/>
        <w:t>Zamawiający posiada, jeżeli Wykonawca wskaże te środki oraz potwierdzi ich prawidłowość i aktualność.</w:t>
      </w:r>
    </w:p>
    <w:p w14:paraId="5AFD0BF5" w14:textId="77777777" w:rsidR="00AC62F7" w:rsidRPr="004C5689" w:rsidRDefault="003D04E1" w:rsidP="00F06A1B">
      <w:pPr>
        <w:pStyle w:val="Akapitzlist"/>
        <w:numPr>
          <w:ilvl w:val="1"/>
          <w:numId w:val="6"/>
        </w:numPr>
        <w:ind w:left="993" w:right="6" w:hanging="426"/>
        <w:rPr>
          <w:rFonts w:cstheme="minorHAnsi"/>
          <w:lang w:val="pl-PL"/>
        </w:rPr>
      </w:pPr>
      <w:r w:rsidRPr="004C5689">
        <w:rPr>
          <w:rFonts w:cstheme="minorHAnsi"/>
          <w:lang w:val="pl-PL"/>
        </w:rPr>
        <w:t>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38C0A247" w14:textId="734C6F8D" w:rsidR="00AC62F7" w:rsidRPr="004C5689" w:rsidRDefault="003D04E1" w:rsidP="00F06A1B">
      <w:pPr>
        <w:pStyle w:val="Akapitzlist"/>
        <w:numPr>
          <w:ilvl w:val="1"/>
          <w:numId w:val="6"/>
        </w:numPr>
        <w:ind w:left="993" w:right="6" w:hanging="426"/>
        <w:rPr>
          <w:rFonts w:cstheme="minorHAnsi"/>
          <w:lang w:val="pl-PL"/>
        </w:rPr>
      </w:pPr>
      <w:r w:rsidRPr="004C5689">
        <w:rPr>
          <w:rFonts w:cstheme="minorHAnsi"/>
          <w:lang w:val="pl-PL"/>
        </w:rPr>
        <w:t>Jeżeli jest to niezbędne do zapewnienia odpowiedniego przebiegu postępowania o udzielenie zamówienia Zamawiający może na każdym etapie postępowania, wezwać Wykonawców do</w:t>
      </w:r>
      <w:r w:rsidR="00333008" w:rsidRPr="004C5689">
        <w:rPr>
          <w:rFonts w:cstheme="minorHAnsi"/>
          <w:lang w:val="pl-PL"/>
        </w:rPr>
        <w:t xml:space="preserve"> </w:t>
      </w:r>
      <w:r w:rsidRPr="004C5689">
        <w:rPr>
          <w:rFonts w:cstheme="minorHAnsi"/>
          <w:lang w:val="pl-PL"/>
        </w:rPr>
        <w:t>złożenia wszystkich lub niektórych podmiotowych środków dowodowych, aktualnych na dzień ich</w:t>
      </w:r>
      <w:r w:rsidRPr="004C5689">
        <w:rPr>
          <w:rFonts w:cstheme="minorHAnsi"/>
          <w:spacing w:val="-1"/>
          <w:lang w:val="pl-PL"/>
        </w:rPr>
        <w:t xml:space="preserve"> </w:t>
      </w:r>
      <w:r w:rsidRPr="004C5689">
        <w:rPr>
          <w:rFonts w:cstheme="minorHAnsi"/>
          <w:lang w:val="pl-PL"/>
        </w:rPr>
        <w:t>złożenia.</w:t>
      </w:r>
    </w:p>
    <w:p w14:paraId="511E4353" w14:textId="77777777" w:rsidR="00AC62F7" w:rsidRPr="004C5689" w:rsidRDefault="003D04E1" w:rsidP="00F06A1B">
      <w:pPr>
        <w:pStyle w:val="Akapitzlist"/>
        <w:numPr>
          <w:ilvl w:val="1"/>
          <w:numId w:val="6"/>
        </w:numPr>
        <w:ind w:left="993" w:right="6" w:hanging="426"/>
        <w:rPr>
          <w:rFonts w:cstheme="minorHAnsi"/>
          <w:lang w:val="pl-PL"/>
        </w:rPr>
      </w:pPr>
      <w:r w:rsidRPr="004C5689">
        <w:rPr>
          <w:rFonts w:cstheme="minorHAnsi"/>
          <w:lang w:val="pl-PL"/>
        </w:rPr>
        <w:t>Jeżeli Wykonawca nie złożył oświadczenia o braku podstaw wykluczenia i spełnianiu warunków udziału w postępowaniu, podmiotowych środków dowodowych, innych dokumentów lub oświadczeń składanych w postępowaniu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1109B693" w14:textId="77777777" w:rsidR="00AC62F7" w:rsidRPr="004C5689" w:rsidRDefault="003D04E1" w:rsidP="00F06A1B">
      <w:pPr>
        <w:pStyle w:val="Akapitzlist"/>
        <w:numPr>
          <w:ilvl w:val="1"/>
          <w:numId w:val="6"/>
        </w:numPr>
        <w:ind w:left="993" w:right="6" w:hanging="426"/>
        <w:rPr>
          <w:rFonts w:cstheme="minorHAnsi"/>
          <w:lang w:val="pl-PL"/>
        </w:rPr>
      </w:pPr>
      <w:r w:rsidRPr="004C5689">
        <w:rPr>
          <w:rFonts w:cstheme="minorHAnsi"/>
          <w:lang w:val="pl-PL"/>
        </w:rPr>
        <w:t>Zamawiający może żądać od Wykonawców wyjaśnień dotyczących treści oświadczenia o braku podstaw wykluczenia i spełnianiu warunków udziału w postępowaniu lub złożonych podmiotowych środków dowodowych lub innych dokumentów lub oświadczeń składanych w postępowaniu.</w:t>
      </w:r>
    </w:p>
    <w:p w14:paraId="3CADDCB3" w14:textId="02440398" w:rsidR="00AC62F7" w:rsidRPr="004C5689" w:rsidRDefault="003D04E1" w:rsidP="00F06A1B">
      <w:pPr>
        <w:pStyle w:val="Akapitzlist"/>
        <w:numPr>
          <w:ilvl w:val="1"/>
          <w:numId w:val="6"/>
        </w:numPr>
        <w:ind w:left="993" w:right="6" w:hanging="426"/>
        <w:rPr>
          <w:rFonts w:cstheme="minorHAnsi"/>
          <w:lang w:val="pl-PL"/>
        </w:rPr>
      </w:pPr>
      <w:r w:rsidRPr="004C5689">
        <w:rPr>
          <w:rFonts w:cstheme="minorHAnsi"/>
          <w:lang w:val="pl-PL"/>
        </w:rPr>
        <w:t>Jeżeli złożone przez Wykonawcę oświadczenie o braku podstaw wykluczenia i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w:t>
      </w:r>
      <w:r w:rsidR="00333008" w:rsidRPr="004C5689">
        <w:rPr>
          <w:rFonts w:cstheme="minorHAnsi"/>
          <w:lang w:val="pl-PL"/>
        </w:rPr>
        <w:t xml:space="preserve"> </w:t>
      </w:r>
      <w:r w:rsidRPr="004C5689">
        <w:rPr>
          <w:rFonts w:cstheme="minorHAnsi"/>
          <w:lang w:val="pl-PL"/>
        </w:rPr>
        <w:t>w</w:t>
      </w:r>
      <w:r w:rsidR="00333008" w:rsidRPr="004C5689">
        <w:rPr>
          <w:rFonts w:cstheme="minorHAnsi"/>
          <w:lang w:val="pl-PL"/>
        </w:rPr>
        <w:t> </w:t>
      </w:r>
      <w:r w:rsidRPr="004C5689">
        <w:rPr>
          <w:rFonts w:cstheme="minorHAnsi"/>
          <w:lang w:val="pl-PL"/>
        </w:rPr>
        <w:t>postępowaniu lub braku podstaw wykluczenia, o przedstawienie takich informacji lub</w:t>
      </w:r>
      <w:r w:rsidRPr="004C5689">
        <w:rPr>
          <w:rFonts w:cstheme="minorHAnsi"/>
          <w:spacing w:val="-1"/>
          <w:lang w:val="pl-PL"/>
        </w:rPr>
        <w:t xml:space="preserve"> </w:t>
      </w:r>
      <w:r w:rsidRPr="004C5689">
        <w:rPr>
          <w:rFonts w:cstheme="minorHAnsi"/>
          <w:lang w:val="pl-PL"/>
        </w:rPr>
        <w:t>dokumentów.</w:t>
      </w:r>
    </w:p>
    <w:p w14:paraId="64BBAB64" w14:textId="5161EB52" w:rsidR="00715E08" w:rsidRPr="009D0DDA" w:rsidRDefault="003D04E1" w:rsidP="00F06A1B">
      <w:pPr>
        <w:pStyle w:val="Akapitzlist"/>
        <w:numPr>
          <w:ilvl w:val="1"/>
          <w:numId w:val="6"/>
        </w:numPr>
        <w:ind w:left="993" w:right="6" w:hanging="426"/>
        <w:rPr>
          <w:rFonts w:cstheme="minorHAnsi"/>
          <w:lang w:val="pl-PL"/>
        </w:rPr>
      </w:pPr>
      <w:r w:rsidRPr="004C5689">
        <w:rPr>
          <w:rFonts w:cstheme="minorHAnsi"/>
          <w:lang w:val="pl-PL"/>
        </w:rPr>
        <w:t>Zamawiający nie wezwie do złożenia podmiotowych środków dowodowych, jeżeli może je uzyskać za pomocą bezpłatnych i ogólnodostępnych baz danych, w szczególności rejestrów publicznych w rozumieniu Ustawy z dnia 17 lutego 2005 roku o informatyzacji działalności podmiotów realizujących zadania publiczne (</w:t>
      </w:r>
      <w:proofErr w:type="spellStart"/>
      <w:r w:rsidR="00816ABA">
        <w:rPr>
          <w:rFonts w:cstheme="minorHAnsi"/>
          <w:lang w:val="pl-PL"/>
        </w:rPr>
        <w:t>t.j</w:t>
      </w:r>
      <w:proofErr w:type="spellEnd"/>
      <w:r w:rsidR="00816ABA">
        <w:rPr>
          <w:rFonts w:cstheme="minorHAnsi"/>
          <w:lang w:val="pl-PL"/>
        </w:rPr>
        <w:t>.</w:t>
      </w:r>
      <w:r w:rsidR="009D0DDA">
        <w:rPr>
          <w:rFonts w:cstheme="minorHAnsi"/>
          <w:lang w:val="pl-PL"/>
        </w:rPr>
        <w:t xml:space="preserve"> </w:t>
      </w:r>
      <w:hyperlink r:id="rId12" w:anchor="/act/17181936/3505011" w:history="1">
        <w:r w:rsidR="00816ABA" w:rsidRPr="00816ABA">
          <w:rPr>
            <w:rStyle w:val="Hipercze"/>
            <w:color w:val="auto"/>
            <w:u w:val="none"/>
          </w:rPr>
          <w:t>Dz.U.2024.307</w:t>
        </w:r>
      </w:hyperlink>
      <w:r w:rsidR="00816ABA">
        <w:t>).</w:t>
      </w:r>
    </w:p>
    <w:p w14:paraId="4CA93A56" w14:textId="5B2D11DD" w:rsidR="00AC62F7" w:rsidRDefault="003D04E1" w:rsidP="00F06A1B">
      <w:pPr>
        <w:pStyle w:val="Nagwek3"/>
        <w:numPr>
          <w:ilvl w:val="0"/>
          <w:numId w:val="6"/>
        </w:numPr>
        <w:spacing w:before="120"/>
        <w:ind w:left="993" w:right="3" w:hanging="567"/>
        <w:jc w:val="both"/>
        <w:rPr>
          <w:rFonts w:cstheme="minorHAnsi"/>
          <w:lang w:val="pl-PL"/>
        </w:rPr>
      </w:pPr>
      <w:bookmarkStart w:id="24" w:name="_Toc184907236"/>
      <w:r w:rsidRPr="004C5689">
        <w:rPr>
          <w:rFonts w:cstheme="minorHAnsi"/>
          <w:lang w:val="pl-PL"/>
        </w:rPr>
        <w:t>INFORMACJA O ŚRODKACH KOMUNIKACJI ELEKTRONICZNEJ, PRZY UŻYCIU KTÓRYCH ZAMAWIAJĄCY BĘDZIE KOMUNIKOWAŁ SIĘ Z WYKONAWCAMI, ORAZ INFORMACJE O WYMAGANIACH TECHNICZNYCH I ORGANIZACYJNYCH SPORZĄDZANIA, WYSYŁANIA I ODBIERANIA KORESPONDENCJI</w:t>
      </w:r>
      <w:r w:rsidRPr="004C5689">
        <w:rPr>
          <w:rFonts w:cstheme="minorHAnsi"/>
          <w:spacing w:val="3"/>
          <w:lang w:val="pl-PL"/>
        </w:rPr>
        <w:t xml:space="preserve"> </w:t>
      </w:r>
      <w:r w:rsidRPr="004C5689">
        <w:rPr>
          <w:rFonts w:cstheme="minorHAnsi"/>
          <w:lang w:val="pl-PL"/>
        </w:rPr>
        <w:t>ELEKTRONICZNEJ</w:t>
      </w:r>
      <w:bookmarkEnd w:id="24"/>
      <w:r w:rsidRPr="004C5689">
        <w:rPr>
          <w:rFonts w:cstheme="minorHAnsi"/>
          <w:lang w:val="pl-PL"/>
        </w:rPr>
        <w:t xml:space="preserve"> </w:t>
      </w:r>
    </w:p>
    <w:p w14:paraId="00A4A5FC" w14:textId="238566F8" w:rsidR="00C33A6A" w:rsidRPr="00C33A6A" w:rsidRDefault="00C33A6A" w:rsidP="00C33A6A">
      <w:pPr>
        <w:pStyle w:val="Nagwek3"/>
        <w:spacing w:before="120" w:after="120"/>
        <w:ind w:left="1134" w:hanging="141"/>
        <w:jc w:val="both"/>
        <w:rPr>
          <w:rFonts w:cstheme="minorHAnsi"/>
          <w:u w:val="single"/>
        </w:rPr>
      </w:pPr>
      <w:bookmarkStart w:id="25" w:name="_Toc184907237"/>
      <w:proofErr w:type="spellStart"/>
      <w:r w:rsidRPr="00BC53B9">
        <w:rPr>
          <w:bCs w:val="0"/>
          <w:u w:val="single"/>
        </w:rPr>
        <w:t>Dotyczy</w:t>
      </w:r>
      <w:proofErr w:type="spellEnd"/>
      <w:r w:rsidRPr="00BC53B9">
        <w:rPr>
          <w:bCs w:val="0"/>
          <w:u w:val="single"/>
        </w:rPr>
        <w:t xml:space="preserve"> </w:t>
      </w:r>
      <w:proofErr w:type="spellStart"/>
      <w:r w:rsidRPr="00BC53B9">
        <w:rPr>
          <w:bCs w:val="0"/>
          <w:u w:val="single"/>
        </w:rPr>
        <w:t>wszystkich</w:t>
      </w:r>
      <w:proofErr w:type="spellEnd"/>
      <w:r w:rsidRPr="00BC53B9">
        <w:rPr>
          <w:bCs w:val="0"/>
          <w:u w:val="single"/>
        </w:rPr>
        <w:t xml:space="preserve"> </w:t>
      </w:r>
      <w:proofErr w:type="spellStart"/>
      <w:r w:rsidRPr="00BC53B9">
        <w:rPr>
          <w:bCs w:val="0"/>
          <w:u w:val="single"/>
        </w:rPr>
        <w:t>części</w:t>
      </w:r>
      <w:proofErr w:type="spellEnd"/>
      <w:r w:rsidRPr="00BC53B9">
        <w:rPr>
          <w:bCs w:val="0"/>
          <w:u w:val="single"/>
        </w:rPr>
        <w:t xml:space="preserve"> </w:t>
      </w:r>
      <w:proofErr w:type="spellStart"/>
      <w:r w:rsidRPr="00BC53B9">
        <w:rPr>
          <w:bCs w:val="0"/>
          <w:u w:val="single"/>
        </w:rPr>
        <w:t>zamówienia</w:t>
      </w:r>
      <w:proofErr w:type="spellEnd"/>
      <w:r>
        <w:rPr>
          <w:bCs w:val="0"/>
          <w:u w:val="single"/>
        </w:rPr>
        <w:t>.</w:t>
      </w:r>
      <w:bookmarkEnd w:id="25"/>
    </w:p>
    <w:p w14:paraId="132FCD36" w14:textId="77777777" w:rsidR="00AC62F7" w:rsidRPr="004C5689" w:rsidRDefault="003D04E1" w:rsidP="00F06A1B">
      <w:pPr>
        <w:pStyle w:val="Akapitzlist"/>
        <w:numPr>
          <w:ilvl w:val="1"/>
          <w:numId w:val="6"/>
        </w:numPr>
        <w:ind w:left="993" w:right="3" w:hanging="426"/>
        <w:rPr>
          <w:rFonts w:cstheme="minorHAnsi"/>
          <w:lang w:val="pl-PL"/>
        </w:rPr>
      </w:pPr>
      <w:r w:rsidRPr="004C5689">
        <w:rPr>
          <w:rFonts w:cstheme="minorHAnsi"/>
          <w:lang w:val="pl-PL"/>
        </w:rPr>
        <w:t>Postępowanie prowadzone jest w języku polskim w formie elektronicznej za pośrednictwem</w:t>
      </w:r>
      <w:r w:rsidRPr="004C5689">
        <w:rPr>
          <w:rFonts w:cstheme="minorHAnsi"/>
          <w:color w:val="006FC0"/>
          <w:u w:val="single" w:color="006FC0"/>
          <w:lang w:val="pl-PL"/>
        </w:rPr>
        <w:t xml:space="preserve"> platformazakupowa.pl</w:t>
      </w:r>
      <w:r w:rsidRPr="004C5689">
        <w:rPr>
          <w:rFonts w:cstheme="minorHAnsi"/>
          <w:color w:val="006FC0"/>
          <w:lang w:val="pl-PL"/>
        </w:rPr>
        <w:t xml:space="preserve"> </w:t>
      </w:r>
      <w:r w:rsidRPr="004C5689">
        <w:rPr>
          <w:rFonts w:cstheme="minorHAnsi"/>
          <w:lang w:val="pl-PL"/>
        </w:rPr>
        <w:t>zwaną</w:t>
      </w:r>
      <w:r w:rsidRPr="004C5689">
        <w:rPr>
          <w:rFonts w:cstheme="minorHAnsi"/>
          <w:color w:val="006FC0"/>
          <w:lang w:val="pl-PL"/>
        </w:rPr>
        <w:t xml:space="preserve"> </w:t>
      </w:r>
      <w:r w:rsidRPr="004C5689">
        <w:rPr>
          <w:rFonts w:cstheme="minorHAnsi"/>
          <w:lang w:val="pl-PL"/>
        </w:rPr>
        <w:t>dalej: „Platforma”, pod adresem:</w:t>
      </w:r>
      <w:r w:rsidRPr="004C5689">
        <w:rPr>
          <w:rFonts w:cstheme="minorHAnsi"/>
          <w:color w:val="006FC0"/>
          <w:spacing w:val="-15"/>
          <w:lang w:val="pl-PL"/>
        </w:rPr>
        <w:t xml:space="preserve"> </w:t>
      </w:r>
      <w:r w:rsidRPr="004C5689">
        <w:rPr>
          <w:rFonts w:cstheme="minorHAnsi"/>
          <w:color w:val="006FC0"/>
          <w:u w:val="single" w:color="006FC0"/>
          <w:lang w:val="pl-PL"/>
        </w:rPr>
        <w:t>https://platformazakupowa.pl/lwowekslaski.</w:t>
      </w:r>
    </w:p>
    <w:p w14:paraId="2BE05BEC" w14:textId="77777777" w:rsidR="00AC62F7" w:rsidRPr="004C5689" w:rsidRDefault="003D04E1" w:rsidP="00F06A1B">
      <w:pPr>
        <w:pStyle w:val="Akapitzlist"/>
        <w:numPr>
          <w:ilvl w:val="1"/>
          <w:numId w:val="6"/>
        </w:numPr>
        <w:ind w:left="993" w:right="3" w:hanging="426"/>
        <w:rPr>
          <w:rFonts w:cstheme="minorHAnsi"/>
          <w:lang w:val="pl-PL"/>
        </w:rPr>
      </w:pPr>
      <w:r w:rsidRPr="004C5689">
        <w:rPr>
          <w:rFonts w:cstheme="minorHAnsi"/>
          <w:lang w:val="pl-PL"/>
        </w:rPr>
        <w:t>Zamawiający nie przewiduje sposobu komunikowania się z Wykonawcami w inny sposób niż przy użyciu środków komunikacji elektronicznej wskazanych w</w:t>
      </w:r>
      <w:r w:rsidRPr="004C5689">
        <w:rPr>
          <w:rFonts w:cstheme="minorHAnsi"/>
          <w:spacing w:val="-3"/>
          <w:lang w:val="pl-PL"/>
        </w:rPr>
        <w:t xml:space="preserve"> </w:t>
      </w:r>
      <w:r w:rsidRPr="004C5689">
        <w:rPr>
          <w:rFonts w:cstheme="minorHAnsi"/>
          <w:lang w:val="pl-PL"/>
        </w:rPr>
        <w:t>SWZ.</w:t>
      </w:r>
    </w:p>
    <w:p w14:paraId="59333544" w14:textId="77777777" w:rsidR="00AC62F7" w:rsidRPr="004C5689" w:rsidRDefault="003D04E1" w:rsidP="00F06A1B">
      <w:pPr>
        <w:pStyle w:val="Akapitzlist"/>
        <w:numPr>
          <w:ilvl w:val="1"/>
          <w:numId w:val="6"/>
        </w:numPr>
        <w:ind w:left="993" w:right="3" w:hanging="426"/>
        <w:rPr>
          <w:rFonts w:cstheme="minorHAnsi"/>
          <w:lang w:val="pl-PL"/>
        </w:rPr>
      </w:pPr>
      <w:r w:rsidRPr="004C5689">
        <w:rPr>
          <w:rFonts w:cstheme="minorHAnsi"/>
          <w:lang w:val="pl-PL"/>
        </w:rPr>
        <w:t>Funkcjonalność Platformy gwarantuje złożenie przez Wykonawcę w postępowaniu zaszyfrowanej oferty wraz z załącznikami, w sposób uniemożliwiający Zamawiającemu zapoznanie się z treścią oferty przed upływem terminu składania ofert.</w:t>
      </w:r>
    </w:p>
    <w:p w14:paraId="1C8F44F3" w14:textId="77777777" w:rsidR="00AC62F7" w:rsidRPr="004C5689" w:rsidRDefault="003D04E1" w:rsidP="00F06A1B">
      <w:pPr>
        <w:pStyle w:val="Akapitzlist"/>
        <w:numPr>
          <w:ilvl w:val="1"/>
          <w:numId w:val="6"/>
        </w:numPr>
        <w:ind w:left="993" w:right="3" w:hanging="426"/>
        <w:rPr>
          <w:rFonts w:cstheme="minorHAnsi"/>
          <w:lang w:val="pl-PL"/>
        </w:rPr>
      </w:pPr>
      <w:r w:rsidRPr="004C5689">
        <w:rPr>
          <w:rFonts w:cstheme="minorHAnsi"/>
          <w:lang w:val="pl-PL"/>
        </w:rPr>
        <w:t xml:space="preserve">W toku prowadzonego postępowania komunikacja między Wykonawcami a Zamawiającym prowadzona będzie za pośrednictwem Platformy. Wszelkie oświadczenia, wnioski, zawiadomienia oraz informacje, przekazywane będą za pośrednictwem formularza „Wyślij wiadomość do zamawiającego”. Za datę przekazania (wpływu) oświadczeń, wniosków, zawiadomień oraz informacji przyjmuje się datę ich przesłania za pośrednictwem Platformy poprzez kliknięcie przycisku „Wyślij wiadomość do zamawiającego”, po którym pojawi się komunikat, że wiadomość została </w:t>
      </w:r>
      <w:r w:rsidRPr="004C5689">
        <w:rPr>
          <w:rFonts w:cstheme="minorHAnsi"/>
          <w:lang w:val="pl-PL"/>
        </w:rPr>
        <w:lastRenderedPageBreak/>
        <w:t>wysłana do</w:t>
      </w:r>
      <w:r w:rsidRPr="004C5689">
        <w:rPr>
          <w:rFonts w:cstheme="minorHAnsi"/>
          <w:spacing w:val="-22"/>
          <w:lang w:val="pl-PL"/>
        </w:rPr>
        <w:t xml:space="preserve"> </w:t>
      </w:r>
      <w:r w:rsidRPr="004C5689">
        <w:rPr>
          <w:rFonts w:cstheme="minorHAnsi"/>
          <w:lang w:val="pl-PL"/>
        </w:rPr>
        <w:t>Zamawiającego.</w:t>
      </w:r>
    </w:p>
    <w:p w14:paraId="3F54F08D" w14:textId="77777777" w:rsidR="00AC62F7" w:rsidRPr="004C5689" w:rsidRDefault="003D04E1" w:rsidP="00F06A1B">
      <w:pPr>
        <w:pStyle w:val="Akapitzlist"/>
        <w:numPr>
          <w:ilvl w:val="1"/>
          <w:numId w:val="6"/>
        </w:numPr>
        <w:ind w:left="993" w:right="3" w:hanging="426"/>
        <w:rPr>
          <w:rFonts w:cstheme="minorHAnsi"/>
          <w:lang w:val="pl-PL"/>
        </w:rPr>
      </w:pPr>
      <w:r w:rsidRPr="004C5689">
        <w:rPr>
          <w:rFonts w:cstheme="minorHAnsi"/>
          <w:lang w:val="pl-PL"/>
        </w:rPr>
        <w:t>Zamawiający będzie przekazywał Wykonawcom informacje w postaci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postaci elektronicznej za pośrednictwem platformy do konkretnego</w:t>
      </w:r>
      <w:r w:rsidRPr="004C5689">
        <w:rPr>
          <w:rFonts w:cstheme="minorHAnsi"/>
          <w:spacing w:val="-4"/>
          <w:lang w:val="pl-PL"/>
        </w:rPr>
        <w:t xml:space="preserve"> </w:t>
      </w:r>
      <w:r w:rsidRPr="004C5689">
        <w:rPr>
          <w:rFonts w:cstheme="minorHAnsi"/>
          <w:lang w:val="pl-PL"/>
        </w:rPr>
        <w:t>Wykonawcy.</w:t>
      </w:r>
    </w:p>
    <w:p w14:paraId="389D15A2" w14:textId="77777777" w:rsidR="00AC62F7" w:rsidRPr="004C5689" w:rsidRDefault="003D04E1" w:rsidP="00F06A1B">
      <w:pPr>
        <w:pStyle w:val="Akapitzlist"/>
        <w:numPr>
          <w:ilvl w:val="1"/>
          <w:numId w:val="6"/>
        </w:numPr>
        <w:ind w:left="993" w:right="3" w:hanging="426"/>
        <w:rPr>
          <w:rFonts w:cstheme="minorHAnsi"/>
          <w:lang w:val="pl-PL"/>
        </w:rPr>
      </w:pPr>
      <w:r w:rsidRPr="004C5689">
        <w:rPr>
          <w:rFonts w:cstheme="minorHAnsi"/>
          <w:lang w:val="pl-PL"/>
        </w:rPr>
        <w:t>Wykonawca jako podmiot profesjonalny ma obowiązek sprawdzania komunikatów i wiadomości przesłanych przez Zamawiającego bezpośrednio na Platformie, gdyż system powiadomień może ulec awarii lub powiadomienie może trafić do folderu</w:t>
      </w:r>
      <w:r w:rsidRPr="004C5689">
        <w:rPr>
          <w:rFonts w:cstheme="minorHAnsi"/>
          <w:spacing w:val="1"/>
          <w:lang w:val="pl-PL"/>
        </w:rPr>
        <w:t xml:space="preserve"> </w:t>
      </w:r>
      <w:r w:rsidRPr="004C5689">
        <w:rPr>
          <w:rFonts w:cstheme="minorHAnsi"/>
          <w:lang w:val="pl-PL"/>
        </w:rPr>
        <w:t>SPAM.</w:t>
      </w:r>
    </w:p>
    <w:p w14:paraId="7D53BB78" w14:textId="12002301" w:rsidR="00AC62F7" w:rsidRPr="004C5689" w:rsidRDefault="003D04E1" w:rsidP="00F06A1B">
      <w:pPr>
        <w:pStyle w:val="Akapitzlist"/>
        <w:numPr>
          <w:ilvl w:val="1"/>
          <w:numId w:val="6"/>
        </w:numPr>
        <w:ind w:left="993" w:right="3" w:hanging="426"/>
        <w:rPr>
          <w:rFonts w:cstheme="minorHAnsi"/>
          <w:lang w:val="pl-PL"/>
        </w:rPr>
      </w:pPr>
      <w:r w:rsidRPr="004C5689">
        <w:rPr>
          <w:rFonts w:cstheme="minorHAnsi"/>
          <w:lang w:val="pl-PL"/>
        </w:rPr>
        <w:t>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(Dz.U.2020.2452), określa niezbędne wymagania sprzętowo - aplikacyjne umożliwiające pracę na Platformie,</w:t>
      </w:r>
      <w:r w:rsidRPr="004C5689">
        <w:rPr>
          <w:rFonts w:cstheme="minorHAnsi"/>
          <w:spacing w:val="-4"/>
          <w:lang w:val="pl-PL"/>
        </w:rPr>
        <w:t xml:space="preserve"> </w:t>
      </w:r>
      <w:r w:rsidRPr="004C5689">
        <w:rPr>
          <w:rFonts w:cstheme="minorHAnsi"/>
          <w:lang w:val="pl-PL"/>
        </w:rPr>
        <w:t>tj.:</w:t>
      </w:r>
    </w:p>
    <w:p w14:paraId="104BDFB6" w14:textId="77777777" w:rsidR="00AC62F7" w:rsidRPr="004C5689" w:rsidRDefault="003D04E1" w:rsidP="00F06A1B">
      <w:pPr>
        <w:pStyle w:val="Akapitzlist"/>
        <w:numPr>
          <w:ilvl w:val="2"/>
          <w:numId w:val="6"/>
        </w:numPr>
        <w:ind w:left="1418" w:right="3" w:hanging="425"/>
        <w:rPr>
          <w:rFonts w:cstheme="minorHAnsi"/>
          <w:lang w:val="pl-PL"/>
        </w:rPr>
      </w:pPr>
      <w:r w:rsidRPr="004C5689">
        <w:rPr>
          <w:rFonts w:cstheme="minorHAnsi"/>
          <w:lang w:val="pl-PL"/>
        </w:rPr>
        <w:t>stały dostęp do sieci Internet o gwarantowanej przepustowości nie mniejszej niż 512</w:t>
      </w:r>
      <w:r w:rsidRPr="004C5689">
        <w:rPr>
          <w:rFonts w:cstheme="minorHAnsi"/>
          <w:spacing w:val="-10"/>
          <w:lang w:val="pl-PL"/>
        </w:rPr>
        <w:t xml:space="preserve"> </w:t>
      </w:r>
      <w:proofErr w:type="spellStart"/>
      <w:r w:rsidRPr="004C5689">
        <w:rPr>
          <w:rFonts w:cstheme="minorHAnsi"/>
          <w:lang w:val="pl-PL"/>
        </w:rPr>
        <w:t>kb</w:t>
      </w:r>
      <w:proofErr w:type="spellEnd"/>
      <w:r w:rsidRPr="004C5689">
        <w:rPr>
          <w:rFonts w:cstheme="minorHAnsi"/>
          <w:lang w:val="pl-PL"/>
        </w:rPr>
        <w:t>/s,</w:t>
      </w:r>
    </w:p>
    <w:p w14:paraId="49D1F8FF" w14:textId="77777777" w:rsidR="00AC62F7" w:rsidRPr="004C5689" w:rsidRDefault="003D04E1" w:rsidP="00F06A1B">
      <w:pPr>
        <w:pStyle w:val="Akapitzlist"/>
        <w:numPr>
          <w:ilvl w:val="2"/>
          <w:numId w:val="6"/>
        </w:numPr>
        <w:ind w:left="1418" w:right="3" w:hanging="430"/>
        <w:rPr>
          <w:rFonts w:cstheme="minorHAnsi"/>
          <w:lang w:val="pl-PL"/>
        </w:rPr>
      </w:pPr>
      <w:r w:rsidRPr="004C5689">
        <w:rPr>
          <w:rFonts w:cstheme="minorHAnsi"/>
          <w:lang w:val="pl-PL"/>
        </w:rPr>
        <w:t>komputer klasy PC lub MAC o następującej konfiguracji: pamięć min. 2 GB Ram, procesor Intel IV 2 GHZ lub jego nowsza wersja, jeden z systemów operacyjnych - MS Windows 7, Mac Os x 10 4, Linux, lub ich nowsze wersje,</w:t>
      </w:r>
    </w:p>
    <w:p w14:paraId="174A2B1A" w14:textId="77777777" w:rsidR="00AC62F7" w:rsidRPr="004C5689" w:rsidRDefault="003D04E1" w:rsidP="00F06A1B">
      <w:pPr>
        <w:pStyle w:val="Akapitzlist"/>
        <w:numPr>
          <w:ilvl w:val="2"/>
          <w:numId w:val="6"/>
        </w:numPr>
        <w:ind w:left="1418" w:right="3" w:hanging="425"/>
        <w:rPr>
          <w:rFonts w:cstheme="minorHAnsi"/>
          <w:lang w:val="pl-PL"/>
        </w:rPr>
      </w:pPr>
      <w:r w:rsidRPr="004C5689">
        <w:rPr>
          <w:rFonts w:cstheme="minorHAnsi"/>
          <w:lang w:val="pl-PL"/>
        </w:rPr>
        <w:t>zainstalowana dowolna przeglądarka internetowa, w przypadku Internet Explorer minimalnie wersja 10</w:t>
      </w:r>
      <w:r w:rsidRPr="004C5689">
        <w:rPr>
          <w:rFonts w:cstheme="minorHAnsi"/>
          <w:spacing w:val="-1"/>
          <w:lang w:val="pl-PL"/>
        </w:rPr>
        <w:t xml:space="preserve"> </w:t>
      </w:r>
      <w:r w:rsidRPr="004C5689">
        <w:rPr>
          <w:rFonts w:cstheme="minorHAnsi"/>
          <w:lang w:val="pl-PL"/>
        </w:rPr>
        <w:t>0.,</w:t>
      </w:r>
    </w:p>
    <w:p w14:paraId="13643D78" w14:textId="77777777" w:rsidR="00AC62F7" w:rsidRPr="004C5689" w:rsidRDefault="003D04E1" w:rsidP="00F06A1B">
      <w:pPr>
        <w:pStyle w:val="Akapitzlist"/>
        <w:numPr>
          <w:ilvl w:val="2"/>
          <w:numId w:val="6"/>
        </w:numPr>
        <w:ind w:left="1418" w:right="3" w:hanging="425"/>
        <w:rPr>
          <w:rFonts w:cstheme="minorHAnsi"/>
          <w:lang w:val="pl-PL"/>
        </w:rPr>
      </w:pPr>
      <w:r w:rsidRPr="004C5689">
        <w:rPr>
          <w:rFonts w:cstheme="minorHAnsi"/>
          <w:lang w:val="pl-PL"/>
        </w:rPr>
        <w:t>włączona obsługa</w:t>
      </w:r>
      <w:r w:rsidRPr="004C5689">
        <w:rPr>
          <w:rFonts w:cstheme="minorHAnsi"/>
          <w:spacing w:val="-2"/>
          <w:lang w:val="pl-PL"/>
        </w:rPr>
        <w:t xml:space="preserve"> </w:t>
      </w:r>
      <w:r w:rsidRPr="004C5689">
        <w:rPr>
          <w:rFonts w:cstheme="minorHAnsi"/>
          <w:lang w:val="pl-PL"/>
        </w:rPr>
        <w:t>JavaScript,</w:t>
      </w:r>
    </w:p>
    <w:p w14:paraId="0796E0D7" w14:textId="77777777" w:rsidR="00AC62F7" w:rsidRPr="004C5689" w:rsidRDefault="003D04E1" w:rsidP="00F06A1B">
      <w:pPr>
        <w:pStyle w:val="Akapitzlist"/>
        <w:numPr>
          <w:ilvl w:val="2"/>
          <w:numId w:val="6"/>
        </w:numPr>
        <w:ind w:left="1418" w:right="3" w:hanging="425"/>
        <w:rPr>
          <w:rFonts w:cstheme="minorHAnsi"/>
          <w:lang w:val="pl-PL"/>
        </w:rPr>
      </w:pPr>
      <w:r w:rsidRPr="004C5689">
        <w:rPr>
          <w:rFonts w:cstheme="minorHAnsi"/>
          <w:lang w:val="pl-PL"/>
        </w:rPr>
        <w:t xml:space="preserve">zainstalowany program Adobe </w:t>
      </w:r>
      <w:proofErr w:type="spellStart"/>
      <w:r w:rsidRPr="004C5689">
        <w:rPr>
          <w:rFonts w:cstheme="minorHAnsi"/>
          <w:lang w:val="pl-PL"/>
        </w:rPr>
        <w:t>Acrobat</w:t>
      </w:r>
      <w:proofErr w:type="spellEnd"/>
      <w:r w:rsidRPr="004C5689">
        <w:rPr>
          <w:rFonts w:cstheme="minorHAnsi"/>
          <w:lang w:val="pl-PL"/>
        </w:rPr>
        <w:t xml:space="preserve"> Reader lub inny obsługujący format plików</w:t>
      </w:r>
      <w:r w:rsidRPr="004C5689">
        <w:rPr>
          <w:rFonts w:cstheme="minorHAnsi"/>
          <w:spacing w:val="-8"/>
          <w:lang w:val="pl-PL"/>
        </w:rPr>
        <w:t xml:space="preserve"> </w:t>
      </w:r>
      <w:r w:rsidRPr="004C5689">
        <w:rPr>
          <w:rFonts w:cstheme="minorHAnsi"/>
          <w:lang w:val="pl-PL"/>
        </w:rPr>
        <w:t>.pdf,</w:t>
      </w:r>
    </w:p>
    <w:p w14:paraId="423C4D14" w14:textId="77777777" w:rsidR="00AC62F7" w:rsidRPr="004C5689" w:rsidRDefault="003D04E1" w:rsidP="00F06A1B">
      <w:pPr>
        <w:pStyle w:val="Akapitzlist"/>
        <w:numPr>
          <w:ilvl w:val="2"/>
          <w:numId w:val="6"/>
        </w:numPr>
        <w:ind w:left="1418" w:right="3" w:hanging="425"/>
        <w:rPr>
          <w:rFonts w:cstheme="minorHAnsi"/>
          <w:lang w:val="pl-PL"/>
        </w:rPr>
      </w:pPr>
      <w:r w:rsidRPr="004C5689">
        <w:rPr>
          <w:rFonts w:cstheme="minorHAnsi"/>
          <w:color w:val="006FC0"/>
          <w:u w:val="single" w:color="006FC0"/>
          <w:lang w:val="pl-PL"/>
        </w:rPr>
        <w:t>platformazakupowa.pl</w:t>
      </w:r>
      <w:r w:rsidRPr="004C5689">
        <w:rPr>
          <w:rFonts w:cstheme="minorHAnsi"/>
          <w:color w:val="006FC0"/>
          <w:lang w:val="pl-PL"/>
        </w:rPr>
        <w:t xml:space="preserve"> </w:t>
      </w:r>
      <w:r w:rsidRPr="004C5689">
        <w:rPr>
          <w:rFonts w:cstheme="minorHAnsi"/>
          <w:lang w:val="pl-PL"/>
        </w:rPr>
        <w:t>działa według standardu przyjętego w komunikacji sieciowej - kodowanie UTF8,</w:t>
      </w:r>
    </w:p>
    <w:p w14:paraId="1E65E237" w14:textId="77777777" w:rsidR="00AC62F7" w:rsidRPr="004C5689" w:rsidRDefault="003D04E1" w:rsidP="00F06A1B">
      <w:pPr>
        <w:pStyle w:val="Akapitzlist"/>
        <w:numPr>
          <w:ilvl w:val="2"/>
          <w:numId w:val="6"/>
        </w:numPr>
        <w:ind w:left="1418" w:right="3" w:hanging="425"/>
        <w:rPr>
          <w:rFonts w:cstheme="minorHAnsi"/>
          <w:lang w:val="pl-PL"/>
        </w:rPr>
      </w:pPr>
      <w:r w:rsidRPr="004C5689">
        <w:rPr>
          <w:rFonts w:cstheme="minorHAnsi"/>
          <w:lang w:val="pl-PL"/>
        </w:rPr>
        <w:t>Oznaczenie czasu odbioru danych przez platformę zakupową stanowi datę oraz dokładny czas (</w:t>
      </w:r>
      <w:proofErr w:type="spellStart"/>
      <w:r w:rsidRPr="004C5689">
        <w:rPr>
          <w:rFonts w:cstheme="minorHAnsi"/>
          <w:lang w:val="pl-PL"/>
        </w:rPr>
        <w:t>hh:mm:ss</w:t>
      </w:r>
      <w:proofErr w:type="spellEnd"/>
      <w:r w:rsidRPr="004C5689">
        <w:rPr>
          <w:rFonts w:cstheme="minorHAnsi"/>
          <w:lang w:val="pl-PL"/>
        </w:rPr>
        <w:t>) generowany wg czasu lokalnego serwera synchronizowanego z zegarem Głównego Urzędu Miar.</w:t>
      </w:r>
    </w:p>
    <w:p w14:paraId="45A42BAD" w14:textId="77777777" w:rsidR="00AC62F7" w:rsidRPr="004C5689" w:rsidRDefault="003D04E1" w:rsidP="00F06A1B">
      <w:pPr>
        <w:pStyle w:val="Akapitzlist"/>
        <w:numPr>
          <w:ilvl w:val="1"/>
          <w:numId w:val="6"/>
        </w:numPr>
        <w:ind w:left="993" w:right="3" w:hanging="426"/>
        <w:rPr>
          <w:rFonts w:cstheme="minorHAnsi"/>
          <w:lang w:val="pl-PL"/>
        </w:rPr>
      </w:pPr>
      <w:r w:rsidRPr="004C5689">
        <w:rPr>
          <w:rFonts w:cstheme="minorHAnsi"/>
          <w:lang w:val="pl-PL"/>
        </w:rPr>
        <w:t>Wykonawca, przystępując do niniejszego postępowania o udzielenie zamówienia</w:t>
      </w:r>
      <w:r w:rsidRPr="004C5689">
        <w:rPr>
          <w:rFonts w:cstheme="minorHAnsi"/>
          <w:spacing w:val="-8"/>
          <w:lang w:val="pl-PL"/>
        </w:rPr>
        <w:t xml:space="preserve"> </w:t>
      </w:r>
      <w:r w:rsidRPr="004C5689">
        <w:rPr>
          <w:rFonts w:cstheme="minorHAnsi"/>
          <w:lang w:val="pl-PL"/>
        </w:rPr>
        <w:t>publicznego:</w:t>
      </w:r>
    </w:p>
    <w:p w14:paraId="462C6191" w14:textId="77777777" w:rsidR="00AC62F7" w:rsidRPr="004C5689" w:rsidRDefault="003D04E1" w:rsidP="00F06A1B">
      <w:pPr>
        <w:pStyle w:val="Akapitzlist"/>
        <w:numPr>
          <w:ilvl w:val="2"/>
          <w:numId w:val="6"/>
        </w:numPr>
        <w:ind w:left="1418" w:right="3" w:hanging="425"/>
        <w:rPr>
          <w:rFonts w:cstheme="minorHAnsi"/>
          <w:lang w:val="pl-PL"/>
        </w:rPr>
      </w:pPr>
      <w:r w:rsidRPr="004C5689">
        <w:rPr>
          <w:rFonts w:cstheme="minorHAnsi"/>
          <w:lang w:val="pl-PL"/>
        </w:rPr>
        <w:t>akceptuje warunki korzystania z Platformy określone w Regulaminie zamieszczonym na stronie internetowej</w:t>
      </w:r>
      <w:r w:rsidRPr="004C5689">
        <w:rPr>
          <w:rFonts w:cstheme="minorHAnsi"/>
          <w:color w:val="006FC0"/>
          <w:lang w:val="pl-PL"/>
        </w:rPr>
        <w:t xml:space="preserve"> </w:t>
      </w:r>
      <w:r w:rsidRPr="004C5689">
        <w:rPr>
          <w:rFonts w:cstheme="minorHAnsi"/>
          <w:color w:val="006FC0"/>
          <w:u w:val="single" w:color="006FC0"/>
          <w:lang w:val="pl-PL"/>
        </w:rPr>
        <w:t>pod linkiem</w:t>
      </w:r>
      <w:r w:rsidRPr="004C5689">
        <w:rPr>
          <w:rFonts w:cstheme="minorHAnsi"/>
          <w:color w:val="006FC0"/>
          <w:lang w:val="pl-PL"/>
        </w:rPr>
        <w:t xml:space="preserve"> </w:t>
      </w:r>
      <w:r w:rsidRPr="004C5689">
        <w:rPr>
          <w:rFonts w:cstheme="minorHAnsi"/>
          <w:lang w:val="pl-PL"/>
        </w:rPr>
        <w:t>w zakładce „Regulamin" oraz uznaje go za</w:t>
      </w:r>
      <w:r w:rsidRPr="004C5689">
        <w:rPr>
          <w:rFonts w:cstheme="minorHAnsi"/>
          <w:spacing w:val="-7"/>
          <w:lang w:val="pl-PL"/>
        </w:rPr>
        <w:t xml:space="preserve"> </w:t>
      </w:r>
      <w:r w:rsidRPr="004C5689">
        <w:rPr>
          <w:rFonts w:cstheme="minorHAnsi"/>
          <w:lang w:val="pl-PL"/>
        </w:rPr>
        <w:t>wiążący,</w:t>
      </w:r>
    </w:p>
    <w:p w14:paraId="2FA7C9B9" w14:textId="77777777" w:rsidR="00AC62F7" w:rsidRPr="004C5689" w:rsidRDefault="003D04E1" w:rsidP="00F06A1B">
      <w:pPr>
        <w:pStyle w:val="Akapitzlist"/>
        <w:numPr>
          <w:ilvl w:val="2"/>
          <w:numId w:val="6"/>
        </w:numPr>
        <w:ind w:left="1418" w:right="3" w:hanging="425"/>
        <w:rPr>
          <w:rFonts w:cstheme="minorHAnsi"/>
          <w:b/>
          <w:bCs/>
          <w:lang w:val="pl-PL"/>
        </w:rPr>
      </w:pPr>
      <w:r w:rsidRPr="004C5689">
        <w:rPr>
          <w:rFonts w:cstheme="minorHAnsi"/>
          <w:lang w:val="pl-PL"/>
        </w:rPr>
        <w:t>zapoznał i stosuje się do Instrukcji składania ofert/wniosków dostępnej</w:t>
      </w:r>
      <w:r w:rsidRPr="004C5689">
        <w:rPr>
          <w:rFonts w:cstheme="minorHAnsi"/>
          <w:color w:val="006FC0"/>
          <w:lang w:val="pl-PL"/>
        </w:rPr>
        <w:t xml:space="preserve"> </w:t>
      </w:r>
      <w:r w:rsidRPr="004C5689">
        <w:rPr>
          <w:rFonts w:cstheme="minorHAnsi"/>
          <w:color w:val="006FC0"/>
          <w:u w:val="single" w:color="006FC0"/>
          <w:lang w:val="pl-PL"/>
        </w:rPr>
        <w:t>pod</w:t>
      </w:r>
      <w:r w:rsidRPr="004C5689">
        <w:rPr>
          <w:rFonts w:cstheme="minorHAnsi"/>
          <w:color w:val="006FC0"/>
          <w:spacing w:val="-9"/>
          <w:u w:val="single" w:color="006FC0"/>
          <w:lang w:val="pl-PL"/>
        </w:rPr>
        <w:t xml:space="preserve"> </w:t>
      </w:r>
      <w:r w:rsidRPr="004C5689">
        <w:rPr>
          <w:rFonts w:cstheme="minorHAnsi"/>
          <w:color w:val="006FC0"/>
          <w:u w:val="single" w:color="006FC0"/>
          <w:lang w:val="pl-PL"/>
        </w:rPr>
        <w:t>linkiem</w:t>
      </w:r>
      <w:r w:rsidRPr="004C5689">
        <w:rPr>
          <w:rFonts w:cstheme="minorHAnsi"/>
          <w:lang w:val="pl-PL"/>
        </w:rPr>
        <w:t xml:space="preserve"> z tym, że:</w:t>
      </w:r>
    </w:p>
    <w:p w14:paraId="52F29413" w14:textId="77777777" w:rsidR="00AC62F7" w:rsidRPr="004C5689" w:rsidRDefault="003D04E1">
      <w:pPr>
        <w:pStyle w:val="Akapitzlist"/>
        <w:tabs>
          <w:tab w:val="left" w:pos="1134"/>
        </w:tabs>
        <w:ind w:left="1276" w:firstLine="0"/>
        <w:rPr>
          <w:rFonts w:cstheme="minorHAnsi"/>
          <w:b/>
          <w:bCs/>
          <w:lang w:val="pl-PL"/>
        </w:rPr>
      </w:pPr>
      <w:r w:rsidRPr="004C5689">
        <w:rPr>
          <w:rFonts w:cstheme="minorHAnsi"/>
          <w:lang w:val="pl-PL"/>
        </w:rPr>
        <w:tab/>
      </w:r>
      <w:r w:rsidRPr="004C5689">
        <w:rPr>
          <w:rFonts w:cstheme="minorHAnsi"/>
          <w:bCs/>
          <w:lang w:val="pl-PL"/>
        </w:rPr>
        <w:t>w celu oceny ofert wiążące są dane płynące z załączonego formularza oferty.</w:t>
      </w:r>
    </w:p>
    <w:p w14:paraId="3F277CE3" w14:textId="77777777" w:rsidR="00AC62F7" w:rsidRPr="004C5689" w:rsidRDefault="003D04E1" w:rsidP="00F06A1B">
      <w:pPr>
        <w:pStyle w:val="Akapitzlist"/>
        <w:numPr>
          <w:ilvl w:val="1"/>
          <w:numId w:val="6"/>
        </w:numPr>
        <w:ind w:left="993" w:right="3" w:hanging="426"/>
        <w:rPr>
          <w:rFonts w:cstheme="minorHAnsi"/>
          <w:lang w:val="pl-PL"/>
        </w:rPr>
      </w:pPr>
      <w:r w:rsidRPr="004C5689">
        <w:rPr>
          <w:rFonts w:cstheme="minorHAnsi"/>
          <w:lang w:val="pl-PL"/>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w:t>
      </w:r>
      <w:r w:rsidRPr="004C5689">
        <w:rPr>
          <w:rFonts w:cstheme="minorHAnsi"/>
          <w:spacing w:val="-2"/>
          <w:lang w:val="pl-PL"/>
        </w:rPr>
        <w:t xml:space="preserve"> </w:t>
      </w:r>
      <w:r w:rsidRPr="004C5689">
        <w:rPr>
          <w:rFonts w:cstheme="minorHAnsi"/>
          <w:lang w:val="pl-PL"/>
        </w:rPr>
        <w:t>postępowaniu.</w:t>
      </w:r>
    </w:p>
    <w:p w14:paraId="68EEDE17" w14:textId="77777777" w:rsidR="00AC62F7" w:rsidRPr="004C5689" w:rsidRDefault="003D04E1" w:rsidP="00F06A1B">
      <w:pPr>
        <w:pStyle w:val="Akapitzlist"/>
        <w:numPr>
          <w:ilvl w:val="1"/>
          <w:numId w:val="6"/>
        </w:numPr>
        <w:ind w:left="993" w:right="3" w:hanging="426"/>
        <w:rPr>
          <w:rFonts w:cstheme="minorHAnsi"/>
          <w:lang w:val="pl-PL"/>
        </w:rPr>
      </w:pPr>
      <w:r w:rsidRPr="004C5689">
        <w:rPr>
          <w:rFonts w:cstheme="minorHAnsi"/>
          <w:lang w:val="pl-PL"/>
        </w:rPr>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r w:rsidRPr="004C5689">
        <w:rPr>
          <w:rFonts w:cstheme="minorHAnsi"/>
          <w:color w:val="006FC0"/>
          <w:spacing w:val="-4"/>
          <w:lang w:val="pl-PL"/>
        </w:rPr>
        <w:t xml:space="preserve"> </w:t>
      </w:r>
      <w:r w:rsidRPr="004C5689">
        <w:rPr>
          <w:rFonts w:cstheme="minorHAnsi"/>
          <w:color w:val="006FC0"/>
          <w:u w:val="single" w:color="006FC0"/>
          <w:lang w:val="pl-PL"/>
        </w:rPr>
        <w:t>https://platformazakupowa.pl/strona/45-instrukcje</w:t>
      </w:r>
      <w:r w:rsidRPr="004C5689">
        <w:rPr>
          <w:rFonts w:cstheme="minorHAnsi"/>
          <w:lang w:val="pl-PL"/>
        </w:rPr>
        <w:t>.</w:t>
      </w:r>
    </w:p>
    <w:p w14:paraId="2ECAF917" w14:textId="77777777" w:rsidR="00AC62F7" w:rsidRPr="004C5689" w:rsidRDefault="003D04E1" w:rsidP="00F06A1B">
      <w:pPr>
        <w:pStyle w:val="Akapitzlist"/>
        <w:numPr>
          <w:ilvl w:val="1"/>
          <w:numId w:val="6"/>
        </w:numPr>
        <w:ind w:left="993" w:right="3" w:hanging="426"/>
        <w:rPr>
          <w:rFonts w:cstheme="minorHAnsi"/>
          <w:lang w:val="pl-PL"/>
        </w:rPr>
      </w:pPr>
      <w:r w:rsidRPr="004C5689">
        <w:rPr>
          <w:rFonts w:cstheme="minorHAnsi"/>
          <w:lang w:val="pl-PL"/>
        </w:rPr>
        <w:t>Dodatkowe</w:t>
      </w:r>
      <w:r w:rsidRPr="004C5689">
        <w:rPr>
          <w:rFonts w:cstheme="minorHAnsi"/>
          <w:spacing w:val="-2"/>
          <w:lang w:val="pl-PL"/>
        </w:rPr>
        <w:t xml:space="preserve"> </w:t>
      </w:r>
      <w:r w:rsidRPr="004C5689">
        <w:rPr>
          <w:rFonts w:cstheme="minorHAnsi"/>
          <w:lang w:val="pl-PL"/>
        </w:rPr>
        <w:t>zalecenia</w:t>
      </w:r>
    </w:p>
    <w:p w14:paraId="3BC2ADF0" w14:textId="77777777" w:rsidR="00AC62F7" w:rsidRPr="004C5689" w:rsidRDefault="003D04E1" w:rsidP="00F06A1B">
      <w:pPr>
        <w:pStyle w:val="Akapitzlist"/>
        <w:numPr>
          <w:ilvl w:val="2"/>
          <w:numId w:val="6"/>
        </w:numPr>
        <w:ind w:left="1418" w:right="3" w:hanging="425"/>
        <w:rPr>
          <w:rFonts w:cstheme="minorHAnsi"/>
          <w:b/>
          <w:lang w:val="pl-PL"/>
        </w:rPr>
      </w:pPr>
      <w:r w:rsidRPr="004C5689">
        <w:rPr>
          <w:rFonts w:cstheme="minorHAnsi"/>
          <w:lang w:val="pl-PL"/>
        </w:rPr>
        <w:t>Zamawiający rekomenduje wykorzystanie formatów: .pdf .</w:t>
      </w:r>
      <w:proofErr w:type="spellStart"/>
      <w:r w:rsidRPr="004C5689">
        <w:rPr>
          <w:rFonts w:cstheme="minorHAnsi"/>
          <w:lang w:val="pl-PL"/>
        </w:rPr>
        <w:t>doc</w:t>
      </w:r>
      <w:proofErr w:type="spellEnd"/>
      <w:r w:rsidRPr="004C5689">
        <w:rPr>
          <w:rFonts w:cstheme="minorHAnsi"/>
          <w:lang w:val="pl-PL"/>
        </w:rPr>
        <w:t xml:space="preserve"> .xls .jpg (.</w:t>
      </w:r>
      <w:proofErr w:type="spellStart"/>
      <w:r w:rsidRPr="004C5689">
        <w:rPr>
          <w:rFonts w:cstheme="minorHAnsi"/>
          <w:lang w:val="pl-PL"/>
        </w:rPr>
        <w:t>jpeg</w:t>
      </w:r>
      <w:proofErr w:type="spellEnd"/>
      <w:r w:rsidRPr="004C5689">
        <w:rPr>
          <w:rFonts w:cstheme="minorHAnsi"/>
          <w:lang w:val="pl-PL"/>
        </w:rPr>
        <w:t xml:space="preserve">) </w:t>
      </w:r>
      <w:r w:rsidRPr="004C5689">
        <w:rPr>
          <w:rFonts w:cstheme="minorHAnsi"/>
          <w:b/>
          <w:lang w:val="pl-PL"/>
        </w:rPr>
        <w:t>ze szczególnym wskazaniem na .pdf.</w:t>
      </w:r>
    </w:p>
    <w:p w14:paraId="3697AE13" w14:textId="77777777" w:rsidR="00AC62F7" w:rsidRPr="004C5689" w:rsidRDefault="003D04E1" w:rsidP="00F06A1B">
      <w:pPr>
        <w:pStyle w:val="Akapitzlist"/>
        <w:numPr>
          <w:ilvl w:val="2"/>
          <w:numId w:val="6"/>
        </w:numPr>
        <w:ind w:left="1418" w:right="3" w:hanging="425"/>
        <w:rPr>
          <w:rFonts w:cstheme="minorHAnsi"/>
          <w:lang w:val="pl-PL"/>
        </w:rPr>
      </w:pPr>
      <w:r w:rsidRPr="004C5689">
        <w:rPr>
          <w:rFonts w:cstheme="minorHAnsi"/>
          <w:lang w:val="pl-PL"/>
        </w:rPr>
        <w:t>W celu ewentualnej kompresji danych Zamawiający rekomenduje wykorzystanie jednego z formatów: .zip , .7Z.</w:t>
      </w:r>
    </w:p>
    <w:p w14:paraId="73FDD93A" w14:textId="0AEC3A07" w:rsidR="00AC62F7" w:rsidRPr="004C5689" w:rsidRDefault="003D04E1" w:rsidP="00F06A1B">
      <w:pPr>
        <w:pStyle w:val="Akapitzlist"/>
        <w:numPr>
          <w:ilvl w:val="2"/>
          <w:numId w:val="6"/>
        </w:numPr>
        <w:ind w:left="1418" w:right="3" w:hanging="425"/>
        <w:rPr>
          <w:rFonts w:cstheme="minorHAnsi"/>
          <w:u w:val="single"/>
          <w:lang w:val="pl-PL"/>
        </w:rPr>
      </w:pPr>
      <w:r w:rsidRPr="004C5689">
        <w:rPr>
          <w:rFonts w:cstheme="minorHAnsi"/>
          <w:lang w:val="pl-PL"/>
        </w:rPr>
        <w:t xml:space="preserve">Wśród formatów powszechnych a </w:t>
      </w:r>
      <w:r w:rsidRPr="004C5689">
        <w:rPr>
          <w:rFonts w:cstheme="minorHAnsi"/>
          <w:b/>
          <w:lang w:val="pl-PL"/>
        </w:rPr>
        <w:t xml:space="preserve">NIE wymienionych </w:t>
      </w:r>
      <w:r w:rsidRPr="004C5689">
        <w:rPr>
          <w:rFonts w:cstheme="minorHAnsi"/>
          <w:lang w:val="pl-PL"/>
        </w:rPr>
        <w:t>w Rozporządzeniu Rady Ministrów z</w:t>
      </w:r>
      <w:r w:rsidR="00333008" w:rsidRPr="004C5689">
        <w:rPr>
          <w:rFonts w:cstheme="minorHAnsi"/>
          <w:lang w:val="pl-PL"/>
        </w:rPr>
        <w:t xml:space="preserve"> </w:t>
      </w:r>
      <w:r w:rsidRPr="004C5689">
        <w:rPr>
          <w:rFonts w:cstheme="minorHAnsi"/>
          <w:lang w:val="pl-PL"/>
        </w:rPr>
        <w:t xml:space="preserve">dnia 12 kwietnia 2012 r. w sprawie Krajowych Ram Interoperacyjności, minimalnych wymagań dla rejestrów publicznych i wymiany informacji w postaci elektronicznej oraz minimalnych wymagań </w:t>
      </w:r>
      <w:r w:rsidRPr="004C5689">
        <w:rPr>
          <w:rFonts w:cstheme="minorHAnsi"/>
          <w:lang w:val="pl-PL"/>
        </w:rPr>
        <w:lastRenderedPageBreak/>
        <w:t>dla systemów teleinformatycznych (</w:t>
      </w:r>
      <w:proofErr w:type="spellStart"/>
      <w:r w:rsidR="009D0DDA">
        <w:rPr>
          <w:rFonts w:cstheme="minorHAnsi"/>
          <w:lang w:val="pl-PL"/>
        </w:rPr>
        <w:t>t.j</w:t>
      </w:r>
      <w:proofErr w:type="spellEnd"/>
      <w:r w:rsidR="009D0DDA">
        <w:rPr>
          <w:rFonts w:cstheme="minorHAnsi"/>
          <w:lang w:val="pl-PL"/>
        </w:rPr>
        <w:t>.</w:t>
      </w:r>
      <w:r w:rsidRPr="004C5689">
        <w:rPr>
          <w:rFonts w:cstheme="minorHAnsi"/>
          <w:lang w:val="pl-PL"/>
        </w:rPr>
        <w:t xml:space="preserve"> Dz.U.2017.2247) występują: .</w:t>
      </w:r>
      <w:proofErr w:type="spellStart"/>
      <w:r w:rsidRPr="004C5689">
        <w:rPr>
          <w:rFonts w:cstheme="minorHAnsi"/>
          <w:lang w:val="pl-PL"/>
        </w:rPr>
        <w:t>rar</w:t>
      </w:r>
      <w:proofErr w:type="spellEnd"/>
      <w:r w:rsidRPr="004C5689">
        <w:rPr>
          <w:rFonts w:cstheme="minorHAnsi"/>
          <w:spacing w:val="-12"/>
          <w:lang w:val="pl-PL"/>
        </w:rPr>
        <w:t xml:space="preserve"> </w:t>
      </w:r>
      <w:r w:rsidRPr="004C5689">
        <w:rPr>
          <w:rFonts w:cstheme="minorHAnsi"/>
          <w:lang w:val="pl-PL"/>
        </w:rPr>
        <w:t>.gif .</w:t>
      </w:r>
      <w:proofErr w:type="spellStart"/>
      <w:r w:rsidRPr="004C5689">
        <w:rPr>
          <w:rFonts w:cstheme="minorHAnsi"/>
          <w:lang w:val="pl-PL"/>
        </w:rPr>
        <w:t>bmp</w:t>
      </w:r>
      <w:proofErr w:type="spellEnd"/>
      <w:r w:rsidRPr="004C5689">
        <w:rPr>
          <w:rFonts w:cstheme="minorHAnsi"/>
          <w:lang w:val="pl-PL"/>
        </w:rPr>
        <w:t xml:space="preserve"> .</w:t>
      </w:r>
      <w:proofErr w:type="spellStart"/>
      <w:r w:rsidRPr="004C5689">
        <w:rPr>
          <w:rFonts w:cstheme="minorHAnsi"/>
          <w:lang w:val="pl-PL"/>
        </w:rPr>
        <w:t>numbers</w:t>
      </w:r>
      <w:proofErr w:type="spellEnd"/>
      <w:r w:rsidRPr="004C5689">
        <w:rPr>
          <w:rFonts w:cstheme="minorHAnsi"/>
          <w:lang w:val="pl-PL"/>
        </w:rPr>
        <w:t xml:space="preserve"> .</w:t>
      </w:r>
      <w:proofErr w:type="spellStart"/>
      <w:r w:rsidRPr="004C5689">
        <w:rPr>
          <w:rFonts w:cstheme="minorHAnsi"/>
          <w:lang w:val="pl-PL"/>
        </w:rPr>
        <w:t>pages</w:t>
      </w:r>
      <w:proofErr w:type="spellEnd"/>
      <w:r w:rsidRPr="004C5689">
        <w:rPr>
          <w:rFonts w:cstheme="minorHAnsi"/>
          <w:lang w:val="pl-PL"/>
        </w:rPr>
        <w:t xml:space="preserve">. </w:t>
      </w:r>
      <w:r w:rsidRPr="004C5689">
        <w:rPr>
          <w:rFonts w:cstheme="minorHAnsi"/>
          <w:u w:val="single"/>
          <w:lang w:val="pl-PL"/>
        </w:rPr>
        <w:t>Dokumenty złożone w takich plikach zostaną uznane za złożone nieskutecznie.</w:t>
      </w:r>
    </w:p>
    <w:p w14:paraId="6C838D77" w14:textId="77777777" w:rsidR="00AC62F7" w:rsidRPr="004C5689" w:rsidRDefault="003D04E1" w:rsidP="00F06A1B">
      <w:pPr>
        <w:pStyle w:val="Akapitzlist"/>
        <w:numPr>
          <w:ilvl w:val="2"/>
          <w:numId w:val="6"/>
        </w:numPr>
        <w:ind w:left="1418" w:right="3" w:hanging="425"/>
        <w:rPr>
          <w:rFonts w:cstheme="minorHAnsi"/>
          <w:lang w:val="pl-PL"/>
        </w:rPr>
      </w:pPr>
      <w:r w:rsidRPr="004C5689">
        <w:rPr>
          <w:rFonts w:cstheme="minorHAnsi"/>
          <w:lang w:val="pl-PL"/>
        </w:rPr>
        <w:t xml:space="preserve">Zamawiający zwraca uwagę na ograniczenia wielkości plików podpisywanych profilem zaufanym, który wynosi max 10MB, oraz na ograniczenie wielkości plików podpisywanych w aplikacji </w:t>
      </w:r>
      <w:proofErr w:type="spellStart"/>
      <w:r w:rsidRPr="004C5689">
        <w:rPr>
          <w:rFonts w:cstheme="minorHAnsi"/>
          <w:lang w:val="pl-PL"/>
        </w:rPr>
        <w:t>eDoApp</w:t>
      </w:r>
      <w:proofErr w:type="spellEnd"/>
      <w:r w:rsidRPr="004C5689">
        <w:rPr>
          <w:rFonts w:cstheme="minorHAnsi"/>
          <w:lang w:val="pl-PL"/>
        </w:rPr>
        <w:t xml:space="preserve"> służącej do składania podpisu osobistego, który wynosi max</w:t>
      </w:r>
      <w:r w:rsidRPr="004C5689">
        <w:rPr>
          <w:rFonts w:cstheme="minorHAnsi"/>
          <w:spacing w:val="-1"/>
          <w:lang w:val="pl-PL"/>
        </w:rPr>
        <w:t xml:space="preserve"> </w:t>
      </w:r>
      <w:r w:rsidRPr="004C5689">
        <w:rPr>
          <w:rFonts w:cstheme="minorHAnsi"/>
          <w:lang w:val="pl-PL"/>
        </w:rPr>
        <w:t>5MB.</w:t>
      </w:r>
    </w:p>
    <w:p w14:paraId="0DD6F0C4" w14:textId="77777777" w:rsidR="00AC62F7" w:rsidRPr="004C5689" w:rsidRDefault="003D04E1" w:rsidP="00F06A1B">
      <w:pPr>
        <w:pStyle w:val="Akapitzlist"/>
        <w:numPr>
          <w:ilvl w:val="2"/>
          <w:numId w:val="6"/>
        </w:numPr>
        <w:ind w:left="1418" w:right="3" w:hanging="425"/>
        <w:rPr>
          <w:rFonts w:cstheme="minorHAnsi"/>
          <w:lang w:val="pl-PL"/>
        </w:rPr>
      </w:pPr>
      <w:r w:rsidRPr="004C5689">
        <w:rPr>
          <w:rFonts w:cstheme="minorHAnsi"/>
          <w:lang w:val="pl-PL"/>
        </w:rPr>
        <w:t>Ze względu na niskie ryzyko naruszenia integralności pliku oraz łatwiejszą weryfikację podpisu, Zamawiający zaleca, w miarę możliwości, przekonwertowanie plików składających się na ofertę na format .pdf i opatrzenie ich podpisem kwalifikowanym</w:t>
      </w:r>
      <w:r w:rsidRPr="004C5689">
        <w:rPr>
          <w:rFonts w:cstheme="minorHAnsi"/>
          <w:spacing w:val="-5"/>
          <w:lang w:val="pl-PL"/>
        </w:rPr>
        <w:t xml:space="preserve"> </w:t>
      </w:r>
      <w:proofErr w:type="spellStart"/>
      <w:r w:rsidRPr="004C5689">
        <w:rPr>
          <w:rFonts w:cstheme="minorHAnsi"/>
          <w:lang w:val="pl-PL"/>
        </w:rPr>
        <w:t>PAdES</w:t>
      </w:r>
      <w:proofErr w:type="spellEnd"/>
      <w:r w:rsidRPr="004C5689">
        <w:rPr>
          <w:rFonts w:cstheme="minorHAnsi"/>
          <w:lang w:val="pl-PL"/>
        </w:rPr>
        <w:t>.</w:t>
      </w:r>
    </w:p>
    <w:p w14:paraId="09DF3D4A" w14:textId="77777777" w:rsidR="00AC62F7" w:rsidRPr="004C5689" w:rsidRDefault="003D04E1" w:rsidP="00F06A1B">
      <w:pPr>
        <w:pStyle w:val="Akapitzlist"/>
        <w:numPr>
          <w:ilvl w:val="2"/>
          <w:numId w:val="6"/>
        </w:numPr>
        <w:ind w:left="1418" w:right="3" w:hanging="425"/>
        <w:rPr>
          <w:rFonts w:cstheme="minorHAnsi"/>
          <w:lang w:val="pl-PL"/>
        </w:rPr>
      </w:pPr>
      <w:r w:rsidRPr="004C5689">
        <w:rPr>
          <w:rFonts w:cstheme="minorHAnsi"/>
          <w:lang w:val="pl-PL"/>
        </w:rPr>
        <w:t xml:space="preserve">Pliki w innych formatach niż .pdf zaleca się opatrzyć zewnętrznym podpisem </w:t>
      </w:r>
      <w:proofErr w:type="spellStart"/>
      <w:r w:rsidRPr="004C5689">
        <w:rPr>
          <w:rFonts w:cstheme="minorHAnsi"/>
          <w:lang w:val="pl-PL"/>
        </w:rPr>
        <w:t>XAdES</w:t>
      </w:r>
      <w:proofErr w:type="spellEnd"/>
      <w:r w:rsidRPr="004C5689">
        <w:rPr>
          <w:rFonts w:cstheme="minorHAnsi"/>
          <w:lang w:val="pl-PL"/>
        </w:rPr>
        <w:t>. Wykonawca powinien pamiętać, aby plik z podpisem przekazywać łącznie z dokumentem</w:t>
      </w:r>
      <w:r w:rsidRPr="004C5689">
        <w:rPr>
          <w:rFonts w:cstheme="minorHAnsi"/>
          <w:spacing w:val="-11"/>
          <w:lang w:val="pl-PL"/>
        </w:rPr>
        <w:t xml:space="preserve"> </w:t>
      </w:r>
      <w:r w:rsidRPr="004C5689">
        <w:rPr>
          <w:rFonts w:cstheme="minorHAnsi"/>
          <w:lang w:val="pl-PL"/>
        </w:rPr>
        <w:t>podpisywanym.</w:t>
      </w:r>
    </w:p>
    <w:p w14:paraId="543EE831" w14:textId="77777777" w:rsidR="00AC62F7" w:rsidRPr="004C5689" w:rsidRDefault="003D04E1" w:rsidP="00F06A1B">
      <w:pPr>
        <w:pStyle w:val="Akapitzlist"/>
        <w:numPr>
          <w:ilvl w:val="2"/>
          <w:numId w:val="6"/>
        </w:numPr>
        <w:ind w:left="1418" w:right="3" w:hanging="425"/>
        <w:rPr>
          <w:rFonts w:cstheme="minorHAnsi"/>
          <w:lang w:val="pl-PL"/>
        </w:rPr>
      </w:pPr>
      <w:r w:rsidRPr="004C5689">
        <w:rPr>
          <w:rFonts w:cstheme="minorHAnsi"/>
          <w:lang w:val="pl-PL"/>
        </w:rPr>
        <w:t>Zamawiający zaleca, aby w przypadku podpisywania pliku przez kilka osób, stosować podpisy tego samego rodzaju. Podpisywanie różnymi rodzajami podpisów np. osobistym i kwalifikowanym może doprowadzić do problemów w weryfikacji</w:t>
      </w:r>
      <w:r w:rsidRPr="004C5689">
        <w:rPr>
          <w:rFonts w:cstheme="minorHAnsi"/>
          <w:spacing w:val="-1"/>
          <w:lang w:val="pl-PL"/>
        </w:rPr>
        <w:t xml:space="preserve"> </w:t>
      </w:r>
      <w:r w:rsidRPr="004C5689">
        <w:rPr>
          <w:rFonts w:cstheme="minorHAnsi"/>
          <w:lang w:val="pl-PL"/>
        </w:rPr>
        <w:t>plików.</w:t>
      </w:r>
    </w:p>
    <w:p w14:paraId="0C5E955E" w14:textId="77777777" w:rsidR="00AC62F7" w:rsidRPr="004C5689" w:rsidRDefault="003D04E1" w:rsidP="00F06A1B">
      <w:pPr>
        <w:pStyle w:val="Akapitzlist"/>
        <w:numPr>
          <w:ilvl w:val="2"/>
          <w:numId w:val="6"/>
        </w:numPr>
        <w:ind w:left="1418" w:right="3" w:hanging="425"/>
        <w:rPr>
          <w:rFonts w:cstheme="minorHAnsi"/>
          <w:lang w:val="pl-PL"/>
        </w:rPr>
      </w:pPr>
      <w:r w:rsidRPr="004C5689">
        <w:rPr>
          <w:rFonts w:cstheme="minorHAnsi"/>
          <w:lang w:val="pl-PL"/>
        </w:rPr>
        <w:t>Zamawiający zaleca, aby Wykonawca z odpowiednim wyprzedzeniem przetestował możliwość prawidłowego wykorzystania wybranej metody podpisania plików</w:t>
      </w:r>
      <w:r w:rsidRPr="004C5689">
        <w:rPr>
          <w:rFonts w:cstheme="minorHAnsi"/>
          <w:spacing w:val="-3"/>
          <w:lang w:val="pl-PL"/>
        </w:rPr>
        <w:t xml:space="preserve"> </w:t>
      </w:r>
      <w:r w:rsidRPr="004C5689">
        <w:rPr>
          <w:rFonts w:cstheme="minorHAnsi"/>
          <w:lang w:val="pl-PL"/>
        </w:rPr>
        <w:t>oferty.</w:t>
      </w:r>
    </w:p>
    <w:p w14:paraId="2394EA67" w14:textId="77777777" w:rsidR="00AC62F7" w:rsidRPr="004C5689" w:rsidRDefault="003D04E1" w:rsidP="00F06A1B">
      <w:pPr>
        <w:pStyle w:val="Akapitzlist"/>
        <w:numPr>
          <w:ilvl w:val="2"/>
          <w:numId w:val="6"/>
        </w:numPr>
        <w:ind w:left="1418" w:right="3" w:hanging="425"/>
        <w:rPr>
          <w:rFonts w:cstheme="minorHAnsi"/>
          <w:lang w:val="pl-PL"/>
        </w:rPr>
      </w:pPr>
      <w:r w:rsidRPr="004C5689">
        <w:rPr>
          <w:rFonts w:cstheme="minorHAnsi"/>
          <w:lang w:val="pl-PL"/>
        </w:rPr>
        <w:t>Zaleca się, aby komunikacja z Zamawiającym odbywała się tylko na Platformie za pośrednictwem formularza “Wyślij wiadomość do zamawiającego”, nie za pośrednictwem adresu</w:t>
      </w:r>
      <w:r w:rsidRPr="004C5689">
        <w:rPr>
          <w:rFonts w:cstheme="minorHAnsi"/>
          <w:spacing w:val="-8"/>
          <w:lang w:val="pl-PL"/>
        </w:rPr>
        <w:t xml:space="preserve"> </w:t>
      </w:r>
      <w:r w:rsidRPr="004C5689">
        <w:rPr>
          <w:rFonts w:cstheme="minorHAnsi"/>
          <w:lang w:val="pl-PL"/>
        </w:rPr>
        <w:t>email.</w:t>
      </w:r>
    </w:p>
    <w:p w14:paraId="22F12E30" w14:textId="77777777" w:rsidR="00AC62F7" w:rsidRPr="004C5689" w:rsidRDefault="003D04E1" w:rsidP="00F06A1B">
      <w:pPr>
        <w:pStyle w:val="Akapitzlist"/>
        <w:numPr>
          <w:ilvl w:val="2"/>
          <w:numId w:val="6"/>
        </w:numPr>
        <w:ind w:left="1560" w:right="3" w:hanging="567"/>
        <w:rPr>
          <w:rFonts w:cstheme="minorHAnsi"/>
          <w:lang w:val="pl-PL"/>
        </w:rPr>
      </w:pPr>
      <w:r w:rsidRPr="004C5689">
        <w:rPr>
          <w:rFonts w:cstheme="minorHAnsi"/>
          <w:lang w:val="pl-PL"/>
        </w:rPr>
        <w:t>Ofertę należy przygotować z należytą starannością i odpowiednim wyprzedzeniem w stosunku do czasu wyznaczonego na składanie ofert/wniosków.</w:t>
      </w:r>
    </w:p>
    <w:p w14:paraId="1985A6D4" w14:textId="77777777" w:rsidR="00AC62F7" w:rsidRPr="004C5689" w:rsidRDefault="003D04E1" w:rsidP="00F06A1B">
      <w:pPr>
        <w:pStyle w:val="Akapitzlist"/>
        <w:numPr>
          <w:ilvl w:val="2"/>
          <w:numId w:val="6"/>
        </w:numPr>
        <w:ind w:left="1589" w:right="3" w:hanging="596"/>
        <w:rPr>
          <w:rFonts w:cstheme="minorHAnsi"/>
          <w:lang w:val="pl-PL"/>
        </w:rPr>
      </w:pPr>
      <w:r w:rsidRPr="004C5689">
        <w:rPr>
          <w:rFonts w:cstheme="minorHAnsi"/>
          <w:lang w:val="pl-PL"/>
        </w:rPr>
        <w:t>Podczas podpisywania plików zaleca się stosowanie algorytmu skrótu SHA2 zamiast</w:t>
      </w:r>
      <w:r w:rsidRPr="004C5689">
        <w:rPr>
          <w:rFonts w:cstheme="minorHAnsi"/>
          <w:spacing w:val="-11"/>
          <w:lang w:val="pl-PL"/>
        </w:rPr>
        <w:t xml:space="preserve"> </w:t>
      </w:r>
      <w:r w:rsidRPr="004C5689">
        <w:rPr>
          <w:rFonts w:cstheme="minorHAnsi"/>
          <w:lang w:val="pl-PL"/>
        </w:rPr>
        <w:t>SHA1.</w:t>
      </w:r>
    </w:p>
    <w:p w14:paraId="375DE01E" w14:textId="77777777" w:rsidR="00AC62F7" w:rsidRPr="004C5689" w:rsidRDefault="003D04E1" w:rsidP="00F06A1B">
      <w:pPr>
        <w:pStyle w:val="Akapitzlist"/>
        <w:numPr>
          <w:ilvl w:val="2"/>
          <w:numId w:val="6"/>
        </w:numPr>
        <w:ind w:left="1560" w:right="3" w:hanging="567"/>
        <w:rPr>
          <w:rFonts w:cstheme="minorHAnsi"/>
          <w:lang w:val="pl-PL"/>
        </w:rPr>
      </w:pPr>
      <w:r w:rsidRPr="004C5689">
        <w:rPr>
          <w:rFonts w:cstheme="minorHAnsi"/>
          <w:lang w:val="pl-PL"/>
        </w:rPr>
        <w:t>Jeśli Wykonawca pakuje dokumenty np. w plik ZIP zalecamy wcześniejsze podpisanie każdego ze skompresowanych plików.</w:t>
      </w:r>
    </w:p>
    <w:p w14:paraId="276BB538" w14:textId="77777777" w:rsidR="00AC62F7" w:rsidRPr="004C5689" w:rsidRDefault="003D04E1" w:rsidP="00F06A1B">
      <w:pPr>
        <w:pStyle w:val="Akapitzlist"/>
        <w:numPr>
          <w:ilvl w:val="2"/>
          <w:numId w:val="6"/>
        </w:numPr>
        <w:ind w:left="1560" w:right="3" w:hanging="567"/>
        <w:rPr>
          <w:rFonts w:cstheme="minorHAnsi"/>
          <w:lang w:val="pl-PL"/>
        </w:rPr>
      </w:pPr>
      <w:r w:rsidRPr="004C5689">
        <w:rPr>
          <w:rFonts w:cstheme="minorHAnsi"/>
          <w:lang w:val="pl-PL"/>
        </w:rPr>
        <w:t>Zamawiający rekomenduje wykorzystanie podpisu z kwalifikowanym znacznikiem</w:t>
      </w:r>
      <w:r w:rsidRPr="004C5689">
        <w:rPr>
          <w:rFonts w:cstheme="minorHAnsi"/>
          <w:spacing w:val="-11"/>
          <w:lang w:val="pl-PL"/>
        </w:rPr>
        <w:t xml:space="preserve"> </w:t>
      </w:r>
      <w:r w:rsidRPr="004C5689">
        <w:rPr>
          <w:rFonts w:cstheme="minorHAnsi"/>
          <w:lang w:val="pl-PL"/>
        </w:rPr>
        <w:t>czasu.</w:t>
      </w:r>
    </w:p>
    <w:p w14:paraId="17E1B169" w14:textId="5D04A74C" w:rsidR="00AC62F7" w:rsidRPr="00D950DA" w:rsidRDefault="003D04E1" w:rsidP="00F06A1B">
      <w:pPr>
        <w:pStyle w:val="Akapitzlist"/>
        <w:numPr>
          <w:ilvl w:val="2"/>
          <w:numId w:val="6"/>
        </w:numPr>
        <w:ind w:left="1560" w:right="3" w:hanging="567"/>
        <w:rPr>
          <w:rFonts w:cstheme="minorHAnsi"/>
          <w:lang w:val="pl-PL"/>
        </w:rPr>
      </w:pPr>
      <w:r w:rsidRPr="004C5689">
        <w:rPr>
          <w:rFonts w:cstheme="minorHAnsi"/>
          <w:lang w:val="pl-PL"/>
        </w:rPr>
        <w:t xml:space="preserve">Zamawiający zaleca, aby </w:t>
      </w:r>
      <w:r w:rsidRPr="004C5689">
        <w:rPr>
          <w:rFonts w:cstheme="minorHAnsi"/>
          <w:b/>
          <w:lang w:val="pl-PL"/>
        </w:rPr>
        <w:t xml:space="preserve">nie wprowadzać </w:t>
      </w:r>
      <w:r w:rsidRPr="004C5689">
        <w:rPr>
          <w:rFonts w:cstheme="minorHAnsi"/>
          <w:lang w:val="pl-PL"/>
        </w:rPr>
        <w:t>jakichkolwiek zmian w plikach po podpisaniu ich podpisem kwalifikowanym. Może to skutkować naruszeniem integralności plików, co równoważne będzie z koniecznością odrzucenia oferty w</w:t>
      </w:r>
      <w:r w:rsidRPr="004C5689">
        <w:rPr>
          <w:rFonts w:cstheme="minorHAnsi"/>
          <w:spacing w:val="-1"/>
          <w:lang w:val="pl-PL"/>
        </w:rPr>
        <w:t xml:space="preserve"> </w:t>
      </w:r>
      <w:r w:rsidRPr="004C5689">
        <w:rPr>
          <w:rFonts w:cstheme="minorHAnsi"/>
          <w:lang w:val="pl-PL"/>
        </w:rPr>
        <w:t>postępowaniu.</w:t>
      </w:r>
    </w:p>
    <w:p w14:paraId="485FC5C3" w14:textId="77777777" w:rsidR="00AC62F7" w:rsidRDefault="003D04E1" w:rsidP="00F06A1B">
      <w:pPr>
        <w:pStyle w:val="Nagwek3"/>
        <w:numPr>
          <w:ilvl w:val="0"/>
          <w:numId w:val="6"/>
        </w:numPr>
        <w:spacing w:before="120"/>
        <w:ind w:left="993" w:right="3" w:hanging="567"/>
        <w:jc w:val="both"/>
        <w:rPr>
          <w:rFonts w:cstheme="minorHAnsi"/>
          <w:lang w:val="pl-PL"/>
        </w:rPr>
      </w:pPr>
      <w:bookmarkStart w:id="26" w:name="_Toc184907238"/>
      <w:r w:rsidRPr="004C5689">
        <w:rPr>
          <w:rFonts w:cstheme="minorHAnsi"/>
          <w:lang w:val="pl-PL"/>
        </w:rPr>
        <w:t>WSKAZANIE OSÓB UPRAWNIONYCH DO KOMUNIKOWANIA SIĘ W</w:t>
      </w:r>
      <w:r w:rsidRPr="004C5689">
        <w:rPr>
          <w:rFonts w:cstheme="minorHAnsi"/>
          <w:spacing w:val="-8"/>
          <w:lang w:val="pl-PL"/>
        </w:rPr>
        <w:t xml:space="preserve"> </w:t>
      </w:r>
      <w:r w:rsidRPr="004C5689">
        <w:rPr>
          <w:rFonts w:cstheme="minorHAnsi"/>
          <w:lang w:val="pl-PL"/>
        </w:rPr>
        <w:t>WYKONAWCAMI</w:t>
      </w:r>
      <w:bookmarkEnd w:id="26"/>
      <w:r w:rsidRPr="004C5689">
        <w:rPr>
          <w:rFonts w:cstheme="minorHAnsi"/>
          <w:lang w:val="pl-PL"/>
        </w:rPr>
        <w:t xml:space="preserve"> </w:t>
      </w:r>
    </w:p>
    <w:p w14:paraId="5E3884C7" w14:textId="005839BC" w:rsidR="00C33A6A" w:rsidRPr="00C33A6A" w:rsidRDefault="00C33A6A" w:rsidP="00C33A6A">
      <w:pPr>
        <w:pStyle w:val="Nagwek3"/>
        <w:spacing w:before="120" w:after="120"/>
        <w:ind w:left="1134" w:hanging="141"/>
        <w:jc w:val="both"/>
        <w:rPr>
          <w:rFonts w:cstheme="minorHAnsi"/>
          <w:u w:val="single"/>
        </w:rPr>
      </w:pPr>
      <w:bookmarkStart w:id="27" w:name="_Toc184907239"/>
      <w:proofErr w:type="spellStart"/>
      <w:r w:rsidRPr="00BC53B9">
        <w:rPr>
          <w:bCs w:val="0"/>
          <w:u w:val="single"/>
        </w:rPr>
        <w:t>Dotyczy</w:t>
      </w:r>
      <w:proofErr w:type="spellEnd"/>
      <w:r w:rsidRPr="00BC53B9">
        <w:rPr>
          <w:bCs w:val="0"/>
          <w:u w:val="single"/>
        </w:rPr>
        <w:t xml:space="preserve"> </w:t>
      </w:r>
      <w:proofErr w:type="spellStart"/>
      <w:r w:rsidRPr="00BC53B9">
        <w:rPr>
          <w:bCs w:val="0"/>
          <w:u w:val="single"/>
        </w:rPr>
        <w:t>wszystkich</w:t>
      </w:r>
      <w:proofErr w:type="spellEnd"/>
      <w:r w:rsidRPr="00BC53B9">
        <w:rPr>
          <w:bCs w:val="0"/>
          <w:u w:val="single"/>
        </w:rPr>
        <w:t xml:space="preserve"> </w:t>
      </w:r>
      <w:proofErr w:type="spellStart"/>
      <w:r w:rsidRPr="00BC53B9">
        <w:rPr>
          <w:bCs w:val="0"/>
          <w:u w:val="single"/>
        </w:rPr>
        <w:t>części</w:t>
      </w:r>
      <w:proofErr w:type="spellEnd"/>
      <w:r w:rsidRPr="00BC53B9">
        <w:rPr>
          <w:bCs w:val="0"/>
          <w:u w:val="single"/>
        </w:rPr>
        <w:t xml:space="preserve"> </w:t>
      </w:r>
      <w:proofErr w:type="spellStart"/>
      <w:r w:rsidRPr="00BC53B9">
        <w:rPr>
          <w:bCs w:val="0"/>
          <w:u w:val="single"/>
        </w:rPr>
        <w:t>zamówienia</w:t>
      </w:r>
      <w:proofErr w:type="spellEnd"/>
      <w:r>
        <w:rPr>
          <w:bCs w:val="0"/>
          <w:u w:val="single"/>
        </w:rPr>
        <w:t>.</w:t>
      </w:r>
      <w:bookmarkEnd w:id="27"/>
    </w:p>
    <w:p w14:paraId="1D32A1A9" w14:textId="77777777" w:rsidR="00AC62F7" w:rsidRPr="004C5689" w:rsidRDefault="003D04E1" w:rsidP="00F06A1B">
      <w:pPr>
        <w:pStyle w:val="Akapitzlist"/>
        <w:numPr>
          <w:ilvl w:val="1"/>
          <w:numId w:val="6"/>
        </w:numPr>
        <w:ind w:left="993" w:hanging="426"/>
        <w:rPr>
          <w:rFonts w:cstheme="minorHAnsi"/>
          <w:lang w:val="pl-PL"/>
        </w:rPr>
      </w:pPr>
      <w:r w:rsidRPr="004C5689">
        <w:rPr>
          <w:rFonts w:cstheme="minorHAnsi"/>
          <w:lang w:val="pl-PL"/>
        </w:rPr>
        <w:t>Zamawiający wyznacza następujące osoby do kontaktu z</w:t>
      </w:r>
      <w:r w:rsidRPr="004C5689">
        <w:rPr>
          <w:rFonts w:cstheme="minorHAnsi"/>
          <w:spacing w:val="-3"/>
          <w:lang w:val="pl-PL"/>
        </w:rPr>
        <w:t xml:space="preserve"> </w:t>
      </w:r>
      <w:r w:rsidRPr="004C5689">
        <w:rPr>
          <w:rFonts w:cstheme="minorHAnsi"/>
          <w:lang w:val="pl-PL"/>
        </w:rPr>
        <w:t>Wykonawcami:</w:t>
      </w:r>
    </w:p>
    <w:p w14:paraId="08D35B72" w14:textId="14919212" w:rsidR="00AC62F7" w:rsidRPr="00D950DA" w:rsidRDefault="00941CB2" w:rsidP="00F06A1B">
      <w:pPr>
        <w:pStyle w:val="Akapitzlist"/>
        <w:numPr>
          <w:ilvl w:val="2"/>
          <w:numId w:val="6"/>
        </w:numPr>
        <w:ind w:left="1418" w:hanging="425"/>
        <w:jc w:val="left"/>
        <w:rPr>
          <w:rFonts w:cstheme="minorHAnsi"/>
          <w:lang w:val="pl-PL"/>
        </w:rPr>
      </w:pPr>
      <w:r w:rsidRPr="004C5689">
        <w:rPr>
          <w:rFonts w:cstheme="minorHAnsi"/>
          <w:lang w:val="pl-PL"/>
        </w:rPr>
        <w:t>Sara Konicka</w:t>
      </w:r>
      <w:r w:rsidR="003D04E1" w:rsidRPr="004C5689">
        <w:rPr>
          <w:rFonts w:cstheme="minorHAnsi"/>
          <w:lang w:val="pl-PL"/>
        </w:rPr>
        <w:t xml:space="preserve"> – kontakt za pośrednictwem Platformy zgodnie z Rozdziałem XII pkt 4 SWZ.</w:t>
      </w:r>
    </w:p>
    <w:p w14:paraId="2F67E886" w14:textId="77777777" w:rsidR="00AC62F7" w:rsidRDefault="003D04E1" w:rsidP="00F06A1B">
      <w:pPr>
        <w:pStyle w:val="Nagwek3"/>
        <w:numPr>
          <w:ilvl w:val="0"/>
          <w:numId w:val="6"/>
        </w:numPr>
        <w:spacing w:before="120"/>
        <w:ind w:left="993" w:hanging="567"/>
        <w:rPr>
          <w:rFonts w:cstheme="minorHAnsi"/>
          <w:lang w:val="pl-PL"/>
        </w:rPr>
      </w:pPr>
      <w:bookmarkStart w:id="28" w:name="_Toc184907240"/>
      <w:r w:rsidRPr="004C5689">
        <w:rPr>
          <w:rFonts w:cstheme="minorHAnsi"/>
          <w:lang w:val="pl-PL"/>
        </w:rPr>
        <w:t>OPIS SPOSOBU PRZYGOTOWANIA</w:t>
      </w:r>
      <w:r w:rsidRPr="004C5689">
        <w:rPr>
          <w:rFonts w:cstheme="minorHAnsi"/>
          <w:spacing w:val="-3"/>
          <w:lang w:val="pl-PL"/>
        </w:rPr>
        <w:t xml:space="preserve"> </w:t>
      </w:r>
      <w:r w:rsidRPr="004C5689">
        <w:rPr>
          <w:rFonts w:cstheme="minorHAnsi"/>
          <w:lang w:val="pl-PL"/>
        </w:rPr>
        <w:t>OFERTY</w:t>
      </w:r>
      <w:bookmarkEnd w:id="28"/>
      <w:r w:rsidRPr="004C5689">
        <w:rPr>
          <w:rFonts w:cstheme="minorHAnsi"/>
          <w:lang w:val="pl-PL"/>
        </w:rPr>
        <w:t xml:space="preserve"> </w:t>
      </w:r>
    </w:p>
    <w:p w14:paraId="755265D0" w14:textId="52A401F0" w:rsidR="00C33A6A" w:rsidRPr="00C33A6A" w:rsidRDefault="00C33A6A" w:rsidP="00C33A6A">
      <w:pPr>
        <w:pStyle w:val="Nagwek3"/>
        <w:spacing w:before="120" w:after="120"/>
        <w:ind w:left="1134" w:hanging="141"/>
        <w:jc w:val="both"/>
        <w:rPr>
          <w:rFonts w:cstheme="minorHAnsi"/>
          <w:u w:val="single"/>
        </w:rPr>
      </w:pPr>
      <w:bookmarkStart w:id="29" w:name="_Toc184907241"/>
      <w:proofErr w:type="spellStart"/>
      <w:r w:rsidRPr="00BC53B9">
        <w:rPr>
          <w:bCs w:val="0"/>
          <w:u w:val="single"/>
        </w:rPr>
        <w:t>Dotyczy</w:t>
      </w:r>
      <w:proofErr w:type="spellEnd"/>
      <w:r w:rsidRPr="00BC53B9">
        <w:rPr>
          <w:bCs w:val="0"/>
          <w:u w:val="single"/>
        </w:rPr>
        <w:t xml:space="preserve"> </w:t>
      </w:r>
      <w:proofErr w:type="spellStart"/>
      <w:r w:rsidRPr="00BC53B9">
        <w:rPr>
          <w:bCs w:val="0"/>
          <w:u w:val="single"/>
        </w:rPr>
        <w:t>wszystkich</w:t>
      </w:r>
      <w:proofErr w:type="spellEnd"/>
      <w:r w:rsidRPr="00BC53B9">
        <w:rPr>
          <w:bCs w:val="0"/>
          <w:u w:val="single"/>
        </w:rPr>
        <w:t xml:space="preserve"> </w:t>
      </w:r>
      <w:proofErr w:type="spellStart"/>
      <w:r w:rsidRPr="00BC53B9">
        <w:rPr>
          <w:bCs w:val="0"/>
          <w:u w:val="single"/>
        </w:rPr>
        <w:t>części</w:t>
      </w:r>
      <w:proofErr w:type="spellEnd"/>
      <w:r w:rsidRPr="00BC53B9">
        <w:rPr>
          <w:bCs w:val="0"/>
          <w:u w:val="single"/>
        </w:rPr>
        <w:t xml:space="preserve"> </w:t>
      </w:r>
      <w:proofErr w:type="spellStart"/>
      <w:r w:rsidRPr="00BC53B9">
        <w:rPr>
          <w:bCs w:val="0"/>
          <w:u w:val="single"/>
        </w:rPr>
        <w:t>zamówienia</w:t>
      </w:r>
      <w:proofErr w:type="spellEnd"/>
      <w:r>
        <w:rPr>
          <w:bCs w:val="0"/>
          <w:u w:val="single"/>
        </w:rPr>
        <w:t>.</w:t>
      </w:r>
      <w:bookmarkEnd w:id="29"/>
    </w:p>
    <w:p w14:paraId="40503ACA" w14:textId="3482A91E" w:rsidR="00AC62F7" w:rsidRPr="004C5689" w:rsidRDefault="003D04E1" w:rsidP="00F06A1B">
      <w:pPr>
        <w:pStyle w:val="Akapitzlist"/>
        <w:numPr>
          <w:ilvl w:val="1"/>
          <w:numId w:val="6"/>
        </w:numPr>
        <w:ind w:left="993" w:right="6" w:hanging="426"/>
        <w:rPr>
          <w:rFonts w:cstheme="minorHAnsi"/>
          <w:lang w:val="pl-PL"/>
        </w:rPr>
      </w:pPr>
      <w:r w:rsidRPr="004C5689">
        <w:rPr>
          <w:rFonts w:cstheme="minorHAnsi"/>
          <w:lang w:val="pl-PL"/>
        </w:rPr>
        <w:t>Oferta musi być sporządzana w języku polskim, w postaci elektronicznej w formacie danych: .pdf,</w:t>
      </w:r>
      <w:r w:rsidRPr="004C5689">
        <w:rPr>
          <w:rFonts w:cstheme="minorHAnsi"/>
          <w:spacing w:val="42"/>
          <w:lang w:val="pl-PL"/>
        </w:rPr>
        <w:t xml:space="preserve"> </w:t>
      </w:r>
      <w:r w:rsidRPr="004C5689">
        <w:rPr>
          <w:rFonts w:cstheme="minorHAnsi"/>
          <w:lang w:val="pl-PL"/>
        </w:rPr>
        <w:t>.</w:t>
      </w:r>
      <w:proofErr w:type="spellStart"/>
      <w:r w:rsidRPr="004C5689">
        <w:rPr>
          <w:rFonts w:cstheme="minorHAnsi"/>
          <w:lang w:val="pl-PL"/>
        </w:rPr>
        <w:t>doc</w:t>
      </w:r>
      <w:proofErr w:type="spellEnd"/>
      <w:r w:rsidRPr="004C5689">
        <w:rPr>
          <w:rFonts w:cstheme="minorHAnsi"/>
          <w:lang w:val="pl-PL"/>
        </w:rPr>
        <w:t>, .</w:t>
      </w:r>
      <w:proofErr w:type="spellStart"/>
      <w:r w:rsidRPr="004C5689">
        <w:rPr>
          <w:rFonts w:cstheme="minorHAnsi"/>
          <w:lang w:val="pl-PL"/>
        </w:rPr>
        <w:t>docx</w:t>
      </w:r>
      <w:proofErr w:type="spellEnd"/>
      <w:r w:rsidRPr="004C5689">
        <w:rPr>
          <w:rFonts w:cstheme="minorHAnsi"/>
          <w:lang w:val="pl-PL"/>
        </w:rPr>
        <w:t>, .rtf, .</w:t>
      </w:r>
      <w:proofErr w:type="spellStart"/>
      <w:r w:rsidRPr="004C5689">
        <w:rPr>
          <w:rFonts w:cstheme="minorHAnsi"/>
          <w:lang w:val="pl-PL"/>
        </w:rPr>
        <w:t>xps</w:t>
      </w:r>
      <w:proofErr w:type="spellEnd"/>
      <w:r w:rsidRPr="004C5689">
        <w:rPr>
          <w:rFonts w:cstheme="minorHAnsi"/>
          <w:lang w:val="pl-PL"/>
        </w:rPr>
        <w:t>, .</w:t>
      </w:r>
      <w:proofErr w:type="spellStart"/>
      <w:r w:rsidRPr="004C5689">
        <w:rPr>
          <w:rFonts w:cstheme="minorHAnsi"/>
          <w:lang w:val="pl-PL"/>
        </w:rPr>
        <w:t>odt</w:t>
      </w:r>
      <w:proofErr w:type="spellEnd"/>
      <w:r w:rsidRPr="004C5689">
        <w:rPr>
          <w:rFonts w:cstheme="minorHAnsi"/>
          <w:lang w:val="pl-PL"/>
        </w:rPr>
        <w:t xml:space="preserve"> i opatrzona kwalifikowanym podpisem elektronicznym, podpisem zaufanym lub podpisem osobistym. W procesie składania oferty kwalifikowany podpis elektroniczny Wykonawca może złożyć bezpośrednio na dokumencie, który następnie przesyła do</w:t>
      </w:r>
      <w:r w:rsidR="00333008" w:rsidRPr="004C5689">
        <w:rPr>
          <w:rFonts w:cstheme="minorHAnsi"/>
          <w:lang w:val="pl-PL"/>
        </w:rPr>
        <w:t xml:space="preserve"> </w:t>
      </w:r>
      <w:r w:rsidRPr="004C5689">
        <w:rPr>
          <w:rFonts w:cstheme="minorHAnsi"/>
          <w:lang w:val="pl-PL"/>
        </w:rPr>
        <w:t>systemu (</w:t>
      </w:r>
      <w:r w:rsidRPr="004C5689">
        <w:rPr>
          <w:rFonts w:cstheme="minorHAnsi"/>
          <w:b/>
          <w:lang w:val="pl-PL"/>
        </w:rPr>
        <w:t xml:space="preserve">opcja rekomendowana </w:t>
      </w:r>
      <w:r w:rsidRPr="004C5689">
        <w:rPr>
          <w:rFonts w:cstheme="minorHAnsi"/>
          <w:lang w:val="pl-PL"/>
        </w:rPr>
        <w:t xml:space="preserve">przez </w:t>
      </w:r>
      <w:r w:rsidRPr="004C5689">
        <w:rPr>
          <w:rFonts w:cstheme="minorHAnsi"/>
          <w:color w:val="006FC0"/>
          <w:u w:val="single" w:color="006FC0"/>
          <w:lang w:val="pl-PL"/>
        </w:rPr>
        <w:t>platformazakupowa.pl</w:t>
      </w:r>
      <w:r w:rsidRPr="004C5689">
        <w:rPr>
          <w:rFonts w:cstheme="minorHAnsi"/>
          <w:lang w:val="pl-PL"/>
        </w:rPr>
        <w:t>) oraz dodatkowo dla całego pakietu dokumentów</w:t>
      </w:r>
      <w:r w:rsidR="00333008" w:rsidRPr="004C5689">
        <w:rPr>
          <w:rFonts w:cstheme="minorHAnsi"/>
          <w:lang w:val="pl-PL"/>
        </w:rPr>
        <w:t xml:space="preserve"> </w:t>
      </w:r>
      <w:r w:rsidRPr="004C5689">
        <w:rPr>
          <w:rFonts w:cstheme="minorHAnsi"/>
          <w:lang w:val="pl-PL"/>
        </w:rPr>
        <w:t>w</w:t>
      </w:r>
      <w:r w:rsidR="00333008" w:rsidRPr="004C5689">
        <w:rPr>
          <w:rFonts w:cstheme="minorHAnsi"/>
          <w:lang w:val="pl-PL"/>
        </w:rPr>
        <w:t> </w:t>
      </w:r>
      <w:r w:rsidRPr="004C5689">
        <w:rPr>
          <w:rFonts w:cstheme="minorHAnsi"/>
          <w:lang w:val="pl-PL"/>
        </w:rPr>
        <w:t xml:space="preserve">kroku 2 </w:t>
      </w:r>
      <w:r w:rsidRPr="004C5689">
        <w:rPr>
          <w:rFonts w:cstheme="minorHAnsi"/>
          <w:b/>
          <w:lang w:val="pl-PL"/>
        </w:rPr>
        <w:t xml:space="preserve">Formularza składania oferty lub wniosku </w:t>
      </w:r>
      <w:r w:rsidRPr="004C5689">
        <w:rPr>
          <w:rFonts w:cstheme="minorHAnsi"/>
          <w:lang w:val="pl-PL"/>
        </w:rPr>
        <w:t xml:space="preserve">(po kliknięciu w przycisk </w:t>
      </w:r>
      <w:r w:rsidRPr="004C5689">
        <w:rPr>
          <w:rFonts w:cstheme="minorHAnsi"/>
          <w:b/>
          <w:lang w:val="pl-PL"/>
        </w:rPr>
        <w:t>Przejdź do podsumowania</w:t>
      </w:r>
      <w:r w:rsidRPr="004C5689">
        <w:rPr>
          <w:rFonts w:cstheme="minorHAnsi"/>
          <w:lang w:val="pl-PL"/>
        </w:rPr>
        <w:t>).</w:t>
      </w:r>
    </w:p>
    <w:p w14:paraId="60EC369D" w14:textId="77777777" w:rsidR="00AC62F7" w:rsidRPr="004C5689" w:rsidRDefault="003D04E1" w:rsidP="00F06A1B">
      <w:pPr>
        <w:pStyle w:val="Akapitzlist"/>
        <w:numPr>
          <w:ilvl w:val="1"/>
          <w:numId w:val="6"/>
        </w:numPr>
        <w:ind w:left="993" w:right="6" w:hanging="426"/>
        <w:rPr>
          <w:rFonts w:cstheme="minorHAnsi"/>
          <w:lang w:val="pl-PL"/>
        </w:rPr>
      </w:pPr>
      <w:r w:rsidRPr="004C5689">
        <w:rPr>
          <w:rFonts w:cstheme="minorHAnsi"/>
          <w:lang w:val="pl-PL"/>
        </w:rPr>
        <w:t>Do przygotowania oferty konieczne jest posiadanie przez osobę upoważnioną do reprezentowania Wykonawcy kwalifikowanego podpisu elektronicznego, podpisu osobistego lub podpisu</w:t>
      </w:r>
      <w:r w:rsidRPr="004C5689">
        <w:rPr>
          <w:rFonts w:cstheme="minorHAnsi"/>
          <w:spacing w:val="-10"/>
          <w:lang w:val="pl-PL"/>
        </w:rPr>
        <w:t xml:space="preserve"> </w:t>
      </w:r>
      <w:r w:rsidRPr="004C5689">
        <w:rPr>
          <w:rFonts w:cstheme="minorHAnsi"/>
          <w:lang w:val="pl-PL"/>
        </w:rPr>
        <w:t>zaufanego.</w:t>
      </w:r>
    </w:p>
    <w:p w14:paraId="22CB6302" w14:textId="032B4DE1" w:rsidR="008A7C64" w:rsidRPr="004C5689" w:rsidRDefault="003D04E1" w:rsidP="00F06A1B">
      <w:pPr>
        <w:pStyle w:val="Akapitzlist"/>
        <w:numPr>
          <w:ilvl w:val="1"/>
          <w:numId w:val="6"/>
        </w:numPr>
        <w:ind w:left="993" w:right="6" w:hanging="426"/>
        <w:rPr>
          <w:rFonts w:cstheme="minorHAnsi"/>
          <w:lang w:val="pl-PL"/>
        </w:rPr>
      </w:pPr>
      <w:r w:rsidRPr="004C5689">
        <w:rPr>
          <w:rFonts w:cstheme="minorHAnsi"/>
          <w:lang w:val="pl-PL"/>
        </w:rPr>
        <w:t>Oferta powinna</w:t>
      </w:r>
      <w:r w:rsidRPr="004C5689">
        <w:rPr>
          <w:rFonts w:cstheme="minorHAnsi"/>
          <w:spacing w:val="1"/>
          <w:lang w:val="pl-PL"/>
        </w:rPr>
        <w:t xml:space="preserve"> </w:t>
      </w:r>
      <w:r w:rsidRPr="004C5689">
        <w:rPr>
          <w:rFonts w:cstheme="minorHAnsi"/>
          <w:lang w:val="pl-PL"/>
        </w:rPr>
        <w:t>być:</w:t>
      </w:r>
    </w:p>
    <w:p w14:paraId="29F30FC2" w14:textId="77777777" w:rsidR="00AC62F7" w:rsidRPr="004C5689" w:rsidRDefault="003D04E1" w:rsidP="00F06A1B">
      <w:pPr>
        <w:pStyle w:val="Akapitzlist"/>
        <w:numPr>
          <w:ilvl w:val="2"/>
          <w:numId w:val="6"/>
        </w:numPr>
        <w:ind w:left="1418" w:right="6" w:hanging="425"/>
        <w:rPr>
          <w:rFonts w:cstheme="minorHAnsi"/>
          <w:lang w:val="pl-PL"/>
        </w:rPr>
      </w:pPr>
      <w:r w:rsidRPr="004C5689">
        <w:rPr>
          <w:rFonts w:cstheme="minorHAnsi"/>
          <w:lang w:val="pl-PL"/>
        </w:rPr>
        <w:t xml:space="preserve">sporządzona z wykorzystaniem wzoru: </w:t>
      </w:r>
      <w:r w:rsidRPr="004C5689">
        <w:rPr>
          <w:rFonts w:cstheme="minorHAnsi"/>
          <w:b/>
          <w:lang w:val="pl-PL"/>
        </w:rPr>
        <w:t xml:space="preserve">Załącznik nr 1 </w:t>
      </w:r>
      <w:r w:rsidRPr="004C5689">
        <w:rPr>
          <w:rFonts w:cstheme="minorHAnsi"/>
          <w:lang w:val="pl-PL"/>
        </w:rPr>
        <w:t>do</w:t>
      </w:r>
      <w:r w:rsidRPr="004C5689">
        <w:rPr>
          <w:rFonts w:cstheme="minorHAnsi"/>
          <w:spacing w:val="-2"/>
          <w:lang w:val="pl-PL"/>
        </w:rPr>
        <w:t xml:space="preserve"> </w:t>
      </w:r>
      <w:r w:rsidRPr="004C5689">
        <w:rPr>
          <w:rFonts w:cstheme="minorHAnsi"/>
          <w:lang w:val="pl-PL"/>
        </w:rPr>
        <w:t>SWZ,</w:t>
      </w:r>
    </w:p>
    <w:p w14:paraId="6CB0484F" w14:textId="77777777" w:rsidR="00AC62F7" w:rsidRPr="004C5689" w:rsidRDefault="003D04E1" w:rsidP="00F06A1B">
      <w:pPr>
        <w:pStyle w:val="Akapitzlist"/>
        <w:numPr>
          <w:ilvl w:val="2"/>
          <w:numId w:val="6"/>
        </w:numPr>
        <w:ind w:left="1418" w:right="6" w:hanging="425"/>
        <w:rPr>
          <w:rFonts w:cstheme="minorHAnsi"/>
          <w:lang w:val="pl-PL"/>
        </w:rPr>
      </w:pPr>
      <w:r w:rsidRPr="004C5689">
        <w:rPr>
          <w:rFonts w:cstheme="minorHAnsi"/>
          <w:lang w:val="pl-PL"/>
        </w:rPr>
        <w:t>złożona przy użyciu środków komunikacji elektronicznej tzn. za pośrednictwem</w:t>
      </w:r>
      <w:r w:rsidRPr="004C5689">
        <w:rPr>
          <w:rFonts w:cstheme="minorHAnsi"/>
          <w:color w:val="006FC0"/>
          <w:u w:val="single" w:color="006FC0"/>
          <w:lang w:val="pl-PL"/>
        </w:rPr>
        <w:t xml:space="preserve"> platformazakupowa.pl</w:t>
      </w:r>
      <w:r w:rsidRPr="004C5689">
        <w:rPr>
          <w:rFonts w:cstheme="minorHAnsi"/>
          <w:lang w:val="pl-PL"/>
        </w:rPr>
        <w:t>,</w:t>
      </w:r>
    </w:p>
    <w:p w14:paraId="41D2FFCD" w14:textId="77777777" w:rsidR="00AC62F7" w:rsidRPr="004C5689" w:rsidRDefault="003D04E1" w:rsidP="00F06A1B">
      <w:pPr>
        <w:pStyle w:val="Akapitzlist"/>
        <w:numPr>
          <w:ilvl w:val="2"/>
          <w:numId w:val="6"/>
        </w:numPr>
        <w:ind w:left="1418" w:right="6" w:hanging="425"/>
        <w:rPr>
          <w:rFonts w:cstheme="minorHAnsi"/>
          <w:lang w:val="pl-PL"/>
        </w:rPr>
      </w:pPr>
      <w:r w:rsidRPr="004C5689">
        <w:rPr>
          <w:rFonts w:cstheme="minorHAnsi"/>
          <w:lang w:val="pl-PL"/>
        </w:rPr>
        <w:t>podpisana kwalifikowanym podpisem elektronicznym lub podpisem zaufanym lub podpisem osobistym przez osobę/osoby</w:t>
      </w:r>
      <w:r w:rsidRPr="004C5689">
        <w:rPr>
          <w:rFonts w:cstheme="minorHAnsi"/>
          <w:spacing w:val="-3"/>
          <w:lang w:val="pl-PL"/>
        </w:rPr>
        <w:t xml:space="preserve"> </w:t>
      </w:r>
      <w:r w:rsidRPr="004C5689">
        <w:rPr>
          <w:rFonts w:cstheme="minorHAnsi"/>
          <w:lang w:val="pl-PL"/>
        </w:rPr>
        <w:t>upoważnioną/upoważnione.</w:t>
      </w:r>
    </w:p>
    <w:p w14:paraId="56AC341D" w14:textId="77777777" w:rsidR="00AC62F7" w:rsidRPr="004C5689" w:rsidRDefault="003D04E1" w:rsidP="00F06A1B">
      <w:pPr>
        <w:pStyle w:val="Akapitzlist"/>
        <w:numPr>
          <w:ilvl w:val="1"/>
          <w:numId w:val="6"/>
        </w:numPr>
        <w:ind w:left="993" w:right="6" w:hanging="426"/>
        <w:rPr>
          <w:rFonts w:cstheme="minorHAnsi"/>
          <w:lang w:val="pl-PL"/>
        </w:rPr>
      </w:pPr>
      <w:r w:rsidRPr="004C5689">
        <w:rPr>
          <w:rFonts w:cstheme="minorHAnsi"/>
          <w:lang w:val="pl-PL"/>
        </w:rPr>
        <w:t xml:space="preserve">Podpisy kwalifikowane wykorzystywane przez Wykonawców do podpisywania wszelkich plików </w:t>
      </w:r>
      <w:r w:rsidRPr="004C5689">
        <w:rPr>
          <w:rFonts w:cstheme="minorHAnsi"/>
          <w:lang w:val="pl-PL"/>
        </w:rPr>
        <w:lastRenderedPageBreak/>
        <w:t>muszą spełniać wymogi określone w Rozporządzeniu Parlamentu Europejskiego i Rady w sprawie identyfikacji elektronicznej i usług zaufania w odniesieniu do transakcji elektronicznych na rynku wewnętrznym (</w:t>
      </w:r>
      <w:proofErr w:type="spellStart"/>
      <w:r w:rsidRPr="004C5689">
        <w:rPr>
          <w:rFonts w:cstheme="minorHAnsi"/>
          <w:lang w:val="pl-PL"/>
        </w:rPr>
        <w:t>eIDAS</w:t>
      </w:r>
      <w:proofErr w:type="spellEnd"/>
      <w:r w:rsidRPr="004C5689">
        <w:rPr>
          <w:rFonts w:cstheme="minorHAnsi"/>
          <w:lang w:val="pl-PL"/>
        </w:rPr>
        <w:t>) (UE) nr</w:t>
      </w:r>
      <w:r w:rsidRPr="004C5689">
        <w:rPr>
          <w:rFonts w:cstheme="minorHAnsi"/>
          <w:spacing w:val="-1"/>
          <w:lang w:val="pl-PL"/>
        </w:rPr>
        <w:t xml:space="preserve"> </w:t>
      </w:r>
      <w:r w:rsidRPr="004C5689">
        <w:rPr>
          <w:rFonts w:cstheme="minorHAnsi"/>
          <w:lang w:val="pl-PL"/>
        </w:rPr>
        <w:t>910/2014.</w:t>
      </w:r>
    </w:p>
    <w:p w14:paraId="275811CE" w14:textId="77777777" w:rsidR="00AC62F7" w:rsidRPr="004C5689" w:rsidRDefault="003D04E1" w:rsidP="00F06A1B">
      <w:pPr>
        <w:pStyle w:val="Akapitzlist"/>
        <w:numPr>
          <w:ilvl w:val="1"/>
          <w:numId w:val="6"/>
        </w:numPr>
        <w:ind w:left="993" w:right="6" w:hanging="426"/>
        <w:rPr>
          <w:rFonts w:cstheme="minorHAnsi"/>
          <w:lang w:val="pl-PL"/>
        </w:rPr>
      </w:pPr>
      <w:r w:rsidRPr="004C5689">
        <w:rPr>
          <w:rFonts w:cstheme="minorHAnsi"/>
          <w:lang w:val="pl-PL"/>
        </w:rPr>
        <w:t xml:space="preserve">W przypadku wykorzystania formatu podpisu </w:t>
      </w:r>
      <w:proofErr w:type="spellStart"/>
      <w:r w:rsidRPr="004C5689">
        <w:rPr>
          <w:rFonts w:cstheme="minorHAnsi"/>
          <w:lang w:val="pl-PL"/>
        </w:rPr>
        <w:t>XAdES</w:t>
      </w:r>
      <w:proofErr w:type="spellEnd"/>
      <w:r w:rsidRPr="004C5689">
        <w:rPr>
          <w:rFonts w:cstheme="minorHAnsi"/>
          <w:lang w:val="pl-PL"/>
        </w:rPr>
        <w:t xml:space="preserve"> zewnętrzny Zamawiający wymaga dołączenia odpowiedniej ilości plików tj. podpisywanych plików z danymi oraz plików</w:t>
      </w:r>
      <w:r w:rsidRPr="004C5689">
        <w:rPr>
          <w:rFonts w:cstheme="minorHAnsi"/>
          <w:spacing w:val="-6"/>
          <w:lang w:val="pl-PL"/>
        </w:rPr>
        <w:t xml:space="preserve"> </w:t>
      </w:r>
      <w:proofErr w:type="spellStart"/>
      <w:r w:rsidRPr="004C5689">
        <w:rPr>
          <w:rFonts w:cstheme="minorHAnsi"/>
          <w:lang w:val="pl-PL"/>
        </w:rPr>
        <w:t>XAdES</w:t>
      </w:r>
      <w:proofErr w:type="spellEnd"/>
      <w:r w:rsidRPr="004C5689">
        <w:rPr>
          <w:rFonts w:cstheme="minorHAnsi"/>
          <w:lang w:val="pl-PL"/>
        </w:rPr>
        <w:t>.</w:t>
      </w:r>
    </w:p>
    <w:p w14:paraId="78AFDA6F" w14:textId="77777777" w:rsidR="00AC62F7" w:rsidRPr="004C5689" w:rsidRDefault="003D04E1" w:rsidP="00F06A1B">
      <w:pPr>
        <w:pStyle w:val="Akapitzlist"/>
        <w:numPr>
          <w:ilvl w:val="1"/>
          <w:numId w:val="6"/>
        </w:numPr>
        <w:ind w:left="993" w:right="6" w:hanging="426"/>
        <w:rPr>
          <w:rFonts w:cstheme="minorHAnsi"/>
          <w:lang w:val="pl-PL"/>
        </w:rPr>
      </w:pPr>
      <w:r w:rsidRPr="004C5689">
        <w:rPr>
          <w:rFonts w:cstheme="minorHAnsi"/>
          <w:lang w:val="pl-PL"/>
        </w:rPr>
        <w:t>Do oferty należy</w:t>
      </w:r>
      <w:r w:rsidRPr="004C5689">
        <w:rPr>
          <w:rFonts w:cstheme="minorHAnsi"/>
          <w:spacing w:val="2"/>
          <w:lang w:val="pl-PL"/>
        </w:rPr>
        <w:t xml:space="preserve"> </w:t>
      </w:r>
      <w:r w:rsidRPr="004C5689">
        <w:rPr>
          <w:rFonts w:cstheme="minorHAnsi"/>
          <w:lang w:val="pl-PL"/>
        </w:rPr>
        <w:t>dołączyć:</w:t>
      </w:r>
    </w:p>
    <w:p w14:paraId="7A1BF058" w14:textId="0483BE18" w:rsidR="008A7C64" w:rsidRPr="004C5689" w:rsidRDefault="008A7C64" w:rsidP="00F06A1B">
      <w:pPr>
        <w:pStyle w:val="Akapitzlist"/>
        <w:numPr>
          <w:ilvl w:val="2"/>
          <w:numId w:val="6"/>
        </w:numPr>
        <w:ind w:left="1418" w:right="281" w:hanging="425"/>
        <w:rPr>
          <w:rFonts w:cstheme="minorHAnsi"/>
          <w:lang w:val="pl-PL" w:bidi="pl-PL"/>
        </w:rPr>
      </w:pPr>
      <w:r w:rsidRPr="004C5689">
        <w:rPr>
          <w:rFonts w:cstheme="minorHAnsi"/>
          <w:lang w:val="pl-PL" w:bidi="pl-PL"/>
        </w:rPr>
        <w:t xml:space="preserve">ofertę cenową zgodna z załączonym drukiem „formularza oferty” – wzór: </w:t>
      </w:r>
      <w:r w:rsidRPr="004C5689">
        <w:rPr>
          <w:rFonts w:cstheme="minorHAnsi"/>
          <w:b/>
          <w:lang w:val="pl-PL" w:bidi="pl-PL"/>
        </w:rPr>
        <w:t xml:space="preserve">Załącznik nr 1 </w:t>
      </w:r>
      <w:r w:rsidRPr="004C5689">
        <w:rPr>
          <w:rFonts w:cstheme="minorHAnsi"/>
          <w:lang w:val="pl-PL" w:bidi="pl-PL"/>
        </w:rPr>
        <w:t>do SWZ</w:t>
      </w:r>
      <w:r w:rsidRPr="004C5689">
        <w:rPr>
          <w:rFonts w:cstheme="minorHAnsi"/>
          <w:iCs/>
          <w:lang w:val="pl-PL" w:bidi="pl-PL"/>
        </w:rPr>
        <w:t>,</w:t>
      </w:r>
    </w:p>
    <w:p w14:paraId="0D5BC2EC" w14:textId="77777777" w:rsidR="00AC62F7" w:rsidRPr="004C5689" w:rsidRDefault="003D04E1" w:rsidP="00F06A1B">
      <w:pPr>
        <w:pStyle w:val="Akapitzlist"/>
        <w:numPr>
          <w:ilvl w:val="2"/>
          <w:numId w:val="6"/>
        </w:numPr>
        <w:ind w:left="1418" w:right="6" w:hanging="425"/>
        <w:rPr>
          <w:rFonts w:cstheme="minorHAnsi"/>
          <w:lang w:val="pl-PL"/>
        </w:rPr>
      </w:pPr>
      <w:r w:rsidRPr="004C5689">
        <w:rPr>
          <w:rFonts w:cstheme="minorHAnsi"/>
          <w:lang w:val="pl-PL"/>
        </w:rPr>
        <w:t>pełnomocnictwo upoważniające do złożenia oferty, o ile ofertę składa</w:t>
      </w:r>
      <w:r w:rsidRPr="004C5689">
        <w:rPr>
          <w:rFonts w:cstheme="minorHAnsi"/>
          <w:spacing w:val="-5"/>
          <w:lang w:val="pl-PL"/>
        </w:rPr>
        <w:t xml:space="preserve"> </w:t>
      </w:r>
      <w:r w:rsidRPr="004C5689">
        <w:rPr>
          <w:rFonts w:cstheme="minorHAnsi"/>
          <w:lang w:val="pl-PL"/>
        </w:rPr>
        <w:t>pełnomocnik,</w:t>
      </w:r>
    </w:p>
    <w:p w14:paraId="14518F1C" w14:textId="77777777" w:rsidR="00AC62F7" w:rsidRPr="004C5689" w:rsidRDefault="003D04E1" w:rsidP="00F06A1B">
      <w:pPr>
        <w:pStyle w:val="Akapitzlist"/>
        <w:numPr>
          <w:ilvl w:val="2"/>
          <w:numId w:val="6"/>
        </w:numPr>
        <w:ind w:left="1418" w:right="6" w:hanging="425"/>
        <w:rPr>
          <w:rFonts w:cstheme="minorHAnsi"/>
          <w:lang w:val="pl-PL"/>
        </w:rPr>
      </w:pPr>
      <w:r w:rsidRPr="004C5689">
        <w:rPr>
          <w:rFonts w:cstheme="minorHAnsi"/>
          <w:lang w:val="pl-PL"/>
        </w:rPr>
        <w:t>pełnomocnictwo dla pełnomocnika do reprezentowania w postępowaniu Wykonawców ubiegających się wspólnie o udzielenie zamówienia – dotyczy ofert składanych przez Wykonawców wspólnie ubiegających się o udzielenie</w:t>
      </w:r>
      <w:r w:rsidRPr="004C5689">
        <w:rPr>
          <w:rFonts w:cstheme="minorHAnsi"/>
          <w:spacing w:val="1"/>
          <w:lang w:val="pl-PL"/>
        </w:rPr>
        <w:t xml:space="preserve"> </w:t>
      </w:r>
      <w:r w:rsidRPr="004C5689">
        <w:rPr>
          <w:rFonts w:cstheme="minorHAnsi"/>
          <w:lang w:val="pl-PL"/>
        </w:rPr>
        <w:t>zamówienia,</w:t>
      </w:r>
    </w:p>
    <w:p w14:paraId="17EBE191" w14:textId="77777777" w:rsidR="00AC62F7" w:rsidRPr="004C5689" w:rsidRDefault="003D04E1" w:rsidP="00F06A1B">
      <w:pPr>
        <w:pStyle w:val="Akapitzlist"/>
        <w:numPr>
          <w:ilvl w:val="2"/>
          <w:numId w:val="6"/>
        </w:numPr>
        <w:ind w:left="1418" w:right="6" w:hanging="425"/>
        <w:rPr>
          <w:rFonts w:cstheme="minorHAnsi"/>
          <w:lang w:val="pl-PL"/>
        </w:rPr>
      </w:pPr>
      <w:r w:rsidRPr="004C5689">
        <w:rPr>
          <w:rFonts w:cstheme="minorHAnsi"/>
          <w:lang w:val="pl-PL"/>
        </w:rPr>
        <w:t>oświadczenie o niepodleganiu wykluczeniu i spełnianiu warunków udziału w postępowaniu –</w:t>
      </w:r>
      <w:r w:rsidRPr="004C5689">
        <w:rPr>
          <w:rFonts w:cstheme="minorHAnsi"/>
          <w:spacing w:val="-24"/>
          <w:lang w:val="pl-PL"/>
        </w:rPr>
        <w:t xml:space="preserve"> </w:t>
      </w:r>
      <w:r w:rsidRPr="004C5689">
        <w:rPr>
          <w:rFonts w:cstheme="minorHAnsi"/>
          <w:lang w:val="pl-PL"/>
        </w:rPr>
        <w:t xml:space="preserve">wzór: </w:t>
      </w:r>
      <w:r w:rsidRPr="004C5689">
        <w:rPr>
          <w:rFonts w:cstheme="minorHAnsi"/>
          <w:b/>
          <w:lang w:val="pl-PL"/>
        </w:rPr>
        <w:t xml:space="preserve">Załącznik nr 2 </w:t>
      </w:r>
      <w:r w:rsidRPr="004C5689">
        <w:rPr>
          <w:rFonts w:cstheme="minorHAnsi"/>
          <w:lang w:val="pl-PL"/>
        </w:rPr>
        <w:t>do</w:t>
      </w:r>
      <w:r w:rsidRPr="004C5689">
        <w:rPr>
          <w:rFonts w:cstheme="minorHAnsi"/>
          <w:spacing w:val="-5"/>
          <w:lang w:val="pl-PL"/>
        </w:rPr>
        <w:t xml:space="preserve"> </w:t>
      </w:r>
      <w:r w:rsidRPr="004C5689">
        <w:rPr>
          <w:rFonts w:cstheme="minorHAnsi"/>
          <w:lang w:val="pl-PL"/>
        </w:rPr>
        <w:t>SWZ,</w:t>
      </w:r>
    </w:p>
    <w:p w14:paraId="4F393A96" w14:textId="77777777" w:rsidR="00AC62F7" w:rsidRPr="004C5689" w:rsidRDefault="003D04E1" w:rsidP="00F06A1B">
      <w:pPr>
        <w:pStyle w:val="Akapitzlist"/>
        <w:numPr>
          <w:ilvl w:val="2"/>
          <w:numId w:val="6"/>
        </w:numPr>
        <w:ind w:left="1418" w:right="6" w:hanging="425"/>
        <w:rPr>
          <w:rFonts w:cstheme="minorHAnsi"/>
          <w:lang w:val="pl-PL"/>
        </w:rPr>
      </w:pPr>
      <w:r w:rsidRPr="004C5689">
        <w:rPr>
          <w:rFonts w:cstheme="minorHAnsi"/>
          <w:lang w:val="pl-PL"/>
        </w:rPr>
        <w:t xml:space="preserve">oświadczenie Wykonawców wspólnie ubiegających się o zamówienie (jeżeli dotyczy) – wzór: </w:t>
      </w:r>
      <w:r w:rsidRPr="004C5689">
        <w:rPr>
          <w:rFonts w:cstheme="minorHAnsi"/>
          <w:b/>
          <w:lang w:val="pl-PL"/>
        </w:rPr>
        <w:t xml:space="preserve">Załącznik nr 3 </w:t>
      </w:r>
      <w:r w:rsidRPr="004C5689">
        <w:rPr>
          <w:rFonts w:cstheme="minorHAnsi"/>
          <w:lang w:val="pl-PL"/>
        </w:rPr>
        <w:t>do SWZ,</w:t>
      </w:r>
    </w:p>
    <w:p w14:paraId="61896E32" w14:textId="7EA519E4" w:rsidR="00AC62F7" w:rsidRDefault="003D04E1" w:rsidP="00F06A1B">
      <w:pPr>
        <w:pStyle w:val="Akapitzlist"/>
        <w:numPr>
          <w:ilvl w:val="2"/>
          <w:numId w:val="6"/>
        </w:numPr>
        <w:ind w:left="1418" w:right="6" w:hanging="425"/>
        <w:rPr>
          <w:rFonts w:cstheme="minorHAnsi"/>
          <w:lang w:val="pl-PL"/>
        </w:rPr>
      </w:pPr>
      <w:r w:rsidRPr="004C5689">
        <w:rPr>
          <w:rFonts w:cstheme="minorHAnsi"/>
          <w:lang w:val="pl-PL"/>
        </w:rPr>
        <w:t xml:space="preserve">zobowiązanie </w:t>
      </w:r>
      <w:r w:rsidRPr="004C5689">
        <w:rPr>
          <w:rFonts w:cstheme="minorHAnsi"/>
          <w:color w:val="000000" w:themeColor="text1"/>
          <w:lang w:val="pl-PL"/>
        </w:rPr>
        <w:t xml:space="preserve">i oświadczenie podmiotu </w:t>
      </w:r>
      <w:r w:rsidRPr="004C5689">
        <w:rPr>
          <w:rFonts w:cstheme="minorHAnsi"/>
          <w:lang w:val="pl-PL"/>
        </w:rPr>
        <w:t>udostępniającego</w:t>
      </w:r>
      <w:r w:rsidRPr="004C5689">
        <w:rPr>
          <w:rFonts w:cstheme="minorHAnsi"/>
          <w:spacing w:val="-2"/>
          <w:lang w:val="pl-PL"/>
        </w:rPr>
        <w:t xml:space="preserve"> </w:t>
      </w:r>
      <w:r w:rsidRPr="004C5689">
        <w:rPr>
          <w:rFonts w:cstheme="minorHAnsi"/>
          <w:lang w:val="pl-PL"/>
        </w:rPr>
        <w:t xml:space="preserve">zasoby (jeżeli dotyczy) - wzór: </w:t>
      </w:r>
      <w:r w:rsidRPr="004C5689">
        <w:rPr>
          <w:rFonts w:cstheme="minorHAnsi"/>
          <w:b/>
          <w:lang w:val="pl-PL"/>
        </w:rPr>
        <w:t xml:space="preserve">Załącznik nr 4 </w:t>
      </w:r>
      <w:r w:rsidRPr="004C5689">
        <w:rPr>
          <w:rFonts w:cstheme="minorHAnsi"/>
          <w:lang w:val="pl-PL"/>
        </w:rPr>
        <w:t>do</w:t>
      </w:r>
      <w:r w:rsidRPr="004C5689">
        <w:rPr>
          <w:rFonts w:cstheme="minorHAnsi"/>
          <w:spacing w:val="-5"/>
          <w:lang w:val="pl-PL"/>
        </w:rPr>
        <w:t xml:space="preserve"> </w:t>
      </w:r>
      <w:r w:rsidRPr="004C5689">
        <w:rPr>
          <w:rFonts w:cstheme="minorHAnsi"/>
          <w:lang w:val="pl-PL"/>
        </w:rPr>
        <w:t>SWZ</w:t>
      </w:r>
      <w:r w:rsidR="00077ACE">
        <w:rPr>
          <w:rFonts w:cstheme="minorHAnsi"/>
          <w:lang w:val="pl-PL"/>
        </w:rPr>
        <w:t>,</w:t>
      </w:r>
    </w:p>
    <w:p w14:paraId="188F1522" w14:textId="20CFD8A4" w:rsidR="00AC62F7" w:rsidRPr="004C5689" w:rsidRDefault="003D04E1" w:rsidP="00F06A1B">
      <w:pPr>
        <w:pStyle w:val="Akapitzlist"/>
        <w:numPr>
          <w:ilvl w:val="1"/>
          <w:numId w:val="6"/>
        </w:numPr>
        <w:ind w:left="993" w:right="6" w:hanging="426"/>
        <w:rPr>
          <w:rFonts w:cstheme="minorHAnsi"/>
          <w:lang w:val="pl-PL"/>
        </w:rPr>
      </w:pPr>
      <w:r w:rsidRPr="004C5689">
        <w:rPr>
          <w:rFonts w:cstheme="minorHAnsi"/>
          <w:lang w:val="pl-PL"/>
        </w:rPr>
        <w:t xml:space="preserve">Wykonawca dołącza do oferty oświadczenie, o którym mowa w </w:t>
      </w:r>
      <w:proofErr w:type="spellStart"/>
      <w:r w:rsidRPr="004C5689">
        <w:rPr>
          <w:rFonts w:cstheme="minorHAnsi"/>
          <w:lang w:val="pl-PL"/>
        </w:rPr>
        <w:t>ppkt</w:t>
      </w:r>
      <w:proofErr w:type="spellEnd"/>
      <w:r w:rsidRPr="004C5689">
        <w:rPr>
          <w:rFonts w:cstheme="minorHAnsi"/>
          <w:lang w:val="pl-PL"/>
        </w:rPr>
        <w:t>. 6.</w:t>
      </w:r>
      <w:r w:rsidR="00786DA4" w:rsidRPr="004C5689">
        <w:rPr>
          <w:rFonts w:cstheme="minorHAnsi"/>
          <w:lang w:val="pl-PL"/>
        </w:rPr>
        <w:t>4</w:t>
      </w:r>
      <w:r w:rsidRPr="004C5689">
        <w:rPr>
          <w:rFonts w:cstheme="minorHAnsi"/>
          <w:lang w:val="pl-PL"/>
        </w:rPr>
        <w:t>., aktualne na dzień składania ofert. Oświadczenie stanowi dowód potwierdzający brak podstaw wykluczenia i spełniania warunków udziału w postępowaniu, tymczasowo zastępujący wymagane przez Zamawiającego podmiotowe środki dowodowe.</w:t>
      </w:r>
    </w:p>
    <w:p w14:paraId="442A88B3" w14:textId="7226046E" w:rsidR="00AC62F7" w:rsidRPr="004C5689" w:rsidRDefault="003D04E1" w:rsidP="00F06A1B">
      <w:pPr>
        <w:pStyle w:val="Akapitzlist"/>
        <w:numPr>
          <w:ilvl w:val="1"/>
          <w:numId w:val="6"/>
        </w:numPr>
        <w:ind w:left="993" w:right="6" w:hanging="426"/>
        <w:rPr>
          <w:rFonts w:cstheme="minorHAnsi"/>
          <w:lang w:val="pl-PL"/>
        </w:rPr>
      </w:pPr>
      <w:r w:rsidRPr="004C5689">
        <w:rPr>
          <w:rFonts w:cstheme="minorHAnsi"/>
          <w:lang w:val="pl-PL"/>
        </w:rPr>
        <w:t>W przypadku wspólnego ubiegania się o zamówienie przez Wykonawców, oświadczenie,</w:t>
      </w:r>
      <w:r w:rsidR="00333008" w:rsidRPr="004C5689">
        <w:rPr>
          <w:rFonts w:cstheme="minorHAnsi"/>
          <w:lang w:val="pl-PL"/>
        </w:rPr>
        <w:t xml:space="preserve"> </w:t>
      </w:r>
      <w:r w:rsidRPr="004C5689">
        <w:rPr>
          <w:rFonts w:cstheme="minorHAnsi"/>
          <w:lang w:val="pl-PL"/>
        </w:rPr>
        <w:t xml:space="preserve">o którym mowa w </w:t>
      </w:r>
      <w:proofErr w:type="spellStart"/>
      <w:r w:rsidRPr="004C5689">
        <w:rPr>
          <w:rFonts w:cstheme="minorHAnsi"/>
          <w:lang w:val="pl-PL"/>
        </w:rPr>
        <w:t>ppkt</w:t>
      </w:r>
      <w:proofErr w:type="spellEnd"/>
      <w:r w:rsidRPr="004C5689">
        <w:rPr>
          <w:rFonts w:cstheme="minorHAnsi"/>
          <w:lang w:val="pl-PL"/>
        </w:rPr>
        <w:t xml:space="preserve"> 6.</w:t>
      </w:r>
      <w:r w:rsidR="00EB4DA3">
        <w:rPr>
          <w:rFonts w:cstheme="minorHAnsi"/>
          <w:lang w:val="pl-PL"/>
        </w:rPr>
        <w:t>4</w:t>
      </w:r>
      <w:r w:rsidR="0062658C" w:rsidRPr="004C5689">
        <w:rPr>
          <w:rFonts w:cstheme="minorHAnsi"/>
          <w:lang w:val="pl-PL"/>
        </w:rPr>
        <w:t>.</w:t>
      </w:r>
      <w:r w:rsidRPr="004C5689">
        <w:rPr>
          <w:rFonts w:cstheme="minorHAnsi"/>
          <w:lang w:val="pl-PL"/>
        </w:rPr>
        <w:t xml:space="preserve"> składa każdy z Wykonawców. Oświadczenia te potwierdzają brak podstaw wykluczenia oraz spełniania warunków udziału w postępowaniu, w jakim każdy</w:t>
      </w:r>
      <w:r w:rsidR="00333008" w:rsidRPr="004C5689">
        <w:rPr>
          <w:rFonts w:cstheme="minorHAnsi"/>
          <w:lang w:val="pl-PL"/>
        </w:rPr>
        <w:t xml:space="preserve"> </w:t>
      </w:r>
      <w:r w:rsidRPr="004C5689">
        <w:rPr>
          <w:rFonts w:cstheme="minorHAnsi"/>
          <w:lang w:val="pl-PL"/>
        </w:rPr>
        <w:t>z Wykonawców wykazuje spełnianie warunków udziału w</w:t>
      </w:r>
      <w:r w:rsidRPr="004C5689">
        <w:rPr>
          <w:rFonts w:cstheme="minorHAnsi"/>
          <w:spacing w:val="-2"/>
          <w:lang w:val="pl-PL"/>
        </w:rPr>
        <w:t xml:space="preserve"> </w:t>
      </w:r>
      <w:r w:rsidRPr="004C5689">
        <w:rPr>
          <w:rFonts w:cstheme="minorHAnsi"/>
          <w:lang w:val="pl-PL"/>
        </w:rPr>
        <w:t>postępowaniu.</w:t>
      </w:r>
    </w:p>
    <w:p w14:paraId="2ECB2294" w14:textId="3784DAF6" w:rsidR="00AC62F7" w:rsidRPr="004C5689" w:rsidRDefault="003D04E1" w:rsidP="00F06A1B">
      <w:pPr>
        <w:pStyle w:val="Akapitzlist"/>
        <w:numPr>
          <w:ilvl w:val="1"/>
          <w:numId w:val="6"/>
        </w:numPr>
        <w:ind w:left="993" w:right="6" w:hanging="426"/>
        <w:rPr>
          <w:rFonts w:cstheme="minorHAnsi"/>
          <w:lang w:val="pl-PL"/>
        </w:rPr>
      </w:pPr>
      <w:r w:rsidRPr="004C5689">
        <w:rPr>
          <w:rFonts w:cstheme="minorHAnsi"/>
          <w:lang w:val="pl-PL"/>
        </w:rPr>
        <w:t xml:space="preserve">Wykonawca, w przypadku polegania na zdolnościach lub sytuacji podmiotów udostępniających zasoby, przedstawia, wraz z oświadczeniem o którym mowa w </w:t>
      </w:r>
      <w:proofErr w:type="spellStart"/>
      <w:r w:rsidRPr="004C5689">
        <w:rPr>
          <w:rFonts w:cstheme="minorHAnsi"/>
          <w:lang w:val="pl-PL"/>
        </w:rPr>
        <w:t>ppkt</w:t>
      </w:r>
      <w:proofErr w:type="spellEnd"/>
      <w:r w:rsidRPr="004C5689">
        <w:rPr>
          <w:rFonts w:cstheme="minorHAnsi"/>
          <w:lang w:val="pl-PL"/>
        </w:rPr>
        <w:t xml:space="preserve"> 6.</w:t>
      </w:r>
      <w:r w:rsidR="00EB4DA3">
        <w:rPr>
          <w:rFonts w:cstheme="minorHAnsi"/>
          <w:lang w:val="pl-PL"/>
        </w:rPr>
        <w:t>4</w:t>
      </w:r>
      <w:r w:rsidRPr="004C5689">
        <w:rPr>
          <w:rFonts w:cstheme="minorHAnsi"/>
          <w:lang w:val="pl-PL"/>
        </w:rPr>
        <w:t>., także oświadczenie podmiotu udostępniającego zasoby, potwierdzające brak podstaw wykluczenia tego podmiotu oraz odpowiednio spełnianie warunków udziału w postępowaniu, w zakresie w jakim Wykonawca powołuje się na jego zasoby.</w:t>
      </w:r>
    </w:p>
    <w:p w14:paraId="41FA62A7" w14:textId="77777777" w:rsidR="00AC62F7" w:rsidRPr="004C5689" w:rsidRDefault="003D04E1" w:rsidP="00F06A1B">
      <w:pPr>
        <w:pStyle w:val="Akapitzlist"/>
        <w:numPr>
          <w:ilvl w:val="1"/>
          <w:numId w:val="6"/>
        </w:numPr>
        <w:ind w:left="993" w:right="6" w:hanging="426"/>
        <w:rPr>
          <w:rFonts w:cstheme="minorHAnsi"/>
          <w:lang w:val="pl-PL"/>
        </w:rPr>
      </w:pPr>
      <w:r w:rsidRPr="004C5689">
        <w:rPr>
          <w:rFonts w:cstheme="minorHAnsi"/>
          <w:lang w:val="pl-PL"/>
        </w:rPr>
        <w:t>Oferta oraz oświadczenie o niepodleganiu wykluczeniu i spełnianiu warunków udziału w postępowaniu muszą być złożone w</w:t>
      </w:r>
      <w:r w:rsidRPr="004C5689">
        <w:rPr>
          <w:rFonts w:cstheme="minorHAnsi"/>
          <w:spacing w:val="-3"/>
          <w:lang w:val="pl-PL"/>
        </w:rPr>
        <w:t xml:space="preserve"> </w:t>
      </w:r>
      <w:r w:rsidRPr="004C5689">
        <w:rPr>
          <w:rFonts w:cstheme="minorHAnsi"/>
          <w:lang w:val="pl-PL"/>
        </w:rPr>
        <w:t>oryginale (tj. w formie elektronicznej).</w:t>
      </w:r>
    </w:p>
    <w:p w14:paraId="3DA7872C" w14:textId="77777777" w:rsidR="00AC62F7" w:rsidRPr="004C5689" w:rsidRDefault="003D04E1" w:rsidP="00F06A1B">
      <w:pPr>
        <w:pStyle w:val="Akapitzlist"/>
        <w:numPr>
          <w:ilvl w:val="1"/>
          <w:numId w:val="6"/>
        </w:numPr>
        <w:ind w:left="993" w:right="6" w:hanging="426"/>
        <w:rPr>
          <w:rFonts w:cstheme="minorHAnsi"/>
          <w:lang w:val="pl-PL"/>
        </w:rPr>
      </w:pPr>
      <w:r w:rsidRPr="004C5689">
        <w:rPr>
          <w:rFonts w:cstheme="minorHAnsi"/>
          <w:lang w:val="pl-PL"/>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kwalifikowalnym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5EF9690A" w14:textId="77777777" w:rsidR="00AC62F7" w:rsidRPr="004C5689" w:rsidRDefault="003D04E1" w:rsidP="00F06A1B">
      <w:pPr>
        <w:pStyle w:val="Akapitzlist"/>
        <w:numPr>
          <w:ilvl w:val="1"/>
          <w:numId w:val="6"/>
        </w:numPr>
        <w:ind w:left="993" w:right="6" w:hanging="426"/>
        <w:rPr>
          <w:rFonts w:cstheme="minorHAnsi"/>
          <w:lang w:val="pl-PL"/>
        </w:rPr>
      </w:pPr>
      <w:r w:rsidRPr="004C5689">
        <w:rPr>
          <w:rFonts w:cstheme="minorHAnsi"/>
          <w:lang w:val="pl-PL"/>
        </w:rPr>
        <w:t>Oświadczenie o niepodleganiu wykluczeniu i spełnianiu warunków udziału w postępowaniu należy złożyć w formie elektronicznej, w postaci elektronicznej opatrzonej kwalifikowanym podpisem elektronicznym, podpisem zaufanym lub podpisem</w:t>
      </w:r>
      <w:r w:rsidRPr="004C5689">
        <w:rPr>
          <w:rFonts w:cstheme="minorHAnsi"/>
          <w:spacing w:val="-4"/>
          <w:lang w:val="pl-PL"/>
        </w:rPr>
        <w:t xml:space="preserve"> </w:t>
      </w:r>
      <w:r w:rsidRPr="004C5689">
        <w:rPr>
          <w:rFonts w:cstheme="minorHAnsi"/>
          <w:lang w:val="pl-PL"/>
        </w:rPr>
        <w:t xml:space="preserve">osobistym. </w:t>
      </w:r>
    </w:p>
    <w:p w14:paraId="213F9E78" w14:textId="77777777" w:rsidR="00AC62F7" w:rsidRPr="004C5689" w:rsidRDefault="003D04E1" w:rsidP="00F06A1B">
      <w:pPr>
        <w:pStyle w:val="Akapitzlist"/>
        <w:numPr>
          <w:ilvl w:val="1"/>
          <w:numId w:val="6"/>
        </w:numPr>
        <w:ind w:left="993" w:right="6" w:hanging="426"/>
        <w:rPr>
          <w:rFonts w:cstheme="minorHAnsi"/>
          <w:lang w:val="pl-PL"/>
        </w:rPr>
      </w:pPr>
      <w:r w:rsidRPr="004C5689">
        <w:rPr>
          <w:rFonts w:cstheme="minorHAnsi"/>
          <w:lang w:val="pl-PL"/>
        </w:rPr>
        <w:t>Pełnomocnictwo, oświadczenie wraz z plikami stanowiącymi ofertę Wykonawca winien skompresować do jednego pliku archiwum (ZIP).</w:t>
      </w:r>
    </w:p>
    <w:p w14:paraId="20AF2269" w14:textId="18250663" w:rsidR="00AC62F7" w:rsidRPr="004C5689" w:rsidRDefault="003D04E1" w:rsidP="00F06A1B">
      <w:pPr>
        <w:pStyle w:val="Akapitzlist"/>
        <w:numPr>
          <w:ilvl w:val="1"/>
          <w:numId w:val="6"/>
        </w:numPr>
        <w:ind w:left="993" w:right="6" w:hanging="426"/>
        <w:rPr>
          <w:rFonts w:cstheme="minorHAnsi"/>
          <w:lang w:val="pl-PL"/>
        </w:rPr>
      </w:pPr>
      <w:r w:rsidRPr="004C5689">
        <w:rPr>
          <w:rFonts w:cstheme="minorHAnsi"/>
          <w:lang w:val="pl-PL"/>
        </w:rPr>
        <w:t>Wszelkie informacje stanowiące tajemnicę przedsiębiorstwa w rozumieniu ustawy z dnia 16 kwietnia 1993 roku o zwalczaniu nieuczciwej konkurencji (</w:t>
      </w:r>
      <w:proofErr w:type="spellStart"/>
      <w:r w:rsidRPr="004C5689">
        <w:rPr>
          <w:rFonts w:cstheme="minorHAnsi"/>
          <w:lang w:val="pl-PL"/>
        </w:rPr>
        <w:t>t.j</w:t>
      </w:r>
      <w:proofErr w:type="spellEnd"/>
      <w:r w:rsidRPr="004C5689">
        <w:rPr>
          <w:rFonts w:cstheme="minorHAnsi"/>
          <w:lang w:val="pl-PL"/>
        </w:rPr>
        <w:t>. Dz.U.2022.1233), które Wykonawca zastrzeże jako tajemnice przedsiębiorstwa, powinny zostać złożone w osobnym pliku. Na</w:t>
      </w:r>
      <w:r w:rsidRPr="004C5689">
        <w:rPr>
          <w:rFonts w:cstheme="minorHAnsi"/>
          <w:color w:val="006FC0"/>
          <w:lang w:val="pl-PL"/>
        </w:rPr>
        <w:t xml:space="preserve"> </w:t>
      </w:r>
      <w:r w:rsidRPr="004C5689">
        <w:rPr>
          <w:rFonts w:cstheme="minorHAnsi"/>
          <w:color w:val="006FC0"/>
          <w:u w:val="single" w:color="006FC0"/>
          <w:lang w:val="pl-PL"/>
        </w:rPr>
        <w:t>platformazakupowa.pl</w:t>
      </w:r>
      <w:r w:rsidRPr="004C5689">
        <w:rPr>
          <w:rFonts w:cstheme="minorHAnsi"/>
          <w:color w:val="006FC0"/>
          <w:lang w:val="pl-PL"/>
        </w:rPr>
        <w:t xml:space="preserve"> </w:t>
      </w:r>
      <w:r w:rsidRPr="004C5689">
        <w:rPr>
          <w:rFonts w:cstheme="minorHAnsi"/>
          <w:lang w:val="pl-PL"/>
        </w:rPr>
        <w:t xml:space="preserve">w formularzu składania oferty znajduje się miejsce wyznaczone do dołączenia </w:t>
      </w:r>
      <w:r w:rsidRPr="004C5689">
        <w:rPr>
          <w:rFonts w:cstheme="minorHAnsi"/>
          <w:lang w:val="pl-PL"/>
        </w:rPr>
        <w:lastRenderedPageBreak/>
        <w:t xml:space="preserve">części oferty stanowiącej tajemnicę przedsiębiorstwa. Wykonawca zobowiązany jest, wraz </w:t>
      </w:r>
      <w:r w:rsidR="007E0625" w:rsidRPr="004C5689">
        <w:rPr>
          <w:rFonts w:cstheme="minorHAnsi"/>
          <w:lang w:val="pl-PL"/>
        </w:rPr>
        <w:t xml:space="preserve">                                </w:t>
      </w:r>
      <w:r w:rsidRPr="004C5689">
        <w:rPr>
          <w:rFonts w:cstheme="minorHAnsi"/>
          <w:lang w:val="pl-PL"/>
        </w:rPr>
        <w:t xml:space="preserve">z przekazaniem tych informacji, wykazać spełnienie przesłanek określonych w art. 11 ust. 2 ustawy </w:t>
      </w:r>
      <w:r w:rsidR="007E0625" w:rsidRPr="004C5689">
        <w:rPr>
          <w:rFonts w:cstheme="minorHAnsi"/>
          <w:lang w:val="pl-PL"/>
        </w:rPr>
        <w:t xml:space="preserve">                      </w:t>
      </w:r>
      <w:r w:rsidRPr="004C5689">
        <w:rPr>
          <w:rFonts w:cstheme="minorHAnsi"/>
          <w:lang w:val="pl-PL"/>
        </w:rPr>
        <w:t>z dnia 16 kwietnia 1993 roku o zwalczaniu nieuczciwej konkurencji.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w:t>
      </w:r>
      <w:r w:rsidRPr="004C5689">
        <w:rPr>
          <w:rFonts w:cstheme="minorHAnsi"/>
          <w:spacing w:val="-2"/>
          <w:lang w:val="pl-PL"/>
        </w:rPr>
        <w:t xml:space="preserve"> </w:t>
      </w:r>
      <w:r w:rsidRPr="004C5689">
        <w:rPr>
          <w:rFonts w:cstheme="minorHAnsi"/>
          <w:lang w:val="pl-PL"/>
        </w:rPr>
        <w:t>Ustawy.</w:t>
      </w:r>
    </w:p>
    <w:p w14:paraId="013E028D" w14:textId="6B3F4EA0" w:rsidR="00AC62F7" w:rsidRPr="00D950DA" w:rsidRDefault="003D04E1" w:rsidP="00F06A1B">
      <w:pPr>
        <w:pStyle w:val="Akapitzlist"/>
        <w:numPr>
          <w:ilvl w:val="1"/>
          <w:numId w:val="6"/>
        </w:numPr>
        <w:ind w:left="993" w:right="6" w:hanging="426"/>
        <w:rPr>
          <w:rFonts w:cstheme="minorHAnsi"/>
          <w:lang w:val="pl-PL"/>
        </w:rPr>
      </w:pPr>
      <w:r w:rsidRPr="004C5689">
        <w:rPr>
          <w:rFonts w:cstheme="minorHAnsi"/>
          <w:lang w:val="pl-PL"/>
        </w:rPr>
        <w:t>Maksymalny rozmiar jednego pliku przesyłanego za pośrednictwem dedykowanych formularzy do: złożenia, zmiany, wycofania oferty wynosi 150 MB, natomiast przy komunikacji wielkość pliku to maksymalnie 500</w:t>
      </w:r>
      <w:r w:rsidRPr="004C5689">
        <w:rPr>
          <w:rFonts w:cstheme="minorHAnsi"/>
          <w:spacing w:val="-2"/>
          <w:lang w:val="pl-PL"/>
        </w:rPr>
        <w:t xml:space="preserve"> </w:t>
      </w:r>
      <w:r w:rsidRPr="004C5689">
        <w:rPr>
          <w:rFonts w:cstheme="minorHAnsi"/>
          <w:lang w:val="pl-PL"/>
        </w:rPr>
        <w:t>MB.</w:t>
      </w:r>
    </w:p>
    <w:p w14:paraId="42F4791F" w14:textId="77777777" w:rsidR="00AC62F7" w:rsidRDefault="003D04E1" w:rsidP="00F06A1B">
      <w:pPr>
        <w:pStyle w:val="Nagwek3"/>
        <w:numPr>
          <w:ilvl w:val="0"/>
          <w:numId w:val="6"/>
        </w:numPr>
        <w:spacing w:before="120"/>
        <w:ind w:left="993" w:right="3" w:hanging="567"/>
        <w:rPr>
          <w:rFonts w:cstheme="minorHAnsi"/>
          <w:lang w:val="pl-PL"/>
        </w:rPr>
      </w:pPr>
      <w:bookmarkStart w:id="30" w:name="_Toc184907242"/>
      <w:r w:rsidRPr="004C5689">
        <w:rPr>
          <w:rFonts w:cstheme="minorHAnsi"/>
          <w:lang w:val="pl-PL"/>
        </w:rPr>
        <w:t>SPOSÓB ORAZ TERMIN SKŁADANIA</w:t>
      </w:r>
      <w:r w:rsidRPr="004C5689">
        <w:rPr>
          <w:rFonts w:cstheme="minorHAnsi"/>
          <w:spacing w:val="-1"/>
          <w:lang w:val="pl-PL"/>
        </w:rPr>
        <w:t xml:space="preserve"> </w:t>
      </w:r>
      <w:r w:rsidRPr="004C5689">
        <w:rPr>
          <w:rFonts w:cstheme="minorHAnsi"/>
          <w:lang w:val="pl-PL"/>
        </w:rPr>
        <w:t>OFERT</w:t>
      </w:r>
      <w:bookmarkEnd w:id="30"/>
      <w:r w:rsidRPr="004C5689">
        <w:rPr>
          <w:rFonts w:cstheme="minorHAnsi"/>
          <w:lang w:val="pl-PL"/>
        </w:rPr>
        <w:t xml:space="preserve"> </w:t>
      </w:r>
    </w:p>
    <w:p w14:paraId="70B65B32" w14:textId="0066AEDE" w:rsidR="00C33A6A" w:rsidRPr="00C33A6A" w:rsidRDefault="00C33A6A" w:rsidP="00C33A6A">
      <w:pPr>
        <w:pStyle w:val="Nagwek3"/>
        <w:spacing w:before="120" w:after="120"/>
        <w:ind w:left="1134" w:hanging="141"/>
        <w:jc w:val="both"/>
        <w:rPr>
          <w:rFonts w:cstheme="minorHAnsi"/>
          <w:u w:val="single"/>
        </w:rPr>
      </w:pPr>
      <w:bookmarkStart w:id="31" w:name="_Toc184907243"/>
      <w:proofErr w:type="spellStart"/>
      <w:r w:rsidRPr="00BC53B9">
        <w:rPr>
          <w:bCs w:val="0"/>
          <w:u w:val="single"/>
        </w:rPr>
        <w:t>Dotyczy</w:t>
      </w:r>
      <w:proofErr w:type="spellEnd"/>
      <w:r w:rsidRPr="00BC53B9">
        <w:rPr>
          <w:bCs w:val="0"/>
          <w:u w:val="single"/>
        </w:rPr>
        <w:t xml:space="preserve"> </w:t>
      </w:r>
      <w:proofErr w:type="spellStart"/>
      <w:r w:rsidRPr="00BC53B9">
        <w:rPr>
          <w:bCs w:val="0"/>
          <w:u w:val="single"/>
        </w:rPr>
        <w:t>wszystkich</w:t>
      </w:r>
      <w:proofErr w:type="spellEnd"/>
      <w:r w:rsidRPr="00BC53B9">
        <w:rPr>
          <w:bCs w:val="0"/>
          <w:u w:val="single"/>
        </w:rPr>
        <w:t xml:space="preserve"> </w:t>
      </w:r>
      <w:proofErr w:type="spellStart"/>
      <w:r w:rsidRPr="00BC53B9">
        <w:rPr>
          <w:bCs w:val="0"/>
          <w:u w:val="single"/>
        </w:rPr>
        <w:t>części</w:t>
      </w:r>
      <w:proofErr w:type="spellEnd"/>
      <w:r w:rsidRPr="00BC53B9">
        <w:rPr>
          <w:bCs w:val="0"/>
          <w:u w:val="single"/>
        </w:rPr>
        <w:t xml:space="preserve"> </w:t>
      </w:r>
      <w:proofErr w:type="spellStart"/>
      <w:r w:rsidRPr="00BC53B9">
        <w:rPr>
          <w:bCs w:val="0"/>
          <w:u w:val="single"/>
        </w:rPr>
        <w:t>zamówienia</w:t>
      </w:r>
      <w:proofErr w:type="spellEnd"/>
      <w:r>
        <w:rPr>
          <w:bCs w:val="0"/>
          <w:u w:val="single"/>
        </w:rPr>
        <w:t>.</w:t>
      </w:r>
      <w:bookmarkEnd w:id="31"/>
    </w:p>
    <w:p w14:paraId="37D75FF2" w14:textId="77777777" w:rsidR="00AC62F7" w:rsidRPr="004C5689" w:rsidRDefault="003D04E1" w:rsidP="00F06A1B">
      <w:pPr>
        <w:pStyle w:val="Akapitzlist"/>
        <w:numPr>
          <w:ilvl w:val="1"/>
          <w:numId w:val="6"/>
        </w:numPr>
        <w:ind w:left="992" w:right="3" w:hanging="425"/>
        <w:rPr>
          <w:rFonts w:cstheme="minorHAnsi"/>
          <w:lang w:val="pl-PL"/>
        </w:rPr>
      </w:pPr>
      <w:r w:rsidRPr="004C5689">
        <w:rPr>
          <w:rFonts w:cstheme="minorHAnsi"/>
          <w:lang w:val="pl-PL"/>
        </w:rPr>
        <w:t>Ofertę należy złożyć na</w:t>
      </w:r>
      <w:r w:rsidRPr="004C5689">
        <w:rPr>
          <w:rFonts w:cstheme="minorHAnsi"/>
          <w:color w:val="006FC0"/>
          <w:lang w:val="pl-PL"/>
        </w:rPr>
        <w:t xml:space="preserve"> platformazakupowa.pl </w:t>
      </w:r>
      <w:r w:rsidRPr="004C5689">
        <w:rPr>
          <w:rFonts w:cstheme="minorHAnsi"/>
          <w:lang w:val="pl-PL"/>
        </w:rPr>
        <w:t>pod adresem:</w:t>
      </w:r>
      <w:r w:rsidRPr="004C5689">
        <w:rPr>
          <w:rFonts w:cstheme="minorHAnsi"/>
          <w:color w:val="006FC0"/>
          <w:lang w:val="pl-PL"/>
        </w:rPr>
        <w:t xml:space="preserve"> </w:t>
      </w:r>
      <w:hyperlink r:id="rId13">
        <w:r w:rsidRPr="004C5689">
          <w:rPr>
            <w:rStyle w:val="czeinternetowe"/>
            <w:rFonts w:cstheme="minorHAnsi"/>
            <w:u w:val="none" w:color="006FC0"/>
            <w:lang w:val="pl-PL"/>
          </w:rPr>
          <w:t>https://platformazakupowa.pl/lwowekslaski</w:t>
        </w:r>
      </w:hyperlink>
      <w:r w:rsidRPr="004C5689">
        <w:rPr>
          <w:rFonts w:cstheme="minorHAnsi"/>
          <w:color w:val="006FC0"/>
          <w:u w:val="single" w:color="006FC0"/>
          <w:lang w:val="pl-PL"/>
        </w:rPr>
        <w:t xml:space="preserve"> </w:t>
      </w:r>
      <w:r w:rsidRPr="004C5689">
        <w:rPr>
          <w:rFonts w:cstheme="minorHAnsi"/>
          <w:lang w:val="pl-PL"/>
        </w:rPr>
        <w:t>w zakładce dedykowanej</w:t>
      </w:r>
      <w:r w:rsidRPr="004C5689">
        <w:rPr>
          <w:rFonts w:cstheme="minorHAnsi"/>
          <w:spacing w:val="-2"/>
          <w:lang w:val="pl-PL"/>
        </w:rPr>
        <w:t xml:space="preserve"> </w:t>
      </w:r>
      <w:r w:rsidRPr="004C5689">
        <w:rPr>
          <w:rFonts w:cstheme="minorHAnsi"/>
          <w:lang w:val="pl-PL"/>
        </w:rPr>
        <w:t>postępowaniu.</w:t>
      </w:r>
    </w:p>
    <w:p w14:paraId="5C88A95E" w14:textId="65BFD567" w:rsidR="00AC62F7" w:rsidRPr="009B534E" w:rsidRDefault="003D04E1" w:rsidP="00F06A1B">
      <w:pPr>
        <w:pStyle w:val="Akapitzlist"/>
        <w:numPr>
          <w:ilvl w:val="1"/>
          <w:numId w:val="6"/>
        </w:numPr>
        <w:ind w:left="992" w:right="3" w:hanging="425"/>
        <w:rPr>
          <w:rFonts w:cstheme="minorHAnsi"/>
          <w:b/>
          <w:lang w:val="pl-PL"/>
        </w:rPr>
      </w:pPr>
      <w:r w:rsidRPr="004C5689">
        <w:rPr>
          <w:rFonts w:cstheme="minorHAnsi"/>
          <w:lang w:val="pl-PL"/>
        </w:rPr>
        <w:t>Ofertę</w:t>
      </w:r>
      <w:r w:rsidRPr="004C5689">
        <w:rPr>
          <w:rFonts w:cstheme="minorHAnsi"/>
          <w:spacing w:val="21"/>
          <w:lang w:val="pl-PL"/>
        </w:rPr>
        <w:t xml:space="preserve"> </w:t>
      </w:r>
      <w:r w:rsidRPr="004C5689">
        <w:rPr>
          <w:rFonts w:cstheme="minorHAnsi"/>
          <w:lang w:val="pl-PL"/>
        </w:rPr>
        <w:t>wraz</w:t>
      </w:r>
      <w:r w:rsidRPr="004C5689">
        <w:rPr>
          <w:rFonts w:cstheme="minorHAnsi"/>
          <w:spacing w:val="23"/>
          <w:lang w:val="pl-PL"/>
        </w:rPr>
        <w:t xml:space="preserve"> </w:t>
      </w:r>
      <w:r w:rsidRPr="004C5689">
        <w:rPr>
          <w:rFonts w:cstheme="minorHAnsi"/>
          <w:lang w:val="pl-PL"/>
        </w:rPr>
        <w:t>z</w:t>
      </w:r>
      <w:r w:rsidRPr="004C5689">
        <w:rPr>
          <w:rFonts w:cstheme="minorHAnsi"/>
          <w:spacing w:val="23"/>
          <w:lang w:val="pl-PL"/>
        </w:rPr>
        <w:t xml:space="preserve"> </w:t>
      </w:r>
      <w:r w:rsidRPr="004C5689">
        <w:rPr>
          <w:rFonts w:cstheme="minorHAnsi"/>
          <w:lang w:val="pl-PL"/>
        </w:rPr>
        <w:t>wymaganymi</w:t>
      </w:r>
      <w:r w:rsidRPr="004C5689">
        <w:rPr>
          <w:rFonts w:cstheme="minorHAnsi"/>
          <w:spacing w:val="22"/>
          <w:lang w:val="pl-PL"/>
        </w:rPr>
        <w:t xml:space="preserve"> </w:t>
      </w:r>
      <w:r w:rsidRPr="004C5689">
        <w:rPr>
          <w:rFonts w:cstheme="minorHAnsi"/>
          <w:lang w:val="pl-PL"/>
        </w:rPr>
        <w:t>załącznikami</w:t>
      </w:r>
      <w:r w:rsidRPr="004C5689">
        <w:rPr>
          <w:rFonts w:cstheme="minorHAnsi"/>
          <w:spacing w:val="22"/>
          <w:lang w:val="pl-PL"/>
        </w:rPr>
        <w:t xml:space="preserve"> </w:t>
      </w:r>
      <w:r w:rsidRPr="004C5689">
        <w:rPr>
          <w:rFonts w:cstheme="minorHAnsi"/>
          <w:lang w:val="pl-PL"/>
        </w:rPr>
        <w:t>należy</w:t>
      </w:r>
      <w:r w:rsidRPr="004C5689">
        <w:rPr>
          <w:rFonts w:cstheme="minorHAnsi"/>
          <w:spacing w:val="23"/>
          <w:lang w:val="pl-PL"/>
        </w:rPr>
        <w:t xml:space="preserve"> </w:t>
      </w:r>
      <w:r w:rsidRPr="004C5689">
        <w:rPr>
          <w:rFonts w:cstheme="minorHAnsi"/>
          <w:lang w:val="pl-PL"/>
        </w:rPr>
        <w:t>złożyć</w:t>
      </w:r>
      <w:r w:rsidRPr="004C5689">
        <w:rPr>
          <w:rFonts w:cstheme="minorHAnsi"/>
          <w:spacing w:val="23"/>
          <w:lang w:val="pl-PL"/>
        </w:rPr>
        <w:t xml:space="preserve"> </w:t>
      </w:r>
      <w:r w:rsidRPr="004C5689">
        <w:rPr>
          <w:rFonts w:cstheme="minorHAnsi"/>
          <w:lang w:val="pl-PL"/>
        </w:rPr>
        <w:t>w</w:t>
      </w:r>
      <w:r w:rsidRPr="004C5689">
        <w:rPr>
          <w:rFonts w:cstheme="minorHAnsi"/>
          <w:spacing w:val="21"/>
          <w:lang w:val="pl-PL"/>
        </w:rPr>
        <w:t xml:space="preserve"> </w:t>
      </w:r>
      <w:r w:rsidRPr="004C5689">
        <w:rPr>
          <w:rFonts w:cstheme="minorHAnsi"/>
          <w:lang w:val="pl-PL"/>
        </w:rPr>
        <w:t>terminie</w:t>
      </w:r>
      <w:r w:rsidRPr="004C5689">
        <w:rPr>
          <w:rFonts w:cstheme="minorHAnsi"/>
          <w:spacing w:val="21"/>
          <w:lang w:val="pl-PL"/>
        </w:rPr>
        <w:t xml:space="preserve"> </w:t>
      </w:r>
      <w:r w:rsidRPr="004C5689">
        <w:rPr>
          <w:rFonts w:cstheme="minorHAnsi"/>
          <w:lang w:val="pl-PL"/>
        </w:rPr>
        <w:t>do</w:t>
      </w:r>
      <w:r w:rsidRPr="004C5689">
        <w:rPr>
          <w:rFonts w:cstheme="minorHAnsi"/>
          <w:spacing w:val="23"/>
          <w:lang w:val="pl-PL"/>
        </w:rPr>
        <w:t xml:space="preserve"> </w:t>
      </w:r>
      <w:r w:rsidRPr="004C5689">
        <w:rPr>
          <w:rFonts w:cstheme="minorHAnsi"/>
          <w:lang w:val="pl-PL"/>
        </w:rPr>
        <w:t>dnia</w:t>
      </w:r>
      <w:r w:rsidRPr="004C5689">
        <w:rPr>
          <w:rFonts w:cstheme="minorHAnsi"/>
          <w:spacing w:val="23"/>
          <w:lang w:val="pl-PL"/>
        </w:rPr>
        <w:t xml:space="preserve"> </w:t>
      </w:r>
      <w:r w:rsidR="00BD2013" w:rsidRPr="00BD2013">
        <w:rPr>
          <w:rFonts w:cstheme="minorHAnsi"/>
          <w:b/>
          <w:bCs/>
          <w:spacing w:val="23"/>
          <w:lang w:val="pl-PL"/>
        </w:rPr>
        <w:t>0</w:t>
      </w:r>
      <w:r w:rsidR="00BD2013">
        <w:rPr>
          <w:rFonts w:cstheme="minorHAnsi"/>
          <w:b/>
          <w:lang w:val="pl-PL"/>
        </w:rPr>
        <w:t>3</w:t>
      </w:r>
      <w:r w:rsidR="00E426BC" w:rsidRPr="009B534E">
        <w:rPr>
          <w:rFonts w:cstheme="minorHAnsi"/>
          <w:b/>
          <w:lang w:val="pl-PL"/>
        </w:rPr>
        <w:t xml:space="preserve"> </w:t>
      </w:r>
      <w:r w:rsidR="00BD2013">
        <w:rPr>
          <w:rFonts w:cstheme="minorHAnsi"/>
          <w:b/>
          <w:lang w:val="pl-PL"/>
        </w:rPr>
        <w:t>stycznia</w:t>
      </w:r>
      <w:r w:rsidRPr="009B534E">
        <w:rPr>
          <w:rFonts w:cstheme="minorHAnsi"/>
          <w:b/>
          <w:lang w:val="pl-PL"/>
        </w:rPr>
        <w:t xml:space="preserve"> 202</w:t>
      </w:r>
      <w:r w:rsidR="00BD2013">
        <w:rPr>
          <w:rFonts w:cstheme="minorHAnsi"/>
          <w:b/>
          <w:lang w:val="pl-PL"/>
        </w:rPr>
        <w:t>5</w:t>
      </w:r>
      <w:r w:rsidRPr="009B534E">
        <w:rPr>
          <w:rFonts w:cstheme="minorHAnsi"/>
          <w:b/>
          <w:lang w:val="pl-PL"/>
        </w:rPr>
        <w:t xml:space="preserve"> roku, do godz. 10:00.</w:t>
      </w:r>
    </w:p>
    <w:p w14:paraId="01D66EEB" w14:textId="77777777" w:rsidR="00AC62F7" w:rsidRPr="004C5689" w:rsidRDefault="003D04E1" w:rsidP="00F06A1B">
      <w:pPr>
        <w:pStyle w:val="Akapitzlist"/>
        <w:numPr>
          <w:ilvl w:val="1"/>
          <w:numId w:val="6"/>
        </w:numPr>
        <w:ind w:left="992" w:right="3" w:hanging="425"/>
        <w:rPr>
          <w:rFonts w:cstheme="minorHAnsi"/>
          <w:lang w:val="pl-PL"/>
        </w:rPr>
      </w:pPr>
      <w:r w:rsidRPr="004C5689">
        <w:rPr>
          <w:rFonts w:cstheme="minorHAnsi"/>
          <w:lang w:val="pl-PL"/>
        </w:rPr>
        <w:t>Po wypełnieniu Formularza składania oferty/wniosku i dołączeniu wszystkich wymaganych załączników należy kliknąć przycisk „Przejdź do</w:t>
      </w:r>
      <w:r w:rsidRPr="004C5689">
        <w:rPr>
          <w:rFonts w:cstheme="minorHAnsi"/>
          <w:spacing w:val="1"/>
          <w:lang w:val="pl-PL"/>
        </w:rPr>
        <w:t xml:space="preserve"> </w:t>
      </w:r>
      <w:r w:rsidRPr="004C5689">
        <w:rPr>
          <w:rFonts w:cstheme="minorHAnsi"/>
          <w:lang w:val="pl-PL"/>
        </w:rPr>
        <w:t>podsumowania”.</w:t>
      </w:r>
    </w:p>
    <w:p w14:paraId="1A69D2D6" w14:textId="77777777" w:rsidR="00AC62F7" w:rsidRPr="004C5689" w:rsidRDefault="003D04E1" w:rsidP="00F06A1B">
      <w:pPr>
        <w:pStyle w:val="Akapitzlist"/>
        <w:numPr>
          <w:ilvl w:val="1"/>
          <w:numId w:val="6"/>
        </w:numPr>
        <w:ind w:left="992" w:right="3" w:hanging="425"/>
        <w:rPr>
          <w:rFonts w:cstheme="minorHAnsi"/>
          <w:lang w:val="pl-PL"/>
        </w:rPr>
      </w:pPr>
      <w:r w:rsidRPr="004C5689">
        <w:rPr>
          <w:rFonts w:cstheme="minorHAnsi"/>
          <w:lang w:val="pl-PL"/>
        </w:rPr>
        <w:t>Oferta składana elektronicznie musi zostać podpisana elektronicznym podpisem kwalifikowanym, podpisem zaufanym lub podpisem osobistym. W procesie składania oferty za pośrednictwem</w:t>
      </w:r>
      <w:r w:rsidRPr="004C5689">
        <w:rPr>
          <w:rFonts w:cstheme="minorHAnsi"/>
          <w:color w:val="006FC0"/>
          <w:u w:val="single" w:color="006FC0"/>
          <w:lang w:val="pl-PL"/>
        </w:rPr>
        <w:t xml:space="preserve"> platformazakupowa.pl</w:t>
      </w:r>
      <w:r w:rsidRPr="004C5689">
        <w:rPr>
          <w:rFonts w:cstheme="minorHAnsi"/>
          <w:lang w:val="pl-PL"/>
        </w:rPr>
        <w:t>, Wykonawca powinien złożyć podpis bezpośrednio na dokumentach przesłanych za pośrednictwem</w:t>
      </w:r>
      <w:r w:rsidRPr="004C5689">
        <w:rPr>
          <w:rFonts w:cstheme="minorHAnsi"/>
          <w:color w:val="006FC0"/>
          <w:spacing w:val="-5"/>
          <w:lang w:val="pl-PL"/>
        </w:rPr>
        <w:t xml:space="preserve"> </w:t>
      </w:r>
      <w:r w:rsidRPr="004C5689">
        <w:rPr>
          <w:rFonts w:cstheme="minorHAnsi"/>
          <w:color w:val="006FC0"/>
          <w:u w:val="single" w:color="006FC0"/>
          <w:lang w:val="pl-PL"/>
        </w:rPr>
        <w:t>platformazakupowa.pl</w:t>
      </w:r>
      <w:r w:rsidRPr="004C5689">
        <w:rPr>
          <w:rFonts w:cstheme="minorHAnsi"/>
          <w:lang w:val="pl-PL"/>
        </w:rPr>
        <w:t>.</w:t>
      </w:r>
      <w:r w:rsidRPr="004C5689">
        <w:rPr>
          <w:rFonts w:cstheme="minorHAnsi"/>
          <w:spacing w:val="-4"/>
          <w:lang w:val="pl-PL"/>
        </w:rPr>
        <w:t xml:space="preserve"> </w:t>
      </w:r>
      <w:r w:rsidRPr="004C5689">
        <w:rPr>
          <w:rFonts w:cstheme="minorHAnsi"/>
          <w:lang w:val="pl-PL"/>
        </w:rPr>
        <w:t>Zalecamy</w:t>
      </w:r>
      <w:r w:rsidRPr="004C5689">
        <w:rPr>
          <w:rFonts w:cstheme="minorHAnsi"/>
          <w:spacing w:val="-3"/>
          <w:lang w:val="pl-PL"/>
        </w:rPr>
        <w:t xml:space="preserve"> </w:t>
      </w:r>
      <w:r w:rsidRPr="004C5689">
        <w:rPr>
          <w:rFonts w:cstheme="minorHAnsi"/>
          <w:lang w:val="pl-PL"/>
        </w:rPr>
        <w:t>stosowanie</w:t>
      </w:r>
      <w:r w:rsidRPr="004C5689">
        <w:rPr>
          <w:rFonts w:cstheme="minorHAnsi"/>
          <w:spacing w:val="-4"/>
          <w:lang w:val="pl-PL"/>
        </w:rPr>
        <w:t xml:space="preserve"> </w:t>
      </w:r>
      <w:r w:rsidRPr="004C5689">
        <w:rPr>
          <w:rFonts w:cstheme="minorHAnsi"/>
          <w:lang w:val="pl-PL"/>
        </w:rPr>
        <w:t>podpisu</w:t>
      </w:r>
      <w:r w:rsidRPr="004C5689">
        <w:rPr>
          <w:rFonts w:cstheme="minorHAnsi"/>
          <w:spacing w:val="-3"/>
          <w:lang w:val="pl-PL"/>
        </w:rPr>
        <w:t xml:space="preserve"> </w:t>
      </w:r>
      <w:r w:rsidRPr="004C5689">
        <w:rPr>
          <w:rFonts w:cstheme="minorHAnsi"/>
          <w:lang w:val="pl-PL"/>
        </w:rPr>
        <w:t>na</w:t>
      </w:r>
      <w:r w:rsidRPr="004C5689">
        <w:rPr>
          <w:rFonts w:cstheme="minorHAnsi"/>
          <w:spacing w:val="-3"/>
          <w:lang w:val="pl-PL"/>
        </w:rPr>
        <w:t xml:space="preserve"> </w:t>
      </w:r>
      <w:r w:rsidRPr="004C5689">
        <w:rPr>
          <w:rFonts w:cstheme="minorHAnsi"/>
          <w:lang w:val="pl-PL"/>
        </w:rPr>
        <w:t>każdym</w:t>
      </w:r>
      <w:r w:rsidRPr="004C5689">
        <w:rPr>
          <w:rFonts w:cstheme="minorHAnsi"/>
          <w:spacing w:val="-5"/>
          <w:lang w:val="pl-PL"/>
        </w:rPr>
        <w:t xml:space="preserve"> </w:t>
      </w:r>
      <w:r w:rsidRPr="004C5689">
        <w:rPr>
          <w:rFonts w:cstheme="minorHAnsi"/>
          <w:lang w:val="pl-PL"/>
        </w:rPr>
        <w:t>załączonym</w:t>
      </w:r>
      <w:r w:rsidRPr="004C5689">
        <w:rPr>
          <w:rFonts w:cstheme="minorHAnsi"/>
          <w:spacing w:val="-4"/>
          <w:lang w:val="pl-PL"/>
        </w:rPr>
        <w:t xml:space="preserve"> </w:t>
      </w:r>
      <w:r w:rsidRPr="004C5689">
        <w:rPr>
          <w:rFonts w:cstheme="minorHAnsi"/>
          <w:lang w:val="pl-PL"/>
        </w:rPr>
        <w:t>pliku</w:t>
      </w:r>
      <w:r w:rsidRPr="004C5689">
        <w:rPr>
          <w:rFonts w:cstheme="minorHAnsi"/>
          <w:spacing w:val="-3"/>
          <w:lang w:val="pl-PL"/>
        </w:rPr>
        <w:t xml:space="preserve"> </w:t>
      </w:r>
      <w:r w:rsidRPr="004C5689">
        <w:rPr>
          <w:rFonts w:cstheme="minorHAnsi"/>
          <w:lang w:val="pl-PL"/>
        </w:rPr>
        <w:t>osobno.</w:t>
      </w:r>
    </w:p>
    <w:p w14:paraId="68CA2EB0" w14:textId="77777777" w:rsidR="00AC62F7" w:rsidRPr="004C5689" w:rsidRDefault="003D04E1" w:rsidP="00F06A1B">
      <w:pPr>
        <w:pStyle w:val="Akapitzlist"/>
        <w:numPr>
          <w:ilvl w:val="1"/>
          <w:numId w:val="6"/>
        </w:numPr>
        <w:ind w:left="992" w:right="3" w:hanging="425"/>
        <w:rPr>
          <w:rFonts w:cstheme="minorHAnsi"/>
          <w:lang w:val="pl-PL"/>
        </w:rPr>
      </w:pPr>
      <w:r w:rsidRPr="004C5689">
        <w:rPr>
          <w:rFonts w:cstheme="minorHAnsi"/>
          <w:lang w:val="pl-PL"/>
        </w:rPr>
        <w:t>Za datę złożenia oferty przyjmuje się datę jej przekazania w systemie (platformie) w drugim kroku składania oferty poprzez kliknięcie przycisku “Złóż ofertę” i wyświetlenie się komunikatu, że oferta została zaszyfrowana i złożona.</w:t>
      </w:r>
    </w:p>
    <w:p w14:paraId="2F6E09B4" w14:textId="5E9D86D3" w:rsidR="00AC62F7" w:rsidRPr="004C5689" w:rsidRDefault="003D04E1" w:rsidP="00F06A1B">
      <w:pPr>
        <w:pStyle w:val="Akapitzlist"/>
        <w:numPr>
          <w:ilvl w:val="1"/>
          <w:numId w:val="6"/>
        </w:numPr>
        <w:ind w:left="992" w:right="3" w:hanging="425"/>
        <w:rPr>
          <w:rFonts w:cstheme="minorHAnsi"/>
          <w:lang w:val="pl-PL"/>
        </w:rPr>
      </w:pPr>
      <w:r w:rsidRPr="004C5689">
        <w:rPr>
          <w:rFonts w:cstheme="minorHAnsi"/>
          <w:lang w:val="pl-PL"/>
        </w:rPr>
        <w:t>Wykonawca, za pośrednictwem</w:t>
      </w:r>
      <w:r w:rsidRPr="004C5689">
        <w:rPr>
          <w:rFonts w:cstheme="minorHAnsi"/>
          <w:color w:val="006FC0"/>
          <w:lang w:val="pl-PL"/>
        </w:rPr>
        <w:t xml:space="preserve"> </w:t>
      </w:r>
      <w:r w:rsidRPr="004C5689">
        <w:rPr>
          <w:rFonts w:cstheme="minorHAnsi"/>
          <w:color w:val="006FC0"/>
          <w:u w:val="single" w:color="006FC0"/>
          <w:lang w:val="pl-PL"/>
        </w:rPr>
        <w:t>platformazakupowa.pl</w:t>
      </w:r>
      <w:r w:rsidRPr="004C5689">
        <w:rPr>
          <w:rFonts w:cstheme="minorHAnsi"/>
          <w:color w:val="006FC0"/>
          <w:lang w:val="pl-PL"/>
        </w:rPr>
        <w:t xml:space="preserve"> </w:t>
      </w:r>
      <w:r w:rsidRPr="004C5689">
        <w:rPr>
          <w:rFonts w:cstheme="minorHAnsi"/>
          <w:lang w:val="pl-PL"/>
        </w:rPr>
        <w:t>może przed upływem terminu do składania ofert zmienić lub wycofać ofertę. Sposób dokonywania zmiany lub wycofania oferty opisano w instrukcji zamieszczonej na stronie internetowej pod adre</w:t>
      </w:r>
      <w:r w:rsidR="00EB3636" w:rsidRPr="004C5689">
        <w:rPr>
          <w:lang w:val="pl-PL"/>
        </w:rPr>
        <w:t>s</w:t>
      </w:r>
      <w:r w:rsidRPr="004C5689">
        <w:rPr>
          <w:rFonts w:cstheme="minorHAnsi"/>
          <w:lang w:val="pl-PL"/>
        </w:rPr>
        <w:t>em:</w:t>
      </w:r>
      <w:r w:rsidRPr="004C5689">
        <w:rPr>
          <w:rFonts w:cstheme="minorHAnsi"/>
          <w:color w:val="006FC0"/>
          <w:spacing w:val="-25"/>
          <w:lang w:val="pl-PL"/>
        </w:rPr>
        <w:t xml:space="preserve"> </w:t>
      </w:r>
      <w:r w:rsidRPr="004C5689">
        <w:rPr>
          <w:rFonts w:cstheme="minorHAnsi"/>
          <w:color w:val="006FC0"/>
          <w:u w:val="single" w:color="006FC0"/>
          <w:lang w:val="pl-PL"/>
        </w:rPr>
        <w:t>https://platformazakupowa.pl/strona/45-instrukcje</w:t>
      </w:r>
      <w:r w:rsidRPr="004C5689">
        <w:rPr>
          <w:rFonts w:cstheme="minorHAnsi"/>
          <w:color w:val="0000FF"/>
          <w:lang w:val="pl-PL"/>
        </w:rPr>
        <w:t>.</w:t>
      </w:r>
    </w:p>
    <w:p w14:paraId="2B770A38" w14:textId="77777777" w:rsidR="00AC62F7" w:rsidRPr="004C5689" w:rsidRDefault="003D04E1" w:rsidP="00F06A1B">
      <w:pPr>
        <w:pStyle w:val="Akapitzlist"/>
        <w:numPr>
          <w:ilvl w:val="1"/>
          <w:numId w:val="6"/>
        </w:numPr>
        <w:ind w:left="992" w:hanging="425"/>
        <w:rPr>
          <w:rFonts w:cstheme="minorHAnsi"/>
          <w:lang w:val="pl-PL"/>
        </w:rPr>
      </w:pPr>
      <w:r w:rsidRPr="004C5689">
        <w:rPr>
          <w:rFonts w:cstheme="minorHAnsi"/>
          <w:lang w:val="pl-PL"/>
        </w:rPr>
        <w:t>Wykonawca po upływie terminu do składania ofert nie może wycofać złożonej</w:t>
      </w:r>
      <w:r w:rsidRPr="004C5689">
        <w:rPr>
          <w:rFonts w:cstheme="minorHAnsi"/>
          <w:spacing w:val="-7"/>
          <w:lang w:val="pl-PL"/>
        </w:rPr>
        <w:t xml:space="preserve"> </w:t>
      </w:r>
      <w:r w:rsidRPr="004C5689">
        <w:rPr>
          <w:rFonts w:cstheme="minorHAnsi"/>
          <w:lang w:val="pl-PL"/>
        </w:rPr>
        <w:t>oferty.</w:t>
      </w:r>
    </w:p>
    <w:p w14:paraId="10CFC8A6" w14:textId="23333E43" w:rsidR="00AC62F7" w:rsidRPr="00D950DA" w:rsidRDefault="003D04E1" w:rsidP="00F06A1B">
      <w:pPr>
        <w:pStyle w:val="Akapitzlist"/>
        <w:numPr>
          <w:ilvl w:val="1"/>
          <w:numId w:val="6"/>
        </w:numPr>
        <w:ind w:left="992" w:hanging="425"/>
        <w:rPr>
          <w:rFonts w:cstheme="minorHAnsi"/>
          <w:lang w:val="pl-PL"/>
        </w:rPr>
      </w:pPr>
      <w:r w:rsidRPr="004C5689">
        <w:rPr>
          <w:rFonts w:cstheme="minorHAnsi"/>
          <w:lang w:val="pl-PL"/>
        </w:rPr>
        <w:t>Zamawiający odrzuci ofertę złożoną po terminie składania</w:t>
      </w:r>
      <w:r w:rsidRPr="004C5689">
        <w:rPr>
          <w:rFonts w:cstheme="minorHAnsi"/>
          <w:spacing w:val="-2"/>
          <w:lang w:val="pl-PL"/>
        </w:rPr>
        <w:t xml:space="preserve"> </w:t>
      </w:r>
      <w:r w:rsidRPr="004C5689">
        <w:rPr>
          <w:rFonts w:cstheme="minorHAnsi"/>
          <w:lang w:val="pl-PL"/>
        </w:rPr>
        <w:t>ofert.</w:t>
      </w:r>
    </w:p>
    <w:p w14:paraId="0E5136D7" w14:textId="77777777" w:rsidR="00AC62F7" w:rsidRDefault="003D04E1" w:rsidP="00F06A1B">
      <w:pPr>
        <w:pStyle w:val="Nagwek3"/>
        <w:numPr>
          <w:ilvl w:val="0"/>
          <w:numId w:val="6"/>
        </w:numPr>
        <w:spacing w:before="120"/>
        <w:ind w:left="993" w:hanging="567"/>
        <w:rPr>
          <w:rFonts w:cstheme="minorHAnsi"/>
          <w:lang w:val="pl-PL"/>
        </w:rPr>
      </w:pPr>
      <w:bookmarkStart w:id="32" w:name="_Toc184907244"/>
      <w:r w:rsidRPr="004C5689">
        <w:rPr>
          <w:rFonts w:cstheme="minorHAnsi"/>
          <w:lang w:val="pl-PL"/>
        </w:rPr>
        <w:t>TERMIN OTWARCIA</w:t>
      </w:r>
      <w:r w:rsidRPr="004C5689">
        <w:rPr>
          <w:rFonts w:cstheme="minorHAnsi"/>
          <w:spacing w:val="-3"/>
          <w:lang w:val="pl-PL"/>
        </w:rPr>
        <w:t xml:space="preserve"> </w:t>
      </w:r>
      <w:r w:rsidRPr="004C5689">
        <w:rPr>
          <w:rFonts w:cstheme="minorHAnsi"/>
          <w:lang w:val="pl-PL"/>
        </w:rPr>
        <w:t>OFERT</w:t>
      </w:r>
      <w:bookmarkEnd w:id="32"/>
      <w:r w:rsidRPr="004C5689">
        <w:rPr>
          <w:rFonts w:cstheme="minorHAnsi"/>
          <w:lang w:val="pl-PL"/>
        </w:rPr>
        <w:t xml:space="preserve"> </w:t>
      </w:r>
    </w:p>
    <w:p w14:paraId="3D59026E" w14:textId="2E6C418B" w:rsidR="00C33A6A" w:rsidRPr="00C33A6A" w:rsidRDefault="00C33A6A" w:rsidP="00C33A6A">
      <w:pPr>
        <w:pStyle w:val="Nagwek3"/>
        <w:spacing w:before="120" w:after="120"/>
        <w:ind w:left="1134" w:hanging="141"/>
        <w:jc w:val="both"/>
        <w:rPr>
          <w:rFonts w:cstheme="minorHAnsi"/>
          <w:u w:val="single"/>
        </w:rPr>
      </w:pPr>
      <w:bookmarkStart w:id="33" w:name="_Toc184907245"/>
      <w:proofErr w:type="spellStart"/>
      <w:r w:rsidRPr="00BC53B9">
        <w:rPr>
          <w:bCs w:val="0"/>
          <w:u w:val="single"/>
        </w:rPr>
        <w:t>Dotyczy</w:t>
      </w:r>
      <w:proofErr w:type="spellEnd"/>
      <w:r w:rsidRPr="00BC53B9">
        <w:rPr>
          <w:bCs w:val="0"/>
          <w:u w:val="single"/>
        </w:rPr>
        <w:t xml:space="preserve"> </w:t>
      </w:r>
      <w:proofErr w:type="spellStart"/>
      <w:r w:rsidRPr="00BC53B9">
        <w:rPr>
          <w:bCs w:val="0"/>
          <w:u w:val="single"/>
        </w:rPr>
        <w:t>wszystkich</w:t>
      </w:r>
      <w:proofErr w:type="spellEnd"/>
      <w:r w:rsidRPr="00BC53B9">
        <w:rPr>
          <w:bCs w:val="0"/>
          <w:u w:val="single"/>
        </w:rPr>
        <w:t xml:space="preserve"> </w:t>
      </w:r>
      <w:proofErr w:type="spellStart"/>
      <w:r w:rsidRPr="00BC53B9">
        <w:rPr>
          <w:bCs w:val="0"/>
          <w:u w:val="single"/>
        </w:rPr>
        <w:t>części</w:t>
      </w:r>
      <w:proofErr w:type="spellEnd"/>
      <w:r w:rsidRPr="00BC53B9">
        <w:rPr>
          <w:bCs w:val="0"/>
          <w:u w:val="single"/>
        </w:rPr>
        <w:t xml:space="preserve"> </w:t>
      </w:r>
      <w:proofErr w:type="spellStart"/>
      <w:r w:rsidRPr="00BC53B9">
        <w:rPr>
          <w:bCs w:val="0"/>
          <w:u w:val="single"/>
        </w:rPr>
        <w:t>zamówienia</w:t>
      </w:r>
      <w:proofErr w:type="spellEnd"/>
      <w:r>
        <w:rPr>
          <w:bCs w:val="0"/>
          <w:u w:val="single"/>
        </w:rPr>
        <w:t>.</w:t>
      </w:r>
      <w:bookmarkEnd w:id="33"/>
    </w:p>
    <w:p w14:paraId="5CB181DD" w14:textId="6F3A07F8" w:rsidR="00AC62F7" w:rsidRPr="005754DA" w:rsidRDefault="003D04E1" w:rsidP="00F06A1B">
      <w:pPr>
        <w:pStyle w:val="Akapitzlist"/>
        <w:numPr>
          <w:ilvl w:val="1"/>
          <w:numId w:val="6"/>
        </w:numPr>
        <w:ind w:left="993" w:hanging="426"/>
        <w:rPr>
          <w:rFonts w:cstheme="minorHAnsi"/>
          <w:lang w:val="pl-PL"/>
        </w:rPr>
      </w:pPr>
      <w:r w:rsidRPr="004C5689">
        <w:rPr>
          <w:rFonts w:cstheme="minorHAnsi"/>
          <w:lang w:val="pl-PL"/>
        </w:rPr>
        <w:t xml:space="preserve">Otwarcie ofert nastąpi w </w:t>
      </w:r>
      <w:r w:rsidRPr="004C5689">
        <w:rPr>
          <w:rFonts w:cstheme="minorHAnsi"/>
          <w:color w:val="000000" w:themeColor="text1"/>
          <w:lang w:val="pl-PL"/>
        </w:rPr>
        <w:t xml:space="preserve">dniu </w:t>
      </w:r>
      <w:r w:rsidR="00BD2013">
        <w:rPr>
          <w:rFonts w:cstheme="minorHAnsi"/>
          <w:b/>
          <w:lang w:val="pl-PL"/>
        </w:rPr>
        <w:t>03</w:t>
      </w:r>
      <w:r w:rsidR="009B534E" w:rsidRPr="009B534E">
        <w:rPr>
          <w:rFonts w:cstheme="minorHAnsi"/>
          <w:b/>
          <w:lang w:val="pl-PL"/>
        </w:rPr>
        <w:t xml:space="preserve"> </w:t>
      </w:r>
      <w:r w:rsidR="00BD2013">
        <w:rPr>
          <w:rFonts w:cstheme="minorHAnsi"/>
          <w:b/>
          <w:lang w:val="pl-PL"/>
        </w:rPr>
        <w:t>stycznia</w:t>
      </w:r>
      <w:r w:rsidRPr="009B534E">
        <w:rPr>
          <w:rFonts w:cstheme="minorHAnsi"/>
          <w:b/>
          <w:lang w:val="pl-PL"/>
        </w:rPr>
        <w:t xml:space="preserve"> 202</w:t>
      </w:r>
      <w:r w:rsidR="00BD2013">
        <w:rPr>
          <w:rFonts w:cstheme="minorHAnsi"/>
          <w:b/>
          <w:lang w:val="pl-PL"/>
        </w:rPr>
        <w:t>5</w:t>
      </w:r>
      <w:r w:rsidRPr="009B534E">
        <w:rPr>
          <w:rFonts w:cstheme="minorHAnsi"/>
          <w:b/>
          <w:lang w:val="pl-PL"/>
        </w:rPr>
        <w:t xml:space="preserve"> roku, o godz.</w:t>
      </w:r>
      <w:r w:rsidRPr="009B534E">
        <w:rPr>
          <w:rFonts w:cstheme="minorHAnsi"/>
          <w:b/>
          <w:spacing w:val="-2"/>
          <w:lang w:val="pl-PL"/>
        </w:rPr>
        <w:t xml:space="preserve"> </w:t>
      </w:r>
      <w:r w:rsidRPr="009B534E">
        <w:rPr>
          <w:rFonts w:cstheme="minorHAnsi"/>
          <w:b/>
          <w:lang w:val="pl-PL"/>
        </w:rPr>
        <w:t>10:30.</w:t>
      </w:r>
    </w:p>
    <w:p w14:paraId="20CFD820" w14:textId="77777777" w:rsidR="00AC62F7" w:rsidRPr="004C5689" w:rsidRDefault="003D04E1" w:rsidP="00F06A1B">
      <w:pPr>
        <w:pStyle w:val="Akapitzlist"/>
        <w:numPr>
          <w:ilvl w:val="1"/>
          <w:numId w:val="6"/>
        </w:numPr>
        <w:ind w:left="993" w:hanging="426"/>
        <w:rPr>
          <w:rFonts w:cstheme="minorHAnsi"/>
          <w:lang w:val="pl-PL"/>
        </w:rPr>
      </w:pPr>
      <w:r w:rsidRPr="004C5689">
        <w:rPr>
          <w:rFonts w:cstheme="minorHAnsi"/>
          <w:lang w:val="pl-PL"/>
        </w:rPr>
        <w:t>Otwarcie ofert jest niejawne.</w:t>
      </w:r>
    </w:p>
    <w:p w14:paraId="60A2F91F" w14:textId="77777777" w:rsidR="00AC62F7" w:rsidRPr="004C5689" w:rsidRDefault="003D04E1" w:rsidP="00F06A1B">
      <w:pPr>
        <w:pStyle w:val="Akapitzlist"/>
        <w:numPr>
          <w:ilvl w:val="1"/>
          <w:numId w:val="6"/>
        </w:numPr>
        <w:ind w:left="993" w:right="3" w:hanging="426"/>
        <w:rPr>
          <w:rFonts w:cstheme="minorHAnsi"/>
          <w:lang w:val="pl-PL"/>
        </w:rPr>
      </w:pPr>
      <w:r w:rsidRPr="004C5689">
        <w:rPr>
          <w:rFonts w:cstheme="minorHAnsi"/>
          <w:lang w:val="pl-PL"/>
        </w:rPr>
        <w:t>Zamawiający, najpóźniej przed otwarciem ofert, udostępnia na stronie internetowej prowadzonego postępowania na</w:t>
      </w:r>
      <w:r w:rsidRPr="004C5689">
        <w:rPr>
          <w:rFonts w:cstheme="minorHAnsi"/>
          <w:color w:val="006FC0"/>
          <w:lang w:val="pl-PL"/>
        </w:rPr>
        <w:t xml:space="preserve"> </w:t>
      </w:r>
      <w:r w:rsidRPr="004C5689">
        <w:rPr>
          <w:rFonts w:cstheme="minorHAnsi"/>
          <w:color w:val="006FC0"/>
          <w:u w:val="single" w:color="006FC0"/>
          <w:lang w:val="pl-PL"/>
        </w:rPr>
        <w:t>platformazakupowa.pl</w:t>
      </w:r>
      <w:r w:rsidRPr="004C5689">
        <w:rPr>
          <w:rFonts w:cstheme="minorHAnsi"/>
          <w:color w:val="006FC0"/>
          <w:lang w:val="pl-PL"/>
        </w:rPr>
        <w:t xml:space="preserve"> </w:t>
      </w:r>
      <w:r w:rsidRPr="004C5689">
        <w:rPr>
          <w:rFonts w:cstheme="minorHAnsi"/>
          <w:lang w:val="pl-PL"/>
        </w:rPr>
        <w:t>informację o kwocie, jaką zamierza przeznaczyć na sfinansowanie zamówienia.</w:t>
      </w:r>
    </w:p>
    <w:p w14:paraId="673C0EA0" w14:textId="77777777" w:rsidR="00AC62F7" w:rsidRPr="004C5689" w:rsidRDefault="003D04E1" w:rsidP="00F06A1B">
      <w:pPr>
        <w:pStyle w:val="Akapitzlist"/>
        <w:numPr>
          <w:ilvl w:val="1"/>
          <w:numId w:val="6"/>
        </w:numPr>
        <w:ind w:left="993" w:right="3" w:hanging="426"/>
        <w:rPr>
          <w:rFonts w:cstheme="minorHAnsi"/>
          <w:lang w:val="pl-PL"/>
        </w:rPr>
      </w:pPr>
      <w:r w:rsidRPr="004C5689">
        <w:rPr>
          <w:rFonts w:cstheme="minorHAnsi"/>
          <w:lang w:val="pl-PL"/>
        </w:rPr>
        <w:t>Zamawiający, niezwłocznie po otwarciu ofert, udostępnia na stronie internetowej prowadzonego postępowania informacje</w:t>
      </w:r>
      <w:r w:rsidRPr="004C5689">
        <w:rPr>
          <w:rFonts w:cstheme="minorHAnsi"/>
          <w:spacing w:val="-1"/>
          <w:lang w:val="pl-PL"/>
        </w:rPr>
        <w:t xml:space="preserve"> </w:t>
      </w:r>
      <w:r w:rsidRPr="004C5689">
        <w:rPr>
          <w:rFonts w:cstheme="minorHAnsi"/>
          <w:lang w:val="pl-PL"/>
        </w:rPr>
        <w:t>o:</w:t>
      </w:r>
    </w:p>
    <w:p w14:paraId="0609ED57" w14:textId="77777777" w:rsidR="00AC62F7" w:rsidRPr="004C5689" w:rsidRDefault="003D04E1" w:rsidP="00F06A1B">
      <w:pPr>
        <w:pStyle w:val="Akapitzlist"/>
        <w:numPr>
          <w:ilvl w:val="2"/>
          <w:numId w:val="6"/>
        </w:numPr>
        <w:ind w:left="1418" w:right="3" w:hanging="425"/>
        <w:rPr>
          <w:rFonts w:cstheme="minorHAnsi"/>
          <w:lang w:val="pl-PL"/>
        </w:rPr>
      </w:pPr>
      <w:r w:rsidRPr="004C5689">
        <w:rPr>
          <w:rFonts w:cstheme="minorHAnsi"/>
          <w:lang w:val="pl-PL"/>
        </w:rPr>
        <w:t>nazwach albo imionach i nazwiskach oraz siedzibach lub miejscach prowadzonej działalności gospodarczej albo miejscach zamieszkania Wykonawców, których oferty zostały</w:t>
      </w:r>
      <w:r w:rsidRPr="004C5689">
        <w:rPr>
          <w:rFonts w:cstheme="minorHAnsi"/>
          <w:spacing w:val="-6"/>
          <w:lang w:val="pl-PL"/>
        </w:rPr>
        <w:t xml:space="preserve"> </w:t>
      </w:r>
      <w:r w:rsidRPr="004C5689">
        <w:rPr>
          <w:rFonts w:cstheme="minorHAnsi"/>
          <w:lang w:val="pl-PL"/>
        </w:rPr>
        <w:t>otwarte;</w:t>
      </w:r>
    </w:p>
    <w:p w14:paraId="45E2D495" w14:textId="77777777" w:rsidR="00AC62F7" w:rsidRPr="004C5689" w:rsidRDefault="003D04E1" w:rsidP="00F06A1B">
      <w:pPr>
        <w:pStyle w:val="Akapitzlist"/>
        <w:numPr>
          <w:ilvl w:val="2"/>
          <w:numId w:val="6"/>
        </w:numPr>
        <w:ind w:left="1418" w:right="3" w:hanging="425"/>
        <w:rPr>
          <w:rFonts w:cstheme="minorHAnsi"/>
          <w:lang w:val="pl-PL"/>
        </w:rPr>
      </w:pPr>
      <w:r w:rsidRPr="004C5689">
        <w:rPr>
          <w:rFonts w:cstheme="minorHAnsi"/>
          <w:lang w:val="pl-PL"/>
        </w:rPr>
        <w:t>cenach lub kosztach zawartych w ofertach.</w:t>
      </w:r>
    </w:p>
    <w:p w14:paraId="2A0237E4" w14:textId="77777777" w:rsidR="00AC62F7" w:rsidRPr="004C5689" w:rsidRDefault="003D04E1">
      <w:pPr>
        <w:pStyle w:val="Tekstpodstawowy"/>
        <w:ind w:left="993" w:right="3"/>
        <w:jc w:val="both"/>
        <w:rPr>
          <w:rFonts w:cstheme="minorHAnsi"/>
          <w:sz w:val="22"/>
          <w:szCs w:val="22"/>
          <w:lang w:val="pl-PL"/>
        </w:rPr>
      </w:pPr>
      <w:r w:rsidRPr="004C5689">
        <w:rPr>
          <w:rFonts w:cstheme="minorHAnsi"/>
          <w:sz w:val="22"/>
          <w:szCs w:val="22"/>
          <w:lang w:val="pl-PL"/>
        </w:rPr>
        <w:t>Informacja zostanie opublikowana w sekcji ,,Komunikaty”.</w:t>
      </w:r>
    </w:p>
    <w:p w14:paraId="3226DE8D" w14:textId="7A031CF2" w:rsidR="00AC62F7" w:rsidRPr="004C5689" w:rsidRDefault="003D04E1" w:rsidP="00F06A1B">
      <w:pPr>
        <w:pStyle w:val="Akapitzlist"/>
        <w:numPr>
          <w:ilvl w:val="1"/>
          <w:numId w:val="6"/>
        </w:numPr>
        <w:ind w:left="993" w:right="3" w:hanging="426"/>
        <w:rPr>
          <w:rFonts w:cstheme="minorHAnsi"/>
          <w:lang w:val="pl-PL"/>
        </w:rPr>
      </w:pPr>
      <w:r w:rsidRPr="004C5689">
        <w:rPr>
          <w:rFonts w:cstheme="minorHAnsi"/>
          <w:lang w:val="pl-PL"/>
        </w:rPr>
        <w:t xml:space="preserve">W przypadku awarii systemu teleinformatycznego, która powoduje brak możliwości otwarcia ofert </w:t>
      </w:r>
      <w:r w:rsidR="00EB539D" w:rsidRPr="004C5689">
        <w:rPr>
          <w:rFonts w:cstheme="minorHAnsi"/>
          <w:lang w:val="pl-PL"/>
        </w:rPr>
        <w:t xml:space="preserve"> </w:t>
      </w:r>
      <w:r w:rsidRPr="004C5689">
        <w:rPr>
          <w:rFonts w:cstheme="minorHAnsi"/>
          <w:lang w:val="pl-PL"/>
        </w:rPr>
        <w:t>w terminie określonym przez Zamawiającego, otwarcie ofert nastąpi niezwłocznie po usunięciu</w:t>
      </w:r>
      <w:r w:rsidRPr="004C5689">
        <w:rPr>
          <w:rFonts w:cstheme="minorHAnsi"/>
          <w:spacing w:val="-25"/>
          <w:lang w:val="pl-PL"/>
        </w:rPr>
        <w:t xml:space="preserve"> </w:t>
      </w:r>
      <w:r w:rsidRPr="004C5689">
        <w:rPr>
          <w:rFonts w:cstheme="minorHAnsi"/>
          <w:lang w:val="pl-PL"/>
        </w:rPr>
        <w:t>awarii.</w:t>
      </w:r>
    </w:p>
    <w:p w14:paraId="59686489" w14:textId="77E40403" w:rsidR="009B534E" w:rsidRPr="006A0B12" w:rsidRDefault="003D04E1" w:rsidP="00F06A1B">
      <w:pPr>
        <w:pStyle w:val="Akapitzlist"/>
        <w:numPr>
          <w:ilvl w:val="1"/>
          <w:numId w:val="6"/>
        </w:numPr>
        <w:ind w:left="993" w:right="3" w:hanging="426"/>
        <w:rPr>
          <w:rFonts w:cstheme="minorHAnsi"/>
          <w:lang w:val="pl-PL"/>
        </w:rPr>
      </w:pPr>
      <w:r w:rsidRPr="004C5689">
        <w:rPr>
          <w:rFonts w:cstheme="minorHAnsi"/>
          <w:lang w:val="pl-PL"/>
        </w:rPr>
        <w:t>Zamawiający poinformuje o zmianie terminu otwarcia ofert na stronie internetowej prowadzonego postępowania.</w:t>
      </w:r>
    </w:p>
    <w:p w14:paraId="54DC5851" w14:textId="77777777" w:rsidR="00AC62F7" w:rsidRDefault="003D04E1" w:rsidP="00F06A1B">
      <w:pPr>
        <w:pStyle w:val="Nagwek3"/>
        <w:numPr>
          <w:ilvl w:val="0"/>
          <w:numId w:val="6"/>
        </w:numPr>
        <w:spacing w:before="120"/>
        <w:ind w:left="993" w:hanging="567"/>
        <w:rPr>
          <w:rFonts w:cstheme="minorHAnsi"/>
          <w:lang w:val="pl-PL"/>
        </w:rPr>
      </w:pPr>
      <w:bookmarkStart w:id="34" w:name="_Toc184907246"/>
      <w:r w:rsidRPr="004C5689">
        <w:rPr>
          <w:rFonts w:cstheme="minorHAnsi"/>
          <w:lang w:val="pl-PL"/>
        </w:rPr>
        <w:lastRenderedPageBreak/>
        <w:t>TERMIN ZWIĄZANIA OFERTĄ</w:t>
      </w:r>
      <w:bookmarkEnd w:id="34"/>
      <w:r w:rsidRPr="004C5689">
        <w:rPr>
          <w:rFonts w:cstheme="minorHAnsi"/>
          <w:lang w:val="pl-PL"/>
        </w:rPr>
        <w:t xml:space="preserve"> </w:t>
      </w:r>
    </w:p>
    <w:p w14:paraId="52150BB6" w14:textId="1C993EF9" w:rsidR="00C33A6A" w:rsidRPr="00C33A6A" w:rsidRDefault="00C33A6A" w:rsidP="00C33A6A">
      <w:pPr>
        <w:pStyle w:val="Nagwek3"/>
        <w:spacing w:before="120" w:after="120"/>
        <w:ind w:left="1134" w:hanging="141"/>
        <w:jc w:val="both"/>
        <w:rPr>
          <w:rFonts w:cstheme="minorHAnsi"/>
          <w:u w:val="single"/>
        </w:rPr>
      </w:pPr>
      <w:bookmarkStart w:id="35" w:name="_Toc184907247"/>
      <w:proofErr w:type="spellStart"/>
      <w:r w:rsidRPr="00BC53B9">
        <w:rPr>
          <w:bCs w:val="0"/>
          <w:u w:val="single"/>
        </w:rPr>
        <w:t>Dotyczy</w:t>
      </w:r>
      <w:proofErr w:type="spellEnd"/>
      <w:r w:rsidRPr="00BC53B9">
        <w:rPr>
          <w:bCs w:val="0"/>
          <w:u w:val="single"/>
        </w:rPr>
        <w:t xml:space="preserve"> </w:t>
      </w:r>
      <w:proofErr w:type="spellStart"/>
      <w:r w:rsidRPr="00BC53B9">
        <w:rPr>
          <w:bCs w:val="0"/>
          <w:u w:val="single"/>
        </w:rPr>
        <w:t>wszystkich</w:t>
      </w:r>
      <w:proofErr w:type="spellEnd"/>
      <w:r w:rsidRPr="00BC53B9">
        <w:rPr>
          <w:bCs w:val="0"/>
          <w:u w:val="single"/>
        </w:rPr>
        <w:t xml:space="preserve"> </w:t>
      </w:r>
      <w:proofErr w:type="spellStart"/>
      <w:r w:rsidRPr="00BC53B9">
        <w:rPr>
          <w:bCs w:val="0"/>
          <w:u w:val="single"/>
        </w:rPr>
        <w:t>części</w:t>
      </w:r>
      <w:proofErr w:type="spellEnd"/>
      <w:r w:rsidRPr="00BC53B9">
        <w:rPr>
          <w:bCs w:val="0"/>
          <w:u w:val="single"/>
        </w:rPr>
        <w:t xml:space="preserve"> </w:t>
      </w:r>
      <w:proofErr w:type="spellStart"/>
      <w:r w:rsidRPr="00BC53B9">
        <w:rPr>
          <w:bCs w:val="0"/>
          <w:u w:val="single"/>
        </w:rPr>
        <w:t>zamówienia</w:t>
      </w:r>
      <w:proofErr w:type="spellEnd"/>
      <w:r>
        <w:rPr>
          <w:bCs w:val="0"/>
          <w:u w:val="single"/>
        </w:rPr>
        <w:t>.</w:t>
      </w:r>
      <w:bookmarkEnd w:id="35"/>
    </w:p>
    <w:p w14:paraId="2434FD36" w14:textId="63069D2C" w:rsidR="00AC62F7" w:rsidRPr="005754DA" w:rsidRDefault="003D04E1" w:rsidP="00F06A1B">
      <w:pPr>
        <w:pStyle w:val="Akapitzlist"/>
        <w:numPr>
          <w:ilvl w:val="1"/>
          <w:numId w:val="6"/>
        </w:numPr>
        <w:tabs>
          <w:tab w:val="left" w:pos="9923"/>
        </w:tabs>
        <w:ind w:left="992" w:right="6" w:hanging="425"/>
        <w:rPr>
          <w:rFonts w:cstheme="minorHAnsi"/>
          <w:lang w:val="pl-PL"/>
        </w:rPr>
      </w:pPr>
      <w:r w:rsidRPr="004C5689">
        <w:rPr>
          <w:rFonts w:cstheme="minorHAnsi"/>
          <w:lang w:val="pl-PL"/>
        </w:rPr>
        <w:t>Wykonawca jest związany ofertą od dnia upływu terminu składania ofert do dnia</w:t>
      </w:r>
      <w:r w:rsidRPr="009B534E">
        <w:rPr>
          <w:rFonts w:cstheme="minorHAnsi"/>
          <w:lang w:val="pl-PL"/>
        </w:rPr>
        <w:t xml:space="preserve"> </w:t>
      </w:r>
      <w:r w:rsidR="00BD2013">
        <w:rPr>
          <w:rFonts w:cstheme="minorHAnsi"/>
          <w:b/>
          <w:lang w:val="pl-PL"/>
        </w:rPr>
        <w:t>01</w:t>
      </w:r>
      <w:r w:rsidR="00E426BC" w:rsidRPr="009B534E">
        <w:rPr>
          <w:rFonts w:cstheme="minorHAnsi"/>
          <w:b/>
          <w:lang w:val="pl-PL"/>
        </w:rPr>
        <w:t xml:space="preserve"> </w:t>
      </w:r>
      <w:r w:rsidR="00BD2013">
        <w:rPr>
          <w:rFonts w:cstheme="minorHAnsi"/>
          <w:b/>
          <w:lang w:val="pl-PL"/>
        </w:rPr>
        <w:t>lutego</w:t>
      </w:r>
      <w:r w:rsidR="009B534E" w:rsidRPr="009B534E">
        <w:rPr>
          <w:rFonts w:cstheme="minorHAnsi"/>
          <w:b/>
          <w:lang w:val="pl-PL"/>
        </w:rPr>
        <w:t xml:space="preserve"> </w:t>
      </w:r>
      <w:r w:rsidRPr="009B534E">
        <w:rPr>
          <w:rFonts w:cstheme="minorHAnsi"/>
          <w:b/>
          <w:lang w:val="pl-PL"/>
        </w:rPr>
        <w:t>202</w:t>
      </w:r>
      <w:r w:rsidR="009B534E" w:rsidRPr="009B534E">
        <w:rPr>
          <w:rFonts w:cstheme="minorHAnsi"/>
          <w:b/>
          <w:lang w:val="pl-PL"/>
        </w:rPr>
        <w:t>5</w:t>
      </w:r>
      <w:r w:rsidRPr="009B534E">
        <w:rPr>
          <w:rFonts w:cstheme="minorHAnsi"/>
          <w:b/>
          <w:lang w:val="pl-PL"/>
        </w:rPr>
        <w:t xml:space="preserve"> roku.</w:t>
      </w:r>
    </w:p>
    <w:p w14:paraId="1FE2B5AB" w14:textId="77777777" w:rsidR="00AC62F7" w:rsidRPr="004C5689" w:rsidRDefault="003D04E1" w:rsidP="00F06A1B">
      <w:pPr>
        <w:pStyle w:val="Akapitzlist"/>
        <w:numPr>
          <w:ilvl w:val="1"/>
          <w:numId w:val="6"/>
        </w:numPr>
        <w:tabs>
          <w:tab w:val="left" w:pos="9923"/>
        </w:tabs>
        <w:ind w:left="992" w:right="6" w:hanging="425"/>
        <w:rPr>
          <w:rFonts w:cstheme="minorHAnsi"/>
          <w:lang w:val="pl-PL"/>
        </w:rPr>
      </w:pPr>
      <w:r w:rsidRPr="004C5689">
        <w:rPr>
          <w:rFonts w:cstheme="minorHAnsi"/>
          <w:lang w:val="pl-PL"/>
        </w:rPr>
        <w:t>W przypadku, gdy wybór oferty najkorzystniejszej nie nastąpi przed upływem terminu związania ofertą określonego w SWZ, Zamawiający przed upływem terminu związania ofertą zwróci się jednokrotnie do Wykonawców o wyrażenie zgody na przedłużenie tego terminu o wskazany przez niego okres, nie dłuższy niż 30 dni.</w:t>
      </w:r>
    </w:p>
    <w:p w14:paraId="1F785B6C" w14:textId="488D4A26" w:rsidR="00AC62F7" w:rsidRPr="00D950DA" w:rsidRDefault="003D04E1" w:rsidP="00F06A1B">
      <w:pPr>
        <w:pStyle w:val="Akapitzlist"/>
        <w:numPr>
          <w:ilvl w:val="1"/>
          <w:numId w:val="6"/>
        </w:numPr>
        <w:tabs>
          <w:tab w:val="left" w:pos="9923"/>
        </w:tabs>
        <w:ind w:left="992" w:right="6" w:hanging="425"/>
        <w:rPr>
          <w:rFonts w:cstheme="minorHAnsi"/>
          <w:lang w:val="pl-PL"/>
        </w:rPr>
      </w:pPr>
      <w:r w:rsidRPr="004C5689">
        <w:rPr>
          <w:rFonts w:cstheme="minorHAnsi"/>
          <w:lang w:val="pl-PL"/>
        </w:rPr>
        <w:t>Przedłużenie terminu związania ofertą, o którym mowa w pkt. 2, wymaga złożenia przez Wykonawcę pisemnego, tj. wyrażonego przy użyciu wyrazów, cyfr lub innych znaków pisarskich, które można odczytać i powielić, oświadczenia o wyrażeniu zgody na przedłużenie terminu związania</w:t>
      </w:r>
      <w:r w:rsidRPr="004C5689">
        <w:rPr>
          <w:rFonts w:cstheme="minorHAnsi"/>
          <w:spacing w:val="-4"/>
          <w:lang w:val="pl-PL"/>
        </w:rPr>
        <w:t xml:space="preserve"> </w:t>
      </w:r>
      <w:r w:rsidRPr="004C5689">
        <w:rPr>
          <w:rFonts w:cstheme="minorHAnsi"/>
          <w:lang w:val="pl-PL"/>
        </w:rPr>
        <w:t>ofertą.</w:t>
      </w:r>
    </w:p>
    <w:p w14:paraId="67581453" w14:textId="77777777" w:rsidR="00AC62F7" w:rsidRDefault="003D04E1" w:rsidP="00F06A1B">
      <w:pPr>
        <w:pStyle w:val="Nagwek3"/>
        <w:numPr>
          <w:ilvl w:val="0"/>
          <w:numId w:val="6"/>
        </w:numPr>
        <w:spacing w:before="120"/>
        <w:ind w:left="993" w:hanging="567"/>
        <w:rPr>
          <w:rFonts w:cstheme="minorHAnsi"/>
          <w:color w:val="000000" w:themeColor="text1"/>
          <w:lang w:val="pl-PL"/>
        </w:rPr>
      </w:pPr>
      <w:bookmarkStart w:id="36" w:name="_Toc184907248"/>
      <w:r w:rsidRPr="004C5689">
        <w:rPr>
          <w:rFonts w:cstheme="minorHAnsi"/>
          <w:color w:val="000000" w:themeColor="text1"/>
          <w:lang w:val="pl-PL"/>
        </w:rPr>
        <w:t>WYMAGANIA DOTYCZĄCE</w:t>
      </w:r>
      <w:r w:rsidRPr="004C5689">
        <w:rPr>
          <w:rFonts w:cstheme="minorHAnsi"/>
          <w:color w:val="000000" w:themeColor="text1"/>
          <w:spacing w:val="-4"/>
          <w:lang w:val="pl-PL"/>
        </w:rPr>
        <w:t xml:space="preserve"> </w:t>
      </w:r>
      <w:r w:rsidRPr="004C5689">
        <w:rPr>
          <w:rFonts w:cstheme="minorHAnsi"/>
          <w:color w:val="000000" w:themeColor="text1"/>
          <w:lang w:val="pl-PL"/>
        </w:rPr>
        <w:t>WADIUM</w:t>
      </w:r>
      <w:bookmarkEnd w:id="36"/>
      <w:r w:rsidRPr="004C5689">
        <w:rPr>
          <w:rFonts w:cstheme="minorHAnsi"/>
          <w:color w:val="000000" w:themeColor="text1"/>
          <w:lang w:val="pl-PL"/>
        </w:rPr>
        <w:t xml:space="preserve"> </w:t>
      </w:r>
    </w:p>
    <w:p w14:paraId="44E7C4D6" w14:textId="18289B9D" w:rsidR="00C33A6A" w:rsidRPr="00C33A6A" w:rsidRDefault="00C33A6A" w:rsidP="00C33A6A">
      <w:pPr>
        <w:pStyle w:val="Nagwek3"/>
        <w:spacing w:before="120" w:after="120"/>
        <w:ind w:left="1134" w:hanging="141"/>
        <w:jc w:val="both"/>
        <w:rPr>
          <w:rFonts w:cstheme="minorHAnsi"/>
          <w:u w:val="single"/>
        </w:rPr>
      </w:pPr>
      <w:bookmarkStart w:id="37" w:name="_Toc184907249"/>
      <w:proofErr w:type="spellStart"/>
      <w:r w:rsidRPr="00BC53B9">
        <w:rPr>
          <w:bCs w:val="0"/>
          <w:u w:val="single"/>
        </w:rPr>
        <w:t>Dotyczy</w:t>
      </w:r>
      <w:proofErr w:type="spellEnd"/>
      <w:r w:rsidRPr="00BC53B9">
        <w:rPr>
          <w:bCs w:val="0"/>
          <w:u w:val="single"/>
        </w:rPr>
        <w:t xml:space="preserve"> </w:t>
      </w:r>
      <w:proofErr w:type="spellStart"/>
      <w:r w:rsidRPr="00BC53B9">
        <w:rPr>
          <w:bCs w:val="0"/>
          <w:u w:val="single"/>
        </w:rPr>
        <w:t>wszystkich</w:t>
      </w:r>
      <w:proofErr w:type="spellEnd"/>
      <w:r w:rsidRPr="00BC53B9">
        <w:rPr>
          <w:bCs w:val="0"/>
          <w:u w:val="single"/>
        </w:rPr>
        <w:t xml:space="preserve"> </w:t>
      </w:r>
      <w:proofErr w:type="spellStart"/>
      <w:r w:rsidRPr="00BC53B9">
        <w:rPr>
          <w:bCs w:val="0"/>
          <w:u w:val="single"/>
        </w:rPr>
        <w:t>części</w:t>
      </w:r>
      <w:proofErr w:type="spellEnd"/>
      <w:r w:rsidRPr="00BC53B9">
        <w:rPr>
          <w:bCs w:val="0"/>
          <w:u w:val="single"/>
        </w:rPr>
        <w:t xml:space="preserve"> </w:t>
      </w:r>
      <w:proofErr w:type="spellStart"/>
      <w:r w:rsidRPr="00BC53B9">
        <w:rPr>
          <w:bCs w:val="0"/>
          <w:u w:val="single"/>
        </w:rPr>
        <w:t>zamówienia</w:t>
      </w:r>
      <w:proofErr w:type="spellEnd"/>
      <w:r>
        <w:rPr>
          <w:bCs w:val="0"/>
          <w:u w:val="single"/>
        </w:rPr>
        <w:t>.</w:t>
      </w:r>
      <w:bookmarkEnd w:id="37"/>
    </w:p>
    <w:p w14:paraId="13C0FF30" w14:textId="3EFDF1C4" w:rsidR="00333008" w:rsidRPr="004C5689" w:rsidRDefault="00946FBE" w:rsidP="00946FBE">
      <w:pPr>
        <w:pStyle w:val="Tekstpodstawowy"/>
        <w:ind w:firstLine="993"/>
        <w:jc w:val="both"/>
        <w:rPr>
          <w:rFonts w:cstheme="minorHAnsi"/>
          <w:sz w:val="22"/>
          <w:szCs w:val="22"/>
          <w:lang w:val="pl-PL"/>
        </w:rPr>
      </w:pPr>
      <w:r w:rsidRPr="004C5689">
        <w:rPr>
          <w:sz w:val="22"/>
          <w:szCs w:val="22"/>
          <w:lang w:val="pl-PL"/>
        </w:rPr>
        <w:t xml:space="preserve">Zamawiający nie wymaga wniesienia </w:t>
      </w:r>
      <w:r w:rsidRPr="004C5689">
        <w:rPr>
          <w:b/>
          <w:bCs/>
          <w:sz w:val="22"/>
          <w:szCs w:val="22"/>
          <w:lang w:val="pl-PL"/>
        </w:rPr>
        <w:t>wadium</w:t>
      </w:r>
      <w:r w:rsidRPr="004C5689">
        <w:rPr>
          <w:sz w:val="22"/>
          <w:szCs w:val="22"/>
          <w:lang w:val="pl-PL"/>
        </w:rPr>
        <w:t>.</w:t>
      </w:r>
    </w:p>
    <w:p w14:paraId="6F643631" w14:textId="77777777" w:rsidR="00C33A6A" w:rsidRDefault="003D04E1" w:rsidP="00F06A1B">
      <w:pPr>
        <w:pStyle w:val="Nagwek3"/>
        <w:numPr>
          <w:ilvl w:val="0"/>
          <w:numId w:val="6"/>
        </w:numPr>
        <w:spacing w:before="120"/>
        <w:ind w:left="993" w:hanging="567"/>
        <w:rPr>
          <w:rFonts w:cstheme="minorHAnsi"/>
          <w:lang w:val="pl-PL"/>
        </w:rPr>
      </w:pPr>
      <w:bookmarkStart w:id="38" w:name="_Toc184907250"/>
      <w:r w:rsidRPr="004C5689">
        <w:rPr>
          <w:rFonts w:cstheme="minorHAnsi"/>
          <w:lang w:val="pl-PL"/>
        </w:rPr>
        <w:t>SPOSÓB OBLICZENIA</w:t>
      </w:r>
      <w:r w:rsidRPr="004C5689">
        <w:rPr>
          <w:rFonts w:cstheme="minorHAnsi"/>
          <w:spacing w:val="-1"/>
          <w:lang w:val="pl-PL"/>
        </w:rPr>
        <w:t xml:space="preserve"> </w:t>
      </w:r>
      <w:r w:rsidRPr="004C5689">
        <w:rPr>
          <w:rFonts w:cstheme="minorHAnsi"/>
          <w:lang w:val="pl-PL"/>
        </w:rPr>
        <w:t>CENY</w:t>
      </w:r>
      <w:bookmarkEnd w:id="38"/>
    </w:p>
    <w:p w14:paraId="3CFF5957" w14:textId="2DDA467B" w:rsidR="00654AAE" w:rsidRPr="00C33A6A" w:rsidRDefault="00C33A6A" w:rsidP="00C33A6A">
      <w:pPr>
        <w:pStyle w:val="Nagwek3"/>
        <w:spacing w:before="120" w:after="120"/>
        <w:ind w:left="1134" w:hanging="141"/>
        <w:jc w:val="both"/>
        <w:rPr>
          <w:rFonts w:cstheme="minorHAnsi"/>
          <w:u w:val="single"/>
        </w:rPr>
      </w:pPr>
      <w:bookmarkStart w:id="39" w:name="_Toc184907251"/>
      <w:proofErr w:type="spellStart"/>
      <w:r w:rsidRPr="00BC53B9">
        <w:rPr>
          <w:bCs w:val="0"/>
          <w:u w:val="single"/>
        </w:rPr>
        <w:t>Dotyczy</w:t>
      </w:r>
      <w:proofErr w:type="spellEnd"/>
      <w:r w:rsidRPr="00BC53B9">
        <w:rPr>
          <w:bCs w:val="0"/>
          <w:u w:val="single"/>
        </w:rPr>
        <w:t xml:space="preserve"> </w:t>
      </w:r>
      <w:proofErr w:type="spellStart"/>
      <w:r w:rsidRPr="00BC53B9">
        <w:rPr>
          <w:bCs w:val="0"/>
          <w:u w:val="single"/>
        </w:rPr>
        <w:t>wszystkich</w:t>
      </w:r>
      <w:proofErr w:type="spellEnd"/>
      <w:r w:rsidRPr="00BC53B9">
        <w:rPr>
          <w:bCs w:val="0"/>
          <w:u w:val="single"/>
        </w:rPr>
        <w:t xml:space="preserve"> </w:t>
      </w:r>
      <w:proofErr w:type="spellStart"/>
      <w:r w:rsidRPr="00BC53B9">
        <w:rPr>
          <w:bCs w:val="0"/>
          <w:u w:val="single"/>
        </w:rPr>
        <w:t>części</w:t>
      </w:r>
      <w:proofErr w:type="spellEnd"/>
      <w:r w:rsidRPr="00BC53B9">
        <w:rPr>
          <w:bCs w:val="0"/>
          <w:u w:val="single"/>
        </w:rPr>
        <w:t xml:space="preserve"> </w:t>
      </w:r>
      <w:proofErr w:type="spellStart"/>
      <w:r w:rsidRPr="00BC53B9">
        <w:rPr>
          <w:bCs w:val="0"/>
          <w:u w:val="single"/>
        </w:rPr>
        <w:t>zamówienia</w:t>
      </w:r>
      <w:proofErr w:type="spellEnd"/>
      <w:r>
        <w:rPr>
          <w:bCs w:val="0"/>
          <w:u w:val="single"/>
        </w:rPr>
        <w:t>.</w:t>
      </w:r>
      <w:bookmarkEnd w:id="39"/>
      <w:r w:rsidR="003D04E1" w:rsidRPr="004C5689">
        <w:rPr>
          <w:rFonts w:cstheme="minorHAnsi"/>
          <w:lang w:val="pl-PL"/>
        </w:rPr>
        <w:t xml:space="preserve"> </w:t>
      </w:r>
    </w:p>
    <w:p w14:paraId="095FD1B0" w14:textId="4B1C0317" w:rsidR="00AC62F7" w:rsidRPr="004C5689" w:rsidRDefault="009E65AA" w:rsidP="00F06A1B">
      <w:pPr>
        <w:pStyle w:val="Akapitzlist"/>
        <w:numPr>
          <w:ilvl w:val="1"/>
          <w:numId w:val="6"/>
        </w:numPr>
        <w:ind w:left="992" w:right="6" w:hanging="425"/>
        <w:rPr>
          <w:rFonts w:cstheme="minorHAnsi"/>
          <w:lang w:val="pl-PL"/>
        </w:rPr>
      </w:pPr>
      <w:r w:rsidRPr="004C5689">
        <w:rPr>
          <w:rFonts w:cstheme="minorHAnsi"/>
          <w:lang w:val="pl-PL"/>
        </w:rPr>
        <w:t xml:space="preserve">Całkowita cena oferty brutto musi uwzględniać wszystkie wymagania niniejszej SWZ oraz obejmować wszystkie koszty, jakie doświadczony Wykonawca powinien przewidzieć do poniesienia z tytułu należytej oraz zgodnej z obowiązującymi przepisami realizacji przedmiotu zamówienia, </w:t>
      </w:r>
      <w:r w:rsidR="00EA2C92" w:rsidRPr="004C5689">
        <w:rPr>
          <w:rFonts w:cstheme="minorHAnsi"/>
          <w:lang w:val="pl-PL"/>
        </w:rPr>
        <w:t xml:space="preserve">                                     </w:t>
      </w:r>
      <w:r w:rsidRPr="004C5689">
        <w:rPr>
          <w:rFonts w:cstheme="minorHAnsi"/>
          <w:lang w:val="pl-PL"/>
        </w:rPr>
        <w:t>w szczególności wszelkie koszty związane z realizacją zadania niezbędne do jego prawidłowego wykonania wynikające z opisu przedmiotu zamówienia, projektowanych postanowień umowy oraz załączników.</w:t>
      </w:r>
    </w:p>
    <w:p w14:paraId="3BFC0AAE" w14:textId="45C7ECF0" w:rsidR="00AC62F7" w:rsidRPr="004C5689" w:rsidRDefault="003D04E1" w:rsidP="00F06A1B">
      <w:pPr>
        <w:pStyle w:val="Akapitzlist"/>
        <w:numPr>
          <w:ilvl w:val="1"/>
          <w:numId w:val="6"/>
        </w:numPr>
        <w:ind w:left="992" w:right="6" w:hanging="425"/>
        <w:rPr>
          <w:rFonts w:cstheme="minorHAnsi"/>
          <w:lang w:val="pl-PL"/>
        </w:rPr>
      </w:pPr>
      <w:r w:rsidRPr="004C5689">
        <w:rPr>
          <w:rFonts w:cstheme="minorHAnsi"/>
          <w:lang w:val="pl-PL"/>
        </w:rPr>
        <w:t xml:space="preserve">Podana w Formularzu ofertowym cena </w:t>
      </w:r>
      <w:r w:rsidR="002D7157" w:rsidRPr="004C5689">
        <w:rPr>
          <w:rFonts w:cstheme="minorHAnsi"/>
          <w:lang w:val="pl-PL"/>
        </w:rPr>
        <w:t xml:space="preserve">za usługę objętych niniejszym postępowaniem </w:t>
      </w:r>
      <w:r w:rsidRPr="004C5689">
        <w:rPr>
          <w:rFonts w:cstheme="minorHAnsi"/>
          <w:lang w:val="pl-PL"/>
        </w:rPr>
        <w:t xml:space="preserve">musi być podana i wyliczona w </w:t>
      </w:r>
      <w:r w:rsidRPr="004C5689">
        <w:rPr>
          <w:rFonts w:cstheme="minorHAnsi"/>
          <w:b/>
          <w:lang w:val="pl-PL"/>
        </w:rPr>
        <w:t xml:space="preserve">PLN </w:t>
      </w:r>
      <w:r w:rsidRPr="004C5689">
        <w:rPr>
          <w:rFonts w:cstheme="minorHAnsi"/>
          <w:lang w:val="pl-PL"/>
        </w:rPr>
        <w:t>w zaokrągleniu do dwóch miejsc po przecinku (zasada zaokrąglenia – jeżeli trzecia cyfra po przecinku będzie wyrażona cyfrą poniżej 5 końcówkę należy pominąć, jeżeli trzecia cyfra po przecinku będzie wyrażona cyfrą powyżej lub równą 5 należy zaokrąglić w górę o jeden).</w:t>
      </w:r>
    </w:p>
    <w:p w14:paraId="4F328276" w14:textId="24BA0CCF" w:rsidR="00AC62F7" w:rsidRPr="004C5689" w:rsidRDefault="003D04E1" w:rsidP="00F06A1B">
      <w:pPr>
        <w:pStyle w:val="Akapitzlist"/>
        <w:numPr>
          <w:ilvl w:val="1"/>
          <w:numId w:val="6"/>
        </w:numPr>
        <w:ind w:left="992" w:right="6" w:hanging="425"/>
        <w:rPr>
          <w:rFonts w:cstheme="minorHAnsi"/>
          <w:lang w:val="pl-PL"/>
        </w:rPr>
      </w:pPr>
      <w:r w:rsidRPr="004C5689">
        <w:rPr>
          <w:rFonts w:cstheme="minorHAnsi"/>
          <w:lang w:val="pl-PL"/>
        </w:rPr>
        <w:t>Zamawiający nie dopuszcza prowadzenia negocjacji z jakimkolwiek Wykonawcą, dotyczących złożonej oferty oraz dokonywania jakiejkolwiek zmiany w treści, za wyjątkiem poprawy przez Zamawiającego oczywistych omyłek pisarskich w treści oferty, oczywistych omyłek rachunkowych</w:t>
      </w:r>
      <w:r w:rsidR="00333008" w:rsidRPr="004C5689">
        <w:rPr>
          <w:rFonts w:cstheme="minorHAnsi"/>
          <w:lang w:val="pl-PL"/>
        </w:rPr>
        <w:t xml:space="preserve"> </w:t>
      </w:r>
      <w:r w:rsidRPr="004C5689">
        <w:rPr>
          <w:rFonts w:cstheme="minorHAnsi"/>
          <w:lang w:val="pl-PL"/>
        </w:rPr>
        <w:t>w</w:t>
      </w:r>
      <w:r w:rsidR="00333008" w:rsidRPr="004C5689">
        <w:rPr>
          <w:rFonts w:cstheme="minorHAnsi"/>
          <w:lang w:val="pl-PL"/>
        </w:rPr>
        <w:t> </w:t>
      </w:r>
      <w:r w:rsidRPr="004C5689">
        <w:rPr>
          <w:rFonts w:cstheme="minorHAnsi"/>
          <w:lang w:val="pl-PL"/>
        </w:rPr>
        <w:t>obliczeniu ceny oraz innych omyłek polegających na niezgodności oferty SWZ niepowodujących istotnych zmian w treści oferty.</w:t>
      </w:r>
    </w:p>
    <w:p w14:paraId="5222FE6E" w14:textId="29013BC1" w:rsidR="00370D8F" w:rsidRPr="00D950DA" w:rsidRDefault="003D04E1" w:rsidP="00F06A1B">
      <w:pPr>
        <w:pStyle w:val="Akapitzlist"/>
        <w:numPr>
          <w:ilvl w:val="1"/>
          <w:numId w:val="6"/>
        </w:numPr>
        <w:ind w:left="992" w:right="6" w:hanging="425"/>
        <w:rPr>
          <w:rFonts w:cstheme="minorHAnsi"/>
          <w:lang w:val="pl-PL"/>
        </w:rPr>
      </w:pPr>
      <w:r w:rsidRPr="004C5689">
        <w:rPr>
          <w:rFonts w:cstheme="minorHAnsi"/>
          <w:lang w:val="pl-PL"/>
        </w:rPr>
        <w:t>Jeżeli złożona oferta powodować będzie powstanie obowiązku podatkowego Zamawiającego zgodnie z przepisami o podatku od towaró</w:t>
      </w:r>
      <w:r w:rsidR="00191696" w:rsidRPr="004C5689">
        <w:rPr>
          <w:rFonts w:cstheme="minorHAnsi"/>
          <w:lang w:val="pl-PL"/>
        </w:rPr>
        <w:t xml:space="preserve">w i usług w zakresie dotyczącym </w:t>
      </w:r>
      <w:r w:rsidRPr="004C5689">
        <w:rPr>
          <w:rFonts w:cstheme="minorHAnsi"/>
          <w:lang w:val="pl-PL"/>
        </w:rPr>
        <w:t>wewnątrzwspólnotowego nabycia towarów, Zamawiający w celu oceny takiej oferty doliczy do oferowanej ceny podatek od towarów</w:t>
      </w:r>
      <w:r w:rsidR="006E69E6" w:rsidRPr="004C5689">
        <w:rPr>
          <w:rFonts w:cstheme="minorHAnsi"/>
          <w:lang w:val="pl-PL"/>
        </w:rPr>
        <w:t xml:space="preserve">           </w:t>
      </w:r>
      <w:r w:rsidRPr="004C5689">
        <w:rPr>
          <w:rFonts w:cstheme="minorHAnsi"/>
          <w:lang w:val="pl-PL"/>
        </w:rPr>
        <w:t xml:space="preserve"> i usług, który miałby obowiązek zapłacić zgodnie z obowiązującymi przepisami. W takim przypadku Wykonawca składając ofertę jest zobligowany poinformować Zamawiającego, że wybór jego oferty będzie prowadzić do powstania u Zamawiającego obowiązku podatkowego, wskazując nazwę (rodzaj) towaru, którego dostawa będzie prowadzić do jego powstania oraz wskazując ich wartość bez kwoty</w:t>
      </w:r>
      <w:r w:rsidRPr="004C5689">
        <w:rPr>
          <w:rFonts w:cstheme="minorHAnsi"/>
          <w:spacing w:val="-3"/>
          <w:lang w:val="pl-PL"/>
        </w:rPr>
        <w:t xml:space="preserve"> </w:t>
      </w:r>
      <w:r w:rsidRPr="004C5689">
        <w:rPr>
          <w:rFonts w:cstheme="minorHAnsi"/>
          <w:lang w:val="pl-PL"/>
        </w:rPr>
        <w:t>podatku.</w:t>
      </w:r>
    </w:p>
    <w:p w14:paraId="3B8E8CCA" w14:textId="77777777" w:rsidR="00AC62F7" w:rsidRDefault="003D04E1" w:rsidP="00F06A1B">
      <w:pPr>
        <w:pStyle w:val="Nagwek3"/>
        <w:numPr>
          <w:ilvl w:val="0"/>
          <w:numId w:val="6"/>
        </w:numPr>
        <w:tabs>
          <w:tab w:val="left" w:pos="9923"/>
        </w:tabs>
        <w:spacing w:before="120"/>
        <w:ind w:left="993" w:right="3" w:hanging="567"/>
        <w:jc w:val="both"/>
        <w:rPr>
          <w:rFonts w:cstheme="minorHAnsi"/>
          <w:lang w:val="pl-PL"/>
        </w:rPr>
      </w:pPr>
      <w:bookmarkStart w:id="40" w:name="_Toc184907252"/>
      <w:r w:rsidRPr="004C5689">
        <w:rPr>
          <w:rFonts w:cstheme="minorHAnsi"/>
          <w:lang w:val="pl-PL"/>
        </w:rPr>
        <w:t>OPIS KRYTERIÓW OCENY OFERT, WRAZ Z PODANIEM WAG TYCH KRYTERIÓW I SPOSOBU OCENY OFERT</w:t>
      </w:r>
      <w:bookmarkEnd w:id="40"/>
      <w:r w:rsidRPr="004C5689">
        <w:rPr>
          <w:rFonts w:cstheme="minorHAnsi"/>
          <w:lang w:val="pl-PL"/>
        </w:rPr>
        <w:t xml:space="preserve"> </w:t>
      </w:r>
    </w:p>
    <w:p w14:paraId="767CEF8B" w14:textId="10B0D892" w:rsidR="00C33A6A" w:rsidRPr="00C33A6A" w:rsidRDefault="00C33A6A" w:rsidP="00C33A6A">
      <w:pPr>
        <w:pStyle w:val="Nagwek3"/>
        <w:spacing w:before="120" w:after="120"/>
        <w:ind w:left="1134" w:hanging="141"/>
        <w:jc w:val="both"/>
        <w:rPr>
          <w:rFonts w:cstheme="minorHAnsi"/>
          <w:u w:val="single"/>
        </w:rPr>
      </w:pPr>
      <w:bookmarkStart w:id="41" w:name="_Toc184907253"/>
      <w:proofErr w:type="spellStart"/>
      <w:r w:rsidRPr="00BC53B9">
        <w:rPr>
          <w:bCs w:val="0"/>
          <w:u w:val="single"/>
        </w:rPr>
        <w:t>Dotyczy</w:t>
      </w:r>
      <w:proofErr w:type="spellEnd"/>
      <w:r w:rsidRPr="00BC53B9">
        <w:rPr>
          <w:bCs w:val="0"/>
          <w:u w:val="single"/>
        </w:rPr>
        <w:t xml:space="preserve"> </w:t>
      </w:r>
      <w:proofErr w:type="spellStart"/>
      <w:r w:rsidRPr="00BC53B9">
        <w:rPr>
          <w:bCs w:val="0"/>
          <w:u w:val="single"/>
        </w:rPr>
        <w:t>wszystkich</w:t>
      </w:r>
      <w:proofErr w:type="spellEnd"/>
      <w:r w:rsidRPr="00BC53B9">
        <w:rPr>
          <w:bCs w:val="0"/>
          <w:u w:val="single"/>
        </w:rPr>
        <w:t xml:space="preserve"> </w:t>
      </w:r>
      <w:proofErr w:type="spellStart"/>
      <w:r w:rsidRPr="00BC53B9">
        <w:rPr>
          <w:bCs w:val="0"/>
          <w:u w:val="single"/>
        </w:rPr>
        <w:t>części</w:t>
      </w:r>
      <w:proofErr w:type="spellEnd"/>
      <w:r w:rsidRPr="00BC53B9">
        <w:rPr>
          <w:bCs w:val="0"/>
          <w:u w:val="single"/>
        </w:rPr>
        <w:t xml:space="preserve"> </w:t>
      </w:r>
      <w:proofErr w:type="spellStart"/>
      <w:r w:rsidRPr="00BC53B9">
        <w:rPr>
          <w:bCs w:val="0"/>
          <w:u w:val="single"/>
        </w:rPr>
        <w:t>zamówienia</w:t>
      </w:r>
      <w:proofErr w:type="spellEnd"/>
      <w:r>
        <w:rPr>
          <w:bCs w:val="0"/>
          <w:u w:val="single"/>
        </w:rPr>
        <w:t>.</w:t>
      </w:r>
      <w:bookmarkEnd w:id="41"/>
    </w:p>
    <w:p w14:paraId="66BBFD51" w14:textId="77777777" w:rsidR="00AC62F7" w:rsidRPr="004C5689" w:rsidRDefault="003D04E1" w:rsidP="00F06A1B">
      <w:pPr>
        <w:pStyle w:val="Akapitzlist"/>
        <w:numPr>
          <w:ilvl w:val="1"/>
          <w:numId w:val="6"/>
        </w:numPr>
        <w:ind w:left="993" w:hanging="426"/>
        <w:rPr>
          <w:rFonts w:cstheme="minorHAnsi"/>
          <w:lang w:val="pl-PL"/>
        </w:rPr>
      </w:pPr>
      <w:r w:rsidRPr="004C5689">
        <w:rPr>
          <w:rFonts w:cstheme="minorHAnsi"/>
          <w:lang w:val="pl-PL"/>
        </w:rPr>
        <w:t>Przy wyborze oferty Zamawiający będzie się kierował następującymi</w:t>
      </w:r>
      <w:r w:rsidRPr="004C5689">
        <w:rPr>
          <w:rFonts w:cstheme="minorHAnsi"/>
          <w:spacing w:val="-6"/>
          <w:lang w:val="pl-PL"/>
        </w:rPr>
        <w:t xml:space="preserve"> </w:t>
      </w:r>
      <w:r w:rsidRPr="004C5689">
        <w:rPr>
          <w:rFonts w:cstheme="minorHAnsi"/>
          <w:lang w:val="pl-PL"/>
        </w:rPr>
        <w:t>kryteriami:</w:t>
      </w:r>
    </w:p>
    <w:p w14:paraId="54F207C2" w14:textId="77777777" w:rsidR="00AC62F7" w:rsidRPr="004C5689" w:rsidRDefault="00AC62F7">
      <w:pPr>
        <w:tabs>
          <w:tab w:val="left" w:pos="5245"/>
        </w:tabs>
        <w:ind w:firstLine="993"/>
        <w:jc w:val="both"/>
        <w:rPr>
          <w:b/>
          <w:lang w:val="pl-PL"/>
        </w:rPr>
      </w:pPr>
    </w:p>
    <w:p w14:paraId="64207690" w14:textId="2F5E15C9" w:rsidR="00AC62F7" w:rsidRPr="004C5689" w:rsidRDefault="003D04E1">
      <w:pPr>
        <w:widowControl/>
        <w:numPr>
          <w:ilvl w:val="0"/>
          <w:numId w:val="12"/>
        </w:numPr>
        <w:jc w:val="both"/>
        <w:rPr>
          <w:b/>
          <w:lang w:val="pl-PL"/>
        </w:rPr>
      </w:pPr>
      <w:r w:rsidRPr="004C5689">
        <w:rPr>
          <w:b/>
          <w:lang w:val="pl-PL"/>
        </w:rPr>
        <w:t>cena oferty (brutto)</w:t>
      </w:r>
      <w:r w:rsidR="008471EA" w:rsidRPr="004C5689">
        <w:rPr>
          <w:bCs/>
          <w:lang w:val="pl-PL"/>
        </w:rPr>
        <w:t xml:space="preserve"> –</w:t>
      </w:r>
      <w:r w:rsidR="008471EA" w:rsidRPr="004C5689">
        <w:rPr>
          <w:b/>
          <w:lang w:val="pl-PL"/>
        </w:rPr>
        <w:t xml:space="preserve"> </w:t>
      </w:r>
      <w:r w:rsidR="008471EA" w:rsidRPr="004C5689">
        <w:rPr>
          <w:bCs/>
          <w:lang w:val="pl-PL"/>
        </w:rPr>
        <w:t xml:space="preserve">koszt pobytu jednej osoby w schronisku  </w:t>
      </w:r>
      <w:r w:rsidRPr="004C5689">
        <w:rPr>
          <w:b/>
          <w:lang w:val="pl-PL"/>
        </w:rPr>
        <w:t xml:space="preserve">- znaczenie </w:t>
      </w:r>
      <w:r w:rsidR="00F52788" w:rsidRPr="004C5689">
        <w:rPr>
          <w:b/>
          <w:lang w:val="pl-PL"/>
        </w:rPr>
        <w:t>60</w:t>
      </w:r>
      <w:r w:rsidRPr="004C5689">
        <w:rPr>
          <w:b/>
          <w:lang w:val="pl-PL"/>
        </w:rPr>
        <w:t xml:space="preserve"> %</w:t>
      </w:r>
      <w:r w:rsidR="009534F2" w:rsidRPr="004C5689">
        <w:rPr>
          <w:b/>
          <w:lang w:val="pl-PL"/>
        </w:rPr>
        <w:t xml:space="preserve"> </w:t>
      </w:r>
      <w:r w:rsidR="00E16016" w:rsidRPr="004C5689">
        <w:rPr>
          <w:bCs/>
          <w:lang w:val="pl-PL"/>
        </w:rPr>
        <w:t xml:space="preserve">(cena </w:t>
      </w:r>
      <w:r w:rsidR="00EB4DA3">
        <w:rPr>
          <w:bCs/>
          <w:lang w:val="pl-PL"/>
        </w:rPr>
        <w:t>obejmuje</w:t>
      </w:r>
      <w:r w:rsidR="00E16016" w:rsidRPr="004C5689">
        <w:rPr>
          <w:bCs/>
          <w:lang w:val="pl-PL"/>
        </w:rPr>
        <w:t xml:space="preserve"> </w:t>
      </w:r>
      <w:r w:rsidR="00A01B8C">
        <w:rPr>
          <w:bCs/>
          <w:lang w:val="pl-PL"/>
        </w:rPr>
        <w:t>zakwaterowanie i wyżywienie</w:t>
      </w:r>
      <w:r w:rsidR="00E16016" w:rsidRPr="004C5689">
        <w:rPr>
          <w:bCs/>
          <w:lang w:val="pl-PL"/>
        </w:rPr>
        <w:t>)</w:t>
      </w:r>
    </w:p>
    <w:p w14:paraId="75D66815" w14:textId="0BE22DA2" w:rsidR="00F52788" w:rsidRPr="004C5689" w:rsidRDefault="00F52788">
      <w:pPr>
        <w:widowControl/>
        <w:numPr>
          <w:ilvl w:val="0"/>
          <w:numId w:val="12"/>
        </w:numPr>
        <w:tabs>
          <w:tab w:val="clear" w:pos="1125"/>
        </w:tabs>
        <w:jc w:val="both"/>
        <w:rPr>
          <w:b/>
          <w:lang w:val="pl-PL"/>
        </w:rPr>
      </w:pPr>
      <w:r w:rsidRPr="004C5689">
        <w:rPr>
          <w:b/>
          <w:lang w:val="pl-PL"/>
        </w:rPr>
        <w:lastRenderedPageBreak/>
        <w:t>gotowość</w:t>
      </w:r>
      <w:r w:rsidR="008471EA" w:rsidRPr="004C5689">
        <w:rPr>
          <w:bCs/>
          <w:lang w:val="pl-PL"/>
        </w:rPr>
        <w:t xml:space="preserve"> –</w:t>
      </w:r>
      <w:r w:rsidR="008471EA" w:rsidRPr="004C5689">
        <w:rPr>
          <w:b/>
          <w:lang w:val="pl-PL"/>
        </w:rPr>
        <w:t xml:space="preserve"> </w:t>
      </w:r>
      <w:r w:rsidR="008471EA" w:rsidRPr="004C5689">
        <w:rPr>
          <w:bCs/>
          <w:lang w:val="pl-PL"/>
        </w:rPr>
        <w:t>koszt dziennego utrzymania w gotowości jednego miejsca w schronisku</w:t>
      </w:r>
      <w:r w:rsidR="008471EA" w:rsidRPr="004C5689">
        <w:rPr>
          <w:b/>
          <w:lang w:val="pl-PL"/>
        </w:rPr>
        <w:t xml:space="preserve">                                                                                    </w:t>
      </w:r>
      <w:r w:rsidRPr="004C5689">
        <w:rPr>
          <w:b/>
          <w:lang w:val="pl-PL"/>
        </w:rPr>
        <w:t>- znaczenie 40 %</w:t>
      </w:r>
    </w:p>
    <w:p w14:paraId="4C717164" w14:textId="77777777" w:rsidR="00AC62F7" w:rsidRPr="004C5689" w:rsidRDefault="003D04E1" w:rsidP="00F06A1B">
      <w:pPr>
        <w:pStyle w:val="Akapitzlist"/>
        <w:numPr>
          <w:ilvl w:val="1"/>
          <w:numId w:val="6"/>
        </w:numPr>
        <w:rPr>
          <w:rFonts w:cstheme="minorHAnsi"/>
          <w:lang w:val="pl-PL"/>
        </w:rPr>
      </w:pPr>
      <w:r w:rsidRPr="004C5689">
        <w:rPr>
          <w:rFonts w:cstheme="minorHAnsi"/>
          <w:lang w:val="pl-PL"/>
        </w:rPr>
        <w:t>Ocena ofert będzie się odbywała wg następujących</w:t>
      </w:r>
      <w:r w:rsidRPr="004C5689">
        <w:rPr>
          <w:rFonts w:cstheme="minorHAnsi"/>
          <w:spacing w:val="-1"/>
          <w:lang w:val="pl-PL"/>
        </w:rPr>
        <w:t xml:space="preserve"> </w:t>
      </w:r>
      <w:r w:rsidRPr="004C5689">
        <w:rPr>
          <w:rFonts w:cstheme="minorHAnsi"/>
          <w:lang w:val="pl-PL"/>
        </w:rPr>
        <w:t>zasad:</w:t>
      </w:r>
    </w:p>
    <w:p w14:paraId="3717E591" w14:textId="338B79D8" w:rsidR="00AC62F7" w:rsidRPr="004C5689" w:rsidRDefault="003D04E1">
      <w:pPr>
        <w:pStyle w:val="Tekstpodstawowy3"/>
        <w:spacing w:after="0"/>
        <w:ind w:left="765"/>
        <w:jc w:val="both"/>
        <w:rPr>
          <w:rFonts w:ascii="Calibri" w:hAnsi="Calibri"/>
          <w:bCs/>
          <w:sz w:val="22"/>
          <w:szCs w:val="22"/>
          <w:lang w:val="pl-PL"/>
        </w:rPr>
      </w:pPr>
      <w:r w:rsidRPr="004C5689">
        <w:rPr>
          <w:rFonts w:ascii="Calibri" w:hAnsi="Calibri"/>
          <w:b/>
          <w:bCs/>
          <w:sz w:val="22"/>
          <w:szCs w:val="22"/>
          <w:lang w:val="pl-PL"/>
        </w:rPr>
        <w:t>W kryterium „cena” (</w:t>
      </w:r>
      <w:proofErr w:type="spellStart"/>
      <w:r w:rsidRPr="004C5689">
        <w:rPr>
          <w:rFonts w:ascii="Calibri" w:hAnsi="Calibri"/>
          <w:b/>
          <w:bCs/>
          <w:sz w:val="22"/>
          <w:szCs w:val="22"/>
          <w:lang w:val="pl-PL"/>
        </w:rPr>
        <w:t>Kc</w:t>
      </w:r>
      <w:proofErr w:type="spellEnd"/>
      <w:r w:rsidRPr="004C5689">
        <w:rPr>
          <w:rFonts w:ascii="Calibri" w:hAnsi="Calibri"/>
          <w:b/>
          <w:bCs/>
          <w:sz w:val="22"/>
          <w:szCs w:val="22"/>
          <w:lang w:val="pl-PL"/>
        </w:rPr>
        <w:t>)</w:t>
      </w:r>
      <w:r w:rsidR="008471EA" w:rsidRPr="004C5689">
        <w:rPr>
          <w:rFonts w:ascii="Calibri" w:hAnsi="Calibri"/>
          <w:b/>
          <w:bCs/>
          <w:sz w:val="22"/>
          <w:szCs w:val="22"/>
          <w:lang w:val="pl-PL"/>
        </w:rPr>
        <w:t xml:space="preserve"> – </w:t>
      </w:r>
      <w:r w:rsidRPr="004C5689">
        <w:rPr>
          <w:rFonts w:ascii="Calibri" w:hAnsi="Calibri"/>
          <w:bCs/>
          <w:sz w:val="22"/>
          <w:szCs w:val="22"/>
          <w:lang w:val="pl-PL"/>
        </w:rPr>
        <w:t xml:space="preserve"> Zamawiający dokona oceny punktowej każdej z ofert zgodnie z formułą:</w:t>
      </w:r>
    </w:p>
    <w:p w14:paraId="21A35D69" w14:textId="77777777" w:rsidR="008471EA" w:rsidRPr="004C5689" w:rsidRDefault="008471EA" w:rsidP="008471EA">
      <w:pPr>
        <w:pStyle w:val="Tekstpodstawowy3"/>
        <w:spacing w:after="0"/>
        <w:jc w:val="both"/>
        <w:rPr>
          <w:rFonts w:ascii="Calibri" w:hAnsi="Calibri"/>
          <w:bCs/>
          <w:sz w:val="22"/>
          <w:szCs w:val="22"/>
          <w:lang w:val="pl-PL"/>
        </w:rPr>
      </w:pPr>
    </w:p>
    <w:p w14:paraId="2ACEB628" w14:textId="77777777" w:rsidR="00191696" w:rsidRPr="004C5689" w:rsidRDefault="00191696">
      <w:pPr>
        <w:pStyle w:val="Akapitzlist1"/>
        <w:spacing w:after="0" w:line="240" w:lineRule="auto"/>
        <w:ind w:left="1125" w:firstLine="0"/>
        <w:jc w:val="center"/>
        <w:rPr>
          <w:rFonts w:ascii="Calibri" w:eastAsia="Times New Roman" w:hAnsi="Calibri" w:cs="Times New Roman"/>
          <w:lang w:val="pl-PL"/>
        </w:rPr>
      </w:pPr>
    </w:p>
    <w:p w14:paraId="572EE523" w14:textId="28353F25" w:rsidR="00AC62F7" w:rsidRPr="004C5689" w:rsidRDefault="003D04E1">
      <w:pPr>
        <w:pStyle w:val="Akapitzlist1"/>
        <w:spacing w:after="0" w:line="240" w:lineRule="auto"/>
        <w:ind w:left="1125" w:firstLine="0"/>
        <w:jc w:val="center"/>
        <w:rPr>
          <w:bCs/>
          <w:lang w:val="pl-PL"/>
        </w:rPr>
      </w:pPr>
      <w:proofErr w:type="spellStart"/>
      <m:oMath>
        <m:r>
          <m:rPr>
            <m:lit/>
            <m:nor/>
          </m:rPr>
          <w:rPr>
            <w:rFonts w:ascii="Cambria Math" w:hAnsi="Cambria Math"/>
            <w:lang w:val="pl-PL"/>
          </w:rPr>
          <m:t>Kc</m:t>
        </m:r>
        <w:proofErr w:type="spellEnd"/>
        <m:r>
          <w:rPr>
            <w:rFonts w:ascii="Cambria Math" w:hAnsi="Cambria Math"/>
            <w:lang w:val="pl-PL"/>
          </w:rPr>
          <m:t>=</m:t>
        </m:r>
        <m:f>
          <m:fPr>
            <m:ctrlPr>
              <w:rPr>
                <w:rFonts w:ascii="Cambria Math" w:hAnsi="Cambria Math"/>
                <w:lang w:val="pl-PL"/>
              </w:rPr>
            </m:ctrlPr>
          </m:fPr>
          <m:num>
            <m:m>
              <m:mPr>
                <m:mcs>
                  <m:mc>
                    <m:mcPr>
                      <m:count m:val="2"/>
                      <m:mcJc m:val="center"/>
                    </m:mcPr>
                  </m:mc>
                </m:mcs>
                <m:ctrlPr>
                  <w:rPr>
                    <w:rFonts w:ascii="Cambria Math" w:hAnsi="Cambria Math"/>
                    <w:lang w:val="pl-PL"/>
                  </w:rPr>
                </m:ctrlPr>
              </m:mPr>
              <m:mr>
                <m:e>
                  <m:r>
                    <m:rPr>
                      <m:lit/>
                      <m:nor/>
                    </m:rPr>
                    <w:rPr>
                      <w:rFonts w:ascii="Cambria Math" w:hAnsi="Cambria Math"/>
                      <w:lang w:val="pl-PL"/>
                    </w:rPr>
                    <m:t>cena</m:t>
                  </m:r>
                </m:e>
                <m:e>
                  <w:proofErr w:type="spellStart"/>
                  <m:r>
                    <m:rPr>
                      <m:lit/>
                      <m:nor/>
                    </m:rPr>
                    <w:rPr>
                      <w:rFonts w:ascii="Cambria Math" w:hAnsi="Cambria Math"/>
                      <w:lang w:val="pl-PL"/>
                    </w:rPr>
                    <m:t>najnizsza</m:t>
                  </m:r>
                  <w:proofErr w:type="spellEnd"/>
                </m:e>
              </m:mr>
            </m:m>
          </m:num>
          <m:den>
            <m:m>
              <m:mPr>
                <m:mcs>
                  <m:mc>
                    <m:mcPr>
                      <m:count m:val="3"/>
                      <m:mcJc m:val="center"/>
                    </m:mcPr>
                  </m:mc>
                </m:mcs>
                <m:ctrlPr>
                  <w:rPr>
                    <w:rFonts w:ascii="Cambria Math" w:hAnsi="Cambria Math"/>
                    <w:lang w:val="pl-PL"/>
                  </w:rPr>
                </m:ctrlPr>
              </m:mPr>
              <m:mr>
                <m:e>
                  <m:r>
                    <m:rPr>
                      <m:lit/>
                      <m:nor/>
                    </m:rPr>
                    <w:rPr>
                      <w:rFonts w:ascii="Cambria Math" w:hAnsi="Cambria Math"/>
                      <w:lang w:val="pl-PL"/>
                    </w:rPr>
                    <m:t>cena</m:t>
                  </m:r>
                </m:e>
                <m:e>
                  <m:r>
                    <m:rPr>
                      <m:lit/>
                      <m:nor/>
                    </m:rPr>
                    <w:rPr>
                      <w:rFonts w:ascii="Cambria Math" w:hAnsi="Cambria Math"/>
                      <w:lang w:val="pl-PL"/>
                    </w:rPr>
                    <m:t>oferty</m:t>
                  </m:r>
                </m:e>
                <m:e>
                  <m:r>
                    <m:rPr>
                      <m:lit/>
                      <m:nor/>
                    </m:rPr>
                    <w:rPr>
                      <w:rFonts w:ascii="Cambria Math" w:hAnsi="Cambria Math"/>
                      <w:lang w:val="pl-PL"/>
                    </w:rPr>
                    <m:t>badanej</m:t>
                  </m:r>
                </m:e>
              </m:mr>
            </m:m>
          </m:den>
        </m:f>
        <m:r>
          <w:rPr>
            <w:rFonts w:ascii="Cambria Math" w:hAnsi="Cambria Math"/>
            <w:lang w:val="pl-PL"/>
          </w:rPr>
          <m:t>100</m:t>
        </m:r>
      </m:oMath>
      <w:r w:rsidRPr="004C5689">
        <w:rPr>
          <w:bCs/>
          <w:lang w:val="pl-PL"/>
        </w:rPr>
        <w:t xml:space="preserve">pkt * </w:t>
      </w:r>
      <w:r w:rsidR="008471EA" w:rsidRPr="004C5689">
        <w:rPr>
          <w:bCs/>
          <w:lang w:val="pl-PL"/>
        </w:rPr>
        <w:t>60</w:t>
      </w:r>
      <w:r w:rsidRPr="004C5689">
        <w:rPr>
          <w:bCs/>
          <w:lang w:val="pl-PL"/>
        </w:rPr>
        <w:t xml:space="preserve"> %</w:t>
      </w:r>
    </w:p>
    <w:p w14:paraId="0368FB47" w14:textId="7ED0D186" w:rsidR="008471EA" w:rsidRPr="004C5689" w:rsidRDefault="008471EA">
      <w:pPr>
        <w:pStyle w:val="Akapitzlist1"/>
        <w:spacing w:after="0" w:line="240" w:lineRule="auto"/>
        <w:ind w:left="1125" w:firstLine="0"/>
        <w:jc w:val="center"/>
        <w:rPr>
          <w:bCs/>
          <w:lang w:val="pl-PL"/>
        </w:rPr>
      </w:pPr>
      <w:r w:rsidRPr="004C5689">
        <w:rPr>
          <w:bCs/>
          <w:lang w:val="pl-PL"/>
        </w:rPr>
        <w:t>Oferta najkorzystniejsza w kryterium CENA otrzyma 60 pkt</w:t>
      </w:r>
    </w:p>
    <w:p w14:paraId="14611BC2" w14:textId="5B84FD2C" w:rsidR="008471EA" w:rsidRPr="004C5689" w:rsidRDefault="008471EA" w:rsidP="008471EA">
      <w:pPr>
        <w:pStyle w:val="Akapitzlist1"/>
        <w:spacing w:after="0" w:line="240" w:lineRule="auto"/>
        <w:ind w:left="1125" w:firstLine="0"/>
        <w:rPr>
          <w:bCs/>
          <w:lang w:val="pl-PL"/>
        </w:rPr>
      </w:pPr>
    </w:p>
    <w:p w14:paraId="2363EDB3" w14:textId="2FC6219E" w:rsidR="009534F2" w:rsidRPr="004C5689" w:rsidRDefault="00F52788" w:rsidP="009534F2">
      <w:pPr>
        <w:pStyle w:val="Tekstpodstawowy3"/>
        <w:spacing w:after="0"/>
        <w:ind w:left="765" w:hanging="481"/>
        <w:jc w:val="both"/>
        <w:rPr>
          <w:rFonts w:ascii="Calibri" w:hAnsi="Calibri"/>
          <w:bCs/>
          <w:sz w:val="22"/>
          <w:szCs w:val="22"/>
          <w:lang w:val="pl-PL"/>
        </w:rPr>
      </w:pPr>
      <w:r w:rsidRPr="004C5689">
        <w:rPr>
          <w:rFonts w:asciiTheme="minorHAnsi" w:hAnsiTheme="minorHAnsi" w:cstheme="minorHAnsi"/>
          <w:b/>
          <w:sz w:val="22"/>
          <w:szCs w:val="22"/>
          <w:lang w:val="pl-PL"/>
        </w:rPr>
        <w:t xml:space="preserve">          W kryterium </w:t>
      </w:r>
      <w:r w:rsidR="009534F2" w:rsidRPr="004C5689">
        <w:rPr>
          <w:rFonts w:asciiTheme="minorHAnsi" w:hAnsiTheme="minorHAnsi" w:cstheme="minorHAnsi"/>
          <w:b/>
          <w:sz w:val="22"/>
          <w:szCs w:val="22"/>
          <w:lang w:val="pl-PL"/>
        </w:rPr>
        <w:t>„</w:t>
      </w:r>
      <w:r w:rsidRPr="004C5689">
        <w:rPr>
          <w:rFonts w:asciiTheme="minorHAnsi" w:hAnsiTheme="minorHAnsi" w:cstheme="minorHAnsi"/>
          <w:b/>
          <w:sz w:val="22"/>
          <w:szCs w:val="22"/>
          <w:lang w:val="pl-PL"/>
        </w:rPr>
        <w:t>gotowość</w:t>
      </w:r>
      <w:r w:rsidR="009534F2" w:rsidRPr="004C5689">
        <w:rPr>
          <w:rFonts w:asciiTheme="minorHAnsi" w:hAnsiTheme="minorHAnsi" w:cstheme="minorHAnsi"/>
          <w:b/>
          <w:sz w:val="22"/>
          <w:szCs w:val="22"/>
          <w:lang w:val="pl-PL"/>
        </w:rPr>
        <w:t>”</w:t>
      </w:r>
      <w:r w:rsidR="009534F2" w:rsidRPr="004C5689">
        <w:rPr>
          <w:rFonts w:ascii="Calibri" w:hAnsi="Calibri"/>
          <w:b/>
          <w:bCs/>
          <w:sz w:val="22"/>
          <w:szCs w:val="22"/>
          <w:lang w:val="pl-PL"/>
        </w:rPr>
        <w:t xml:space="preserve"> </w:t>
      </w:r>
      <w:r w:rsidR="002E7B70" w:rsidRPr="004C5689">
        <w:rPr>
          <w:rFonts w:ascii="Calibri" w:hAnsi="Calibri"/>
          <w:b/>
          <w:bCs/>
          <w:sz w:val="22"/>
          <w:szCs w:val="22"/>
          <w:lang w:val="pl-PL"/>
        </w:rPr>
        <w:t xml:space="preserve">(Kg) </w:t>
      </w:r>
      <w:r w:rsidR="009534F2" w:rsidRPr="004C5689">
        <w:rPr>
          <w:rFonts w:ascii="Calibri" w:hAnsi="Calibri"/>
          <w:b/>
          <w:bCs/>
          <w:sz w:val="22"/>
          <w:szCs w:val="22"/>
          <w:lang w:val="pl-PL"/>
        </w:rPr>
        <w:t xml:space="preserve">– </w:t>
      </w:r>
      <w:r w:rsidR="009534F2" w:rsidRPr="004C5689">
        <w:rPr>
          <w:rFonts w:ascii="Calibri" w:hAnsi="Calibri"/>
          <w:bCs/>
          <w:sz w:val="22"/>
          <w:szCs w:val="22"/>
          <w:lang w:val="pl-PL"/>
        </w:rPr>
        <w:t xml:space="preserve"> Zamawiający dokona oceny punktowej każdej z ofert zgodnie </w:t>
      </w:r>
      <w:r w:rsidR="002E7B70" w:rsidRPr="004C5689">
        <w:rPr>
          <w:rFonts w:ascii="Calibri" w:hAnsi="Calibri"/>
          <w:bCs/>
          <w:sz w:val="22"/>
          <w:szCs w:val="22"/>
          <w:lang w:val="pl-PL"/>
        </w:rPr>
        <w:t xml:space="preserve">                            </w:t>
      </w:r>
      <w:r w:rsidR="009534F2" w:rsidRPr="004C5689">
        <w:rPr>
          <w:rFonts w:ascii="Calibri" w:hAnsi="Calibri"/>
          <w:bCs/>
          <w:sz w:val="22"/>
          <w:szCs w:val="22"/>
          <w:lang w:val="pl-PL"/>
        </w:rPr>
        <w:t>z formułą:</w:t>
      </w:r>
    </w:p>
    <w:p w14:paraId="13BA27B8" w14:textId="4BA2C1AC" w:rsidR="008471EA" w:rsidRPr="004C5689" w:rsidRDefault="008471EA" w:rsidP="00F52788">
      <w:pPr>
        <w:pStyle w:val="Akapitzlist1"/>
        <w:spacing w:after="0" w:line="240" w:lineRule="auto"/>
        <w:ind w:hanging="436"/>
        <w:rPr>
          <w:b/>
          <w:lang w:val="pl-PL"/>
        </w:rPr>
      </w:pPr>
    </w:p>
    <w:p w14:paraId="39340C48" w14:textId="59121CB0" w:rsidR="00F52788" w:rsidRPr="004C5689" w:rsidRDefault="00F52788" w:rsidP="008471EA">
      <w:pPr>
        <w:pStyle w:val="Akapitzlist1"/>
        <w:spacing w:after="0" w:line="240" w:lineRule="auto"/>
        <w:ind w:left="3600" w:firstLine="0"/>
        <w:rPr>
          <w:bCs/>
          <w:lang w:val="pl-PL"/>
        </w:rPr>
      </w:pPr>
      <w:r w:rsidRPr="004C5689">
        <w:rPr>
          <w:b/>
          <w:lang w:val="pl-PL"/>
        </w:rPr>
        <w:t xml:space="preserve"> </w:t>
      </w:r>
      <m:oMath>
        <m:r>
          <m:rPr>
            <m:lit/>
            <m:nor/>
          </m:rPr>
          <w:rPr>
            <w:rFonts w:ascii="Cambria Math" w:hAnsi="Cambria Math"/>
            <w:lang w:val="pl-PL"/>
          </w:rPr>
          <m:t>K</m:t>
        </m:r>
        <m:r>
          <m:rPr>
            <m:nor/>
          </m:rPr>
          <w:rPr>
            <w:rFonts w:ascii="Cambria Math" w:hAnsi="Cambria Math"/>
            <w:lang w:val="pl-PL"/>
          </w:rPr>
          <m:t>g</m:t>
        </m:r>
        <m:r>
          <w:rPr>
            <w:rFonts w:ascii="Cambria Math" w:hAnsi="Cambria Math"/>
            <w:lang w:val="pl-PL"/>
          </w:rPr>
          <m:t>=</m:t>
        </m:r>
        <m:f>
          <m:fPr>
            <m:ctrlPr>
              <w:rPr>
                <w:rFonts w:ascii="Cambria Math" w:hAnsi="Cambria Math"/>
                <w:lang w:val="pl-PL"/>
              </w:rPr>
            </m:ctrlPr>
          </m:fPr>
          <m:num>
            <m:r>
              <m:rPr>
                <m:nor/>
              </m:rPr>
              <w:rPr>
                <w:rFonts w:ascii="Cambria Math" w:hAnsi="Cambria Math"/>
                <w:iCs/>
                <w:lang w:val="pl-PL"/>
              </w:rPr>
              <m:t xml:space="preserve">najniższa cena za gotowość </m:t>
            </m:r>
          </m:num>
          <m:den>
            <m:m>
              <m:mPr>
                <m:mcs>
                  <m:mc>
                    <m:mcPr>
                      <m:count m:val="3"/>
                      <m:mcJc m:val="center"/>
                    </m:mcPr>
                  </m:mc>
                </m:mcs>
                <m:ctrlPr>
                  <w:rPr>
                    <w:rFonts w:ascii="Cambria Math" w:hAnsi="Cambria Math"/>
                    <w:lang w:val="pl-PL"/>
                  </w:rPr>
                </m:ctrlPr>
              </m:mPr>
              <m:mr>
                <m:e>
                  <m:r>
                    <m:rPr>
                      <m:lit/>
                      <m:nor/>
                    </m:rPr>
                    <w:rPr>
                      <w:rFonts w:ascii="Cambria Math" w:hAnsi="Cambria Math"/>
                      <w:lang w:val="pl-PL"/>
                    </w:rPr>
                    <m:t>cena</m:t>
                  </m:r>
                  <m:r>
                    <m:rPr>
                      <m:nor/>
                    </m:rPr>
                    <w:rPr>
                      <w:rFonts w:ascii="Cambria Math" w:hAnsi="Cambria Math"/>
                      <w:lang w:val="pl-PL"/>
                    </w:rPr>
                    <m:t xml:space="preserve"> za gotowość</m:t>
                  </m:r>
                </m:e>
                <m:e>
                  <m:r>
                    <m:rPr>
                      <m:lit/>
                      <m:nor/>
                    </m:rPr>
                    <w:rPr>
                      <w:rFonts w:ascii="Cambria Math" w:hAnsi="Cambria Math"/>
                      <w:lang w:val="pl-PL"/>
                    </w:rPr>
                    <m:t>oferty</m:t>
                  </m:r>
                </m:e>
                <m:e>
                  <m:r>
                    <m:rPr>
                      <m:lit/>
                      <m:nor/>
                    </m:rPr>
                    <w:rPr>
                      <w:rFonts w:ascii="Cambria Math" w:hAnsi="Cambria Math"/>
                      <w:lang w:val="pl-PL"/>
                    </w:rPr>
                    <m:t>badanej</m:t>
                  </m:r>
                </m:e>
              </m:mr>
            </m:m>
          </m:den>
        </m:f>
        <m:r>
          <w:rPr>
            <w:rFonts w:ascii="Cambria Math" w:hAnsi="Cambria Math"/>
            <w:lang w:val="pl-PL"/>
          </w:rPr>
          <m:t>100</m:t>
        </m:r>
      </m:oMath>
      <w:r w:rsidR="008471EA" w:rsidRPr="004C5689">
        <w:rPr>
          <w:bCs/>
          <w:lang w:val="pl-PL"/>
        </w:rPr>
        <w:t>pkt * 40 %</w:t>
      </w:r>
    </w:p>
    <w:p w14:paraId="3E17F0FD" w14:textId="0CA81331" w:rsidR="008471EA" w:rsidRPr="004C5689" w:rsidRDefault="008471EA" w:rsidP="008471EA">
      <w:pPr>
        <w:pStyle w:val="Akapitzlist1"/>
        <w:spacing w:after="0" w:line="240" w:lineRule="auto"/>
        <w:ind w:left="3600" w:hanging="765"/>
        <w:rPr>
          <w:bCs/>
          <w:lang w:val="pl-PL"/>
        </w:rPr>
      </w:pPr>
      <w:r w:rsidRPr="004C5689">
        <w:rPr>
          <w:bCs/>
          <w:lang w:val="pl-PL"/>
        </w:rPr>
        <w:t>Oferta najkorzystniejsza w kryterium GOTOWOŚĆ otrzyma 40 pkt</w:t>
      </w:r>
    </w:p>
    <w:p w14:paraId="35133F74" w14:textId="4E0E03EF" w:rsidR="008471EA" w:rsidRPr="004C5689" w:rsidRDefault="008471EA" w:rsidP="008471EA">
      <w:pPr>
        <w:pStyle w:val="Akapitzlist1"/>
        <w:spacing w:after="0" w:line="240" w:lineRule="auto"/>
        <w:rPr>
          <w:b/>
          <w:lang w:val="pl-PL"/>
        </w:rPr>
      </w:pPr>
      <w:r w:rsidRPr="004C5689">
        <w:rPr>
          <w:bCs/>
          <w:lang w:val="pl-PL"/>
        </w:rPr>
        <w:tab/>
        <w:t xml:space="preserve">   </w:t>
      </w:r>
    </w:p>
    <w:p w14:paraId="69EAEFD7" w14:textId="77777777" w:rsidR="00EC5257" w:rsidRPr="004C5689" w:rsidRDefault="00EC5257" w:rsidP="00EC5257">
      <w:pPr>
        <w:pStyle w:val="Tekstpodstawowy"/>
        <w:tabs>
          <w:tab w:val="left" w:pos="9923"/>
        </w:tabs>
        <w:ind w:right="3"/>
        <w:jc w:val="both"/>
        <w:rPr>
          <w:rFonts w:cstheme="minorHAnsi"/>
          <w:sz w:val="22"/>
          <w:szCs w:val="22"/>
          <w:lang w:val="pl-PL"/>
        </w:rPr>
      </w:pPr>
    </w:p>
    <w:p w14:paraId="795B7FDC" w14:textId="4466FC76" w:rsidR="00B55A79" w:rsidRPr="004C5689" w:rsidRDefault="00EC5257" w:rsidP="00F06A1B">
      <w:pPr>
        <w:pStyle w:val="Akapitzlist"/>
        <w:numPr>
          <w:ilvl w:val="1"/>
          <w:numId w:val="6"/>
        </w:numPr>
        <w:ind w:left="993" w:right="3" w:hanging="426"/>
        <w:rPr>
          <w:rFonts w:cstheme="minorHAnsi"/>
          <w:lang w:val="pl-PL"/>
        </w:rPr>
      </w:pPr>
      <w:r w:rsidRPr="004C5689">
        <w:rPr>
          <w:rFonts w:cstheme="minorHAnsi"/>
          <w:lang w:val="pl-PL"/>
        </w:rPr>
        <w:t>Obliczenie łącznej sumy punktów.</w:t>
      </w:r>
    </w:p>
    <w:p w14:paraId="405C9E26" w14:textId="1500A241" w:rsidR="00EC5257" w:rsidRPr="004C5689" w:rsidRDefault="00EC5257" w:rsidP="00EC5257">
      <w:pPr>
        <w:pStyle w:val="Akapitzlist"/>
        <w:ind w:left="993" w:right="3" w:firstLine="0"/>
        <w:rPr>
          <w:rFonts w:cstheme="minorHAnsi"/>
          <w:lang w:val="pl-PL"/>
        </w:rPr>
      </w:pPr>
      <w:r w:rsidRPr="004C5689">
        <w:rPr>
          <w:rFonts w:cstheme="minorHAnsi"/>
          <w:lang w:val="pl-PL"/>
        </w:rPr>
        <w:t>a) obliczanie łącznej sumy punktów przyznanych każdej ofercie w każdej części zostanie dokonane na podstawie wzoru :</w:t>
      </w:r>
    </w:p>
    <w:p w14:paraId="1A168308" w14:textId="24E64EF4" w:rsidR="00EC5257" w:rsidRPr="004C5689" w:rsidRDefault="00EC5257" w:rsidP="00EC5257">
      <w:pPr>
        <w:pStyle w:val="Akapitzlist"/>
        <w:ind w:left="993" w:right="3" w:firstLine="0"/>
        <w:rPr>
          <w:rFonts w:cstheme="minorHAnsi"/>
          <w:lang w:val="pl-PL"/>
        </w:rPr>
      </w:pPr>
      <w:r w:rsidRPr="004C5689">
        <w:rPr>
          <w:rFonts w:cstheme="minorHAnsi"/>
          <w:lang w:val="pl-PL"/>
        </w:rPr>
        <w:t xml:space="preserve">P= </w:t>
      </w:r>
      <w:proofErr w:type="spellStart"/>
      <w:r w:rsidR="009534F2" w:rsidRPr="004C5689">
        <w:rPr>
          <w:rFonts w:cstheme="minorHAnsi"/>
          <w:lang w:val="pl-PL"/>
        </w:rPr>
        <w:t>Kc</w:t>
      </w:r>
      <w:proofErr w:type="spellEnd"/>
      <w:r w:rsidR="009534F2" w:rsidRPr="004C5689">
        <w:rPr>
          <w:rFonts w:cstheme="minorHAnsi"/>
          <w:lang w:val="pl-PL"/>
        </w:rPr>
        <w:t xml:space="preserve"> + Kg</w:t>
      </w:r>
    </w:p>
    <w:p w14:paraId="6E7EA6E7" w14:textId="1A8878E0" w:rsidR="00EC5257" w:rsidRPr="004C5689" w:rsidRDefault="00EC5257" w:rsidP="00EC5257">
      <w:pPr>
        <w:pStyle w:val="Akapitzlist"/>
        <w:ind w:left="993" w:right="3" w:firstLine="0"/>
        <w:rPr>
          <w:rFonts w:cstheme="minorHAnsi"/>
          <w:lang w:val="pl-PL"/>
        </w:rPr>
      </w:pPr>
      <w:r w:rsidRPr="004C5689">
        <w:rPr>
          <w:rFonts w:cstheme="minorHAnsi"/>
          <w:lang w:val="pl-PL"/>
        </w:rPr>
        <w:t>P – łączna liczba punktów przyznanych ocenianej ofercie,</w:t>
      </w:r>
    </w:p>
    <w:p w14:paraId="3C16AB60" w14:textId="5A00C373" w:rsidR="00EC5257" w:rsidRPr="004C5689" w:rsidRDefault="008D43C4" w:rsidP="00EC5257">
      <w:pPr>
        <w:pStyle w:val="Akapitzlist"/>
        <w:ind w:left="993" w:right="3" w:firstLine="0"/>
        <w:rPr>
          <w:rFonts w:cstheme="minorHAnsi"/>
          <w:lang w:val="pl-PL"/>
        </w:rPr>
      </w:pPr>
      <w:proofErr w:type="spellStart"/>
      <w:r w:rsidRPr="004C5689">
        <w:rPr>
          <w:rFonts w:cstheme="minorHAnsi"/>
          <w:lang w:val="pl-PL"/>
        </w:rPr>
        <w:t>K</w:t>
      </w:r>
      <w:r w:rsidR="00EB4DA3">
        <w:rPr>
          <w:rFonts w:cstheme="minorHAnsi"/>
          <w:lang w:val="pl-PL"/>
        </w:rPr>
        <w:t>c</w:t>
      </w:r>
      <w:proofErr w:type="spellEnd"/>
      <w:r w:rsidR="00EC5257" w:rsidRPr="004C5689">
        <w:rPr>
          <w:rFonts w:cstheme="minorHAnsi"/>
          <w:lang w:val="pl-PL"/>
        </w:rPr>
        <w:t>– liczba punktów przyznanych ocenianej ofercie w kryterium CENA wynikająca z badanej oferty,</w:t>
      </w:r>
    </w:p>
    <w:p w14:paraId="7B7E3310" w14:textId="6A570497" w:rsidR="00EC5257" w:rsidRPr="004C5689" w:rsidRDefault="008D43C4" w:rsidP="00EC5257">
      <w:pPr>
        <w:pStyle w:val="Akapitzlist"/>
        <w:ind w:left="993" w:right="3" w:firstLine="0"/>
        <w:rPr>
          <w:rFonts w:cstheme="minorHAnsi"/>
          <w:lang w:val="pl-PL"/>
        </w:rPr>
      </w:pPr>
      <w:r w:rsidRPr="004C5689">
        <w:rPr>
          <w:rFonts w:cstheme="minorHAnsi"/>
          <w:lang w:val="pl-PL"/>
        </w:rPr>
        <w:t>K</w:t>
      </w:r>
      <w:r w:rsidR="00EB4DA3">
        <w:rPr>
          <w:rFonts w:cstheme="minorHAnsi"/>
          <w:lang w:val="pl-PL"/>
        </w:rPr>
        <w:t>g</w:t>
      </w:r>
      <w:r w:rsidRPr="004C5689">
        <w:rPr>
          <w:rFonts w:cstheme="minorHAnsi"/>
          <w:lang w:val="pl-PL"/>
        </w:rPr>
        <w:t xml:space="preserve"> </w:t>
      </w:r>
      <w:r w:rsidR="00EC5257" w:rsidRPr="004C5689">
        <w:rPr>
          <w:rFonts w:cstheme="minorHAnsi"/>
          <w:lang w:val="pl-PL"/>
        </w:rPr>
        <w:t xml:space="preserve">– liczba punktów przyznanych ocenianej </w:t>
      </w:r>
      <w:r w:rsidR="00D741B2" w:rsidRPr="004C5689">
        <w:rPr>
          <w:rFonts w:cstheme="minorHAnsi"/>
          <w:lang w:val="pl-PL"/>
        </w:rPr>
        <w:t>ofercie w kryterium GOTOWOŚĆ wynikająca z badanej oferty,</w:t>
      </w:r>
    </w:p>
    <w:p w14:paraId="59B4BF20" w14:textId="16B07290" w:rsidR="00D741B2" w:rsidRPr="004C5689" w:rsidRDefault="00D741B2" w:rsidP="00D741B2">
      <w:pPr>
        <w:pStyle w:val="Akapitzlist"/>
        <w:ind w:left="993" w:right="3" w:firstLine="0"/>
        <w:rPr>
          <w:rFonts w:cstheme="minorHAnsi"/>
          <w:lang w:val="pl-PL"/>
        </w:rPr>
      </w:pPr>
      <w:r w:rsidRPr="004C5689">
        <w:rPr>
          <w:rFonts w:cstheme="minorHAnsi"/>
          <w:lang w:val="pl-PL"/>
        </w:rPr>
        <w:t xml:space="preserve">b) wszystkie obliczenia dokonywane będą z dokładnością do dwóch miejsc po przecinku. Oferta może uzyskać maksymalną liczbę punktów 100. </w:t>
      </w:r>
    </w:p>
    <w:p w14:paraId="0BE7715C" w14:textId="77777777" w:rsidR="00B55A79" w:rsidRPr="004C5689" w:rsidRDefault="00B55A79" w:rsidP="00F06A1B">
      <w:pPr>
        <w:pStyle w:val="Akapitzlist"/>
        <w:numPr>
          <w:ilvl w:val="1"/>
          <w:numId w:val="6"/>
        </w:numPr>
        <w:ind w:left="993" w:right="3" w:hanging="426"/>
        <w:rPr>
          <w:rFonts w:cstheme="minorHAnsi"/>
          <w:lang w:val="pl-PL"/>
        </w:rPr>
      </w:pPr>
      <w:r w:rsidRPr="004C5689">
        <w:rPr>
          <w:rFonts w:cstheme="minorHAnsi"/>
          <w:lang w:val="pl-PL"/>
        </w:rPr>
        <w:t>Zamawiający wybiera ofertę najkorzystniejszą w terminie związania ofertą określonym w</w:t>
      </w:r>
      <w:r w:rsidRPr="004C5689">
        <w:rPr>
          <w:rFonts w:cstheme="minorHAnsi"/>
          <w:spacing w:val="-12"/>
          <w:lang w:val="pl-PL"/>
        </w:rPr>
        <w:t xml:space="preserve"> </w:t>
      </w:r>
      <w:r w:rsidRPr="004C5689">
        <w:rPr>
          <w:rFonts w:cstheme="minorHAnsi"/>
          <w:lang w:val="pl-PL"/>
        </w:rPr>
        <w:t>SWZ.</w:t>
      </w:r>
    </w:p>
    <w:p w14:paraId="60D1AE8D" w14:textId="6EB325A1" w:rsidR="00D741B2" w:rsidRPr="004C5689" w:rsidRDefault="00D741B2" w:rsidP="003F41A9">
      <w:pPr>
        <w:pStyle w:val="Akapitzlist"/>
        <w:ind w:left="993" w:right="3" w:hanging="426"/>
        <w:rPr>
          <w:rFonts w:cstheme="minorHAnsi"/>
          <w:lang w:val="pl-PL"/>
        </w:rPr>
      </w:pPr>
      <w:r w:rsidRPr="004C5689">
        <w:rPr>
          <w:rFonts w:cstheme="minorHAnsi"/>
          <w:lang w:val="pl-PL"/>
        </w:rPr>
        <w:t>5.    Za ofertę najkorzystniejszą uznana zostanie oferta, która w sumie uzyska najwyższą liczę punktów. Pozostałe oferty zostaną sklasyfikowane zgodnie z ilością uzyskanych punktów.</w:t>
      </w:r>
    </w:p>
    <w:p w14:paraId="01C8D788" w14:textId="3533C096" w:rsidR="003F41A9" w:rsidRPr="004C5689" w:rsidRDefault="00D741B2" w:rsidP="00574766">
      <w:pPr>
        <w:suppressAutoHyphens w:val="0"/>
        <w:autoSpaceDE w:val="0"/>
        <w:autoSpaceDN w:val="0"/>
        <w:ind w:left="993" w:right="3" w:hanging="426"/>
        <w:jc w:val="both"/>
        <w:rPr>
          <w:rFonts w:cstheme="minorHAnsi"/>
          <w:lang w:val="pl-PL"/>
        </w:rPr>
      </w:pPr>
      <w:r w:rsidRPr="004C5689">
        <w:rPr>
          <w:rFonts w:cstheme="minorHAnsi"/>
          <w:lang w:val="pl-PL"/>
        </w:rPr>
        <w:t xml:space="preserve">6. </w:t>
      </w:r>
      <w:r w:rsidR="003F41A9" w:rsidRPr="004C5689">
        <w:rPr>
          <w:rFonts w:cstheme="minorHAnsi"/>
          <w:lang w:val="pl-PL"/>
        </w:rPr>
        <w:t xml:space="preserve">    Podana w Formularzu ofertowym cena (łącznie w podatkiem od towarów i usług) musi być  podana  i wyliczona w </w:t>
      </w:r>
      <w:r w:rsidR="003F41A9" w:rsidRPr="004C5689">
        <w:rPr>
          <w:rFonts w:cstheme="minorHAnsi"/>
          <w:b/>
          <w:lang w:val="pl-PL"/>
        </w:rPr>
        <w:t xml:space="preserve">PLN </w:t>
      </w:r>
      <w:r w:rsidR="003F41A9" w:rsidRPr="004C5689">
        <w:rPr>
          <w:rFonts w:cstheme="minorHAnsi"/>
          <w:lang w:val="pl-PL"/>
        </w:rPr>
        <w:t>w zaokrągleniu do dwóch miejsc po przecinku (zasada zaokrąglenia – jeżeli trzecia cyfra po przecinku będzie wyrażona cyfrą poniżej 5 końcówkę należy pominąć, jeżeli trzecia cyfra po przecinku będzie wyrażona cyfrą powyżej lub równą 5 należy zaokrąglić w górę o jeden).</w:t>
      </w:r>
    </w:p>
    <w:p w14:paraId="7DBA918B" w14:textId="6388D169" w:rsidR="007C2468" w:rsidRDefault="003F41A9" w:rsidP="00D950DA">
      <w:pPr>
        <w:pStyle w:val="Akapitzlist"/>
        <w:suppressAutoHyphens w:val="0"/>
        <w:autoSpaceDE w:val="0"/>
        <w:autoSpaceDN w:val="0"/>
        <w:ind w:left="993" w:right="3" w:hanging="426"/>
        <w:rPr>
          <w:rFonts w:cstheme="minorHAnsi"/>
          <w:lang w:val="pl-PL"/>
        </w:rPr>
      </w:pPr>
      <w:r w:rsidRPr="004C5689">
        <w:rPr>
          <w:rFonts w:cstheme="minorHAnsi"/>
          <w:lang w:val="pl-PL"/>
        </w:rPr>
        <w:t>7.     Jeżeli złożona oferta powodować będzie powstanie obowiązku podatkowego Zamawiającego zgodnie z przepisami o podatku od towarów i usług w zakresie dotyczącym wewnątrzwspólnotowego nabycia towarów, Zamawiający w celu oceny takiej oferty doliczy do oferowanej ceny podatek od towarów            i usług, który miałby obowiązek zapłacić zgodnie z obowiązującymi przepisami. W takim przypadku Wykonawca składając ofertę jest zobligowany poinformować Zamawiającego, że wybór jego oferty będzie prowadzić do powstania u Zamawiającego obowiązku podatkowego, wskazując nazwę                     (rodzaj) towaru, którego dostawa będzie prowadzić do jego powstania oraz wskazując ich wartość bez kwoty</w:t>
      </w:r>
      <w:r w:rsidRPr="004C5689">
        <w:rPr>
          <w:rFonts w:cstheme="minorHAnsi"/>
          <w:spacing w:val="-3"/>
          <w:lang w:val="pl-PL"/>
        </w:rPr>
        <w:t xml:space="preserve"> </w:t>
      </w:r>
      <w:r w:rsidRPr="004C5689">
        <w:rPr>
          <w:rFonts w:cstheme="minorHAnsi"/>
          <w:lang w:val="pl-PL"/>
        </w:rPr>
        <w:t>podatku.</w:t>
      </w:r>
    </w:p>
    <w:p w14:paraId="4ADECA0C" w14:textId="77777777" w:rsidR="00D950DA" w:rsidRPr="00D950DA" w:rsidRDefault="00D950DA" w:rsidP="00D950DA">
      <w:pPr>
        <w:pStyle w:val="Akapitzlist"/>
        <w:suppressAutoHyphens w:val="0"/>
        <w:autoSpaceDE w:val="0"/>
        <w:autoSpaceDN w:val="0"/>
        <w:ind w:left="993" w:right="3" w:hanging="426"/>
        <w:rPr>
          <w:rFonts w:cstheme="minorHAnsi"/>
          <w:lang w:val="pl-PL"/>
        </w:rPr>
      </w:pPr>
    </w:p>
    <w:p w14:paraId="753C57E2" w14:textId="77777777" w:rsidR="00AC62F7" w:rsidRDefault="003D04E1" w:rsidP="00F06A1B">
      <w:pPr>
        <w:pStyle w:val="Nagwek3"/>
        <w:numPr>
          <w:ilvl w:val="0"/>
          <w:numId w:val="6"/>
        </w:numPr>
        <w:ind w:left="993" w:right="3" w:hanging="567"/>
        <w:jc w:val="both"/>
        <w:rPr>
          <w:rFonts w:cstheme="minorHAnsi"/>
          <w:lang w:val="pl-PL"/>
        </w:rPr>
      </w:pPr>
      <w:bookmarkStart w:id="42" w:name="_Toc184907254"/>
      <w:r w:rsidRPr="004C5689">
        <w:rPr>
          <w:rFonts w:cstheme="minorHAnsi"/>
          <w:lang w:val="pl-PL"/>
        </w:rPr>
        <w:t>PROJEKTOWANE POSTANOWIENIA UMOWY W SPRAWIE ZAMÓWIENIA PUBLICZNEGO, KTÓRE ZOSTANĄ WPROWADZONE DO TREŚCI TEJ</w:t>
      </w:r>
      <w:r w:rsidRPr="004C5689">
        <w:rPr>
          <w:rFonts w:cstheme="minorHAnsi"/>
          <w:spacing w:val="-9"/>
          <w:lang w:val="pl-PL"/>
        </w:rPr>
        <w:t xml:space="preserve"> </w:t>
      </w:r>
      <w:r w:rsidRPr="004C5689">
        <w:rPr>
          <w:rFonts w:cstheme="minorHAnsi"/>
          <w:lang w:val="pl-PL"/>
        </w:rPr>
        <w:t>UMOWY</w:t>
      </w:r>
      <w:bookmarkEnd w:id="42"/>
      <w:r w:rsidRPr="004C5689">
        <w:rPr>
          <w:rFonts w:cstheme="minorHAnsi"/>
          <w:lang w:val="pl-PL"/>
        </w:rPr>
        <w:t xml:space="preserve"> </w:t>
      </w:r>
    </w:p>
    <w:p w14:paraId="6DB47632" w14:textId="3F1E5AE4" w:rsidR="00C33A6A" w:rsidRPr="00C33A6A" w:rsidRDefault="00C33A6A" w:rsidP="00C33A6A">
      <w:pPr>
        <w:pStyle w:val="Nagwek3"/>
        <w:spacing w:before="120" w:after="120"/>
        <w:ind w:left="1134" w:hanging="141"/>
        <w:jc w:val="both"/>
        <w:rPr>
          <w:rFonts w:cstheme="minorHAnsi"/>
          <w:u w:val="single"/>
        </w:rPr>
      </w:pPr>
      <w:bookmarkStart w:id="43" w:name="_Toc184907255"/>
      <w:proofErr w:type="spellStart"/>
      <w:r w:rsidRPr="00BC53B9">
        <w:rPr>
          <w:bCs w:val="0"/>
          <w:u w:val="single"/>
        </w:rPr>
        <w:t>Dotyczy</w:t>
      </w:r>
      <w:proofErr w:type="spellEnd"/>
      <w:r w:rsidRPr="00BC53B9">
        <w:rPr>
          <w:bCs w:val="0"/>
          <w:u w:val="single"/>
        </w:rPr>
        <w:t xml:space="preserve"> </w:t>
      </w:r>
      <w:proofErr w:type="spellStart"/>
      <w:r w:rsidRPr="00BC53B9">
        <w:rPr>
          <w:bCs w:val="0"/>
          <w:u w:val="single"/>
        </w:rPr>
        <w:t>wszystkich</w:t>
      </w:r>
      <w:proofErr w:type="spellEnd"/>
      <w:r w:rsidRPr="00BC53B9">
        <w:rPr>
          <w:bCs w:val="0"/>
          <w:u w:val="single"/>
        </w:rPr>
        <w:t xml:space="preserve"> </w:t>
      </w:r>
      <w:proofErr w:type="spellStart"/>
      <w:r w:rsidRPr="00BC53B9">
        <w:rPr>
          <w:bCs w:val="0"/>
          <w:u w:val="single"/>
        </w:rPr>
        <w:t>części</w:t>
      </w:r>
      <w:proofErr w:type="spellEnd"/>
      <w:r w:rsidRPr="00BC53B9">
        <w:rPr>
          <w:bCs w:val="0"/>
          <w:u w:val="single"/>
        </w:rPr>
        <w:t xml:space="preserve"> </w:t>
      </w:r>
      <w:proofErr w:type="spellStart"/>
      <w:r w:rsidRPr="00BC53B9">
        <w:rPr>
          <w:bCs w:val="0"/>
          <w:u w:val="single"/>
        </w:rPr>
        <w:t>zamówienia</w:t>
      </w:r>
      <w:bookmarkEnd w:id="43"/>
      <w:proofErr w:type="spellEnd"/>
    </w:p>
    <w:p w14:paraId="22C1CD17" w14:textId="41048162" w:rsidR="00946FBE" w:rsidRPr="004C5689" w:rsidRDefault="003D04E1" w:rsidP="00946FBE">
      <w:pPr>
        <w:pStyle w:val="Tekstpodstawowy"/>
        <w:tabs>
          <w:tab w:val="left" w:pos="9923"/>
        </w:tabs>
        <w:ind w:left="993" w:right="3"/>
        <w:jc w:val="both"/>
        <w:rPr>
          <w:rFonts w:cstheme="minorHAnsi"/>
          <w:sz w:val="22"/>
          <w:szCs w:val="22"/>
          <w:lang w:val="pl-PL"/>
        </w:rPr>
      </w:pPr>
      <w:r w:rsidRPr="004C5689">
        <w:rPr>
          <w:rFonts w:cstheme="minorHAnsi"/>
          <w:sz w:val="22"/>
          <w:szCs w:val="22"/>
          <w:lang w:val="pl-PL"/>
        </w:rPr>
        <w:t xml:space="preserve">Projektowane postanowienia umowy w sprawie zamówienia publicznego, określone </w:t>
      </w:r>
      <w:r w:rsidRPr="004C5689">
        <w:rPr>
          <w:rFonts w:cstheme="minorHAnsi"/>
          <w:color w:val="000000" w:themeColor="text1"/>
          <w:sz w:val="22"/>
          <w:szCs w:val="22"/>
          <w:lang w:val="pl-PL"/>
        </w:rPr>
        <w:t>zostały w </w:t>
      </w:r>
      <w:r w:rsidRPr="004C5689">
        <w:rPr>
          <w:rFonts w:cstheme="minorHAnsi"/>
          <w:b/>
          <w:color w:val="000000" w:themeColor="text1"/>
          <w:sz w:val="22"/>
          <w:szCs w:val="22"/>
          <w:lang w:val="pl-PL"/>
        </w:rPr>
        <w:t xml:space="preserve">Załączniku nr </w:t>
      </w:r>
      <w:r w:rsidR="00EB4DA3">
        <w:rPr>
          <w:rFonts w:cstheme="minorHAnsi"/>
          <w:b/>
          <w:color w:val="000000" w:themeColor="text1"/>
          <w:sz w:val="22"/>
          <w:szCs w:val="22"/>
          <w:lang w:val="pl-PL"/>
        </w:rPr>
        <w:t>1</w:t>
      </w:r>
      <w:r w:rsidR="00E426BC">
        <w:rPr>
          <w:rFonts w:cstheme="minorHAnsi"/>
          <w:b/>
          <w:color w:val="000000" w:themeColor="text1"/>
          <w:sz w:val="22"/>
          <w:szCs w:val="22"/>
          <w:lang w:val="pl-PL"/>
        </w:rPr>
        <w:t>1</w:t>
      </w:r>
      <w:r w:rsidRPr="004C5689">
        <w:rPr>
          <w:rFonts w:cstheme="minorHAnsi"/>
          <w:b/>
          <w:sz w:val="22"/>
          <w:szCs w:val="22"/>
          <w:lang w:val="pl-PL"/>
        </w:rPr>
        <w:t xml:space="preserve"> </w:t>
      </w:r>
      <w:r w:rsidRPr="004C5689">
        <w:rPr>
          <w:rFonts w:cstheme="minorHAnsi"/>
          <w:sz w:val="22"/>
          <w:szCs w:val="22"/>
          <w:lang w:val="pl-PL"/>
        </w:rPr>
        <w:t>do SWZ</w:t>
      </w:r>
      <w:r w:rsidR="00946FBE" w:rsidRPr="004C5689">
        <w:rPr>
          <w:rFonts w:cstheme="minorHAnsi"/>
          <w:sz w:val="22"/>
          <w:szCs w:val="22"/>
          <w:lang w:val="pl-PL"/>
        </w:rPr>
        <w:t>.</w:t>
      </w:r>
    </w:p>
    <w:p w14:paraId="2873EF64" w14:textId="77777777" w:rsidR="00946FBE" w:rsidRPr="004C5689" w:rsidRDefault="00946FBE" w:rsidP="00946FBE">
      <w:pPr>
        <w:pStyle w:val="Tekstpodstawowy"/>
        <w:tabs>
          <w:tab w:val="left" w:pos="9923"/>
        </w:tabs>
        <w:ind w:left="993" w:right="3"/>
        <w:jc w:val="both"/>
        <w:rPr>
          <w:rFonts w:cstheme="minorHAnsi"/>
          <w:sz w:val="22"/>
          <w:szCs w:val="22"/>
          <w:lang w:val="pl-PL"/>
        </w:rPr>
      </w:pPr>
    </w:p>
    <w:p w14:paraId="4E0A9959" w14:textId="77777777" w:rsidR="00946FBE" w:rsidRDefault="00946FBE">
      <w:pPr>
        <w:pStyle w:val="Nagwek3"/>
        <w:numPr>
          <w:ilvl w:val="0"/>
          <w:numId w:val="27"/>
        </w:numPr>
        <w:ind w:left="993" w:hanging="567"/>
        <w:jc w:val="both"/>
        <w:rPr>
          <w:rFonts w:cstheme="minorHAnsi"/>
          <w:color w:val="000000" w:themeColor="text1"/>
          <w:lang w:val="pl-PL"/>
        </w:rPr>
      </w:pPr>
      <w:bookmarkStart w:id="44" w:name="_Toc79355515"/>
      <w:bookmarkStart w:id="45" w:name="_Toc64892116"/>
      <w:bookmarkStart w:id="46" w:name="_Toc184907256"/>
      <w:r w:rsidRPr="004C5689">
        <w:rPr>
          <w:rFonts w:cstheme="minorHAnsi"/>
          <w:color w:val="000000" w:themeColor="text1"/>
          <w:lang w:val="pl-PL"/>
        </w:rPr>
        <w:t>WYMAGANIA DOTYCZĄCE ZABEZPIECZENIA NALEŻYTEGO WYKONANIA</w:t>
      </w:r>
      <w:r w:rsidRPr="004C5689">
        <w:rPr>
          <w:rFonts w:cstheme="minorHAnsi"/>
          <w:color w:val="000000" w:themeColor="text1"/>
          <w:spacing w:val="-8"/>
          <w:lang w:val="pl-PL"/>
        </w:rPr>
        <w:t xml:space="preserve"> </w:t>
      </w:r>
      <w:r w:rsidRPr="004C5689">
        <w:rPr>
          <w:rFonts w:cstheme="minorHAnsi"/>
          <w:color w:val="000000" w:themeColor="text1"/>
          <w:lang w:val="pl-PL"/>
        </w:rPr>
        <w:t>UMOWY</w:t>
      </w:r>
      <w:bookmarkEnd w:id="44"/>
      <w:bookmarkEnd w:id="45"/>
      <w:bookmarkEnd w:id="46"/>
      <w:r w:rsidRPr="004C5689">
        <w:rPr>
          <w:rFonts w:cstheme="minorHAnsi"/>
          <w:color w:val="000000" w:themeColor="text1"/>
          <w:lang w:val="pl-PL"/>
        </w:rPr>
        <w:t xml:space="preserve"> </w:t>
      </w:r>
    </w:p>
    <w:p w14:paraId="133C0E3E" w14:textId="1C402760" w:rsidR="00C33A6A" w:rsidRPr="00C33A6A" w:rsidRDefault="00C33A6A" w:rsidP="00C33A6A">
      <w:pPr>
        <w:pStyle w:val="Nagwek3"/>
        <w:spacing w:before="120" w:after="120"/>
        <w:ind w:left="1134" w:hanging="141"/>
        <w:jc w:val="both"/>
        <w:rPr>
          <w:rFonts w:cstheme="minorHAnsi"/>
          <w:u w:val="single"/>
        </w:rPr>
      </w:pPr>
      <w:bookmarkStart w:id="47" w:name="_Toc184907257"/>
      <w:proofErr w:type="spellStart"/>
      <w:r w:rsidRPr="00BC53B9">
        <w:rPr>
          <w:bCs w:val="0"/>
          <w:u w:val="single"/>
        </w:rPr>
        <w:lastRenderedPageBreak/>
        <w:t>Dotyczy</w:t>
      </w:r>
      <w:proofErr w:type="spellEnd"/>
      <w:r w:rsidRPr="00BC53B9">
        <w:rPr>
          <w:bCs w:val="0"/>
          <w:u w:val="single"/>
        </w:rPr>
        <w:t xml:space="preserve"> </w:t>
      </w:r>
      <w:proofErr w:type="spellStart"/>
      <w:r w:rsidRPr="00BC53B9">
        <w:rPr>
          <w:bCs w:val="0"/>
          <w:u w:val="single"/>
        </w:rPr>
        <w:t>wszystkich</w:t>
      </w:r>
      <w:proofErr w:type="spellEnd"/>
      <w:r w:rsidRPr="00BC53B9">
        <w:rPr>
          <w:bCs w:val="0"/>
          <w:u w:val="single"/>
        </w:rPr>
        <w:t xml:space="preserve"> </w:t>
      </w:r>
      <w:proofErr w:type="spellStart"/>
      <w:r w:rsidRPr="00BC53B9">
        <w:rPr>
          <w:bCs w:val="0"/>
          <w:u w:val="single"/>
        </w:rPr>
        <w:t>części</w:t>
      </w:r>
      <w:proofErr w:type="spellEnd"/>
      <w:r w:rsidRPr="00BC53B9">
        <w:rPr>
          <w:bCs w:val="0"/>
          <w:u w:val="single"/>
        </w:rPr>
        <w:t xml:space="preserve"> </w:t>
      </w:r>
      <w:proofErr w:type="spellStart"/>
      <w:r w:rsidRPr="00BC53B9">
        <w:rPr>
          <w:bCs w:val="0"/>
          <w:u w:val="single"/>
        </w:rPr>
        <w:t>zamówienia</w:t>
      </w:r>
      <w:proofErr w:type="spellEnd"/>
      <w:r>
        <w:rPr>
          <w:bCs w:val="0"/>
          <w:u w:val="single"/>
        </w:rPr>
        <w:t>.</w:t>
      </w:r>
      <w:bookmarkEnd w:id="47"/>
    </w:p>
    <w:p w14:paraId="7C96DB8F" w14:textId="620F7DFA" w:rsidR="00946FBE" w:rsidRPr="004C5689" w:rsidRDefault="00946FBE" w:rsidP="00946FBE">
      <w:pPr>
        <w:pStyle w:val="Tekstpodstawowy"/>
        <w:ind w:left="1162" w:hanging="169"/>
        <w:jc w:val="both"/>
        <w:rPr>
          <w:rFonts w:cstheme="minorHAnsi"/>
          <w:sz w:val="22"/>
          <w:szCs w:val="22"/>
          <w:lang w:val="pl-PL"/>
        </w:rPr>
      </w:pPr>
      <w:r w:rsidRPr="004C5689">
        <w:rPr>
          <w:sz w:val="22"/>
          <w:szCs w:val="22"/>
          <w:lang w:val="pl-PL"/>
        </w:rPr>
        <w:t>Zamawiający nie wymaga wniesienia zabezpieczenia należytego wykonania umowy.</w:t>
      </w:r>
    </w:p>
    <w:p w14:paraId="6F361388" w14:textId="77777777" w:rsidR="00AC62F7" w:rsidRPr="004C5689" w:rsidRDefault="00AC62F7" w:rsidP="00520D5A">
      <w:pPr>
        <w:pStyle w:val="Tekstpodstawowy"/>
        <w:tabs>
          <w:tab w:val="left" w:pos="9923"/>
        </w:tabs>
        <w:ind w:right="3"/>
        <w:jc w:val="both"/>
        <w:rPr>
          <w:rFonts w:cstheme="minorHAnsi"/>
          <w:sz w:val="22"/>
          <w:szCs w:val="22"/>
          <w:lang w:val="pl-PL"/>
        </w:rPr>
      </w:pPr>
    </w:p>
    <w:p w14:paraId="7A712644" w14:textId="13FC821B" w:rsidR="00AC62F7" w:rsidRDefault="003D04E1">
      <w:pPr>
        <w:pStyle w:val="Nagwek3"/>
        <w:numPr>
          <w:ilvl w:val="0"/>
          <w:numId w:val="28"/>
        </w:numPr>
        <w:tabs>
          <w:tab w:val="left" w:pos="9923"/>
        </w:tabs>
        <w:ind w:right="3"/>
        <w:jc w:val="both"/>
        <w:rPr>
          <w:rFonts w:cstheme="minorHAnsi"/>
          <w:lang w:val="pl-PL"/>
        </w:rPr>
      </w:pPr>
      <w:bookmarkStart w:id="48" w:name="_Toc184907258"/>
      <w:r w:rsidRPr="004C5689">
        <w:rPr>
          <w:rFonts w:cstheme="minorHAnsi"/>
          <w:lang w:val="pl-PL"/>
        </w:rPr>
        <w:t>INFORMACJE O FORMALNOŚCIACH, JAKIE MUSZĄ ZOSTAĆ DOPEŁNIONE PO WYBORZE OFERTY</w:t>
      </w:r>
      <w:r w:rsidR="00333008" w:rsidRPr="004C5689">
        <w:rPr>
          <w:rFonts w:cstheme="minorHAnsi"/>
          <w:lang w:val="pl-PL"/>
        </w:rPr>
        <w:t xml:space="preserve"> </w:t>
      </w:r>
      <w:r w:rsidRPr="004C5689">
        <w:rPr>
          <w:rFonts w:cstheme="minorHAnsi"/>
          <w:lang w:val="pl-PL"/>
        </w:rPr>
        <w:t>W</w:t>
      </w:r>
      <w:r w:rsidR="00333008" w:rsidRPr="004C5689">
        <w:rPr>
          <w:rFonts w:cstheme="minorHAnsi"/>
          <w:lang w:val="pl-PL"/>
        </w:rPr>
        <w:t> </w:t>
      </w:r>
      <w:r w:rsidRPr="004C5689">
        <w:rPr>
          <w:rFonts w:cstheme="minorHAnsi"/>
          <w:lang w:val="pl-PL"/>
        </w:rPr>
        <w:t>CELU ZAWARCIA UMOWY W SPRAWIE ZAMÓWIENIA PUBLICZNEGO</w:t>
      </w:r>
      <w:bookmarkEnd w:id="48"/>
      <w:r w:rsidRPr="004C5689">
        <w:rPr>
          <w:rFonts w:cstheme="minorHAnsi"/>
          <w:lang w:val="pl-PL"/>
        </w:rPr>
        <w:t xml:space="preserve"> </w:t>
      </w:r>
    </w:p>
    <w:p w14:paraId="206CDF32" w14:textId="2AF005F2" w:rsidR="00C33A6A" w:rsidRPr="00C33A6A" w:rsidRDefault="00C33A6A" w:rsidP="00C33A6A">
      <w:pPr>
        <w:pStyle w:val="Nagwek3"/>
        <w:spacing w:before="120" w:after="120"/>
        <w:ind w:left="1134" w:hanging="141"/>
        <w:jc w:val="both"/>
        <w:rPr>
          <w:rFonts w:cstheme="minorHAnsi"/>
          <w:u w:val="single"/>
        </w:rPr>
      </w:pPr>
      <w:bookmarkStart w:id="49" w:name="_Toc184907259"/>
      <w:proofErr w:type="spellStart"/>
      <w:r w:rsidRPr="00BC53B9">
        <w:rPr>
          <w:bCs w:val="0"/>
          <w:u w:val="single"/>
        </w:rPr>
        <w:t>Dotyczy</w:t>
      </w:r>
      <w:proofErr w:type="spellEnd"/>
      <w:r w:rsidRPr="00BC53B9">
        <w:rPr>
          <w:bCs w:val="0"/>
          <w:u w:val="single"/>
        </w:rPr>
        <w:t xml:space="preserve"> </w:t>
      </w:r>
      <w:proofErr w:type="spellStart"/>
      <w:r w:rsidRPr="00BC53B9">
        <w:rPr>
          <w:bCs w:val="0"/>
          <w:u w:val="single"/>
        </w:rPr>
        <w:t>wszystkich</w:t>
      </w:r>
      <w:proofErr w:type="spellEnd"/>
      <w:r w:rsidRPr="00BC53B9">
        <w:rPr>
          <w:bCs w:val="0"/>
          <w:u w:val="single"/>
        </w:rPr>
        <w:t xml:space="preserve"> </w:t>
      </w:r>
      <w:proofErr w:type="spellStart"/>
      <w:r w:rsidRPr="00BC53B9">
        <w:rPr>
          <w:bCs w:val="0"/>
          <w:u w:val="single"/>
        </w:rPr>
        <w:t>części</w:t>
      </w:r>
      <w:proofErr w:type="spellEnd"/>
      <w:r w:rsidRPr="00BC53B9">
        <w:rPr>
          <w:bCs w:val="0"/>
          <w:u w:val="single"/>
        </w:rPr>
        <w:t xml:space="preserve"> </w:t>
      </w:r>
      <w:proofErr w:type="spellStart"/>
      <w:r w:rsidRPr="00BC53B9">
        <w:rPr>
          <w:bCs w:val="0"/>
          <w:u w:val="single"/>
        </w:rPr>
        <w:t>zamówienia</w:t>
      </w:r>
      <w:proofErr w:type="spellEnd"/>
      <w:r>
        <w:rPr>
          <w:bCs w:val="0"/>
          <w:u w:val="single"/>
        </w:rPr>
        <w:t>.</w:t>
      </w:r>
      <w:bookmarkEnd w:id="49"/>
    </w:p>
    <w:p w14:paraId="61D60A4B" w14:textId="26974D1E" w:rsidR="00AC62F7" w:rsidRPr="004C5689" w:rsidRDefault="003D04E1">
      <w:pPr>
        <w:pStyle w:val="Akapitzlist"/>
        <w:numPr>
          <w:ilvl w:val="1"/>
          <w:numId w:val="28"/>
        </w:numPr>
        <w:ind w:left="993" w:right="6" w:hanging="426"/>
        <w:rPr>
          <w:rFonts w:cstheme="minorHAnsi"/>
          <w:color w:val="000000" w:themeColor="text1"/>
          <w:lang w:val="pl-PL"/>
        </w:rPr>
      </w:pPr>
      <w:r w:rsidRPr="004C5689">
        <w:rPr>
          <w:rFonts w:cstheme="minorHAnsi"/>
          <w:color w:val="000000" w:themeColor="text1"/>
          <w:lang w:val="pl-PL"/>
        </w:rPr>
        <w:t xml:space="preserve">Wykonawca ma obowiązek zawrzeć umowę w sprawie zamówienia na warunkach określonych w projektowanych postanowieniach umowy, które stanowią </w:t>
      </w:r>
      <w:r w:rsidRPr="004C5689">
        <w:rPr>
          <w:rFonts w:cstheme="minorHAnsi"/>
          <w:b/>
          <w:color w:val="000000" w:themeColor="text1"/>
          <w:lang w:val="pl-PL"/>
        </w:rPr>
        <w:t xml:space="preserve">Załącznik nr </w:t>
      </w:r>
      <w:r w:rsidR="009F366F" w:rsidRPr="004C5689">
        <w:rPr>
          <w:rFonts w:cstheme="minorHAnsi"/>
          <w:b/>
          <w:color w:val="000000" w:themeColor="text1"/>
          <w:lang w:val="pl-PL"/>
        </w:rPr>
        <w:t>1</w:t>
      </w:r>
      <w:r w:rsidR="00E426BC">
        <w:rPr>
          <w:rFonts w:cstheme="minorHAnsi"/>
          <w:b/>
          <w:color w:val="000000" w:themeColor="text1"/>
          <w:lang w:val="pl-PL"/>
        </w:rPr>
        <w:t>1</w:t>
      </w:r>
      <w:r w:rsidRPr="004C5689">
        <w:rPr>
          <w:rFonts w:cstheme="minorHAnsi"/>
          <w:b/>
          <w:color w:val="000000" w:themeColor="text1"/>
          <w:lang w:val="pl-PL"/>
        </w:rPr>
        <w:t xml:space="preserve"> </w:t>
      </w:r>
      <w:r w:rsidRPr="004C5689">
        <w:rPr>
          <w:rFonts w:cstheme="minorHAnsi"/>
          <w:color w:val="000000" w:themeColor="text1"/>
          <w:lang w:val="pl-PL"/>
        </w:rPr>
        <w:t>do SWZ. Umowa zostanie uzupełniona o zapisy wynikające ze złożonej</w:t>
      </w:r>
      <w:r w:rsidRPr="004C5689">
        <w:rPr>
          <w:rFonts w:cstheme="minorHAnsi"/>
          <w:color w:val="000000" w:themeColor="text1"/>
          <w:spacing w:val="-6"/>
          <w:lang w:val="pl-PL"/>
        </w:rPr>
        <w:t xml:space="preserve"> </w:t>
      </w:r>
      <w:r w:rsidRPr="004C5689">
        <w:rPr>
          <w:rFonts w:cstheme="minorHAnsi"/>
          <w:color w:val="000000" w:themeColor="text1"/>
          <w:lang w:val="pl-PL"/>
        </w:rPr>
        <w:t>oferty.</w:t>
      </w:r>
    </w:p>
    <w:p w14:paraId="6B55C85E" w14:textId="77777777" w:rsidR="00AC62F7" w:rsidRPr="004C5689" w:rsidRDefault="003D04E1">
      <w:pPr>
        <w:pStyle w:val="Akapitzlist"/>
        <w:numPr>
          <w:ilvl w:val="1"/>
          <w:numId w:val="28"/>
        </w:numPr>
        <w:ind w:left="993" w:right="6" w:hanging="426"/>
        <w:rPr>
          <w:rFonts w:cstheme="minorHAnsi"/>
          <w:color w:val="000000" w:themeColor="text1"/>
          <w:lang w:val="pl-PL"/>
        </w:rPr>
      </w:pPr>
      <w:r w:rsidRPr="004C5689">
        <w:rPr>
          <w:rFonts w:cstheme="minorHAnsi"/>
          <w:color w:val="000000" w:themeColor="text1"/>
          <w:lang w:val="pl-PL"/>
        </w:rPr>
        <w:t>Wykonawcy wspólnie ubiegający się o udzielenie niniejszego zamówienia, których oferta zostanie uznana za najkorzystniejszą, przed podpisaniem umowy o realizację zamówienia, są zobowiązani przedstawić Zamawiającemu stosowną umowę regulującą współpracę tych</w:t>
      </w:r>
      <w:r w:rsidRPr="004C5689">
        <w:rPr>
          <w:rFonts w:cstheme="minorHAnsi"/>
          <w:color w:val="000000" w:themeColor="text1"/>
          <w:spacing w:val="-2"/>
          <w:lang w:val="pl-PL"/>
        </w:rPr>
        <w:t xml:space="preserve"> </w:t>
      </w:r>
      <w:r w:rsidRPr="004C5689">
        <w:rPr>
          <w:rFonts w:cstheme="minorHAnsi"/>
          <w:color w:val="000000" w:themeColor="text1"/>
          <w:lang w:val="pl-PL"/>
        </w:rPr>
        <w:t>podmiotów.</w:t>
      </w:r>
    </w:p>
    <w:p w14:paraId="5D14C3E6" w14:textId="493DF0C5" w:rsidR="00CE5C9F" w:rsidRPr="004C5689" w:rsidRDefault="003D04E1">
      <w:pPr>
        <w:pStyle w:val="Akapitzlist"/>
        <w:numPr>
          <w:ilvl w:val="1"/>
          <w:numId w:val="28"/>
        </w:numPr>
        <w:ind w:left="993" w:right="6" w:hanging="426"/>
        <w:rPr>
          <w:rFonts w:cstheme="minorHAnsi"/>
          <w:color w:val="000000" w:themeColor="text1"/>
          <w:lang w:val="pl-PL"/>
        </w:rPr>
      </w:pPr>
      <w:r w:rsidRPr="004C5689">
        <w:rPr>
          <w:rFonts w:cstheme="minorHAnsi"/>
          <w:color w:val="000000" w:themeColor="text1"/>
          <w:lang w:val="pl-PL"/>
        </w:rPr>
        <w:t>Podpisanie um</w:t>
      </w:r>
      <w:r w:rsidR="00EE255B" w:rsidRPr="004C5689">
        <w:rPr>
          <w:rFonts w:cstheme="minorHAnsi"/>
          <w:color w:val="000000" w:themeColor="text1"/>
          <w:lang w:val="pl-PL"/>
        </w:rPr>
        <w:t xml:space="preserve">owy nastąpi </w:t>
      </w:r>
      <w:r w:rsidRPr="004C5689">
        <w:rPr>
          <w:rFonts w:cstheme="minorHAnsi"/>
          <w:color w:val="000000" w:themeColor="text1"/>
          <w:lang w:val="pl-PL"/>
        </w:rPr>
        <w:t>w siedzibie Zamawiającego: Urząd Gminy i Miasta Lwówek Śląski,</w:t>
      </w:r>
      <w:r w:rsidRPr="004C5689">
        <w:rPr>
          <w:rFonts w:cstheme="minorHAnsi"/>
          <w:color w:val="000000" w:themeColor="text1"/>
          <w:lang w:val="pl-PL"/>
        </w:rPr>
        <w:br/>
        <w:t>59- 600 Lwówek Śląski, Al. Wojska Polskiego 25A, lub w postaci elektronicznej opatrzonej kwalifikowanym podpisem elektronicznym, w terminie wyznaczonym przez</w:t>
      </w:r>
      <w:r w:rsidRPr="004C5689">
        <w:rPr>
          <w:rFonts w:cstheme="minorHAnsi"/>
          <w:color w:val="000000" w:themeColor="text1"/>
          <w:spacing w:val="-4"/>
          <w:lang w:val="pl-PL"/>
        </w:rPr>
        <w:t xml:space="preserve"> </w:t>
      </w:r>
      <w:r w:rsidRPr="004C5689">
        <w:rPr>
          <w:rFonts w:cstheme="minorHAnsi"/>
          <w:color w:val="000000" w:themeColor="text1"/>
          <w:lang w:val="pl-PL"/>
        </w:rPr>
        <w:t>Zamawiającego.</w:t>
      </w:r>
    </w:p>
    <w:p w14:paraId="0D5B7241" w14:textId="77777777" w:rsidR="002E7B70" w:rsidRPr="004C5689" w:rsidRDefault="002E7B70" w:rsidP="002E7B70">
      <w:pPr>
        <w:pStyle w:val="Akapitzlist"/>
        <w:ind w:left="993" w:right="6" w:firstLine="0"/>
        <w:rPr>
          <w:rFonts w:cstheme="minorHAnsi"/>
          <w:color w:val="000000" w:themeColor="text1"/>
          <w:lang w:val="pl-PL"/>
        </w:rPr>
      </w:pPr>
    </w:p>
    <w:p w14:paraId="4AAE67B1" w14:textId="16628854" w:rsidR="00AC62F7" w:rsidRDefault="003D04E1">
      <w:pPr>
        <w:pStyle w:val="Nagwek3"/>
        <w:numPr>
          <w:ilvl w:val="0"/>
          <w:numId w:val="28"/>
        </w:numPr>
        <w:ind w:left="993" w:hanging="567"/>
        <w:jc w:val="both"/>
        <w:rPr>
          <w:rFonts w:cstheme="minorHAnsi"/>
          <w:lang w:val="pl-PL"/>
        </w:rPr>
      </w:pPr>
      <w:bookmarkStart w:id="50" w:name="_Toc184907260"/>
      <w:r w:rsidRPr="004C5689">
        <w:rPr>
          <w:rFonts w:cstheme="minorHAnsi"/>
          <w:lang w:val="pl-PL"/>
        </w:rPr>
        <w:t>POUCZENIE O ŚRODKACH OCHRONY PRAWNEJ PRZYSŁUGUJĄCYCH</w:t>
      </w:r>
      <w:r w:rsidRPr="004C5689">
        <w:rPr>
          <w:rFonts w:cstheme="minorHAnsi"/>
          <w:spacing w:val="-14"/>
          <w:lang w:val="pl-PL"/>
        </w:rPr>
        <w:t xml:space="preserve"> </w:t>
      </w:r>
      <w:r w:rsidRPr="004C5689">
        <w:rPr>
          <w:rFonts w:cstheme="minorHAnsi"/>
          <w:lang w:val="pl-PL"/>
        </w:rPr>
        <w:t>WYKONAWCY</w:t>
      </w:r>
      <w:bookmarkEnd w:id="50"/>
      <w:r w:rsidRPr="004C5689">
        <w:rPr>
          <w:rFonts w:cstheme="minorHAnsi"/>
          <w:lang w:val="pl-PL"/>
        </w:rPr>
        <w:t xml:space="preserve"> </w:t>
      </w:r>
    </w:p>
    <w:p w14:paraId="6982EA28" w14:textId="54D97A4A" w:rsidR="00C33A6A" w:rsidRPr="00C33A6A" w:rsidRDefault="00C33A6A" w:rsidP="00C33A6A">
      <w:pPr>
        <w:pStyle w:val="Nagwek3"/>
        <w:spacing w:before="120" w:after="120"/>
        <w:ind w:left="1134" w:hanging="141"/>
        <w:jc w:val="both"/>
        <w:rPr>
          <w:rFonts w:cstheme="minorHAnsi"/>
          <w:u w:val="single"/>
        </w:rPr>
      </w:pPr>
      <w:bookmarkStart w:id="51" w:name="_Toc184907261"/>
      <w:proofErr w:type="spellStart"/>
      <w:r w:rsidRPr="00BC53B9">
        <w:rPr>
          <w:bCs w:val="0"/>
          <w:u w:val="single"/>
        </w:rPr>
        <w:t>Dotyczy</w:t>
      </w:r>
      <w:proofErr w:type="spellEnd"/>
      <w:r w:rsidRPr="00BC53B9">
        <w:rPr>
          <w:bCs w:val="0"/>
          <w:u w:val="single"/>
        </w:rPr>
        <w:t xml:space="preserve"> </w:t>
      </w:r>
      <w:proofErr w:type="spellStart"/>
      <w:r w:rsidRPr="00BC53B9">
        <w:rPr>
          <w:bCs w:val="0"/>
          <w:u w:val="single"/>
        </w:rPr>
        <w:t>wszystkich</w:t>
      </w:r>
      <w:proofErr w:type="spellEnd"/>
      <w:r w:rsidRPr="00BC53B9">
        <w:rPr>
          <w:bCs w:val="0"/>
          <w:u w:val="single"/>
        </w:rPr>
        <w:t xml:space="preserve"> </w:t>
      </w:r>
      <w:proofErr w:type="spellStart"/>
      <w:r w:rsidRPr="00BC53B9">
        <w:rPr>
          <w:bCs w:val="0"/>
          <w:u w:val="single"/>
        </w:rPr>
        <w:t>części</w:t>
      </w:r>
      <w:proofErr w:type="spellEnd"/>
      <w:r w:rsidRPr="00BC53B9">
        <w:rPr>
          <w:bCs w:val="0"/>
          <w:u w:val="single"/>
        </w:rPr>
        <w:t xml:space="preserve"> </w:t>
      </w:r>
      <w:proofErr w:type="spellStart"/>
      <w:r w:rsidRPr="00BC53B9">
        <w:rPr>
          <w:bCs w:val="0"/>
          <w:u w:val="single"/>
        </w:rPr>
        <w:t>zamówienia</w:t>
      </w:r>
      <w:proofErr w:type="spellEnd"/>
      <w:r>
        <w:rPr>
          <w:bCs w:val="0"/>
          <w:u w:val="single"/>
        </w:rPr>
        <w:t>.</w:t>
      </w:r>
      <w:bookmarkEnd w:id="51"/>
    </w:p>
    <w:p w14:paraId="1FCCC9A5" w14:textId="77777777" w:rsidR="00AC62F7" w:rsidRPr="004C5689" w:rsidRDefault="003D04E1">
      <w:pPr>
        <w:pStyle w:val="Akapitzlist"/>
        <w:numPr>
          <w:ilvl w:val="1"/>
          <w:numId w:val="28"/>
        </w:numPr>
        <w:ind w:left="993" w:right="3" w:hanging="426"/>
        <w:rPr>
          <w:rFonts w:cstheme="minorHAnsi"/>
          <w:lang w:val="pl-PL"/>
        </w:rPr>
      </w:pPr>
      <w:r w:rsidRPr="004C5689">
        <w:rPr>
          <w:rFonts w:cstheme="minorHAnsi"/>
          <w:lang w:val="pl-PL"/>
        </w:rPr>
        <w:t>Środki ochrony prawnej przysługują Wykonawcy, jeżeli ma lub miał interes w uzyskaniu zamówienia oraz poniósł lub może ponieść szkodę w wyniku naruszenia przez Zamawiającego przepisów</w:t>
      </w:r>
      <w:r w:rsidRPr="004C5689">
        <w:rPr>
          <w:rFonts w:cstheme="minorHAnsi"/>
          <w:spacing w:val="-12"/>
          <w:lang w:val="pl-PL"/>
        </w:rPr>
        <w:t xml:space="preserve"> </w:t>
      </w:r>
      <w:r w:rsidRPr="004C5689">
        <w:rPr>
          <w:rFonts w:cstheme="minorHAnsi"/>
          <w:lang w:val="pl-PL"/>
        </w:rPr>
        <w:t>Ustawy.</w:t>
      </w:r>
    </w:p>
    <w:p w14:paraId="0E607857" w14:textId="77777777" w:rsidR="00AC62F7" w:rsidRPr="004C5689" w:rsidRDefault="003D04E1">
      <w:pPr>
        <w:pStyle w:val="Akapitzlist"/>
        <w:numPr>
          <w:ilvl w:val="1"/>
          <w:numId w:val="28"/>
        </w:numPr>
        <w:ind w:left="993" w:right="3" w:hanging="426"/>
        <w:rPr>
          <w:rFonts w:cstheme="minorHAnsi"/>
          <w:lang w:val="pl-PL"/>
        </w:rPr>
      </w:pPr>
      <w:r w:rsidRPr="004C5689">
        <w:rPr>
          <w:rFonts w:cstheme="minorHAnsi"/>
          <w:lang w:val="pl-PL"/>
        </w:rPr>
        <w:t>Odwołanie przysługuje</w:t>
      </w:r>
      <w:r w:rsidRPr="004C5689">
        <w:rPr>
          <w:rFonts w:cstheme="minorHAnsi"/>
          <w:spacing w:val="-3"/>
          <w:lang w:val="pl-PL"/>
        </w:rPr>
        <w:t xml:space="preserve"> </w:t>
      </w:r>
      <w:r w:rsidRPr="004C5689">
        <w:rPr>
          <w:rFonts w:cstheme="minorHAnsi"/>
          <w:lang w:val="pl-PL"/>
        </w:rPr>
        <w:t>na:</w:t>
      </w:r>
    </w:p>
    <w:p w14:paraId="25F55A54" w14:textId="77777777" w:rsidR="00AC62F7" w:rsidRPr="004C5689" w:rsidRDefault="003D04E1">
      <w:pPr>
        <w:pStyle w:val="Akapitzlist"/>
        <w:numPr>
          <w:ilvl w:val="2"/>
          <w:numId w:val="28"/>
        </w:numPr>
        <w:ind w:left="1418" w:right="3" w:hanging="425"/>
        <w:rPr>
          <w:rFonts w:cstheme="minorHAnsi"/>
          <w:lang w:val="pl-PL"/>
        </w:rPr>
      </w:pPr>
      <w:r w:rsidRPr="004C5689">
        <w:rPr>
          <w:rFonts w:cstheme="minorHAnsi"/>
          <w:lang w:val="pl-PL"/>
        </w:rPr>
        <w:t>niezgodną z przepisami ustawy czynność Zamawiającego, podjętą w postępowaniu o udzielenie zamówienia, w tym na projektowane postanowienia</w:t>
      </w:r>
      <w:r w:rsidRPr="004C5689">
        <w:rPr>
          <w:rFonts w:cstheme="minorHAnsi"/>
          <w:spacing w:val="-3"/>
          <w:lang w:val="pl-PL"/>
        </w:rPr>
        <w:t xml:space="preserve"> </w:t>
      </w:r>
      <w:r w:rsidRPr="004C5689">
        <w:rPr>
          <w:rFonts w:cstheme="minorHAnsi"/>
          <w:lang w:val="pl-PL"/>
        </w:rPr>
        <w:t>umowy,</w:t>
      </w:r>
    </w:p>
    <w:p w14:paraId="50970F3F" w14:textId="77777777" w:rsidR="00AC62F7" w:rsidRPr="004C5689" w:rsidRDefault="003D04E1">
      <w:pPr>
        <w:pStyle w:val="Akapitzlist"/>
        <w:numPr>
          <w:ilvl w:val="2"/>
          <w:numId w:val="28"/>
        </w:numPr>
        <w:ind w:left="1418" w:right="3" w:hanging="425"/>
        <w:rPr>
          <w:rFonts w:cstheme="minorHAnsi"/>
          <w:lang w:val="pl-PL"/>
        </w:rPr>
      </w:pPr>
      <w:r w:rsidRPr="004C5689">
        <w:rPr>
          <w:rFonts w:cstheme="minorHAnsi"/>
          <w:lang w:val="pl-PL"/>
        </w:rPr>
        <w:t>zaniechanie czynności w postępowaniu o udzielenie zamówienia, do której Zamawiający był obowiązany na podstawie Ustawy.</w:t>
      </w:r>
    </w:p>
    <w:p w14:paraId="4E30CFB5" w14:textId="77777777" w:rsidR="00AC62F7" w:rsidRPr="004C5689" w:rsidRDefault="003D04E1">
      <w:pPr>
        <w:pStyle w:val="Akapitzlist"/>
        <w:numPr>
          <w:ilvl w:val="1"/>
          <w:numId w:val="28"/>
        </w:numPr>
        <w:ind w:left="993" w:right="3" w:hanging="426"/>
        <w:rPr>
          <w:rFonts w:cstheme="minorHAnsi"/>
          <w:lang w:val="pl-PL"/>
        </w:rPr>
      </w:pPr>
      <w:r w:rsidRPr="004C5689">
        <w:rPr>
          <w:rFonts w:cstheme="minorHAnsi"/>
          <w:lang w:val="pl-PL"/>
        </w:rPr>
        <w:t>Odwołanie wnosi się do Prezesa Krajowej Izby Odwoławczej w formie pisemnej albo w formie elektronicznej albo postaci elektronicznej opatrzonej podpisem</w:t>
      </w:r>
      <w:r w:rsidRPr="004C5689">
        <w:rPr>
          <w:rFonts w:cstheme="minorHAnsi"/>
          <w:spacing w:val="-1"/>
          <w:lang w:val="pl-PL"/>
        </w:rPr>
        <w:t xml:space="preserve"> </w:t>
      </w:r>
      <w:r w:rsidRPr="004C5689">
        <w:rPr>
          <w:rFonts w:cstheme="minorHAnsi"/>
          <w:lang w:val="pl-PL"/>
        </w:rPr>
        <w:t>zaufanym.</w:t>
      </w:r>
    </w:p>
    <w:p w14:paraId="419D3B34" w14:textId="057B5BD2" w:rsidR="00AC62F7" w:rsidRPr="004C5689" w:rsidRDefault="003D04E1">
      <w:pPr>
        <w:pStyle w:val="Akapitzlist"/>
        <w:numPr>
          <w:ilvl w:val="1"/>
          <w:numId w:val="28"/>
        </w:numPr>
        <w:ind w:left="993" w:right="3" w:hanging="426"/>
        <w:rPr>
          <w:rFonts w:cstheme="minorHAnsi"/>
          <w:lang w:val="pl-PL"/>
        </w:rPr>
      </w:pPr>
      <w:r w:rsidRPr="004C5689">
        <w:rPr>
          <w:rFonts w:cstheme="minorHAnsi"/>
          <w:lang w:val="pl-PL"/>
        </w:rPr>
        <w:t>Na orzeczenie Krajowej Izby Odwoławczej oraz postanowienie Prezesa Krajowej Izby Odwoławczej,</w:t>
      </w:r>
      <w:r w:rsidR="004E64DA" w:rsidRPr="004C5689">
        <w:rPr>
          <w:rFonts w:cstheme="minorHAnsi"/>
          <w:lang w:val="pl-PL"/>
        </w:rPr>
        <w:t xml:space="preserve"> </w:t>
      </w:r>
      <w:r w:rsidRPr="004C5689">
        <w:rPr>
          <w:rFonts w:cstheme="minorHAnsi"/>
          <w:lang w:val="pl-PL"/>
        </w:rPr>
        <w:t xml:space="preserve"> o którym mowa w art. 519 ust. 1 Ustawy, stronom oraz uczestnikom postępowania odwoławczego przysługuje skarga do sądu. Skargę wnosi się do Sądu Okręgowego w Warszawie za pośrednictwem Prezesa Krajowej Izby</w:t>
      </w:r>
      <w:r w:rsidRPr="004C5689">
        <w:rPr>
          <w:rFonts w:cstheme="minorHAnsi"/>
          <w:spacing w:val="1"/>
          <w:lang w:val="pl-PL"/>
        </w:rPr>
        <w:t xml:space="preserve"> </w:t>
      </w:r>
      <w:r w:rsidRPr="004C5689">
        <w:rPr>
          <w:rFonts w:cstheme="minorHAnsi"/>
          <w:lang w:val="pl-PL"/>
        </w:rPr>
        <w:t>Odwoławczej.</w:t>
      </w:r>
    </w:p>
    <w:p w14:paraId="47F51BAC" w14:textId="77777777" w:rsidR="00AC62F7" w:rsidRPr="004C5689" w:rsidRDefault="003D04E1">
      <w:pPr>
        <w:pStyle w:val="Akapitzlist"/>
        <w:numPr>
          <w:ilvl w:val="1"/>
          <w:numId w:val="28"/>
        </w:numPr>
        <w:ind w:left="993" w:right="3" w:hanging="426"/>
        <w:rPr>
          <w:rFonts w:cstheme="minorHAnsi"/>
          <w:lang w:val="pl-PL"/>
        </w:rPr>
      </w:pPr>
      <w:r w:rsidRPr="004C5689">
        <w:rPr>
          <w:rFonts w:cstheme="minorHAnsi"/>
          <w:lang w:val="pl-PL"/>
        </w:rPr>
        <w:t>Szczegółowe informacje dotyczące środków ochrony prawnej określone są w Dziale IX „Środki ochrony prawnej” Ustawy.</w:t>
      </w:r>
    </w:p>
    <w:p w14:paraId="213370E6" w14:textId="77777777" w:rsidR="00AC62F7" w:rsidRPr="004C5689" w:rsidRDefault="00AC62F7">
      <w:pPr>
        <w:pStyle w:val="Akapitzlist"/>
        <w:ind w:left="993" w:right="251" w:firstLine="0"/>
        <w:rPr>
          <w:rFonts w:cstheme="minorHAnsi"/>
          <w:lang w:val="pl-PL"/>
        </w:rPr>
      </w:pPr>
    </w:p>
    <w:p w14:paraId="4D7EF21C" w14:textId="77777777" w:rsidR="00AC62F7" w:rsidRDefault="003D04E1">
      <w:pPr>
        <w:pStyle w:val="Nagwek3"/>
        <w:numPr>
          <w:ilvl w:val="0"/>
          <w:numId w:val="28"/>
        </w:numPr>
        <w:ind w:left="1134" w:hanging="708"/>
        <w:rPr>
          <w:rFonts w:cstheme="minorHAnsi"/>
          <w:lang w:val="pl-PL"/>
        </w:rPr>
      </w:pPr>
      <w:bookmarkStart w:id="52" w:name="_Toc184907262"/>
      <w:r w:rsidRPr="004C5689">
        <w:rPr>
          <w:rFonts w:cstheme="minorHAnsi"/>
          <w:lang w:val="pl-PL"/>
        </w:rPr>
        <w:t>POZOSTAŁE</w:t>
      </w:r>
      <w:r w:rsidRPr="004C5689">
        <w:rPr>
          <w:rFonts w:cstheme="minorHAnsi"/>
          <w:spacing w:val="-2"/>
          <w:lang w:val="pl-PL"/>
        </w:rPr>
        <w:t xml:space="preserve"> </w:t>
      </w:r>
      <w:r w:rsidRPr="004C5689">
        <w:rPr>
          <w:rFonts w:cstheme="minorHAnsi"/>
          <w:lang w:val="pl-PL"/>
        </w:rPr>
        <w:t>INFORMACJE</w:t>
      </w:r>
      <w:bookmarkEnd w:id="52"/>
      <w:r w:rsidRPr="004C5689">
        <w:rPr>
          <w:rFonts w:cstheme="minorHAnsi"/>
          <w:lang w:val="pl-PL"/>
        </w:rPr>
        <w:t xml:space="preserve"> </w:t>
      </w:r>
    </w:p>
    <w:p w14:paraId="374182DE" w14:textId="0F39768B" w:rsidR="00C33A6A" w:rsidRPr="00C33A6A" w:rsidRDefault="00C33A6A" w:rsidP="00C33A6A">
      <w:pPr>
        <w:pStyle w:val="Nagwek3"/>
        <w:spacing w:before="120" w:after="120"/>
        <w:ind w:left="1134" w:hanging="141"/>
        <w:jc w:val="both"/>
        <w:rPr>
          <w:rFonts w:cstheme="minorHAnsi"/>
          <w:u w:val="single"/>
        </w:rPr>
      </w:pPr>
      <w:bookmarkStart w:id="53" w:name="_Toc184907263"/>
      <w:proofErr w:type="spellStart"/>
      <w:r w:rsidRPr="00BC53B9">
        <w:rPr>
          <w:bCs w:val="0"/>
          <w:u w:val="single"/>
        </w:rPr>
        <w:t>Dotyczy</w:t>
      </w:r>
      <w:proofErr w:type="spellEnd"/>
      <w:r w:rsidRPr="00BC53B9">
        <w:rPr>
          <w:bCs w:val="0"/>
          <w:u w:val="single"/>
        </w:rPr>
        <w:t xml:space="preserve"> </w:t>
      </w:r>
      <w:proofErr w:type="spellStart"/>
      <w:r w:rsidRPr="00BC53B9">
        <w:rPr>
          <w:bCs w:val="0"/>
          <w:u w:val="single"/>
        </w:rPr>
        <w:t>wszystkich</w:t>
      </w:r>
      <w:proofErr w:type="spellEnd"/>
      <w:r w:rsidRPr="00BC53B9">
        <w:rPr>
          <w:bCs w:val="0"/>
          <w:u w:val="single"/>
        </w:rPr>
        <w:t xml:space="preserve"> </w:t>
      </w:r>
      <w:proofErr w:type="spellStart"/>
      <w:r w:rsidRPr="00BC53B9">
        <w:rPr>
          <w:bCs w:val="0"/>
          <w:u w:val="single"/>
        </w:rPr>
        <w:t>części</w:t>
      </w:r>
      <w:proofErr w:type="spellEnd"/>
      <w:r w:rsidRPr="00BC53B9">
        <w:rPr>
          <w:bCs w:val="0"/>
          <w:u w:val="single"/>
        </w:rPr>
        <w:t xml:space="preserve"> </w:t>
      </w:r>
      <w:proofErr w:type="spellStart"/>
      <w:r w:rsidRPr="00BC53B9">
        <w:rPr>
          <w:bCs w:val="0"/>
          <w:u w:val="single"/>
        </w:rPr>
        <w:t>zamówienia</w:t>
      </w:r>
      <w:proofErr w:type="spellEnd"/>
      <w:r>
        <w:rPr>
          <w:bCs w:val="0"/>
          <w:u w:val="single"/>
        </w:rPr>
        <w:t>.</w:t>
      </w:r>
      <w:bookmarkEnd w:id="53"/>
    </w:p>
    <w:p w14:paraId="1A1AEBC0" w14:textId="77777777" w:rsidR="00AC62F7" w:rsidRPr="004C5689" w:rsidRDefault="003D04E1">
      <w:pPr>
        <w:pStyle w:val="Akapitzlist"/>
        <w:numPr>
          <w:ilvl w:val="1"/>
          <w:numId w:val="28"/>
        </w:numPr>
        <w:ind w:left="993" w:right="3" w:hanging="426"/>
        <w:rPr>
          <w:rFonts w:cstheme="minorHAnsi"/>
          <w:lang w:val="pl-PL"/>
        </w:rPr>
      </w:pPr>
      <w:r w:rsidRPr="004C5689">
        <w:rPr>
          <w:rFonts w:cstheme="minorHAnsi"/>
          <w:lang w:val="pl-PL"/>
        </w:rPr>
        <w:t>Rozliczenia między Zamawiającym a Wykonawcą wyłonionym do wykonania zamówienia prowadzone będą wyłącznie w polskich złotych</w:t>
      </w:r>
      <w:r w:rsidRPr="004C5689">
        <w:rPr>
          <w:rFonts w:cstheme="minorHAnsi"/>
          <w:spacing w:val="-2"/>
          <w:lang w:val="pl-PL"/>
        </w:rPr>
        <w:t xml:space="preserve"> </w:t>
      </w:r>
      <w:r w:rsidRPr="004C5689">
        <w:rPr>
          <w:rFonts w:cstheme="minorHAnsi"/>
          <w:lang w:val="pl-PL"/>
        </w:rPr>
        <w:t>(PLN).</w:t>
      </w:r>
    </w:p>
    <w:p w14:paraId="15D2D47B" w14:textId="77777777" w:rsidR="00AC62F7" w:rsidRPr="004C5689" w:rsidRDefault="003D04E1">
      <w:pPr>
        <w:pStyle w:val="Akapitzlist"/>
        <w:numPr>
          <w:ilvl w:val="1"/>
          <w:numId w:val="28"/>
        </w:numPr>
        <w:ind w:left="993" w:right="3" w:hanging="426"/>
        <w:rPr>
          <w:rFonts w:cstheme="minorHAnsi"/>
          <w:lang w:val="pl-PL"/>
        </w:rPr>
      </w:pPr>
      <w:r w:rsidRPr="004C5689">
        <w:rPr>
          <w:rFonts w:cstheme="minorHAnsi"/>
          <w:lang w:val="pl-PL"/>
        </w:rPr>
        <w:t>Zamawiający nie przewiduje przeprowadzenia przez Wykonawcę wizji lokalnej lub sprawdzenia przez niego dokumentów niezbędnych do realizacji</w:t>
      </w:r>
      <w:r w:rsidRPr="004C5689">
        <w:rPr>
          <w:rFonts w:cstheme="minorHAnsi"/>
          <w:spacing w:val="-1"/>
          <w:lang w:val="pl-PL"/>
        </w:rPr>
        <w:t xml:space="preserve"> </w:t>
      </w:r>
      <w:r w:rsidRPr="004C5689">
        <w:rPr>
          <w:rFonts w:cstheme="minorHAnsi"/>
          <w:lang w:val="pl-PL"/>
        </w:rPr>
        <w:t>zamówienia.</w:t>
      </w:r>
    </w:p>
    <w:p w14:paraId="542E4135" w14:textId="77777777" w:rsidR="00AC62F7" w:rsidRPr="004C5689" w:rsidRDefault="003D04E1">
      <w:pPr>
        <w:pStyle w:val="Akapitzlist"/>
        <w:numPr>
          <w:ilvl w:val="1"/>
          <w:numId w:val="28"/>
        </w:numPr>
        <w:ind w:left="993" w:right="3" w:hanging="426"/>
        <w:rPr>
          <w:rFonts w:cstheme="minorHAnsi"/>
          <w:lang w:val="pl-PL"/>
        </w:rPr>
      </w:pPr>
      <w:r w:rsidRPr="004C5689">
        <w:rPr>
          <w:rFonts w:cstheme="minorHAnsi"/>
          <w:lang w:val="pl-PL"/>
        </w:rPr>
        <w:t>Zamawiający nie przewiduje zwrotu kosztów udziału w niniejszym postępowaniu,</w:t>
      </w:r>
      <w:r w:rsidRPr="004C5689">
        <w:rPr>
          <w:rFonts w:cstheme="minorHAnsi"/>
          <w:lang w:val="pl-PL"/>
        </w:rPr>
        <w:br/>
        <w:t>z zastrzeżeniem przypadków, gdy przepisy Ustawy stanowią</w:t>
      </w:r>
      <w:r w:rsidRPr="004C5689">
        <w:rPr>
          <w:rFonts w:cstheme="minorHAnsi"/>
          <w:spacing w:val="1"/>
          <w:lang w:val="pl-PL"/>
        </w:rPr>
        <w:t xml:space="preserve"> </w:t>
      </w:r>
      <w:r w:rsidRPr="004C5689">
        <w:rPr>
          <w:rFonts w:cstheme="minorHAnsi"/>
          <w:lang w:val="pl-PL"/>
        </w:rPr>
        <w:t>inaczej.</w:t>
      </w:r>
    </w:p>
    <w:p w14:paraId="0D8875E2" w14:textId="77777777" w:rsidR="00AC62F7" w:rsidRPr="004C5689" w:rsidRDefault="003D04E1">
      <w:pPr>
        <w:pStyle w:val="Akapitzlist"/>
        <w:numPr>
          <w:ilvl w:val="1"/>
          <w:numId w:val="28"/>
        </w:numPr>
        <w:ind w:left="993" w:right="3" w:hanging="426"/>
        <w:rPr>
          <w:rFonts w:cstheme="minorHAnsi"/>
          <w:lang w:val="pl-PL"/>
        </w:rPr>
      </w:pPr>
      <w:r w:rsidRPr="004C5689">
        <w:rPr>
          <w:rFonts w:cstheme="minorHAnsi"/>
          <w:lang w:val="pl-PL"/>
        </w:rPr>
        <w:t>Zamawiający nie zastrzega obowiązku osobistego wykonania przez Wykonawcę kluczowych</w:t>
      </w:r>
      <w:r w:rsidRPr="004C5689">
        <w:rPr>
          <w:rFonts w:cstheme="minorHAnsi"/>
          <w:spacing w:val="-10"/>
          <w:lang w:val="pl-PL"/>
        </w:rPr>
        <w:t xml:space="preserve"> </w:t>
      </w:r>
      <w:r w:rsidRPr="004C5689">
        <w:rPr>
          <w:rFonts w:cstheme="minorHAnsi"/>
          <w:lang w:val="pl-PL"/>
        </w:rPr>
        <w:t>zadań.</w:t>
      </w:r>
    </w:p>
    <w:p w14:paraId="0F4C1B9A" w14:textId="3AD9572A" w:rsidR="00AC62F7" w:rsidRPr="004C5689" w:rsidRDefault="003D04E1">
      <w:pPr>
        <w:pStyle w:val="Akapitzlist"/>
        <w:numPr>
          <w:ilvl w:val="1"/>
          <w:numId w:val="28"/>
        </w:numPr>
        <w:ind w:left="993" w:right="3" w:hanging="426"/>
        <w:rPr>
          <w:rFonts w:cstheme="minorHAnsi"/>
          <w:lang w:val="pl-PL"/>
        </w:rPr>
      </w:pPr>
      <w:r w:rsidRPr="004C5689">
        <w:rPr>
          <w:rFonts w:cstheme="minorHAnsi"/>
          <w:lang w:val="pl-PL"/>
        </w:rPr>
        <w:t>W sprawach nieuregulowanych stosuje się zapisy</w:t>
      </w:r>
      <w:r w:rsidRPr="004C5689">
        <w:rPr>
          <w:rFonts w:cstheme="minorHAnsi"/>
          <w:spacing w:val="-1"/>
          <w:lang w:val="pl-PL"/>
        </w:rPr>
        <w:t xml:space="preserve"> </w:t>
      </w:r>
      <w:r w:rsidRPr="004C5689">
        <w:rPr>
          <w:rFonts w:cstheme="minorHAnsi"/>
          <w:lang w:val="pl-PL"/>
        </w:rPr>
        <w:t>Ustawy.</w:t>
      </w:r>
    </w:p>
    <w:p w14:paraId="53722F0C" w14:textId="77777777" w:rsidR="00715E08" w:rsidRDefault="00715E08">
      <w:pPr>
        <w:pStyle w:val="Akapitzlist"/>
        <w:ind w:left="993" w:firstLine="0"/>
        <w:rPr>
          <w:rFonts w:cstheme="minorHAnsi"/>
          <w:lang w:val="pl-PL"/>
        </w:rPr>
      </w:pPr>
    </w:p>
    <w:p w14:paraId="4259EEE3" w14:textId="77777777" w:rsidR="009B534E" w:rsidRDefault="009B534E">
      <w:pPr>
        <w:pStyle w:val="Akapitzlist"/>
        <w:ind w:left="993" w:firstLine="0"/>
        <w:rPr>
          <w:rFonts w:cstheme="minorHAnsi"/>
          <w:lang w:val="pl-PL"/>
        </w:rPr>
      </w:pPr>
    </w:p>
    <w:p w14:paraId="00B836C0" w14:textId="77777777" w:rsidR="009B534E" w:rsidRDefault="009B534E">
      <w:pPr>
        <w:pStyle w:val="Akapitzlist"/>
        <w:ind w:left="993" w:firstLine="0"/>
        <w:rPr>
          <w:rFonts w:cstheme="minorHAnsi"/>
          <w:lang w:val="pl-PL"/>
        </w:rPr>
      </w:pPr>
    </w:p>
    <w:p w14:paraId="640A3F1A" w14:textId="77777777" w:rsidR="009B534E" w:rsidRPr="004C5689" w:rsidRDefault="009B534E">
      <w:pPr>
        <w:pStyle w:val="Akapitzlist"/>
        <w:ind w:left="993" w:firstLine="0"/>
        <w:rPr>
          <w:rFonts w:cstheme="minorHAnsi"/>
          <w:lang w:val="pl-PL"/>
        </w:rPr>
      </w:pPr>
    </w:p>
    <w:p w14:paraId="35394BB2" w14:textId="77777777" w:rsidR="00C33A6A" w:rsidRDefault="003D04E1">
      <w:pPr>
        <w:pStyle w:val="Nagwek3"/>
        <w:numPr>
          <w:ilvl w:val="0"/>
          <w:numId w:val="28"/>
        </w:numPr>
        <w:ind w:left="1134" w:hanging="708"/>
        <w:rPr>
          <w:rFonts w:cstheme="minorHAnsi"/>
          <w:lang w:val="pl-PL"/>
        </w:rPr>
      </w:pPr>
      <w:bookmarkStart w:id="54" w:name="_Toc184907264"/>
      <w:r w:rsidRPr="004C5689">
        <w:rPr>
          <w:rFonts w:cstheme="minorHAnsi"/>
          <w:lang w:val="pl-PL"/>
        </w:rPr>
        <w:lastRenderedPageBreak/>
        <w:t>ZAŁĄCZNIKI DO</w:t>
      </w:r>
      <w:r w:rsidRPr="004C5689">
        <w:rPr>
          <w:rFonts w:cstheme="minorHAnsi"/>
          <w:spacing w:val="-4"/>
          <w:lang w:val="pl-PL"/>
        </w:rPr>
        <w:t xml:space="preserve"> </w:t>
      </w:r>
      <w:r w:rsidRPr="004C5689">
        <w:rPr>
          <w:rFonts w:cstheme="minorHAnsi"/>
          <w:lang w:val="pl-PL"/>
        </w:rPr>
        <w:t>SWZ</w:t>
      </w:r>
      <w:bookmarkEnd w:id="54"/>
    </w:p>
    <w:p w14:paraId="75CBA960" w14:textId="5D7388CF" w:rsidR="00AC62F7" w:rsidRPr="00C33A6A" w:rsidRDefault="00C33A6A" w:rsidP="00C33A6A">
      <w:pPr>
        <w:pStyle w:val="Nagwek3"/>
        <w:spacing w:before="120" w:after="120"/>
        <w:ind w:left="1134" w:hanging="141"/>
        <w:jc w:val="both"/>
        <w:rPr>
          <w:rFonts w:cstheme="minorHAnsi"/>
          <w:u w:val="single"/>
        </w:rPr>
      </w:pPr>
      <w:bookmarkStart w:id="55" w:name="_Toc184907265"/>
      <w:proofErr w:type="spellStart"/>
      <w:r w:rsidRPr="00BC53B9">
        <w:rPr>
          <w:bCs w:val="0"/>
          <w:u w:val="single"/>
        </w:rPr>
        <w:t>Dotyczy</w:t>
      </w:r>
      <w:proofErr w:type="spellEnd"/>
      <w:r w:rsidRPr="00BC53B9">
        <w:rPr>
          <w:bCs w:val="0"/>
          <w:u w:val="single"/>
        </w:rPr>
        <w:t xml:space="preserve"> </w:t>
      </w:r>
      <w:proofErr w:type="spellStart"/>
      <w:r w:rsidRPr="00BC53B9">
        <w:rPr>
          <w:bCs w:val="0"/>
          <w:u w:val="single"/>
        </w:rPr>
        <w:t>wszystkich</w:t>
      </w:r>
      <w:proofErr w:type="spellEnd"/>
      <w:r w:rsidRPr="00BC53B9">
        <w:rPr>
          <w:bCs w:val="0"/>
          <w:u w:val="single"/>
        </w:rPr>
        <w:t xml:space="preserve"> </w:t>
      </w:r>
      <w:proofErr w:type="spellStart"/>
      <w:r w:rsidRPr="00BC53B9">
        <w:rPr>
          <w:bCs w:val="0"/>
          <w:u w:val="single"/>
        </w:rPr>
        <w:t>części</w:t>
      </w:r>
      <w:proofErr w:type="spellEnd"/>
      <w:r w:rsidRPr="00BC53B9">
        <w:rPr>
          <w:bCs w:val="0"/>
          <w:u w:val="single"/>
        </w:rPr>
        <w:t xml:space="preserve"> </w:t>
      </w:r>
      <w:proofErr w:type="spellStart"/>
      <w:r w:rsidRPr="00BC53B9">
        <w:rPr>
          <w:bCs w:val="0"/>
          <w:u w:val="single"/>
        </w:rPr>
        <w:t>zamówienia</w:t>
      </w:r>
      <w:proofErr w:type="spellEnd"/>
      <w:r>
        <w:rPr>
          <w:bCs w:val="0"/>
          <w:u w:val="single"/>
        </w:rPr>
        <w:t>.</w:t>
      </w:r>
      <w:bookmarkEnd w:id="55"/>
      <w:r w:rsidR="003D04E1" w:rsidRPr="004C5689">
        <w:rPr>
          <w:rFonts w:cstheme="minorHAnsi"/>
          <w:lang w:val="pl-PL"/>
        </w:rPr>
        <w:t xml:space="preserve"> </w:t>
      </w:r>
    </w:p>
    <w:p w14:paraId="212DBE30" w14:textId="77777777" w:rsidR="00AC62F7" w:rsidRDefault="003D04E1">
      <w:pPr>
        <w:pStyle w:val="Akapitzlist"/>
        <w:numPr>
          <w:ilvl w:val="1"/>
          <w:numId w:val="28"/>
        </w:numPr>
        <w:ind w:left="993" w:hanging="426"/>
        <w:rPr>
          <w:rFonts w:cstheme="minorHAnsi"/>
          <w:lang w:val="pl-PL"/>
        </w:rPr>
      </w:pPr>
      <w:r w:rsidRPr="004C5689">
        <w:rPr>
          <w:rFonts w:cstheme="minorHAnsi"/>
          <w:lang w:val="pl-PL"/>
        </w:rPr>
        <w:t>Załącznik nr 1 – Formularz</w:t>
      </w:r>
      <w:r w:rsidRPr="004C5689">
        <w:rPr>
          <w:rFonts w:cstheme="minorHAnsi"/>
          <w:spacing w:val="-13"/>
          <w:lang w:val="pl-PL"/>
        </w:rPr>
        <w:t xml:space="preserve"> </w:t>
      </w:r>
      <w:r w:rsidRPr="004C5689">
        <w:rPr>
          <w:rFonts w:cstheme="minorHAnsi"/>
          <w:lang w:val="pl-PL"/>
        </w:rPr>
        <w:t>oferty</w:t>
      </w:r>
    </w:p>
    <w:p w14:paraId="72E60A15" w14:textId="77777777" w:rsidR="00AC62F7" w:rsidRPr="004C5689" w:rsidRDefault="003D04E1">
      <w:pPr>
        <w:pStyle w:val="Akapitzlist"/>
        <w:numPr>
          <w:ilvl w:val="1"/>
          <w:numId w:val="28"/>
        </w:numPr>
        <w:ind w:left="993" w:right="3" w:hanging="426"/>
        <w:rPr>
          <w:rFonts w:cstheme="minorHAnsi"/>
          <w:lang w:val="pl-PL"/>
        </w:rPr>
      </w:pPr>
      <w:r w:rsidRPr="004C5689">
        <w:rPr>
          <w:rFonts w:cstheme="minorHAnsi"/>
          <w:lang w:val="pl-PL"/>
        </w:rPr>
        <w:t>Załącznik nr 2 – Oświadczenie o braku podstaw wykluczenia i spełnianiu warunków udziału w postępowaniu</w:t>
      </w:r>
    </w:p>
    <w:p w14:paraId="7E1DAEE0" w14:textId="77777777" w:rsidR="00AC62F7" w:rsidRPr="004C5689" w:rsidRDefault="003D04E1">
      <w:pPr>
        <w:pStyle w:val="Akapitzlist"/>
        <w:numPr>
          <w:ilvl w:val="1"/>
          <w:numId w:val="28"/>
        </w:numPr>
        <w:ind w:left="993" w:right="3" w:hanging="426"/>
        <w:rPr>
          <w:rFonts w:cstheme="minorHAnsi"/>
          <w:lang w:val="pl-PL"/>
        </w:rPr>
      </w:pPr>
      <w:r w:rsidRPr="004C5689">
        <w:rPr>
          <w:rFonts w:cstheme="minorHAnsi"/>
          <w:lang w:val="pl-PL"/>
        </w:rPr>
        <w:t>Załączniki nr 3 – Oświadczenie wykonawców wspólnie ubiegających się o udzielenie</w:t>
      </w:r>
      <w:r w:rsidRPr="004C5689">
        <w:rPr>
          <w:rFonts w:cstheme="minorHAnsi"/>
          <w:spacing w:val="-15"/>
          <w:lang w:val="pl-PL"/>
        </w:rPr>
        <w:t xml:space="preserve"> </w:t>
      </w:r>
      <w:r w:rsidRPr="004C5689">
        <w:rPr>
          <w:rFonts w:cstheme="minorHAnsi"/>
          <w:lang w:val="pl-PL"/>
        </w:rPr>
        <w:t>zamówienia</w:t>
      </w:r>
    </w:p>
    <w:p w14:paraId="53CAD344" w14:textId="77777777" w:rsidR="00AC62F7" w:rsidRPr="004C5689" w:rsidRDefault="003D04E1">
      <w:pPr>
        <w:pStyle w:val="Akapitzlist"/>
        <w:numPr>
          <w:ilvl w:val="1"/>
          <w:numId w:val="28"/>
        </w:numPr>
        <w:ind w:left="993" w:right="3" w:hanging="426"/>
        <w:rPr>
          <w:rFonts w:cstheme="minorHAnsi"/>
          <w:lang w:val="pl-PL"/>
        </w:rPr>
      </w:pPr>
      <w:r w:rsidRPr="004C5689">
        <w:rPr>
          <w:rFonts w:cstheme="minorHAnsi"/>
          <w:lang w:val="pl-PL"/>
        </w:rPr>
        <w:t xml:space="preserve">Załącznik nr 4 – </w:t>
      </w:r>
      <w:r w:rsidRPr="004C5689">
        <w:rPr>
          <w:rFonts w:cstheme="minorHAnsi"/>
          <w:color w:val="000000" w:themeColor="text1"/>
          <w:lang w:val="pl-PL"/>
        </w:rPr>
        <w:t xml:space="preserve">Zobowiązanie i oświadczenie podmiotu </w:t>
      </w:r>
      <w:r w:rsidRPr="004C5689">
        <w:rPr>
          <w:rFonts w:cstheme="minorHAnsi"/>
          <w:lang w:val="pl-PL"/>
        </w:rPr>
        <w:t>udostępniającego</w:t>
      </w:r>
      <w:r w:rsidRPr="004C5689">
        <w:rPr>
          <w:rFonts w:cstheme="minorHAnsi"/>
          <w:spacing w:val="-2"/>
          <w:lang w:val="pl-PL"/>
        </w:rPr>
        <w:t xml:space="preserve"> </w:t>
      </w:r>
      <w:r w:rsidRPr="004C5689">
        <w:rPr>
          <w:rFonts w:cstheme="minorHAnsi"/>
          <w:lang w:val="pl-PL"/>
        </w:rPr>
        <w:t>zasoby</w:t>
      </w:r>
    </w:p>
    <w:p w14:paraId="2702F0CA" w14:textId="128C6A4F" w:rsidR="0012139E" w:rsidRPr="004C5689" w:rsidRDefault="0012139E">
      <w:pPr>
        <w:pStyle w:val="Akapitzlist"/>
        <w:numPr>
          <w:ilvl w:val="1"/>
          <w:numId w:val="28"/>
        </w:numPr>
        <w:ind w:left="993" w:right="3" w:hanging="426"/>
        <w:rPr>
          <w:rFonts w:cstheme="minorHAnsi"/>
          <w:lang w:val="pl-PL"/>
        </w:rPr>
      </w:pPr>
      <w:r w:rsidRPr="004C5689">
        <w:rPr>
          <w:rFonts w:cstheme="minorHAnsi"/>
          <w:lang w:val="pl-PL"/>
        </w:rPr>
        <w:t xml:space="preserve">Załącznik nr 5 – Wykaz osób </w:t>
      </w:r>
    </w:p>
    <w:p w14:paraId="6F6738CD" w14:textId="24FD0BD6" w:rsidR="00E60CC8" w:rsidRPr="004C5689" w:rsidRDefault="00E60CC8">
      <w:pPr>
        <w:pStyle w:val="Akapitzlist"/>
        <w:numPr>
          <w:ilvl w:val="1"/>
          <w:numId w:val="28"/>
        </w:numPr>
        <w:ind w:left="993" w:right="3" w:hanging="426"/>
        <w:rPr>
          <w:rFonts w:cstheme="minorHAnsi"/>
          <w:lang w:val="pl-PL"/>
        </w:rPr>
      </w:pPr>
      <w:r w:rsidRPr="004C5689">
        <w:rPr>
          <w:rFonts w:cstheme="minorHAnsi"/>
          <w:lang w:val="pl-PL"/>
        </w:rPr>
        <w:t>Załącznik nr 6 – Wykaz usług</w:t>
      </w:r>
    </w:p>
    <w:p w14:paraId="44D20B03" w14:textId="33012BE2" w:rsidR="00AC62F7" w:rsidRPr="004C5689" w:rsidRDefault="003D04E1">
      <w:pPr>
        <w:pStyle w:val="Akapitzlist"/>
        <w:numPr>
          <w:ilvl w:val="1"/>
          <w:numId w:val="28"/>
        </w:numPr>
        <w:ind w:left="993" w:right="3" w:hanging="426"/>
        <w:rPr>
          <w:rFonts w:cstheme="minorHAnsi"/>
          <w:lang w:val="pl-PL"/>
        </w:rPr>
      </w:pPr>
      <w:r w:rsidRPr="004C5689">
        <w:rPr>
          <w:rFonts w:cstheme="minorHAnsi"/>
          <w:lang w:val="pl-PL"/>
        </w:rPr>
        <w:t xml:space="preserve">Załącznik nr </w:t>
      </w:r>
      <w:r w:rsidR="00A544B0" w:rsidRPr="004C5689">
        <w:rPr>
          <w:rFonts w:cstheme="minorHAnsi"/>
          <w:lang w:val="pl-PL"/>
        </w:rPr>
        <w:t>7</w:t>
      </w:r>
      <w:r w:rsidR="00E60CC8" w:rsidRPr="004C5689">
        <w:rPr>
          <w:rFonts w:cstheme="minorHAnsi"/>
          <w:lang w:val="pl-PL"/>
        </w:rPr>
        <w:t xml:space="preserve"> </w:t>
      </w:r>
      <w:r w:rsidRPr="004C5689">
        <w:rPr>
          <w:rFonts w:cstheme="minorHAnsi"/>
          <w:lang w:val="pl-PL"/>
        </w:rPr>
        <w:t>– Oświadczenie o aktualności</w:t>
      </w:r>
      <w:r w:rsidRPr="004C5689">
        <w:rPr>
          <w:rFonts w:cstheme="minorHAnsi"/>
          <w:spacing w:val="-3"/>
          <w:lang w:val="pl-PL"/>
        </w:rPr>
        <w:t xml:space="preserve"> </w:t>
      </w:r>
      <w:r w:rsidRPr="004C5689">
        <w:rPr>
          <w:rFonts w:cstheme="minorHAnsi"/>
          <w:lang w:val="pl-PL"/>
        </w:rPr>
        <w:t>informacji</w:t>
      </w:r>
    </w:p>
    <w:p w14:paraId="48FD584B" w14:textId="69FEC747" w:rsidR="00AC62F7" w:rsidRDefault="003D04E1">
      <w:pPr>
        <w:pStyle w:val="Akapitzlist"/>
        <w:numPr>
          <w:ilvl w:val="1"/>
          <w:numId w:val="28"/>
        </w:numPr>
        <w:ind w:left="993" w:right="3" w:hanging="426"/>
        <w:rPr>
          <w:rFonts w:cstheme="minorHAnsi"/>
          <w:lang w:val="pl-PL"/>
        </w:rPr>
      </w:pPr>
      <w:r w:rsidRPr="004C5689">
        <w:rPr>
          <w:rFonts w:cstheme="minorHAnsi"/>
          <w:lang w:val="pl-PL"/>
        </w:rPr>
        <w:t xml:space="preserve">Załącznik nr </w:t>
      </w:r>
      <w:r w:rsidR="00A544B0" w:rsidRPr="004C5689">
        <w:rPr>
          <w:rFonts w:cstheme="minorHAnsi"/>
          <w:lang w:val="pl-PL"/>
        </w:rPr>
        <w:t>8</w:t>
      </w:r>
      <w:r w:rsidRPr="004C5689">
        <w:rPr>
          <w:rFonts w:cstheme="minorHAnsi"/>
          <w:lang w:val="pl-PL"/>
        </w:rPr>
        <w:t xml:space="preserve"> – Oświadczenie o przynależności lub braku przynależności do tej samej grupy kapitałowej</w:t>
      </w:r>
    </w:p>
    <w:p w14:paraId="5BF85C9A" w14:textId="0B9A0E56" w:rsidR="00E426BC" w:rsidRPr="004C5689" w:rsidRDefault="00E426BC">
      <w:pPr>
        <w:pStyle w:val="Akapitzlist"/>
        <w:numPr>
          <w:ilvl w:val="1"/>
          <w:numId w:val="28"/>
        </w:numPr>
        <w:ind w:left="993" w:right="3" w:hanging="426"/>
        <w:rPr>
          <w:rFonts w:cstheme="minorHAnsi"/>
          <w:lang w:val="pl-PL"/>
        </w:rPr>
      </w:pPr>
      <w:r>
        <w:rPr>
          <w:rFonts w:cstheme="minorHAnsi"/>
          <w:lang w:val="pl-PL"/>
        </w:rPr>
        <w:t xml:space="preserve">Załącznik  nr 9 </w:t>
      </w:r>
      <w:r w:rsidRPr="004C5689">
        <w:rPr>
          <w:rFonts w:cstheme="minorHAnsi"/>
          <w:lang w:val="pl-PL"/>
        </w:rPr>
        <w:t>–</w:t>
      </w:r>
      <w:r>
        <w:rPr>
          <w:rFonts w:cstheme="minorHAnsi"/>
          <w:lang w:val="pl-PL"/>
        </w:rPr>
        <w:t xml:space="preserve"> Oświadczenie Wykonawcy  </w:t>
      </w:r>
    </w:p>
    <w:p w14:paraId="3A3105CB" w14:textId="6A3A5518" w:rsidR="00AC62F7" w:rsidRPr="004C5689" w:rsidRDefault="003D04E1">
      <w:pPr>
        <w:pStyle w:val="Akapitzlist"/>
        <w:numPr>
          <w:ilvl w:val="1"/>
          <w:numId w:val="28"/>
        </w:numPr>
        <w:ind w:left="993" w:right="3" w:hanging="426"/>
        <w:rPr>
          <w:rFonts w:cstheme="minorHAnsi"/>
          <w:lang w:val="pl-PL"/>
        </w:rPr>
      </w:pPr>
      <w:r w:rsidRPr="004C5689">
        <w:rPr>
          <w:rFonts w:cstheme="minorHAnsi"/>
          <w:lang w:val="pl-PL"/>
        </w:rPr>
        <w:t xml:space="preserve">Załącznik nr </w:t>
      </w:r>
      <w:r w:rsidR="00E426BC">
        <w:rPr>
          <w:rFonts w:cstheme="minorHAnsi"/>
          <w:lang w:val="pl-PL"/>
        </w:rPr>
        <w:t>10</w:t>
      </w:r>
      <w:r w:rsidRPr="004C5689">
        <w:rPr>
          <w:rFonts w:cstheme="minorHAnsi"/>
          <w:lang w:val="pl-PL"/>
        </w:rPr>
        <w:t xml:space="preserve"> – Opis przedmiotu</w:t>
      </w:r>
      <w:r w:rsidRPr="004C5689">
        <w:rPr>
          <w:rFonts w:cstheme="minorHAnsi"/>
          <w:spacing w:val="-1"/>
          <w:lang w:val="pl-PL"/>
        </w:rPr>
        <w:t xml:space="preserve"> </w:t>
      </w:r>
      <w:r w:rsidRPr="004C5689">
        <w:rPr>
          <w:rFonts w:cstheme="minorHAnsi"/>
          <w:lang w:val="pl-PL"/>
        </w:rPr>
        <w:t>zamówienia</w:t>
      </w:r>
    </w:p>
    <w:p w14:paraId="0B00F783" w14:textId="4921923E" w:rsidR="00665C05" w:rsidRPr="00665C05" w:rsidRDefault="003D04E1">
      <w:pPr>
        <w:pStyle w:val="Akapitzlist"/>
        <w:numPr>
          <w:ilvl w:val="1"/>
          <w:numId w:val="28"/>
        </w:numPr>
        <w:ind w:left="993" w:right="3" w:hanging="426"/>
        <w:rPr>
          <w:rFonts w:cstheme="minorHAnsi"/>
          <w:lang w:val="pl-PL"/>
        </w:rPr>
      </w:pPr>
      <w:r w:rsidRPr="004C5689">
        <w:rPr>
          <w:rFonts w:cstheme="minorHAnsi"/>
          <w:lang w:val="pl-PL"/>
        </w:rPr>
        <w:t xml:space="preserve">Załącznik nr </w:t>
      </w:r>
      <w:r w:rsidR="00A544B0" w:rsidRPr="004C5689">
        <w:rPr>
          <w:rFonts w:cstheme="minorHAnsi"/>
          <w:lang w:val="pl-PL"/>
        </w:rPr>
        <w:t>1</w:t>
      </w:r>
      <w:r w:rsidR="00E426BC">
        <w:rPr>
          <w:rFonts w:cstheme="minorHAnsi"/>
          <w:lang w:val="pl-PL"/>
        </w:rPr>
        <w:t>1</w:t>
      </w:r>
      <w:r w:rsidRPr="004C5689">
        <w:rPr>
          <w:rFonts w:cstheme="minorHAnsi"/>
          <w:lang w:val="pl-PL"/>
        </w:rPr>
        <w:t xml:space="preserve"> – Projektowane postanowienia</w:t>
      </w:r>
      <w:r w:rsidRPr="004C5689">
        <w:rPr>
          <w:rFonts w:cstheme="minorHAnsi"/>
          <w:spacing w:val="-3"/>
          <w:lang w:val="pl-PL"/>
        </w:rPr>
        <w:t xml:space="preserve"> </w:t>
      </w:r>
      <w:r w:rsidRPr="004C5689">
        <w:rPr>
          <w:rFonts w:cstheme="minorHAnsi"/>
          <w:lang w:val="pl-PL"/>
        </w:rPr>
        <w:t>umow</w:t>
      </w:r>
      <w:r w:rsidR="00665C05">
        <w:rPr>
          <w:rFonts w:cstheme="minorHAnsi"/>
          <w:lang w:val="pl-PL"/>
        </w:rPr>
        <w:t>y</w:t>
      </w:r>
    </w:p>
    <w:p w14:paraId="491AC7E3" w14:textId="77777777" w:rsidR="00E426BC" w:rsidRDefault="00E426BC" w:rsidP="007611D8">
      <w:pPr>
        <w:spacing w:before="37"/>
        <w:ind w:left="1708" w:right="3" w:hanging="360"/>
        <w:jc w:val="right"/>
        <w:rPr>
          <w:rFonts w:cstheme="minorHAnsi"/>
          <w:lang w:val="pl-PL"/>
        </w:rPr>
      </w:pPr>
    </w:p>
    <w:p w14:paraId="14A55FC5" w14:textId="77777777" w:rsidR="00E426BC" w:rsidRDefault="00E426BC" w:rsidP="007611D8">
      <w:pPr>
        <w:spacing w:before="37"/>
        <w:ind w:left="1708" w:right="3" w:hanging="360"/>
        <w:jc w:val="right"/>
        <w:rPr>
          <w:rFonts w:cstheme="minorHAnsi"/>
          <w:lang w:val="pl-PL"/>
        </w:rPr>
      </w:pPr>
    </w:p>
    <w:p w14:paraId="6BAD857A" w14:textId="77777777" w:rsidR="00E426BC" w:rsidRDefault="00E426BC" w:rsidP="007611D8">
      <w:pPr>
        <w:spacing w:before="37"/>
        <w:ind w:left="1708" w:right="3" w:hanging="360"/>
        <w:jc w:val="right"/>
        <w:rPr>
          <w:rFonts w:cstheme="minorHAnsi"/>
          <w:lang w:val="pl-PL"/>
        </w:rPr>
      </w:pPr>
    </w:p>
    <w:p w14:paraId="78B11D0C" w14:textId="77777777" w:rsidR="00E426BC" w:rsidRDefault="00E426BC" w:rsidP="007611D8">
      <w:pPr>
        <w:spacing w:before="37"/>
        <w:ind w:left="1708" w:right="3" w:hanging="360"/>
        <w:jc w:val="right"/>
        <w:rPr>
          <w:rFonts w:cstheme="minorHAnsi"/>
          <w:lang w:val="pl-PL"/>
        </w:rPr>
      </w:pPr>
    </w:p>
    <w:p w14:paraId="4AD8C056" w14:textId="77777777" w:rsidR="00E426BC" w:rsidRDefault="00E426BC" w:rsidP="007611D8">
      <w:pPr>
        <w:spacing w:before="37"/>
        <w:ind w:left="1708" w:right="3" w:hanging="360"/>
        <w:jc w:val="right"/>
        <w:rPr>
          <w:rFonts w:cstheme="minorHAnsi"/>
          <w:lang w:val="pl-PL"/>
        </w:rPr>
      </w:pPr>
    </w:p>
    <w:p w14:paraId="4D021BD9" w14:textId="77777777" w:rsidR="00E426BC" w:rsidRDefault="00E426BC" w:rsidP="007611D8">
      <w:pPr>
        <w:spacing w:before="37"/>
        <w:ind w:left="1708" w:right="3" w:hanging="360"/>
        <w:jc w:val="right"/>
        <w:rPr>
          <w:rFonts w:cstheme="minorHAnsi"/>
          <w:lang w:val="pl-PL"/>
        </w:rPr>
      </w:pPr>
    </w:p>
    <w:p w14:paraId="5F6E39B1" w14:textId="77777777" w:rsidR="00E426BC" w:rsidRDefault="00E426BC" w:rsidP="007611D8">
      <w:pPr>
        <w:spacing w:before="37"/>
        <w:ind w:left="1708" w:right="3" w:hanging="360"/>
        <w:jc w:val="right"/>
        <w:rPr>
          <w:rFonts w:cstheme="minorHAnsi"/>
          <w:lang w:val="pl-PL"/>
        </w:rPr>
      </w:pPr>
    </w:p>
    <w:p w14:paraId="25B2D294" w14:textId="77777777" w:rsidR="00E426BC" w:rsidRDefault="00E426BC" w:rsidP="007611D8">
      <w:pPr>
        <w:spacing w:before="37"/>
        <w:ind w:left="1708" w:right="3" w:hanging="360"/>
        <w:jc w:val="right"/>
        <w:rPr>
          <w:rFonts w:cstheme="minorHAnsi"/>
          <w:lang w:val="pl-PL"/>
        </w:rPr>
      </w:pPr>
    </w:p>
    <w:p w14:paraId="74924D69" w14:textId="77777777" w:rsidR="00E426BC" w:rsidRDefault="00E426BC" w:rsidP="007611D8">
      <w:pPr>
        <w:spacing w:before="37"/>
        <w:ind w:left="1708" w:right="3" w:hanging="360"/>
        <w:jc w:val="right"/>
        <w:rPr>
          <w:rFonts w:cstheme="minorHAnsi"/>
          <w:lang w:val="pl-PL"/>
        </w:rPr>
      </w:pPr>
    </w:p>
    <w:p w14:paraId="34F06BAB" w14:textId="77777777" w:rsidR="00E426BC" w:rsidRDefault="00E426BC" w:rsidP="007611D8">
      <w:pPr>
        <w:spacing w:before="37"/>
        <w:ind w:left="1708" w:right="3" w:hanging="360"/>
        <w:jc w:val="right"/>
        <w:rPr>
          <w:rFonts w:cstheme="minorHAnsi"/>
          <w:lang w:val="pl-PL"/>
        </w:rPr>
      </w:pPr>
    </w:p>
    <w:p w14:paraId="0EF9742D" w14:textId="77777777" w:rsidR="00E426BC" w:rsidRDefault="00E426BC" w:rsidP="007611D8">
      <w:pPr>
        <w:spacing w:before="37"/>
        <w:ind w:left="1708" w:right="3" w:hanging="360"/>
        <w:jc w:val="right"/>
        <w:rPr>
          <w:rFonts w:cstheme="minorHAnsi"/>
          <w:lang w:val="pl-PL"/>
        </w:rPr>
      </w:pPr>
    </w:p>
    <w:p w14:paraId="4F42D1A4" w14:textId="77777777" w:rsidR="00E426BC" w:rsidRDefault="00E426BC" w:rsidP="007611D8">
      <w:pPr>
        <w:spacing w:before="37"/>
        <w:ind w:left="1708" w:right="3" w:hanging="360"/>
        <w:jc w:val="right"/>
        <w:rPr>
          <w:rFonts w:cstheme="minorHAnsi"/>
          <w:lang w:val="pl-PL"/>
        </w:rPr>
      </w:pPr>
    </w:p>
    <w:p w14:paraId="02C0C267" w14:textId="77777777" w:rsidR="00E426BC" w:rsidRDefault="00E426BC" w:rsidP="007611D8">
      <w:pPr>
        <w:spacing w:before="37"/>
        <w:ind w:left="1708" w:right="3" w:hanging="360"/>
        <w:jc w:val="right"/>
        <w:rPr>
          <w:rFonts w:cstheme="minorHAnsi"/>
          <w:lang w:val="pl-PL"/>
        </w:rPr>
      </w:pPr>
    </w:p>
    <w:p w14:paraId="58D7A56C" w14:textId="77777777" w:rsidR="00E426BC" w:rsidRDefault="00E426BC" w:rsidP="007611D8">
      <w:pPr>
        <w:spacing w:before="37"/>
        <w:ind w:left="1708" w:right="3" w:hanging="360"/>
        <w:jc w:val="right"/>
        <w:rPr>
          <w:rFonts w:cstheme="minorHAnsi"/>
          <w:lang w:val="pl-PL"/>
        </w:rPr>
      </w:pPr>
    </w:p>
    <w:p w14:paraId="595D8B2C" w14:textId="77777777" w:rsidR="00E426BC" w:rsidRDefault="00E426BC" w:rsidP="007611D8">
      <w:pPr>
        <w:spacing w:before="37"/>
        <w:ind w:left="1708" w:right="3" w:hanging="360"/>
        <w:jc w:val="right"/>
        <w:rPr>
          <w:rFonts w:cstheme="minorHAnsi"/>
          <w:lang w:val="pl-PL"/>
        </w:rPr>
      </w:pPr>
    </w:p>
    <w:p w14:paraId="42CEA36E" w14:textId="77777777" w:rsidR="00E426BC" w:rsidRDefault="00E426BC" w:rsidP="007611D8">
      <w:pPr>
        <w:spacing w:before="37"/>
        <w:ind w:left="1708" w:right="3" w:hanging="360"/>
        <w:jc w:val="right"/>
        <w:rPr>
          <w:rFonts w:cstheme="minorHAnsi"/>
          <w:lang w:val="pl-PL"/>
        </w:rPr>
      </w:pPr>
    </w:p>
    <w:p w14:paraId="6C8E0298" w14:textId="77777777" w:rsidR="00E426BC" w:rsidRDefault="00E426BC" w:rsidP="007611D8">
      <w:pPr>
        <w:spacing w:before="37"/>
        <w:ind w:left="1708" w:right="3" w:hanging="360"/>
        <w:jc w:val="right"/>
        <w:rPr>
          <w:rFonts w:cstheme="minorHAnsi"/>
          <w:lang w:val="pl-PL"/>
        </w:rPr>
      </w:pPr>
    </w:p>
    <w:p w14:paraId="55723712" w14:textId="77777777" w:rsidR="00E426BC" w:rsidRDefault="00E426BC" w:rsidP="007611D8">
      <w:pPr>
        <w:spacing w:before="37"/>
        <w:ind w:left="1708" w:right="3" w:hanging="360"/>
        <w:jc w:val="right"/>
        <w:rPr>
          <w:rFonts w:cstheme="minorHAnsi"/>
          <w:lang w:val="pl-PL"/>
        </w:rPr>
      </w:pPr>
    </w:p>
    <w:p w14:paraId="30DFC544" w14:textId="77777777" w:rsidR="00E426BC" w:rsidRDefault="00E426BC" w:rsidP="007611D8">
      <w:pPr>
        <w:spacing w:before="37"/>
        <w:ind w:left="1708" w:right="3" w:hanging="360"/>
        <w:jc w:val="right"/>
        <w:rPr>
          <w:rFonts w:cstheme="minorHAnsi"/>
          <w:lang w:val="pl-PL"/>
        </w:rPr>
      </w:pPr>
    </w:p>
    <w:p w14:paraId="69F73982" w14:textId="77777777" w:rsidR="00E426BC" w:rsidRDefault="00E426BC" w:rsidP="007611D8">
      <w:pPr>
        <w:spacing w:before="37"/>
        <w:ind w:left="1708" w:right="3" w:hanging="360"/>
        <w:jc w:val="right"/>
        <w:rPr>
          <w:rFonts w:cstheme="minorHAnsi"/>
          <w:lang w:val="pl-PL"/>
        </w:rPr>
      </w:pPr>
    </w:p>
    <w:p w14:paraId="029CD457" w14:textId="77777777" w:rsidR="00E426BC" w:rsidRDefault="00E426BC" w:rsidP="007611D8">
      <w:pPr>
        <w:spacing w:before="37"/>
        <w:ind w:left="1708" w:right="3" w:hanging="360"/>
        <w:jc w:val="right"/>
        <w:rPr>
          <w:rFonts w:cstheme="minorHAnsi"/>
          <w:lang w:val="pl-PL"/>
        </w:rPr>
      </w:pPr>
    </w:p>
    <w:p w14:paraId="499397FB" w14:textId="77777777" w:rsidR="00E426BC" w:rsidRDefault="00E426BC" w:rsidP="007611D8">
      <w:pPr>
        <w:spacing w:before="37"/>
        <w:ind w:left="1708" w:right="3" w:hanging="360"/>
        <w:jc w:val="right"/>
        <w:rPr>
          <w:rFonts w:cstheme="minorHAnsi"/>
          <w:lang w:val="pl-PL"/>
        </w:rPr>
      </w:pPr>
    </w:p>
    <w:p w14:paraId="5EC57DB6" w14:textId="77777777" w:rsidR="00E426BC" w:rsidRDefault="00E426BC" w:rsidP="007611D8">
      <w:pPr>
        <w:spacing w:before="37"/>
        <w:ind w:left="1708" w:right="3" w:hanging="360"/>
        <w:jc w:val="right"/>
        <w:rPr>
          <w:rFonts w:cstheme="minorHAnsi"/>
          <w:lang w:val="pl-PL"/>
        </w:rPr>
      </w:pPr>
    </w:p>
    <w:p w14:paraId="7D97743D" w14:textId="77777777" w:rsidR="004C143F" w:rsidRDefault="004C143F" w:rsidP="007611D8">
      <w:pPr>
        <w:spacing w:before="37"/>
        <w:ind w:left="1708" w:right="3" w:hanging="360"/>
        <w:jc w:val="right"/>
        <w:rPr>
          <w:rFonts w:cstheme="minorHAnsi"/>
          <w:lang w:val="pl-PL"/>
        </w:rPr>
      </w:pPr>
    </w:p>
    <w:p w14:paraId="33EF2AD4" w14:textId="77777777" w:rsidR="004C143F" w:rsidRDefault="004C143F" w:rsidP="007611D8">
      <w:pPr>
        <w:spacing w:before="37"/>
        <w:ind w:left="1708" w:right="3" w:hanging="360"/>
        <w:jc w:val="right"/>
        <w:rPr>
          <w:rFonts w:cstheme="minorHAnsi"/>
          <w:lang w:val="pl-PL"/>
        </w:rPr>
      </w:pPr>
    </w:p>
    <w:p w14:paraId="44489548" w14:textId="77777777" w:rsidR="004C143F" w:rsidRDefault="004C143F" w:rsidP="007611D8">
      <w:pPr>
        <w:spacing w:before="37"/>
        <w:ind w:left="1708" w:right="3" w:hanging="360"/>
        <w:jc w:val="right"/>
        <w:rPr>
          <w:rFonts w:cstheme="minorHAnsi"/>
          <w:lang w:val="pl-PL"/>
        </w:rPr>
      </w:pPr>
    </w:p>
    <w:p w14:paraId="50755947" w14:textId="77777777" w:rsidR="004C143F" w:rsidRDefault="004C143F" w:rsidP="007611D8">
      <w:pPr>
        <w:spacing w:before="37"/>
        <w:ind w:left="1708" w:right="3" w:hanging="360"/>
        <w:jc w:val="right"/>
        <w:rPr>
          <w:rFonts w:cstheme="minorHAnsi"/>
          <w:lang w:val="pl-PL"/>
        </w:rPr>
      </w:pPr>
    </w:p>
    <w:p w14:paraId="48510E13" w14:textId="77777777" w:rsidR="00E426BC" w:rsidRDefault="00E426BC" w:rsidP="007611D8">
      <w:pPr>
        <w:spacing w:before="37"/>
        <w:ind w:left="1708" w:right="3" w:hanging="360"/>
        <w:jc w:val="right"/>
        <w:rPr>
          <w:rFonts w:cstheme="minorHAnsi"/>
          <w:lang w:val="pl-PL"/>
        </w:rPr>
      </w:pPr>
    </w:p>
    <w:p w14:paraId="0304BE44" w14:textId="77777777" w:rsidR="009B534E" w:rsidRDefault="009B534E" w:rsidP="007611D8">
      <w:pPr>
        <w:spacing w:before="37"/>
        <w:ind w:left="1708" w:right="3" w:hanging="360"/>
        <w:jc w:val="right"/>
        <w:rPr>
          <w:rFonts w:cstheme="minorHAnsi"/>
          <w:lang w:val="pl-PL"/>
        </w:rPr>
      </w:pPr>
    </w:p>
    <w:p w14:paraId="55CCEC7D" w14:textId="77777777" w:rsidR="00E426BC" w:rsidRDefault="00E426BC" w:rsidP="007611D8">
      <w:pPr>
        <w:spacing w:before="37"/>
        <w:ind w:left="1708" w:right="3" w:hanging="360"/>
        <w:jc w:val="right"/>
        <w:rPr>
          <w:rFonts w:cstheme="minorHAnsi"/>
          <w:lang w:val="pl-PL"/>
        </w:rPr>
      </w:pPr>
    </w:p>
    <w:p w14:paraId="60D7A10B" w14:textId="77777777" w:rsidR="00E426BC" w:rsidRDefault="00E426BC" w:rsidP="007611D8">
      <w:pPr>
        <w:spacing w:before="37"/>
        <w:ind w:left="1708" w:right="3" w:hanging="360"/>
        <w:jc w:val="right"/>
        <w:rPr>
          <w:rFonts w:cstheme="minorHAnsi"/>
          <w:lang w:val="pl-PL"/>
        </w:rPr>
      </w:pPr>
    </w:p>
    <w:p w14:paraId="2B16DDE3" w14:textId="31994ACE" w:rsidR="00AC62F7" w:rsidRPr="004C5689" w:rsidRDefault="003D04E1" w:rsidP="007611D8">
      <w:pPr>
        <w:spacing w:before="37"/>
        <w:ind w:left="1708" w:right="3" w:hanging="360"/>
        <w:jc w:val="right"/>
        <w:rPr>
          <w:b/>
          <w:i/>
          <w:sz w:val="20"/>
          <w:lang w:val="pl-PL"/>
        </w:rPr>
      </w:pPr>
      <w:r w:rsidRPr="004C5689">
        <w:rPr>
          <w:b/>
          <w:i/>
          <w:sz w:val="20"/>
          <w:lang w:val="pl-PL"/>
        </w:rPr>
        <w:lastRenderedPageBreak/>
        <w:t>Załącznik nr 1 do SWZ</w:t>
      </w:r>
    </w:p>
    <w:p w14:paraId="274B27E8" w14:textId="77777777" w:rsidR="00AC62F7" w:rsidRPr="004C5689" w:rsidRDefault="003D04E1">
      <w:pPr>
        <w:jc w:val="center"/>
        <w:rPr>
          <w:b/>
          <w:lang w:val="pl-PL"/>
        </w:rPr>
      </w:pPr>
      <w:bookmarkStart w:id="56" w:name="_Toc64892121"/>
      <w:r w:rsidRPr="004C5689">
        <w:rPr>
          <w:b/>
          <w:lang w:val="pl-PL"/>
        </w:rPr>
        <w:t>Formularz oferty</w:t>
      </w:r>
      <w:bookmarkEnd w:id="56"/>
      <w:r w:rsidRPr="004C5689">
        <w:rPr>
          <w:b/>
          <w:lang w:val="pl-PL"/>
        </w:rPr>
        <w:t xml:space="preserve"> </w:t>
      </w:r>
    </w:p>
    <w:p w14:paraId="0946ABFA" w14:textId="77777777" w:rsidR="00AC62F7" w:rsidRPr="004C5689" w:rsidRDefault="00AC62F7">
      <w:pPr>
        <w:pStyle w:val="Tekstpodstawowy"/>
        <w:spacing w:before="10"/>
        <w:rPr>
          <w:b/>
          <w:i/>
          <w:lang w:val="pl-PL"/>
        </w:rPr>
      </w:pPr>
    </w:p>
    <w:p w14:paraId="694E2AFD" w14:textId="672B3684" w:rsidR="00800CFE" w:rsidRPr="00290551" w:rsidRDefault="003D04E1" w:rsidP="00D013C3">
      <w:pPr>
        <w:pStyle w:val="Akapitzlist"/>
        <w:numPr>
          <w:ilvl w:val="0"/>
          <w:numId w:val="5"/>
        </w:numPr>
        <w:ind w:left="851"/>
        <w:rPr>
          <w:rFonts w:cstheme="minorHAnsi"/>
          <w:lang w:val="pl-PL"/>
        </w:rPr>
      </w:pPr>
      <w:r w:rsidRPr="004C5689">
        <w:rPr>
          <w:sz w:val="20"/>
          <w:szCs w:val="20"/>
          <w:lang w:val="pl-PL"/>
        </w:rPr>
        <w:t>Postępowanie o udzielenie zamówienia publicznego pn.:</w:t>
      </w:r>
      <w:r w:rsidRPr="004C5689">
        <w:rPr>
          <w:b/>
          <w:sz w:val="20"/>
          <w:szCs w:val="20"/>
          <w:lang w:val="pl-PL"/>
        </w:rPr>
        <w:t xml:space="preserve"> </w:t>
      </w:r>
      <w:r w:rsidRPr="004C5689">
        <w:rPr>
          <w:sz w:val="20"/>
          <w:szCs w:val="20"/>
          <w:lang w:val="pl-PL"/>
        </w:rPr>
        <w:t>„</w:t>
      </w:r>
      <w:r w:rsidR="00313FAB">
        <w:rPr>
          <w:b/>
          <w:sz w:val="20"/>
          <w:szCs w:val="20"/>
          <w:lang w:val="pl-PL"/>
        </w:rPr>
        <w:t>Świadczenie usług schronienia w schronisku dla osób bezdomnych oraz w schronisku dla osób bezdomnych z usługami opiekuńczymi, których ostatnim miejscem zameldowania jest Gmina i Miasto Lwówek Śląski z podziałem na trzy części”</w:t>
      </w:r>
      <w:r w:rsidR="00292D2E">
        <w:rPr>
          <w:b/>
          <w:sz w:val="20"/>
          <w:szCs w:val="20"/>
          <w:lang w:val="pl-PL"/>
        </w:rPr>
        <w:t>:</w:t>
      </w:r>
    </w:p>
    <w:p w14:paraId="32862BB9" w14:textId="6CD472FB" w:rsidR="00460AD1" w:rsidRPr="00460AD1" w:rsidRDefault="00330B3D">
      <w:pPr>
        <w:pStyle w:val="Akapitzlist"/>
        <w:widowControl/>
        <w:numPr>
          <w:ilvl w:val="0"/>
          <w:numId w:val="53"/>
        </w:numPr>
        <w:adjustRightInd w:val="0"/>
        <w:rPr>
          <w:rFonts w:cstheme="minorHAnsi"/>
          <w:lang w:val="pl-PL"/>
        </w:rPr>
      </w:pPr>
      <w:r w:rsidRPr="00330B3D">
        <w:rPr>
          <w:rFonts w:cstheme="minorHAnsi"/>
          <w:b/>
          <w:bCs/>
          <w:sz w:val="20"/>
          <w:szCs w:val="20"/>
          <w:lang w:val="pl-PL"/>
        </w:rPr>
        <w:t>Część I -</w:t>
      </w:r>
      <w:r>
        <w:rPr>
          <w:rFonts w:cstheme="minorHAnsi"/>
          <w:sz w:val="20"/>
          <w:szCs w:val="20"/>
          <w:lang w:val="pl-PL"/>
        </w:rPr>
        <w:t xml:space="preserve"> </w:t>
      </w:r>
      <w:r w:rsidR="004C143F">
        <w:rPr>
          <w:rFonts w:cstheme="minorHAnsi"/>
          <w:sz w:val="20"/>
          <w:szCs w:val="20"/>
          <w:lang w:val="pl-PL"/>
        </w:rPr>
        <w:t xml:space="preserve">Świadczenie usług schronienia w schronisku dla osób bezdomnych (mężczyzn) – prognozowana liczba osób wymagających schronienia, skierowanych w ciągu roku wynosić będzie: 5. Utrzymanie </w:t>
      </w:r>
      <w:r w:rsidR="00247125">
        <w:rPr>
          <w:rFonts w:cstheme="minorHAnsi"/>
          <w:sz w:val="20"/>
          <w:szCs w:val="20"/>
          <w:lang w:val="pl-PL"/>
        </w:rPr>
        <w:t xml:space="preserve">                       </w:t>
      </w:r>
      <w:r w:rsidR="004C143F">
        <w:rPr>
          <w:rFonts w:cstheme="minorHAnsi"/>
          <w:sz w:val="20"/>
          <w:szCs w:val="20"/>
          <w:lang w:val="pl-PL"/>
        </w:rPr>
        <w:t>w gotowości dla potrzeb Gminy i Miasta Lwówek Śląski, pięć miejsc w schronisku dla bezdomnych.</w:t>
      </w:r>
    </w:p>
    <w:p w14:paraId="4000CE7D" w14:textId="6828EC22" w:rsidR="006451C9" w:rsidRPr="00460AD1" w:rsidRDefault="00330B3D">
      <w:pPr>
        <w:pStyle w:val="Akapitzlist"/>
        <w:widowControl/>
        <w:numPr>
          <w:ilvl w:val="0"/>
          <w:numId w:val="53"/>
        </w:numPr>
        <w:adjustRightInd w:val="0"/>
        <w:rPr>
          <w:rFonts w:cstheme="minorHAnsi"/>
          <w:lang w:val="pl-PL"/>
        </w:rPr>
      </w:pPr>
      <w:r w:rsidRPr="00330B3D">
        <w:rPr>
          <w:rFonts w:cstheme="minorHAnsi"/>
          <w:b/>
          <w:bCs/>
          <w:sz w:val="20"/>
          <w:szCs w:val="20"/>
          <w:lang w:val="pl-PL"/>
        </w:rPr>
        <w:t>Część II -</w:t>
      </w:r>
      <w:r>
        <w:rPr>
          <w:rFonts w:cstheme="minorHAnsi"/>
          <w:sz w:val="20"/>
          <w:szCs w:val="20"/>
          <w:lang w:val="pl-PL"/>
        </w:rPr>
        <w:t xml:space="preserve"> </w:t>
      </w:r>
      <w:r w:rsidR="00460AD1">
        <w:rPr>
          <w:rFonts w:cstheme="minorHAnsi"/>
          <w:sz w:val="20"/>
          <w:szCs w:val="20"/>
          <w:lang w:val="pl-PL"/>
        </w:rPr>
        <w:t xml:space="preserve">Świadczenie usług schronienia w schronisku dla osób bezdomnych ( kobiet) – prognozowana liczba osób wymagających schronienia, skierowanych w ciągu roku wynosić będzie 1. Utrzymanie </w:t>
      </w:r>
      <w:r w:rsidR="00247125">
        <w:rPr>
          <w:rFonts w:cstheme="minorHAnsi"/>
          <w:sz w:val="20"/>
          <w:szCs w:val="20"/>
          <w:lang w:val="pl-PL"/>
        </w:rPr>
        <w:t xml:space="preserve">                            </w:t>
      </w:r>
      <w:r w:rsidR="00460AD1">
        <w:rPr>
          <w:rFonts w:cstheme="minorHAnsi"/>
          <w:sz w:val="20"/>
          <w:szCs w:val="20"/>
          <w:lang w:val="pl-PL"/>
        </w:rPr>
        <w:t xml:space="preserve">w gotowości dla potrzeb Gminy i Miasta Lwówek Śląski, jednego miejsca w schronisku dla bezdomnych. </w:t>
      </w:r>
    </w:p>
    <w:p w14:paraId="745EC1E2" w14:textId="2638EB10" w:rsidR="00460AD1" w:rsidRPr="00460AD1" w:rsidRDefault="00330B3D">
      <w:pPr>
        <w:pStyle w:val="Akapitzlist"/>
        <w:widowControl/>
        <w:numPr>
          <w:ilvl w:val="0"/>
          <w:numId w:val="53"/>
        </w:numPr>
        <w:adjustRightInd w:val="0"/>
        <w:rPr>
          <w:rFonts w:cstheme="minorHAnsi"/>
          <w:lang w:val="pl-PL"/>
        </w:rPr>
      </w:pPr>
      <w:r w:rsidRPr="00330B3D">
        <w:rPr>
          <w:rFonts w:cstheme="minorHAnsi"/>
          <w:b/>
          <w:bCs/>
          <w:sz w:val="20"/>
          <w:szCs w:val="20"/>
          <w:lang w:val="pl-PL"/>
        </w:rPr>
        <w:t>Część III-</w:t>
      </w:r>
      <w:r>
        <w:rPr>
          <w:rFonts w:cstheme="minorHAnsi"/>
          <w:sz w:val="20"/>
          <w:szCs w:val="20"/>
          <w:lang w:val="pl-PL"/>
        </w:rPr>
        <w:t xml:space="preserve"> </w:t>
      </w:r>
      <w:r w:rsidR="00460AD1">
        <w:rPr>
          <w:rFonts w:cstheme="minorHAnsi"/>
          <w:sz w:val="20"/>
          <w:szCs w:val="20"/>
          <w:lang w:val="pl-PL"/>
        </w:rPr>
        <w:t>Świadczenie usług schronienia w schronisku dla osób bezdomnych z usługami opiekuńczymi</w:t>
      </w:r>
      <w:r w:rsidR="00ED4427">
        <w:rPr>
          <w:rFonts w:cstheme="minorHAnsi"/>
          <w:sz w:val="20"/>
          <w:szCs w:val="20"/>
          <w:lang w:val="pl-PL"/>
        </w:rPr>
        <w:t xml:space="preserve"> (kobiet i mężczyzn)</w:t>
      </w:r>
      <w:r w:rsidR="00460AD1">
        <w:rPr>
          <w:rFonts w:cstheme="minorHAnsi"/>
          <w:sz w:val="20"/>
          <w:szCs w:val="20"/>
          <w:lang w:val="pl-PL"/>
        </w:rPr>
        <w:t xml:space="preserve"> – prognozowana liczba osób wymagających schronienia, skierowanych w ciągu roku wynosić będzie 1. Utrzymanie w Gotowości jednego miejsca w schronisku dla bezdomnych z usługami opiekuńczymi. </w:t>
      </w:r>
    </w:p>
    <w:p w14:paraId="5E1213F3" w14:textId="3B3E8DB5" w:rsidR="00460AD1" w:rsidRPr="00460AD1" w:rsidRDefault="00460AD1" w:rsidP="00460AD1">
      <w:pPr>
        <w:spacing w:before="60"/>
        <w:ind w:right="250" w:firstLine="709"/>
        <w:rPr>
          <w:color w:val="000000"/>
          <w:sz w:val="20"/>
          <w:szCs w:val="16"/>
        </w:rPr>
      </w:pPr>
      <w:proofErr w:type="spellStart"/>
      <w:r w:rsidRPr="00460AD1">
        <w:rPr>
          <w:color w:val="000000"/>
          <w:sz w:val="20"/>
          <w:szCs w:val="16"/>
        </w:rPr>
        <w:t>Należy</w:t>
      </w:r>
      <w:proofErr w:type="spellEnd"/>
      <w:r w:rsidRPr="00460AD1">
        <w:rPr>
          <w:color w:val="000000"/>
          <w:sz w:val="20"/>
          <w:szCs w:val="16"/>
        </w:rPr>
        <w:t xml:space="preserve"> </w:t>
      </w:r>
      <w:proofErr w:type="spellStart"/>
      <w:r w:rsidRPr="00460AD1">
        <w:rPr>
          <w:color w:val="000000"/>
          <w:sz w:val="20"/>
          <w:szCs w:val="16"/>
        </w:rPr>
        <w:t>postawić</w:t>
      </w:r>
      <w:proofErr w:type="spellEnd"/>
      <w:r w:rsidRPr="00460AD1">
        <w:rPr>
          <w:color w:val="000000"/>
          <w:sz w:val="20"/>
          <w:szCs w:val="16"/>
        </w:rPr>
        <w:t xml:space="preserve"> </w:t>
      </w:r>
      <w:proofErr w:type="spellStart"/>
      <w:r w:rsidRPr="00460AD1">
        <w:rPr>
          <w:color w:val="000000"/>
          <w:sz w:val="20"/>
          <w:szCs w:val="16"/>
        </w:rPr>
        <w:t>znak</w:t>
      </w:r>
      <w:proofErr w:type="spellEnd"/>
      <w:r w:rsidRPr="00460AD1">
        <w:rPr>
          <w:color w:val="000000"/>
          <w:sz w:val="20"/>
          <w:szCs w:val="16"/>
        </w:rPr>
        <w:t xml:space="preserve"> „X” </w:t>
      </w:r>
      <w:proofErr w:type="spellStart"/>
      <w:r w:rsidRPr="00460AD1">
        <w:rPr>
          <w:color w:val="000000"/>
          <w:sz w:val="20"/>
          <w:szCs w:val="16"/>
        </w:rPr>
        <w:t>przy</w:t>
      </w:r>
      <w:proofErr w:type="spellEnd"/>
      <w:r w:rsidRPr="00460AD1">
        <w:rPr>
          <w:color w:val="000000"/>
          <w:sz w:val="20"/>
          <w:szCs w:val="16"/>
        </w:rPr>
        <w:t xml:space="preserve"> </w:t>
      </w:r>
      <w:proofErr w:type="spellStart"/>
      <w:r w:rsidRPr="00460AD1">
        <w:rPr>
          <w:color w:val="000000"/>
          <w:sz w:val="20"/>
          <w:szCs w:val="16"/>
        </w:rPr>
        <w:t>właściwym</w:t>
      </w:r>
      <w:proofErr w:type="spellEnd"/>
      <w:r w:rsidRPr="00460AD1">
        <w:rPr>
          <w:color w:val="000000"/>
          <w:sz w:val="20"/>
          <w:szCs w:val="16"/>
        </w:rPr>
        <w:t xml:space="preserve"> </w:t>
      </w:r>
      <w:proofErr w:type="spellStart"/>
      <w:r w:rsidRPr="00460AD1">
        <w:rPr>
          <w:color w:val="000000"/>
          <w:sz w:val="20"/>
          <w:szCs w:val="16"/>
        </w:rPr>
        <w:t>polu</w:t>
      </w:r>
      <w:proofErr w:type="spellEnd"/>
      <w:r w:rsidRPr="00460AD1">
        <w:rPr>
          <w:color w:val="000000"/>
          <w:sz w:val="20"/>
          <w:szCs w:val="16"/>
        </w:rPr>
        <w:t xml:space="preserve"> „</w:t>
      </w:r>
      <w:r w:rsidRPr="00460AD1">
        <w:rPr>
          <w:rFonts w:ascii="Wingdings" w:hAnsi="Wingdings" w:cs="Wingdings"/>
          <w:color w:val="000000"/>
          <w:sz w:val="20"/>
          <w:szCs w:val="16"/>
        </w:rPr>
        <w:t></w:t>
      </w:r>
      <w:r w:rsidRPr="00460AD1">
        <w:rPr>
          <w:color w:val="000000"/>
          <w:sz w:val="20"/>
          <w:szCs w:val="16"/>
        </w:rPr>
        <w:t>”</w:t>
      </w:r>
    </w:p>
    <w:p w14:paraId="70982A46" w14:textId="7F987CDB" w:rsidR="008B01D2" w:rsidRPr="008B01D2" w:rsidRDefault="008B01D2" w:rsidP="008B01D2">
      <w:pPr>
        <w:pStyle w:val="Akapitzlist"/>
        <w:numPr>
          <w:ilvl w:val="0"/>
          <w:numId w:val="5"/>
        </w:numPr>
        <w:suppressAutoHyphens w:val="0"/>
        <w:autoSpaceDE w:val="0"/>
        <w:autoSpaceDN w:val="0"/>
        <w:spacing w:before="121"/>
        <w:rPr>
          <w:b/>
          <w:sz w:val="20"/>
        </w:rPr>
      </w:pPr>
      <w:proofErr w:type="spellStart"/>
      <w:r w:rsidRPr="00197856">
        <w:rPr>
          <w:b/>
          <w:sz w:val="20"/>
        </w:rPr>
        <w:t>Zamawiający</w:t>
      </w:r>
      <w:proofErr w:type="spellEnd"/>
      <w:r w:rsidRPr="00197856">
        <w:rPr>
          <w:b/>
          <w:sz w:val="20"/>
        </w:rPr>
        <w:t>:</w:t>
      </w:r>
    </w:p>
    <w:p w14:paraId="07468255" w14:textId="0BDE46C8" w:rsidR="00AC62F7" w:rsidRPr="00292D2E" w:rsidRDefault="003D04E1" w:rsidP="00D013C3">
      <w:pPr>
        <w:ind w:left="567" w:firstLine="284"/>
        <w:rPr>
          <w:rFonts w:cstheme="minorHAnsi"/>
          <w:lang w:val="pl-PL"/>
        </w:rPr>
      </w:pPr>
      <w:r w:rsidRPr="00292D2E">
        <w:rPr>
          <w:lang w:val="pl-PL"/>
        </w:rPr>
        <w:t>Gmina i Miasto Lwówek Śląski</w:t>
      </w:r>
    </w:p>
    <w:p w14:paraId="3702B78B" w14:textId="77777777" w:rsidR="00AC62F7" w:rsidRPr="004C5689" w:rsidRDefault="003D04E1" w:rsidP="00D013C3">
      <w:pPr>
        <w:pStyle w:val="Tekstpodstawowy"/>
        <w:ind w:left="709" w:right="6401" w:firstLine="142"/>
        <w:rPr>
          <w:rFonts w:cstheme="minorHAnsi"/>
          <w:lang w:val="pl-PL"/>
        </w:rPr>
      </w:pPr>
      <w:r w:rsidRPr="004C5689">
        <w:rPr>
          <w:lang w:val="pl-PL"/>
        </w:rPr>
        <w:t>Al. Wojska Polskiego 25A</w:t>
      </w:r>
    </w:p>
    <w:p w14:paraId="7E481FF7" w14:textId="77777777" w:rsidR="00AC62F7" w:rsidRDefault="003D04E1" w:rsidP="00D013C3">
      <w:pPr>
        <w:pStyle w:val="Tekstpodstawowy"/>
        <w:ind w:left="992" w:hanging="141"/>
        <w:rPr>
          <w:lang w:val="pl-PL"/>
        </w:rPr>
      </w:pPr>
      <w:r w:rsidRPr="004C5689">
        <w:rPr>
          <w:lang w:val="pl-PL"/>
        </w:rPr>
        <w:t>59-600 Lwówek Śląski</w:t>
      </w:r>
    </w:p>
    <w:p w14:paraId="6ECBC7F5" w14:textId="77777777" w:rsidR="00292D2E" w:rsidRPr="004C5689" w:rsidRDefault="00292D2E">
      <w:pPr>
        <w:pStyle w:val="Tekstpodstawowy"/>
        <w:ind w:left="992" w:hanging="360"/>
        <w:rPr>
          <w:rFonts w:cstheme="minorHAnsi"/>
          <w:sz w:val="22"/>
          <w:lang w:val="pl-PL"/>
        </w:rPr>
      </w:pPr>
    </w:p>
    <w:p w14:paraId="2FFF4A15" w14:textId="77777777" w:rsidR="00AC62F7" w:rsidRPr="004C5689" w:rsidRDefault="003D04E1">
      <w:pPr>
        <w:pStyle w:val="Nagwek5"/>
        <w:numPr>
          <w:ilvl w:val="0"/>
          <w:numId w:val="5"/>
        </w:numPr>
        <w:spacing w:before="0"/>
        <w:ind w:left="851"/>
        <w:rPr>
          <w:rFonts w:cstheme="minorHAnsi"/>
          <w:lang w:val="pl-PL"/>
        </w:rPr>
      </w:pPr>
      <w:r w:rsidRPr="004C5689">
        <w:rPr>
          <w:lang w:val="pl-PL"/>
        </w:rPr>
        <w:t>Oferta złożona</w:t>
      </w:r>
      <w:r w:rsidRPr="004C5689">
        <w:rPr>
          <w:spacing w:val="-1"/>
          <w:lang w:val="pl-PL"/>
        </w:rPr>
        <w:t xml:space="preserve"> </w:t>
      </w:r>
      <w:r w:rsidRPr="004C5689">
        <w:rPr>
          <w:lang w:val="pl-PL"/>
        </w:rPr>
        <w:t>przez:</w:t>
      </w:r>
    </w:p>
    <w:p w14:paraId="6FC9CB23" w14:textId="77777777" w:rsidR="00AC62F7" w:rsidRPr="004C5689" w:rsidRDefault="003D04E1" w:rsidP="00F1023B">
      <w:pPr>
        <w:ind w:left="596" w:hanging="29"/>
        <w:rPr>
          <w:sz w:val="20"/>
          <w:lang w:val="pl-PL"/>
        </w:rPr>
      </w:pPr>
      <w:r w:rsidRPr="004C5689">
        <w:rPr>
          <w:b/>
          <w:sz w:val="20"/>
          <w:lang w:val="pl-PL"/>
        </w:rPr>
        <w:t>Zarejestrowana nazwa Wykonawcy</w:t>
      </w:r>
      <w:r w:rsidRPr="004C5689">
        <w:rPr>
          <w:sz w:val="20"/>
          <w:vertAlign w:val="superscript"/>
          <w:lang w:val="pl-PL"/>
        </w:rPr>
        <w:t>1</w:t>
      </w:r>
      <w:r w:rsidRPr="004C5689">
        <w:rPr>
          <w:sz w:val="20"/>
          <w:lang w:val="pl-PL"/>
        </w:rPr>
        <w:t xml:space="preserve"> /</w:t>
      </w:r>
      <w:r w:rsidRPr="004C5689">
        <w:rPr>
          <w:b/>
          <w:sz w:val="20"/>
          <w:lang w:val="pl-PL"/>
        </w:rPr>
        <w:t>Pełnomocnika podmiotów występujących wspólnie</w:t>
      </w:r>
      <w:r w:rsidRPr="004C5689">
        <w:rPr>
          <w:sz w:val="20"/>
          <w:vertAlign w:val="superscript"/>
          <w:lang w:val="pl-PL"/>
        </w:rPr>
        <w:t>1</w:t>
      </w:r>
      <w:r w:rsidRPr="004C5689">
        <w:rPr>
          <w:sz w:val="20"/>
          <w:lang w:val="pl-PL"/>
        </w:rPr>
        <w:t>:</w:t>
      </w:r>
    </w:p>
    <w:p w14:paraId="2B82F0CE" w14:textId="77777777" w:rsidR="00AC62F7" w:rsidRPr="004C5689" w:rsidRDefault="00AC62F7">
      <w:pPr>
        <w:pStyle w:val="Tekstpodstawowy"/>
        <w:rPr>
          <w:sz w:val="19"/>
          <w:lang w:val="pl-PL"/>
        </w:rPr>
      </w:pPr>
    </w:p>
    <w:p w14:paraId="595CE8AC" w14:textId="77777777" w:rsidR="00AC62F7" w:rsidRPr="004C5689" w:rsidRDefault="003D04E1">
      <w:pPr>
        <w:pStyle w:val="Tekstpodstawowy"/>
        <w:ind w:left="595" w:hanging="360"/>
        <w:rPr>
          <w:rFonts w:cstheme="minorHAnsi"/>
          <w:lang w:val="pl-PL"/>
        </w:rPr>
      </w:pPr>
      <w:r w:rsidRPr="004C5689">
        <w:rPr>
          <w:lang w:val="pl-PL"/>
        </w:rPr>
        <w:t>……………………………………………………………………………………………………………………………………………………………………………</w:t>
      </w:r>
    </w:p>
    <w:p w14:paraId="5C570685" w14:textId="77777777" w:rsidR="00AC62F7" w:rsidRPr="004C5689" w:rsidRDefault="00AC62F7">
      <w:pPr>
        <w:pStyle w:val="Tekstpodstawowy"/>
        <w:rPr>
          <w:sz w:val="19"/>
          <w:lang w:val="pl-PL"/>
        </w:rPr>
      </w:pPr>
    </w:p>
    <w:p w14:paraId="11A1F5B6" w14:textId="77777777" w:rsidR="00AC62F7" w:rsidRPr="004C5689" w:rsidRDefault="003D04E1">
      <w:pPr>
        <w:pStyle w:val="Tekstpodstawowy"/>
        <w:ind w:left="595" w:hanging="360"/>
        <w:rPr>
          <w:rFonts w:cstheme="minorHAnsi"/>
          <w:lang w:val="pl-PL"/>
        </w:rPr>
      </w:pPr>
      <w:r w:rsidRPr="004C5689">
        <w:rPr>
          <w:lang w:val="pl-PL"/>
        </w:rPr>
        <w:t>……………………………………………………………………………………………………………………………………………………………………………</w:t>
      </w:r>
    </w:p>
    <w:p w14:paraId="0D5BEEFC" w14:textId="77777777" w:rsidR="00AC62F7" w:rsidRPr="004C5689" w:rsidRDefault="003D04E1">
      <w:pPr>
        <w:pStyle w:val="Nagwek5"/>
        <w:spacing w:before="0"/>
        <w:rPr>
          <w:b w:val="0"/>
          <w:lang w:val="pl-PL"/>
        </w:rPr>
      </w:pPr>
      <w:r w:rsidRPr="004C5689">
        <w:rPr>
          <w:lang w:val="pl-PL"/>
        </w:rPr>
        <w:t>Zarejestrowany adres Wykonawcy</w:t>
      </w:r>
      <w:r w:rsidRPr="004C5689">
        <w:rPr>
          <w:b w:val="0"/>
          <w:vertAlign w:val="superscript"/>
          <w:lang w:val="pl-PL"/>
        </w:rPr>
        <w:t>1</w:t>
      </w:r>
      <w:r w:rsidRPr="004C5689">
        <w:rPr>
          <w:b w:val="0"/>
          <w:lang w:val="pl-PL"/>
        </w:rPr>
        <w:t xml:space="preserve"> /</w:t>
      </w:r>
      <w:r w:rsidRPr="004C5689">
        <w:rPr>
          <w:lang w:val="pl-PL"/>
        </w:rPr>
        <w:t>Pełnomocnika podmiotów występujących wspólnie</w:t>
      </w:r>
      <w:r w:rsidRPr="004C5689">
        <w:rPr>
          <w:b w:val="0"/>
          <w:vertAlign w:val="superscript"/>
          <w:lang w:val="pl-PL"/>
        </w:rPr>
        <w:t>1</w:t>
      </w:r>
      <w:r w:rsidRPr="004C5689">
        <w:rPr>
          <w:b w:val="0"/>
          <w:lang w:val="pl-PL"/>
        </w:rPr>
        <w:t>:</w:t>
      </w:r>
    </w:p>
    <w:p w14:paraId="1AEBDEF0" w14:textId="77777777" w:rsidR="00AC62F7" w:rsidRPr="004C5689" w:rsidRDefault="00AC62F7">
      <w:pPr>
        <w:pStyle w:val="Tekstpodstawowy"/>
        <w:rPr>
          <w:sz w:val="19"/>
          <w:lang w:val="pl-PL"/>
        </w:rPr>
      </w:pPr>
    </w:p>
    <w:p w14:paraId="65D4692A" w14:textId="77777777" w:rsidR="00AC62F7" w:rsidRPr="004C5689" w:rsidRDefault="003D04E1">
      <w:pPr>
        <w:pStyle w:val="Tekstpodstawowy"/>
        <w:ind w:left="595" w:hanging="360"/>
        <w:rPr>
          <w:rFonts w:cstheme="minorHAnsi"/>
          <w:lang w:val="pl-PL"/>
        </w:rPr>
      </w:pPr>
      <w:r w:rsidRPr="004C5689">
        <w:rPr>
          <w:lang w:val="pl-PL"/>
        </w:rPr>
        <w:t>ulica:</w:t>
      </w:r>
      <w:r w:rsidRPr="004C5689">
        <w:rPr>
          <w:spacing w:val="-13"/>
          <w:lang w:val="pl-PL"/>
        </w:rPr>
        <w:t xml:space="preserve"> </w:t>
      </w:r>
      <w:r w:rsidRPr="004C5689">
        <w:rPr>
          <w:lang w:val="pl-PL"/>
        </w:rPr>
        <w:t>………………………………………………………………………………………………</w:t>
      </w:r>
      <w:r w:rsidRPr="004C5689">
        <w:rPr>
          <w:spacing w:val="-13"/>
          <w:lang w:val="pl-PL"/>
        </w:rPr>
        <w:t xml:space="preserve"> </w:t>
      </w:r>
      <w:r w:rsidRPr="004C5689">
        <w:rPr>
          <w:lang w:val="pl-PL"/>
        </w:rPr>
        <w:t>nr:</w:t>
      </w:r>
      <w:r w:rsidRPr="004C5689">
        <w:rPr>
          <w:spacing w:val="-13"/>
          <w:lang w:val="pl-PL"/>
        </w:rPr>
        <w:t xml:space="preserve"> </w:t>
      </w:r>
      <w:r w:rsidRPr="004C5689">
        <w:rPr>
          <w:lang w:val="pl-PL"/>
        </w:rPr>
        <w:t>……………………………………………………………</w:t>
      </w:r>
    </w:p>
    <w:p w14:paraId="20D35124" w14:textId="77777777" w:rsidR="00AC62F7" w:rsidRPr="004C5689" w:rsidRDefault="00AC62F7">
      <w:pPr>
        <w:pStyle w:val="Tekstpodstawowy"/>
        <w:rPr>
          <w:sz w:val="19"/>
          <w:lang w:val="pl-PL"/>
        </w:rPr>
      </w:pPr>
    </w:p>
    <w:p w14:paraId="65DCA698" w14:textId="77777777" w:rsidR="00AC62F7" w:rsidRPr="004C5689" w:rsidRDefault="003D04E1">
      <w:pPr>
        <w:pStyle w:val="Tekstpodstawowy"/>
        <w:ind w:left="595" w:hanging="360"/>
        <w:rPr>
          <w:rFonts w:cstheme="minorHAnsi"/>
          <w:lang w:val="pl-PL"/>
        </w:rPr>
      </w:pPr>
      <w:r w:rsidRPr="004C5689">
        <w:rPr>
          <w:lang w:val="pl-PL"/>
        </w:rPr>
        <w:t>kod: …………………………… miejscowość:</w:t>
      </w:r>
      <w:r w:rsidRPr="004C5689">
        <w:rPr>
          <w:spacing w:val="5"/>
          <w:lang w:val="pl-PL"/>
        </w:rPr>
        <w:t xml:space="preserve"> </w:t>
      </w:r>
      <w:r w:rsidRPr="004C5689">
        <w:rPr>
          <w:lang w:val="pl-PL"/>
        </w:rPr>
        <w:t>………………………………………………………………………………………………………………</w:t>
      </w:r>
    </w:p>
    <w:p w14:paraId="5CF01139" w14:textId="77777777" w:rsidR="00AC62F7" w:rsidRPr="004C5689" w:rsidRDefault="00AC62F7">
      <w:pPr>
        <w:pStyle w:val="Tekstpodstawowy"/>
        <w:rPr>
          <w:sz w:val="19"/>
          <w:lang w:val="pl-PL"/>
        </w:rPr>
      </w:pPr>
    </w:p>
    <w:p w14:paraId="00D1A927" w14:textId="77777777" w:rsidR="00AC62F7" w:rsidRPr="004C5689" w:rsidRDefault="003D04E1">
      <w:pPr>
        <w:pStyle w:val="Tekstpodstawowy"/>
        <w:ind w:left="595" w:hanging="360"/>
        <w:rPr>
          <w:rFonts w:cstheme="minorHAnsi"/>
          <w:lang w:val="pl-PL"/>
        </w:rPr>
      </w:pPr>
      <w:r w:rsidRPr="004C5689">
        <w:rPr>
          <w:lang w:val="pl-PL"/>
        </w:rPr>
        <w:t>województwo:</w:t>
      </w:r>
      <w:r w:rsidRPr="004C5689">
        <w:rPr>
          <w:spacing w:val="-20"/>
          <w:lang w:val="pl-PL"/>
        </w:rPr>
        <w:t xml:space="preserve"> </w:t>
      </w:r>
      <w:r w:rsidRPr="004C5689">
        <w:rPr>
          <w:lang w:val="pl-PL"/>
        </w:rPr>
        <w:t>…………………………………………………………………tel.:</w:t>
      </w:r>
      <w:r w:rsidRPr="004C5689">
        <w:rPr>
          <w:spacing w:val="-19"/>
          <w:lang w:val="pl-PL"/>
        </w:rPr>
        <w:t xml:space="preserve"> </w:t>
      </w:r>
      <w:r w:rsidRPr="004C5689">
        <w:rPr>
          <w:lang w:val="pl-PL"/>
        </w:rPr>
        <w:t>…………………………………………………………………………</w:t>
      </w:r>
    </w:p>
    <w:p w14:paraId="0652F0CC" w14:textId="77777777" w:rsidR="00AC62F7" w:rsidRPr="004C5689" w:rsidRDefault="00AC62F7">
      <w:pPr>
        <w:pStyle w:val="Tekstpodstawowy"/>
        <w:rPr>
          <w:sz w:val="19"/>
          <w:lang w:val="pl-PL"/>
        </w:rPr>
      </w:pPr>
    </w:p>
    <w:p w14:paraId="36EC7B5B" w14:textId="77777777" w:rsidR="00AC62F7" w:rsidRPr="004C5689" w:rsidRDefault="003D04E1">
      <w:pPr>
        <w:pStyle w:val="Tekstpodstawowy"/>
        <w:ind w:left="595" w:hanging="360"/>
        <w:rPr>
          <w:rFonts w:cstheme="minorHAnsi"/>
          <w:lang w:val="pl-PL"/>
        </w:rPr>
      </w:pPr>
      <w:r w:rsidRPr="004C5689">
        <w:rPr>
          <w:w w:val="95"/>
          <w:lang w:val="pl-PL"/>
        </w:rPr>
        <w:t xml:space="preserve">e-mail.:         </w:t>
      </w:r>
      <w:r w:rsidRPr="004C5689">
        <w:rPr>
          <w:spacing w:val="21"/>
          <w:w w:val="95"/>
          <w:lang w:val="pl-PL"/>
        </w:rPr>
        <w:t xml:space="preserve"> </w:t>
      </w:r>
      <w:r w:rsidRPr="004C5689">
        <w:rPr>
          <w:w w:val="95"/>
          <w:lang w:val="pl-PL"/>
        </w:rPr>
        <w:t>………………………………………………………………………………………………………………………………………………………………</w:t>
      </w:r>
    </w:p>
    <w:p w14:paraId="29452EB4" w14:textId="77777777" w:rsidR="00AC62F7" w:rsidRPr="004C5689" w:rsidRDefault="00AC62F7">
      <w:pPr>
        <w:pStyle w:val="Tekstpodstawowy"/>
        <w:rPr>
          <w:sz w:val="19"/>
          <w:lang w:val="pl-PL"/>
        </w:rPr>
      </w:pPr>
    </w:p>
    <w:p w14:paraId="5E1D8568" w14:textId="77777777" w:rsidR="00AC62F7" w:rsidRPr="004C5689" w:rsidRDefault="003D04E1">
      <w:pPr>
        <w:pStyle w:val="Tekstpodstawowy"/>
        <w:ind w:left="595" w:hanging="360"/>
        <w:rPr>
          <w:rFonts w:cstheme="minorHAnsi"/>
          <w:lang w:val="pl-PL"/>
        </w:rPr>
      </w:pPr>
      <w:r w:rsidRPr="004C5689">
        <w:rPr>
          <w:lang w:val="pl-PL"/>
        </w:rPr>
        <w:t>NIP: …………………………………………………………… REGON: …………………………………………………………………………………………</w:t>
      </w:r>
    </w:p>
    <w:p w14:paraId="2D93D4B4" w14:textId="77777777" w:rsidR="00AC62F7" w:rsidRPr="004C5689" w:rsidRDefault="00AC62F7">
      <w:pPr>
        <w:pStyle w:val="Tekstpodstawowy"/>
        <w:rPr>
          <w:sz w:val="29"/>
          <w:lang w:val="pl-PL"/>
        </w:rPr>
      </w:pPr>
    </w:p>
    <w:p w14:paraId="1B53C2C7" w14:textId="77777777" w:rsidR="00AC62F7" w:rsidRPr="004C5689" w:rsidRDefault="003D04E1">
      <w:pPr>
        <w:pStyle w:val="Tekstpodstawowy"/>
        <w:ind w:left="595" w:right="279" w:hanging="360"/>
        <w:rPr>
          <w:rFonts w:cstheme="minorHAnsi"/>
          <w:lang w:val="pl-PL"/>
        </w:rPr>
      </w:pPr>
      <w:r w:rsidRPr="004C5689">
        <w:rPr>
          <w:lang w:val="pl-PL"/>
        </w:rPr>
        <w:t>Do kontaktów z Zamawiającym w czasie trwania postępowania o udzielenie zamówienia wyznaczamy: Pana/Panią</w:t>
      </w:r>
      <w:r w:rsidRPr="004C5689">
        <w:rPr>
          <w:spacing w:val="-6"/>
          <w:lang w:val="pl-PL"/>
        </w:rPr>
        <w:t xml:space="preserve"> </w:t>
      </w:r>
      <w:r w:rsidRPr="004C5689">
        <w:rPr>
          <w:lang w:val="pl-PL"/>
        </w:rPr>
        <w:t>…………………………………………………………………….…………………………………………………………………………………</w:t>
      </w:r>
    </w:p>
    <w:p w14:paraId="77640769" w14:textId="77777777" w:rsidR="00AC62F7" w:rsidRPr="004C5689" w:rsidRDefault="003D04E1">
      <w:pPr>
        <w:pStyle w:val="Tekstpodstawowy"/>
        <w:ind w:left="595" w:hanging="360"/>
        <w:rPr>
          <w:rFonts w:cstheme="minorHAnsi"/>
          <w:lang w:val="pl-PL"/>
        </w:rPr>
      </w:pPr>
      <w:r w:rsidRPr="004C5689">
        <w:rPr>
          <w:lang w:val="pl-PL"/>
        </w:rPr>
        <w:t>tel.</w:t>
      </w:r>
      <w:r w:rsidRPr="004C5689">
        <w:rPr>
          <w:spacing w:val="-15"/>
          <w:lang w:val="pl-PL"/>
        </w:rPr>
        <w:t xml:space="preserve"> </w:t>
      </w:r>
      <w:r w:rsidRPr="004C5689">
        <w:rPr>
          <w:lang w:val="pl-PL"/>
        </w:rPr>
        <w:t>………………………………………………,</w:t>
      </w:r>
      <w:r w:rsidRPr="004C5689">
        <w:rPr>
          <w:spacing w:val="-13"/>
          <w:lang w:val="pl-PL"/>
        </w:rPr>
        <w:t xml:space="preserve"> </w:t>
      </w:r>
      <w:r w:rsidRPr="004C5689">
        <w:rPr>
          <w:lang w:val="pl-PL"/>
        </w:rPr>
        <w:t>e-mail:</w:t>
      </w:r>
      <w:r w:rsidRPr="004C5689">
        <w:rPr>
          <w:spacing w:val="-13"/>
          <w:lang w:val="pl-PL"/>
        </w:rPr>
        <w:t xml:space="preserve"> </w:t>
      </w:r>
      <w:r w:rsidRPr="004C5689">
        <w:rPr>
          <w:lang w:val="pl-PL"/>
        </w:rPr>
        <w:t>………………………………………………………………………………………………………</w:t>
      </w:r>
    </w:p>
    <w:p w14:paraId="537D2D0C" w14:textId="77777777" w:rsidR="00AC62F7" w:rsidRPr="004C5689" w:rsidRDefault="00AC62F7">
      <w:pPr>
        <w:pStyle w:val="Tekstpodstawowy"/>
        <w:rPr>
          <w:sz w:val="19"/>
          <w:lang w:val="pl-PL"/>
        </w:rPr>
      </w:pPr>
    </w:p>
    <w:p w14:paraId="04360067" w14:textId="77777777" w:rsidR="00AC62F7" w:rsidRPr="004C5689" w:rsidRDefault="003D04E1">
      <w:pPr>
        <w:pStyle w:val="Nagwek5"/>
        <w:spacing w:before="0"/>
        <w:rPr>
          <w:b w:val="0"/>
          <w:lang w:val="pl-PL"/>
        </w:rPr>
      </w:pPr>
      <w:r w:rsidRPr="004C5689">
        <w:rPr>
          <w:lang w:val="pl-PL"/>
        </w:rPr>
        <w:t>Zarejestrowana nazwa Partnera podmiotów występujących wspólnie</w:t>
      </w:r>
      <w:r w:rsidRPr="004C5689">
        <w:rPr>
          <w:b w:val="0"/>
          <w:vertAlign w:val="superscript"/>
          <w:lang w:val="pl-PL"/>
        </w:rPr>
        <w:t>1</w:t>
      </w:r>
      <w:r w:rsidRPr="004C5689">
        <w:rPr>
          <w:b w:val="0"/>
          <w:lang w:val="pl-PL"/>
        </w:rPr>
        <w:t>:</w:t>
      </w:r>
    </w:p>
    <w:p w14:paraId="26BA1722" w14:textId="77777777" w:rsidR="00AC62F7" w:rsidRPr="004C5689" w:rsidRDefault="00AC62F7">
      <w:pPr>
        <w:pStyle w:val="Tekstpodstawowy"/>
        <w:rPr>
          <w:sz w:val="19"/>
          <w:lang w:val="pl-PL"/>
        </w:rPr>
      </w:pPr>
    </w:p>
    <w:p w14:paraId="4C16312B" w14:textId="77777777" w:rsidR="00AC62F7" w:rsidRPr="004C5689" w:rsidRDefault="003D04E1">
      <w:pPr>
        <w:pStyle w:val="Tekstpodstawowy"/>
        <w:ind w:left="595" w:hanging="360"/>
        <w:rPr>
          <w:rFonts w:cstheme="minorHAnsi"/>
          <w:lang w:val="pl-PL"/>
        </w:rPr>
      </w:pPr>
      <w:r w:rsidRPr="004C5689">
        <w:rPr>
          <w:lang w:val="pl-PL"/>
        </w:rPr>
        <w:t>……………………………………………………………………………………………………………………………………………………………………………</w:t>
      </w:r>
    </w:p>
    <w:p w14:paraId="0A6912D8" w14:textId="77777777" w:rsidR="00AC62F7" w:rsidRPr="004C5689" w:rsidRDefault="00AC62F7">
      <w:pPr>
        <w:pStyle w:val="Tekstpodstawowy"/>
        <w:rPr>
          <w:sz w:val="19"/>
          <w:lang w:val="pl-PL"/>
        </w:rPr>
      </w:pPr>
    </w:p>
    <w:p w14:paraId="7C04A23C" w14:textId="77777777" w:rsidR="00AC62F7" w:rsidRPr="004C5689" w:rsidRDefault="003D04E1">
      <w:pPr>
        <w:pStyle w:val="Tekstpodstawowy"/>
        <w:ind w:left="595" w:hanging="360"/>
        <w:rPr>
          <w:rFonts w:cstheme="minorHAnsi"/>
          <w:lang w:val="pl-PL"/>
        </w:rPr>
      </w:pPr>
      <w:r w:rsidRPr="004C5689">
        <w:rPr>
          <w:lang w:val="pl-PL"/>
        </w:rPr>
        <w:t>……………………………………………………………………………………………………………………………………………………………………………</w:t>
      </w:r>
    </w:p>
    <w:p w14:paraId="58D0D9B9" w14:textId="77777777" w:rsidR="00AC62F7" w:rsidRPr="004C5689" w:rsidRDefault="003D04E1">
      <w:pPr>
        <w:pStyle w:val="Nagwek5"/>
        <w:spacing w:before="0"/>
        <w:rPr>
          <w:rFonts w:cstheme="minorHAnsi"/>
          <w:lang w:val="pl-PL"/>
        </w:rPr>
      </w:pPr>
      <w:r w:rsidRPr="004C5689">
        <w:rPr>
          <w:lang w:val="pl-PL"/>
        </w:rPr>
        <w:t>Zarejestrowany adres Partnera podmiotów występujących wspólnie</w:t>
      </w:r>
    </w:p>
    <w:p w14:paraId="5F3D66D8" w14:textId="77777777" w:rsidR="00AC62F7" w:rsidRPr="004C5689" w:rsidRDefault="00AC62F7">
      <w:pPr>
        <w:pStyle w:val="Tekstpodstawowy"/>
        <w:rPr>
          <w:b/>
          <w:sz w:val="19"/>
          <w:lang w:val="pl-PL"/>
        </w:rPr>
      </w:pPr>
    </w:p>
    <w:p w14:paraId="519F681A" w14:textId="77777777" w:rsidR="00AC62F7" w:rsidRPr="004C5689" w:rsidRDefault="003D04E1">
      <w:pPr>
        <w:pStyle w:val="Tekstpodstawowy"/>
        <w:ind w:left="595" w:hanging="360"/>
        <w:rPr>
          <w:rFonts w:cstheme="minorHAnsi"/>
          <w:lang w:val="pl-PL"/>
        </w:rPr>
      </w:pPr>
      <w:r w:rsidRPr="004C5689">
        <w:rPr>
          <w:lang w:val="pl-PL"/>
        </w:rPr>
        <w:t>ulica:</w:t>
      </w:r>
      <w:r w:rsidRPr="004C5689">
        <w:rPr>
          <w:spacing w:val="-13"/>
          <w:lang w:val="pl-PL"/>
        </w:rPr>
        <w:t xml:space="preserve"> </w:t>
      </w:r>
      <w:r w:rsidRPr="004C5689">
        <w:rPr>
          <w:lang w:val="pl-PL"/>
        </w:rPr>
        <w:t>………………………………………………………………………………………………</w:t>
      </w:r>
      <w:r w:rsidRPr="004C5689">
        <w:rPr>
          <w:spacing w:val="-13"/>
          <w:lang w:val="pl-PL"/>
        </w:rPr>
        <w:t xml:space="preserve"> </w:t>
      </w:r>
      <w:r w:rsidRPr="004C5689">
        <w:rPr>
          <w:lang w:val="pl-PL"/>
        </w:rPr>
        <w:t>nr:</w:t>
      </w:r>
      <w:r w:rsidRPr="004C5689">
        <w:rPr>
          <w:spacing w:val="-13"/>
          <w:lang w:val="pl-PL"/>
        </w:rPr>
        <w:t xml:space="preserve"> </w:t>
      </w:r>
      <w:r w:rsidRPr="004C5689">
        <w:rPr>
          <w:lang w:val="pl-PL"/>
        </w:rPr>
        <w:t>……………………………………………………………</w:t>
      </w:r>
    </w:p>
    <w:p w14:paraId="6B697C0B" w14:textId="77777777" w:rsidR="00AC62F7" w:rsidRPr="004C5689" w:rsidRDefault="00AC62F7">
      <w:pPr>
        <w:pStyle w:val="Tekstpodstawowy"/>
        <w:rPr>
          <w:sz w:val="19"/>
          <w:lang w:val="pl-PL"/>
        </w:rPr>
      </w:pPr>
    </w:p>
    <w:p w14:paraId="48C8A097" w14:textId="77777777" w:rsidR="00AC62F7" w:rsidRPr="004C5689" w:rsidRDefault="003D04E1">
      <w:pPr>
        <w:pStyle w:val="Tekstpodstawowy"/>
        <w:ind w:left="595" w:hanging="360"/>
        <w:rPr>
          <w:rFonts w:cstheme="minorHAnsi"/>
          <w:lang w:val="pl-PL"/>
        </w:rPr>
      </w:pPr>
      <w:r w:rsidRPr="004C5689">
        <w:rPr>
          <w:lang w:val="pl-PL"/>
        </w:rPr>
        <w:t>kod: …………………………… miejscowość:</w:t>
      </w:r>
      <w:r w:rsidRPr="004C5689">
        <w:rPr>
          <w:spacing w:val="5"/>
          <w:lang w:val="pl-PL"/>
        </w:rPr>
        <w:t xml:space="preserve"> </w:t>
      </w:r>
      <w:r w:rsidRPr="004C5689">
        <w:rPr>
          <w:lang w:val="pl-PL"/>
        </w:rPr>
        <w:t>………………………………………………………………………………………………………………</w:t>
      </w:r>
    </w:p>
    <w:p w14:paraId="53C59E97" w14:textId="77777777" w:rsidR="00AC62F7" w:rsidRPr="004C5689" w:rsidRDefault="00AC62F7">
      <w:pPr>
        <w:pStyle w:val="Tekstpodstawowy"/>
        <w:rPr>
          <w:sz w:val="19"/>
          <w:lang w:val="pl-PL"/>
        </w:rPr>
      </w:pPr>
    </w:p>
    <w:p w14:paraId="5F61E99C" w14:textId="77777777" w:rsidR="00AC62F7" w:rsidRPr="004C5689" w:rsidRDefault="003D04E1">
      <w:pPr>
        <w:pStyle w:val="Tekstpodstawowy"/>
        <w:ind w:left="595" w:hanging="360"/>
        <w:rPr>
          <w:rFonts w:cstheme="minorHAnsi"/>
          <w:lang w:val="pl-PL"/>
        </w:rPr>
      </w:pPr>
      <w:r w:rsidRPr="004C5689">
        <w:rPr>
          <w:lang w:val="pl-PL"/>
        </w:rPr>
        <w:t>województwo:</w:t>
      </w:r>
      <w:r w:rsidRPr="004C5689">
        <w:rPr>
          <w:spacing w:val="-14"/>
          <w:lang w:val="pl-PL"/>
        </w:rPr>
        <w:t xml:space="preserve"> </w:t>
      </w:r>
      <w:r w:rsidRPr="004C5689">
        <w:rPr>
          <w:lang w:val="pl-PL"/>
        </w:rPr>
        <w:t>……………………………………………………………</w:t>
      </w:r>
      <w:r w:rsidRPr="004C5689">
        <w:rPr>
          <w:spacing w:val="-13"/>
          <w:lang w:val="pl-PL"/>
        </w:rPr>
        <w:t xml:space="preserve"> </w:t>
      </w:r>
      <w:r w:rsidRPr="004C5689">
        <w:rPr>
          <w:lang w:val="pl-PL"/>
        </w:rPr>
        <w:t>tel.:</w:t>
      </w:r>
      <w:r w:rsidRPr="004C5689">
        <w:rPr>
          <w:spacing w:val="-12"/>
          <w:lang w:val="pl-PL"/>
        </w:rPr>
        <w:t xml:space="preserve"> </w:t>
      </w:r>
      <w:r w:rsidRPr="004C5689">
        <w:rPr>
          <w:lang w:val="pl-PL"/>
        </w:rPr>
        <w:t>………………………………………………………………………………</w:t>
      </w:r>
    </w:p>
    <w:p w14:paraId="4A4BEEF2" w14:textId="77777777" w:rsidR="00AC62F7" w:rsidRPr="004C5689" w:rsidRDefault="00AC62F7">
      <w:pPr>
        <w:pStyle w:val="Tekstpodstawowy"/>
        <w:rPr>
          <w:sz w:val="19"/>
          <w:lang w:val="pl-PL"/>
        </w:rPr>
      </w:pPr>
    </w:p>
    <w:p w14:paraId="5E1A9B9E" w14:textId="77777777" w:rsidR="00AC62F7" w:rsidRPr="004C5689" w:rsidRDefault="003D04E1">
      <w:pPr>
        <w:pStyle w:val="Tekstpodstawowy"/>
        <w:ind w:left="595" w:hanging="360"/>
        <w:rPr>
          <w:lang w:val="pl-PL"/>
        </w:rPr>
      </w:pPr>
      <w:r w:rsidRPr="004C5689">
        <w:rPr>
          <w:w w:val="95"/>
          <w:lang w:val="pl-PL"/>
        </w:rPr>
        <w:t xml:space="preserve">e-mail.:         </w:t>
      </w:r>
      <w:r w:rsidRPr="004C5689">
        <w:rPr>
          <w:spacing w:val="21"/>
          <w:w w:val="95"/>
          <w:lang w:val="pl-PL"/>
        </w:rPr>
        <w:t xml:space="preserve"> </w:t>
      </w:r>
      <w:r w:rsidRPr="004C5689">
        <w:rPr>
          <w:w w:val="95"/>
          <w:lang w:val="pl-PL"/>
        </w:rPr>
        <w:t>………………………………………………………………………………………………………………………………………………………………</w:t>
      </w:r>
    </w:p>
    <w:p w14:paraId="3DD0F735" w14:textId="77777777" w:rsidR="00AC62F7" w:rsidRPr="004C5689" w:rsidRDefault="00AC62F7">
      <w:pPr>
        <w:pStyle w:val="Tekstpodstawowy"/>
        <w:rPr>
          <w:sz w:val="19"/>
          <w:lang w:val="pl-PL"/>
        </w:rPr>
      </w:pPr>
    </w:p>
    <w:p w14:paraId="14A87AEE" w14:textId="77777777" w:rsidR="00AC62F7" w:rsidRPr="004C5689" w:rsidRDefault="003D04E1">
      <w:pPr>
        <w:pStyle w:val="Tekstpodstawowy"/>
        <w:ind w:left="595" w:hanging="360"/>
        <w:rPr>
          <w:lang w:val="pl-PL"/>
        </w:rPr>
      </w:pPr>
      <w:r w:rsidRPr="004C5689">
        <w:rPr>
          <w:lang w:val="pl-PL"/>
        </w:rPr>
        <w:t>NIP: …………………………………………………………… REGON: …………………………………………………………………………………………</w:t>
      </w:r>
    </w:p>
    <w:p w14:paraId="1E80CBAA" w14:textId="77777777" w:rsidR="00AC62F7" w:rsidRPr="004C5689" w:rsidRDefault="003D04E1">
      <w:pPr>
        <w:pStyle w:val="Tekstpodstawowy"/>
        <w:ind w:left="595" w:hanging="360"/>
        <w:rPr>
          <w:lang w:val="pl-PL"/>
        </w:rPr>
      </w:pPr>
      <w:r w:rsidRPr="004C5689">
        <w:rPr>
          <w:lang w:val="pl-PL"/>
        </w:rPr>
        <w:t>itd.</w:t>
      </w:r>
    </w:p>
    <w:p w14:paraId="4E11EC02" w14:textId="77777777" w:rsidR="00AC62F7" w:rsidRPr="004C5689" w:rsidRDefault="00AC62F7">
      <w:pPr>
        <w:rPr>
          <w:sz w:val="20"/>
          <w:szCs w:val="20"/>
          <w:lang w:val="pl-PL"/>
        </w:rPr>
      </w:pPr>
    </w:p>
    <w:p w14:paraId="4BB3301E" w14:textId="3449C238" w:rsidR="00F86AED" w:rsidRPr="00F86AED" w:rsidRDefault="00AF799B" w:rsidP="00F86AED">
      <w:pPr>
        <w:pStyle w:val="Akapitzlist"/>
        <w:numPr>
          <w:ilvl w:val="0"/>
          <w:numId w:val="5"/>
        </w:numPr>
        <w:autoSpaceDE w:val="0"/>
        <w:autoSpaceDN w:val="0"/>
        <w:adjustRightInd w:val="0"/>
        <w:ind w:right="30"/>
        <w:textAlignment w:val="baseline"/>
        <w:rPr>
          <w:sz w:val="20"/>
          <w:szCs w:val="20"/>
          <w:lang w:val="pl-PL"/>
        </w:rPr>
      </w:pPr>
      <w:r w:rsidRPr="00F86AED">
        <w:rPr>
          <w:sz w:val="20"/>
          <w:szCs w:val="20"/>
          <w:lang w:val="pl-PL"/>
        </w:rPr>
        <w:t xml:space="preserve">Oferujemy wykonanie zamówienia opisanego szczegółowo w Załączniku nr </w:t>
      </w:r>
      <w:r w:rsidR="00E426BC" w:rsidRPr="00F86AED">
        <w:rPr>
          <w:sz w:val="20"/>
          <w:szCs w:val="20"/>
          <w:lang w:val="pl-PL"/>
        </w:rPr>
        <w:t>10</w:t>
      </w:r>
      <w:r w:rsidRPr="00F86AED">
        <w:rPr>
          <w:sz w:val="20"/>
          <w:szCs w:val="20"/>
          <w:lang w:val="pl-PL"/>
        </w:rPr>
        <w:t xml:space="preserve"> do SWZ</w:t>
      </w:r>
      <w:r w:rsidR="00F86AED" w:rsidRPr="00F86AED">
        <w:rPr>
          <w:sz w:val="20"/>
          <w:szCs w:val="20"/>
          <w:lang w:val="pl-PL"/>
        </w:rPr>
        <w:t>:</w:t>
      </w:r>
    </w:p>
    <w:p w14:paraId="7CF8167D" w14:textId="19D88EBC" w:rsidR="0045262E" w:rsidRPr="0045262E" w:rsidRDefault="00F86AED">
      <w:pPr>
        <w:pStyle w:val="Akapitzlist"/>
        <w:widowControl/>
        <w:numPr>
          <w:ilvl w:val="0"/>
          <w:numId w:val="54"/>
        </w:numPr>
        <w:adjustRightInd w:val="0"/>
        <w:rPr>
          <w:rFonts w:cstheme="minorHAnsi"/>
          <w:lang w:val="pl-PL"/>
        </w:rPr>
      </w:pPr>
      <w:r w:rsidRPr="00F86AED">
        <w:rPr>
          <w:rFonts w:cstheme="minorHAnsi"/>
          <w:b/>
          <w:bCs/>
          <w:sz w:val="20"/>
          <w:szCs w:val="20"/>
          <w:lang w:val="pl-PL"/>
        </w:rPr>
        <w:t>Część I -</w:t>
      </w:r>
      <w:r w:rsidRPr="00F86AED">
        <w:rPr>
          <w:rFonts w:cstheme="minorHAnsi"/>
          <w:sz w:val="20"/>
          <w:szCs w:val="20"/>
          <w:lang w:val="pl-PL"/>
        </w:rPr>
        <w:t xml:space="preserve"> Świadczenie usług schronienia w schronisku dla osób bezdomnych (mężczyzn)</w:t>
      </w:r>
      <w:r w:rsidR="00480201">
        <w:rPr>
          <w:rFonts w:cstheme="minorHAnsi"/>
          <w:sz w:val="20"/>
          <w:szCs w:val="20"/>
          <w:lang w:val="pl-PL"/>
        </w:rPr>
        <w:t xml:space="preserve">. Pobyt </w:t>
      </w:r>
      <w:r w:rsidR="00394CB7" w:rsidRPr="00394CB7">
        <w:rPr>
          <w:rFonts w:cstheme="minorHAnsi"/>
          <w:b/>
          <w:bCs/>
          <w:sz w:val="20"/>
          <w:szCs w:val="20"/>
          <w:lang w:val="pl-PL"/>
        </w:rPr>
        <w:t xml:space="preserve">pięciu </w:t>
      </w:r>
      <w:r w:rsidR="00480201">
        <w:rPr>
          <w:rFonts w:cstheme="minorHAnsi"/>
          <w:sz w:val="20"/>
          <w:szCs w:val="20"/>
          <w:lang w:val="pl-PL"/>
        </w:rPr>
        <w:t>osób</w:t>
      </w:r>
      <w:r w:rsidR="00394CB7">
        <w:rPr>
          <w:rFonts w:cstheme="minorHAnsi"/>
          <w:sz w:val="20"/>
          <w:szCs w:val="20"/>
          <w:lang w:val="pl-PL"/>
        </w:rPr>
        <w:t xml:space="preserve"> </w:t>
      </w:r>
      <w:r w:rsidR="000A330A">
        <w:rPr>
          <w:rFonts w:cstheme="minorHAnsi"/>
          <w:sz w:val="20"/>
          <w:szCs w:val="20"/>
          <w:lang w:val="pl-PL"/>
        </w:rPr>
        <w:t xml:space="preserve">bezdomnych </w:t>
      </w:r>
      <w:r w:rsidR="00394CB7">
        <w:rPr>
          <w:rFonts w:cstheme="minorHAnsi"/>
          <w:sz w:val="20"/>
          <w:szCs w:val="20"/>
          <w:lang w:val="pl-PL"/>
        </w:rPr>
        <w:t>w schronisku</w:t>
      </w:r>
      <w:r w:rsidR="00480201">
        <w:rPr>
          <w:rFonts w:cstheme="minorHAnsi"/>
          <w:sz w:val="20"/>
          <w:szCs w:val="20"/>
          <w:lang w:val="pl-PL"/>
        </w:rPr>
        <w:t xml:space="preserve"> w ciągu 365 dni</w:t>
      </w:r>
      <w:r w:rsidR="00394CB7">
        <w:rPr>
          <w:rFonts w:cstheme="minorHAnsi"/>
          <w:sz w:val="20"/>
          <w:szCs w:val="20"/>
          <w:lang w:val="pl-PL"/>
        </w:rPr>
        <w:t>. U</w:t>
      </w:r>
      <w:r w:rsidRPr="00F86AED">
        <w:rPr>
          <w:rFonts w:cstheme="minorHAnsi"/>
          <w:sz w:val="20"/>
          <w:szCs w:val="20"/>
          <w:lang w:val="pl-PL"/>
        </w:rPr>
        <w:t>trzymanie</w:t>
      </w:r>
      <w:r w:rsidR="00480201">
        <w:rPr>
          <w:rFonts w:cstheme="minorHAnsi"/>
          <w:sz w:val="20"/>
          <w:szCs w:val="20"/>
          <w:lang w:val="pl-PL"/>
        </w:rPr>
        <w:t xml:space="preserve"> </w:t>
      </w:r>
      <w:r w:rsidRPr="00F86AED">
        <w:rPr>
          <w:rFonts w:cstheme="minorHAnsi"/>
          <w:sz w:val="20"/>
          <w:szCs w:val="20"/>
          <w:lang w:val="pl-PL"/>
        </w:rPr>
        <w:t>w gotowości dla potrzeb Gminy i Miasta Lwówek Śląski</w:t>
      </w:r>
      <w:r w:rsidR="00480201">
        <w:rPr>
          <w:rFonts w:cstheme="minorHAnsi"/>
          <w:sz w:val="20"/>
          <w:szCs w:val="20"/>
          <w:lang w:val="pl-PL"/>
        </w:rPr>
        <w:t xml:space="preserve"> w ciągu 365 dni, </w:t>
      </w:r>
      <w:r w:rsidR="0045262E" w:rsidRPr="0045262E">
        <w:rPr>
          <w:rFonts w:cstheme="minorHAnsi"/>
          <w:b/>
          <w:bCs/>
          <w:sz w:val="20"/>
          <w:szCs w:val="20"/>
          <w:lang w:val="pl-PL"/>
        </w:rPr>
        <w:t>pię</w:t>
      </w:r>
      <w:r w:rsidR="00480201">
        <w:rPr>
          <w:rFonts w:cstheme="minorHAnsi"/>
          <w:b/>
          <w:bCs/>
          <w:sz w:val="20"/>
          <w:szCs w:val="20"/>
          <w:lang w:val="pl-PL"/>
        </w:rPr>
        <w:t xml:space="preserve">ciu </w:t>
      </w:r>
      <w:r w:rsidRPr="0045262E">
        <w:rPr>
          <w:rFonts w:cstheme="minorHAnsi"/>
          <w:b/>
          <w:bCs/>
          <w:sz w:val="20"/>
          <w:szCs w:val="20"/>
          <w:lang w:val="pl-PL"/>
        </w:rPr>
        <w:t>miejsc</w:t>
      </w:r>
      <w:r w:rsidRPr="00F86AED">
        <w:rPr>
          <w:rFonts w:cstheme="minorHAnsi"/>
          <w:sz w:val="20"/>
          <w:szCs w:val="20"/>
          <w:lang w:val="pl-PL"/>
        </w:rPr>
        <w:t xml:space="preserve"> w schronisku dla bezdomnych</w:t>
      </w:r>
      <w:r w:rsidR="0045262E">
        <w:rPr>
          <w:rFonts w:cstheme="minorHAnsi"/>
          <w:sz w:val="20"/>
          <w:szCs w:val="20"/>
          <w:lang w:val="pl-PL"/>
        </w:rPr>
        <w:t>,</w:t>
      </w:r>
    </w:p>
    <w:p w14:paraId="20A4E55F" w14:textId="5538BEAF" w:rsidR="00F86AED" w:rsidRPr="00F86AED" w:rsidRDefault="00F86AED">
      <w:pPr>
        <w:pStyle w:val="Akapitzlist"/>
        <w:widowControl/>
        <w:numPr>
          <w:ilvl w:val="0"/>
          <w:numId w:val="56"/>
        </w:numPr>
        <w:adjustRightInd w:val="0"/>
        <w:rPr>
          <w:rFonts w:cstheme="minorHAnsi"/>
          <w:lang w:val="pl-PL"/>
        </w:rPr>
      </w:pPr>
      <w:r w:rsidRPr="00F86AED">
        <w:rPr>
          <w:sz w:val="20"/>
          <w:szCs w:val="20"/>
          <w:lang w:val="pl-PL"/>
        </w:rPr>
        <w:t>za cenę brutto:………………………………… zł (………………………………………………..…………………..) przy zastosowanej ……% stawce VAT</w:t>
      </w:r>
      <w:r>
        <w:rPr>
          <w:sz w:val="20"/>
          <w:szCs w:val="20"/>
          <w:lang w:val="pl-PL"/>
        </w:rPr>
        <w:t xml:space="preserve">, </w:t>
      </w:r>
    </w:p>
    <w:p w14:paraId="245229F6" w14:textId="7B2EBB25" w:rsidR="00F86AED" w:rsidRDefault="00F86AED" w:rsidP="00F86AED">
      <w:pPr>
        <w:pStyle w:val="Akapitzlist"/>
        <w:widowControl/>
        <w:adjustRightInd w:val="0"/>
        <w:ind w:left="1315" w:firstLine="0"/>
        <w:rPr>
          <w:rFonts w:cstheme="minorHAnsi"/>
          <w:sz w:val="20"/>
          <w:szCs w:val="20"/>
          <w:lang w:val="pl-PL"/>
        </w:rPr>
      </w:pPr>
      <w:r w:rsidRPr="00F86AED">
        <w:rPr>
          <w:rFonts w:cstheme="minorHAnsi"/>
          <w:sz w:val="20"/>
          <w:szCs w:val="20"/>
          <w:lang w:val="pl-PL"/>
        </w:rPr>
        <w:t>w tym za</w:t>
      </w:r>
    </w:p>
    <w:p w14:paraId="702F67A5" w14:textId="294E9833" w:rsidR="00F86AED" w:rsidRPr="00F86AED" w:rsidRDefault="00F86AED">
      <w:pPr>
        <w:pStyle w:val="Akapitzlist"/>
        <w:widowControl/>
        <w:numPr>
          <w:ilvl w:val="0"/>
          <w:numId w:val="55"/>
        </w:numPr>
        <w:adjustRightInd w:val="0"/>
        <w:rPr>
          <w:rFonts w:cstheme="minorHAnsi"/>
          <w:lang w:val="pl-PL"/>
        </w:rPr>
      </w:pPr>
      <w:r>
        <w:rPr>
          <w:rFonts w:cstheme="minorHAnsi"/>
          <w:sz w:val="20"/>
          <w:szCs w:val="20"/>
          <w:lang w:val="pl-PL"/>
        </w:rPr>
        <w:t xml:space="preserve">koszt dziennego pobytu </w:t>
      </w:r>
      <w:r w:rsidR="00480201">
        <w:rPr>
          <w:rFonts w:cstheme="minorHAnsi"/>
          <w:b/>
          <w:bCs/>
          <w:sz w:val="20"/>
          <w:szCs w:val="20"/>
          <w:lang w:val="pl-PL"/>
        </w:rPr>
        <w:t xml:space="preserve">jednej </w:t>
      </w:r>
      <w:r w:rsidRPr="00480201">
        <w:rPr>
          <w:rFonts w:cstheme="minorHAnsi"/>
          <w:b/>
          <w:bCs/>
          <w:sz w:val="20"/>
          <w:szCs w:val="20"/>
          <w:lang w:val="pl-PL"/>
        </w:rPr>
        <w:t>osoby</w:t>
      </w:r>
      <w:r>
        <w:rPr>
          <w:rFonts w:cstheme="minorHAnsi"/>
          <w:sz w:val="20"/>
          <w:szCs w:val="20"/>
          <w:lang w:val="pl-PL"/>
        </w:rPr>
        <w:t xml:space="preserve"> bezdomnej w schronisku wynosi……………………..…………zł brutto (słownie:…………………………………………………………………………</w:t>
      </w:r>
      <w:r w:rsidR="00480201">
        <w:rPr>
          <w:rFonts w:cstheme="minorHAnsi"/>
          <w:sz w:val="20"/>
          <w:szCs w:val="20"/>
          <w:lang w:val="pl-PL"/>
        </w:rPr>
        <w:t>………………………………………………..</w:t>
      </w:r>
      <w:r>
        <w:rPr>
          <w:rFonts w:cstheme="minorHAnsi"/>
          <w:sz w:val="20"/>
          <w:szCs w:val="20"/>
          <w:lang w:val="pl-PL"/>
        </w:rPr>
        <w:t>),</w:t>
      </w:r>
    </w:p>
    <w:p w14:paraId="7506D996" w14:textId="2C4CAB73" w:rsidR="00001F19" w:rsidRPr="003D7D17" w:rsidRDefault="00001F19" w:rsidP="003D7D17">
      <w:pPr>
        <w:pStyle w:val="Akapitzlist"/>
        <w:widowControl/>
        <w:numPr>
          <w:ilvl w:val="0"/>
          <w:numId w:val="55"/>
        </w:numPr>
        <w:adjustRightInd w:val="0"/>
        <w:ind w:hanging="334"/>
        <w:rPr>
          <w:rFonts w:cstheme="minorHAnsi"/>
          <w:lang w:val="pl-PL"/>
        </w:rPr>
      </w:pPr>
      <w:r>
        <w:rPr>
          <w:rFonts w:cstheme="minorHAnsi"/>
          <w:sz w:val="20"/>
          <w:szCs w:val="20"/>
          <w:lang w:val="pl-PL"/>
        </w:rPr>
        <w:t xml:space="preserve"> </w:t>
      </w:r>
      <w:r w:rsidR="00F86AED" w:rsidRPr="00480201">
        <w:rPr>
          <w:rFonts w:cstheme="minorHAnsi"/>
          <w:sz w:val="20"/>
          <w:szCs w:val="20"/>
          <w:lang w:val="pl-PL"/>
        </w:rPr>
        <w:t>dzienna stawka za utrzymanie w</w:t>
      </w:r>
      <w:r w:rsidR="00480201" w:rsidRPr="00480201">
        <w:rPr>
          <w:rFonts w:cstheme="minorHAnsi"/>
          <w:sz w:val="20"/>
          <w:szCs w:val="20"/>
          <w:lang w:val="pl-PL"/>
        </w:rPr>
        <w:t xml:space="preserve"> gotowości</w:t>
      </w:r>
      <w:r w:rsidR="00F86AED" w:rsidRPr="00480201">
        <w:rPr>
          <w:rFonts w:cstheme="minorHAnsi"/>
          <w:sz w:val="20"/>
          <w:szCs w:val="20"/>
          <w:lang w:val="pl-PL"/>
        </w:rPr>
        <w:t xml:space="preserve"> </w:t>
      </w:r>
      <w:r w:rsidR="00480201" w:rsidRPr="00156D54">
        <w:rPr>
          <w:rFonts w:cstheme="minorHAnsi"/>
          <w:b/>
          <w:bCs/>
          <w:sz w:val="20"/>
          <w:szCs w:val="20"/>
          <w:lang w:val="pl-PL"/>
        </w:rPr>
        <w:t>jednego</w:t>
      </w:r>
      <w:r w:rsidR="00F86AED" w:rsidRPr="00156D54">
        <w:rPr>
          <w:rFonts w:cstheme="minorHAnsi"/>
          <w:b/>
          <w:bCs/>
          <w:sz w:val="20"/>
          <w:szCs w:val="20"/>
          <w:lang w:val="pl-PL"/>
        </w:rPr>
        <w:t xml:space="preserve"> miejsc</w:t>
      </w:r>
      <w:r w:rsidR="00480201" w:rsidRPr="00156D54">
        <w:rPr>
          <w:rFonts w:cstheme="minorHAnsi"/>
          <w:b/>
          <w:bCs/>
          <w:sz w:val="20"/>
          <w:szCs w:val="20"/>
          <w:lang w:val="pl-PL"/>
        </w:rPr>
        <w:t>a</w:t>
      </w:r>
      <w:r w:rsidR="00F86AED" w:rsidRPr="00480201">
        <w:rPr>
          <w:rFonts w:cstheme="minorHAnsi"/>
          <w:sz w:val="20"/>
          <w:szCs w:val="20"/>
          <w:lang w:val="pl-PL"/>
        </w:rPr>
        <w:t xml:space="preserve"> w schronisku dla osób bezdomnych wynosi……………………………….</w:t>
      </w:r>
      <w:r w:rsidR="00480201">
        <w:rPr>
          <w:rFonts w:cstheme="minorHAnsi"/>
          <w:sz w:val="20"/>
          <w:szCs w:val="20"/>
          <w:lang w:val="pl-PL"/>
        </w:rPr>
        <w:t>. zł brutto</w:t>
      </w:r>
      <w:r>
        <w:rPr>
          <w:rFonts w:cstheme="minorHAnsi"/>
          <w:sz w:val="20"/>
          <w:szCs w:val="20"/>
          <w:lang w:val="pl-PL"/>
        </w:rPr>
        <w:t xml:space="preserve"> (słownie:………………………………………………………………………….),</w:t>
      </w:r>
    </w:p>
    <w:p w14:paraId="0B411306" w14:textId="4CF2D9F5" w:rsidR="00394CB7" w:rsidRPr="00394CB7" w:rsidRDefault="00F86AED" w:rsidP="00001F19">
      <w:pPr>
        <w:pStyle w:val="Akapitzlist"/>
        <w:widowControl/>
        <w:numPr>
          <w:ilvl w:val="0"/>
          <w:numId w:val="54"/>
        </w:numPr>
        <w:adjustRightInd w:val="0"/>
        <w:rPr>
          <w:rFonts w:cstheme="minorHAnsi"/>
          <w:sz w:val="20"/>
          <w:szCs w:val="20"/>
          <w:lang w:val="pl-PL"/>
        </w:rPr>
      </w:pPr>
      <w:r w:rsidRPr="00F86AED">
        <w:rPr>
          <w:rFonts w:cstheme="minorHAnsi"/>
          <w:b/>
          <w:bCs/>
          <w:sz w:val="20"/>
          <w:szCs w:val="20"/>
          <w:lang w:val="pl-PL"/>
        </w:rPr>
        <w:t>Część II -</w:t>
      </w:r>
      <w:r w:rsidRPr="00F86AED">
        <w:rPr>
          <w:rFonts w:cstheme="minorHAnsi"/>
          <w:sz w:val="20"/>
          <w:szCs w:val="20"/>
          <w:lang w:val="pl-PL"/>
        </w:rPr>
        <w:t xml:space="preserve"> Świadczenie usług schronienia w schronisku dla osób bezdomnych (kobiet)</w:t>
      </w:r>
      <w:r w:rsidR="00D74AFD">
        <w:rPr>
          <w:rFonts w:cstheme="minorHAnsi"/>
          <w:sz w:val="20"/>
          <w:szCs w:val="20"/>
          <w:lang w:val="pl-PL"/>
        </w:rPr>
        <w:t>. Pobyt</w:t>
      </w:r>
      <w:r w:rsidR="00D74AFD" w:rsidRPr="00D74AFD">
        <w:rPr>
          <w:rFonts w:cstheme="minorHAnsi"/>
          <w:b/>
          <w:bCs/>
          <w:sz w:val="20"/>
          <w:szCs w:val="20"/>
          <w:lang w:val="pl-PL"/>
        </w:rPr>
        <w:t xml:space="preserve"> jednej</w:t>
      </w:r>
      <w:r w:rsidRPr="00F86AED">
        <w:rPr>
          <w:rFonts w:cstheme="minorHAnsi"/>
          <w:sz w:val="20"/>
          <w:szCs w:val="20"/>
          <w:lang w:val="pl-PL"/>
        </w:rPr>
        <w:t xml:space="preserve"> o</w:t>
      </w:r>
      <w:r w:rsidR="00D74AFD">
        <w:rPr>
          <w:rFonts w:cstheme="minorHAnsi"/>
          <w:sz w:val="20"/>
          <w:szCs w:val="20"/>
          <w:lang w:val="pl-PL"/>
        </w:rPr>
        <w:t>soby</w:t>
      </w:r>
      <w:r w:rsidR="00394CB7">
        <w:rPr>
          <w:rFonts w:cstheme="minorHAnsi"/>
          <w:sz w:val="20"/>
          <w:szCs w:val="20"/>
          <w:lang w:val="pl-PL"/>
        </w:rPr>
        <w:t xml:space="preserve"> </w:t>
      </w:r>
      <w:r w:rsidR="000A330A">
        <w:rPr>
          <w:rFonts w:cstheme="minorHAnsi"/>
          <w:sz w:val="20"/>
          <w:szCs w:val="20"/>
          <w:lang w:val="pl-PL"/>
        </w:rPr>
        <w:t>bezdomnej</w:t>
      </w:r>
      <w:r w:rsidR="00D74AFD">
        <w:rPr>
          <w:rFonts w:cstheme="minorHAnsi"/>
          <w:sz w:val="20"/>
          <w:szCs w:val="20"/>
          <w:lang w:val="pl-PL"/>
        </w:rPr>
        <w:t xml:space="preserve"> w ciągu 365 dni</w:t>
      </w:r>
      <w:r w:rsidR="00394CB7">
        <w:rPr>
          <w:rFonts w:cstheme="minorHAnsi"/>
          <w:sz w:val="20"/>
          <w:szCs w:val="20"/>
          <w:lang w:val="pl-PL"/>
        </w:rPr>
        <w:t>. U</w:t>
      </w:r>
      <w:r w:rsidR="00D74AFD">
        <w:rPr>
          <w:rFonts w:cstheme="minorHAnsi"/>
          <w:sz w:val="20"/>
          <w:szCs w:val="20"/>
          <w:lang w:val="pl-PL"/>
        </w:rPr>
        <w:t xml:space="preserve">trzymanie w gotowości dla potrzeb Gminy i Miasta Lwówek Śląski w ciągu 365 dni, </w:t>
      </w:r>
      <w:r w:rsidR="00D74AFD" w:rsidRPr="00D74AFD">
        <w:rPr>
          <w:rFonts w:cstheme="minorHAnsi"/>
          <w:b/>
          <w:bCs/>
          <w:sz w:val="20"/>
          <w:szCs w:val="20"/>
          <w:lang w:val="pl-PL"/>
        </w:rPr>
        <w:t>jednego</w:t>
      </w:r>
      <w:r w:rsidR="00D74AFD">
        <w:rPr>
          <w:rFonts w:cstheme="minorHAnsi"/>
          <w:sz w:val="20"/>
          <w:szCs w:val="20"/>
          <w:lang w:val="pl-PL"/>
        </w:rPr>
        <w:t xml:space="preserve"> </w:t>
      </w:r>
      <w:r w:rsidR="00D74AFD" w:rsidRPr="00156D54">
        <w:rPr>
          <w:rFonts w:cstheme="minorHAnsi"/>
          <w:b/>
          <w:bCs/>
          <w:sz w:val="20"/>
          <w:szCs w:val="20"/>
          <w:lang w:val="pl-PL"/>
        </w:rPr>
        <w:t>miejsca</w:t>
      </w:r>
      <w:r w:rsidR="00D74AFD">
        <w:rPr>
          <w:rFonts w:cstheme="minorHAnsi"/>
          <w:sz w:val="20"/>
          <w:szCs w:val="20"/>
          <w:lang w:val="pl-PL"/>
        </w:rPr>
        <w:t xml:space="preserve"> </w:t>
      </w:r>
      <w:r w:rsidRPr="00F86AED">
        <w:rPr>
          <w:rFonts w:cstheme="minorHAnsi"/>
          <w:sz w:val="20"/>
          <w:szCs w:val="20"/>
          <w:lang w:val="pl-PL"/>
        </w:rPr>
        <w:t>w schronisku dla bezdomnych</w:t>
      </w:r>
      <w:r w:rsidRPr="00F86AED">
        <w:rPr>
          <w:sz w:val="20"/>
          <w:szCs w:val="20"/>
          <w:lang w:val="pl-PL"/>
        </w:rPr>
        <w:t xml:space="preserve"> </w:t>
      </w:r>
    </w:p>
    <w:p w14:paraId="7691008A" w14:textId="2EBFB2F4" w:rsidR="00D74AFD" w:rsidRDefault="00F86AED" w:rsidP="00394CB7">
      <w:pPr>
        <w:pStyle w:val="Akapitzlist"/>
        <w:widowControl/>
        <w:numPr>
          <w:ilvl w:val="0"/>
          <w:numId w:val="57"/>
        </w:numPr>
        <w:adjustRightInd w:val="0"/>
        <w:rPr>
          <w:rFonts w:cstheme="minorHAnsi"/>
          <w:sz w:val="20"/>
          <w:szCs w:val="20"/>
          <w:lang w:val="pl-PL"/>
        </w:rPr>
      </w:pPr>
      <w:r w:rsidRPr="00F86AED">
        <w:rPr>
          <w:sz w:val="20"/>
          <w:szCs w:val="20"/>
          <w:lang w:val="pl-PL"/>
        </w:rPr>
        <w:t>za cenę brutto:………………………………… zł (………………………………………………..…………………..) przy zastosowanej ……% stawce VAT</w:t>
      </w:r>
      <w:r w:rsidR="00D74AFD">
        <w:rPr>
          <w:sz w:val="20"/>
          <w:szCs w:val="20"/>
          <w:lang w:val="pl-PL"/>
        </w:rPr>
        <w:t>,</w:t>
      </w:r>
    </w:p>
    <w:p w14:paraId="133996AE" w14:textId="7E9D60A1" w:rsidR="00480201" w:rsidRDefault="00480201" w:rsidP="00D74AFD">
      <w:pPr>
        <w:pStyle w:val="Akapitzlist"/>
        <w:widowControl/>
        <w:adjustRightInd w:val="0"/>
        <w:ind w:left="1315" w:firstLine="0"/>
        <w:rPr>
          <w:rFonts w:cstheme="minorHAnsi"/>
          <w:sz w:val="20"/>
          <w:szCs w:val="20"/>
          <w:lang w:val="pl-PL"/>
        </w:rPr>
      </w:pPr>
      <w:r w:rsidRPr="00F86AED">
        <w:rPr>
          <w:rFonts w:cstheme="minorHAnsi"/>
          <w:sz w:val="20"/>
          <w:szCs w:val="20"/>
          <w:lang w:val="pl-PL"/>
        </w:rPr>
        <w:t>w tym za</w:t>
      </w:r>
    </w:p>
    <w:p w14:paraId="23563F72" w14:textId="77777777" w:rsidR="00480201" w:rsidRPr="00F86AED" w:rsidRDefault="00480201" w:rsidP="00480201">
      <w:pPr>
        <w:pStyle w:val="Akapitzlist"/>
        <w:widowControl/>
        <w:numPr>
          <w:ilvl w:val="0"/>
          <w:numId w:val="55"/>
        </w:numPr>
        <w:adjustRightInd w:val="0"/>
        <w:rPr>
          <w:rFonts w:cstheme="minorHAnsi"/>
          <w:lang w:val="pl-PL"/>
        </w:rPr>
      </w:pPr>
      <w:bookmarkStart w:id="57" w:name="_Hlk184890970"/>
      <w:r>
        <w:rPr>
          <w:rFonts w:cstheme="minorHAnsi"/>
          <w:sz w:val="20"/>
          <w:szCs w:val="20"/>
          <w:lang w:val="pl-PL"/>
        </w:rPr>
        <w:t xml:space="preserve">koszt dziennego pobytu </w:t>
      </w:r>
      <w:r>
        <w:rPr>
          <w:rFonts w:cstheme="minorHAnsi"/>
          <w:b/>
          <w:bCs/>
          <w:sz w:val="20"/>
          <w:szCs w:val="20"/>
          <w:lang w:val="pl-PL"/>
        </w:rPr>
        <w:t xml:space="preserve">jednej </w:t>
      </w:r>
      <w:r w:rsidRPr="00480201">
        <w:rPr>
          <w:rFonts w:cstheme="minorHAnsi"/>
          <w:b/>
          <w:bCs/>
          <w:sz w:val="20"/>
          <w:szCs w:val="20"/>
          <w:lang w:val="pl-PL"/>
        </w:rPr>
        <w:t>osoby</w:t>
      </w:r>
      <w:r>
        <w:rPr>
          <w:rFonts w:cstheme="minorHAnsi"/>
          <w:sz w:val="20"/>
          <w:szCs w:val="20"/>
          <w:lang w:val="pl-PL"/>
        </w:rPr>
        <w:t xml:space="preserve"> bezdomnej w schronisku wynosi……………………..…………zł brutto (słownie:…………………………………………………………………………………………………………………………..),</w:t>
      </w:r>
    </w:p>
    <w:p w14:paraId="6411B6CD" w14:textId="260127D6" w:rsidR="00156D54" w:rsidRPr="003D7D17" w:rsidRDefault="00156D54" w:rsidP="003D7D17">
      <w:pPr>
        <w:pStyle w:val="Akapitzlist"/>
        <w:widowControl/>
        <w:numPr>
          <w:ilvl w:val="0"/>
          <w:numId w:val="55"/>
        </w:numPr>
        <w:adjustRightInd w:val="0"/>
        <w:rPr>
          <w:rFonts w:cstheme="minorHAnsi"/>
          <w:sz w:val="20"/>
          <w:szCs w:val="20"/>
          <w:lang w:val="pl-PL"/>
        </w:rPr>
      </w:pPr>
      <w:bookmarkStart w:id="58" w:name="_Hlk184891793"/>
      <w:bookmarkEnd w:id="57"/>
      <w:r w:rsidRPr="00480201">
        <w:rPr>
          <w:rFonts w:cstheme="minorHAnsi"/>
          <w:sz w:val="20"/>
          <w:szCs w:val="20"/>
          <w:lang w:val="pl-PL"/>
        </w:rPr>
        <w:t xml:space="preserve">dzienna stawka za utrzymanie w gotowości </w:t>
      </w:r>
      <w:r w:rsidRPr="00156D54">
        <w:rPr>
          <w:rFonts w:cstheme="minorHAnsi"/>
          <w:b/>
          <w:bCs/>
          <w:sz w:val="20"/>
          <w:szCs w:val="20"/>
          <w:lang w:val="pl-PL"/>
        </w:rPr>
        <w:t>jednego miejsca</w:t>
      </w:r>
      <w:r w:rsidRPr="00480201">
        <w:rPr>
          <w:rFonts w:cstheme="minorHAnsi"/>
          <w:sz w:val="20"/>
          <w:szCs w:val="20"/>
          <w:lang w:val="pl-PL"/>
        </w:rPr>
        <w:t xml:space="preserve"> w schronisku dla osób bezdomnych wynosi……………………………….</w:t>
      </w:r>
      <w:r>
        <w:rPr>
          <w:rFonts w:cstheme="minorHAnsi"/>
          <w:sz w:val="20"/>
          <w:szCs w:val="20"/>
          <w:lang w:val="pl-PL"/>
        </w:rPr>
        <w:t>. zł brutto (słownie:………………………………………………………………………….),</w:t>
      </w:r>
    </w:p>
    <w:bookmarkEnd w:id="58"/>
    <w:p w14:paraId="7160CAD8" w14:textId="3397D600" w:rsidR="00F86AED" w:rsidRDefault="00F86AED" w:rsidP="00394CB7">
      <w:pPr>
        <w:pStyle w:val="Akapitzlist"/>
        <w:widowControl/>
        <w:numPr>
          <w:ilvl w:val="0"/>
          <w:numId w:val="54"/>
        </w:numPr>
        <w:adjustRightInd w:val="0"/>
        <w:rPr>
          <w:sz w:val="20"/>
          <w:szCs w:val="20"/>
          <w:lang w:val="pl-PL"/>
        </w:rPr>
      </w:pPr>
      <w:r w:rsidRPr="00F86AED">
        <w:rPr>
          <w:rFonts w:cstheme="minorHAnsi"/>
          <w:b/>
          <w:bCs/>
          <w:sz w:val="20"/>
          <w:szCs w:val="20"/>
          <w:lang w:val="pl-PL"/>
        </w:rPr>
        <w:t>Część III</w:t>
      </w:r>
      <w:r w:rsidR="00E76D66">
        <w:rPr>
          <w:rFonts w:cstheme="minorHAnsi"/>
          <w:b/>
          <w:bCs/>
          <w:sz w:val="20"/>
          <w:szCs w:val="20"/>
          <w:lang w:val="pl-PL"/>
        </w:rPr>
        <w:t xml:space="preserve"> </w:t>
      </w:r>
      <w:r w:rsidRPr="00F86AED">
        <w:rPr>
          <w:rFonts w:cstheme="minorHAnsi"/>
          <w:b/>
          <w:bCs/>
          <w:sz w:val="20"/>
          <w:szCs w:val="20"/>
          <w:lang w:val="pl-PL"/>
        </w:rPr>
        <w:t>-</w:t>
      </w:r>
      <w:r w:rsidRPr="00F86AED">
        <w:rPr>
          <w:rFonts w:cstheme="minorHAnsi"/>
          <w:sz w:val="20"/>
          <w:szCs w:val="20"/>
          <w:lang w:val="pl-PL"/>
        </w:rPr>
        <w:t xml:space="preserve"> Świadczenie usług schronienia w schronisku dla osób bezdomnych z usługami opiekuńczymi</w:t>
      </w:r>
      <w:r w:rsidR="00394CB7">
        <w:rPr>
          <w:rFonts w:cstheme="minorHAnsi"/>
          <w:sz w:val="20"/>
          <w:szCs w:val="20"/>
          <w:lang w:val="pl-PL"/>
        </w:rPr>
        <w:t xml:space="preserve">. Pobyt </w:t>
      </w:r>
      <w:r w:rsidR="00394CB7" w:rsidRPr="00394CB7">
        <w:rPr>
          <w:rFonts w:cstheme="minorHAnsi"/>
          <w:b/>
          <w:bCs/>
          <w:sz w:val="20"/>
          <w:szCs w:val="20"/>
          <w:lang w:val="pl-PL"/>
        </w:rPr>
        <w:t>jednej</w:t>
      </w:r>
      <w:r w:rsidR="00394CB7">
        <w:rPr>
          <w:rFonts w:cstheme="minorHAnsi"/>
          <w:b/>
          <w:bCs/>
          <w:sz w:val="20"/>
          <w:szCs w:val="20"/>
          <w:lang w:val="pl-PL"/>
        </w:rPr>
        <w:t xml:space="preserve"> </w:t>
      </w:r>
      <w:r w:rsidR="00394CB7">
        <w:rPr>
          <w:rFonts w:cstheme="minorHAnsi"/>
          <w:sz w:val="20"/>
          <w:szCs w:val="20"/>
          <w:lang w:val="pl-PL"/>
        </w:rPr>
        <w:t xml:space="preserve">osoby z usługami opiekuńczymi w ciągu 365 dni. Utrzymanie w gotowości dla potrzeb Gminy i Miasta Lwówek Śląski w ciągu 365 dni, </w:t>
      </w:r>
      <w:r w:rsidR="00394CB7" w:rsidRPr="00394CB7">
        <w:rPr>
          <w:rFonts w:cstheme="minorHAnsi"/>
          <w:b/>
          <w:bCs/>
          <w:sz w:val="20"/>
          <w:szCs w:val="20"/>
          <w:lang w:val="pl-PL"/>
        </w:rPr>
        <w:t>jednego</w:t>
      </w:r>
      <w:r w:rsidR="00394CB7">
        <w:rPr>
          <w:rFonts w:cstheme="minorHAnsi"/>
          <w:b/>
          <w:bCs/>
          <w:sz w:val="20"/>
          <w:szCs w:val="20"/>
          <w:lang w:val="pl-PL"/>
        </w:rPr>
        <w:t xml:space="preserve"> </w:t>
      </w:r>
      <w:r w:rsidR="00394CB7">
        <w:rPr>
          <w:rFonts w:cstheme="minorHAnsi"/>
          <w:sz w:val="20"/>
          <w:szCs w:val="20"/>
          <w:lang w:val="pl-PL"/>
        </w:rPr>
        <w:t xml:space="preserve">miejsca w schronisku z usługami opiekuńczymi. </w:t>
      </w:r>
    </w:p>
    <w:p w14:paraId="4223462A" w14:textId="22E80B0E" w:rsidR="00045E1B" w:rsidRDefault="00AF799B" w:rsidP="00394CB7">
      <w:pPr>
        <w:pStyle w:val="Akapitzlist"/>
        <w:numPr>
          <w:ilvl w:val="0"/>
          <w:numId w:val="58"/>
        </w:numPr>
        <w:autoSpaceDE w:val="0"/>
        <w:autoSpaceDN w:val="0"/>
        <w:adjustRightInd w:val="0"/>
        <w:ind w:right="30"/>
        <w:textAlignment w:val="baseline"/>
        <w:rPr>
          <w:sz w:val="20"/>
          <w:szCs w:val="20"/>
          <w:lang w:val="pl-PL"/>
        </w:rPr>
      </w:pPr>
      <w:r w:rsidRPr="00F86AED">
        <w:rPr>
          <w:sz w:val="20"/>
          <w:szCs w:val="20"/>
          <w:lang w:val="pl-PL"/>
        </w:rPr>
        <w:t>za cenę brutto:………………………………… zł (………………………………………………..…………………..)</w:t>
      </w:r>
      <w:r w:rsidR="002A1208" w:rsidRPr="00F86AED">
        <w:rPr>
          <w:sz w:val="20"/>
          <w:szCs w:val="20"/>
          <w:lang w:val="pl-PL"/>
        </w:rPr>
        <w:t xml:space="preserve"> </w:t>
      </w:r>
      <w:r w:rsidRPr="00F86AED">
        <w:rPr>
          <w:sz w:val="20"/>
          <w:szCs w:val="20"/>
          <w:lang w:val="pl-PL"/>
        </w:rPr>
        <w:t>przy zastosowanej ……% stawce VAT</w:t>
      </w:r>
      <w:r w:rsidR="008D4C9D" w:rsidRPr="00F86AED">
        <w:rPr>
          <w:sz w:val="20"/>
          <w:szCs w:val="20"/>
          <w:lang w:val="pl-PL"/>
        </w:rPr>
        <w:t>.</w:t>
      </w:r>
    </w:p>
    <w:p w14:paraId="3FE8C530" w14:textId="77777777" w:rsidR="00394CB7" w:rsidRDefault="00394CB7" w:rsidP="00394CB7">
      <w:pPr>
        <w:widowControl/>
        <w:adjustRightInd w:val="0"/>
        <w:ind w:left="1282"/>
        <w:rPr>
          <w:rFonts w:cstheme="minorHAnsi"/>
          <w:sz w:val="20"/>
          <w:szCs w:val="20"/>
          <w:lang w:val="pl-PL"/>
        </w:rPr>
      </w:pPr>
      <w:r w:rsidRPr="00394CB7">
        <w:rPr>
          <w:rFonts w:cstheme="minorHAnsi"/>
          <w:sz w:val="20"/>
          <w:szCs w:val="20"/>
          <w:lang w:val="pl-PL"/>
        </w:rPr>
        <w:t>w tym za</w:t>
      </w:r>
    </w:p>
    <w:p w14:paraId="3BD71CC0" w14:textId="0DF89CE8" w:rsidR="00394CB7" w:rsidRPr="00F86AED" w:rsidRDefault="00394CB7" w:rsidP="00394CB7">
      <w:pPr>
        <w:pStyle w:val="Akapitzlist"/>
        <w:widowControl/>
        <w:numPr>
          <w:ilvl w:val="0"/>
          <w:numId w:val="58"/>
        </w:numPr>
        <w:adjustRightInd w:val="0"/>
        <w:rPr>
          <w:rFonts w:cstheme="minorHAnsi"/>
          <w:lang w:val="pl-PL"/>
        </w:rPr>
      </w:pPr>
      <w:r>
        <w:rPr>
          <w:rFonts w:cstheme="minorHAnsi"/>
          <w:sz w:val="20"/>
          <w:szCs w:val="20"/>
          <w:lang w:val="pl-PL"/>
        </w:rPr>
        <w:t xml:space="preserve">koszt dziennego pobytu </w:t>
      </w:r>
      <w:r>
        <w:rPr>
          <w:rFonts w:cstheme="minorHAnsi"/>
          <w:b/>
          <w:bCs/>
          <w:sz w:val="20"/>
          <w:szCs w:val="20"/>
          <w:lang w:val="pl-PL"/>
        </w:rPr>
        <w:t xml:space="preserve">jednej </w:t>
      </w:r>
      <w:r w:rsidRPr="00480201">
        <w:rPr>
          <w:rFonts w:cstheme="minorHAnsi"/>
          <w:b/>
          <w:bCs/>
          <w:sz w:val="20"/>
          <w:szCs w:val="20"/>
          <w:lang w:val="pl-PL"/>
        </w:rPr>
        <w:t>osoby</w:t>
      </w:r>
      <w:r>
        <w:rPr>
          <w:rFonts w:cstheme="minorHAnsi"/>
          <w:b/>
          <w:bCs/>
          <w:sz w:val="20"/>
          <w:szCs w:val="20"/>
          <w:lang w:val="pl-PL"/>
        </w:rPr>
        <w:t xml:space="preserve"> </w:t>
      </w:r>
      <w:r w:rsidRPr="00394CB7">
        <w:rPr>
          <w:rFonts w:cstheme="minorHAnsi"/>
          <w:sz w:val="20"/>
          <w:szCs w:val="20"/>
          <w:lang w:val="pl-PL"/>
        </w:rPr>
        <w:t>bezdomnej</w:t>
      </w:r>
      <w:r>
        <w:rPr>
          <w:rFonts w:cstheme="minorHAnsi"/>
          <w:b/>
          <w:bCs/>
          <w:sz w:val="20"/>
          <w:szCs w:val="20"/>
          <w:lang w:val="pl-PL"/>
        </w:rPr>
        <w:t xml:space="preserve"> </w:t>
      </w:r>
      <w:r>
        <w:rPr>
          <w:rFonts w:cstheme="minorHAnsi"/>
          <w:sz w:val="20"/>
          <w:szCs w:val="20"/>
          <w:lang w:val="pl-PL"/>
        </w:rPr>
        <w:t>z usługami opiekuńczymi w schronisku wynosi……………………..…………</w:t>
      </w:r>
      <w:r w:rsidR="00E76D66">
        <w:rPr>
          <w:rFonts w:cstheme="minorHAnsi"/>
          <w:sz w:val="20"/>
          <w:szCs w:val="20"/>
          <w:lang w:val="pl-PL"/>
        </w:rPr>
        <w:t>…………</w:t>
      </w:r>
      <w:r>
        <w:rPr>
          <w:rFonts w:cstheme="minorHAnsi"/>
          <w:sz w:val="20"/>
          <w:szCs w:val="20"/>
          <w:lang w:val="pl-PL"/>
        </w:rPr>
        <w:t>zł</w:t>
      </w:r>
      <w:r w:rsidR="00E76D66">
        <w:rPr>
          <w:rFonts w:cstheme="minorHAnsi"/>
          <w:sz w:val="20"/>
          <w:szCs w:val="20"/>
          <w:lang w:val="pl-PL"/>
        </w:rPr>
        <w:t xml:space="preserve"> brutto (słownie:…………………………………………………………………………)</w:t>
      </w:r>
    </w:p>
    <w:p w14:paraId="0F5F1BD7" w14:textId="65367A80" w:rsidR="00156D54" w:rsidRDefault="00156D54" w:rsidP="00156D54">
      <w:pPr>
        <w:pStyle w:val="Akapitzlist"/>
        <w:widowControl/>
        <w:numPr>
          <w:ilvl w:val="0"/>
          <w:numId w:val="58"/>
        </w:numPr>
        <w:adjustRightInd w:val="0"/>
        <w:rPr>
          <w:rFonts w:cstheme="minorHAnsi"/>
          <w:sz w:val="20"/>
          <w:szCs w:val="20"/>
          <w:lang w:val="pl-PL"/>
        </w:rPr>
      </w:pPr>
      <w:r w:rsidRPr="00480201">
        <w:rPr>
          <w:rFonts w:cstheme="minorHAnsi"/>
          <w:sz w:val="20"/>
          <w:szCs w:val="20"/>
          <w:lang w:val="pl-PL"/>
        </w:rPr>
        <w:t xml:space="preserve">dzienna stawka za utrzymanie w gotowości </w:t>
      </w:r>
      <w:r w:rsidRPr="00156D54">
        <w:rPr>
          <w:rFonts w:cstheme="minorHAnsi"/>
          <w:b/>
          <w:bCs/>
          <w:sz w:val="20"/>
          <w:szCs w:val="20"/>
          <w:lang w:val="pl-PL"/>
        </w:rPr>
        <w:t>jednego miejsca</w:t>
      </w:r>
      <w:r w:rsidRPr="00480201">
        <w:rPr>
          <w:rFonts w:cstheme="minorHAnsi"/>
          <w:sz w:val="20"/>
          <w:szCs w:val="20"/>
          <w:lang w:val="pl-PL"/>
        </w:rPr>
        <w:t xml:space="preserve"> w schronisku dla osób bezdomnych </w:t>
      </w:r>
      <w:r>
        <w:rPr>
          <w:rFonts w:cstheme="minorHAnsi"/>
          <w:sz w:val="20"/>
          <w:szCs w:val="20"/>
          <w:lang w:val="pl-PL"/>
        </w:rPr>
        <w:t xml:space="preserve">                     z usługami opiekuńczymi </w:t>
      </w:r>
      <w:r w:rsidRPr="00480201">
        <w:rPr>
          <w:rFonts w:cstheme="minorHAnsi"/>
          <w:sz w:val="20"/>
          <w:szCs w:val="20"/>
          <w:lang w:val="pl-PL"/>
        </w:rPr>
        <w:t>wynosi……………</w:t>
      </w:r>
      <w:r>
        <w:rPr>
          <w:rFonts w:cstheme="minorHAnsi"/>
          <w:sz w:val="20"/>
          <w:szCs w:val="20"/>
          <w:lang w:val="pl-PL"/>
        </w:rPr>
        <w:t>…… zł brutto (słownie:………………………………………………..……….),</w:t>
      </w:r>
    </w:p>
    <w:p w14:paraId="749350EF" w14:textId="77777777" w:rsidR="00156D54" w:rsidRPr="00156D54" w:rsidRDefault="00156D54" w:rsidP="00156D54">
      <w:pPr>
        <w:widowControl/>
        <w:adjustRightInd w:val="0"/>
        <w:ind w:left="1282"/>
        <w:rPr>
          <w:rFonts w:cstheme="minorHAnsi"/>
          <w:sz w:val="20"/>
          <w:szCs w:val="20"/>
          <w:lang w:val="pl-PL"/>
        </w:rPr>
      </w:pPr>
    </w:p>
    <w:p w14:paraId="4107CFB4" w14:textId="5CC17F14" w:rsidR="00AC62F7" w:rsidRPr="00156D54" w:rsidRDefault="003D04E1">
      <w:pPr>
        <w:pStyle w:val="Akapitzlist"/>
        <w:numPr>
          <w:ilvl w:val="0"/>
          <w:numId w:val="37"/>
        </w:numPr>
        <w:ind w:left="567" w:hanging="283"/>
        <w:rPr>
          <w:b/>
          <w:bCs/>
          <w:color w:val="000000" w:themeColor="text1"/>
          <w:sz w:val="20"/>
          <w:lang w:val="pl-PL"/>
        </w:rPr>
      </w:pPr>
      <w:r w:rsidRPr="004C5689">
        <w:rPr>
          <w:color w:val="000000" w:themeColor="text1"/>
          <w:sz w:val="20"/>
          <w:lang w:val="pl-PL"/>
        </w:rPr>
        <w:t>Oświadczamy, że przyjmujemy termin realizacji zamówienia</w:t>
      </w:r>
      <w:r w:rsidR="00816ABA">
        <w:rPr>
          <w:color w:val="000000" w:themeColor="text1"/>
          <w:sz w:val="20"/>
          <w:lang w:val="pl-PL"/>
        </w:rPr>
        <w:t xml:space="preserve">: </w:t>
      </w:r>
      <w:r w:rsidR="00292D2E" w:rsidRPr="00156D54">
        <w:rPr>
          <w:b/>
          <w:bCs/>
          <w:color w:val="000000" w:themeColor="text1"/>
          <w:sz w:val="20"/>
          <w:lang w:val="pl-PL"/>
        </w:rPr>
        <w:t>12</w:t>
      </w:r>
      <w:r w:rsidR="0091553C" w:rsidRPr="00156D54">
        <w:rPr>
          <w:b/>
          <w:bCs/>
          <w:color w:val="000000" w:themeColor="text1"/>
          <w:sz w:val="20"/>
          <w:lang w:val="pl-PL"/>
        </w:rPr>
        <w:t xml:space="preserve"> </w:t>
      </w:r>
      <w:r w:rsidR="00205220" w:rsidRPr="00156D54">
        <w:rPr>
          <w:b/>
          <w:bCs/>
          <w:color w:val="000000" w:themeColor="text1"/>
          <w:sz w:val="20"/>
          <w:lang w:val="pl-PL"/>
        </w:rPr>
        <w:t>miesi</w:t>
      </w:r>
      <w:r w:rsidR="00292D2E" w:rsidRPr="00156D54">
        <w:rPr>
          <w:b/>
          <w:bCs/>
          <w:color w:val="000000" w:themeColor="text1"/>
          <w:sz w:val="20"/>
          <w:lang w:val="pl-PL"/>
        </w:rPr>
        <w:t>ęcy</w:t>
      </w:r>
      <w:r w:rsidR="009F366F" w:rsidRPr="00156D54">
        <w:rPr>
          <w:b/>
          <w:bCs/>
          <w:color w:val="000000" w:themeColor="text1"/>
          <w:sz w:val="20"/>
          <w:lang w:val="pl-PL"/>
        </w:rPr>
        <w:t xml:space="preserve"> od daty podpisania umowy</w:t>
      </w:r>
      <w:r w:rsidR="00292D2E" w:rsidRPr="00156D54">
        <w:rPr>
          <w:b/>
          <w:bCs/>
          <w:color w:val="000000" w:themeColor="text1"/>
          <w:sz w:val="20"/>
          <w:lang w:val="pl-PL"/>
        </w:rPr>
        <w:t>.</w:t>
      </w:r>
    </w:p>
    <w:p w14:paraId="63B80388" w14:textId="605BE44F" w:rsidR="00AC62F7" w:rsidRPr="004C5689" w:rsidRDefault="003D04E1">
      <w:pPr>
        <w:pStyle w:val="Akapitzlist"/>
        <w:numPr>
          <w:ilvl w:val="0"/>
          <w:numId w:val="37"/>
        </w:numPr>
        <w:tabs>
          <w:tab w:val="left" w:pos="9923"/>
        </w:tabs>
        <w:ind w:left="567" w:right="3" w:hanging="283"/>
        <w:rPr>
          <w:sz w:val="20"/>
          <w:lang w:val="pl-PL"/>
        </w:rPr>
      </w:pPr>
      <w:r w:rsidRPr="004C5689">
        <w:rPr>
          <w:sz w:val="20"/>
          <w:lang w:val="pl-PL"/>
        </w:rPr>
        <w:t xml:space="preserve">Oświadczamy, że przyjmujemy </w:t>
      </w:r>
      <w:r w:rsidR="00D83874" w:rsidRPr="004C5689">
        <w:rPr>
          <w:sz w:val="20"/>
          <w:lang w:val="pl-PL"/>
        </w:rPr>
        <w:t>30</w:t>
      </w:r>
      <w:r w:rsidRPr="004C5689">
        <w:rPr>
          <w:sz w:val="20"/>
          <w:lang w:val="pl-PL"/>
        </w:rPr>
        <w:t xml:space="preserve"> dniowy termin płatności, licząc od dnia otrzymania przez Zamawiającego prawidłowo wystawionej faktury VAT.</w:t>
      </w:r>
    </w:p>
    <w:p w14:paraId="256C5BC3" w14:textId="77777777" w:rsidR="00AC62F7" w:rsidRPr="004C5689" w:rsidRDefault="003D04E1">
      <w:pPr>
        <w:pStyle w:val="Nagwek5"/>
        <w:numPr>
          <w:ilvl w:val="0"/>
          <w:numId w:val="37"/>
        </w:numPr>
        <w:spacing w:before="0"/>
        <w:ind w:left="851"/>
        <w:rPr>
          <w:rFonts w:cstheme="minorHAnsi"/>
          <w:lang w:val="pl-PL"/>
        </w:rPr>
      </w:pPr>
      <w:r w:rsidRPr="004C5689">
        <w:rPr>
          <w:lang w:val="pl-PL"/>
        </w:rPr>
        <w:t>Oświadczamy, że:</w:t>
      </w:r>
    </w:p>
    <w:p w14:paraId="49091C22" w14:textId="77777777" w:rsidR="00AC62F7" w:rsidRPr="004C5689" w:rsidRDefault="003D04E1">
      <w:pPr>
        <w:pStyle w:val="Akapitzlist"/>
        <w:numPr>
          <w:ilvl w:val="0"/>
          <w:numId w:val="4"/>
        </w:numPr>
        <w:tabs>
          <w:tab w:val="left" w:pos="1315"/>
          <w:tab w:val="left" w:pos="1316"/>
        </w:tabs>
        <w:ind w:left="1316" w:hanging="361"/>
        <w:jc w:val="left"/>
        <w:rPr>
          <w:sz w:val="20"/>
          <w:lang w:val="pl-PL"/>
        </w:rPr>
      </w:pPr>
      <w:r w:rsidRPr="004C5689">
        <w:rPr>
          <w:sz w:val="20"/>
          <w:lang w:val="pl-PL"/>
        </w:rPr>
        <w:t>Usługę stanowiącą przedmiot zamówienia wykonamy siłami</w:t>
      </w:r>
      <w:r w:rsidRPr="004C5689">
        <w:rPr>
          <w:spacing w:val="-2"/>
          <w:sz w:val="20"/>
          <w:lang w:val="pl-PL"/>
        </w:rPr>
        <w:t xml:space="preserve"> </w:t>
      </w:r>
      <w:r w:rsidRPr="004C5689">
        <w:rPr>
          <w:sz w:val="20"/>
          <w:lang w:val="pl-PL"/>
        </w:rPr>
        <w:t>własnymi</w:t>
      </w:r>
      <w:r w:rsidRPr="004C5689">
        <w:rPr>
          <w:sz w:val="20"/>
          <w:vertAlign w:val="superscript"/>
          <w:lang w:val="pl-PL"/>
        </w:rPr>
        <w:t>2</w:t>
      </w:r>
    </w:p>
    <w:p w14:paraId="7D892B73" w14:textId="77777777" w:rsidR="00AC62F7" w:rsidRPr="004C5689" w:rsidRDefault="003D04E1">
      <w:pPr>
        <w:pStyle w:val="Akapitzlist"/>
        <w:numPr>
          <w:ilvl w:val="0"/>
          <w:numId w:val="4"/>
        </w:numPr>
        <w:tabs>
          <w:tab w:val="left" w:pos="1315"/>
          <w:tab w:val="left" w:pos="1316"/>
        </w:tabs>
        <w:ind w:left="1316" w:hanging="361"/>
        <w:jc w:val="left"/>
        <w:rPr>
          <w:sz w:val="20"/>
          <w:lang w:val="pl-PL"/>
        </w:rPr>
      </w:pPr>
      <w:r w:rsidRPr="004C5689">
        <w:rPr>
          <w:sz w:val="20"/>
          <w:lang w:val="pl-PL"/>
        </w:rPr>
        <w:t>Podwykonawcy (om) powierzony zostanie następujący zakres</w:t>
      </w:r>
      <w:r w:rsidRPr="004C5689">
        <w:rPr>
          <w:spacing w:val="-1"/>
          <w:sz w:val="20"/>
          <w:lang w:val="pl-PL"/>
        </w:rPr>
        <w:t xml:space="preserve"> </w:t>
      </w:r>
      <w:r w:rsidRPr="004C5689">
        <w:rPr>
          <w:sz w:val="20"/>
          <w:lang w:val="pl-PL"/>
        </w:rPr>
        <w:t>usług:</w:t>
      </w:r>
    </w:p>
    <w:p w14:paraId="1254D896" w14:textId="77777777" w:rsidR="00AC62F7" w:rsidRPr="004C5689" w:rsidRDefault="00AC62F7">
      <w:pPr>
        <w:pStyle w:val="Tekstpodstawowy"/>
        <w:rPr>
          <w:sz w:val="19"/>
          <w:lang w:val="pl-PL"/>
        </w:rPr>
      </w:pPr>
    </w:p>
    <w:p w14:paraId="5C05A511" w14:textId="77777777" w:rsidR="00AC62F7" w:rsidRPr="004C5689" w:rsidRDefault="003D04E1">
      <w:pPr>
        <w:pStyle w:val="Tekstpodstawowy"/>
        <w:ind w:left="1315" w:hanging="360"/>
        <w:rPr>
          <w:rFonts w:cstheme="minorHAnsi"/>
          <w:lang w:val="pl-PL"/>
        </w:rPr>
      </w:pPr>
      <w:r w:rsidRPr="004C5689">
        <w:rPr>
          <w:lang w:val="pl-PL"/>
        </w:rPr>
        <w:t>………………………………………………………………………………………………………………………………………………………………</w:t>
      </w:r>
    </w:p>
    <w:p w14:paraId="5F9A6E51" w14:textId="77777777" w:rsidR="00AC62F7" w:rsidRPr="004C5689" w:rsidRDefault="00AC62F7">
      <w:pPr>
        <w:pStyle w:val="Tekstpodstawowy"/>
        <w:rPr>
          <w:sz w:val="19"/>
          <w:lang w:val="pl-PL"/>
        </w:rPr>
      </w:pPr>
    </w:p>
    <w:p w14:paraId="4286FDE8" w14:textId="77777777" w:rsidR="00AC62F7" w:rsidRPr="004C5689" w:rsidRDefault="003D04E1">
      <w:pPr>
        <w:pStyle w:val="Tekstpodstawowy"/>
        <w:ind w:left="1315" w:hanging="360"/>
        <w:rPr>
          <w:rFonts w:cstheme="minorHAnsi"/>
          <w:lang w:val="pl-PL"/>
        </w:rPr>
      </w:pPr>
      <w:r w:rsidRPr="004C5689">
        <w:rPr>
          <w:lang w:val="pl-PL"/>
        </w:rPr>
        <w:t>………………………………………………………………………………………………………………………………………………………………</w:t>
      </w:r>
    </w:p>
    <w:p w14:paraId="4FC77703" w14:textId="77777777" w:rsidR="00AC62F7" w:rsidRPr="004C5689" w:rsidRDefault="003D04E1">
      <w:pPr>
        <w:pStyle w:val="Akapitzlist"/>
        <w:numPr>
          <w:ilvl w:val="0"/>
          <w:numId w:val="4"/>
        </w:numPr>
        <w:tabs>
          <w:tab w:val="left" w:pos="1303"/>
          <w:tab w:val="left" w:pos="1304"/>
        </w:tabs>
        <w:ind w:right="251" w:hanging="356"/>
        <w:jc w:val="left"/>
        <w:rPr>
          <w:sz w:val="20"/>
          <w:lang w:val="pl-PL"/>
        </w:rPr>
      </w:pPr>
      <w:r w:rsidRPr="004C5689">
        <w:rPr>
          <w:sz w:val="20"/>
          <w:lang w:val="pl-PL"/>
        </w:rPr>
        <w:t>Wartość lub procentowa część zamówienia, jaka zostanie powierzona podwykonawcy lub podwykonawcom</w:t>
      </w:r>
      <w:r w:rsidRPr="004C5689">
        <w:rPr>
          <w:spacing w:val="-2"/>
          <w:sz w:val="20"/>
          <w:lang w:val="pl-PL"/>
        </w:rPr>
        <w:t xml:space="preserve"> </w:t>
      </w:r>
      <w:r w:rsidRPr="004C5689">
        <w:rPr>
          <w:sz w:val="20"/>
          <w:lang w:val="pl-PL"/>
        </w:rPr>
        <w:t>……………………………………………</w:t>
      </w:r>
    </w:p>
    <w:p w14:paraId="322D7DBD" w14:textId="77777777" w:rsidR="00AC62F7" w:rsidRPr="004C5689" w:rsidRDefault="003D04E1">
      <w:pPr>
        <w:pStyle w:val="Akapitzlist"/>
        <w:numPr>
          <w:ilvl w:val="0"/>
          <w:numId w:val="4"/>
        </w:numPr>
        <w:tabs>
          <w:tab w:val="left" w:pos="1303"/>
          <w:tab w:val="left" w:pos="1304"/>
        </w:tabs>
        <w:ind w:hanging="356"/>
        <w:jc w:val="left"/>
        <w:rPr>
          <w:sz w:val="20"/>
          <w:lang w:val="pl-PL"/>
        </w:rPr>
      </w:pPr>
      <w:r w:rsidRPr="004C5689">
        <w:rPr>
          <w:sz w:val="20"/>
          <w:lang w:val="pl-PL"/>
        </w:rPr>
        <w:t>Nazwa podwykonawcy lub podwykonawców (o ile jest</w:t>
      </w:r>
      <w:r w:rsidRPr="004C5689">
        <w:rPr>
          <w:spacing w:val="-1"/>
          <w:sz w:val="20"/>
          <w:lang w:val="pl-PL"/>
        </w:rPr>
        <w:t xml:space="preserve"> </w:t>
      </w:r>
      <w:r w:rsidRPr="004C5689">
        <w:rPr>
          <w:sz w:val="20"/>
          <w:lang w:val="pl-PL"/>
        </w:rPr>
        <w:t>znana):</w:t>
      </w:r>
    </w:p>
    <w:p w14:paraId="163D98B9" w14:textId="77777777" w:rsidR="00AC62F7" w:rsidRPr="004C5689" w:rsidRDefault="003D04E1">
      <w:pPr>
        <w:pStyle w:val="Tekstpodstawowy"/>
        <w:ind w:left="1303" w:hanging="360"/>
        <w:rPr>
          <w:rFonts w:cstheme="minorHAnsi"/>
          <w:lang w:val="pl-PL"/>
        </w:rPr>
      </w:pPr>
      <w:r w:rsidRPr="004C5689">
        <w:rPr>
          <w:lang w:val="pl-PL"/>
        </w:rPr>
        <w:t>………………………………………………………………………………………………………………………………………………………………</w:t>
      </w:r>
    </w:p>
    <w:p w14:paraId="5418BB9C" w14:textId="77777777" w:rsidR="00AC62F7" w:rsidRPr="004C5689" w:rsidRDefault="00AC62F7">
      <w:pPr>
        <w:pStyle w:val="Tekstpodstawowy"/>
        <w:rPr>
          <w:sz w:val="29"/>
          <w:lang w:val="pl-PL"/>
        </w:rPr>
      </w:pPr>
    </w:p>
    <w:p w14:paraId="37CABD8A" w14:textId="455E8E8E" w:rsidR="00AF799B" w:rsidRPr="002A1208" w:rsidRDefault="003D04E1" w:rsidP="002A1208">
      <w:pPr>
        <w:pStyle w:val="Tekstpodstawowy"/>
        <w:ind w:left="1315" w:right="318" w:hanging="360"/>
        <w:jc w:val="both"/>
        <w:rPr>
          <w:vertAlign w:val="superscript"/>
          <w:lang w:val="pl-PL"/>
        </w:rPr>
      </w:pPr>
      <w:r w:rsidRPr="004C5689">
        <w:rPr>
          <w:w w:val="95"/>
          <w:lang w:val="pl-PL"/>
        </w:rPr>
        <w:t>………………………………………………………………………………………………………………………………………………………………………</w:t>
      </w:r>
      <w:r w:rsidRPr="004C5689">
        <w:rPr>
          <w:lang w:val="pl-PL"/>
        </w:rPr>
        <w:t>a pozostałą część wykonamy siłami</w:t>
      </w:r>
      <w:r w:rsidRPr="004C5689">
        <w:rPr>
          <w:spacing w:val="1"/>
          <w:lang w:val="pl-PL"/>
        </w:rPr>
        <w:t xml:space="preserve"> </w:t>
      </w:r>
      <w:r w:rsidRPr="004C5689">
        <w:rPr>
          <w:lang w:val="pl-PL"/>
        </w:rPr>
        <w:t>własnymi</w:t>
      </w:r>
      <w:r w:rsidRPr="004C5689">
        <w:rPr>
          <w:vertAlign w:val="superscript"/>
          <w:lang w:val="pl-PL"/>
        </w:rPr>
        <w:t>2</w:t>
      </w:r>
    </w:p>
    <w:p w14:paraId="287E9FD2" w14:textId="77777777" w:rsidR="00AC62F7" w:rsidRPr="004C5689" w:rsidRDefault="003D04E1">
      <w:pPr>
        <w:pStyle w:val="Nagwek5"/>
        <w:numPr>
          <w:ilvl w:val="0"/>
          <w:numId w:val="37"/>
        </w:numPr>
        <w:spacing w:before="0"/>
        <w:ind w:left="851"/>
        <w:jc w:val="both"/>
        <w:rPr>
          <w:rFonts w:cstheme="minorHAnsi"/>
          <w:lang w:val="pl-PL"/>
        </w:rPr>
      </w:pPr>
      <w:r w:rsidRPr="004C5689">
        <w:rPr>
          <w:lang w:val="pl-PL"/>
        </w:rPr>
        <w:lastRenderedPageBreak/>
        <w:t>Oświadczamy,</w:t>
      </w:r>
      <w:r w:rsidRPr="004C5689">
        <w:rPr>
          <w:spacing w:val="-2"/>
          <w:lang w:val="pl-PL"/>
        </w:rPr>
        <w:t xml:space="preserve"> </w:t>
      </w:r>
      <w:r w:rsidRPr="004C5689">
        <w:rPr>
          <w:lang w:val="pl-PL"/>
        </w:rPr>
        <w:t>że:</w:t>
      </w:r>
    </w:p>
    <w:p w14:paraId="1CC60911" w14:textId="4612245B" w:rsidR="00AC62F7" w:rsidRPr="004C5689" w:rsidRDefault="003D04E1">
      <w:pPr>
        <w:pStyle w:val="Nagwek5"/>
        <w:spacing w:before="0"/>
        <w:ind w:left="1134" w:hanging="425"/>
        <w:jc w:val="both"/>
        <w:rPr>
          <w:b w:val="0"/>
          <w:lang w:val="pl-PL"/>
        </w:rPr>
      </w:pPr>
      <w:r w:rsidRPr="004C5689">
        <w:rPr>
          <w:b w:val="0"/>
          <w:lang w:val="pl-PL"/>
        </w:rPr>
        <w:t xml:space="preserve">8.1. Zapoznaliśmy się ze specyfikacją warunków zamówienia i akceptujemy bez zastrzeżeń i ograniczeń oraz w całości jej warunki, w tym „Projektowane postanowienia umowy” przedstawione w Załączniku nr </w:t>
      </w:r>
      <w:r w:rsidR="00741F4A">
        <w:rPr>
          <w:b w:val="0"/>
          <w:lang w:val="pl-PL"/>
        </w:rPr>
        <w:t>1</w:t>
      </w:r>
      <w:r w:rsidR="00E426BC">
        <w:rPr>
          <w:b w:val="0"/>
          <w:lang w:val="pl-PL"/>
        </w:rPr>
        <w:t xml:space="preserve">1 </w:t>
      </w:r>
      <w:r w:rsidRPr="004C5689">
        <w:rPr>
          <w:b w:val="0"/>
          <w:lang w:val="pl-PL"/>
        </w:rPr>
        <w:t>do specyfikacji warunków</w:t>
      </w:r>
      <w:r w:rsidRPr="004C5689">
        <w:rPr>
          <w:b w:val="0"/>
          <w:spacing w:val="-2"/>
          <w:lang w:val="pl-PL"/>
        </w:rPr>
        <w:t xml:space="preserve"> </w:t>
      </w:r>
      <w:r w:rsidRPr="004C5689">
        <w:rPr>
          <w:b w:val="0"/>
          <w:lang w:val="pl-PL"/>
        </w:rPr>
        <w:t>zamówienia.</w:t>
      </w:r>
    </w:p>
    <w:p w14:paraId="7456997B" w14:textId="77777777" w:rsidR="00AC62F7" w:rsidRPr="004C5689" w:rsidRDefault="003D04E1">
      <w:pPr>
        <w:pStyle w:val="Nagwek5"/>
        <w:spacing w:before="0"/>
        <w:ind w:left="1134" w:hanging="425"/>
        <w:jc w:val="both"/>
        <w:rPr>
          <w:b w:val="0"/>
          <w:lang w:val="pl-PL"/>
        </w:rPr>
      </w:pPr>
      <w:r w:rsidRPr="004C5689">
        <w:rPr>
          <w:b w:val="0"/>
          <w:lang w:val="pl-PL"/>
        </w:rPr>
        <w:t>8.2. Uważamy się za związanych niniejszą ofertą na czas wskazany w specyfikacji warunków</w:t>
      </w:r>
      <w:r w:rsidRPr="004C5689">
        <w:rPr>
          <w:b w:val="0"/>
          <w:spacing w:val="-20"/>
          <w:lang w:val="pl-PL"/>
        </w:rPr>
        <w:t xml:space="preserve"> </w:t>
      </w:r>
      <w:r w:rsidRPr="004C5689">
        <w:rPr>
          <w:b w:val="0"/>
          <w:lang w:val="pl-PL"/>
        </w:rPr>
        <w:t>zamówienia.</w:t>
      </w:r>
    </w:p>
    <w:p w14:paraId="394AE863" w14:textId="77777777" w:rsidR="00AC62F7" w:rsidRPr="004C5689" w:rsidRDefault="003D04E1">
      <w:pPr>
        <w:pStyle w:val="Nagwek5"/>
        <w:spacing w:before="0"/>
        <w:ind w:left="1134" w:hanging="425"/>
        <w:jc w:val="both"/>
        <w:rPr>
          <w:b w:val="0"/>
          <w:lang w:val="pl-PL"/>
        </w:rPr>
      </w:pPr>
      <w:r w:rsidRPr="004C5689">
        <w:rPr>
          <w:b w:val="0"/>
          <w:lang w:val="pl-PL"/>
        </w:rPr>
        <w:t>8.3. W przypadku uznania naszej oferty za najkorzystniejszą umowę zobowiązujemy się zawrzeć w sposób, miejscu i terminie wskazanym przez Zamawiającego.</w:t>
      </w:r>
    </w:p>
    <w:p w14:paraId="09C1FC9A" w14:textId="77777777" w:rsidR="00AC62F7" w:rsidRPr="004C5689" w:rsidRDefault="003D04E1">
      <w:pPr>
        <w:pStyle w:val="Nagwek5"/>
        <w:spacing w:before="0"/>
        <w:ind w:left="1276" w:hanging="567"/>
        <w:jc w:val="both"/>
        <w:rPr>
          <w:b w:val="0"/>
          <w:lang w:val="pl-PL"/>
        </w:rPr>
      </w:pPr>
      <w:r w:rsidRPr="004C5689">
        <w:rPr>
          <w:b w:val="0"/>
          <w:lang w:val="pl-PL"/>
        </w:rPr>
        <w:t>8.4. Rodzaj prowadzonej przez nas działalności gospodarczej to:</w:t>
      </w:r>
    </w:p>
    <w:p w14:paraId="7204633A" w14:textId="77777777" w:rsidR="00AC62F7" w:rsidRPr="004C5689" w:rsidRDefault="003D04E1">
      <w:pPr>
        <w:pStyle w:val="Akapitzlist"/>
        <w:numPr>
          <w:ilvl w:val="2"/>
          <w:numId w:val="3"/>
        </w:numPr>
        <w:tabs>
          <w:tab w:val="left" w:pos="1449"/>
        </w:tabs>
        <w:ind w:hanging="287"/>
        <w:jc w:val="left"/>
        <w:rPr>
          <w:sz w:val="20"/>
          <w:lang w:val="pl-PL"/>
        </w:rPr>
      </w:pPr>
      <w:r w:rsidRPr="004C5689">
        <w:rPr>
          <w:sz w:val="20"/>
          <w:lang w:val="pl-PL"/>
        </w:rPr>
        <w:t>mikroprzedsiębiorstwo</w:t>
      </w:r>
      <w:r w:rsidRPr="004C5689">
        <w:rPr>
          <w:sz w:val="20"/>
          <w:vertAlign w:val="superscript"/>
          <w:lang w:val="pl-PL"/>
        </w:rPr>
        <w:t>1,</w:t>
      </w:r>
      <w:r w:rsidRPr="004C5689">
        <w:rPr>
          <w:spacing w:val="-27"/>
          <w:sz w:val="20"/>
          <w:lang w:val="pl-PL"/>
        </w:rPr>
        <w:t xml:space="preserve"> </w:t>
      </w:r>
      <w:r w:rsidRPr="004C5689">
        <w:rPr>
          <w:sz w:val="20"/>
          <w:vertAlign w:val="superscript"/>
          <w:lang w:val="pl-PL"/>
        </w:rPr>
        <w:t>3</w:t>
      </w:r>
    </w:p>
    <w:p w14:paraId="2D5FAC9F" w14:textId="77777777" w:rsidR="00AC62F7" w:rsidRPr="004C5689" w:rsidRDefault="003D04E1">
      <w:pPr>
        <w:pStyle w:val="Akapitzlist"/>
        <w:numPr>
          <w:ilvl w:val="2"/>
          <w:numId w:val="3"/>
        </w:numPr>
        <w:tabs>
          <w:tab w:val="left" w:pos="1449"/>
        </w:tabs>
        <w:ind w:hanging="287"/>
        <w:jc w:val="left"/>
        <w:rPr>
          <w:sz w:val="20"/>
          <w:lang w:val="pl-PL"/>
        </w:rPr>
      </w:pPr>
      <w:r w:rsidRPr="004C5689">
        <w:rPr>
          <w:sz w:val="20"/>
          <w:lang w:val="pl-PL"/>
        </w:rPr>
        <w:t>małe przedsiębiorstwo</w:t>
      </w:r>
      <w:r w:rsidRPr="004C5689">
        <w:rPr>
          <w:sz w:val="20"/>
          <w:vertAlign w:val="superscript"/>
          <w:lang w:val="pl-PL"/>
        </w:rPr>
        <w:t>1,</w:t>
      </w:r>
      <w:r w:rsidRPr="004C5689">
        <w:rPr>
          <w:spacing w:val="-26"/>
          <w:sz w:val="20"/>
          <w:lang w:val="pl-PL"/>
        </w:rPr>
        <w:t xml:space="preserve"> </w:t>
      </w:r>
      <w:r w:rsidRPr="004C5689">
        <w:rPr>
          <w:sz w:val="20"/>
          <w:vertAlign w:val="superscript"/>
          <w:lang w:val="pl-PL"/>
        </w:rPr>
        <w:t>3</w:t>
      </w:r>
    </w:p>
    <w:p w14:paraId="4A6E0FAD" w14:textId="77777777" w:rsidR="00AC62F7" w:rsidRPr="004C5689" w:rsidRDefault="003D04E1">
      <w:pPr>
        <w:pStyle w:val="Akapitzlist"/>
        <w:numPr>
          <w:ilvl w:val="2"/>
          <w:numId w:val="3"/>
        </w:numPr>
        <w:tabs>
          <w:tab w:val="left" w:pos="1448"/>
        </w:tabs>
        <w:jc w:val="left"/>
        <w:rPr>
          <w:sz w:val="20"/>
          <w:lang w:val="pl-PL"/>
        </w:rPr>
      </w:pPr>
      <w:r w:rsidRPr="004C5689">
        <w:rPr>
          <w:sz w:val="20"/>
          <w:lang w:val="pl-PL"/>
        </w:rPr>
        <w:t>średnie przedsiębiorstwo</w:t>
      </w:r>
      <w:r w:rsidRPr="004C5689">
        <w:rPr>
          <w:sz w:val="20"/>
          <w:vertAlign w:val="superscript"/>
          <w:lang w:val="pl-PL"/>
        </w:rPr>
        <w:t>1,</w:t>
      </w:r>
      <w:r w:rsidRPr="004C5689">
        <w:rPr>
          <w:spacing w:val="-17"/>
          <w:sz w:val="20"/>
          <w:lang w:val="pl-PL"/>
        </w:rPr>
        <w:t xml:space="preserve"> </w:t>
      </w:r>
      <w:r w:rsidRPr="004C5689">
        <w:rPr>
          <w:sz w:val="20"/>
          <w:vertAlign w:val="superscript"/>
          <w:lang w:val="pl-PL"/>
        </w:rPr>
        <w:t>3</w:t>
      </w:r>
    </w:p>
    <w:p w14:paraId="7B5C375C" w14:textId="77777777" w:rsidR="00AC62F7" w:rsidRPr="004C5689" w:rsidRDefault="003D04E1">
      <w:pPr>
        <w:pStyle w:val="Akapitzlist"/>
        <w:numPr>
          <w:ilvl w:val="2"/>
          <w:numId w:val="3"/>
        </w:numPr>
        <w:tabs>
          <w:tab w:val="left" w:pos="1448"/>
        </w:tabs>
        <w:ind w:left="1447"/>
        <w:jc w:val="left"/>
        <w:rPr>
          <w:sz w:val="20"/>
          <w:lang w:val="pl-PL"/>
        </w:rPr>
      </w:pPr>
      <w:r w:rsidRPr="004C5689">
        <w:rPr>
          <w:sz w:val="20"/>
          <w:lang w:val="pl-PL"/>
        </w:rPr>
        <w:t>jednoosobowa działalność gospodarcza</w:t>
      </w:r>
      <w:r w:rsidRPr="004C5689">
        <w:rPr>
          <w:sz w:val="20"/>
          <w:vertAlign w:val="superscript"/>
          <w:lang w:val="pl-PL"/>
        </w:rPr>
        <w:t>1</w:t>
      </w:r>
    </w:p>
    <w:p w14:paraId="1BC4CA9F" w14:textId="77777777" w:rsidR="00AC62F7" w:rsidRPr="004C5689" w:rsidRDefault="003D04E1">
      <w:pPr>
        <w:pStyle w:val="Akapitzlist"/>
        <w:numPr>
          <w:ilvl w:val="2"/>
          <w:numId w:val="3"/>
        </w:numPr>
        <w:tabs>
          <w:tab w:val="left" w:pos="1449"/>
        </w:tabs>
        <w:ind w:hanging="287"/>
        <w:jc w:val="left"/>
        <w:rPr>
          <w:sz w:val="20"/>
          <w:lang w:val="pl-PL"/>
        </w:rPr>
      </w:pPr>
      <w:r w:rsidRPr="004C5689">
        <w:rPr>
          <w:sz w:val="20"/>
          <w:lang w:val="pl-PL"/>
        </w:rPr>
        <w:t>osoba fizyczna nieprowadząca działalności</w:t>
      </w:r>
      <w:r w:rsidRPr="004C5689">
        <w:rPr>
          <w:spacing w:val="-2"/>
          <w:sz w:val="20"/>
          <w:lang w:val="pl-PL"/>
        </w:rPr>
        <w:t xml:space="preserve"> </w:t>
      </w:r>
      <w:r w:rsidRPr="004C5689">
        <w:rPr>
          <w:sz w:val="20"/>
          <w:lang w:val="pl-PL"/>
        </w:rPr>
        <w:t>gospodarczej</w:t>
      </w:r>
      <w:r w:rsidRPr="004C5689">
        <w:rPr>
          <w:sz w:val="20"/>
          <w:vertAlign w:val="superscript"/>
          <w:lang w:val="pl-PL"/>
        </w:rPr>
        <w:t>1</w:t>
      </w:r>
    </w:p>
    <w:p w14:paraId="679DF586" w14:textId="77777777" w:rsidR="00AC62F7" w:rsidRPr="004C5689" w:rsidRDefault="003D04E1">
      <w:pPr>
        <w:pStyle w:val="Akapitzlist"/>
        <w:numPr>
          <w:ilvl w:val="2"/>
          <w:numId w:val="3"/>
        </w:numPr>
        <w:tabs>
          <w:tab w:val="left" w:pos="1449"/>
          <w:tab w:val="left" w:leader="dot" w:pos="5551"/>
        </w:tabs>
        <w:ind w:hanging="287"/>
        <w:jc w:val="left"/>
        <w:rPr>
          <w:sz w:val="20"/>
          <w:lang w:val="pl-PL"/>
        </w:rPr>
      </w:pPr>
      <w:r w:rsidRPr="004C5689">
        <w:rPr>
          <w:sz w:val="20"/>
          <w:lang w:val="pl-PL"/>
        </w:rPr>
        <w:t>inny rodzaj</w:t>
      </w:r>
      <w:r w:rsidRPr="004C5689">
        <w:rPr>
          <w:sz w:val="20"/>
          <w:vertAlign w:val="superscript"/>
          <w:lang w:val="pl-PL"/>
        </w:rPr>
        <w:t>1</w:t>
      </w:r>
      <w:r w:rsidRPr="004C5689">
        <w:rPr>
          <w:position w:val="7"/>
          <w:sz w:val="20"/>
          <w:lang w:val="pl-PL"/>
        </w:rPr>
        <w:tab/>
      </w:r>
      <w:r w:rsidRPr="004C5689">
        <w:rPr>
          <w:sz w:val="20"/>
          <w:lang w:val="pl-PL"/>
        </w:rPr>
        <w:t>(wskazać</w:t>
      </w:r>
      <w:r w:rsidRPr="004C5689">
        <w:rPr>
          <w:spacing w:val="-1"/>
          <w:sz w:val="20"/>
          <w:lang w:val="pl-PL"/>
        </w:rPr>
        <w:t xml:space="preserve"> </w:t>
      </w:r>
      <w:r w:rsidRPr="004C5689">
        <w:rPr>
          <w:sz w:val="20"/>
          <w:lang w:val="pl-PL"/>
        </w:rPr>
        <w:t>jaki)</w:t>
      </w:r>
    </w:p>
    <w:p w14:paraId="20A18CD7" w14:textId="77777777" w:rsidR="00AC62F7" w:rsidRPr="004C5689" w:rsidRDefault="003D04E1">
      <w:pPr>
        <w:pStyle w:val="Akapitzlist"/>
        <w:tabs>
          <w:tab w:val="left" w:leader="dot" w:pos="5551"/>
        </w:tabs>
        <w:ind w:left="1418" w:hanging="709"/>
        <w:jc w:val="left"/>
        <w:rPr>
          <w:sz w:val="20"/>
          <w:lang w:val="pl-PL"/>
        </w:rPr>
      </w:pPr>
      <w:r w:rsidRPr="004C5689">
        <w:rPr>
          <w:sz w:val="20"/>
          <w:lang w:val="pl-PL"/>
        </w:rPr>
        <w:t>8.6. Informujemy, że</w:t>
      </w:r>
      <w:r w:rsidRPr="004C5689">
        <w:rPr>
          <w:sz w:val="20"/>
          <w:vertAlign w:val="superscript"/>
          <w:lang w:val="pl-PL"/>
        </w:rPr>
        <w:t>5</w:t>
      </w:r>
      <w:r w:rsidRPr="004C5689">
        <w:rPr>
          <w:sz w:val="20"/>
          <w:lang w:val="pl-PL"/>
        </w:rPr>
        <w:t>:</w:t>
      </w:r>
    </w:p>
    <w:p w14:paraId="70A4D30B" w14:textId="77777777" w:rsidR="00AC62F7" w:rsidRPr="004C5689" w:rsidRDefault="003D04E1">
      <w:pPr>
        <w:pStyle w:val="Akapitzlist"/>
        <w:numPr>
          <w:ilvl w:val="0"/>
          <w:numId w:val="1"/>
        </w:numPr>
        <w:tabs>
          <w:tab w:val="left" w:pos="1456"/>
        </w:tabs>
        <w:ind w:right="3" w:hanging="286"/>
        <w:rPr>
          <w:sz w:val="20"/>
          <w:lang w:val="pl-PL"/>
        </w:rPr>
      </w:pPr>
      <w:r w:rsidRPr="004C5689">
        <w:rPr>
          <w:sz w:val="20"/>
          <w:lang w:val="pl-PL"/>
        </w:rPr>
        <w:t xml:space="preserve">wybór oferty </w:t>
      </w:r>
      <w:r w:rsidRPr="004C5689">
        <w:rPr>
          <w:b/>
          <w:sz w:val="20"/>
          <w:lang w:val="pl-PL"/>
        </w:rPr>
        <w:t xml:space="preserve">nie prowadzi </w:t>
      </w:r>
      <w:r w:rsidRPr="004C5689">
        <w:rPr>
          <w:sz w:val="20"/>
          <w:lang w:val="pl-PL"/>
        </w:rPr>
        <w:t>do powstania u Zamawiającego obowiązku podatkowego zgodnie z  przepisami o podatku od towarów i usług;</w:t>
      </w:r>
    </w:p>
    <w:p w14:paraId="7E413D03" w14:textId="34C49A60" w:rsidR="00AC62F7" w:rsidRPr="004C5689" w:rsidRDefault="003D04E1">
      <w:pPr>
        <w:pStyle w:val="Akapitzlist"/>
        <w:numPr>
          <w:ilvl w:val="0"/>
          <w:numId w:val="1"/>
        </w:numPr>
        <w:tabs>
          <w:tab w:val="left" w:pos="1560"/>
        </w:tabs>
        <w:ind w:right="3" w:hanging="286"/>
        <w:rPr>
          <w:sz w:val="20"/>
          <w:lang w:val="pl-PL"/>
        </w:rPr>
      </w:pPr>
      <w:r w:rsidRPr="004C5689">
        <w:rPr>
          <w:sz w:val="20"/>
          <w:lang w:val="pl-PL"/>
        </w:rPr>
        <w:t xml:space="preserve">wybór oferty </w:t>
      </w:r>
      <w:r w:rsidRPr="004C5689">
        <w:rPr>
          <w:b/>
          <w:sz w:val="20"/>
          <w:lang w:val="pl-PL"/>
        </w:rPr>
        <w:t xml:space="preserve">prowadzi </w:t>
      </w:r>
      <w:r w:rsidRPr="004C5689">
        <w:rPr>
          <w:sz w:val="20"/>
          <w:lang w:val="pl-PL"/>
        </w:rPr>
        <w:t>do powstania u Zamawiającego obowiązku podatkowego zgodnie</w:t>
      </w:r>
      <w:r w:rsidR="00333008" w:rsidRPr="004C5689">
        <w:rPr>
          <w:sz w:val="20"/>
          <w:lang w:val="pl-PL"/>
        </w:rPr>
        <w:t xml:space="preserve"> </w:t>
      </w:r>
      <w:r w:rsidRPr="004C5689">
        <w:rPr>
          <w:sz w:val="20"/>
          <w:lang w:val="pl-PL"/>
        </w:rPr>
        <w:t>z przepisami o</w:t>
      </w:r>
      <w:r w:rsidR="00333008" w:rsidRPr="004C5689">
        <w:rPr>
          <w:sz w:val="20"/>
          <w:lang w:val="pl-PL"/>
        </w:rPr>
        <w:t> </w:t>
      </w:r>
      <w:r w:rsidRPr="004C5689">
        <w:rPr>
          <w:sz w:val="20"/>
          <w:lang w:val="pl-PL"/>
        </w:rPr>
        <w:t>podatku od towarów i usług, jednocześnie wskazujemy nazwę (rodzaj) towaru lub usługi, których dostawa lub świadczenie będzie prowadzić do jego powstania oraz ich wartość bez</w:t>
      </w:r>
      <w:r w:rsidRPr="004C5689">
        <w:rPr>
          <w:spacing w:val="-11"/>
          <w:sz w:val="20"/>
          <w:lang w:val="pl-PL"/>
        </w:rPr>
        <w:t xml:space="preserve"> </w:t>
      </w:r>
      <w:r w:rsidRPr="004C5689">
        <w:rPr>
          <w:sz w:val="20"/>
          <w:lang w:val="pl-PL"/>
        </w:rPr>
        <w:t>podatku</w:t>
      </w:r>
      <w:r w:rsidRPr="004C5689">
        <w:rPr>
          <w:sz w:val="20"/>
          <w:vertAlign w:val="superscript"/>
          <w:lang w:val="pl-PL"/>
        </w:rPr>
        <w:t>5</w:t>
      </w:r>
    </w:p>
    <w:p w14:paraId="27CE8B36" w14:textId="77777777" w:rsidR="00AC62F7" w:rsidRPr="004C5689" w:rsidRDefault="00AC62F7">
      <w:pPr>
        <w:pStyle w:val="Tekstpodstawowy"/>
        <w:rPr>
          <w:sz w:val="9"/>
          <w:lang w:val="pl-PL"/>
        </w:rPr>
      </w:pPr>
    </w:p>
    <w:tbl>
      <w:tblPr>
        <w:tblStyle w:val="TableNormal"/>
        <w:tblW w:w="8315" w:type="dxa"/>
        <w:tblInd w:w="1167" w:type="dxa"/>
        <w:tblLayout w:type="fixed"/>
        <w:tblCellMar>
          <w:left w:w="5" w:type="dxa"/>
          <w:right w:w="5" w:type="dxa"/>
        </w:tblCellMar>
        <w:tblLook w:val="01E0" w:firstRow="1" w:lastRow="1" w:firstColumn="1" w:lastColumn="1" w:noHBand="0" w:noVBand="0"/>
      </w:tblPr>
      <w:tblGrid>
        <w:gridCol w:w="454"/>
        <w:gridCol w:w="4791"/>
        <w:gridCol w:w="3070"/>
      </w:tblGrid>
      <w:tr w:rsidR="00AC62F7" w:rsidRPr="004C5689" w14:paraId="13D09514" w14:textId="77777777">
        <w:trPr>
          <w:trHeight w:val="241"/>
        </w:trPr>
        <w:tc>
          <w:tcPr>
            <w:tcW w:w="454" w:type="dxa"/>
            <w:tcBorders>
              <w:top w:val="single" w:sz="4" w:space="0" w:color="000000"/>
              <w:left w:val="single" w:sz="4" w:space="0" w:color="000000"/>
              <w:bottom w:val="single" w:sz="4" w:space="0" w:color="000000"/>
              <w:right w:val="single" w:sz="4" w:space="0" w:color="000000"/>
            </w:tcBorders>
          </w:tcPr>
          <w:p w14:paraId="39BF587B" w14:textId="77777777" w:rsidR="00AC62F7" w:rsidRPr="004C5689" w:rsidRDefault="003D04E1">
            <w:pPr>
              <w:pStyle w:val="TableParagraph"/>
              <w:ind w:left="110" w:hanging="360"/>
              <w:rPr>
                <w:sz w:val="20"/>
                <w:lang w:val="pl-PL"/>
              </w:rPr>
            </w:pPr>
            <w:r w:rsidRPr="004C5689">
              <w:rPr>
                <w:rFonts w:eastAsia="Calibri"/>
                <w:sz w:val="20"/>
                <w:lang w:val="pl-PL"/>
              </w:rPr>
              <w:t>Lp.</w:t>
            </w:r>
          </w:p>
        </w:tc>
        <w:tc>
          <w:tcPr>
            <w:tcW w:w="4791" w:type="dxa"/>
            <w:tcBorders>
              <w:top w:val="single" w:sz="4" w:space="0" w:color="000000"/>
              <w:left w:val="single" w:sz="4" w:space="0" w:color="000000"/>
              <w:bottom w:val="single" w:sz="4" w:space="0" w:color="000000"/>
              <w:right w:val="single" w:sz="4" w:space="0" w:color="000000"/>
            </w:tcBorders>
          </w:tcPr>
          <w:p w14:paraId="7CB2338F" w14:textId="77777777" w:rsidR="00AC62F7" w:rsidRPr="004C5689" w:rsidRDefault="003D04E1">
            <w:pPr>
              <w:pStyle w:val="TableParagraph"/>
              <w:ind w:left="1060" w:hanging="360"/>
              <w:rPr>
                <w:sz w:val="20"/>
                <w:lang w:val="pl-PL"/>
              </w:rPr>
            </w:pPr>
            <w:r w:rsidRPr="004C5689">
              <w:rPr>
                <w:rFonts w:eastAsia="Calibri"/>
                <w:sz w:val="20"/>
                <w:lang w:val="pl-PL"/>
              </w:rPr>
              <w:t>Nazwa (rodzaj) towaru lub usługi</w:t>
            </w:r>
          </w:p>
        </w:tc>
        <w:tc>
          <w:tcPr>
            <w:tcW w:w="3070" w:type="dxa"/>
            <w:tcBorders>
              <w:top w:val="single" w:sz="4" w:space="0" w:color="000000"/>
              <w:left w:val="single" w:sz="4" w:space="0" w:color="000000"/>
              <w:bottom w:val="single" w:sz="4" w:space="0" w:color="000000"/>
              <w:right w:val="single" w:sz="4" w:space="0" w:color="000000"/>
            </w:tcBorders>
          </w:tcPr>
          <w:p w14:paraId="5B70DCB9" w14:textId="77777777" w:rsidR="00AC62F7" w:rsidRPr="004C5689" w:rsidRDefault="003D04E1">
            <w:pPr>
              <w:pStyle w:val="TableParagraph"/>
              <w:ind w:left="398" w:hanging="360"/>
              <w:rPr>
                <w:sz w:val="20"/>
                <w:lang w:val="pl-PL"/>
              </w:rPr>
            </w:pPr>
            <w:r w:rsidRPr="004C5689">
              <w:rPr>
                <w:rFonts w:eastAsia="Calibri"/>
                <w:sz w:val="20"/>
                <w:lang w:val="pl-PL"/>
              </w:rPr>
              <w:t>Wartość bez kwoty podatku</w:t>
            </w:r>
          </w:p>
        </w:tc>
      </w:tr>
      <w:tr w:rsidR="00AC62F7" w:rsidRPr="004C5689" w14:paraId="54E13221" w14:textId="77777777">
        <w:trPr>
          <w:trHeight w:val="733"/>
        </w:trPr>
        <w:tc>
          <w:tcPr>
            <w:tcW w:w="454" w:type="dxa"/>
            <w:tcBorders>
              <w:top w:val="single" w:sz="4" w:space="0" w:color="000000"/>
              <w:left w:val="single" w:sz="4" w:space="0" w:color="000000"/>
              <w:bottom w:val="single" w:sz="4" w:space="0" w:color="000000"/>
              <w:right w:val="single" w:sz="4" w:space="0" w:color="000000"/>
            </w:tcBorders>
          </w:tcPr>
          <w:p w14:paraId="43F3DB02" w14:textId="77777777" w:rsidR="00AC62F7" w:rsidRPr="004C5689" w:rsidRDefault="00AC62F7">
            <w:pPr>
              <w:pStyle w:val="TableParagraph"/>
              <w:rPr>
                <w:rFonts w:ascii="Times New Roman" w:hAnsi="Times New Roman"/>
                <w:sz w:val="16"/>
                <w:lang w:val="pl-PL"/>
              </w:rPr>
            </w:pPr>
          </w:p>
        </w:tc>
        <w:tc>
          <w:tcPr>
            <w:tcW w:w="4791" w:type="dxa"/>
            <w:tcBorders>
              <w:top w:val="single" w:sz="4" w:space="0" w:color="000000"/>
              <w:left w:val="single" w:sz="4" w:space="0" w:color="000000"/>
              <w:bottom w:val="single" w:sz="4" w:space="0" w:color="000000"/>
              <w:right w:val="single" w:sz="4" w:space="0" w:color="000000"/>
            </w:tcBorders>
          </w:tcPr>
          <w:p w14:paraId="7D25C526" w14:textId="77777777" w:rsidR="00AC62F7" w:rsidRPr="004C5689" w:rsidRDefault="00AC62F7">
            <w:pPr>
              <w:pStyle w:val="TableParagraph"/>
              <w:rPr>
                <w:rFonts w:ascii="Times New Roman" w:hAnsi="Times New Roman"/>
                <w:sz w:val="16"/>
                <w:lang w:val="pl-PL"/>
              </w:rPr>
            </w:pPr>
          </w:p>
        </w:tc>
        <w:tc>
          <w:tcPr>
            <w:tcW w:w="3070" w:type="dxa"/>
            <w:tcBorders>
              <w:top w:val="single" w:sz="4" w:space="0" w:color="000000"/>
              <w:left w:val="single" w:sz="4" w:space="0" w:color="000000"/>
              <w:bottom w:val="single" w:sz="4" w:space="0" w:color="000000"/>
              <w:right w:val="single" w:sz="4" w:space="0" w:color="000000"/>
            </w:tcBorders>
          </w:tcPr>
          <w:p w14:paraId="2D093273" w14:textId="77777777" w:rsidR="00AC62F7" w:rsidRPr="004C5689" w:rsidRDefault="00AC62F7">
            <w:pPr>
              <w:pStyle w:val="TableParagraph"/>
              <w:rPr>
                <w:rFonts w:ascii="Times New Roman" w:hAnsi="Times New Roman"/>
                <w:sz w:val="16"/>
                <w:lang w:val="pl-PL"/>
              </w:rPr>
            </w:pPr>
          </w:p>
        </w:tc>
      </w:tr>
      <w:tr w:rsidR="00AC62F7" w:rsidRPr="004C5689" w14:paraId="767A6245" w14:textId="77777777">
        <w:trPr>
          <w:trHeight w:val="731"/>
        </w:trPr>
        <w:tc>
          <w:tcPr>
            <w:tcW w:w="454" w:type="dxa"/>
            <w:tcBorders>
              <w:top w:val="single" w:sz="4" w:space="0" w:color="000000"/>
              <w:left w:val="single" w:sz="4" w:space="0" w:color="000000"/>
              <w:bottom w:val="single" w:sz="4" w:space="0" w:color="000000"/>
              <w:right w:val="single" w:sz="4" w:space="0" w:color="000000"/>
            </w:tcBorders>
          </w:tcPr>
          <w:p w14:paraId="5E4CF959" w14:textId="77777777" w:rsidR="00AC62F7" w:rsidRPr="004C5689" w:rsidRDefault="00AC62F7">
            <w:pPr>
              <w:pStyle w:val="TableParagraph"/>
              <w:rPr>
                <w:rFonts w:ascii="Times New Roman" w:hAnsi="Times New Roman"/>
                <w:sz w:val="16"/>
                <w:lang w:val="pl-PL"/>
              </w:rPr>
            </w:pPr>
          </w:p>
        </w:tc>
        <w:tc>
          <w:tcPr>
            <w:tcW w:w="4791" w:type="dxa"/>
            <w:tcBorders>
              <w:top w:val="single" w:sz="4" w:space="0" w:color="000000"/>
              <w:left w:val="single" w:sz="4" w:space="0" w:color="000000"/>
              <w:bottom w:val="single" w:sz="4" w:space="0" w:color="000000"/>
              <w:right w:val="single" w:sz="4" w:space="0" w:color="000000"/>
            </w:tcBorders>
          </w:tcPr>
          <w:p w14:paraId="4A06B19C" w14:textId="77777777" w:rsidR="00AC62F7" w:rsidRPr="004C5689" w:rsidRDefault="00AC62F7">
            <w:pPr>
              <w:pStyle w:val="TableParagraph"/>
              <w:rPr>
                <w:rFonts w:ascii="Times New Roman" w:hAnsi="Times New Roman"/>
                <w:sz w:val="16"/>
                <w:lang w:val="pl-PL"/>
              </w:rPr>
            </w:pPr>
          </w:p>
        </w:tc>
        <w:tc>
          <w:tcPr>
            <w:tcW w:w="3070" w:type="dxa"/>
            <w:tcBorders>
              <w:top w:val="single" w:sz="4" w:space="0" w:color="000000"/>
              <w:left w:val="single" w:sz="4" w:space="0" w:color="000000"/>
              <w:bottom w:val="single" w:sz="4" w:space="0" w:color="000000"/>
              <w:right w:val="single" w:sz="4" w:space="0" w:color="000000"/>
            </w:tcBorders>
          </w:tcPr>
          <w:p w14:paraId="7DD8852F" w14:textId="77777777" w:rsidR="00AC62F7" w:rsidRPr="004C5689" w:rsidRDefault="00AC62F7">
            <w:pPr>
              <w:pStyle w:val="TableParagraph"/>
              <w:rPr>
                <w:rFonts w:ascii="Times New Roman" w:hAnsi="Times New Roman"/>
                <w:sz w:val="16"/>
                <w:lang w:val="pl-PL"/>
              </w:rPr>
            </w:pPr>
          </w:p>
        </w:tc>
      </w:tr>
    </w:tbl>
    <w:p w14:paraId="5018D731" w14:textId="6456367F" w:rsidR="00AC62F7" w:rsidRPr="004C5689" w:rsidRDefault="003D04E1">
      <w:pPr>
        <w:pStyle w:val="Akapitzlist"/>
        <w:numPr>
          <w:ilvl w:val="1"/>
          <w:numId w:val="14"/>
        </w:numPr>
        <w:ind w:left="1134" w:right="6" w:hanging="425"/>
        <w:rPr>
          <w:sz w:val="20"/>
          <w:lang w:val="pl-PL"/>
        </w:rPr>
      </w:pPr>
      <w:r w:rsidRPr="004C5689">
        <w:rPr>
          <w:sz w:val="20"/>
          <w:lang w:val="pl-PL"/>
        </w:rPr>
        <w:t>W przypadku gdyby nasza firma została wybrana do realizacji zamówienia, zobowiązujemy się do dopełnienia formalności, o których mowa w Rozdziale XXIII Informacja o formalnościach, jakie muszą</w:t>
      </w:r>
      <w:r w:rsidR="00333008" w:rsidRPr="004C5689">
        <w:rPr>
          <w:sz w:val="20"/>
          <w:lang w:val="pl-PL"/>
        </w:rPr>
        <w:t xml:space="preserve"> </w:t>
      </w:r>
      <w:r w:rsidRPr="004C5689">
        <w:rPr>
          <w:sz w:val="20"/>
          <w:lang w:val="pl-PL"/>
        </w:rPr>
        <w:t>zostać dopełnione po wyborze oferty w celu zawarcia umowy w sprawie zamówienia publicznego, pod</w:t>
      </w:r>
      <w:r w:rsidR="00333008" w:rsidRPr="004C5689">
        <w:rPr>
          <w:sz w:val="20"/>
          <w:lang w:val="pl-PL"/>
        </w:rPr>
        <w:t xml:space="preserve"> </w:t>
      </w:r>
      <w:r w:rsidRPr="004C5689">
        <w:rPr>
          <w:sz w:val="20"/>
          <w:lang w:val="pl-PL"/>
        </w:rPr>
        <w:t>rygorem odstąpienia przez Zamawiającego od podpisania umowy z naszej</w:t>
      </w:r>
      <w:r w:rsidRPr="004C5689">
        <w:rPr>
          <w:spacing w:val="-1"/>
          <w:sz w:val="20"/>
          <w:lang w:val="pl-PL"/>
        </w:rPr>
        <w:t xml:space="preserve"> </w:t>
      </w:r>
      <w:r w:rsidRPr="004C5689">
        <w:rPr>
          <w:sz w:val="20"/>
          <w:lang w:val="pl-PL"/>
        </w:rPr>
        <w:t>winy.</w:t>
      </w:r>
    </w:p>
    <w:p w14:paraId="640462D1" w14:textId="17039F61" w:rsidR="00AC62F7" w:rsidRPr="004C5689" w:rsidRDefault="003D04E1">
      <w:pPr>
        <w:pStyle w:val="Akapitzlist"/>
        <w:numPr>
          <w:ilvl w:val="1"/>
          <w:numId w:val="14"/>
        </w:numPr>
        <w:ind w:left="1134" w:right="6" w:hanging="425"/>
        <w:rPr>
          <w:sz w:val="20"/>
          <w:lang w:val="pl-PL"/>
        </w:rPr>
      </w:pPr>
      <w:r w:rsidRPr="004C5689">
        <w:rPr>
          <w:sz w:val="20"/>
          <w:lang w:val="pl-PL"/>
        </w:rPr>
        <w:t>Wypełniliśmy obowiązki informacyjne przewidziane w art. 13 lub art. 14 rozporządzenia Parlamentu</w:t>
      </w:r>
      <w:r w:rsidR="00333008" w:rsidRPr="004C5689">
        <w:rPr>
          <w:sz w:val="20"/>
          <w:lang w:val="pl-PL"/>
        </w:rPr>
        <w:t xml:space="preserve"> </w:t>
      </w:r>
      <w:r w:rsidRPr="004C5689">
        <w:rPr>
          <w:sz w:val="20"/>
          <w:lang w:val="pl-PL"/>
        </w:rPr>
        <w:t>Europejskiego i Rady (UE) 2016/679 z dnia 27 kwietnia 2016 r. w sprawie ochrony osób fizycznych</w:t>
      </w:r>
      <w:r w:rsidR="00333008" w:rsidRPr="004C5689">
        <w:rPr>
          <w:sz w:val="20"/>
          <w:lang w:val="pl-PL"/>
        </w:rPr>
        <w:t xml:space="preserve"> </w:t>
      </w:r>
      <w:r w:rsidRPr="004C5689">
        <w:rPr>
          <w:sz w:val="20"/>
          <w:lang w:val="pl-PL"/>
        </w:rPr>
        <w:t>w</w:t>
      </w:r>
      <w:r w:rsidR="00333008" w:rsidRPr="004C5689">
        <w:rPr>
          <w:sz w:val="20"/>
          <w:lang w:val="pl-PL"/>
        </w:rPr>
        <w:t> </w:t>
      </w:r>
      <w:r w:rsidRPr="004C5689">
        <w:rPr>
          <w:sz w:val="20"/>
          <w:lang w:val="pl-PL"/>
        </w:rPr>
        <w:t>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pozyskaliśmy w celu ubiegania się o udzielenie zamówienia publicznego w niniejszym</w:t>
      </w:r>
      <w:r w:rsidRPr="004C5689">
        <w:rPr>
          <w:spacing w:val="-27"/>
          <w:sz w:val="20"/>
          <w:lang w:val="pl-PL"/>
        </w:rPr>
        <w:t xml:space="preserve"> </w:t>
      </w:r>
      <w:r w:rsidRPr="004C5689">
        <w:rPr>
          <w:sz w:val="20"/>
          <w:lang w:val="pl-PL"/>
        </w:rPr>
        <w:t>postępowaniu:</w:t>
      </w:r>
    </w:p>
    <w:p w14:paraId="174FDAF9" w14:textId="77777777" w:rsidR="00AC62F7" w:rsidRPr="004C5689" w:rsidRDefault="00AC62F7">
      <w:pPr>
        <w:ind w:left="953" w:hanging="360"/>
        <w:jc w:val="both"/>
        <w:rPr>
          <w:i/>
          <w:sz w:val="9"/>
          <w:lang w:val="pl-PL"/>
        </w:rPr>
      </w:pPr>
    </w:p>
    <w:p w14:paraId="6D903D46" w14:textId="77777777" w:rsidR="00AC62F7" w:rsidRPr="004C5689" w:rsidRDefault="003D04E1">
      <w:pPr>
        <w:ind w:left="953" w:hanging="360"/>
        <w:jc w:val="both"/>
        <w:rPr>
          <w:i/>
          <w:sz w:val="9"/>
          <w:lang w:val="pl-PL"/>
        </w:rPr>
      </w:pPr>
      <w:r w:rsidRPr="004C5689">
        <w:rPr>
          <w:i/>
          <w:noProof/>
          <w:sz w:val="9"/>
          <w:lang w:val="pl-PL" w:eastAsia="pl-PL"/>
        </w:rPr>
        <mc:AlternateContent>
          <mc:Choice Requires="wpg">
            <w:drawing>
              <wp:anchor distT="3175" distB="3175" distL="3175" distR="3175" simplePos="0" relativeHeight="64" behindDoc="1" locked="0" layoutInCell="0" allowOverlap="1" wp14:anchorId="6EA5269D" wp14:editId="50C73877">
                <wp:simplePos x="0" y="0"/>
                <wp:positionH relativeFrom="page">
                  <wp:posOffset>3022600</wp:posOffset>
                </wp:positionH>
                <wp:positionV relativeFrom="paragraph">
                  <wp:posOffset>3810</wp:posOffset>
                </wp:positionV>
                <wp:extent cx="904875" cy="578485"/>
                <wp:effectExtent l="0" t="0" r="28575" b="12065"/>
                <wp:wrapTopAndBottom/>
                <wp:docPr id="2" name="Group 8"/>
                <wp:cNvGraphicFramePr/>
                <a:graphic xmlns:a="http://schemas.openxmlformats.org/drawingml/2006/main">
                  <a:graphicData uri="http://schemas.microsoft.com/office/word/2010/wordprocessingGroup">
                    <wpg:wgp>
                      <wpg:cNvGrpSpPr/>
                      <wpg:grpSpPr>
                        <a:xfrm>
                          <a:off x="0" y="0"/>
                          <a:ext cx="904875" cy="578485"/>
                          <a:chOff x="3022979" y="0"/>
                          <a:chExt cx="905400" cy="579576"/>
                        </a:xfrm>
                      </wpg:grpSpPr>
                      <wps:wsp>
                        <wps:cNvPr id="3" name="Prostokąt 3"/>
                        <wps:cNvSpPr/>
                        <wps:spPr>
                          <a:xfrm>
                            <a:off x="3022979" y="300936"/>
                            <a:ext cx="905400" cy="278640"/>
                          </a:xfrm>
                          <a:prstGeom prst="rect">
                            <a:avLst/>
                          </a:prstGeom>
                          <a:noFill/>
                          <a:ln w="6480">
                            <a:solidFill>
                              <a:srgbClr val="000000"/>
                            </a:solidFill>
                            <a:miter/>
                          </a:ln>
                        </wps:spPr>
                        <wps:style>
                          <a:lnRef idx="0">
                            <a:scrgbClr r="0" g="0" b="0"/>
                          </a:lnRef>
                          <a:fillRef idx="0">
                            <a:scrgbClr r="0" g="0" b="0"/>
                          </a:fillRef>
                          <a:effectRef idx="0">
                            <a:scrgbClr r="0" g="0" b="0"/>
                          </a:effectRef>
                          <a:fontRef idx="minor"/>
                        </wps:style>
                        <wps:txbx>
                          <w:txbxContent>
                            <w:p w14:paraId="4C146689" w14:textId="77777777" w:rsidR="004236D3" w:rsidRDefault="004236D3">
                              <w:pPr>
                                <w:overflowPunct w:val="0"/>
                                <w:spacing w:before="64"/>
                                <w:jc w:val="center"/>
                              </w:pPr>
                              <w:r>
                                <w:rPr>
                                  <w:sz w:val="20"/>
                                  <w:szCs w:val="20"/>
                                </w:rPr>
                                <w:t>NIE</w:t>
                              </w:r>
                              <w:r w:rsidRPr="00136261">
                                <w:rPr>
                                  <w:position w:val="6"/>
                                  <w:sz w:val="20"/>
                                  <w:szCs w:val="20"/>
                                  <w:vertAlign w:val="superscript"/>
                                </w:rPr>
                                <w:t>1</w:t>
                              </w:r>
                            </w:p>
                          </w:txbxContent>
                        </wps:txbx>
                        <wps:bodyPr lIns="0" tIns="0" rIns="0" bIns="0" upright="1">
                          <a:noAutofit/>
                        </wps:bodyPr>
                      </wps:wsp>
                      <wps:wsp>
                        <wps:cNvPr id="4" name="Prostokąt 4"/>
                        <wps:cNvSpPr/>
                        <wps:spPr>
                          <a:xfrm>
                            <a:off x="3022979" y="0"/>
                            <a:ext cx="905400" cy="276840"/>
                          </a:xfrm>
                          <a:prstGeom prst="rect">
                            <a:avLst/>
                          </a:prstGeom>
                          <a:noFill/>
                          <a:ln w="6480">
                            <a:solidFill>
                              <a:srgbClr val="000000"/>
                            </a:solidFill>
                            <a:miter/>
                          </a:ln>
                        </wps:spPr>
                        <wps:style>
                          <a:lnRef idx="0">
                            <a:scrgbClr r="0" g="0" b="0"/>
                          </a:lnRef>
                          <a:fillRef idx="0">
                            <a:scrgbClr r="0" g="0" b="0"/>
                          </a:fillRef>
                          <a:effectRef idx="0">
                            <a:scrgbClr r="0" g="0" b="0"/>
                          </a:effectRef>
                          <a:fontRef idx="minor"/>
                        </wps:style>
                        <wps:txbx>
                          <w:txbxContent>
                            <w:p w14:paraId="4DE5DD66" w14:textId="77777777" w:rsidR="004236D3" w:rsidRDefault="004236D3">
                              <w:pPr>
                                <w:overflowPunct w:val="0"/>
                                <w:spacing w:before="61"/>
                                <w:jc w:val="center"/>
                              </w:pPr>
                              <w:r>
                                <w:rPr>
                                  <w:sz w:val="20"/>
                                  <w:szCs w:val="20"/>
                                </w:rPr>
                                <w:t>TAK</w:t>
                              </w:r>
                              <w:r w:rsidRPr="00136261">
                                <w:rPr>
                                  <w:position w:val="6"/>
                                  <w:sz w:val="20"/>
                                  <w:szCs w:val="20"/>
                                  <w:vertAlign w:val="superscript"/>
                                </w:rPr>
                                <w:t>1</w:t>
                              </w:r>
                            </w:p>
                          </w:txbxContent>
                        </wps:txbx>
                        <wps:bodyPr lIns="0" tIns="0" rIns="0" bIns="0" upright="1">
                          <a:noAutofit/>
                        </wps:bodyPr>
                      </wps:wsp>
                    </wpg:wgp>
                  </a:graphicData>
                </a:graphic>
                <wp14:sizeRelH relativeFrom="margin">
                  <wp14:pctWidth>0</wp14:pctWidth>
                </wp14:sizeRelH>
                <wp14:sizeRelV relativeFrom="margin">
                  <wp14:pctHeight>0</wp14:pctHeight>
                </wp14:sizeRelV>
              </wp:anchor>
            </w:drawing>
          </mc:Choice>
          <mc:Fallback>
            <w:pict>
              <v:group w14:anchorId="6EA5269D" id="Group 8" o:spid="_x0000_s1026" style="position:absolute;left:0;text-align:left;margin-left:238pt;margin-top:.3pt;width:71.25pt;height:45.55pt;z-index:-503316416;mso-wrap-distance-left:.25pt;mso-wrap-distance-top:.25pt;mso-wrap-distance-right:.25pt;mso-wrap-distance-bottom:.25pt;mso-position-horizontal-relative:page;mso-width-relative:margin;mso-height-relative:margin" coordorigin="30229" coordsize="9054,5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" o:allowincell="f">
                <v:rect id="Prostokąt 3" o:spid="_x0000_s1027" style="position:absolute;left:30229;top:3009;width:9054;height:2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" filled="f" strokeweight=".18mm">
                  <v:textbox inset="0,0,0,0">
                    <w:txbxContent>
                      <w:p w14:paraId="4C146689" w14:textId="77777777" w:rsidR="004236D3" w:rsidRDefault="004236D3">
                        <w:pPr>
                          <w:overflowPunct w:val="0"/>
                          <w:spacing w:before="64"/>
                          <w:jc w:val="center"/>
                        </w:pPr>
                        <w:r>
                          <w:rPr>
                            <w:sz w:val="20"/>
                            <w:szCs w:val="20"/>
                          </w:rPr>
                          <w:t>NIE</w:t>
                        </w:r>
                        <w:r w:rsidRPr="00136261">
                          <w:rPr>
                            <w:position w:val="6"/>
                            <w:sz w:val="20"/>
                            <w:szCs w:val="20"/>
                            <w:vertAlign w:val="superscript"/>
                          </w:rPr>
                          <w:t>1</w:t>
                        </w:r>
                      </w:p>
                    </w:txbxContent>
                  </v:textbox>
                </v:rect>
                <v:rect id="Prostokąt 4" o:spid="_x0000_s1028" style="position:absolute;left:30229;width:9054;height:2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" filled="f" strokeweight=".18mm">
                  <v:textbox inset="0,0,0,0">
                    <w:txbxContent>
                      <w:p w14:paraId="4DE5DD66" w14:textId="77777777" w:rsidR="004236D3" w:rsidRDefault="004236D3">
                        <w:pPr>
                          <w:overflowPunct w:val="0"/>
                          <w:spacing w:before="61"/>
                          <w:jc w:val="center"/>
                        </w:pPr>
                        <w:r>
                          <w:rPr>
                            <w:sz w:val="20"/>
                            <w:szCs w:val="20"/>
                          </w:rPr>
                          <w:t>TAK</w:t>
                        </w:r>
                        <w:r w:rsidRPr="00136261">
                          <w:rPr>
                            <w:position w:val="6"/>
                            <w:sz w:val="20"/>
                            <w:szCs w:val="20"/>
                            <w:vertAlign w:val="superscript"/>
                          </w:rPr>
                          <w:t>1</w:t>
                        </w:r>
                      </w:p>
                    </w:txbxContent>
                  </v:textbox>
                </v:rect>
                <w10:wrap type="topAndBottom" anchorx="page"/>
              </v:group>
            </w:pict>
          </mc:Fallback>
        </mc:AlternateContent>
      </w:r>
    </w:p>
    <w:p w14:paraId="518B96D2" w14:textId="77777777" w:rsidR="00AC62F7" w:rsidRPr="004C5689" w:rsidRDefault="00AC62F7">
      <w:pPr>
        <w:ind w:left="953" w:hanging="360"/>
        <w:jc w:val="both"/>
        <w:rPr>
          <w:i/>
          <w:sz w:val="9"/>
          <w:lang w:val="pl-PL"/>
        </w:rPr>
      </w:pPr>
    </w:p>
    <w:p w14:paraId="7325E1CF" w14:textId="77777777" w:rsidR="00AC62F7" w:rsidRPr="004C5689" w:rsidRDefault="003D04E1" w:rsidP="00136261">
      <w:pPr>
        <w:ind w:left="953" w:firstLine="40"/>
        <w:jc w:val="both"/>
        <w:rPr>
          <w:i/>
          <w:sz w:val="14"/>
          <w:lang w:val="pl-PL"/>
        </w:rPr>
      </w:pPr>
      <w:r w:rsidRPr="004C5689">
        <w:rPr>
          <w:i/>
          <w:position w:val="4"/>
          <w:sz w:val="9"/>
          <w:lang w:val="pl-PL"/>
        </w:rPr>
        <w:t xml:space="preserve">1 </w:t>
      </w:r>
      <w:r w:rsidRPr="004C5689">
        <w:rPr>
          <w:i/>
          <w:sz w:val="14"/>
          <w:lang w:val="pl-PL"/>
        </w:rPr>
        <w:t>niepotrzebne skreślić</w:t>
      </w:r>
    </w:p>
    <w:p w14:paraId="0F54B524" w14:textId="77777777" w:rsidR="00AC62F7" w:rsidRPr="004C5689" w:rsidRDefault="003D04E1">
      <w:pPr>
        <w:ind w:left="1023" w:hanging="68"/>
        <w:jc w:val="both"/>
        <w:rPr>
          <w:i/>
          <w:sz w:val="14"/>
          <w:lang w:val="pl-PL"/>
        </w:rPr>
      </w:pPr>
      <w:r w:rsidRPr="004C5689">
        <w:rPr>
          <w:i/>
          <w:position w:val="4"/>
          <w:sz w:val="9"/>
          <w:lang w:val="pl-PL"/>
        </w:rPr>
        <w:t xml:space="preserve">2 </w:t>
      </w:r>
      <w:r w:rsidRPr="004C5689">
        <w:rPr>
          <w:i/>
          <w:sz w:val="14"/>
          <w:lang w:val="pl-PL"/>
        </w:rPr>
        <w:t>niepotrzebne skreślić UWAGA! Wypełniając część dotyczącą podwykonawstwa należy wskazać części zamówienia, których wykonanie będzie powierzone podwykonawcy i podać nazwy firm tych</w:t>
      </w:r>
      <w:r w:rsidRPr="004C5689">
        <w:rPr>
          <w:i/>
          <w:spacing w:val="-3"/>
          <w:sz w:val="14"/>
          <w:lang w:val="pl-PL"/>
        </w:rPr>
        <w:t xml:space="preserve"> </w:t>
      </w:r>
      <w:r w:rsidRPr="004C5689">
        <w:rPr>
          <w:i/>
          <w:sz w:val="14"/>
          <w:lang w:val="pl-PL"/>
        </w:rPr>
        <w:t>podwykonawców</w:t>
      </w:r>
    </w:p>
    <w:p w14:paraId="3FB5F221" w14:textId="77777777" w:rsidR="00AC62F7" w:rsidRPr="004C5689" w:rsidRDefault="003D04E1">
      <w:pPr>
        <w:ind w:left="1023" w:hanging="68"/>
        <w:jc w:val="both"/>
        <w:rPr>
          <w:i/>
          <w:sz w:val="14"/>
          <w:lang w:val="pl-PL"/>
        </w:rPr>
      </w:pPr>
      <w:r w:rsidRPr="004C5689">
        <w:rPr>
          <w:i/>
          <w:position w:val="4"/>
          <w:sz w:val="9"/>
          <w:lang w:val="pl-PL"/>
        </w:rPr>
        <w:t>3</w:t>
      </w:r>
      <w:r w:rsidRPr="004C5689">
        <w:rPr>
          <w:i/>
          <w:sz w:val="14"/>
          <w:u w:val="single"/>
          <w:lang w:val="pl-PL"/>
        </w:rPr>
        <w:t>mikroprzedsiębiorstwo</w:t>
      </w:r>
      <w:r w:rsidRPr="004C5689">
        <w:rPr>
          <w:i/>
          <w:sz w:val="14"/>
          <w:lang w:val="pl-PL"/>
        </w:rPr>
        <w:t xml:space="preserve"> zatrudnia mniej niż 10 pracowników oraz jego roczny obrót nie przekracza 2 mln euro lub roczna suma bilansowa nie przekracza 2  mln euro, </w:t>
      </w:r>
      <w:r w:rsidRPr="004C5689">
        <w:rPr>
          <w:i/>
          <w:sz w:val="14"/>
          <w:u w:val="single"/>
          <w:lang w:val="pl-PL"/>
        </w:rPr>
        <w:t>małe przedsiębiorstwo</w:t>
      </w:r>
      <w:r w:rsidRPr="004C5689">
        <w:rPr>
          <w:i/>
          <w:sz w:val="14"/>
          <w:lang w:val="pl-PL"/>
        </w:rPr>
        <w:t xml:space="preserve"> zatrudnia mniej niż 50 pracowników oraz jego roczny obrót nie przekracza 10 mln euro lub roczna suma bilansowa nie przekracza 10 mln euro, </w:t>
      </w:r>
      <w:r w:rsidRPr="004C5689">
        <w:rPr>
          <w:i/>
          <w:sz w:val="14"/>
          <w:u w:val="single"/>
          <w:lang w:val="pl-PL"/>
        </w:rPr>
        <w:t>średnie przedsiębiorstwo</w:t>
      </w:r>
      <w:r w:rsidRPr="004C5689">
        <w:rPr>
          <w:i/>
          <w:sz w:val="14"/>
          <w:lang w:val="pl-PL"/>
        </w:rPr>
        <w:t xml:space="preserve"> zatrudnia mniej niż 250 pracowników oraz jego roczny obrót nie przekracza 50 mln euro lub roczna suma bilansowa nie przekracza 43 mln euro; niepotrzebne</w:t>
      </w:r>
      <w:r w:rsidRPr="004C5689">
        <w:rPr>
          <w:i/>
          <w:spacing w:val="-4"/>
          <w:sz w:val="14"/>
          <w:lang w:val="pl-PL"/>
        </w:rPr>
        <w:t xml:space="preserve"> </w:t>
      </w:r>
      <w:r w:rsidRPr="004C5689">
        <w:rPr>
          <w:i/>
          <w:sz w:val="14"/>
          <w:lang w:val="pl-PL"/>
        </w:rPr>
        <w:t>skreślić</w:t>
      </w:r>
    </w:p>
    <w:p w14:paraId="4216C3D7" w14:textId="77777777" w:rsidR="00AC62F7" w:rsidRPr="004C5689" w:rsidRDefault="003D04E1">
      <w:pPr>
        <w:ind w:left="955" w:hanging="360"/>
        <w:jc w:val="both"/>
        <w:rPr>
          <w:i/>
          <w:sz w:val="14"/>
          <w:lang w:val="pl-PL"/>
        </w:rPr>
      </w:pPr>
      <w:r w:rsidRPr="004C5689">
        <w:rPr>
          <w:i/>
          <w:position w:val="4"/>
          <w:sz w:val="9"/>
          <w:lang w:val="pl-PL"/>
        </w:rPr>
        <w:t xml:space="preserve">4 </w:t>
      </w:r>
      <w:r w:rsidRPr="004C5689">
        <w:rPr>
          <w:i/>
          <w:sz w:val="14"/>
          <w:lang w:val="pl-PL"/>
        </w:rPr>
        <w:t>właściwe zaznaczyć</w:t>
      </w:r>
    </w:p>
    <w:p w14:paraId="7E63DF80" w14:textId="77777777" w:rsidR="00AC62F7" w:rsidRPr="004C5689" w:rsidRDefault="003D04E1">
      <w:pPr>
        <w:ind w:left="1023" w:hanging="68"/>
        <w:jc w:val="both"/>
        <w:rPr>
          <w:i/>
          <w:sz w:val="14"/>
          <w:lang w:val="pl-PL"/>
        </w:rPr>
      </w:pPr>
      <w:r w:rsidRPr="004C5689">
        <w:rPr>
          <w:i/>
          <w:position w:val="4"/>
          <w:sz w:val="9"/>
          <w:lang w:val="pl-PL"/>
        </w:rPr>
        <w:t xml:space="preserve">5 </w:t>
      </w:r>
      <w:r w:rsidRPr="004C5689">
        <w:rPr>
          <w:i/>
          <w:sz w:val="14"/>
          <w:lang w:val="pl-PL"/>
        </w:rPr>
        <w:t>dotyczy Wykonawców, których oferty będą generować obowiązek doliczania wartości podatku VAT do wartości netto oferty, tj. w przypadku: wewnątrzwspólnotowego nabycia towarów, mechanizmu odwróconego obciążenia, o którym mowa w art. 17 ust. 1 pkt. 7 ustawy o podatku od towarów</w:t>
      </w:r>
      <w:r w:rsidRPr="004C5689">
        <w:rPr>
          <w:i/>
          <w:sz w:val="14"/>
          <w:lang w:val="pl-PL"/>
        </w:rPr>
        <w:br/>
        <w:t xml:space="preserve"> i usług, importu usług lub importu towarów, z którymi wiąże się obowiązek doliczenia przez Zamawiającego przy porównywaniu cen ofertowych podatku</w:t>
      </w:r>
      <w:r w:rsidRPr="004C5689">
        <w:rPr>
          <w:i/>
          <w:spacing w:val="1"/>
          <w:sz w:val="14"/>
          <w:lang w:val="pl-PL"/>
        </w:rPr>
        <w:t xml:space="preserve"> </w:t>
      </w:r>
      <w:r w:rsidRPr="004C5689">
        <w:rPr>
          <w:i/>
          <w:sz w:val="14"/>
          <w:lang w:val="pl-PL"/>
        </w:rPr>
        <w:t>VAT.</w:t>
      </w:r>
    </w:p>
    <w:p w14:paraId="58822DE1" w14:textId="77777777" w:rsidR="00AC62F7" w:rsidRPr="004C5689" w:rsidRDefault="00AC62F7">
      <w:pPr>
        <w:pStyle w:val="Tekstpodstawowy"/>
        <w:ind w:left="595" w:hanging="360"/>
        <w:rPr>
          <w:rFonts w:cstheme="minorHAnsi"/>
          <w:lang w:val="pl-PL"/>
        </w:rPr>
      </w:pPr>
    </w:p>
    <w:p w14:paraId="14045EC8" w14:textId="01526AE0" w:rsidR="00AC62F7" w:rsidRPr="004C5689" w:rsidRDefault="003D04E1" w:rsidP="00295790">
      <w:pPr>
        <w:pStyle w:val="Tekstpodstawowy"/>
        <w:ind w:left="595" w:hanging="360"/>
        <w:rPr>
          <w:rFonts w:cstheme="minorHAnsi"/>
          <w:lang w:val="pl-PL"/>
        </w:rPr>
      </w:pPr>
      <w:r w:rsidRPr="004C5689">
        <w:rPr>
          <w:lang w:val="pl-PL"/>
        </w:rPr>
        <w:t>Wraz z ofertą składamy następujące załączniki:</w:t>
      </w:r>
    </w:p>
    <w:p w14:paraId="7A5CD46A" w14:textId="6B4997D3" w:rsidR="00AC62F7" w:rsidRPr="004C5689" w:rsidRDefault="003D04E1" w:rsidP="00295790">
      <w:pPr>
        <w:pStyle w:val="Tekstpodstawowy"/>
        <w:ind w:left="595" w:hanging="360"/>
        <w:rPr>
          <w:rFonts w:cstheme="minorHAnsi"/>
          <w:lang w:val="pl-PL"/>
        </w:rPr>
      </w:pPr>
      <w:r w:rsidRPr="004C5689">
        <w:rPr>
          <w:lang w:val="pl-PL"/>
        </w:rPr>
        <w:t>……………………………………………………………………………………………………………………………………………………………………………</w:t>
      </w:r>
    </w:p>
    <w:p w14:paraId="564DDAF2" w14:textId="77777777" w:rsidR="00AC62F7" w:rsidRPr="004C5689" w:rsidRDefault="003D04E1">
      <w:pPr>
        <w:pStyle w:val="Tekstpodstawowy"/>
        <w:ind w:left="595" w:right="551" w:hanging="360"/>
        <w:rPr>
          <w:rFonts w:cstheme="minorHAnsi"/>
          <w:lang w:val="pl-PL"/>
        </w:rPr>
      </w:pPr>
      <w:r w:rsidRPr="004C5689">
        <w:rPr>
          <w:lang w:val="pl-PL"/>
        </w:rPr>
        <w:t>Oferta została złożona na ……… kolejno ponumerowanych stronach.</w:t>
      </w:r>
    </w:p>
    <w:p w14:paraId="03D55A3F" w14:textId="77777777" w:rsidR="00AC62F7" w:rsidRPr="004C5689" w:rsidRDefault="003D04E1">
      <w:pPr>
        <w:spacing w:before="81" w:line="268" w:lineRule="exact"/>
        <w:jc w:val="right"/>
        <w:rPr>
          <w:rFonts w:cstheme="minorHAnsi"/>
          <w:lang w:val="pl-PL"/>
        </w:rPr>
      </w:pPr>
      <w:r w:rsidRPr="004C5689">
        <w:rPr>
          <w:rFonts w:cstheme="minorHAnsi"/>
          <w:lang w:val="pl-PL"/>
        </w:rPr>
        <w:t>………….…………………..…………………………</w:t>
      </w:r>
    </w:p>
    <w:p w14:paraId="01348535" w14:textId="2B4E2EC8" w:rsidR="00D41BEB" w:rsidRPr="004C5689" w:rsidRDefault="003D04E1" w:rsidP="002A1208">
      <w:pPr>
        <w:rPr>
          <w:sz w:val="14"/>
          <w:lang w:val="pl-PL"/>
        </w:rPr>
      </w:pPr>
      <w:r w:rsidRPr="004C5689">
        <w:rPr>
          <w:rFonts w:cstheme="minorHAnsi"/>
          <w:sz w:val="14"/>
          <w:lang w:val="pl-PL"/>
        </w:rPr>
        <w:t xml:space="preserve"> </w:t>
      </w:r>
      <w:r w:rsidRPr="004C5689">
        <w:rPr>
          <w:rFonts w:cstheme="minorHAnsi"/>
          <w:sz w:val="14"/>
          <w:lang w:val="pl-PL"/>
        </w:rPr>
        <w:tab/>
      </w:r>
      <w:r w:rsidRPr="004C5689">
        <w:rPr>
          <w:rFonts w:cstheme="minorHAnsi"/>
          <w:sz w:val="14"/>
          <w:lang w:val="pl-PL"/>
        </w:rPr>
        <w:tab/>
      </w:r>
      <w:r w:rsidRPr="004C5689">
        <w:rPr>
          <w:rFonts w:cstheme="minorHAnsi"/>
          <w:sz w:val="14"/>
          <w:lang w:val="pl-PL"/>
        </w:rPr>
        <w:tab/>
      </w:r>
      <w:r w:rsidRPr="004C5689">
        <w:rPr>
          <w:rFonts w:cstheme="minorHAnsi"/>
          <w:sz w:val="14"/>
          <w:lang w:val="pl-PL"/>
        </w:rPr>
        <w:tab/>
      </w:r>
      <w:r w:rsidRPr="004C5689">
        <w:rPr>
          <w:rFonts w:cstheme="minorHAnsi"/>
          <w:sz w:val="14"/>
          <w:lang w:val="pl-PL"/>
        </w:rPr>
        <w:tab/>
      </w:r>
      <w:r w:rsidRPr="004C5689">
        <w:rPr>
          <w:rFonts w:cstheme="minorHAnsi"/>
          <w:sz w:val="14"/>
          <w:lang w:val="pl-PL"/>
        </w:rPr>
        <w:tab/>
      </w:r>
      <w:r w:rsidRPr="004C5689">
        <w:rPr>
          <w:rFonts w:cstheme="minorHAnsi"/>
          <w:sz w:val="14"/>
          <w:lang w:val="pl-PL"/>
        </w:rPr>
        <w:tab/>
      </w:r>
      <w:r w:rsidRPr="004C5689">
        <w:rPr>
          <w:rFonts w:cstheme="minorHAnsi"/>
          <w:sz w:val="14"/>
          <w:lang w:val="pl-PL"/>
        </w:rPr>
        <w:tab/>
      </w:r>
      <w:r w:rsidRPr="004C5689">
        <w:rPr>
          <w:rFonts w:cstheme="minorHAnsi"/>
          <w:sz w:val="14"/>
          <w:lang w:val="pl-PL"/>
        </w:rPr>
        <w:tab/>
        <w:t xml:space="preserve">(Podpisy upoważnionych do reprezentowania </w:t>
      </w:r>
      <w:r w:rsidR="00AF799B" w:rsidRPr="004C5689">
        <w:rPr>
          <w:rFonts w:cstheme="minorHAnsi"/>
          <w:sz w:val="14"/>
          <w:lang w:val="pl-PL"/>
        </w:rPr>
        <w:t>Wykonawc</w:t>
      </w:r>
      <w:r w:rsidR="003D7D17">
        <w:rPr>
          <w:rFonts w:cstheme="minorHAnsi"/>
          <w:sz w:val="14"/>
          <w:lang w:val="pl-PL"/>
        </w:rPr>
        <w:t>y</w:t>
      </w:r>
    </w:p>
    <w:p w14:paraId="312B5008" w14:textId="56E6FA73" w:rsidR="00AC62F7" w:rsidRPr="004C5689" w:rsidRDefault="003D04E1">
      <w:pPr>
        <w:jc w:val="right"/>
        <w:rPr>
          <w:b/>
          <w:i/>
          <w:sz w:val="20"/>
          <w:lang w:val="pl-PL"/>
        </w:rPr>
      </w:pPr>
      <w:r w:rsidRPr="004C5689">
        <w:rPr>
          <w:sz w:val="14"/>
          <w:lang w:val="pl-PL"/>
        </w:rPr>
        <w:lastRenderedPageBreak/>
        <w:t xml:space="preserve">    </w:t>
      </w:r>
      <w:r w:rsidRPr="004C5689">
        <w:rPr>
          <w:b/>
          <w:i/>
          <w:sz w:val="20"/>
          <w:lang w:val="pl-PL"/>
        </w:rPr>
        <w:t>Załącznik nr 2 do SWZ</w:t>
      </w:r>
    </w:p>
    <w:p w14:paraId="187815C6" w14:textId="77777777" w:rsidR="00C05FFB" w:rsidRPr="004C5689" w:rsidRDefault="00C05FFB" w:rsidP="00C05FFB">
      <w:pPr>
        <w:pStyle w:val="Tekstpodstawowy"/>
        <w:spacing w:before="6"/>
        <w:rPr>
          <w:b/>
          <w:i/>
          <w:lang w:val="pl-PL"/>
        </w:rPr>
      </w:pPr>
    </w:p>
    <w:p w14:paraId="65AA22F6" w14:textId="51E8014E" w:rsidR="00AC62F7" w:rsidRPr="004C5689" w:rsidRDefault="003D04E1" w:rsidP="006576C1">
      <w:pPr>
        <w:pStyle w:val="Tekstpodstawowy"/>
        <w:spacing w:before="6"/>
        <w:jc w:val="center"/>
        <w:rPr>
          <w:b/>
          <w:i/>
          <w:sz w:val="16"/>
          <w:lang w:val="pl-PL"/>
        </w:rPr>
      </w:pPr>
      <w:r w:rsidRPr="004C5689">
        <w:rPr>
          <w:b/>
          <w:i/>
          <w:noProof/>
          <w:sz w:val="16"/>
          <w:lang w:val="pl-PL" w:eastAsia="pl-PL"/>
        </w:rPr>
        <mc:AlternateContent>
          <mc:Choice Requires="wps">
            <w:drawing>
              <wp:anchor distT="6350" distB="6350" distL="6350" distR="6350" simplePos="0" relativeHeight="57" behindDoc="1" locked="0" layoutInCell="0" allowOverlap="1" wp14:anchorId="05CE0892" wp14:editId="4C2B8CA0">
                <wp:simplePos x="0" y="0"/>
                <wp:positionH relativeFrom="page">
                  <wp:posOffset>827405</wp:posOffset>
                </wp:positionH>
                <wp:positionV relativeFrom="paragraph">
                  <wp:posOffset>156210</wp:posOffset>
                </wp:positionV>
                <wp:extent cx="5905500" cy="434340"/>
                <wp:effectExtent l="0" t="0" r="0" b="0"/>
                <wp:wrapTopAndBottom/>
                <wp:docPr id="5" name="Text Box 7"/>
                <wp:cNvGraphicFramePr/>
                <a:graphic xmlns:a="http://schemas.openxmlformats.org/drawingml/2006/main">
                  <a:graphicData uri="http://schemas.microsoft.com/office/word/2010/wordprocessingShape">
                    <wps:wsp>
                      <wps:cNvSpPr/>
                      <wps:spPr>
                        <a:xfrm>
                          <a:off x="0" y="0"/>
                          <a:ext cx="5904720" cy="43380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61E903EE" w14:textId="77777777" w:rsidR="004236D3" w:rsidRDefault="004236D3">
                            <w:pPr>
                              <w:pStyle w:val="Zawartoramki"/>
                              <w:spacing w:before="19"/>
                              <w:ind w:left="2243" w:hanging="2124"/>
                              <w:rPr>
                                <w:b/>
                                <w:sz w:val="26"/>
                              </w:rPr>
                            </w:pPr>
                            <w:r>
                              <w:rPr>
                                <w:b/>
                                <w:color w:val="000000"/>
                                <w:sz w:val="26"/>
                              </w:rPr>
                              <w:t>OŚWIADCZENIE WYKONAWCY O BRAKU PODSTAW WYKLUCZENIA I SPEŁNIANIU WARUNKÓW UDZIAŁU W</w:t>
                            </w:r>
                            <w:r>
                              <w:rPr>
                                <w:b/>
                                <w:color w:val="000000"/>
                                <w:spacing w:val="56"/>
                                <w:sz w:val="26"/>
                              </w:rPr>
                              <w:t xml:space="preserve"> </w:t>
                            </w:r>
                            <w:r>
                              <w:rPr>
                                <w:b/>
                                <w:color w:val="000000"/>
                                <w:sz w:val="26"/>
                              </w:rPr>
                              <w:t>POSTĘPOWANIU</w:t>
                            </w:r>
                          </w:p>
                        </w:txbxContent>
                      </wps:txbx>
                      <wps:bodyPr lIns="0" tIns="0" rIns="0" bIns="0" upright="1">
                        <a:noAutofit/>
                      </wps:bodyPr>
                    </wps:wsp>
                  </a:graphicData>
                </a:graphic>
              </wp:anchor>
            </w:drawing>
          </mc:Choice>
          <mc:Fallback>
            <w:pict>
              <v:rect w14:anchorId="05CE0892" id="Text Box 7" o:spid="_x0000_s1029" style="position:absolute;left:0;text-align:left;margin-left:65.15pt;margin-top:12.3pt;width:465pt;height:34.2pt;z-index:-503316423;visibility:visible;mso-wrap-style:square;mso-wrap-distance-left:.5pt;mso-wrap-distance-top:.5pt;mso-wrap-distance-right:.5pt;mso-wrap-distance-bottom:.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" o:allowincell="f" fillcolor="#d9d9d9" strokeweight=".18mm">
                <v:textbox inset="0,0,0,0">
                  <w:txbxContent>
                    <w:p w14:paraId="61E903EE" w14:textId="77777777" w:rsidR="004236D3" w:rsidRDefault="004236D3">
                      <w:pPr>
                        <w:pStyle w:val="Zawartoramki"/>
                        <w:spacing w:before="19"/>
                        <w:ind w:left="2243" w:hanging="2124"/>
                        <w:rPr>
                          <w:b/>
                          <w:sz w:val="26"/>
                        </w:rPr>
                      </w:pPr>
                      <w:r>
                        <w:rPr>
                          <w:b/>
                          <w:color w:val="000000"/>
                          <w:sz w:val="26"/>
                        </w:rPr>
                        <w:t>OŚWIADCZENIE WYKONAWCY O BRAKU PODSTAW WYKLUCZENIA I SPEŁNIANIU WARUNKÓW UDZIAŁU W</w:t>
                      </w:r>
                      <w:r>
                        <w:rPr>
                          <w:b/>
                          <w:color w:val="000000"/>
                          <w:spacing w:val="56"/>
                          <w:sz w:val="26"/>
                        </w:rPr>
                        <w:t xml:space="preserve"> </w:t>
                      </w:r>
                      <w:r>
                        <w:rPr>
                          <w:b/>
                          <w:color w:val="000000"/>
                          <w:sz w:val="26"/>
                        </w:rPr>
                        <w:t>POSTĘPOWANIU</w:t>
                      </w:r>
                    </w:p>
                  </w:txbxContent>
                </v:textbox>
                <w10:wrap type="topAndBottom" anchorx="page"/>
              </v:rect>
            </w:pict>
          </mc:Fallback>
        </mc:AlternateContent>
      </w:r>
    </w:p>
    <w:p w14:paraId="4B0C3253" w14:textId="77777777" w:rsidR="00AC62F7" w:rsidRPr="004C5689" w:rsidRDefault="00AC62F7" w:rsidP="006576C1">
      <w:pPr>
        <w:pStyle w:val="Tekstpodstawowy"/>
        <w:spacing w:before="1"/>
        <w:jc w:val="center"/>
        <w:rPr>
          <w:b/>
          <w:i/>
          <w:sz w:val="23"/>
          <w:lang w:val="pl-PL"/>
        </w:rPr>
      </w:pPr>
    </w:p>
    <w:p w14:paraId="003351FD" w14:textId="122B49D5" w:rsidR="001F6CBC" w:rsidRPr="00C63B2E" w:rsidRDefault="00D24B95" w:rsidP="00C63B2E">
      <w:pPr>
        <w:widowControl/>
        <w:adjustRightInd w:val="0"/>
        <w:ind w:left="1041"/>
        <w:jc w:val="center"/>
        <w:rPr>
          <w:rFonts w:cstheme="minorHAnsi"/>
          <w:lang w:val="pl-PL"/>
        </w:rPr>
      </w:pPr>
      <w:r w:rsidRPr="00C63B2E">
        <w:rPr>
          <w:sz w:val="20"/>
          <w:szCs w:val="20"/>
          <w:lang w:val="pl-PL"/>
        </w:rPr>
        <w:t>„</w:t>
      </w:r>
      <w:r w:rsidR="00F1023B" w:rsidRPr="00C63B2E">
        <w:rPr>
          <w:b/>
          <w:sz w:val="20"/>
          <w:szCs w:val="20"/>
          <w:lang w:val="pl-PL"/>
        </w:rPr>
        <w:t>Świadczenie usług schronienia w schronisku dla osób bezdomnych oraz w schronisku dla osób bezdomnych z usługami opiekuńczymi, których ostatnim miejscem zameldowania jest Gmina i Miasto Lwówek Śląski  z podziałem na trzy części”</w:t>
      </w:r>
      <w:r w:rsidR="00247125" w:rsidRPr="00C63B2E">
        <w:rPr>
          <w:b/>
          <w:sz w:val="20"/>
          <w:szCs w:val="20"/>
          <w:lang w:val="pl-PL"/>
        </w:rPr>
        <w:t>:</w:t>
      </w:r>
    </w:p>
    <w:p w14:paraId="695F07AB" w14:textId="20531AC8" w:rsidR="00247125" w:rsidRPr="00460AD1" w:rsidRDefault="00247125">
      <w:pPr>
        <w:pStyle w:val="Akapitzlist"/>
        <w:widowControl/>
        <w:numPr>
          <w:ilvl w:val="0"/>
          <w:numId w:val="53"/>
        </w:numPr>
        <w:adjustRightInd w:val="0"/>
        <w:rPr>
          <w:rFonts w:cstheme="minorHAnsi"/>
          <w:lang w:val="pl-PL"/>
        </w:rPr>
      </w:pPr>
      <w:r w:rsidRPr="00330B3D">
        <w:rPr>
          <w:rFonts w:cstheme="minorHAnsi"/>
          <w:b/>
          <w:bCs/>
          <w:sz w:val="20"/>
          <w:szCs w:val="20"/>
          <w:lang w:val="pl-PL"/>
        </w:rPr>
        <w:t>Część I -</w:t>
      </w:r>
      <w:r>
        <w:rPr>
          <w:rFonts w:cstheme="minorHAnsi"/>
          <w:sz w:val="20"/>
          <w:szCs w:val="20"/>
          <w:lang w:val="pl-PL"/>
        </w:rPr>
        <w:t xml:space="preserve"> Świadczenie usług schronienia w schronisku dla osób bezdomnych (mężczyzn) – prognozowana liczba osób wymagających schronienia, skierowanych w ciągu roku wynosić będzie: 5. Utrzymanie </w:t>
      </w:r>
      <w:r w:rsidR="00C63B2E">
        <w:rPr>
          <w:rFonts w:cstheme="minorHAnsi"/>
          <w:sz w:val="20"/>
          <w:szCs w:val="20"/>
          <w:lang w:val="pl-PL"/>
        </w:rPr>
        <w:t xml:space="preserve">                         </w:t>
      </w:r>
      <w:r>
        <w:rPr>
          <w:rFonts w:cstheme="minorHAnsi"/>
          <w:sz w:val="20"/>
          <w:szCs w:val="20"/>
          <w:lang w:val="pl-PL"/>
        </w:rPr>
        <w:t>w gotowości dla potrzeb Gminy i Miasta Lwówek Śląski, pię</w:t>
      </w:r>
      <w:r w:rsidR="00C63B2E">
        <w:rPr>
          <w:rFonts w:cstheme="minorHAnsi"/>
          <w:sz w:val="20"/>
          <w:szCs w:val="20"/>
          <w:lang w:val="pl-PL"/>
        </w:rPr>
        <w:t>ciu</w:t>
      </w:r>
      <w:r>
        <w:rPr>
          <w:rFonts w:cstheme="minorHAnsi"/>
          <w:sz w:val="20"/>
          <w:szCs w:val="20"/>
          <w:lang w:val="pl-PL"/>
        </w:rPr>
        <w:t xml:space="preserve"> miejsc w schronisku dla bezdomnych.</w:t>
      </w:r>
    </w:p>
    <w:p w14:paraId="7DB61358" w14:textId="6AF91D28" w:rsidR="00247125" w:rsidRPr="00460AD1" w:rsidRDefault="00247125">
      <w:pPr>
        <w:pStyle w:val="Akapitzlist"/>
        <w:widowControl/>
        <w:numPr>
          <w:ilvl w:val="0"/>
          <w:numId w:val="53"/>
        </w:numPr>
        <w:adjustRightInd w:val="0"/>
        <w:rPr>
          <w:rFonts w:cstheme="minorHAnsi"/>
          <w:lang w:val="pl-PL"/>
        </w:rPr>
      </w:pPr>
      <w:r w:rsidRPr="00330B3D">
        <w:rPr>
          <w:rFonts w:cstheme="minorHAnsi"/>
          <w:b/>
          <w:bCs/>
          <w:sz w:val="20"/>
          <w:szCs w:val="20"/>
          <w:lang w:val="pl-PL"/>
        </w:rPr>
        <w:t>Część II -</w:t>
      </w:r>
      <w:r>
        <w:rPr>
          <w:rFonts w:cstheme="minorHAnsi"/>
          <w:sz w:val="20"/>
          <w:szCs w:val="20"/>
          <w:lang w:val="pl-PL"/>
        </w:rPr>
        <w:t xml:space="preserve"> Świadczenie usług schronienia w schronisku dla osób bezdomnych (kobiet) – prognozowana liczba osób wymagających schronienia, skierowanych w ciągu roku wynosić będzie 1. Utrzymanie                            w gotowości dla potrzeb Gminy i Miasta Lwówek Śląski, jednego miejsca w schronisku dla bezdomnych. </w:t>
      </w:r>
    </w:p>
    <w:p w14:paraId="4D110A35" w14:textId="3272BEBF" w:rsidR="00247125" w:rsidRPr="00460AD1" w:rsidRDefault="00247125">
      <w:pPr>
        <w:pStyle w:val="Akapitzlist"/>
        <w:widowControl/>
        <w:numPr>
          <w:ilvl w:val="0"/>
          <w:numId w:val="53"/>
        </w:numPr>
        <w:adjustRightInd w:val="0"/>
        <w:rPr>
          <w:rFonts w:cstheme="minorHAnsi"/>
          <w:lang w:val="pl-PL"/>
        </w:rPr>
      </w:pPr>
      <w:r w:rsidRPr="00330B3D">
        <w:rPr>
          <w:rFonts w:cstheme="minorHAnsi"/>
          <w:b/>
          <w:bCs/>
          <w:sz w:val="20"/>
          <w:szCs w:val="20"/>
          <w:lang w:val="pl-PL"/>
        </w:rPr>
        <w:t>Część III-</w:t>
      </w:r>
      <w:r>
        <w:rPr>
          <w:rFonts w:cstheme="minorHAnsi"/>
          <w:sz w:val="20"/>
          <w:szCs w:val="20"/>
          <w:lang w:val="pl-PL"/>
        </w:rPr>
        <w:t xml:space="preserve"> Świadczenie usług schronienia w schronisku dla osób bezdomnych z usługami opiekuńczymi</w:t>
      </w:r>
      <w:r w:rsidR="00ED4427">
        <w:rPr>
          <w:rFonts w:cstheme="minorHAnsi"/>
          <w:sz w:val="20"/>
          <w:szCs w:val="20"/>
          <w:lang w:val="pl-PL"/>
        </w:rPr>
        <w:t xml:space="preserve"> (kobiet i mężczyzn)</w:t>
      </w:r>
      <w:r>
        <w:rPr>
          <w:rFonts w:cstheme="minorHAnsi"/>
          <w:sz w:val="20"/>
          <w:szCs w:val="20"/>
          <w:lang w:val="pl-PL"/>
        </w:rPr>
        <w:t xml:space="preserve"> – prognozowana liczba osób wymagających schronienia, skierowanych w ciągu roku wynosić będzie 1. Utrzymanie w </w:t>
      </w:r>
      <w:r w:rsidR="00D151C3">
        <w:rPr>
          <w:rFonts w:cstheme="minorHAnsi"/>
          <w:sz w:val="20"/>
          <w:szCs w:val="20"/>
          <w:lang w:val="pl-PL"/>
        </w:rPr>
        <w:t>g</w:t>
      </w:r>
      <w:r>
        <w:rPr>
          <w:rFonts w:cstheme="minorHAnsi"/>
          <w:sz w:val="20"/>
          <w:szCs w:val="20"/>
          <w:lang w:val="pl-PL"/>
        </w:rPr>
        <w:t xml:space="preserve">otowości jednego miejsca w schronisku dla bezdomnych z usługami opiekuńczymi. </w:t>
      </w:r>
    </w:p>
    <w:p w14:paraId="21C17B2E" w14:textId="77777777" w:rsidR="00247125" w:rsidRPr="00460AD1" w:rsidRDefault="00247125" w:rsidP="00247125">
      <w:pPr>
        <w:spacing w:before="60"/>
        <w:ind w:right="250" w:firstLine="709"/>
        <w:rPr>
          <w:color w:val="000000"/>
          <w:sz w:val="20"/>
          <w:szCs w:val="16"/>
        </w:rPr>
      </w:pPr>
      <w:proofErr w:type="spellStart"/>
      <w:r w:rsidRPr="00460AD1">
        <w:rPr>
          <w:color w:val="000000"/>
          <w:sz w:val="20"/>
          <w:szCs w:val="16"/>
        </w:rPr>
        <w:t>Należy</w:t>
      </w:r>
      <w:proofErr w:type="spellEnd"/>
      <w:r w:rsidRPr="00460AD1">
        <w:rPr>
          <w:color w:val="000000"/>
          <w:sz w:val="20"/>
          <w:szCs w:val="16"/>
        </w:rPr>
        <w:t xml:space="preserve"> </w:t>
      </w:r>
      <w:proofErr w:type="spellStart"/>
      <w:r w:rsidRPr="00460AD1">
        <w:rPr>
          <w:color w:val="000000"/>
          <w:sz w:val="20"/>
          <w:szCs w:val="16"/>
        </w:rPr>
        <w:t>postawić</w:t>
      </w:r>
      <w:proofErr w:type="spellEnd"/>
      <w:r w:rsidRPr="00460AD1">
        <w:rPr>
          <w:color w:val="000000"/>
          <w:sz w:val="20"/>
          <w:szCs w:val="16"/>
        </w:rPr>
        <w:t xml:space="preserve"> </w:t>
      </w:r>
      <w:proofErr w:type="spellStart"/>
      <w:r w:rsidRPr="00460AD1">
        <w:rPr>
          <w:color w:val="000000"/>
          <w:sz w:val="20"/>
          <w:szCs w:val="16"/>
        </w:rPr>
        <w:t>znak</w:t>
      </w:r>
      <w:proofErr w:type="spellEnd"/>
      <w:r w:rsidRPr="00460AD1">
        <w:rPr>
          <w:color w:val="000000"/>
          <w:sz w:val="20"/>
          <w:szCs w:val="16"/>
        </w:rPr>
        <w:t xml:space="preserve"> „X” </w:t>
      </w:r>
      <w:proofErr w:type="spellStart"/>
      <w:r w:rsidRPr="00460AD1">
        <w:rPr>
          <w:color w:val="000000"/>
          <w:sz w:val="20"/>
          <w:szCs w:val="16"/>
        </w:rPr>
        <w:t>przy</w:t>
      </w:r>
      <w:proofErr w:type="spellEnd"/>
      <w:r w:rsidRPr="00460AD1">
        <w:rPr>
          <w:color w:val="000000"/>
          <w:sz w:val="20"/>
          <w:szCs w:val="16"/>
        </w:rPr>
        <w:t xml:space="preserve"> </w:t>
      </w:r>
      <w:proofErr w:type="spellStart"/>
      <w:r w:rsidRPr="00460AD1">
        <w:rPr>
          <w:color w:val="000000"/>
          <w:sz w:val="20"/>
          <w:szCs w:val="16"/>
        </w:rPr>
        <w:t>właściwym</w:t>
      </w:r>
      <w:proofErr w:type="spellEnd"/>
      <w:r w:rsidRPr="00460AD1">
        <w:rPr>
          <w:color w:val="000000"/>
          <w:sz w:val="20"/>
          <w:szCs w:val="16"/>
        </w:rPr>
        <w:t xml:space="preserve"> </w:t>
      </w:r>
      <w:proofErr w:type="spellStart"/>
      <w:r w:rsidRPr="00460AD1">
        <w:rPr>
          <w:color w:val="000000"/>
          <w:sz w:val="20"/>
          <w:szCs w:val="16"/>
        </w:rPr>
        <w:t>polu</w:t>
      </w:r>
      <w:proofErr w:type="spellEnd"/>
      <w:r w:rsidRPr="00460AD1">
        <w:rPr>
          <w:color w:val="000000"/>
          <w:sz w:val="20"/>
          <w:szCs w:val="16"/>
        </w:rPr>
        <w:t xml:space="preserve"> „</w:t>
      </w:r>
      <w:r w:rsidRPr="00460AD1">
        <w:rPr>
          <w:rFonts w:ascii="Wingdings" w:hAnsi="Wingdings" w:cs="Wingdings"/>
          <w:color w:val="000000"/>
          <w:sz w:val="20"/>
          <w:szCs w:val="16"/>
        </w:rPr>
        <w:t></w:t>
      </w:r>
      <w:r w:rsidRPr="00460AD1">
        <w:rPr>
          <w:color w:val="000000"/>
          <w:sz w:val="20"/>
          <w:szCs w:val="16"/>
        </w:rPr>
        <w:t>”</w:t>
      </w:r>
    </w:p>
    <w:p w14:paraId="00B12268" w14:textId="169F6B15" w:rsidR="008124A9" w:rsidRPr="004C5689" w:rsidRDefault="008124A9" w:rsidP="006576C1">
      <w:pPr>
        <w:pStyle w:val="Akapitzlist"/>
        <w:ind w:left="879" w:firstLine="0"/>
        <w:jc w:val="center"/>
        <w:rPr>
          <w:b/>
          <w:sz w:val="24"/>
          <w:lang w:val="pl-PL"/>
        </w:rPr>
      </w:pPr>
    </w:p>
    <w:p w14:paraId="4A462974" w14:textId="77777777" w:rsidR="008124A9" w:rsidRPr="004C5689" w:rsidRDefault="008124A9" w:rsidP="00D24B95">
      <w:pPr>
        <w:pStyle w:val="Akapitzlist"/>
        <w:ind w:left="879" w:firstLine="0"/>
        <w:rPr>
          <w:rFonts w:cstheme="minorHAnsi"/>
          <w:b/>
          <w:bCs/>
          <w:i/>
          <w:iCs/>
          <w:color w:val="000000"/>
          <w:sz w:val="20"/>
          <w:szCs w:val="20"/>
          <w:lang w:val="pl-PL"/>
        </w:rPr>
      </w:pPr>
    </w:p>
    <w:p w14:paraId="174C7343" w14:textId="77777777" w:rsidR="00136261" w:rsidRPr="004C5689" w:rsidRDefault="00136261">
      <w:pPr>
        <w:ind w:left="615" w:right="272" w:hanging="360"/>
        <w:jc w:val="center"/>
        <w:rPr>
          <w:rFonts w:ascii="Symbol" w:eastAsia="Symbol" w:hAnsi="Symbol" w:cs="Symbol"/>
          <w:b/>
          <w:sz w:val="24"/>
          <w:szCs w:val="24"/>
          <w:lang w:val="pl-PL"/>
        </w:rPr>
      </w:pPr>
    </w:p>
    <w:p w14:paraId="6AEE8736" w14:textId="77777777" w:rsidR="00AC62F7" w:rsidRPr="004C5689" w:rsidRDefault="003D04E1">
      <w:pPr>
        <w:ind w:left="615" w:right="272" w:hanging="360"/>
        <w:jc w:val="center"/>
        <w:rPr>
          <w:b/>
          <w:sz w:val="16"/>
          <w:lang w:val="pl-PL"/>
        </w:rPr>
      </w:pPr>
      <w:r w:rsidRPr="004C5689">
        <w:rPr>
          <w:b/>
          <w:sz w:val="16"/>
          <w:lang w:val="pl-PL"/>
        </w:rPr>
        <w:t>…………………………………………………………………………………………………………………………………………………………………………………………………………………</w:t>
      </w:r>
    </w:p>
    <w:p w14:paraId="5BC61375" w14:textId="77777777" w:rsidR="00AC62F7" w:rsidRPr="004C5689" w:rsidRDefault="00AC62F7">
      <w:pPr>
        <w:pStyle w:val="Tekstpodstawowy"/>
        <w:rPr>
          <w:b/>
          <w:sz w:val="15"/>
          <w:lang w:val="pl-PL"/>
        </w:rPr>
      </w:pPr>
    </w:p>
    <w:p w14:paraId="58E55E9F" w14:textId="77777777" w:rsidR="00AC62F7" w:rsidRPr="004C5689" w:rsidRDefault="003D04E1">
      <w:pPr>
        <w:ind w:left="615" w:right="272" w:hanging="360"/>
        <w:jc w:val="center"/>
        <w:rPr>
          <w:b/>
          <w:sz w:val="16"/>
          <w:lang w:val="pl-PL"/>
        </w:rPr>
      </w:pPr>
      <w:r w:rsidRPr="004C5689">
        <w:rPr>
          <w:b/>
          <w:sz w:val="16"/>
          <w:lang w:val="pl-PL"/>
        </w:rPr>
        <w:t>…………………………………………………………………………………………………………………………………………………………………………………………………………………</w:t>
      </w:r>
    </w:p>
    <w:p w14:paraId="726BE1E9" w14:textId="77777777" w:rsidR="00AC62F7" w:rsidRPr="004C5689" w:rsidRDefault="00AC62F7">
      <w:pPr>
        <w:pStyle w:val="Tekstpodstawowy"/>
        <w:rPr>
          <w:b/>
          <w:sz w:val="16"/>
          <w:lang w:val="pl-PL"/>
        </w:rPr>
      </w:pPr>
    </w:p>
    <w:p w14:paraId="2FC693EB" w14:textId="77777777" w:rsidR="00AC62F7" w:rsidRPr="004C5689" w:rsidRDefault="003D04E1">
      <w:pPr>
        <w:ind w:left="615" w:right="270" w:hanging="360"/>
        <w:jc w:val="center"/>
        <w:rPr>
          <w:b/>
          <w:sz w:val="16"/>
          <w:lang w:val="pl-PL"/>
        </w:rPr>
      </w:pPr>
      <w:r w:rsidRPr="004C5689">
        <w:rPr>
          <w:b/>
          <w:sz w:val="16"/>
          <w:lang w:val="pl-PL"/>
        </w:rPr>
        <w:t>………………………………………………………………………………………………………………………………………………………………………………………………………………… nazwa i adres Wykonawcy</w:t>
      </w:r>
    </w:p>
    <w:p w14:paraId="702563FA" w14:textId="77777777" w:rsidR="00AC62F7" w:rsidRPr="004C5689" w:rsidRDefault="003D04E1">
      <w:pPr>
        <w:spacing w:before="119"/>
        <w:ind w:left="614" w:right="272" w:hanging="360"/>
        <w:jc w:val="center"/>
        <w:rPr>
          <w:b/>
          <w:sz w:val="24"/>
          <w:lang w:val="pl-PL"/>
        </w:rPr>
      </w:pPr>
      <w:r w:rsidRPr="004C5689">
        <w:rPr>
          <w:b/>
          <w:sz w:val="24"/>
          <w:lang w:val="pl-PL"/>
        </w:rPr>
        <w:t>OŚWIADCZAM, ŻE NA DZIEŃ SKŁADANIA</w:t>
      </w:r>
      <w:r w:rsidRPr="004C5689">
        <w:rPr>
          <w:b/>
          <w:spacing w:val="-12"/>
          <w:sz w:val="24"/>
          <w:lang w:val="pl-PL"/>
        </w:rPr>
        <w:t xml:space="preserve"> </w:t>
      </w:r>
      <w:r w:rsidRPr="004C5689">
        <w:rPr>
          <w:b/>
          <w:sz w:val="24"/>
          <w:lang w:val="pl-PL"/>
        </w:rPr>
        <w:t>OFERT:</w:t>
      </w:r>
    </w:p>
    <w:p w14:paraId="65796434" w14:textId="77777777" w:rsidR="00AC62F7" w:rsidRPr="004C5689" w:rsidRDefault="00AC62F7">
      <w:pPr>
        <w:pStyle w:val="Tekstpodstawowy"/>
        <w:spacing w:before="10"/>
        <w:rPr>
          <w:b/>
          <w:sz w:val="19"/>
          <w:lang w:val="pl-PL"/>
        </w:rPr>
      </w:pPr>
    </w:p>
    <w:p w14:paraId="7D061ECA" w14:textId="5701B348" w:rsidR="00AC62F7" w:rsidRPr="004C5689" w:rsidRDefault="003D04E1">
      <w:pPr>
        <w:pStyle w:val="Nagwek5"/>
        <w:numPr>
          <w:ilvl w:val="0"/>
          <w:numId w:val="16"/>
        </w:numPr>
        <w:tabs>
          <w:tab w:val="left" w:pos="880"/>
          <w:tab w:val="left" w:pos="9923"/>
        </w:tabs>
        <w:suppressAutoHyphens w:val="0"/>
        <w:spacing w:before="0"/>
        <w:ind w:right="3"/>
        <w:jc w:val="both"/>
        <w:rPr>
          <w:rFonts w:cstheme="minorHAnsi"/>
          <w:lang w:val="pl-PL"/>
        </w:rPr>
      </w:pPr>
      <w:r w:rsidRPr="004C5689">
        <w:rPr>
          <w:lang w:val="pl-PL"/>
        </w:rPr>
        <w:t>nie podlegam wykluczeniu na podstawie przesłanek określonych w art. 108 ust. 1 oraz art. 109 ust. 1 pkt</w:t>
      </w:r>
      <w:r w:rsidR="006D3298" w:rsidRPr="004C5689">
        <w:rPr>
          <w:lang w:val="pl-PL"/>
        </w:rPr>
        <w:t xml:space="preserve"> </w:t>
      </w:r>
      <w:r w:rsidRPr="004C5689">
        <w:rPr>
          <w:lang w:val="pl-PL"/>
        </w:rPr>
        <w:t>4</w:t>
      </w:r>
      <w:r w:rsidR="002C724B" w:rsidRPr="004C5689">
        <w:rPr>
          <w:lang w:val="pl-PL"/>
        </w:rPr>
        <w:t xml:space="preserve">,5,7 </w:t>
      </w:r>
      <w:r w:rsidRPr="004C5689">
        <w:rPr>
          <w:lang w:val="pl-PL"/>
        </w:rPr>
        <w:t>ustawy z dnia 11 września 2019 roku Prawo zamówień</w:t>
      </w:r>
      <w:r w:rsidRPr="004C5689">
        <w:rPr>
          <w:spacing w:val="-4"/>
          <w:lang w:val="pl-PL"/>
        </w:rPr>
        <w:t xml:space="preserve"> </w:t>
      </w:r>
      <w:r w:rsidRPr="004C5689">
        <w:rPr>
          <w:lang w:val="pl-PL"/>
        </w:rPr>
        <w:t>publicznych</w:t>
      </w:r>
      <w:r w:rsidRPr="004C5689">
        <w:rPr>
          <w:vertAlign w:val="superscript"/>
          <w:lang w:val="pl-PL"/>
        </w:rPr>
        <w:t>1)</w:t>
      </w:r>
    </w:p>
    <w:p w14:paraId="6ED82DE8" w14:textId="77777777" w:rsidR="00AC62F7" w:rsidRPr="004C5689" w:rsidRDefault="003D04E1">
      <w:pPr>
        <w:pStyle w:val="Nagwek5"/>
        <w:numPr>
          <w:ilvl w:val="0"/>
          <w:numId w:val="16"/>
        </w:numPr>
        <w:tabs>
          <w:tab w:val="left" w:pos="880"/>
          <w:tab w:val="left" w:pos="9923"/>
        </w:tabs>
        <w:suppressAutoHyphens w:val="0"/>
        <w:spacing w:before="60"/>
        <w:ind w:right="3"/>
        <w:jc w:val="both"/>
        <w:rPr>
          <w:rFonts w:cstheme="minorHAnsi"/>
          <w:lang w:val="pl-PL"/>
        </w:rPr>
      </w:pPr>
      <w:r w:rsidRPr="004C5689">
        <w:rPr>
          <w:lang w:val="pl-PL"/>
        </w:rPr>
        <w:t xml:space="preserve">nie </w:t>
      </w:r>
      <w:r w:rsidRPr="004C5689">
        <w:rPr>
          <w:rFonts w:cstheme="minorHAnsi"/>
          <w:lang w:val="pl-PL"/>
        </w:rPr>
        <w:t>podlegam/reprezentowany przeze mnie Wykonawca nie podlega wykluczeniu z postępowania na podstawie art. 5k rozporządzenia Rady (UE) nr 833/2014 z dnia 31 lipca 2014 r. dotyczącego środków ograniczających w związku z działaniami Rosji destabilizującymi sytuację na Ukrainie (Dz. Urz. UE nr L 229</w:t>
      </w:r>
      <w:r w:rsidRPr="004C5689">
        <w:rPr>
          <w:rFonts w:cstheme="minorHAnsi"/>
          <w:lang w:val="pl-PL"/>
        </w:rPr>
        <w:br/>
        <w:t>z 31.7.2014, str. 1 – „rozporządzenie 833/2014”), w brzmieniu nadanym rozporządzeniem Rady (UE) 2022/576 w sprawie zmiany rozporządzenia (UE) nr 833/2014 dotyczącego środków ograniczających w związku z działaniami Rosji destabilizującymi sytuację na Ukrainie (Dz. Urz. UE nr L 111 z 8.4.2022, str. 1 – „rozporządzenie 2022/576”).</w:t>
      </w:r>
      <w:r w:rsidRPr="004C5689">
        <w:rPr>
          <w:rFonts w:cstheme="minorHAnsi"/>
          <w:vertAlign w:val="superscript"/>
          <w:lang w:val="pl-PL"/>
        </w:rPr>
        <w:t>2)</w:t>
      </w:r>
    </w:p>
    <w:p w14:paraId="7666074D" w14:textId="77777777" w:rsidR="00AC62F7" w:rsidRPr="004C5689" w:rsidRDefault="003D04E1">
      <w:pPr>
        <w:pStyle w:val="sdfootnote"/>
        <w:tabs>
          <w:tab w:val="left" w:pos="9923"/>
        </w:tabs>
        <w:spacing w:before="60" w:beforeAutospacing="0"/>
        <w:ind w:left="993" w:right="3" w:hanging="142"/>
        <w:jc w:val="both"/>
        <w:rPr>
          <w:rFonts w:ascii="Calibri" w:hAnsi="Calibri" w:cs="Calibri"/>
          <w:i/>
          <w:lang w:val="pl-PL"/>
        </w:rPr>
      </w:pPr>
      <w:r w:rsidRPr="004C5689">
        <w:rPr>
          <w:rFonts w:ascii="Calibri" w:hAnsi="Calibri" w:cs="Calibri"/>
          <w:i/>
          <w:color w:val="212121"/>
          <w:vertAlign w:val="superscript"/>
          <w:lang w:val="pl-PL"/>
        </w:rPr>
        <w:t>2)</w:t>
      </w:r>
      <w:r w:rsidRPr="004C5689">
        <w:rPr>
          <w:rFonts w:ascii="Calibri" w:hAnsi="Calibri" w:cs="Calibri"/>
          <w:i/>
          <w:lang w:val="pl-PL"/>
        </w:rPr>
        <w:t xml:space="preserve"> Zgodnie z treścią art. 5k ust. 1 rozporządzenia 833/2014 w brzmieniu nadanym rozporządzeniem 2022/576 zakazuje się udzielania lub dalszego wykonywania wszelkich zamówień publicznych lub koncesji objętych</w:t>
      </w:r>
      <w:r w:rsidR="00136261" w:rsidRPr="004C5689">
        <w:rPr>
          <w:rFonts w:ascii="Calibri" w:hAnsi="Calibri" w:cs="Calibri"/>
          <w:i/>
          <w:lang w:val="pl-PL"/>
        </w:rPr>
        <w:br/>
      </w:r>
      <w:r w:rsidRPr="004C5689">
        <w:rPr>
          <w:rFonts w:ascii="Calibri" w:hAnsi="Calibri" w:cs="Calibri"/>
          <w:i/>
          <w:lang w:val="pl-PL"/>
        </w:rPr>
        <w:t>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w:t>
      </w:r>
      <w:r w:rsidR="00136261" w:rsidRPr="004C5689">
        <w:rPr>
          <w:rFonts w:ascii="Calibri" w:hAnsi="Calibri" w:cs="Calibri"/>
          <w:i/>
          <w:lang w:val="pl-PL"/>
        </w:rPr>
        <w:br/>
      </w:r>
      <w:r w:rsidRPr="004C5689">
        <w:rPr>
          <w:rFonts w:ascii="Calibri" w:hAnsi="Calibri" w:cs="Calibri"/>
          <w:i/>
          <w:lang w:val="pl-PL"/>
        </w:rPr>
        <w:t>dyrektywy 2009/81/WE na rzecz lub z udziałem:</w:t>
      </w:r>
    </w:p>
    <w:p w14:paraId="43331613" w14:textId="77777777" w:rsidR="00AC62F7" w:rsidRPr="004C5689" w:rsidRDefault="003D04E1">
      <w:pPr>
        <w:pStyle w:val="sdfootnote"/>
        <w:numPr>
          <w:ilvl w:val="0"/>
          <w:numId w:val="17"/>
        </w:numPr>
        <w:tabs>
          <w:tab w:val="clear" w:pos="720"/>
          <w:tab w:val="left" w:pos="9923"/>
        </w:tabs>
        <w:spacing w:before="60" w:beforeAutospacing="0"/>
        <w:ind w:left="1843" w:right="3" w:hanging="425"/>
        <w:jc w:val="both"/>
        <w:rPr>
          <w:rFonts w:ascii="Calibri" w:hAnsi="Calibri" w:cs="Calibri"/>
          <w:i/>
          <w:lang w:val="pl-PL"/>
        </w:rPr>
      </w:pPr>
      <w:r w:rsidRPr="004C5689">
        <w:rPr>
          <w:rFonts w:ascii="Calibri" w:hAnsi="Calibri" w:cs="Calibri"/>
          <w:i/>
          <w:lang w:val="pl-PL"/>
        </w:rPr>
        <w:t>obywateli rosyjskich lub osób fizycznych lub prawnych, podmiotów lub organów z siedzibą w Rosji;</w:t>
      </w:r>
    </w:p>
    <w:p w14:paraId="19E2AF8C" w14:textId="264E52C2" w:rsidR="00AC62F7" w:rsidRPr="004C5689" w:rsidRDefault="003D04E1">
      <w:pPr>
        <w:pStyle w:val="sdfootnote"/>
        <w:numPr>
          <w:ilvl w:val="0"/>
          <w:numId w:val="17"/>
        </w:numPr>
        <w:tabs>
          <w:tab w:val="clear" w:pos="720"/>
          <w:tab w:val="left" w:pos="9923"/>
        </w:tabs>
        <w:spacing w:beforeAutospacing="0"/>
        <w:ind w:left="1843" w:right="3" w:hanging="425"/>
        <w:jc w:val="both"/>
        <w:rPr>
          <w:rFonts w:ascii="Calibri" w:hAnsi="Calibri" w:cs="Calibri"/>
          <w:i/>
          <w:lang w:val="pl-PL"/>
        </w:rPr>
      </w:pPr>
      <w:bookmarkStart w:id="59" w:name="_Hlk102557314"/>
      <w:bookmarkEnd w:id="59"/>
      <w:r w:rsidRPr="004C5689">
        <w:rPr>
          <w:rFonts w:ascii="Calibri" w:hAnsi="Calibri" w:cs="Calibri"/>
          <w:i/>
          <w:lang w:val="pl-PL"/>
        </w:rPr>
        <w:t xml:space="preserve">osób prawnych, podmiotów lub organów, do których prawa własności bezpośrednio lub pośrednio </w:t>
      </w:r>
      <w:r w:rsidR="00D41BEB" w:rsidRPr="004C5689">
        <w:rPr>
          <w:rFonts w:ascii="Calibri" w:hAnsi="Calibri" w:cs="Calibri"/>
          <w:i/>
          <w:lang w:val="pl-PL"/>
        </w:rPr>
        <w:t xml:space="preserve">   </w:t>
      </w:r>
      <w:r w:rsidRPr="004C5689">
        <w:rPr>
          <w:rFonts w:ascii="Calibri" w:hAnsi="Calibri" w:cs="Calibri"/>
          <w:i/>
          <w:lang w:val="pl-PL"/>
        </w:rPr>
        <w:t>w ponad 50 % należą do podmiotu, o którym mowa w lit. a) niniejszego ustępu; lub</w:t>
      </w:r>
    </w:p>
    <w:p w14:paraId="28753CC4" w14:textId="77777777" w:rsidR="00AC62F7" w:rsidRPr="004C5689" w:rsidRDefault="003D04E1">
      <w:pPr>
        <w:pStyle w:val="sdfootnote"/>
        <w:numPr>
          <w:ilvl w:val="0"/>
          <w:numId w:val="17"/>
        </w:numPr>
        <w:tabs>
          <w:tab w:val="clear" w:pos="720"/>
          <w:tab w:val="left" w:pos="9923"/>
        </w:tabs>
        <w:spacing w:beforeAutospacing="0"/>
        <w:ind w:left="1843" w:right="3" w:hanging="425"/>
        <w:jc w:val="both"/>
        <w:rPr>
          <w:rFonts w:ascii="Calibri" w:hAnsi="Calibri" w:cs="Calibri"/>
          <w:i/>
          <w:lang w:val="pl-PL"/>
        </w:rPr>
      </w:pPr>
      <w:r w:rsidRPr="004C5689">
        <w:rPr>
          <w:rFonts w:ascii="Calibri" w:hAnsi="Calibri" w:cs="Calibri"/>
          <w:i/>
          <w:lang w:val="pl-PL"/>
        </w:rPr>
        <w:t>osób fizycznych lub prawnych, podmiotów lub organów działających w imieniu lub pod kierunkiem podmiotu, o którym mowa w lit. a) lub b) niniejszego ustępu,</w:t>
      </w:r>
    </w:p>
    <w:p w14:paraId="34A8F9CE" w14:textId="77777777" w:rsidR="00AC62F7" w:rsidRPr="004C5689" w:rsidRDefault="003D04E1" w:rsidP="00136261">
      <w:pPr>
        <w:pStyle w:val="sdfootnote"/>
        <w:tabs>
          <w:tab w:val="left" w:pos="9923"/>
        </w:tabs>
        <w:spacing w:before="60" w:beforeAutospacing="0"/>
        <w:ind w:left="709" w:right="3"/>
        <w:jc w:val="both"/>
        <w:rPr>
          <w:rFonts w:ascii="Calibri" w:hAnsi="Calibri" w:cs="Calibri"/>
          <w:i/>
          <w:lang w:val="pl-PL"/>
        </w:rPr>
      </w:pPr>
      <w:r w:rsidRPr="004C5689">
        <w:rPr>
          <w:rFonts w:ascii="Calibri" w:hAnsi="Calibri" w:cs="Calibri"/>
          <w:i/>
          <w:lang w:val="pl-PL"/>
        </w:rPr>
        <w:t>w tym podwykonawców, dostawców lub podmiotów, na których zdolności polega się w rozumieniu dyrektyw w sprawie zamówień publicznych, w przypadku gdy przypada na nich ponad 10 % wartości zamówienia.</w:t>
      </w:r>
    </w:p>
    <w:p w14:paraId="51841C11" w14:textId="77777777" w:rsidR="00AC62F7" w:rsidRPr="004C5689" w:rsidRDefault="003D04E1">
      <w:pPr>
        <w:pStyle w:val="Akapitzlist"/>
        <w:numPr>
          <w:ilvl w:val="0"/>
          <w:numId w:val="16"/>
        </w:numPr>
        <w:tabs>
          <w:tab w:val="left" w:pos="880"/>
          <w:tab w:val="left" w:leader="dot" w:pos="9923"/>
        </w:tabs>
        <w:suppressAutoHyphens w:val="0"/>
        <w:spacing w:before="4" w:line="235" w:lineRule="auto"/>
        <w:ind w:right="3"/>
        <w:rPr>
          <w:b/>
          <w:i/>
          <w:sz w:val="14"/>
          <w:lang w:val="pl-PL"/>
        </w:rPr>
      </w:pPr>
      <w:r w:rsidRPr="004C5689">
        <w:rPr>
          <w:b/>
          <w:sz w:val="20"/>
          <w:lang w:val="pl-PL"/>
        </w:rPr>
        <w:t>zachodzą</w:t>
      </w:r>
      <w:r w:rsidRPr="004C5689">
        <w:rPr>
          <w:b/>
          <w:spacing w:val="19"/>
          <w:sz w:val="20"/>
          <w:lang w:val="pl-PL"/>
        </w:rPr>
        <w:t xml:space="preserve"> </w:t>
      </w:r>
      <w:r w:rsidRPr="004C5689">
        <w:rPr>
          <w:b/>
          <w:sz w:val="20"/>
          <w:lang w:val="pl-PL"/>
        </w:rPr>
        <w:t>w</w:t>
      </w:r>
      <w:r w:rsidRPr="004C5689">
        <w:rPr>
          <w:b/>
          <w:spacing w:val="19"/>
          <w:sz w:val="20"/>
          <w:lang w:val="pl-PL"/>
        </w:rPr>
        <w:t xml:space="preserve"> </w:t>
      </w:r>
      <w:r w:rsidRPr="004C5689">
        <w:rPr>
          <w:b/>
          <w:sz w:val="20"/>
          <w:lang w:val="pl-PL"/>
        </w:rPr>
        <w:t>stosunku</w:t>
      </w:r>
      <w:r w:rsidRPr="004C5689">
        <w:rPr>
          <w:b/>
          <w:spacing w:val="20"/>
          <w:sz w:val="20"/>
          <w:lang w:val="pl-PL"/>
        </w:rPr>
        <w:t xml:space="preserve"> </w:t>
      </w:r>
      <w:r w:rsidRPr="004C5689">
        <w:rPr>
          <w:b/>
          <w:sz w:val="20"/>
          <w:lang w:val="pl-PL"/>
        </w:rPr>
        <w:t>do</w:t>
      </w:r>
      <w:r w:rsidRPr="004C5689">
        <w:rPr>
          <w:b/>
          <w:spacing w:val="20"/>
          <w:sz w:val="20"/>
          <w:lang w:val="pl-PL"/>
        </w:rPr>
        <w:t xml:space="preserve"> </w:t>
      </w:r>
      <w:r w:rsidRPr="004C5689">
        <w:rPr>
          <w:b/>
          <w:sz w:val="20"/>
          <w:lang w:val="pl-PL"/>
        </w:rPr>
        <w:t>mnie</w:t>
      </w:r>
      <w:r w:rsidRPr="004C5689">
        <w:rPr>
          <w:b/>
          <w:spacing w:val="19"/>
          <w:sz w:val="20"/>
          <w:lang w:val="pl-PL"/>
        </w:rPr>
        <w:t xml:space="preserve"> </w:t>
      </w:r>
      <w:r w:rsidRPr="004C5689">
        <w:rPr>
          <w:b/>
          <w:sz w:val="20"/>
          <w:lang w:val="pl-PL"/>
        </w:rPr>
        <w:t>podstawy</w:t>
      </w:r>
      <w:r w:rsidRPr="004C5689">
        <w:rPr>
          <w:b/>
          <w:spacing w:val="18"/>
          <w:sz w:val="20"/>
          <w:lang w:val="pl-PL"/>
        </w:rPr>
        <w:t xml:space="preserve"> </w:t>
      </w:r>
      <w:r w:rsidRPr="004C5689">
        <w:rPr>
          <w:b/>
          <w:sz w:val="20"/>
          <w:lang w:val="pl-PL"/>
        </w:rPr>
        <w:t>wykluczenia</w:t>
      </w:r>
      <w:r w:rsidRPr="004C5689">
        <w:rPr>
          <w:b/>
          <w:spacing w:val="19"/>
          <w:sz w:val="20"/>
          <w:lang w:val="pl-PL"/>
        </w:rPr>
        <w:t xml:space="preserve"> </w:t>
      </w:r>
      <w:r w:rsidRPr="004C5689">
        <w:rPr>
          <w:b/>
          <w:sz w:val="20"/>
          <w:lang w:val="pl-PL"/>
        </w:rPr>
        <w:t>z</w:t>
      </w:r>
      <w:r w:rsidRPr="004C5689">
        <w:rPr>
          <w:b/>
          <w:spacing w:val="20"/>
          <w:sz w:val="20"/>
          <w:lang w:val="pl-PL"/>
        </w:rPr>
        <w:t xml:space="preserve"> </w:t>
      </w:r>
      <w:r w:rsidRPr="004C5689">
        <w:rPr>
          <w:b/>
          <w:sz w:val="20"/>
          <w:lang w:val="pl-PL"/>
        </w:rPr>
        <w:t>postępowania</w:t>
      </w:r>
      <w:r w:rsidRPr="004C5689">
        <w:rPr>
          <w:b/>
          <w:spacing w:val="19"/>
          <w:sz w:val="20"/>
          <w:lang w:val="pl-PL"/>
        </w:rPr>
        <w:t xml:space="preserve"> </w:t>
      </w:r>
      <w:r w:rsidRPr="004C5689">
        <w:rPr>
          <w:b/>
          <w:sz w:val="20"/>
          <w:lang w:val="pl-PL"/>
        </w:rPr>
        <w:t>na</w:t>
      </w:r>
      <w:r w:rsidRPr="004C5689">
        <w:rPr>
          <w:b/>
          <w:spacing w:val="19"/>
          <w:sz w:val="20"/>
          <w:lang w:val="pl-PL"/>
        </w:rPr>
        <w:t xml:space="preserve"> </w:t>
      </w:r>
      <w:r w:rsidRPr="004C5689">
        <w:rPr>
          <w:b/>
          <w:sz w:val="20"/>
          <w:lang w:val="pl-PL"/>
        </w:rPr>
        <w:t>podstawie</w:t>
      </w:r>
      <w:r w:rsidRPr="004C5689">
        <w:rPr>
          <w:b/>
          <w:spacing w:val="19"/>
          <w:sz w:val="20"/>
          <w:lang w:val="pl-PL"/>
        </w:rPr>
        <w:t xml:space="preserve"> </w:t>
      </w:r>
      <w:r w:rsidR="00136261" w:rsidRPr="004C5689">
        <w:rPr>
          <w:b/>
          <w:sz w:val="20"/>
          <w:lang w:val="pl-PL"/>
        </w:rPr>
        <w:t xml:space="preserve">art. ustawy </w:t>
      </w:r>
      <w:r w:rsidRPr="004C5689">
        <w:rPr>
          <w:b/>
          <w:sz w:val="20"/>
          <w:lang w:val="pl-PL"/>
        </w:rPr>
        <w:t xml:space="preserve">z dnia 11 września 2019 roku Prawo zamówień publicznych </w:t>
      </w:r>
      <w:r w:rsidRPr="004C5689">
        <w:rPr>
          <w:i/>
          <w:sz w:val="16"/>
          <w:lang w:val="pl-PL"/>
        </w:rPr>
        <w:t>(należy podać podstawę wykluczenia spośród wymienionych</w:t>
      </w:r>
      <w:r w:rsidRPr="004C5689">
        <w:rPr>
          <w:i/>
          <w:sz w:val="16"/>
          <w:lang w:val="pl-PL"/>
        </w:rPr>
        <w:br/>
      </w:r>
      <w:r w:rsidRPr="004C5689">
        <w:rPr>
          <w:i/>
          <w:sz w:val="16"/>
          <w:lang w:val="pl-PL"/>
        </w:rPr>
        <w:lastRenderedPageBreak/>
        <w:t>w art. 108 ust. 1 pkt. od 1 do 6 oraz art. 109 ust. 1 pkt. 4</w:t>
      </w:r>
      <w:r w:rsidR="004C797A" w:rsidRPr="004C5689">
        <w:rPr>
          <w:i/>
          <w:sz w:val="16"/>
          <w:lang w:val="pl-PL"/>
        </w:rPr>
        <w:t>,5,7</w:t>
      </w:r>
      <w:r w:rsidRPr="004C5689">
        <w:rPr>
          <w:b/>
          <w:i/>
          <w:position w:val="8"/>
          <w:sz w:val="14"/>
          <w:lang w:val="pl-PL"/>
        </w:rPr>
        <w:t>1)</w:t>
      </w:r>
    </w:p>
    <w:p w14:paraId="543595E9" w14:textId="77777777" w:rsidR="00AC62F7" w:rsidRPr="004C5689" w:rsidRDefault="003D04E1" w:rsidP="00136261">
      <w:pPr>
        <w:pStyle w:val="Nagwek5"/>
        <w:tabs>
          <w:tab w:val="left" w:pos="9923"/>
        </w:tabs>
        <w:spacing w:before="136"/>
        <w:ind w:left="567" w:right="3"/>
        <w:jc w:val="both"/>
        <w:rPr>
          <w:rFonts w:cstheme="minorHAnsi"/>
          <w:lang w:val="pl-PL"/>
        </w:rPr>
      </w:pPr>
      <w:r w:rsidRPr="004C5689">
        <w:rPr>
          <w:lang w:val="pl-PL"/>
        </w:rPr>
        <w:t>Jednocześnie oświadczam, że w związku z ww. okolicznością, na podstawie art. 110 ust. 2 ustawy Prawo zamówień publicznych, podjąłem następujące środki naprawcze:</w:t>
      </w:r>
    </w:p>
    <w:p w14:paraId="26C4EE67" w14:textId="77777777" w:rsidR="00AC62F7" w:rsidRPr="004C5689" w:rsidRDefault="003D04E1">
      <w:pPr>
        <w:spacing w:before="121" w:line="219" w:lineRule="exact"/>
        <w:ind w:left="879" w:hanging="360"/>
        <w:rPr>
          <w:sz w:val="18"/>
          <w:lang w:val="pl-PL"/>
        </w:rPr>
      </w:pPr>
      <w:r w:rsidRPr="004C5689">
        <w:rPr>
          <w:color w:val="212121"/>
          <w:sz w:val="18"/>
          <w:lang w:val="pl-PL"/>
        </w:rPr>
        <w:t>………………………………………………………………………………………………………………………………………………………………………………………….</w:t>
      </w:r>
    </w:p>
    <w:p w14:paraId="6BFAA854" w14:textId="77777777" w:rsidR="00AC62F7" w:rsidRPr="004C5689" w:rsidRDefault="003D04E1">
      <w:pPr>
        <w:spacing w:line="218" w:lineRule="exact"/>
        <w:ind w:left="879" w:hanging="360"/>
        <w:rPr>
          <w:sz w:val="18"/>
          <w:lang w:val="pl-PL"/>
        </w:rPr>
      </w:pPr>
      <w:r w:rsidRPr="004C5689">
        <w:rPr>
          <w:color w:val="212121"/>
          <w:sz w:val="18"/>
          <w:lang w:val="pl-PL"/>
        </w:rPr>
        <w:t>………………………………………………………………………………………………………………………………………………………………………………………….</w:t>
      </w:r>
    </w:p>
    <w:p w14:paraId="0A18803A" w14:textId="77777777" w:rsidR="00AC62F7" w:rsidRPr="004C5689" w:rsidRDefault="003D04E1">
      <w:pPr>
        <w:spacing w:line="195" w:lineRule="exact"/>
        <w:ind w:left="879" w:hanging="360"/>
        <w:rPr>
          <w:i/>
          <w:sz w:val="16"/>
          <w:lang w:val="pl-PL"/>
        </w:rPr>
      </w:pPr>
      <w:r w:rsidRPr="004C5689">
        <w:rPr>
          <w:color w:val="212121"/>
          <w:sz w:val="16"/>
          <w:vertAlign w:val="superscript"/>
          <w:lang w:val="pl-PL"/>
        </w:rPr>
        <w:t>1)</w:t>
      </w:r>
      <w:r w:rsidRPr="004C5689">
        <w:rPr>
          <w:i/>
          <w:color w:val="212121"/>
          <w:sz w:val="16"/>
          <w:lang w:val="pl-PL"/>
        </w:rPr>
        <w:t>należy wybrać właściwe</w:t>
      </w:r>
    </w:p>
    <w:p w14:paraId="68FBDF26" w14:textId="77777777" w:rsidR="00AC62F7" w:rsidRPr="004C5689" w:rsidRDefault="00AC62F7">
      <w:pPr>
        <w:pStyle w:val="Tekstpodstawowy"/>
        <w:spacing w:before="3"/>
        <w:rPr>
          <w:i/>
          <w:lang w:val="pl-PL"/>
        </w:rPr>
      </w:pPr>
    </w:p>
    <w:p w14:paraId="21ACA9D8" w14:textId="77777777" w:rsidR="00AC62F7" w:rsidRPr="004C5689" w:rsidRDefault="003D04E1">
      <w:pPr>
        <w:pStyle w:val="Nagwek5"/>
        <w:numPr>
          <w:ilvl w:val="0"/>
          <w:numId w:val="16"/>
        </w:numPr>
        <w:tabs>
          <w:tab w:val="left" w:pos="880"/>
        </w:tabs>
        <w:suppressAutoHyphens w:val="0"/>
        <w:spacing w:before="0"/>
        <w:ind w:hanging="285"/>
        <w:rPr>
          <w:b w:val="0"/>
          <w:lang w:val="pl-PL"/>
        </w:rPr>
      </w:pPr>
      <w:r w:rsidRPr="004C5689">
        <w:rPr>
          <w:lang w:val="pl-PL"/>
        </w:rPr>
        <w:t>Spełniam warunki udziału w postępowaniu określone przez Zamawiającego w</w:t>
      </w:r>
      <w:r w:rsidRPr="004C5689">
        <w:rPr>
          <w:spacing w:val="-8"/>
          <w:lang w:val="pl-PL"/>
        </w:rPr>
        <w:t xml:space="preserve"> </w:t>
      </w:r>
      <w:r w:rsidRPr="004C5689">
        <w:rPr>
          <w:lang w:val="pl-PL"/>
        </w:rPr>
        <w:t>zakresie</w:t>
      </w:r>
      <w:r w:rsidRPr="004C5689">
        <w:rPr>
          <w:b w:val="0"/>
          <w:lang w:val="pl-PL"/>
        </w:rPr>
        <w:t>:</w:t>
      </w:r>
    </w:p>
    <w:p w14:paraId="77FC92AA" w14:textId="77777777" w:rsidR="00AC62F7" w:rsidRPr="004C5689" w:rsidRDefault="003D04E1">
      <w:pPr>
        <w:pStyle w:val="Akapitzlist"/>
        <w:numPr>
          <w:ilvl w:val="1"/>
          <w:numId w:val="16"/>
        </w:numPr>
        <w:tabs>
          <w:tab w:val="left" w:pos="1239"/>
          <w:tab w:val="left" w:pos="1240"/>
        </w:tabs>
        <w:suppressAutoHyphens w:val="0"/>
        <w:spacing w:before="120"/>
        <w:ind w:hanging="361"/>
        <w:rPr>
          <w:sz w:val="20"/>
          <w:lang w:val="pl-PL"/>
        </w:rPr>
      </w:pPr>
      <w:r w:rsidRPr="004C5689">
        <w:rPr>
          <w:sz w:val="20"/>
          <w:lang w:val="pl-PL"/>
        </w:rPr>
        <w:t>zdolności do występowania w obrocie</w:t>
      </w:r>
      <w:r w:rsidRPr="004C5689">
        <w:rPr>
          <w:spacing w:val="-2"/>
          <w:sz w:val="20"/>
          <w:lang w:val="pl-PL"/>
        </w:rPr>
        <w:t xml:space="preserve"> </w:t>
      </w:r>
      <w:r w:rsidRPr="004C5689">
        <w:rPr>
          <w:sz w:val="20"/>
          <w:lang w:val="pl-PL"/>
        </w:rPr>
        <w:t>gospodarczym;</w:t>
      </w:r>
    </w:p>
    <w:p w14:paraId="2F9383BD" w14:textId="39ED6145" w:rsidR="00AC62F7" w:rsidRPr="004C5689" w:rsidRDefault="003D04E1">
      <w:pPr>
        <w:pStyle w:val="Akapitzlist"/>
        <w:numPr>
          <w:ilvl w:val="1"/>
          <w:numId w:val="16"/>
        </w:numPr>
        <w:tabs>
          <w:tab w:val="left" w:pos="1239"/>
          <w:tab w:val="left" w:pos="1240"/>
        </w:tabs>
        <w:suppressAutoHyphens w:val="0"/>
        <w:spacing w:before="37"/>
        <w:ind w:right="250"/>
        <w:rPr>
          <w:sz w:val="20"/>
          <w:lang w:val="pl-PL"/>
        </w:rPr>
      </w:pPr>
      <w:r w:rsidRPr="004C5689">
        <w:rPr>
          <w:sz w:val="20"/>
          <w:lang w:val="pl-PL"/>
        </w:rPr>
        <w:t xml:space="preserve">uprawnień do prowadzenia określonej działalności gospodarczej lub zawodowej, o ile wynika to </w:t>
      </w:r>
      <w:r w:rsidR="00741F4A">
        <w:rPr>
          <w:sz w:val="20"/>
          <w:lang w:val="pl-PL"/>
        </w:rPr>
        <w:t xml:space="preserve">                      </w:t>
      </w:r>
      <w:r w:rsidRPr="004C5689">
        <w:rPr>
          <w:sz w:val="20"/>
          <w:lang w:val="pl-PL"/>
        </w:rPr>
        <w:t>z odrębnych</w:t>
      </w:r>
      <w:r w:rsidRPr="004C5689">
        <w:rPr>
          <w:spacing w:val="1"/>
          <w:sz w:val="20"/>
          <w:lang w:val="pl-PL"/>
        </w:rPr>
        <w:t xml:space="preserve"> </w:t>
      </w:r>
      <w:r w:rsidRPr="004C5689">
        <w:rPr>
          <w:sz w:val="20"/>
          <w:lang w:val="pl-PL"/>
        </w:rPr>
        <w:t>przepisów;</w:t>
      </w:r>
    </w:p>
    <w:p w14:paraId="4931A66D" w14:textId="77777777" w:rsidR="00AC62F7" w:rsidRPr="004C5689" w:rsidRDefault="003D04E1">
      <w:pPr>
        <w:pStyle w:val="Akapitzlist"/>
        <w:numPr>
          <w:ilvl w:val="1"/>
          <w:numId w:val="16"/>
        </w:numPr>
        <w:tabs>
          <w:tab w:val="left" w:pos="1239"/>
          <w:tab w:val="left" w:pos="1240"/>
        </w:tabs>
        <w:suppressAutoHyphens w:val="0"/>
        <w:ind w:hanging="361"/>
        <w:rPr>
          <w:sz w:val="20"/>
          <w:lang w:val="pl-PL"/>
        </w:rPr>
      </w:pPr>
      <w:r w:rsidRPr="004C5689">
        <w:rPr>
          <w:sz w:val="20"/>
          <w:lang w:val="pl-PL"/>
        </w:rPr>
        <w:t>sytuacji ekonomicznej lub</w:t>
      </w:r>
      <w:r w:rsidRPr="004C5689">
        <w:rPr>
          <w:spacing w:val="-15"/>
          <w:sz w:val="20"/>
          <w:lang w:val="pl-PL"/>
        </w:rPr>
        <w:t xml:space="preserve"> </w:t>
      </w:r>
      <w:r w:rsidRPr="004C5689">
        <w:rPr>
          <w:sz w:val="20"/>
          <w:lang w:val="pl-PL"/>
        </w:rPr>
        <w:t>finansowej;</w:t>
      </w:r>
    </w:p>
    <w:p w14:paraId="10CA895A" w14:textId="77777777" w:rsidR="00AC62F7" w:rsidRPr="004C5689" w:rsidRDefault="003D04E1">
      <w:pPr>
        <w:pStyle w:val="Akapitzlist"/>
        <w:numPr>
          <w:ilvl w:val="1"/>
          <w:numId w:val="16"/>
        </w:numPr>
        <w:tabs>
          <w:tab w:val="left" w:pos="1239"/>
          <w:tab w:val="left" w:pos="1240"/>
        </w:tabs>
        <w:suppressAutoHyphens w:val="0"/>
        <w:spacing w:before="34"/>
        <w:ind w:hanging="361"/>
        <w:rPr>
          <w:sz w:val="20"/>
          <w:lang w:val="pl-PL"/>
        </w:rPr>
      </w:pPr>
      <w:r w:rsidRPr="004C5689">
        <w:rPr>
          <w:sz w:val="20"/>
          <w:lang w:val="pl-PL"/>
        </w:rPr>
        <w:t>zdolności technicznej lub</w:t>
      </w:r>
      <w:r w:rsidRPr="004C5689">
        <w:rPr>
          <w:spacing w:val="-16"/>
          <w:sz w:val="20"/>
          <w:lang w:val="pl-PL"/>
        </w:rPr>
        <w:t xml:space="preserve"> </w:t>
      </w:r>
      <w:r w:rsidRPr="004C5689">
        <w:rPr>
          <w:sz w:val="20"/>
          <w:lang w:val="pl-PL"/>
        </w:rPr>
        <w:t>zawodowej.</w:t>
      </w:r>
    </w:p>
    <w:p w14:paraId="45040ECC" w14:textId="77777777" w:rsidR="00AC62F7" w:rsidRPr="004C5689" w:rsidRDefault="00AC62F7">
      <w:pPr>
        <w:pStyle w:val="Tekstpodstawowy"/>
        <w:spacing w:before="10"/>
        <w:rPr>
          <w:sz w:val="19"/>
          <w:lang w:val="pl-PL"/>
        </w:rPr>
      </w:pPr>
    </w:p>
    <w:p w14:paraId="47B87E6D" w14:textId="77777777" w:rsidR="00AC62F7" w:rsidRPr="004C5689" w:rsidRDefault="003D04E1" w:rsidP="00136261">
      <w:pPr>
        <w:pStyle w:val="Tekstpodstawowy"/>
        <w:spacing w:before="1" w:line="235" w:lineRule="auto"/>
        <w:ind w:left="567" w:right="3"/>
        <w:jc w:val="both"/>
        <w:rPr>
          <w:rFonts w:cstheme="minorHAnsi"/>
          <w:lang w:val="pl-PL"/>
        </w:rPr>
      </w:pPr>
      <w:r w:rsidRPr="004C5689">
        <w:rPr>
          <w:lang w:val="pl-PL"/>
        </w:rPr>
        <w:t>Oświadczam, że w celu wykazania spełniania warunków udziału w postępowaniu, określonych przez Zamawiającego w Specyfikacji Warunków Zamówienia, polegam na zasobach następującego/</w:t>
      </w:r>
      <w:proofErr w:type="spellStart"/>
      <w:r w:rsidRPr="004C5689">
        <w:rPr>
          <w:lang w:val="pl-PL"/>
        </w:rPr>
        <w:t>ych</w:t>
      </w:r>
      <w:proofErr w:type="spellEnd"/>
      <w:r w:rsidRPr="004C5689">
        <w:rPr>
          <w:lang w:val="pl-PL"/>
        </w:rPr>
        <w:t xml:space="preserve"> podmiotu/ów</w:t>
      </w:r>
      <w:r w:rsidRPr="004C5689">
        <w:rPr>
          <w:vertAlign w:val="superscript"/>
          <w:lang w:val="pl-PL"/>
        </w:rPr>
        <w:t>3)</w:t>
      </w:r>
      <w:r w:rsidRPr="004C5689">
        <w:rPr>
          <w:lang w:val="pl-PL"/>
        </w:rPr>
        <w:t>:</w:t>
      </w:r>
    </w:p>
    <w:p w14:paraId="0BD6FF08" w14:textId="77777777" w:rsidR="00AC62F7" w:rsidRPr="004C5689" w:rsidRDefault="003D04E1">
      <w:pPr>
        <w:pStyle w:val="Tekstpodstawowy"/>
        <w:spacing w:before="2" w:line="235" w:lineRule="auto"/>
        <w:ind w:left="1599" w:right="386" w:hanging="360"/>
        <w:jc w:val="both"/>
        <w:rPr>
          <w:rFonts w:cstheme="minorHAnsi"/>
          <w:lang w:val="pl-PL"/>
        </w:rPr>
      </w:pPr>
      <w:r w:rsidRPr="004C5689">
        <w:rPr>
          <w:lang w:val="pl-PL"/>
        </w:rPr>
        <w:t>1. ……………………………………………………………………………………………………………………………………………………….  w zakresie</w:t>
      </w:r>
      <w:r w:rsidRPr="004C5689">
        <w:rPr>
          <w:spacing w:val="-36"/>
          <w:lang w:val="pl-PL"/>
        </w:rPr>
        <w:t xml:space="preserve"> </w:t>
      </w:r>
      <w:r w:rsidRPr="004C5689">
        <w:rPr>
          <w:lang w:val="pl-PL"/>
        </w:rPr>
        <w:t>………………………………………………………………………………………………………………………………………</w:t>
      </w:r>
    </w:p>
    <w:p w14:paraId="52028ACE" w14:textId="25C99726" w:rsidR="00AC62F7" w:rsidRPr="004C5689" w:rsidRDefault="003D04E1">
      <w:pPr>
        <w:pStyle w:val="Tekstpodstawowy"/>
        <w:spacing w:before="1" w:line="235" w:lineRule="auto"/>
        <w:ind w:left="1599" w:right="372" w:hanging="360"/>
        <w:jc w:val="both"/>
        <w:rPr>
          <w:rFonts w:cstheme="minorHAnsi"/>
          <w:lang w:val="pl-PL"/>
        </w:rPr>
      </w:pPr>
      <w:r w:rsidRPr="004C5689">
        <w:rPr>
          <w:lang w:val="pl-PL"/>
        </w:rPr>
        <w:t>2. ..……………………………………………………………………….…………………………..………………….…………………………….</w:t>
      </w:r>
      <w:r w:rsidR="00D41BEB" w:rsidRPr="004C5689">
        <w:rPr>
          <w:lang w:val="pl-PL"/>
        </w:rPr>
        <w:t xml:space="preserve"> </w:t>
      </w:r>
      <w:r w:rsidRPr="004C5689">
        <w:rPr>
          <w:lang w:val="pl-PL"/>
        </w:rPr>
        <w:t xml:space="preserve"> w zakresie</w:t>
      </w:r>
      <w:r w:rsidRPr="004C5689">
        <w:rPr>
          <w:spacing w:val="-36"/>
          <w:lang w:val="pl-PL"/>
        </w:rPr>
        <w:t xml:space="preserve"> </w:t>
      </w:r>
      <w:r w:rsidRPr="004C5689">
        <w:rPr>
          <w:lang w:val="pl-PL"/>
        </w:rPr>
        <w:t>………………………………………………………………………………………………………………………………………</w:t>
      </w:r>
    </w:p>
    <w:p w14:paraId="4693E3D1" w14:textId="77777777" w:rsidR="00AC62F7" w:rsidRPr="004C5689" w:rsidRDefault="00AC62F7">
      <w:pPr>
        <w:pStyle w:val="Tekstpodstawowy"/>
        <w:spacing w:before="3"/>
        <w:rPr>
          <w:sz w:val="19"/>
          <w:lang w:val="pl-PL"/>
        </w:rPr>
      </w:pPr>
    </w:p>
    <w:p w14:paraId="3297A0BE" w14:textId="77777777" w:rsidR="00AC62F7" w:rsidRPr="004C5689" w:rsidRDefault="003D04E1">
      <w:pPr>
        <w:ind w:left="993" w:right="281" w:hanging="114"/>
        <w:jc w:val="both"/>
        <w:rPr>
          <w:sz w:val="20"/>
          <w:szCs w:val="20"/>
          <w:lang w:val="pl-PL"/>
        </w:rPr>
      </w:pPr>
      <w:r w:rsidRPr="004C5689">
        <w:rPr>
          <w:i/>
          <w:color w:val="212121"/>
          <w:sz w:val="20"/>
          <w:szCs w:val="20"/>
          <w:vertAlign w:val="superscript"/>
          <w:lang w:val="pl-PL"/>
        </w:rPr>
        <w:t>3)</w:t>
      </w:r>
      <w:r w:rsidRPr="004C5689">
        <w:rPr>
          <w:i/>
          <w:color w:val="212121"/>
          <w:sz w:val="20"/>
          <w:szCs w:val="20"/>
          <w:lang w:val="pl-PL"/>
        </w:rPr>
        <w:t xml:space="preserve">uzupełnić, jeżeli dotyczy. Wykonawca zobowiązany jest do złożenia wraz z ofertą zobowiązania podmiotu udostępniającego zasoby do oddania mu niezbędnych zasobów na potrzeby </w:t>
      </w:r>
      <w:r w:rsidRPr="004C5689">
        <w:rPr>
          <w:i/>
          <w:color w:val="000000" w:themeColor="text1"/>
          <w:sz w:val="20"/>
          <w:szCs w:val="20"/>
          <w:lang w:val="pl-PL"/>
        </w:rPr>
        <w:t xml:space="preserve">realizacji zamówienia oraz Oświadczenie podmiotu udostępniającego zasoby o braku podstaw wykluczenia wg wzoru </w:t>
      </w:r>
      <w:r w:rsidRPr="004C5689">
        <w:rPr>
          <w:i/>
          <w:color w:val="212121"/>
          <w:sz w:val="20"/>
          <w:szCs w:val="20"/>
          <w:lang w:val="pl-PL"/>
        </w:rPr>
        <w:t xml:space="preserve">Załącznik nr </w:t>
      </w:r>
      <w:r w:rsidRPr="004C5689">
        <w:rPr>
          <w:color w:val="212121"/>
          <w:sz w:val="20"/>
          <w:szCs w:val="20"/>
          <w:lang w:val="pl-PL"/>
        </w:rPr>
        <w:t>4</w:t>
      </w:r>
    </w:p>
    <w:p w14:paraId="7DFE6E5D" w14:textId="77777777" w:rsidR="00AC62F7" w:rsidRPr="004C5689" w:rsidRDefault="003D04E1" w:rsidP="00136261">
      <w:pPr>
        <w:pStyle w:val="Tekstpodstawowy"/>
        <w:spacing w:before="100"/>
        <w:ind w:left="567" w:right="248"/>
        <w:jc w:val="both"/>
        <w:rPr>
          <w:color w:val="212121"/>
          <w:lang w:val="pl-PL"/>
        </w:rPr>
      </w:pPr>
      <w:r w:rsidRPr="004C5689">
        <w:rPr>
          <w:color w:val="212121"/>
          <w:lang w:val="pl-PL"/>
        </w:rPr>
        <w:t>Oświadczam, że wszystkie informacje podane w powyższych oświadczeniach są aktualne i zgodne z prawdą oraz zostały przedstawione z pełną świadomością konsekwencji wprowadzenia Zamawiającego w błąd przy ich przedstawianiu.</w:t>
      </w:r>
    </w:p>
    <w:p w14:paraId="24DCE1B8" w14:textId="77777777" w:rsidR="00AC62F7" w:rsidRPr="004C5689" w:rsidRDefault="00AC62F7">
      <w:pPr>
        <w:pStyle w:val="Tekstpodstawowy"/>
        <w:spacing w:before="100"/>
        <w:ind w:left="595" w:right="248" w:hanging="360"/>
        <w:jc w:val="both"/>
        <w:rPr>
          <w:color w:val="212121"/>
          <w:lang w:val="pl-PL"/>
        </w:rPr>
      </w:pPr>
    </w:p>
    <w:p w14:paraId="48CC141A" w14:textId="77777777" w:rsidR="00AC62F7" w:rsidRPr="004C5689" w:rsidRDefault="00AC62F7">
      <w:pPr>
        <w:pStyle w:val="Tekstpodstawowy"/>
        <w:spacing w:before="100"/>
        <w:ind w:left="595" w:right="248" w:hanging="360"/>
        <w:jc w:val="both"/>
        <w:rPr>
          <w:color w:val="212121"/>
          <w:lang w:val="pl-PL"/>
        </w:rPr>
      </w:pPr>
    </w:p>
    <w:p w14:paraId="582C157E" w14:textId="77777777" w:rsidR="00AC62F7" w:rsidRPr="004C5689" w:rsidRDefault="003D04E1">
      <w:pPr>
        <w:spacing w:before="81" w:line="268" w:lineRule="exact"/>
        <w:jc w:val="right"/>
        <w:rPr>
          <w:rFonts w:cstheme="minorHAnsi"/>
          <w:lang w:val="pl-PL"/>
        </w:rPr>
      </w:pPr>
      <w:r w:rsidRPr="004C5689">
        <w:rPr>
          <w:lang w:val="pl-PL"/>
        </w:rPr>
        <w:t>………….…………………..…………………………</w:t>
      </w:r>
    </w:p>
    <w:p w14:paraId="2E4159C4" w14:textId="77777777" w:rsidR="00AC62F7" w:rsidRPr="004C5689" w:rsidRDefault="003D04E1">
      <w:pPr>
        <w:jc w:val="right"/>
        <w:rPr>
          <w:sz w:val="14"/>
          <w:lang w:val="pl-PL"/>
        </w:rPr>
      </w:pPr>
      <w:r w:rsidRPr="004C5689">
        <w:rPr>
          <w:sz w:val="14"/>
          <w:lang w:val="pl-PL"/>
        </w:rPr>
        <w:t xml:space="preserve"> (Podpisy upoważnionych do reprezentowania Wykonawcy)</w:t>
      </w:r>
    </w:p>
    <w:p w14:paraId="1C1D89A0" w14:textId="77777777" w:rsidR="00AC62F7" w:rsidRPr="004C5689" w:rsidRDefault="00AC62F7">
      <w:pPr>
        <w:jc w:val="right"/>
        <w:rPr>
          <w:sz w:val="14"/>
          <w:lang w:val="pl-PL"/>
        </w:rPr>
      </w:pPr>
    </w:p>
    <w:p w14:paraId="3435754D" w14:textId="77777777" w:rsidR="00AC62F7" w:rsidRPr="004C5689" w:rsidRDefault="003D04E1">
      <w:pPr>
        <w:pStyle w:val="Tekstpodstawowy"/>
        <w:spacing w:before="6"/>
        <w:jc w:val="center"/>
        <w:rPr>
          <w:rFonts w:eastAsia="Times New Roman" w:cstheme="minorHAnsi"/>
          <w:sz w:val="22"/>
          <w:szCs w:val="22"/>
          <w:lang w:val="pl-PL" w:eastAsia="pl-PL"/>
        </w:rPr>
      </w:pPr>
      <w:r w:rsidRPr="004C5689">
        <w:rPr>
          <w:noProof/>
          <w:lang w:val="pl-PL" w:eastAsia="pl-PL"/>
        </w:rPr>
        <mc:AlternateContent>
          <mc:Choice Requires="wps">
            <w:drawing>
              <wp:anchor distT="6350" distB="6350" distL="6350" distR="6350" simplePos="0" relativeHeight="63" behindDoc="1" locked="0" layoutInCell="0" allowOverlap="1" wp14:anchorId="3DBEA9D2" wp14:editId="5685B302">
                <wp:simplePos x="0" y="0"/>
                <wp:positionH relativeFrom="page">
                  <wp:posOffset>827405</wp:posOffset>
                </wp:positionH>
                <wp:positionV relativeFrom="paragraph">
                  <wp:posOffset>156210</wp:posOffset>
                </wp:positionV>
                <wp:extent cx="5905500" cy="434340"/>
                <wp:effectExtent l="0" t="0" r="0" b="0"/>
                <wp:wrapTopAndBottom/>
                <wp:docPr id="6" name="Text Box 7"/>
                <wp:cNvGraphicFramePr/>
                <a:graphic xmlns:a="http://schemas.openxmlformats.org/drawingml/2006/main">
                  <a:graphicData uri="http://schemas.microsoft.com/office/word/2010/wordprocessingShape">
                    <wps:wsp>
                      <wps:cNvSpPr/>
                      <wps:spPr>
                        <a:xfrm>
                          <a:off x="0" y="0"/>
                          <a:ext cx="5904720" cy="43380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578B3BD4" w14:textId="77777777" w:rsidR="004236D3" w:rsidRDefault="004236D3">
                            <w:pPr>
                              <w:pStyle w:val="Zawartoramki"/>
                              <w:spacing w:before="19"/>
                              <w:ind w:left="2243" w:hanging="2124"/>
                              <w:rPr>
                                <w:b/>
                                <w:sz w:val="26"/>
                              </w:rPr>
                            </w:pPr>
                            <w:r>
                              <w:rPr>
                                <w:b/>
                                <w:color w:val="000000"/>
                                <w:sz w:val="26"/>
                              </w:rPr>
                              <w:t>OŚWIADCZENIE DOTYCZĄCE PODWYKONAWCY NIEBĘDĄCEGO PODMIOTEM, NA KTÓREGO ZASOBY POWOŁUJE SIĘ WYKONAWCA</w:t>
                            </w:r>
                          </w:p>
                        </w:txbxContent>
                      </wps:txbx>
                      <wps:bodyPr lIns="0" tIns="0" rIns="0" bIns="0" upright="1">
                        <a:noAutofit/>
                      </wps:bodyPr>
                    </wps:wsp>
                  </a:graphicData>
                </a:graphic>
              </wp:anchor>
            </w:drawing>
          </mc:Choice>
          <mc:Fallback>
            <w:pict>
              <v:rect w14:anchorId="3DBEA9D2" id="_x0000_s1030" style="position:absolute;left:0;text-align:left;margin-left:65.15pt;margin-top:12.3pt;width:465pt;height:34.2pt;z-index:-503316417;visibility:visible;mso-wrap-style:square;mso-wrap-distance-left:.5pt;mso-wrap-distance-top:.5pt;mso-wrap-distance-right:.5pt;mso-wrap-distance-bottom:.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" o:allowincell="f" fillcolor="#d9d9d9" strokeweight=".18mm">
                <v:textbox inset="0,0,0,0">
                  <w:txbxContent>
                    <w:p w14:paraId="578B3BD4" w14:textId="77777777" w:rsidR="004236D3" w:rsidRDefault="004236D3">
                      <w:pPr>
                        <w:pStyle w:val="Zawartoramki"/>
                        <w:spacing w:before="19"/>
                        <w:ind w:left="2243" w:hanging="2124"/>
                        <w:rPr>
                          <w:b/>
                          <w:sz w:val="26"/>
                        </w:rPr>
                      </w:pPr>
                      <w:r>
                        <w:rPr>
                          <w:b/>
                          <w:color w:val="000000"/>
                          <w:sz w:val="26"/>
                        </w:rPr>
                        <w:t>OŚWIADCZENIE DOTYCZĄCE PODWYKONAWCY NIEBĘDĄCEGO PODMIOTEM, NA KTÓREGO ZASOBY POWOŁUJE SIĘ WYKONAWCA</w:t>
                      </w:r>
                    </w:p>
                  </w:txbxContent>
                </v:textbox>
                <w10:wrap type="topAndBottom" anchorx="page"/>
              </v:rect>
            </w:pict>
          </mc:Fallback>
        </mc:AlternateContent>
      </w:r>
      <w:r w:rsidRPr="004C5689">
        <w:rPr>
          <w:rFonts w:eastAsia="Times New Roman" w:cstheme="minorHAnsi"/>
          <w:sz w:val="22"/>
          <w:szCs w:val="22"/>
          <w:lang w:val="pl-PL" w:eastAsia="pl-PL"/>
        </w:rPr>
        <w:t>Oświadczam, że następujący/e podmiot/y, będący/e podwykonawcą/</w:t>
      </w:r>
      <w:proofErr w:type="spellStart"/>
      <w:r w:rsidRPr="004C5689">
        <w:rPr>
          <w:rFonts w:eastAsia="Times New Roman" w:cstheme="minorHAnsi"/>
          <w:sz w:val="22"/>
          <w:szCs w:val="22"/>
          <w:lang w:val="pl-PL" w:eastAsia="pl-PL"/>
        </w:rPr>
        <w:t>ami</w:t>
      </w:r>
      <w:proofErr w:type="spellEnd"/>
      <w:r w:rsidRPr="004C5689">
        <w:rPr>
          <w:rFonts w:eastAsia="Times New Roman" w:cstheme="minorHAnsi"/>
          <w:sz w:val="22"/>
          <w:szCs w:val="22"/>
          <w:lang w:val="pl-PL" w:eastAsia="pl-PL"/>
        </w:rPr>
        <w:t>:</w:t>
      </w:r>
    </w:p>
    <w:p w14:paraId="01E1CAF7" w14:textId="77777777" w:rsidR="00AC62F7" w:rsidRPr="004C5689" w:rsidRDefault="003D04E1">
      <w:pPr>
        <w:spacing w:before="81" w:line="268" w:lineRule="exact"/>
        <w:jc w:val="center"/>
        <w:rPr>
          <w:rFonts w:eastAsia="Times New Roman" w:cstheme="minorHAnsi"/>
          <w:lang w:val="pl-PL" w:eastAsia="pl-PL"/>
        </w:rPr>
      </w:pPr>
      <w:r w:rsidRPr="004C5689">
        <w:rPr>
          <w:rFonts w:eastAsia="Times New Roman" w:cstheme="minorHAnsi"/>
          <w:lang w:val="pl-PL" w:eastAsia="pl-PL"/>
        </w:rPr>
        <w:t xml:space="preserve">.......................................................................................... </w:t>
      </w:r>
    </w:p>
    <w:p w14:paraId="4E341DDA" w14:textId="77777777" w:rsidR="00AC62F7" w:rsidRPr="004C5689" w:rsidRDefault="003D04E1">
      <w:pPr>
        <w:spacing w:before="81" w:line="268" w:lineRule="exact"/>
        <w:jc w:val="center"/>
        <w:rPr>
          <w:rFonts w:eastAsia="Times New Roman" w:cstheme="minorHAnsi"/>
          <w:sz w:val="18"/>
          <w:lang w:val="pl-PL" w:eastAsia="pl-PL"/>
        </w:rPr>
      </w:pPr>
      <w:r w:rsidRPr="004C5689">
        <w:rPr>
          <w:rFonts w:eastAsia="Times New Roman" w:cstheme="minorHAnsi"/>
          <w:sz w:val="18"/>
          <w:lang w:val="pl-PL" w:eastAsia="pl-PL"/>
        </w:rPr>
        <w:t>(podać pełną nazwę/firmę, adres, a także w zależności od podmiotu: NIP/PESEL, KRS/</w:t>
      </w:r>
      <w:proofErr w:type="spellStart"/>
      <w:r w:rsidRPr="004C5689">
        <w:rPr>
          <w:rFonts w:eastAsia="Times New Roman" w:cstheme="minorHAnsi"/>
          <w:sz w:val="18"/>
          <w:lang w:val="pl-PL" w:eastAsia="pl-PL"/>
        </w:rPr>
        <w:t>CEiDG</w:t>
      </w:r>
      <w:proofErr w:type="spellEnd"/>
      <w:r w:rsidRPr="004C5689">
        <w:rPr>
          <w:rFonts w:eastAsia="Times New Roman" w:cstheme="minorHAnsi"/>
          <w:sz w:val="18"/>
          <w:lang w:val="pl-PL" w:eastAsia="pl-PL"/>
        </w:rPr>
        <w:t>),</w:t>
      </w:r>
    </w:p>
    <w:p w14:paraId="406A0FE9" w14:textId="77777777" w:rsidR="00AC62F7" w:rsidRPr="004C5689" w:rsidRDefault="003D04E1">
      <w:pPr>
        <w:spacing w:before="81" w:line="268" w:lineRule="exact"/>
        <w:jc w:val="center"/>
        <w:rPr>
          <w:rFonts w:eastAsia="Times New Roman" w:cstheme="minorHAnsi"/>
          <w:lang w:val="pl-PL" w:eastAsia="pl-PL"/>
        </w:rPr>
      </w:pPr>
      <w:r w:rsidRPr="004C5689">
        <w:rPr>
          <w:rFonts w:eastAsia="Times New Roman" w:cstheme="minorHAnsi"/>
          <w:lang w:val="pl-PL" w:eastAsia="pl-PL"/>
        </w:rPr>
        <w:t>nie podlega/ą wykluczeniu z postępowania  o udzielenie zamówienia.</w:t>
      </w:r>
    </w:p>
    <w:p w14:paraId="01865B48" w14:textId="23A56D41" w:rsidR="00AC62F7" w:rsidRDefault="003D04E1">
      <w:pPr>
        <w:spacing w:before="81" w:line="268" w:lineRule="exact"/>
        <w:jc w:val="both"/>
        <w:rPr>
          <w:rFonts w:eastAsia="Times New Roman" w:cstheme="minorHAnsi"/>
          <w:lang w:val="pl-PL" w:eastAsia="pl-PL"/>
        </w:rPr>
      </w:pPr>
      <w:r w:rsidRPr="004C5689">
        <w:rPr>
          <w:rFonts w:eastAsia="Times New Roman" w:cstheme="minorHAnsi"/>
          <w:lang w:val="pl-PL" w:eastAsia="pl-PL"/>
        </w:rPr>
        <w:t xml:space="preserve"> </w:t>
      </w:r>
    </w:p>
    <w:p w14:paraId="38F13F2C" w14:textId="77777777" w:rsidR="00ED2F5D" w:rsidRPr="004C5689" w:rsidRDefault="00ED2F5D">
      <w:pPr>
        <w:spacing w:before="81" w:line="268" w:lineRule="exact"/>
        <w:jc w:val="both"/>
        <w:rPr>
          <w:rFonts w:ascii="Arial" w:eastAsia="Times New Roman" w:hAnsi="Arial" w:cs="Arial"/>
          <w:sz w:val="25"/>
          <w:szCs w:val="25"/>
          <w:lang w:val="pl-PL" w:eastAsia="pl-PL"/>
        </w:rPr>
      </w:pPr>
    </w:p>
    <w:p w14:paraId="1A689986" w14:textId="77777777" w:rsidR="00AC62F7" w:rsidRPr="004C5689" w:rsidRDefault="003D04E1">
      <w:pPr>
        <w:spacing w:before="81" w:line="268" w:lineRule="exact"/>
        <w:ind w:left="5760" w:firstLine="720"/>
        <w:jc w:val="both"/>
        <w:rPr>
          <w:rFonts w:cstheme="minorHAnsi"/>
          <w:lang w:val="pl-PL"/>
        </w:rPr>
      </w:pPr>
      <w:r w:rsidRPr="004C5689">
        <w:rPr>
          <w:lang w:val="pl-PL"/>
        </w:rPr>
        <w:t>………….…………………..…………………………</w:t>
      </w:r>
    </w:p>
    <w:p w14:paraId="39D65E48" w14:textId="77777777" w:rsidR="00AC62F7" w:rsidRPr="004C5689" w:rsidRDefault="003D04E1">
      <w:pPr>
        <w:jc w:val="right"/>
        <w:rPr>
          <w:sz w:val="14"/>
          <w:lang w:val="pl-PL"/>
        </w:rPr>
      </w:pPr>
      <w:r w:rsidRPr="004C5689">
        <w:rPr>
          <w:sz w:val="14"/>
          <w:lang w:val="pl-PL"/>
        </w:rPr>
        <w:t>(Podpisy upoważnionych do reprezentowania Wykonawcy)</w:t>
      </w:r>
    </w:p>
    <w:p w14:paraId="0AD5C481" w14:textId="77777777" w:rsidR="00741F4A" w:rsidRDefault="00741F4A" w:rsidP="00EA2C92">
      <w:pPr>
        <w:spacing w:before="62"/>
        <w:ind w:right="253"/>
        <w:rPr>
          <w:b/>
          <w:i/>
          <w:sz w:val="20"/>
          <w:lang w:val="pl-PL"/>
        </w:rPr>
      </w:pPr>
    </w:p>
    <w:p w14:paraId="5C5262EA" w14:textId="77777777" w:rsidR="003D7D17" w:rsidRDefault="003D7D17" w:rsidP="00EA2C92">
      <w:pPr>
        <w:spacing w:before="62"/>
        <w:ind w:right="253"/>
        <w:rPr>
          <w:b/>
          <w:i/>
          <w:sz w:val="20"/>
          <w:lang w:val="pl-PL"/>
        </w:rPr>
      </w:pPr>
    </w:p>
    <w:p w14:paraId="082EA9EB" w14:textId="77777777" w:rsidR="003D7D17" w:rsidRDefault="003D7D17" w:rsidP="00EA2C92">
      <w:pPr>
        <w:spacing w:before="62"/>
        <w:ind w:right="253"/>
        <w:rPr>
          <w:b/>
          <w:i/>
          <w:sz w:val="20"/>
          <w:lang w:val="pl-PL"/>
        </w:rPr>
      </w:pPr>
    </w:p>
    <w:p w14:paraId="0E404EF0" w14:textId="77777777" w:rsidR="003D7D17" w:rsidRDefault="003D7D17" w:rsidP="00EA2C92">
      <w:pPr>
        <w:spacing w:before="62"/>
        <w:ind w:right="253"/>
        <w:rPr>
          <w:b/>
          <w:i/>
          <w:sz w:val="20"/>
          <w:lang w:val="pl-PL"/>
        </w:rPr>
      </w:pPr>
    </w:p>
    <w:p w14:paraId="140335D4" w14:textId="77777777" w:rsidR="003D7D17" w:rsidRDefault="003D7D17" w:rsidP="00EA2C92">
      <w:pPr>
        <w:spacing w:before="62"/>
        <w:ind w:right="253"/>
        <w:rPr>
          <w:b/>
          <w:i/>
          <w:sz w:val="20"/>
          <w:lang w:val="pl-PL"/>
        </w:rPr>
      </w:pPr>
    </w:p>
    <w:p w14:paraId="32FC511C" w14:textId="77777777" w:rsidR="003D7D17" w:rsidRPr="004C5689" w:rsidRDefault="003D7D17" w:rsidP="00EA2C92">
      <w:pPr>
        <w:spacing w:before="62"/>
        <w:ind w:right="253"/>
        <w:rPr>
          <w:b/>
          <w:i/>
          <w:sz w:val="20"/>
          <w:lang w:val="pl-PL"/>
        </w:rPr>
      </w:pPr>
    </w:p>
    <w:p w14:paraId="451A6CCC" w14:textId="77777777" w:rsidR="00AC62F7" w:rsidRPr="004C5689" w:rsidRDefault="003D04E1" w:rsidP="007611D8">
      <w:pPr>
        <w:spacing w:before="62"/>
        <w:ind w:left="956" w:right="3" w:hanging="360"/>
        <w:jc w:val="right"/>
        <w:rPr>
          <w:b/>
          <w:i/>
          <w:sz w:val="20"/>
          <w:lang w:val="pl-PL"/>
        </w:rPr>
      </w:pPr>
      <w:r w:rsidRPr="004C5689">
        <w:rPr>
          <w:b/>
          <w:i/>
          <w:sz w:val="20"/>
          <w:lang w:val="pl-PL"/>
        </w:rPr>
        <w:lastRenderedPageBreak/>
        <w:t>Załącznik nr 3 do SWZ</w:t>
      </w:r>
    </w:p>
    <w:p w14:paraId="21CCAA33" w14:textId="77777777" w:rsidR="00AC62F7" w:rsidRPr="004C5689" w:rsidRDefault="00AC62F7">
      <w:pPr>
        <w:pStyle w:val="Tekstpodstawowy"/>
        <w:spacing w:before="1"/>
        <w:rPr>
          <w:b/>
          <w:i/>
          <w:sz w:val="15"/>
          <w:lang w:val="pl-PL"/>
        </w:rPr>
      </w:pPr>
    </w:p>
    <w:p w14:paraId="43AA2312" w14:textId="77777777" w:rsidR="00AC62F7" w:rsidRPr="004C5689" w:rsidRDefault="003D04E1">
      <w:pPr>
        <w:spacing w:before="59"/>
        <w:ind w:left="595" w:hanging="360"/>
        <w:rPr>
          <w:b/>
          <w:sz w:val="20"/>
          <w:lang w:val="pl-PL"/>
        </w:rPr>
      </w:pPr>
      <w:r w:rsidRPr="004C5689">
        <w:rPr>
          <w:b/>
          <w:color w:val="212121"/>
          <w:sz w:val="20"/>
          <w:lang w:val="pl-PL"/>
        </w:rPr>
        <w:t>Wykonawcy wspólnie ubiegający się o udzielenie zamówienia</w:t>
      </w:r>
    </w:p>
    <w:p w14:paraId="71103A62" w14:textId="77777777" w:rsidR="00AC62F7" w:rsidRPr="004C5689" w:rsidRDefault="003D04E1">
      <w:pPr>
        <w:spacing w:before="120"/>
        <w:ind w:left="595" w:hanging="360"/>
        <w:rPr>
          <w:b/>
          <w:sz w:val="20"/>
          <w:lang w:val="pl-PL"/>
        </w:rPr>
      </w:pPr>
      <w:r w:rsidRPr="004C5689">
        <w:rPr>
          <w:b/>
          <w:color w:val="212121"/>
          <w:sz w:val="20"/>
          <w:lang w:val="pl-PL"/>
        </w:rPr>
        <w:t>………………………………………………………………………</w:t>
      </w:r>
    </w:p>
    <w:p w14:paraId="169CC16F" w14:textId="77777777" w:rsidR="00AC62F7" w:rsidRPr="004C5689" w:rsidRDefault="003D04E1">
      <w:pPr>
        <w:spacing w:before="123"/>
        <w:ind w:left="595" w:hanging="360"/>
        <w:rPr>
          <w:b/>
          <w:sz w:val="20"/>
          <w:lang w:val="pl-PL"/>
        </w:rPr>
      </w:pPr>
      <w:r w:rsidRPr="004C5689">
        <w:rPr>
          <w:b/>
          <w:color w:val="212121"/>
          <w:sz w:val="20"/>
          <w:lang w:val="pl-PL"/>
        </w:rPr>
        <w:t>………………………………………………………………………</w:t>
      </w:r>
    </w:p>
    <w:p w14:paraId="16B56E4F" w14:textId="77777777" w:rsidR="00AC62F7" w:rsidRPr="004C5689" w:rsidRDefault="003D04E1">
      <w:pPr>
        <w:spacing w:before="121"/>
        <w:ind w:left="595" w:hanging="360"/>
        <w:rPr>
          <w:b/>
          <w:sz w:val="20"/>
          <w:lang w:val="pl-PL"/>
        </w:rPr>
      </w:pPr>
      <w:r w:rsidRPr="004C5689">
        <w:rPr>
          <w:b/>
          <w:color w:val="212121"/>
          <w:sz w:val="20"/>
          <w:lang w:val="pl-PL"/>
        </w:rPr>
        <w:t>………………………………………………………………………</w:t>
      </w:r>
    </w:p>
    <w:p w14:paraId="49557BE7" w14:textId="77777777" w:rsidR="00AC62F7" w:rsidRPr="004C5689" w:rsidRDefault="003D04E1">
      <w:pPr>
        <w:spacing w:before="122"/>
        <w:ind w:left="595" w:hanging="360"/>
        <w:rPr>
          <w:i/>
          <w:sz w:val="12"/>
          <w:lang w:val="pl-PL"/>
        </w:rPr>
      </w:pPr>
      <w:r w:rsidRPr="004C5689">
        <w:rPr>
          <w:i/>
          <w:color w:val="212121"/>
          <w:sz w:val="12"/>
          <w:lang w:val="pl-PL"/>
        </w:rPr>
        <w:t>(pełna nazwa/ firma, adres, w zależności od podmiotu NIP/PESEL, KRS/</w:t>
      </w:r>
      <w:proofErr w:type="spellStart"/>
      <w:r w:rsidRPr="004C5689">
        <w:rPr>
          <w:i/>
          <w:color w:val="212121"/>
          <w:sz w:val="12"/>
          <w:lang w:val="pl-PL"/>
        </w:rPr>
        <w:t>CEiDG</w:t>
      </w:r>
      <w:proofErr w:type="spellEnd"/>
      <w:r w:rsidRPr="004C5689">
        <w:rPr>
          <w:i/>
          <w:color w:val="212121"/>
          <w:sz w:val="12"/>
          <w:lang w:val="pl-PL"/>
        </w:rPr>
        <w:t>)</w:t>
      </w:r>
    </w:p>
    <w:p w14:paraId="6F7F3763" w14:textId="77777777" w:rsidR="00AC62F7" w:rsidRPr="004C5689" w:rsidRDefault="003D04E1">
      <w:pPr>
        <w:pStyle w:val="Tekstpodstawowy"/>
        <w:spacing w:before="5"/>
        <w:rPr>
          <w:i/>
          <w:sz w:val="26"/>
          <w:lang w:val="pl-PL"/>
        </w:rPr>
      </w:pPr>
      <w:r w:rsidRPr="004C5689">
        <w:rPr>
          <w:i/>
          <w:noProof/>
          <w:sz w:val="26"/>
          <w:lang w:val="pl-PL" w:eastAsia="pl-PL"/>
        </w:rPr>
        <mc:AlternateContent>
          <mc:Choice Requires="wps">
            <w:drawing>
              <wp:anchor distT="6350" distB="6350" distL="6350" distR="6350" simplePos="0" relativeHeight="58" behindDoc="1" locked="0" layoutInCell="0" allowOverlap="1" wp14:anchorId="623125C5" wp14:editId="1282F2CD">
                <wp:simplePos x="0" y="0"/>
                <wp:positionH relativeFrom="page">
                  <wp:posOffset>827405</wp:posOffset>
                </wp:positionH>
                <wp:positionV relativeFrom="paragraph">
                  <wp:posOffset>233045</wp:posOffset>
                </wp:positionV>
                <wp:extent cx="5905500" cy="1146175"/>
                <wp:effectExtent l="0" t="0" r="0" b="0"/>
                <wp:wrapTopAndBottom/>
                <wp:docPr id="8" name="Text Box 6"/>
                <wp:cNvGraphicFramePr/>
                <a:graphic xmlns:a="http://schemas.openxmlformats.org/drawingml/2006/main">
                  <a:graphicData uri="http://schemas.microsoft.com/office/word/2010/wordprocessingShape">
                    <wps:wsp>
                      <wps:cNvSpPr/>
                      <wps:spPr>
                        <a:xfrm>
                          <a:off x="0" y="0"/>
                          <a:ext cx="5904720" cy="114552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264CD582" w14:textId="77777777" w:rsidR="004236D3" w:rsidRDefault="004236D3">
                            <w:pPr>
                              <w:pStyle w:val="Zawartoramki"/>
                              <w:spacing w:before="16"/>
                              <w:ind w:left="543" w:right="543"/>
                              <w:jc w:val="center"/>
                              <w:rPr>
                                <w:b/>
                                <w:sz w:val="24"/>
                              </w:rPr>
                            </w:pPr>
                            <w:r>
                              <w:rPr>
                                <w:b/>
                                <w:color w:val="212121"/>
                                <w:sz w:val="24"/>
                                <w:u w:val="single" w:color="212121"/>
                              </w:rPr>
                              <w:t>OŚWIADCZENIE WYKONAWCÓW WSPÓLNIE UBIEGAJĄCYCH SIĘ O UDZIELENIE</w:t>
                            </w:r>
                            <w:r>
                              <w:rPr>
                                <w:b/>
                                <w:color w:val="212121"/>
                                <w:sz w:val="24"/>
                              </w:rPr>
                              <w:t xml:space="preserve"> </w:t>
                            </w:r>
                            <w:r>
                              <w:rPr>
                                <w:b/>
                                <w:color w:val="212121"/>
                                <w:sz w:val="24"/>
                                <w:u w:val="single" w:color="212121"/>
                              </w:rPr>
                              <w:t>ZAMÓWIENIA</w:t>
                            </w:r>
                          </w:p>
                          <w:p w14:paraId="6CA79F23" w14:textId="77777777" w:rsidR="004236D3" w:rsidRDefault="004236D3">
                            <w:pPr>
                              <w:pStyle w:val="Zawartoramki"/>
                              <w:ind w:left="541" w:right="543"/>
                              <w:jc w:val="center"/>
                              <w:rPr>
                                <w:b/>
                                <w:sz w:val="24"/>
                              </w:rPr>
                            </w:pPr>
                            <w:proofErr w:type="spellStart"/>
                            <w:r>
                              <w:rPr>
                                <w:b/>
                                <w:color w:val="212121"/>
                                <w:sz w:val="24"/>
                              </w:rPr>
                              <w:t>składane</w:t>
                            </w:r>
                            <w:proofErr w:type="spellEnd"/>
                            <w:r>
                              <w:rPr>
                                <w:b/>
                                <w:color w:val="212121"/>
                                <w:sz w:val="24"/>
                              </w:rPr>
                              <w:t xml:space="preserve"> na </w:t>
                            </w:r>
                            <w:proofErr w:type="spellStart"/>
                            <w:r>
                              <w:rPr>
                                <w:b/>
                                <w:color w:val="212121"/>
                                <w:sz w:val="24"/>
                              </w:rPr>
                              <w:t>podstawie</w:t>
                            </w:r>
                            <w:proofErr w:type="spellEnd"/>
                            <w:r>
                              <w:rPr>
                                <w:b/>
                                <w:color w:val="212121"/>
                                <w:sz w:val="24"/>
                              </w:rPr>
                              <w:t xml:space="preserve"> art. 117 </w:t>
                            </w:r>
                            <w:proofErr w:type="spellStart"/>
                            <w:r>
                              <w:rPr>
                                <w:b/>
                                <w:color w:val="212121"/>
                                <w:sz w:val="24"/>
                              </w:rPr>
                              <w:t>ust</w:t>
                            </w:r>
                            <w:proofErr w:type="spellEnd"/>
                            <w:r>
                              <w:rPr>
                                <w:b/>
                                <w:color w:val="212121"/>
                                <w:sz w:val="24"/>
                              </w:rPr>
                              <w:t xml:space="preserve">. 4 </w:t>
                            </w:r>
                            <w:proofErr w:type="spellStart"/>
                            <w:r>
                              <w:rPr>
                                <w:b/>
                                <w:color w:val="212121"/>
                                <w:sz w:val="24"/>
                              </w:rPr>
                              <w:t>ustawy</w:t>
                            </w:r>
                            <w:proofErr w:type="spellEnd"/>
                            <w:r>
                              <w:rPr>
                                <w:b/>
                                <w:color w:val="212121"/>
                                <w:sz w:val="24"/>
                              </w:rPr>
                              <w:t xml:space="preserve"> z </w:t>
                            </w:r>
                            <w:proofErr w:type="spellStart"/>
                            <w:r>
                              <w:rPr>
                                <w:b/>
                                <w:color w:val="212121"/>
                                <w:sz w:val="24"/>
                              </w:rPr>
                              <w:t>dnia</w:t>
                            </w:r>
                            <w:proofErr w:type="spellEnd"/>
                            <w:r>
                              <w:rPr>
                                <w:b/>
                                <w:color w:val="212121"/>
                                <w:sz w:val="24"/>
                              </w:rPr>
                              <w:t xml:space="preserve"> 11 </w:t>
                            </w:r>
                            <w:proofErr w:type="spellStart"/>
                            <w:r>
                              <w:rPr>
                                <w:b/>
                                <w:color w:val="212121"/>
                                <w:sz w:val="24"/>
                              </w:rPr>
                              <w:t>września</w:t>
                            </w:r>
                            <w:proofErr w:type="spellEnd"/>
                            <w:r>
                              <w:rPr>
                                <w:b/>
                                <w:color w:val="212121"/>
                                <w:sz w:val="24"/>
                              </w:rPr>
                              <w:t xml:space="preserve"> 2019 </w:t>
                            </w:r>
                            <w:proofErr w:type="spellStart"/>
                            <w:r>
                              <w:rPr>
                                <w:b/>
                                <w:color w:val="212121"/>
                                <w:sz w:val="24"/>
                              </w:rPr>
                              <w:t>roku</w:t>
                            </w:r>
                            <w:proofErr w:type="spellEnd"/>
                            <w:r>
                              <w:rPr>
                                <w:b/>
                                <w:color w:val="212121"/>
                                <w:sz w:val="24"/>
                              </w:rPr>
                              <w:t xml:space="preserve"> </w:t>
                            </w:r>
                            <w:proofErr w:type="spellStart"/>
                            <w:r>
                              <w:rPr>
                                <w:b/>
                                <w:color w:val="212121"/>
                                <w:sz w:val="24"/>
                              </w:rPr>
                              <w:t>Prawo</w:t>
                            </w:r>
                            <w:proofErr w:type="spellEnd"/>
                            <w:r>
                              <w:rPr>
                                <w:b/>
                                <w:color w:val="212121"/>
                                <w:sz w:val="24"/>
                              </w:rPr>
                              <w:t xml:space="preserve"> </w:t>
                            </w:r>
                            <w:proofErr w:type="spellStart"/>
                            <w:r>
                              <w:rPr>
                                <w:b/>
                                <w:color w:val="212121"/>
                                <w:sz w:val="24"/>
                              </w:rPr>
                              <w:t>zamówień</w:t>
                            </w:r>
                            <w:proofErr w:type="spellEnd"/>
                            <w:r>
                              <w:rPr>
                                <w:b/>
                                <w:color w:val="212121"/>
                                <w:sz w:val="24"/>
                              </w:rPr>
                              <w:t xml:space="preserve"> </w:t>
                            </w:r>
                            <w:proofErr w:type="spellStart"/>
                            <w:r>
                              <w:rPr>
                                <w:b/>
                                <w:color w:val="212121"/>
                                <w:sz w:val="24"/>
                              </w:rPr>
                              <w:t>publicznych</w:t>
                            </w:r>
                            <w:proofErr w:type="spellEnd"/>
                          </w:p>
                          <w:p w14:paraId="7590E36B" w14:textId="77777777" w:rsidR="004236D3" w:rsidRDefault="004236D3">
                            <w:pPr>
                              <w:pStyle w:val="Zawartoramki"/>
                              <w:ind w:left="544" w:right="543"/>
                              <w:jc w:val="center"/>
                              <w:rPr>
                                <w:b/>
                                <w:sz w:val="24"/>
                              </w:rPr>
                            </w:pPr>
                            <w:r>
                              <w:rPr>
                                <w:b/>
                                <w:color w:val="212121"/>
                                <w:sz w:val="24"/>
                                <w:u w:val="single" w:color="212121"/>
                              </w:rPr>
                              <w:t>DOTYCZĄCE DOSTAW, USŁUG LUB ROBÓT BUDOWLANYCH, KTÓRE WYKONAJĄ</w:t>
                            </w:r>
                            <w:r>
                              <w:rPr>
                                <w:b/>
                                <w:color w:val="212121"/>
                                <w:sz w:val="24"/>
                              </w:rPr>
                              <w:t xml:space="preserve"> </w:t>
                            </w:r>
                            <w:r>
                              <w:rPr>
                                <w:b/>
                                <w:color w:val="212121"/>
                                <w:sz w:val="24"/>
                                <w:u w:val="single" w:color="212121"/>
                              </w:rPr>
                              <w:t>POSZCZEGÓLNI WYKONAWCY</w:t>
                            </w:r>
                          </w:p>
                        </w:txbxContent>
                      </wps:txbx>
                      <wps:bodyPr lIns="0" tIns="0" rIns="0" bIns="0" upright="1">
                        <a:noAutofit/>
                      </wps:bodyPr>
                    </wps:wsp>
                  </a:graphicData>
                </a:graphic>
              </wp:anchor>
            </w:drawing>
          </mc:Choice>
          <mc:Fallback>
            <w:pict>
              <v:rect w14:anchorId="623125C5" id="Text Box 6" o:spid="_x0000_s1031" style="position:absolute;margin-left:65.15pt;margin-top:18.35pt;width:465pt;height:90.25pt;z-index:-503316422;visibility:visible;mso-wrap-style:square;mso-wrap-distance-left:.5pt;mso-wrap-distance-top:.5pt;mso-wrap-distance-right:.5pt;mso-wrap-distance-bottom:.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" o:allowincell="f" fillcolor="#d9d9d9" strokeweight=".18mm">
                <v:textbox inset="0,0,0,0">
                  <w:txbxContent>
                    <w:p w14:paraId="264CD582" w14:textId="77777777" w:rsidR="004236D3" w:rsidRDefault="004236D3">
                      <w:pPr>
                        <w:pStyle w:val="Zawartoramki"/>
                        <w:spacing w:before="16"/>
                        <w:ind w:left="543" w:right="543"/>
                        <w:jc w:val="center"/>
                        <w:rPr>
                          <w:b/>
                          <w:sz w:val="24"/>
                        </w:rPr>
                      </w:pPr>
                      <w:r>
                        <w:rPr>
                          <w:b/>
                          <w:color w:val="212121"/>
                          <w:sz w:val="24"/>
                          <w:u w:val="single" w:color="212121"/>
                        </w:rPr>
                        <w:t>OŚWIADCZENIE WYKONAWCÓW WSPÓLNIE UBIEGAJĄCYCH SIĘ O UDZIELENIE</w:t>
                      </w:r>
                      <w:r>
                        <w:rPr>
                          <w:b/>
                          <w:color w:val="212121"/>
                          <w:sz w:val="24"/>
                        </w:rPr>
                        <w:t xml:space="preserve"> </w:t>
                      </w:r>
                      <w:r>
                        <w:rPr>
                          <w:b/>
                          <w:color w:val="212121"/>
                          <w:sz w:val="24"/>
                          <w:u w:val="single" w:color="212121"/>
                        </w:rPr>
                        <w:t>ZAMÓWIENIA</w:t>
                      </w:r>
                    </w:p>
                    <w:p w14:paraId="6CA79F23" w14:textId="77777777" w:rsidR="004236D3" w:rsidRDefault="004236D3">
                      <w:pPr>
                        <w:pStyle w:val="Zawartoramki"/>
                        <w:ind w:left="541" w:right="543"/>
                        <w:jc w:val="center"/>
                        <w:rPr>
                          <w:b/>
                          <w:sz w:val="24"/>
                        </w:rPr>
                      </w:pPr>
                      <w:r>
                        <w:rPr>
                          <w:b/>
                          <w:color w:val="212121"/>
                          <w:sz w:val="24"/>
                        </w:rPr>
                        <w:t>składane na podstawie art. 117 ust. 4 ustawy z dnia 11 września 2019 roku Prawo zamówień publicznych</w:t>
                      </w:r>
                    </w:p>
                    <w:p w14:paraId="7590E36B" w14:textId="77777777" w:rsidR="004236D3" w:rsidRDefault="004236D3">
                      <w:pPr>
                        <w:pStyle w:val="Zawartoramki"/>
                        <w:ind w:left="544" w:right="543"/>
                        <w:jc w:val="center"/>
                        <w:rPr>
                          <w:b/>
                          <w:sz w:val="24"/>
                        </w:rPr>
                      </w:pPr>
                      <w:r>
                        <w:rPr>
                          <w:b/>
                          <w:color w:val="212121"/>
                          <w:sz w:val="24"/>
                          <w:u w:val="single" w:color="212121"/>
                        </w:rPr>
                        <w:t>DOTYCZĄCE DOSTAW, USŁUG LUB ROBÓT BUDOWLANYCH, KTÓRE WYKONAJĄ</w:t>
                      </w:r>
                      <w:r>
                        <w:rPr>
                          <w:b/>
                          <w:color w:val="212121"/>
                          <w:sz w:val="24"/>
                        </w:rPr>
                        <w:t xml:space="preserve"> </w:t>
                      </w:r>
                      <w:r>
                        <w:rPr>
                          <w:b/>
                          <w:color w:val="212121"/>
                          <w:sz w:val="24"/>
                          <w:u w:val="single" w:color="212121"/>
                        </w:rPr>
                        <w:t>POSZCZEGÓLNI WYKONAWCY</w:t>
                      </w:r>
                    </w:p>
                  </w:txbxContent>
                </v:textbox>
                <w10:wrap type="topAndBottom" anchorx="page"/>
              </v:rect>
            </w:pict>
          </mc:Fallback>
        </mc:AlternateContent>
      </w:r>
    </w:p>
    <w:p w14:paraId="7E7CD56F" w14:textId="77777777" w:rsidR="00AC62F7" w:rsidRPr="004C5689" w:rsidRDefault="00AC62F7">
      <w:pPr>
        <w:pStyle w:val="Tekstpodstawowy"/>
        <w:rPr>
          <w:i/>
          <w:lang w:val="pl-PL"/>
        </w:rPr>
      </w:pPr>
    </w:p>
    <w:p w14:paraId="161508ED" w14:textId="77777777" w:rsidR="00AC62F7" w:rsidRPr="004C5689" w:rsidRDefault="00AC62F7">
      <w:pPr>
        <w:pStyle w:val="Tekstpodstawowy"/>
        <w:spacing w:before="3"/>
        <w:rPr>
          <w:i/>
          <w:sz w:val="17"/>
          <w:lang w:val="pl-PL"/>
        </w:rPr>
      </w:pPr>
    </w:p>
    <w:p w14:paraId="654145DA" w14:textId="52D4DE4E" w:rsidR="00F1023B" w:rsidRDefault="003D04E1" w:rsidP="00ED2F5D">
      <w:pPr>
        <w:pStyle w:val="Akapitzlist"/>
        <w:ind w:left="879" w:firstLine="0"/>
        <w:rPr>
          <w:b/>
          <w:sz w:val="20"/>
          <w:szCs w:val="20"/>
          <w:lang w:val="pl-PL"/>
        </w:rPr>
      </w:pPr>
      <w:r w:rsidRPr="004C5689">
        <w:rPr>
          <w:sz w:val="20"/>
          <w:lang w:val="pl-PL"/>
        </w:rPr>
        <w:t xml:space="preserve">Na potrzeby postępowania o udzielenie zamówienia publicznego pod nazwą: </w:t>
      </w:r>
      <w:r w:rsidR="00F1023B" w:rsidRPr="004C5689">
        <w:rPr>
          <w:sz w:val="20"/>
          <w:szCs w:val="20"/>
          <w:lang w:val="pl-PL"/>
        </w:rPr>
        <w:t>„</w:t>
      </w:r>
      <w:r w:rsidR="00F1023B">
        <w:rPr>
          <w:b/>
          <w:sz w:val="20"/>
          <w:szCs w:val="20"/>
          <w:lang w:val="pl-PL"/>
        </w:rPr>
        <w:t xml:space="preserve">Świadczenie usług schronienia </w:t>
      </w:r>
      <w:r w:rsidR="00ED2F5D">
        <w:rPr>
          <w:b/>
          <w:sz w:val="20"/>
          <w:szCs w:val="20"/>
          <w:lang w:val="pl-PL"/>
        </w:rPr>
        <w:t xml:space="preserve">           </w:t>
      </w:r>
      <w:r w:rsidR="00F1023B">
        <w:rPr>
          <w:b/>
          <w:sz w:val="20"/>
          <w:szCs w:val="20"/>
          <w:lang w:val="pl-PL"/>
        </w:rPr>
        <w:t>w schronisku dla osób bezdomnych oraz w schronisku dla osób bezdomnych z usługami opiekuńczymi, których ostatnim miejscem zameldowania jest Gmina i Miasto Lwówek Śląski z podziałem na trzy części”</w:t>
      </w:r>
      <w:r w:rsidR="001F6CBC">
        <w:rPr>
          <w:b/>
          <w:sz w:val="20"/>
          <w:szCs w:val="20"/>
          <w:lang w:val="pl-PL"/>
        </w:rPr>
        <w:t>:</w:t>
      </w:r>
    </w:p>
    <w:p w14:paraId="00239FD4" w14:textId="129E499D" w:rsidR="001F6CBC" w:rsidRPr="00460AD1" w:rsidRDefault="001F6CBC">
      <w:pPr>
        <w:pStyle w:val="Akapitzlist"/>
        <w:widowControl/>
        <w:numPr>
          <w:ilvl w:val="0"/>
          <w:numId w:val="53"/>
        </w:numPr>
        <w:adjustRightInd w:val="0"/>
        <w:rPr>
          <w:rFonts w:cstheme="minorHAnsi"/>
          <w:lang w:val="pl-PL"/>
        </w:rPr>
      </w:pPr>
      <w:r w:rsidRPr="00330B3D">
        <w:rPr>
          <w:rFonts w:cstheme="minorHAnsi"/>
          <w:b/>
          <w:bCs/>
          <w:sz w:val="20"/>
          <w:szCs w:val="20"/>
          <w:lang w:val="pl-PL"/>
        </w:rPr>
        <w:t>Część I -</w:t>
      </w:r>
      <w:r>
        <w:rPr>
          <w:rFonts w:cstheme="minorHAnsi"/>
          <w:sz w:val="20"/>
          <w:szCs w:val="20"/>
          <w:lang w:val="pl-PL"/>
        </w:rPr>
        <w:t xml:space="preserve"> Świadczenie usług schronienia w schronisku dla osób bezdomnych (mężczyzn) – prognozowana liczba osób wymagających schronienia, skierowanych w ciągu roku wynosić będzie: 5. Utrzymanie                          w gotowości dla potrzeb Gminy i Miasta Lwówek Śląski, pi</w:t>
      </w:r>
      <w:r w:rsidR="00ED2F5D">
        <w:rPr>
          <w:rFonts w:cstheme="minorHAnsi"/>
          <w:sz w:val="20"/>
          <w:szCs w:val="20"/>
          <w:lang w:val="pl-PL"/>
        </w:rPr>
        <w:t>ęciu</w:t>
      </w:r>
      <w:r>
        <w:rPr>
          <w:rFonts w:cstheme="minorHAnsi"/>
          <w:sz w:val="20"/>
          <w:szCs w:val="20"/>
          <w:lang w:val="pl-PL"/>
        </w:rPr>
        <w:t xml:space="preserve"> miejsc w schronisku dla bezdomnych.</w:t>
      </w:r>
    </w:p>
    <w:p w14:paraId="71B72B27" w14:textId="77777777" w:rsidR="001F6CBC" w:rsidRPr="00460AD1" w:rsidRDefault="001F6CBC">
      <w:pPr>
        <w:pStyle w:val="Akapitzlist"/>
        <w:widowControl/>
        <w:numPr>
          <w:ilvl w:val="0"/>
          <w:numId w:val="53"/>
        </w:numPr>
        <w:adjustRightInd w:val="0"/>
        <w:rPr>
          <w:rFonts w:cstheme="minorHAnsi"/>
          <w:lang w:val="pl-PL"/>
        </w:rPr>
      </w:pPr>
      <w:r w:rsidRPr="00330B3D">
        <w:rPr>
          <w:rFonts w:cstheme="minorHAnsi"/>
          <w:b/>
          <w:bCs/>
          <w:sz w:val="20"/>
          <w:szCs w:val="20"/>
          <w:lang w:val="pl-PL"/>
        </w:rPr>
        <w:t>Część II -</w:t>
      </w:r>
      <w:r>
        <w:rPr>
          <w:rFonts w:cstheme="minorHAnsi"/>
          <w:sz w:val="20"/>
          <w:szCs w:val="20"/>
          <w:lang w:val="pl-PL"/>
        </w:rPr>
        <w:t xml:space="preserve"> Świadczenie usług schronienia w schronisku dla osób bezdomnych ( kobiet) – prognozowana liczba osób wymagających schronienia, skierowanych w ciągu roku wynosić będzie 1. Utrzymanie                            w gotowości dla potrzeb Gminy i Miasta Lwówek Śląski, jednego miejsca w schronisku dla bezdomnych. </w:t>
      </w:r>
    </w:p>
    <w:p w14:paraId="1AFF7EA4" w14:textId="7ECE409D" w:rsidR="001F6CBC" w:rsidRPr="00460AD1" w:rsidRDefault="001F6CBC">
      <w:pPr>
        <w:pStyle w:val="Akapitzlist"/>
        <w:widowControl/>
        <w:numPr>
          <w:ilvl w:val="0"/>
          <w:numId w:val="53"/>
        </w:numPr>
        <w:adjustRightInd w:val="0"/>
        <w:rPr>
          <w:rFonts w:cstheme="minorHAnsi"/>
          <w:lang w:val="pl-PL"/>
        </w:rPr>
      </w:pPr>
      <w:r w:rsidRPr="00330B3D">
        <w:rPr>
          <w:rFonts w:cstheme="minorHAnsi"/>
          <w:b/>
          <w:bCs/>
          <w:sz w:val="20"/>
          <w:szCs w:val="20"/>
          <w:lang w:val="pl-PL"/>
        </w:rPr>
        <w:t>Część III-</w:t>
      </w:r>
      <w:r>
        <w:rPr>
          <w:rFonts w:cstheme="minorHAnsi"/>
          <w:sz w:val="20"/>
          <w:szCs w:val="20"/>
          <w:lang w:val="pl-PL"/>
        </w:rPr>
        <w:t xml:space="preserve"> Świadczenie usług schronienia w schronisku dla osób bezdomnych z usługami opiekuńczymi</w:t>
      </w:r>
      <w:r w:rsidR="00ED4427">
        <w:rPr>
          <w:rFonts w:cstheme="minorHAnsi"/>
          <w:sz w:val="20"/>
          <w:szCs w:val="20"/>
          <w:lang w:val="pl-PL"/>
        </w:rPr>
        <w:t xml:space="preserve"> (kobiet i m</w:t>
      </w:r>
      <w:r w:rsidR="00893029">
        <w:rPr>
          <w:rFonts w:cstheme="minorHAnsi"/>
          <w:sz w:val="20"/>
          <w:szCs w:val="20"/>
          <w:lang w:val="pl-PL"/>
        </w:rPr>
        <w:t>ężczyzn)</w:t>
      </w:r>
      <w:r>
        <w:rPr>
          <w:rFonts w:cstheme="minorHAnsi"/>
          <w:sz w:val="20"/>
          <w:szCs w:val="20"/>
          <w:lang w:val="pl-PL"/>
        </w:rPr>
        <w:t xml:space="preserve"> – prognozowana liczba osób wymagających schronienia, skierowanych w ciągu roku wynosić będzie 1. Utrzymanie w Gotowości jednego miejsca w schronisku dla bezdomnych z usługami opiekuńczymi. </w:t>
      </w:r>
    </w:p>
    <w:p w14:paraId="56AA2B06" w14:textId="77777777" w:rsidR="001F6CBC" w:rsidRPr="00460AD1" w:rsidRDefault="001F6CBC" w:rsidP="001F6CBC">
      <w:pPr>
        <w:spacing w:before="60"/>
        <w:ind w:right="250" w:firstLine="709"/>
        <w:rPr>
          <w:color w:val="000000"/>
          <w:sz w:val="20"/>
          <w:szCs w:val="16"/>
        </w:rPr>
      </w:pPr>
      <w:proofErr w:type="spellStart"/>
      <w:r w:rsidRPr="00460AD1">
        <w:rPr>
          <w:color w:val="000000"/>
          <w:sz w:val="20"/>
          <w:szCs w:val="16"/>
        </w:rPr>
        <w:t>Należy</w:t>
      </w:r>
      <w:proofErr w:type="spellEnd"/>
      <w:r w:rsidRPr="00460AD1">
        <w:rPr>
          <w:color w:val="000000"/>
          <w:sz w:val="20"/>
          <w:szCs w:val="16"/>
        </w:rPr>
        <w:t xml:space="preserve"> </w:t>
      </w:r>
      <w:proofErr w:type="spellStart"/>
      <w:r w:rsidRPr="00460AD1">
        <w:rPr>
          <w:color w:val="000000"/>
          <w:sz w:val="20"/>
          <w:szCs w:val="16"/>
        </w:rPr>
        <w:t>postawić</w:t>
      </w:r>
      <w:proofErr w:type="spellEnd"/>
      <w:r w:rsidRPr="00460AD1">
        <w:rPr>
          <w:color w:val="000000"/>
          <w:sz w:val="20"/>
          <w:szCs w:val="16"/>
        </w:rPr>
        <w:t xml:space="preserve"> </w:t>
      </w:r>
      <w:proofErr w:type="spellStart"/>
      <w:r w:rsidRPr="00460AD1">
        <w:rPr>
          <w:color w:val="000000"/>
          <w:sz w:val="20"/>
          <w:szCs w:val="16"/>
        </w:rPr>
        <w:t>znak</w:t>
      </w:r>
      <w:proofErr w:type="spellEnd"/>
      <w:r w:rsidRPr="00460AD1">
        <w:rPr>
          <w:color w:val="000000"/>
          <w:sz w:val="20"/>
          <w:szCs w:val="16"/>
        </w:rPr>
        <w:t xml:space="preserve"> „X” </w:t>
      </w:r>
      <w:proofErr w:type="spellStart"/>
      <w:r w:rsidRPr="00460AD1">
        <w:rPr>
          <w:color w:val="000000"/>
          <w:sz w:val="20"/>
          <w:szCs w:val="16"/>
        </w:rPr>
        <w:t>przy</w:t>
      </w:r>
      <w:proofErr w:type="spellEnd"/>
      <w:r w:rsidRPr="00460AD1">
        <w:rPr>
          <w:color w:val="000000"/>
          <w:sz w:val="20"/>
          <w:szCs w:val="16"/>
        </w:rPr>
        <w:t xml:space="preserve"> </w:t>
      </w:r>
      <w:proofErr w:type="spellStart"/>
      <w:r w:rsidRPr="00460AD1">
        <w:rPr>
          <w:color w:val="000000"/>
          <w:sz w:val="20"/>
          <w:szCs w:val="16"/>
        </w:rPr>
        <w:t>właściwym</w:t>
      </w:r>
      <w:proofErr w:type="spellEnd"/>
      <w:r w:rsidRPr="00460AD1">
        <w:rPr>
          <w:color w:val="000000"/>
          <w:sz w:val="20"/>
          <w:szCs w:val="16"/>
        </w:rPr>
        <w:t xml:space="preserve"> </w:t>
      </w:r>
      <w:proofErr w:type="spellStart"/>
      <w:r w:rsidRPr="00460AD1">
        <w:rPr>
          <w:color w:val="000000"/>
          <w:sz w:val="20"/>
          <w:szCs w:val="16"/>
        </w:rPr>
        <w:t>polu</w:t>
      </w:r>
      <w:proofErr w:type="spellEnd"/>
      <w:r w:rsidRPr="00460AD1">
        <w:rPr>
          <w:color w:val="000000"/>
          <w:sz w:val="20"/>
          <w:szCs w:val="16"/>
        </w:rPr>
        <w:t xml:space="preserve"> „</w:t>
      </w:r>
      <w:r w:rsidRPr="00460AD1">
        <w:rPr>
          <w:rFonts w:ascii="Wingdings" w:hAnsi="Wingdings" w:cs="Wingdings"/>
          <w:color w:val="000000"/>
          <w:sz w:val="20"/>
          <w:szCs w:val="16"/>
        </w:rPr>
        <w:t></w:t>
      </w:r>
      <w:r w:rsidRPr="00460AD1">
        <w:rPr>
          <w:color w:val="000000"/>
          <w:sz w:val="20"/>
          <w:szCs w:val="16"/>
        </w:rPr>
        <w:t>”</w:t>
      </w:r>
    </w:p>
    <w:p w14:paraId="2556706C" w14:textId="77777777" w:rsidR="001F6CBC" w:rsidRDefault="001F6CBC" w:rsidP="00F1023B">
      <w:pPr>
        <w:pStyle w:val="Akapitzlist"/>
        <w:ind w:left="879" w:firstLine="0"/>
        <w:jc w:val="center"/>
        <w:rPr>
          <w:b/>
          <w:sz w:val="20"/>
          <w:szCs w:val="20"/>
          <w:lang w:val="pl-PL"/>
        </w:rPr>
      </w:pPr>
    </w:p>
    <w:p w14:paraId="2BDA2976" w14:textId="77777777" w:rsidR="00F1023B" w:rsidRPr="004C5689" w:rsidRDefault="00F1023B" w:rsidP="00F1023B">
      <w:pPr>
        <w:pStyle w:val="Akapitzlist"/>
        <w:ind w:left="879" w:firstLine="0"/>
        <w:jc w:val="center"/>
        <w:rPr>
          <w:b/>
          <w:sz w:val="24"/>
          <w:lang w:val="pl-PL"/>
        </w:rPr>
      </w:pPr>
    </w:p>
    <w:p w14:paraId="40041A7B" w14:textId="142198F6" w:rsidR="00AC62F7" w:rsidRPr="004C5689" w:rsidRDefault="003D04E1" w:rsidP="00EA4487">
      <w:pPr>
        <w:pStyle w:val="Akapitzlist"/>
        <w:ind w:left="426" w:firstLine="0"/>
        <w:rPr>
          <w:b/>
          <w:sz w:val="24"/>
          <w:lang w:val="pl-PL"/>
        </w:rPr>
      </w:pPr>
      <w:r w:rsidRPr="004C5689">
        <w:rPr>
          <w:sz w:val="20"/>
          <w:lang w:val="pl-PL"/>
        </w:rPr>
        <w:t>prowadzonego przez Gminę i Miasto Lwówek Śląski oświadczam, że:</w:t>
      </w:r>
    </w:p>
    <w:p w14:paraId="7878A4DD" w14:textId="77777777" w:rsidR="00AC62F7" w:rsidRPr="004C5689" w:rsidRDefault="00AC62F7">
      <w:pPr>
        <w:pStyle w:val="Tekstpodstawowy"/>
        <w:spacing w:before="7"/>
        <w:rPr>
          <w:sz w:val="19"/>
          <w:lang w:val="pl-PL"/>
        </w:rPr>
      </w:pPr>
    </w:p>
    <w:p w14:paraId="4759BDBA" w14:textId="77777777" w:rsidR="00AC62F7" w:rsidRPr="004C5689" w:rsidRDefault="003D04E1">
      <w:pPr>
        <w:pStyle w:val="Akapitzlist"/>
        <w:numPr>
          <w:ilvl w:val="0"/>
          <w:numId w:val="2"/>
        </w:numPr>
        <w:tabs>
          <w:tab w:val="left" w:pos="709"/>
          <w:tab w:val="left" w:leader="dot" w:pos="5928"/>
        </w:tabs>
        <w:ind w:hanging="597"/>
        <w:rPr>
          <w:sz w:val="20"/>
          <w:lang w:val="pl-PL"/>
        </w:rPr>
      </w:pPr>
      <w:r w:rsidRPr="004C5689">
        <w:rPr>
          <w:sz w:val="20"/>
          <w:lang w:val="pl-PL"/>
        </w:rPr>
        <w:t>Wykonawca</w:t>
      </w:r>
      <w:r w:rsidRPr="004C5689">
        <w:rPr>
          <w:sz w:val="20"/>
          <w:vertAlign w:val="superscript"/>
          <w:lang w:val="pl-PL"/>
        </w:rPr>
        <w:t>1</w:t>
      </w:r>
      <w:r w:rsidRPr="004C5689">
        <w:rPr>
          <w:position w:val="7"/>
          <w:sz w:val="20"/>
          <w:lang w:val="pl-PL"/>
        </w:rPr>
        <w:tab/>
      </w:r>
      <w:r w:rsidRPr="004C5689">
        <w:rPr>
          <w:i/>
          <w:sz w:val="16"/>
          <w:lang w:val="pl-PL"/>
        </w:rPr>
        <w:t xml:space="preserve">(nazwa i adres Wykonawcy) </w:t>
      </w:r>
      <w:r w:rsidRPr="004C5689">
        <w:rPr>
          <w:sz w:val="20"/>
          <w:lang w:val="pl-PL"/>
        </w:rPr>
        <w:t>zrealizuje</w:t>
      </w:r>
      <w:r w:rsidRPr="004C5689">
        <w:rPr>
          <w:spacing w:val="8"/>
          <w:sz w:val="20"/>
          <w:lang w:val="pl-PL"/>
        </w:rPr>
        <w:t xml:space="preserve"> </w:t>
      </w:r>
      <w:r w:rsidRPr="004C5689">
        <w:rPr>
          <w:sz w:val="20"/>
          <w:lang w:val="pl-PL"/>
        </w:rPr>
        <w:t>następujące</w:t>
      </w:r>
    </w:p>
    <w:p w14:paraId="58D063C2" w14:textId="77777777" w:rsidR="00AC62F7" w:rsidRPr="004C5689" w:rsidRDefault="003D04E1">
      <w:pPr>
        <w:pStyle w:val="Tekstpodstawowy"/>
        <w:tabs>
          <w:tab w:val="left" w:pos="709"/>
        </w:tabs>
        <w:spacing w:before="1"/>
        <w:ind w:left="1023" w:hanging="314"/>
        <w:jc w:val="both"/>
        <w:rPr>
          <w:rFonts w:cstheme="minorHAnsi"/>
          <w:lang w:val="pl-PL"/>
        </w:rPr>
      </w:pPr>
      <w:r w:rsidRPr="004C5689">
        <w:rPr>
          <w:lang w:val="pl-PL"/>
        </w:rPr>
        <w:t>dostawy, usługi lub roboty budowlane:</w:t>
      </w:r>
    </w:p>
    <w:p w14:paraId="4D8FE57D" w14:textId="77777777" w:rsidR="00AC62F7" w:rsidRPr="004C5689" w:rsidRDefault="003D04E1">
      <w:pPr>
        <w:pStyle w:val="Tekstpodstawowy"/>
        <w:spacing w:before="1"/>
        <w:ind w:left="879" w:hanging="360"/>
        <w:rPr>
          <w:rFonts w:cstheme="minorHAnsi"/>
          <w:lang w:val="pl-PL"/>
        </w:rPr>
      </w:pPr>
      <w:r w:rsidRPr="004C5689">
        <w:rPr>
          <w:lang w:val="pl-PL"/>
        </w:rPr>
        <w:t>………………………………………………………………………………………………………………………………………………………………………</w:t>
      </w:r>
    </w:p>
    <w:p w14:paraId="2463C859" w14:textId="77777777" w:rsidR="00AC62F7" w:rsidRPr="004C5689" w:rsidRDefault="003D04E1">
      <w:pPr>
        <w:pStyle w:val="Tekstpodstawowy"/>
        <w:spacing w:before="36"/>
        <w:ind w:left="879" w:hanging="360"/>
        <w:rPr>
          <w:rFonts w:cstheme="minorHAnsi"/>
          <w:lang w:val="pl-PL"/>
        </w:rPr>
      </w:pPr>
      <w:r w:rsidRPr="004C5689">
        <w:rPr>
          <w:lang w:val="pl-PL"/>
        </w:rPr>
        <w:t>………………………………………………………………………………………………………………………………………………………………………</w:t>
      </w:r>
    </w:p>
    <w:p w14:paraId="2309D34E" w14:textId="77777777" w:rsidR="00AC62F7" w:rsidRPr="004C5689" w:rsidRDefault="00AC62F7">
      <w:pPr>
        <w:pStyle w:val="Tekstpodstawowy"/>
        <w:spacing w:before="8"/>
        <w:rPr>
          <w:sz w:val="22"/>
          <w:lang w:val="pl-PL"/>
        </w:rPr>
      </w:pPr>
    </w:p>
    <w:p w14:paraId="4AFC0A10" w14:textId="77777777" w:rsidR="00AC62F7" w:rsidRPr="004C5689" w:rsidRDefault="003D04E1">
      <w:pPr>
        <w:pStyle w:val="Akapitzlist"/>
        <w:numPr>
          <w:ilvl w:val="0"/>
          <w:numId w:val="2"/>
        </w:numPr>
        <w:tabs>
          <w:tab w:val="left" w:pos="709"/>
          <w:tab w:val="left" w:leader="dot" w:pos="5928"/>
        </w:tabs>
        <w:spacing w:before="1" w:line="243" w:lineRule="exact"/>
        <w:ind w:left="709" w:hanging="283"/>
        <w:rPr>
          <w:sz w:val="20"/>
          <w:lang w:val="pl-PL"/>
        </w:rPr>
      </w:pPr>
      <w:r w:rsidRPr="004C5689">
        <w:rPr>
          <w:sz w:val="20"/>
          <w:lang w:val="pl-PL"/>
        </w:rPr>
        <w:t>Wykonawca</w:t>
      </w:r>
      <w:r w:rsidRPr="004C5689">
        <w:rPr>
          <w:sz w:val="20"/>
          <w:vertAlign w:val="superscript"/>
          <w:lang w:val="pl-PL"/>
        </w:rPr>
        <w:t>1</w:t>
      </w:r>
      <w:r w:rsidRPr="004C5689">
        <w:rPr>
          <w:position w:val="7"/>
          <w:sz w:val="20"/>
          <w:lang w:val="pl-PL"/>
        </w:rPr>
        <w:tab/>
      </w:r>
      <w:r w:rsidRPr="004C5689">
        <w:rPr>
          <w:i/>
          <w:sz w:val="16"/>
          <w:lang w:val="pl-PL"/>
        </w:rPr>
        <w:t xml:space="preserve">(nazwa i adres Wykonawcy) </w:t>
      </w:r>
      <w:r w:rsidRPr="004C5689">
        <w:rPr>
          <w:sz w:val="20"/>
          <w:lang w:val="pl-PL"/>
        </w:rPr>
        <w:t>zrealizuje</w:t>
      </w:r>
      <w:r w:rsidRPr="004C5689">
        <w:rPr>
          <w:spacing w:val="8"/>
          <w:sz w:val="20"/>
          <w:lang w:val="pl-PL"/>
        </w:rPr>
        <w:t xml:space="preserve"> </w:t>
      </w:r>
      <w:r w:rsidRPr="004C5689">
        <w:rPr>
          <w:sz w:val="20"/>
          <w:lang w:val="pl-PL"/>
        </w:rPr>
        <w:t>następujące</w:t>
      </w:r>
    </w:p>
    <w:p w14:paraId="421AE087" w14:textId="77777777" w:rsidR="00AC62F7" w:rsidRPr="004C5689" w:rsidRDefault="003D04E1">
      <w:pPr>
        <w:pStyle w:val="Tekstpodstawowy"/>
        <w:tabs>
          <w:tab w:val="left" w:pos="709"/>
        </w:tabs>
        <w:spacing w:line="243" w:lineRule="exact"/>
        <w:ind w:left="709" w:hanging="360"/>
        <w:rPr>
          <w:rFonts w:cstheme="minorHAnsi"/>
          <w:lang w:val="pl-PL"/>
        </w:rPr>
      </w:pPr>
      <w:r w:rsidRPr="004C5689">
        <w:rPr>
          <w:lang w:val="pl-PL"/>
        </w:rPr>
        <w:t>dostawy, usługi lub roboty budowlane:</w:t>
      </w:r>
    </w:p>
    <w:p w14:paraId="1C247748" w14:textId="77777777" w:rsidR="00AC62F7" w:rsidRPr="004C5689" w:rsidRDefault="003D04E1">
      <w:pPr>
        <w:pStyle w:val="Tekstpodstawowy"/>
        <w:ind w:left="879" w:hanging="360"/>
        <w:rPr>
          <w:rFonts w:cstheme="minorHAnsi"/>
          <w:lang w:val="pl-PL"/>
        </w:rPr>
      </w:pPr>
      <w:r w:rsidRPr="004C5689">
        <w:rPr>
          <w:lang w:val="pl-PL"/>
        </w:rPr>
        <w:t>………………………………………………………………………………………………………………………………………………………………………</w:t>
      </w:r>
    </w:p>
    <w:p w14:paraId="3E00CFA3" w14:textId="77777777" w:rsidR="00AC62F7" w:rsidRPr="004C5689" w:rsidRDefault="003D04E1">
      <w:pPr>
        <w:pStyle w:val="Tekstpodstawowy"/>
        <w:spacing w:before="1"/>
        <w:ind w:left="879" w:hanging="360"/>
        <w:rPr>
          <w:rFonts w:cstheme="minorHAnsi"/>
          <w:lang w:val="pl-PL"/>
        </w:rPr>
      </w:pPr>
      <w:r w:rsidRPr="004C5689">
        <w:rPr>
          <w:lang w:val="pl-PL"/>
        </w:rPr>
        <w:t>………………………………………………………………………………………………………………………………………………………………………</w:t>
      </w:r>
    </w:p>
    <w:p w14:paraId="402A68D2" w14:textId="77777777" w:rsidR="00AC62F7" w:rsidRPr="004C5689" w:rsidRDefault="00AC62F7">
      <w:pPr>
        <w:pStyle w:val="Tekstpodstawowy"/>
        <w:spacing w:before="6"/>
        <w:rPr>
          <w:sz w:val="19"/>
          <w:lang w:val="pl-PL"/>
        </w:rPr>
      </w:pPr>
    </w:p>
    <w:p w14:paraId="36041A81" w14:textId="77777777" w:rsidR="00AC62F7" w:rsidRPr="004C5689" w:rsidRDefault="003D04E1">
      <w:pPr>
        <w:pStyle w:val="Akapitzlist"/>
        <w:numPr>
          <w:ilvl w:val="0"/>
          <w:numId w:val="2"/>
        </w:numPr>
        <w:tabs>
          <w:tab w:val="left" w:pos="709"/>
          <w:tab w:val="left" w:leader="dot" w:pos="5928"/>
        </w:tabs>
        <w:ind w:left="1020" w:hanging="594"/>
        <w:rPr>
          <w:sz w:val="20"/>
          <w:lang w:val="pl-PL"/>
        </w:rPr>
      </w:pPr>
      <w:r w:rsidRPr="004C5689">
        <w:rPr>
          <w:sz w:val="20"/>
          <w:lang w:val="pl-PL"/>
        </w:rPr>
        <w:t>Wykonawca</w:t>
      </w:r>
      <w:r w:rsidRPr="004C5689">
        <w:rPr>
          <w:sz w:val="20"/>
          <w:vertAlign w:val="superscript"/>
          <w:lang w:val="pl-PL"/>
        </w:rPr>
        <w:t>1</w:t>
      </w:r>
      <w:r w:rsidRPr="004C5689">
        <w:rPr>
          <w:position w:val="7"/>
          <w:sz w:val="20"/>
          <w:lang w:val="pl-PL"/>
        </w:rPr>
        <w:tab/>
      </w:r>
      <w:r w:rsidRPr="004C5689">
        <w:rPr>
          <w:i/>
          <w:sz w:val="16"/>
          <w:lang w:val="pl-PL"/>
        </w:rPr>
        <w:t xml:space="preserve">(nazwa i adres Wykonawcy) </w:t>
      </w:r>
      <w:r w:rsidRPr="004C5689">
        <w:rPr>
          <w:sz w:val="20"/>
          <w:lang w:val="pl-PL"/>
        </w:rPr>
        <w:t>zrealizuje</w:t>
      </w:r>
      <w:r w:rsidRPr="004C5689">
        <w:rPr>
          <w:spacing w:val="8"/>
          <w:sz w:val="20"/>
          <w:lang w:val="pl-PL"/>
        </w:rPr>
        <w:t xml:space="preserve"> </w:t>
      </w:r>
      <w:r w:rsidRPr="004C5689">
        <w:rPr>
          <w:sz w:val="20"/>
          <w:lang w:val="pl-PL"/>
        </w:rPr>
        <w:t>następujące</w:t>
      </w:r>
    </w:p>
    <w:p w14:paraId="56799503" w14:textId="77777777" w:rsidR="00AC62F7" w:rsidRPr="004C5689" w:rsidRDefault="003D04E1">
      <w:pPr>
        <w:pStyle w:val="Tekstpodstawowy"/>
        <w:tabs>
          <w:tab w:val="left" w:pos="709"/>
        </w:tabs>
        <w:spacing w:before="1"/>
        <w:ind w:left="1020" w:hanging="311"/>
        <w:rPr>
          <w:rFonts w:cstheme="minorHAnsi"/>
          <w:lang w:val="pl-PL"/>
        </w:rPr>
      </w:pPr>
      <w:r w:rsidRPr="004C5689">
        <w:rPr>
          <w:lang w:val="pl-PL"/>
        </w:rPr>
        <w:t>dostawy, usługi lub roboty budowlane:</w:t>
      </w:r>
    </w:p>
    <w:p w14:paraId="11567F3E" w14:textId="77777777" w:rsidR="00AC62F7" w:rsidRPr="004C5689" w:rsidRDefault="003D04E1">
      <w:pPr>
        <w:pStyle w:val="Tekstpodstawowy"/>
        <w:spacing w:before="1"/>
        <w:ind w:left="879" w:hanging="360"/>
        <w:rPr>
          <w:rFonts w:cstheme="minorHAnsi"/>
          <w:lang w:val="pl-PL"/>
        </w:rPr>
      </w:pPr>
      <w:r w:rsidRPr="004C5689">
        <w:rPr>
          <w:lang w:val="pl-PL"/>
        </w:rPr>
        <w:t>………………………………………………………………………………………………………………………………………………………………………</w:t>
      </w:r>
    </w:p>
    <w:p w14:paraId="3E5C1742" w14:textId="77777777" w:rsidR="00AC62F7" w:rsidRPr="004C5689" w:rsidRDefault="003D04E1">
      <w:pPr>
        <w:pStyle w:val="Tekstpodstawowy"/>
        <w:spacing w:line="243" w:lineRule="exact"/>
        <w:ind w:left="879" w:hanging="360"/>
        <w:rPr>
          <w:rFonts w:cstheme="minorHAnsi"/>
          <w:lang w:val="pl-PL"/>
        </w:rPr>
      </w:pPr>
      <w:r w:rsidRPr="004C5689">
        <w:rPr>
          <w:lang w:val="pl-PL"/>
        </w:rPr>
        <w:t>………………………………………………………………………………………………………………………………………………………………………</w:t>
      </w:r>
    </w:p>
    <w:p w14:paraId="6DF51F7B" w14:textId="77777777" w:rsidR="00AC62F7" w:rsidRPr="004C5689" w:rsidRDefault="003D04E1">
      <w:pPr>
        <w:spacing w:line="170" w:lineRule="exact"/>
        <w:ind w:left="879" w:hanging="360"/>
        <w:rPr>
          <w:i/>
          <w:sz w:val="14"/>
          <w:lang w:val="pl-PL"/>
        </w:rPr>
      </w:pPr>
      <w:r w:rsidRPr="004C5689">
        <w:rPr>
          <w:i/>
          <w:position w:val="4"/>
          <w:sz w:val="9"/>
          <w:lang w:val="pl-PL"/>
        </w:rPr>
        <w:t xml:space="preserve">1 </w:t>
      </w:r>
      <w:r w:rsidRPr="004C5689">
        <w:rPr>
          <w:i/>
          <w:sz w:val="14"/>
          <w:lang w:val="pl-PL"/>
        </w:rPr>
        <w:t>niepotrzebne skreślić</w:t>
      </w:r>
    </w:p>
    <w:p w14:paraId="0E012652" w14:textId="77777777" w:rsidR="00AC62F7" w:rsidRPr="004C5689" w:rsidRDefault="00AC62F7">
      <w:pPr>
        <w:spacing w:before="81" w:line="268" w:lineRule="exact"/>
        <w:ind w:left="595" w:hanging="360"/>
        <w:rPr>
          <w:rFonts w:cstheme="minorHAnsi"/>
          <w:lang w:val="pl-PL"/>
        </w:rPr>
      </w:pPr>
    </w:p>
    <w:p w14:paraId="5D27C1AC" w14:textId="77777777" w:rsidR="00AC62F7" w:rsidRPr="004C5689" w:rsidRDefault="003D04E1">
      <w:pPr>
        <w:spacing w:before="81" w:line="268" w:lineRule="exact"/>
        <w:jc w:val="right"/>
        <w:rPr>
          <w:rFonts w:cstheme="minorHAnsi"/>
          <w:lang w:val="pl-PL"/>
        </w:rPr>
      </w:pPr>
      <w:r w:rsidRPr="004C5689">
        <w:rPr>
          <w:lang w:val="pl-PL"/>
        </w:rPr>
        <w:t>………….…………………..…………………………</w:t>
      </w:r>
    </w:p>
    <w:p w14:paraId="593DD1ED" w14:textId="77777777" w:rsidR="00AC62F7" w:rsidRPr="004C5689" w:rsidRDefault="00AC62F7">
      <w:pPr>
        <w:jc w:val="right"/>
        <w:rPr>
          <w:sz w:val="14"/>
          <w:lang w:val="pl-PL"/>
        </w:rPr>
      </w:pPr>
    </w:p>
    <w:p w14:paraId="33AB6743" w14:textId="77777777" w:rsidR="00AC62F7" w:rsidRPr="004C5689" w:rsidRDefault="003D04E1">
      <w:pPr>
        <w:jc w:val="right"/>
        <w:rPr>
          <w:sz w:val="14"/>
          <w:lang w:val="pl-PL"/>
        </w:rPr>
      </w:pPr>
      <w:r w:rsidRPr="004C5689">
        <w:rPr>
          <w:sz w:val="14"/>
          <w:lang w:val="pl-PL"/>
        </w:rPr>
        <w:t xml:space="preserve"> (Podpisy upoważnionych do reprezentowania Wykonawcy)</w:t>
      </w:r>
      <w:r w:rsidRPr="004C5689">
        <w:rPr>
          <w:lang w:val="pl-PL"/>
        </w:rPr>
        <w:br w:type="page"/>
      </w:r>
    </w:p>
    <w:p w14:paraId="51A539F9" w14:textId="77777777" w:rsidR="00AC62F7" w:rsidRPr="004C5689" w:rsidRDefault="003D04E1">
      <w:pPr>
        <w:jc w:val="right"/>
        <w:rPr>
          <w:b/>
          <w:i/>
          <w:sz w:val="20"/>
          <w:lang w:val="pl-PL"/>
        </w:rPr>
      </w:pPr>
      <w:r w:rsidRPr="004C5689">
        <w:rPr>
          <w:b/>
          <w:i/>
          <w:sz w:val="20"/>
          <w:lang w:val="pl-PL"/>
        </w:rPr>
        <w:lastRenderedPageBreak/>
        <w:t>Załącznik nr 4 do SWZ</w:t>
      </w:r>
    </w:p>
    <w:p w14:paraId="4AADEDFB" w14:textId="77777777" w:rsidR="00AC62F7" w:rsidRPr="004C5689" w:rsidRDefault="003D04E1">
      <w:pPr>
        <w:pStyle w:val="Tekstpodstawowy"/>
        <w:spacing w:before="10"/>
        <w:rPr>
          <w:b/>
          <w:i/>
          <w:sz w:val="16"/>
          <w:lang w:val="pl-PL"/>
        </w:rPr>
      </w:pPr>
      <w:r w:rsidRPr="004C5689">
        <w:rPr>
          <w:b/>
          <w:i/>
          <w:noProof/>
          <w:sz w:val="16"/>
          <w:lang w:val="pl-PL" w:eastAsia="pl-PL"/>
        </w:rPr>
        <mc:AlternateContent>
          <mc:Choice Requires="wps">
            <w:drawing>
              <wp:anchor distT="6350" distB="6350" distL="6350" distR="6350" simplePos="0" relativeHeight="59" behindDoc="1" locked="0" layoutInCell="0" allowOverlap="1" wp14:anchorId="44A95C18" wp14:editId="303ED259">
                <wp:simplePos x="0" y="0"/>
                <wp:positionH relativeFrom="page">
                  <wp:posOffset>827405</wp:posOffset>
                </wp:positionH>
                <wp:positionV relativeFrom="paragraph">
                  <wp:posOffset>158750</wp:posOffset>
                </wp:positionV>
                <wp:extent cx="5905500" cy="589915"/>
                <wp:effectExtent l="0" t="0" r="0" b="0"/>
                <wp:wrapTopAndBottom/>
                <wp:docPr id="10" name="Text Box 5"/>
                <wp:cNvGraphicFramePr/>
                <a:graphic xmlns:a="http://schemas.openxmlformats.org/drawingml/2006/main">
                  <a:graphicData uri="http://schemas.microsoft.com/office/word/2010/wordprocessingShape">
                    <wps:wsp>
                      <wps:cNvSpPr/>
                      <wps:spPr>
                        <a:xfrm>
                          <a:off x="0" y="0"/>
                          <a:ext cx="5904720" cy="58932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667C33F5" w14:textId="77777777" w:rsidR="004236D3" w:rsidRDefault="004236D3">
                            <w:pPr>
                              <w:pStyle w:val="Zawartoramki"/>
                              <w:spacing w:before="18"/>
                              <w:ind w:left="543" w:right="543"/>
                              <w:jc w:val="center"/>
                              <w:rPr>
                                <w:b/>
                                <w:sz w:val="24"/>
                              </w:rPr>
                            </w:pPr>
                            <w:r>
                              <w:rPr>
                                <w:b/>
                                <w:color w:val="212121"/>
                                <w:sz w:val="24"/>
                              </w:rPr>
                              <w:t>ZOBOWIĄZANIE PODMIOTU UDOSTĘPNIAJĄCEGO ZASOBY</w:t>
                            </w:r>
                          </w:p>
                          <w:p w14:paraId="45E23A89" w14:textId="77777777" w:rsidR="004236D3" w:rsidRDefault="004236D3">
                            <w:pPr>
                              <w:pStyle w:val="Zawartoramki"/>
                              <w:ind w:left="544" w:right="543"/>
                              <w:jc w:val="center"/>
                              <w:rPr>
                                <w:b/>
                                <w:sz w:val="24"/>
                              </w:rPr>
                            </w:pPr>
                            <w:proofErr w:type="spellStart"/>
                            <w:r>
                              <w:rPr>
                                <w:b/>
                                <w:color w:val="212121"/>
                                <w:sz w:val="24"/>
                              </w:rPr>
                              <w:t>do</w:t>
                            </w:r>
                            <w:proofErr w:type="spellEnd"/>
                            <w:r>
                              <w:rPr>
                                <w:b/>
                                <w:color w:val="212121"/>
                                <w:sz w:val="24"/>
                              </w:rPr>
                              <w:t xml:space="preserve"> </w:t>
                            </w:r>
                            <w:proofErr w:type="spellStart"/>
                            <w:r>
                              <w:rPr>
                                <w:b/>
                                <w:color w:val="212121"/>
                                <w:sz w:val="24"/>
                              </w:rPr>
                              <w:t>oddania</w:t>
                            </w:r>
                            <w:proofErr w:type="spellEnd"/>
                            <w:r>
                              <w:rPr>
                                <w:b/>
                                <w:color w:val="212121"/>
                                <w:sz w:val="24"/>
                              </w:rPr>
                              <w:t xml:space="preserve"> do </w:t>
                            </w:r>
                            <w:proofErr w:type="spellStart"/>
                            <w:r>
                              <w:rPr>
                                <w:b/>
                                <w:color w:val="212121"/>
                                <w:sz w:val="24"/>
                              </w:rPr>
                              <w:t>dyspozycji</w:t>
                            </w:r>
                            <w:proofErr w:type="spellEnd"/>
                            <w:r>
                              <w:rPr>
                                <w:b/>
                                <w:color w:val="212121"/>
                                <w:sz w:val="24"/>
                              </w:rPr>
                              <w:t xml:space="preserve"> </w:t>
                            </w:r>
                            <w:proofErr w:type="spellStart"/>
                            <w:r>
                              <w:rPr>
                                <w:b/>
                                <w:color w:val="212121"/>
                                <w:sz w:val="24"/>
                              </w:rPr>
                              <w:t>Wykonawcy</w:t>
                            </w:r>
                            <w:proofErr w:type="spellEnd"/>
                            <w:r>
                              <w:rPr>
                                <w:b/>
                                <w:color w:val="212121"/>
                                <w:sz w:val="24"/>
                              </w:rPr>
                              <w:t xml:space="preserve"> </w:t>
                            </w:r>
                            <w:proofErr w:type="spellStart"/>
                            <w:r>
                              <w:rPr>
                                <w:b/>
                                <w:color w:val="212121"/>
                                <w:sz w:val="24"/>
                              </w:rPr>
                              <w:t>niezbędnych</w:t>
                            </w:r>
                            <w:proofErr w:type="spellEnd"/>
                            <w:r>
                              <w:rPr>
                                <w:b/>
                                <w:color w:val="212121"/>
                                <w:sz w:val="24"/>
                              </w:rPr>
                              <w:t xml:space="preserve"> </w:t>
                            </w:r>
                            <w:proofErr w:type="spellStart"/>
                            <w:r>
                              <w:rPr>
                                <w:b/>
                                <w:color w:val="212121"/>
                                <w:sz w:val="24"/>
                              </w:rPr>
                              <w:t>zasobów</w:t>
                            </w:r>
                            <w:proofErr w:type="spellEnd"/>
                            <w:r>
                              <w:rPr>
                                <w:b/>
                                <w:color w:val="212121"/>
                                <w:sz w:val="24"/>
                              </w:rPr>
                              <w:t xml:space="preserve"> na </w:t>
                            </w:r>
                            <w:proofErr w:type="spellStart"/>
                            <w:r>
                              <w:rPr>
                                <w:b/>
                                <w:color w:val="212121"/>
                                <w:sz w:val="24"/>
                              </w:rPr>
                              <w:t>potrzeby</w:t>
                            </w:r>
                            <w:proofErr w:type="spellEnd"/>
                            <w:r>
                              <w:rPr>
                                <w:b/>
                                <w:color w:val="212121"/>
                                <w:sz w:val="24"/>
                              </w:rPr>
                              <w:t xml:space="preserve"> </w:t>
                            </w:r>
                            <w:proofErr w:type="spellStart"/>
                            <w:r>
                              <w:rPr>
                                <w:b/>
                                <w:color w:val="212121"/>
                                <w:sz w:val="24"/>
                              </w:rPr>
                              <w:t>realizacji</w:t>
                            </w:r>
                            <w:proofErr w:type="spellEnd"/>
                            <w:r>
                              <w:rPr>
                                <w:b/>
                                <w:color w:val="212121"/>
                                <w:sz w:val="24"/>
                              </w:rPr>
                              <w:t xml:space="preserve"> </w:t>
                            </w:r>
                            <w:proofErr w:type="spellStart"/>
                            <w:r>
                              <w:rPr>
                                <w:b/>
                                <w:color w:val="212121"/>
                                <w:sz w:val="24"/>
                              </w:rPr>
                              <w:t>zamówienia</w:t>
                            </w:r>
                            <w:proofErr w:type="spellEnd"/>
                          </w:p>
                        </w:txbxContent>
                      </wps:txbx>
                      <wps:bodyPr lIns="0" tIns="0" rIns="0" bIns="0" upright="1">
                        <a:noAutofit/>
                      </wps:bodyPr>
                    </wps:wsp>
                  </a:graphicData>
                </a:graphic>
              </wp:anchor>
            </w:drawing>
          </mc:Choice>
          <mc:Fallback>
            <w:pict>
              <v:rect w14:anchorId="44A95C18" id="Text Box 5" o:spid="_x0000_s1032" style="position:absolute;margin-left:65.15pt;margin-top:12.5pt;width:465pt;height:46.45pt;z-index:-503316421;visibility:visible;mso-wrap-style:square;mso-wrap-distance-left:.5pt;mso-wrap-distance-top:.5pt;mso-wrap-distance-right:.5pt;mso-wrap-distance-bottom:.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" o:allowincell="f" fillcolor="#d9d9d9" strokeweight=".18mm">
                <v:textbox inset="0,0,0,0">
                  <w:txbxContent>
                    <w:p w14:paraId="667C33F5" w14:textId="77777777" w:rsidR="004236D3" w:rsidRDefault="004236D3">
                      <w:pPr>
                        <w:pStyle w:val="Zawartoramki"/>
                        <w:spacing w:before="18"/>
                        <w:ind w:left="543" w:right="543"/>
                        <w:jc w:val="center"/>
                        <w:rPr>
                          <w:b/>
                          <w:sz w:val="24"/>
                        </w:rPr>
                      </w:pPr>
                      <w:r>
                        <w:rPr>
                          <w:b/>
                          <w:color w:val="212121"/>
                          <w:sz w:val="24"/>
                        </w:rPr>
                        <w:t>ZOBOWIĄZANIE PODMIOTU UDOSTĘPNIAJĄCEGO ZASOBY</w:t>
                      </w:r>
                    </w:p>
                    <w:p w14:paraId="45E23A89" w14:textId="77777777" w:rsidR="004236D3" w:rsidRDefault="004236D3">
                      <w:pPr>
                        <w:pStyle w:val="Zawartoramki"/>
                        <w:ind w:left="544" w:right="543"/>
                        <w:jc w:val="center"/>
                        <w:rPr>
                          <w:b/>
                          <w:sz w:val="24"/>
                        </w:rPr>
                      </w:pPr>
                      <w:r>
                        <w:rPr>
                          <w:b/>
                          <w:color w:val="212121"/>
                          <w:sz w:val="24"/>
                        </w:rPr>
                        <w:t>do oddania do dyspozycji Wykonawcy niezbędnych zasobów na potrzeby realizacji zamówienia</w:t>
                      </w:r>
                    </w:p>
                  </w:txbxContent>
                </v:textbox>
                <w10:wrap type="topAndBottom" anchorx="page"/>
              </v:rect>
            </w:pict>
          </mc:Fallback>
        </mc:AlternateContent>
      </w:r>
    </w:p>
    <w:p w14:paraId="0D8F9EF0" w14:textId="77777777" w:rsidR="00AC62F7" w:rsidRPr="004C5689" w:rsidRDefault="00AC62F7">
      <w:pPr>
        <w:pStyle w:val="Tekstpodstawowy"/>
        <w:spacing w:before="9"/>
        <w:rPr>
          <w:b/>
          <w:i/>
          <w:sz w:val="12"/>
          <w:lang w:val="pl-PL"/>
        </w:rPr>
      </w:pPr>
    </w:p>
    <w:p w14:paraId="59D10E1D" w14:textId="77777777" w:rsidR="00AC62F7" w:rsidRPr="004C5689" w:rsidRDefault="003D04E1">
      <w:pPr>
        <w:pStyle w:val="Tekstpodstawowy"/>
        <w:spacing w:before="59"/>
        <w:ind w:left="595" w:hanging="360"/>
        <w:rPr>
          <w:rFonts w:cstheme="minorHAnsi"/>
          <w:lang w:val="pl-PL"/>
        </w:rPr>
      </w:pPr>
      <w:r w:rsidRPr="004C5689">
        <w:rPr>
          <w:lang w:val="pl-PL"/>
        </w:rPr>
        <w:t>Nazwa i adres podmiotu udostępniającego zasoby:</w:t>
      </w:r>
    </w:p>
    <w:p w14:paraId="44175FD4" w14:textId="77777777" w:rsidR="00AC62F7" w:rsidRPr="004C5689" w:rsidRDefault="003D04E1">
      <w:pPr>
        <w:pStyle w:val="Tekstpodstawowy"/>
        <w:spacing w:before="118"/>
        <w:ind w:left="595" w:hanging="360"/>
        <w:rPr>
          <w:rFonts w:cstheme="minorHAnsi"/>
          <w:lang w:val="pl-PL"/>
        </w:rPr>
      </w:pPr>
      <w:r w:rsidRPr="004C5689">
        <w:rPr>
          <w:lang w:val="pl-PL"/>
        </w:rPr>
        <w:t>……………………………………………………………………………………………………………………………………………………………………………</w:t>
      </w:r>
    </w:p>
    <w:p w14:paraId="4FC41411" w14:textId="77777777" w:rsidR="00AC62F7" w:rsidRPr="004C5689" w:rsidRDefault="003D04E1">
      <w:pPr>
        <w:pStyle w:val="Tekstpodstawowy"/>
        <w:spacing w:before="1"/>
        <w:ind w:left="595" w:hanging="360"/>
        <w:rPr>
          <w:rFonts w:cstheme="minorHAnsi"/>
          <w:lang w:val="pl-PL"/>
        </w:rPr>
      </w:pPr>
      <w:r w:rsidRPr="004C5689">
        <w:rPr>
          <w:lang w:val="pl-PL"/>
        </w:rPr>
        <w:t>……………………………………………………………………………………………………………………………………………………………………………</w:t>
      </w:r>
    </w:p>
    <w:p w14:paraId="3042B807" w14:textId="77777777" w:rsidR="00AC62F7" w:rsidRPr="004C5689" w:rsidRDefault="00AC62F7">
      <w:pPr>
        <w:pStyle w:val="Tekstpodstawowy"/>
        <w:spacing w:before="6"/>
        <w:rPr>
          <w:sz w:val="19"/>
          <w:lang w:val="pl-PL"/>
        </w:rPr>
      </w:pPr>
    </w:p>
    <w:p w14:paraId="0A9AB4F2" w14:textId="77777777" w:rsidR="00AC62F7" w:rsidRPr="004C5689" w:rsidRDefault="003D04E1">
      <w:pPr>
        <w:pStyle w:val="Tekstpodstawowy"/>
        <w:ind w:left="595" w:hanging="360"/>
        <w:rPr>
          <w:rFonts w:cstheme="minorHAnsi"/>
          <w:lang w:val="pl-PL"/>
        </w:rPr>
      </w:pPr>
      <w:r w:rsidRPr="004C5689">
        <w:rPr>
          <w:lang w:val="pl-PL"/>
        </w:rPr>
        <w:t>Zobowiązuję się do oddania swoich zasobów do dyspozycji Wykonawcy:</w:t>
      </w:r>
    </w:p>
    <w:p w14:paraId="6C1C5791" w14:textId="77777777" w:rsidR="00AC62F7" w:rsidRPr="004C5689" w:rsidRDefault="003D04E1">
      <w:pPr>
        <w:pStyle w:val="Tekstpodstawowy"/>
        <w:spacing w:before="121"/>
        <w:ind w:left="595" w:hanging="360"/>
        <w:rPr>
          <w:rFonts w:cstheme="minorHAnsi"/>
          <w:lang w:val="pl-PL"/>
        </w:rPr>
      </w:pPr>
      <w:r w:rsidRPr="004C5689">
        <w:rPr>
          <w:lang w:val="pl-PL"/>
        </w:rPr>
        <w:t>……………………………………………………………………………………………………………………………………………………………………………</w:t>
      </w:r>
    </w:p>
    <w:p w14:paraId="16584399" w14:textId="77777777" w:rsidR="00AC62F7" w:rsidRPr="004C5689" w:rsidRDefault="003D04E1">
      <w:pPr>
        <w:pStyle w:val="Tekstpodstawowy"/>
        <w:ind w:left="595" w:hanging="360"/>
        <w:rPr>
          <w:rFonts w:cstheme="minorHAnsi"/>
          <w:lang w:val="pl-PL"/>
        </w:rPr>
      </w:pPr>
      <w:r w:rsidRPr="004C5689">
        <w:rPr>
          <w:lang w:val="pl-PL"/>
        </w:rPr>
        <w:t>……………………………………………………………………………………………………………………………………………………………………………</w:t>
      </w:r>
    </w:p>
    <w:p w14:paraId="53260A0A" w14:textId="77777777" w:rsidR="00AC62F7" w:rsidRPr="004C5689" w:rsidRDefault="003D04E1">
      <w:pPr>
        <w:pStyle w:val="Tekstpodstawowy"/>
        <w:spacing w:before="1" w:line="475" w:lineRule="auto"/>
        <w:ind w:left="4296" w:right="551" w:hanging="3701"/>
        <w:jc w:val="center"/>
        <w:rPr>
          <w:rFonts w:cstheme="minorHAnsi"/>
          <w:lang w:val="pl-PL"/>
        </w:rPr>
      </w:pPr>
      <w:r w:rsidRPr="004C5689">
        <w:rPr>
          <w:lang w:val="pl-PL"/>
        </w:rPr>
        <w:t>(nazwa Wykonawcy)</w:t>
      </w:r>
    </w:p>
    <w:p w14:paraId="755C0A14" w14:textId="59B738CC" w:rsidR="00AC62F7" w:rsidRDefault="003D04E1" w:rsidP="00023DF7">
      <w:pPr>
        <w:pStyle w:val="Akapitzlist"/>
        <w:ind w:left="284" w:firstLine="0"/>
        <w:rPr>
          <w:b/>
          <w:sz w:val="20"/>
          <w:szCs w:val="20"/>
          <w:lang w:val="pl-PL"/>
        </w:rPr>
      </w:pPr>
      <w:r w:rsidRPr="004C5689">
        <w:rPr>
          <w:spacing w:val="-2"/>
          <w:sz w:val="20"/>
          <w:lang w:val="pl-PL"/>
        </w:rPr>
        <w:t>Na potrzeby r</w:t>
      </w:r>
      <w:r w:rsidR="00246BD6" w:rsidRPr="004C5689">
        <w:rPr>
          <w:spacing w:val="-2"/>
          <w:sz w:val="20"/>
          <w:lang w:val="pl-PL"/>
        </w:rPr>
        <w:t>ealizacji zamówienia pod nazwą:</w:t>
      </w:r>
      <w:r w:rsidRPr="004C5689">
        <w:rPr>
          <w:rFonts w:cs="Tahoma"/>
          <w:b/>
          <w:sz w:val="20"/>
          <w:lang w:val="pl-PL"/>
        </w:rPr>
        <w:t xml:space="preserve"> </w:t>
      </w:r>
      <w:r w:rsidR="008124A9" w:rsidRPr="004C5689">
        <w:rPr>
          <w:sz w:val="20"/>
          <w:szCs w:val="20"/>
          <w:lang w:val="pl-PL"/>
        </w:rPr>
        <w:t>„</w:t>
      </w:r>
      <w:r w:rsidR="00F1023B">
        <w:rPr>
          <w:b/>
          <w:sz w:val="20"/>
          <w:szCs w:val="20"/>
          <w:lang w:val="pl-PL"/>
        </w:rPr>
        <w:t>Świadczenie usług schronienia w schronisku dla osób bezdomnych oraz w schronisku dla osób bezdomnych z usługami opiekuńczymi, których ostatnim miejscem zameldowania jest Gmina i Miasto Lwówek Śląski z podziałem na trzy części”</w:t>
      </w:r>
      <w:r w:rsidR="007A01CC">
        <w:rPr>
          <w:b/>
          <w:sz w:val="20"/>
          <w:szCs w:val="20"/>
          <w:lang w:val="pl-PL"/>
        </w:rPr>
        <w:t>:</w:t>
      </w:r>
    </w:p>
    <w:p w14:paraId="29402D19" w14:textId="0701B208" w:rsidR="001F6CBC" w:rsidRPr="00460AD1" w:rsidRDefault="001F6CBC">
      <w:pPr>
        <w:pStyle w:val="Akapitzlist"/>
        <w:widowControl/>
        <w:numPr>
          <w:ilvl w:val="0"/>
          <w:numId w:val="53"/>
        </w:numPr>
        <w:adjustRightInd w:val="0"/>
        <w:rPr>
          <w:rFonts w:cstheme="minorHAnsi"/>
          <w:lang w:val="pl-PL"/>
        </w:rPr>
      </w:pPr>
      <w:r w:rsidRPr="00330B3D">
        <w:rPr>
          <w:rFonts w:cstheme="minorHAnsi"/>
          <w:b/>
          <w:bCs/>
          <w:sz w:val="20"/>
          <w:szCs w:val="20"/>
          <w:lang w:val="pl-PL"/>
        </w:rPr>
        <w:t>Część I -</w:t>
      </w:r>
      <w:r>
        <w:rPr>
          <w:rFonts w:cstheme="minorHAnsi"/>
          <w:sz w:val="20"/>
          <w:szCs w:val="20"/>
          <w:lang w:val="pl-PL"/>
        </w:rPr>
        <w:t xml:space="preserve"> Świadczenie usług schronienia w schronisku dla osób bezdomnych (mężczyzn) – prognozowana liczba osób wymagających schronienia, skierowanych w ciągu roku wynosić będzie: 5. Utrzymanie                          w gotowości dla potrzeb Gminy i Miasta Lwówek Śląski, pię</w:t>
      </w:r>
      <w:r w:rsidR="00ED2F5D">
        <w:rPr>
          <w:rFonts w:cstheme="minorHAnsi"/>
          <w:sz w:val="20"/>
          <w:szCs w:val="20"/>
          <w:lang w:val="pl-PL"/>
        </w:rPr>
        <w:t xml:space="preserve">ciu </w:t>
      </w:r>
      <w:r>
        <w:rPr>
          <w:rFonts w:cstheme="minorHAnsi"/>
          <w:sz w:val="20"/>
          <w:szCs w:val="20"/>
          <w:lang w:val="pl-PL"/>
        </w:rPr>
        <w:t>miejsc w schronisku dla bezdomnych.</w:t>
      </w:r>
    </w:p>
    <w:p w14:paraId="1E0EEA81" w14:textId="77777777" w:rsidR="001F6CBC" w:rsidRPr="00460AD1" w:rsidRDefault="001F6CBC">
      <w:pPr>
        <w:pStyle w:val="Akapitzlist"/>
        <w:widowControl/>
        <w:numPr>
          <w:ilvl w:val="0"/>
          <w:numId w:val="53"/>
        </w:numPr>
        <w:adjustRightInd w:val="0"/>
        <w:rPr>
          <w:rFonts w:cstheme="minorHAnsi"/>
          <w:lang w:val="pl-PL"/>
        </w:rPr>
      </w:pPr>
      <w:r w:rsidRPr="00330B3D">
        <w:rPr>
          <w:rFonts w:cstheme="minorHAnsi"/>
          <w:b/>
          <w:bCs/>
          <w:sz w:val="20"/>
          <w:szCs w:val="20"/>
          <w:lang w:val="pl-PL"/>
        </w:rPr>
        <w:t>Część II -</w:t>
      </w:r>
      <w:r>
        <w:rPr>
          <w:rFonts w:cstheme="minorHAnsi"/>
          <w:sz w:val="20"/>
          <w:szCs w:val="20"/>
          <w:lang w:val="pl-PL"/>
        </w:rPr>
        <w:t xml:space="preserve"> Świadczenie usług schronienia w schronisku dla osób bezdomnych ( kobiet) – prognozowana liczba osób wymagających schronienia, skierowanych w ciągu roku wynosić będzie 1. Utrzymanie                            w gotowości dla potrzeb Gminy i Miasta Lwówek Śląski, jednego miejsca w schronisku dla bezdomnych. </w:t>
      </w:r>
    </w:p>
    <w:p w14:paraId="3D472936" w14:textId="479572D9" w:rsidR="001F6CBC" w:rsidRPr="00460AD1" w:rsidRDefault="001F6CBC">
      <w:pPr>
        <w:pStyle w:val="Akapitzlist"/>
        <w:widowControl/>
        <w:numPr>
          <w:ilvl w:val="0"/>
          <w:numId w:val="53"/>
        </w:numPr>
        <w:adjustRightInd w:val="0"/>
        <w:rPr>
          <w:rFonts w:cstheme="minorHAnsi"/>
          <w:lang w:val="pl-PL"/>
        </w:rPr>
      </w:pPr>
      <w:r w:rsidRPr="00330B3D">
        <w:rPr>
          <w:rFonts w:cstheme="minorHAnsi"/>
          <w:b/>
          <w:bCs/>
          <w:sz w:val="20"/>
          <w:szCs w:val="20"/>
          <w:lang w:val="pl-PL"/>
        </w:rPr>
        <w:t>Część III-</w:t>
      </w:r>
      <w:r>
        <w:rPr>
          <w:rFonts w:cstheme="minorHAnsi"/>
          <w:sz w:val="20"/>
          <w:szCs w:val="20"/>
          <w:lang w:val="pl-PL"/>
        </w:rPr>
        <w:t xml:space="preserve"> Świadczenie usług schronienia w schronisku dla osób bezdomnych z usługami opiekuńczymi</w:t>
      </w:r>
      <w:r w:rsidR="00723029">
        <w:rPr>
          <w:rFonts w:cstheme="minorHAnsi"/>
          <w:sz w:val="20"/>
          <w:szCs w:val="20"/>
          <w:lang w:val="pl-PL"/>
        </w:rPr>
        <w:t xml:space="preserve"> (kobiet i mężczyzn)</w:t>
      </w:r>
      <w:r>
        <w:rPr>
          <w:rFonts w:cstheme="minorHAnsi"/>
          <w:sz w:val="20"/>
          <w:szCs w:val="20"/>
          <w:lang w:val="pl-PL"/>
        </w:rPr>
        <w:t xml:space="preserve"> – prognozowana liczba osób wymagających schronienia, skierowanych w ciągu roku wynosić będzie 1. Utrzymanie w Gotowości jednego miejsca w schronisku dla bezdomnych z usługami opiekuńczymi. </w:t>
      </w:r>
    </w:p>
    <w:p w14:paraId="58A4117F" w14:textId="0798C4C1" w:rsidR="001F6CBC" w:rsidRPr="001F6CBC" w:rsidRDefault="001F6CBC" w:rsidP="001F6CBC">
      <w:pPr>
        <w:spacing w:before="60"/>
        <w:ind w:right="250" w:firstLine="709"/>
        <w:rPr>
          <w:color w:val="000000"/>
          <w:sz w:val="20"/>
          <w:szCs w:val="16"/>
        </w:rPr>
      </w:pPr>
      <w:proofErr w:type="spellStart"/>
      <w:r w:rsidRPr="00460AD1">
        <w:rPr>
          <w:color w:val="000000"/>
          <w:sz w:val="20"/>
          <w:szCs w:val="16"/>
        </w:rPr>
        <w:t>Należy</w:t>
      </w:r>
      <w:proofErr w:type="spellEnd"/>
      <w:r w:rsidRPr="00460AD1">
        <w:rPr>
          <w:color w:val="000000"/>
          <w:sz w:val="20"/>
          <w:szCs w:val="16"/>
        </w:rPr>
        <w:t xml:space="preserve"> </w:t>
      </w:r>
      <w:proofErr w:type="spellStart"/>
      <w:r w:rsidRPr="00460AD1">
        <w:rPr>
          <w:color w:val="000000"/>
          <w:sz w:val="20"/>
          <w:szCs w:val="16"/>
        </w:rPr>
        <w:t>postawić</w:t>
      </w:r>
      <w:proofErr w:type="spellEnd"/>
      <w:r w:rsidRPr="00460AD1">
        <w:rPr>
          <w:color w:val="000000"/>
          <w:sz w:val="20"/>
          <w:szCs w:val="16"/>
        </w:rPr>
        <w:t xml:space="preserve"> </w:t>
      </w:r>
      <w:proofErr w:type="spellStart"/>
      <w:r w:rsidRPr="00460AD1">
        <w:rPr>
          <w:color w:val="000000"/>
          <w:sz w:val="20"/>
          <w:szCs w:val="16"/>
        </w:rPr>
        <w:t>znak</w:t>
      </w:r>
      <w:proofErr w:type="spellEnd"/>
      <w:r w:rsidRPr="00460AD1">
        <w:rPr>
          <w:color w:val="000000"/>
          <w:sz w:val="20"/>
          <w:szCs w:val="16"/>
        </w:rPr>
        <w:t xml:space="preserve"> „X” </w:t>
      </w:r>
      <w:proofErr w:type="spellStart"/>
      <w:r w:rsidRPr="00460AD1">
        <w:rPr>
          <w:color w:val="000000"/>
          <w:sz w:val="20"/>
          <w:szCs w:val="16"/>
        </w:rPr>
        <w:t>przy</w:t>
      </w:r>
      <w:proofErr w:type="spellEnd"/>
      <w:r w:rsidRPr="00460AD1">
        <w:rPr>
          <w:color w:val="000000"/>
          <w:sz w:val="20"/>
          <w:szCs w:val="16"/>
        </w:rPr>
        <w:t xml:space="preserve"> </w:t>
      </w:r>
      <w:proofErr w:type="spellStart"/>
      <w:r w:rsidRPr="00460AD1">
        <w:rPr>
          <w:color w:val="000000"/>
          <w:sz w:val="20"/>
          <w:szCs w:val="16"/>
        </w:rPr>
        <w:t>właściwym</w:t>
      </w:r>
      <w:proofErr w:type="spellEnd"/>
      <w:r w:rsidRPr="00460AD1">
        <w:rPr>
          <w:color w:val="000000"/>
          <w:sz w:val="20"/>
          <w:szCs w:val="16"/>
        </w:rPr>
        <w:t xml:space="preserve"> </w:t>
      </w:r>
      <w:proofErr w:type="spellStart"/>
      <w:r w:rsidRPr="00460AD1">
        <w:rPr>
          <w:color w:val="000000"/>
          <w:sz w:val="20"/>
          <w:szCs w:val="16"/>
        </w:rPr>
        <w:t>polu</w:t>
      </w:r>
      <w:proofErr w:type="spellEnd"/>
      <w:r w:rsidRPr="00460AD1">
        <w:rPr>
          <w:color w:val="000000"/>
          <w:sz w:val="20"/>
          <w:szCs w:val="16"/>
        </w:rPr>
        <w:t xml:space="preserve"> „</w:t>
      </w:r>
      <w:r w:rsidRPr="00460AD1">
        <w:rPr>
          <w:rFonts w:ascii="Wingdings" w:hAnsi="Wingdings" w:cs="Wingdings"/>
          <w:color w:val="000000"/>
          <w:sz w:val="20"/>
          <w:szCs w:val="16"/>
        </w:rPr>
        <w:t></w:t>
      </w:r>
      <w:r w:rsidRPr="00460AD1">
        <w:rPr>
          <w:color w:val="000000"/>
          <w:sz w:val="20"/>
          <w:szCs w:val="16"/>
        </w:rPr>
        <w:t>”</w:t>
      </w:r>
    </w:p>
    <w:p w14:paraId="66FBA969" w14:textId="77777777" w:rsidR="00AC62F7" w:rsidRPr="004C5689" w:rsidRDefault="00AC62F7">
      <w:pPr>
        <w:ind w:left="595" w:right="249" w:hanging="360"/>
        <w:jc w:val="both"/>
        <w:rPr>
          <w:b/>
          <w:sz w:val="19"/>
          <w:lang w:val="pl-PL"/>
        </w:rPr>
      </w:pPr>
    </w:p>
    <w:p w14:paraId="5F9EFCA1" w14:textId="77777777" w:rsidR="00AC62F7" w:rsidRPr="004C5689" w:rsidRDefault="00246BD6">
      <w:pPr>
        <w:pStyle w:val="Tekstpodstawowy"/>
        <w:ind w:left="595" w:hanging="360"/>
        <w:rPr>
          <w:rFonts w:cstheme="minorHAnsi"/>
          <w:lang w:val="pl-PL"/>
        </w:rPr>
      </w:pPr>
      <w:r w:rsidRPr="004C5689">
        <w:rPr>
          <w:lang w:val="pl-PL"/>
        </w:rPr>
        <w:t>o</w:t>
      </w:r>
      <w:r w:rsidR="003D04E1" w:rsidRPr="004C5689">
        <w:rPr>
          <w:lang w:val="pl-PL"/>
        </w:rPr>
        <w:t>świadczam, że:</w:t>
      </w:r>
    </w:p>
    <w:p w14:paraId="714EA45F" w14:textId="77777777" w:rsidR="00AC62F7" w:rsidRPr="004C5689" w:rsidRDefault="003D04E1">
      <w:pPr>
        <w:pStyle w:val="Akapitzlist"/>
        <w:numPr>
          <w:ilvl w:val="0"/>
          <w:numId w:val="18"/>
        </w:numPr>
        <w:tabs>
          <w:tab w:val="left" w:pos="1024"/>
        </w:tabs>
        <w:spacing w:before="1"/>
        <w:rPr>
          <w:sz w:val="20"/>
          <w:lang w:val="pl-PL"/>
        </w:rPr>
      </w:pPr>
      <w:r w:rsidRPr="004C5689">
        <w:rPr>
          <w:sz w:val="20"/>
          <w:lang w:val="pl-PL"/>
        </w:rPr>
        <w:t>udostępniam Wykonawcy swoje zasoby, w następującym</w:t>
      </w:r>
      <w:r w:rsidRPr="004C5689">
        <w:rPr>
          <w:spacing w:val="-5"/>
          <w:sz w:val="20"/>
          <w:lang w:val="pl-PL"/>
        </w:rPr>
        <w:t xml:space="preserve"> </w:t>
      </w:r>
      <w:r w:rsidRPr="004C5689">
        <w:rPr>
          <w:sz w:val="20"/>
          <w:lang w:val="pl-PL"/>
        </w:rPr>
        <w:t>zakresie:</w:t>
      </w:r>
    </w:p>
    <w:p w14:paraId="7104C253" w14:textId="77777777" w:rsidR="00AC62F7" w:rsidRPr="004C5689" w:rsidRDefault="003D04E1">
      <w:pPr>
        <w:pStyle w:val="Tekstpodstawowy"/>
        <w:spacing w:before="1"/>
        <w:ind w:left="879" w:hanging="360"/>
        <w:rPr>
          <w:rFonts w:cstheme="minorHAnsi"/>
          <w:lang w:val="pl-PL"/>
        </w:rPr>
      </w:pPr>
      <w:r w:rsidRPr="004C5689">
        <w:rPr>
          <w:lang w:val="pl-PL"/>
        </w:rPr>
        <w:t>………………………………………………………………………………………………………………………………………………………………………</w:t>
      </w:r>
    </w:p>
    <w:p w14:paraId="5E9FE70E" w14:textId="77777777" w:rsidR="00AC62F7" w:rsidRPr="004C5689" w:rsidRDefault="003D04E1">
      <w:pPr>
        <w:pStyle w:val="Tekstpodstawowy"/>
        <w:spacing w:before="36"/>
        <w:ind w:left="879" w:hanging="360"/>
        <w:rPr>
          <w:rFonts w:cstheme="minorHAnsi"/>
          <w:lang w:val="pl-PL"/>
        </w:rPr>
      </w:pPr>
      <w:r w:rsidRPr="004C5689">
        <w:rPr>
          <w:lang w:val="pl-PL"/>
        </w:rPr>
        <w:t>………………………………………………………………………………………………………………………………………………………………………</w:t>
      </w:r>
    </w:p>
    <w:p w14:paraId="376FFC7F" w14:textId="77777777" w:rsidR="00AC62F7" w:rsidRPr="004C5689" w:rsidRDefault="003D04E1">
      <w:pPr>
        <w:pStyle w:val="Akapitzlist"/>
        <w:numPr>
          <w:ilvl w:val="0"/>
          <w:numId w:val="18"/>
        </w:numPr>
        <w:tabs>
          <w:tab w:val="left" w:pos="1024"/>
        </w:tabs>
        <w:spacing w:before="37" w:line="243" w:lineRule="exact"/>
        <w:ind w:hanging="359"/>
        <w:rPr>
          <w:sz w:val="20"/>
          <w:lang w:val="pl-PL"/>
        </w:rPr>
      </w:pPr>
      <w:r w:rsidRPr="004C5689">
        <w:rPr>
          <w:sz w:val="20"/>
          <w:lang w:val="pl-PL"/>
        </w:rPr>
        <w:t>sposób i okres udostępnienia Wykonawcy i wykorzystania przez niego zasobów będzie</w:t>
      </w:r>
      <w:r w:rsidRPr="004C5689">
        <w:rPr>
          <w:spacing w:val="-15"/>
          <w:sz w:val="20"/>
          <w:lang w:val="pl-PL"/>
        </w:rPr>
        <w:t xml:space="preserve"> </w:t>
      </w:r>
      <w:r w:rsidRPr="004C5689">
        <w:rPr>
          <w:sz w:val="20"/>
          <w:lang w:val="pl-PL"/>
        </w:rPr>
        <w:t>następujący:</w:t>
      </w:r>
    </w:p>
    <w:p w14:paraId="5E366A01" w14:textId="77777777" w:rsidR="00AC62F7" w:rsidRPr="004C5689" w:rsidRDefault="003D04E1">
      <w:pPr>
        <w:pStyle w:val="Tekstpodstawowy"/>
        <w:spacing w:line="243" w:lineRule="exact"/>
        <w:ind w:left="879" w:hanging="360"/>
        <w:rPr>
          <w:rFonts w:cstheme="minorHAnsi"/>
          <w:lang w:val="pl-PL"/>
        </w:rPr>
      </w:pPr>
      <w:r w:rsidRPr="004C5689">
        <w:rPr>
          <w:lang w:val="pl-PL"/>
        </w:rPr>
        <w:t>………………………………………………………………………………………………………………………………………………………………………</w:t>
      </w:r>
    </w:p>
    <w:p w14:paraId="688D8858" w14:textId="77777777" w:rsidR="00AC62F7" w:rsidRPr="004C5689" w:rsidRDefault="003D04E1">
      <w:pPr>
        <w:pStyle w:val="Tekstpodstawowy"/>
        <w:spacing w:before="1"/>
        <w:ind w:left="879" w:hanging="360"/>
        <w:rPr>
          <w:rFonts w:cstheme="minorHAnsi"/>
          <w:lang w:val="pl-PL"/>
        </w:rPr>
      </w:pPr>
      <w:r w:rsidRPr="004C5689">
        <w:rPr>
          <w:lang w:val="pl-PL"/>
        </w:rPr>
        <w:t>………………………………………………………………………………………………………………………………………………………………………</w:t>
      </w:r>
    </w:p>
    <w:p w14:paraId="18B48BF6" w14:textId="77777777" w:rsidR="00AC62F7" w:rsidRPr="004C5689" w:rsidRDefault="003D04E1">
      <w:pPr>
        <w:pStyle w:val="Akapitzlist"/>
        <w:numPr>
          <w:ilvl w:val="0"/>
          <w:numId w:val="18"/>
        </w:numPr>
        <w:tabs>
          <w:tab w:val="left" w:pos="1023"/>
          <w:tab w:val="left" w:pos="1024"/>
        </w:tabs>
        <w:ind w:hanging="359"/>
        <w:rPr>
          <w:sz w:val="20"/>
          <w:lang w:val="pl-PL"/>
        </w:rPr>
      </w:pPr>
      <w:r w:rsidRPr="004C5689">
        <w:rPr>
          <w:sz w:val="20"/>
          <w:lang w:val="pl-PL"/>
        </w:rPr>
        <w:t>zakres mojego udziału przy wykonywaniu zamówienia będzie następujący:</w:t>
      </w:r>
    </w:p>
    <w:p w14:paraId="616A16BC" w14:textId="77777777" w:rsidR="00AC62F7" w:rsidRPr="004C5689" w:rsidRDefault="003D04E1">
      <w:pPr>
        <w:pStyle w:val="Tekstpodstawowy"/>
        <w:spacing w:before="1" w:line="243" w:lineRule="exact"/>
        <w:ind w:left="879" w:hanging="360"/>
        <w:rPr>
          <w:rFonts w:cstheme="minorHAnsi"/>
          <w:lang w:val="pl-PL"/>
        </w:rPr>
      </w:pPr>
      <w:r w:rsidRPr="004C5689">
        <w:rPr>
          <w:lang w:val="pl-PL"/>
        </w:rPr>
        <w:t>………………………………………………………………………………………………………………………………………………………………………</w:t>
      </w:r>
    </w:p>
    <w:p w14:paraId="3DF7173E" w14:textId="77777777" w:rsidR="00AC62F7" w:rsidRPr="004C5689" w:rsidRDefault="003D04E1">
      <w:pPr>
        <w:pStyle w:val="Tekstpodstawowy"/>
        <w:spacing w:line="243" w:lineRule="exact"/>
        <w:ind w:left="879" w:hanging="360"/>
        <w:rPr>
          <w:rFonts w:cstheme="minorHAnsi"/>
          <w:lang w:val="pl-PL"/>
        </w:rPr>
      </w:pPr>
      <w:r w:rsidRPr="004C5689">
        <w:rPr>
          <w:lang w:val="pl-PL"/>
        </w:rPr>
        <w:t>………………………………………………………………………………………………………………………………………………………………………</w:t>
      </w:r>
    </w:p>
    <w:p w14:paraId="4B438369" w14:textId="77777777" w:rsidR="00AC62F7" w:rsidRPr="004C5689" w:rsidRDefault="003D04E1">
      <w:pPr>
        <w:pStyle w:val="Akapitzlist"/>
        <w:numPr>
          <w:ilvl w:val="0"/>
          <w:numId w:val="18"/>
        </w:numPr>
        <w:tabs>
          <w:tab w:val="left" w:pos="1023"/>
          <w:tab w:val="left" w:pos="1024"/>
        </w:tabs>
        <w:spacing w:before="1"/>
        <w:ind w:hanging="359"/>
        <w:rPr>
          <w:sz w:val="20"/>
          <w:lang w:val="pl-PL"/>
        </w:rPr>
      </w:pPr>
      <w:r w:rsidRPr="004C5689">
        <w:rPr>
          <w:sz w:val="20"/>
          <w:lang w:val="pl-PL"/>
        </w:rPr>
        <w:t>zrealizuję/nie zrealizuję</w:t>
      </w:r>
      <w:r w:rsidRPr="004C5689">
        <w:rPr>
          <w:sz w:val="20"/>
          <w:vertAlign w:val="superscript"/>
          <w:lang w:val="pl-PL"/>
        </w:rPr>
        <w:t>1</w:t>
      </w:r>
      <w:r w:rsidRPr="004C5689">
        <w:rPr>
          <w:sz w:val="20"/>
          <w:lang w:val="pl-PL"/>
        </w:rPr>
        <w:t xml:space="preserve"> prace, których wskazane zdolności</w:t>
      </w:r>
      <w:r w:rsidRPr="004C5689">
        <w:rPr>
          <w:spacing w:val="-7"/>
          <w:sz w:val="20"/>
          <w:lang w:val="pl-PL"/>
        </w:rPr>
        <w:t xml:space="preserve"> </w:t>
      </w:r>
      <w:r w:rsidRPr="004C5689">
        <w:rPr>
          <w:sz w:val="20"/>
          <w:lang w:val="pl-PL"/>
        </w:rPr>
        <w:t>dotyczą:</w:t>
      </w:r>
    </w:p>
    <w:p w14:paraId="78151D78" w14:textId="77777777" w:rsidR="00AC62F7" w:rsidRPr="004C5689" w:rsidRDefault="003D04E1">
      <w:pPr>
        <w:pStyle w:val="Tekstpodstawowy"/>
        <w:spacing w:line="243" w:lineRule="exact"/>
        <w:ind w:left="879" w:hanging="360"/>
        <w:rPr>
          <w:rFonts w:cstheme="minorHAnsi"/>
          <w:lang w:val="pl-PL"/>
        </w:rPr>
      </w:pPr>
      <w:r w:rsidRPr="004C5689">
        <w:rPr>
          <w:lang w:val="pl-PL"/>
        </w:rPr>
        <w:t>………………………………………………………………………………………………………………………………………………………………………</w:t>
      </w:r>
    </w:p>
    <w:p w14:paraId="5D188BFD" w14:textId="77777777" w:rsidR="00AC62F7" w:rsidRPr="004C5689" w:rsidRDefault="003D04E1">
      <w:pPr>
        <w:pStyle w:val="Tekstpodstawowy"/>
        <w:spacing w:line="242" w:lineRule="exact"/>
        <w:ind w:left="879" w:hanging="360"/>
        <w:rPr>
          <w:rFonts w:cstheme="minorHAnsi"/>
          <w:lang w:val="pl-PL"/>
        </w:rPr>
      </w:pPr>
      <w:r w:rsidRPr="004C5689">
        <w:rPr>
          <w:lang w:val="pl-PL"/>
        </w:rPr>
        <w:t>………………………………………………………………………………………………………………………………………………………………………</w:t>
      </w:r>
    </w:p>
    <w:p w14:paraId="11BF4B72" w14:textId="77777777" w:rsidR="00AC62F7" w:rsidRDefault="003D04E1">
      <w:pPr>
        <w:spacing w:line="170" w:lineRule="exact"/>
        <w:ind w:left="879" w:hanging="360"/>
        <w:rPr>
          <w:i/>
          <w:sz w:val="14"/>
          <w:lang w:val="pl-PL"/>
        </w:rPr>
      </w:pPr>
      <w:r w:rsidRPr="004C5689">
        <w:rPr>
          <w:i/>
          <w:position w:val="4"/>
          <w:sz w:val="9"/>
          <w:lang w:val="pl-PL"/>
        </w:rPr>
        <w:t xml:space="preserve">1 </w:t>
      </w:r>
      <w:r w:rsidRPr="004C5689">
        <w:rPr>
          <w:i/>
          <w:sz w:val="14"/>
          <w:lang w:val="pl-PL"/>
        </w:rPr>
        <w:t>niepotrzebne skreślić</w:t>
      </w:r>
    </w:p>
    <w:p w14:paraId="23F208FA" w14:textId="77777777" w:rsidR="001F6CBC" w:rsidRDefault="001F6CBC">
      <w:pPr>
        <w:spacing w:line="170" w:lineRule="exact"/>
        <w:ind w:left="879" w:hanging="360"/>
        <w:rPr>
          <w:i/>
          <w:sz w:val="14"/>
          <w:lang w:val="pl-PL"/>
        </w:rPr>
      </w:pPr>
    </w:p>
    <w:p w14:paraId="50DC6F81" w14:textId="77777777" w:rsidR="001F6CBC" w:rsidRDefault="001F6CBC">
      <w:pPr>
        <w:spacing w:line="170" w:lineRule="exact"/>
        <w:ind w:left="879" w:hanging="360"/>
        <w:rPr>
          <w:i/>
          <w:sz w:val="14"/>
          <w:lang w:val="pl-PL"/>
        </w:rPr>
      </w:pPr>
    </w:p>
    <w:p w14:paraId="52BAC48E" w14:textId="77777777" w:rsidR="001F6CBC" w:rsidRPr="004C5689" w:rsidRDefault="001F6CBC">
      <w:pPr>
        <w:spacing w:line="170" w:lineRule="exact"/>
        <w:ind w:left="879" w:hanging="360"/>
        <w:rPr>
          <w:i/>
          <w:sz w:val="14"/>
          <w:lang w:val="pl-PL"/>
        </w:rPr>
      </w:pPr>
    </w:p>
    <w:p w14:paraId="72BE026B" w14:textId="77777777" w:rsidR="00AC62F7" w:rsidRPr="004C5689" w:rsidRDefault="00AC62F7">
      <w:pPr>
        <w:pStyle w:val="Tekstpodstawowy"/>
        <w:rPr>
          <w:i/>
          <w:sz w:val="14"/>
          <w:lang w:val="pl-PL"/>
        </w:rPr>
      </w:pPr>
    </w:p>
    <w:p w14:paraId="7E6FB0F0" w14:textId="77777777" w:rsidR="00AC62F7" w:rsidRPr="004C5689" w:rsidRDefault="003D04E1">
      <w:pPr>
        <w:pStyle w:val="Tekstpodstawowy"/>
        <w:spacing w:before="10"/>
        <w:rPr>
          <w:b/>
          <w:i/>
          <w:color w:val="FF0000"/>
          <w:sz w:val="16"/>
          <w:lang w:val="pl-PL"/>
        </w:rPr>
      </w:pPr>
      <w:r w:rsidRPr="004C5689">
        <w:rPr>
          <w:b/>
          <w:i/>
          <w:noProof/>
          <w:color w:val="FF0000"/>
          <w:sz w:val="16"/>
          <w:lang w:val="pl-PL" w:eastAsia="pl-PL"/>
        </w:rPr>
        <mc:AlternateContent>
          <mc:Choice Requires="wps">
            <w:drawing>
              <wp:anchor distT="6350" distB="0" distL="6350" distR="0" simplePos="0" relativeHeight="62" behindDoc="1" locked="0" layoutInCell="0" allowOverlap="1" wp14:anchorId="75185AB3" wp14:editId="425C71F9">
                <wp:simplePos x="0" y="0"/>
                <wp:positionH relativeFrom="page">
                  <wp:posOffset>828675</wp:posOffset>
                </wp:positionH>
                <wp:positionV relativeFrom="paragraph">
                  <wp:posOffset>154940</wp:posOffset>
                </wp:positionV>
                <wp:extent cx="5905500" cy="372745"/>
                <wp:effectExtent l="0" t="0" r="20320" b="28575"/>
                <wp:wrapTopAndBottom/>
                <wp:docPr id="12" name="Text Box 5"/>
                <wp:cNvGraphicFramePr/>
                <a:graphic xmlns:a="http://schemas.openxmlformats.org/drawingml/2006/main">
                  <a:graphicData uri="http://schemas.microsoft.com/office/word/2010/wordprocessingShape">
                    <wps:wsp>
                      <wps:cNvSpPr/>
                      <wps:spPr>
                        <a:xfrm>
                          <a:off x="0" y="0"/>
                          <a:ext cx="5904720" cy="37224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137540D9" w14:textId="77777777" w:rsidR="004236D3" w:rsidRDefault="004236D3">
                            <w:pPr>
                              <w:pStyle w:val="Zawartoramki"/>
                              <w:ind w:left="544" w:right="543"/>
                              <w:jc w:val="center"/>
                              <w:rPr>
                                <w:b/>
                                <w:color w:val="212121"/>
                                <w:sz w:val="24"/>
                              </w:rPr>
                            </w:pPr>
                            <w:r>
                              <w:rPr>
                                <w:b/>
                                <w:color w:val="212121"/>
                                <w:sz w:val="24"/>
                              </w:rPr>
                              <w:t xml:space="preserve">OŚWIADCZENIE PODMIOTU UDOSTĘPNIAJĄCEGO ZASOBY </w:t>
                            </w:r>
                          </w:p>
                          <w:p w14:paraId="144580B4" w14:textId="77777777" w:rsidR="004236D3" w:rsidRDefault="004236D3">
                            <w:pPr>
                              <w:pStyle w:val="Zawartoramki"/>
                              <w:ind w:left="544" w:right="543"/>
                              <w:jc w:val="center"/>
                              <w:rPr>
                                <w:b/>
                                <w:color w:val="212121"/>
                                <w:sz w:val="24"/>
                              </w:rPr>
                            </w:pPr>
                            <w:r>
                              <w:rPr>
                                <w:b/>
                                <w:color w:val="212121"/>
                                <w:sz w:val="24"/>
                              </w:rPr>
                              <w:t xml:space="preserve">o </w:t>
                            </w:r>
                            <w:proofErr w:type="spellStart"/>
                            <w:r>
                              <w:rPr>
                                <w:b/>
                                <w:color w:val="212121"/>
                                <w:sz w:val="24"/>
                              </w:rPr>
                              <w:t>braku</w:t>
                            </w:r>
                            <w:proofErr w:type="spellEnd"/>
                            <w:r>
                              <w:rPr>
                                <w:b/>
                                <w:color w:val="212121"/>
                                <w:sz w:val="24"/>
                              </w:rPr>
                              <w:t xml:space="preserve"> </w:t>
                            </w:r>
                            <w:proofErr w:type="spellStart"/>
                            <w:r>
                              <w:rPr>
                                <w:b/>
                                <w:color w:val="212121"/>
                                <w:sz w:val="24"/>
                              </w:rPr>
                              <w:t>podstaw</w:t>
                            </w:r>
                            <w:proofErr w:type="spellEnd"/>
                            <w:r>
                              <w:rPr>
                                <w:b/>
                                <w:color w:val="212121"/>
                                <w:sz w:val="24"/>
                              </w:rPr>
                              <w:t xml:space="preserve"> </w:t>
                            </w:r>
                            <w:proofErr w:type="spellStart"/>
                            <w:r>
                              <w:rPr>
                                <w:b/>
                                <w:color w:val="212121"/>
                                <w:sz w:val="24"/>
                              </w:rPr>
                              <w:t>wykluczenia</w:t>
                            </w:r>
                            <w:proofErr w:type="spellEnd"/>
                          </w:p>
                          <w:p w14:paraId="496731E3" w14:textId="77777777" w:rsidR="004236D3" w:rsidRDefault="004236D3">
                            <w:pPr>
                              <w:pStyle w:val="Zawartoramki"/>
                              <w:ind w:left="544" w:right="543"/>
                              <w:jc w:val="center"/>
                              <w:rPr>
                                <w:b/>
                                <w:sz w:val="24"/>
                              </w:rPr>
                            </w:pPr>
                            <w:r>
                              <w:rPr>
                                <w:b/>
                                <w:color w:val="212121"/>
                                <w:sz w:val="24"/>
                              </w:rPr>
                              <w:t>O BRAKU PODSTAW WYKLUCZENIA</w:t>
                            </w:r>
                          </w:p>
                        </w:txbxContent>
                      </wps:txbx>
                      <wps:bodyPr lIns="0" tIns="0" rIns="0" bIns="0" upright="1">
                        <a:noAutofit/>
                      </wps:bodyPr>
                    </wps:wsp>
                  </a:graphicData>
                </a:graphic>
              </wp:anchor>
            </w:drawing>
          </mc:Choice>
          <mc:Fallback>
            <w:pict>
              <v:rect w14:anchorId="75185AB3" id="_x0000_s1033" style="position:absolute;margin-left:65.25pt;margin-top:12.2pt;width:465pt;height:29.35pt;z-index:-503316418;visibility:visible;mso-wrap-style:square;mso-wrap-distance-left:.5pt;mso-wrap-distance-top:.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" o:allowincell="f" fillcolor="#d9d9d9" strokeweight=".18mm">
                <v:textbox inset="0,0,0,0">
                  <w:txbxContent>
                    <w:p w14:paraId="137540D9" w14:textId="77777777" w:rsidR="004236D3" w:rsidRDefault="004236D3">
                      <w:pPr>
                        <w:pStyle w:val="Zawartoramki"/>
                        <w:ind w:left="544" w:right="543"/>
                        <w:jc w:val="center"/>
                        <w:rPr>
                          <w:b/>
                          <w:color w:val="212121"/>
                          <w:sz w:val="24"/>
                        </w:rPr>
                      </w:pPr>
                      <w:r>
                        <w:rPr>
                          <w:b/>
                          <w:color w:val="212121"/>
                          <w:sz w:val="24"/>
                        </w:rPr>
                        <w:t xml:space="preserve">OŚWIADCZENIE PODMIOTU UDOSTĘPNIAJĄCEGO ZASOBY </w:t>
                      </w:r>
                    </w:p>
                    <w:p w14:paraId="144580B4" w14:textId="77777777" w:rsidR="004236D3" w:rsidRDefault="004236D3">
                      <w:pPr>
                        <w:pStyle w:val="Zawartoramki"/>
                        <w:ind w:left="544" w:right="543"/>
                        <w:jc w:val="center"/>
                        <w:rPr>
                          <w:b/>
                          <w:color w:val="212121"/>
                          <w:sz w:val="24"/>
                        </w:rPr>
                      </w:pPr>
                      <w:r>
                        <w:rPr>
                          <w:b/>
                          <w:color w:val="212121"/>
                          <w:sz w:val="24"/>
                        </w:rPr>
                        <w:t>o braku podstaw wykluczenia</w:t>
                      </w:r>
                    </w:p>
                    <w:p w14:paraId="496731E3" w14:textId="77777777" w:rsidR="004236D3" w:rsidRDefault="004236D3">
                      <w:pPr>
                        <w:pStyle w:val="Zawartoramki"/>
                        <w:ind w:left="544" w:right="543"/>
                        <w:jc w:val="center"/>
                        <w:rPr>
                          <w:b/>
                          <w:sz w:val="24"/>
                        </w:rPr>
                      </w:pPr>
                      <w:r>
                        <w:rPr>
                          <w:b/>
                          <w:color w:val="212121"/>
                          <w:sz w:val="24"/>
                        </w:rPr>
                        <w:t>O BRAKU PODSTAW WYKLUCZENIA</w:t>
                      </w:r>
                    </w:p>
                  </w:txbxContent>
                </v:textbox>
                <w10:wrap type="topAndBottom" anchorx="page"/>
              </v:rect>
            </w:pict>
          </mc:Fallback>
        </mc:AlternateContent>
      </w:r>
    </w:p>
    <w:p w14:paraId="1DE3E0F3" w14:textId="77777777" w:rsidR="00AC62F7" w:rsidRPr="004C5689" w:rsidRDefault="00AC62F7">
      <w:pPr>
        <w:pStyle w:val="Tekstpodstawowy"/>
        <w:spacing w:before="9"/>
        <w:rPr>
          <w:b/>
          <w:i/>
          <w:color w:val="FF0000"/>
          <w:sz w:val="12"/>
          <w:lang w:val="pl-PL"/>
        </w:rPr>
      </w:pPr>
    </w:p>
    <w:p w14:paraId="4A398432" w14:textId="77777777" w:rsidR="00AC62F7" w:rsidRPr="004C5689" w:rsidRDefault="00AC62F7">
      <w:pPr>
        <w:rPr>
          <w:strike/>
          <w:color w:val="FF0000"/>
          <w:sz w:val="16"/>
          <w:lang w:val="pl-PL"/>
        </w:rPr>
      </w:pPr>
    </w:p>
    <w:p w14:paraId="7F86AB89" w14:textId="6B989597" w:rsidR="008124A9" w:rsidRDefault="003D04E1" w:rsidP="006576C1">
      <w:pPr>
        <w:pStyle w:val="Akapitzlist"/>
        <w:ind w:left="879" w:firstLine="0"/>
        <w:rPr>
          <w:rFonts w:cstheme="minorHAnsi"/>
          <w:b/>
          <w:bCs/>
          <w:color w:val="000000" w:themeColor="text1"/>
          <w:sz w:val="20"/>
          <w:szCs w:val="20"/>
          <w:lang w:val="pl-PL"/>
        </w:rPr>
      </w:pPr>
      <w:r w:rsidRPr="004C5689">
        <w:rPr>
          <w:rFonts w:cstheme="minorHAnsi"/>
          <w:color w:val="000000" w:themeColor="text1"/>
          <w:sz w:val="20"/>
          <w:szCs w:val="20"/>
          <w:lang w:val="pl-PL"/>
        </w:rPr>
        <w:t>Zobowiązując się do oddania swoich zasobów do dyspozycji Wykonawcy przystępującemu do udziału</w:t>
      </w:r>
      <w:r w:rsidR="00F777EC" w:rsidRPr="004C5689">
        <w:rPr>
          <w:rFonts w:cstheme="minorHAnsi"/>
          <w:color w:val="000000" w:themeColor="text1"/>
          <w:sz w:val="20"/>
          <w:szCs w:val="20"/>
          <w:lang w:val="pl-PL"/>
        </w:rPr>
        <w:t xml:space="preserve"> </w:t>
      </w:r>
      <w:r w:rsidR="008124A9" w:rsidRPr="004C5689">
        <w:rPr>
          <w:rFonts w:cstheme="minorHAnsi"/>
          <w:color w:val="000000" w:themeColor="text1"/>
          <w:sz w:val="20"/>
          <w:szCs w:val="20"/>
          <w:lang w:val="pl-PL"/>
        </w:rPr>
        <w:t xml:space="preserve">                                </w:t>
      </w:r>
      <w:r w:rsidRPr="004C5689">
        <w:rPr>
          <w:rFonts w:cstheme="minorHAnsi"/>
          <w:color w:val="000000" w:themeColor="text1"/>
          <w:sz w:val="20"/>
          <w:szCs w:val="20"/>
          <w:lang w:val="pl-PL"/>
        </w:rPr>
        <w:t xml:space="preserve">w postępowaniu o udzielenie zamówienia pod nazwą: </w:t>
      </w:r>
      <w:r w:rsidR="00F1023B">
        <w:rPr>
          <w:rFonts w:cstheme="minorHAnsi"/>
          <w:b/>
          <w:bCs/>
          <w:color w:val="000000" w:themeColor="text1"/>
          <w:sz w:val="20"/>
          <w:szCs w:val="20"/>
          <w:lang w:val="pl-PL"/>
        </w:rPr>
        <w:t xml:space="preserve">„Świadczenie usług schronienia dla osób bezdomnych oraz w schronisku dla osób bezdomnych z usługami opiekuńczymi, których ostatnim miejscem zameldowania </w:t>
      </w:r>
      <w:r w:rsidR="00F1023B">
        <w:rPr>
          <w:rFonts w:cstheme="minorHAnsi"/>
          <w:b/>
          <w:bCs/>
          <w:color w:val="000000" w:themeColor="text1"/>
          <w:sz w:val="20"/>
          <w:szCs w:val="20"/>
          <w:lang w:val="pl-PL"/>
        </w:rPr>
        <w:lastRenderedPageBreak/>
        <w:t>jest Gmina i Miasto Lwówek Śląski z podziałem na trzy części”</w:t>
      </w:r>
      <w:r w:rsidR="007A01CC">
        <w:rPr>
          <w:rFonts w:cstheme="minorHAnsi"/>
          <w:b/>
          <w:bCs/>
          <w:color w:val="000000" w:themeColor="text1"/>
          <w:sz w:val="20"/>
          <w:szCs w:val="20"/>
          <w:lang w:val="pl-PL"/>
        </w:rPr>
        <w:t>:</w:t>
      </w:r>
      <w:r w:rsidR="00F1023B">
        <w:rPr>
          <w:rFonts w:cstheme="minorHAnsi"/>
          <w:b/>
          <w:bCs/>
          <w:color w:val="000000" w:themeColor="text1"/>
          <w:sz w:val="20"/>
          <w:szCs w:val="20"/>
          <w:lang w:val="pl-PL"/>
        </w:rPr>
        <w:t xml:space="preserve"> </w:t>
      </w:r>
    </w:p>
    <w:p w14:paraId="34EB2FA8" w14:textId="161E41EC" w:rsidR="001F6CBC" w:rsidRPr="00460AD1" w:rsidRDefault="001F6CBC">
      <w:pPr>
        <w:pStyle w:val="Akapitzlist"/>
        <w:widowControl/>
        <w:numPr>
          <w:ilvl w:val="0"/>
          <w:numId w:val="53"/>
        </w:numPr>
        <w:adjustRightInd w:val="0"/>
        <w:rPr>
          <w:rFonts w:cstheme="minorHAnsi"/>
          <w:lang w:val="pl-PL"/>
        </w:rPr>
      </w:pPr>
      <w:r w:rsidRPr="00330B3D">
        <w:rPr>
          <w:rFonts w:cstheme="minorHAnsi"/>
          <w:b/>
          <w:bCs/>
          <w:sz w:val="20"/>
          <w:szCs w:val="20"/>
          <w:lang w:val="pl-PL"/>
        </w:rPr>
        <w:t>Część I -</w:t>
      </w:r>
      <w:r>
        <w:rPr>
          <w:rFonts w:cstheme="minorHAnsi"/>
          <w:sz w:val="20"/>
          <w:szCs w:val="20"/>
          <w:lang w:val="pl-PL"/>
        </w:rPr>
        <w:t xml:space="preserve"> Świadczenie usług schronienia w schronisku dla osób bezdomnych (mężczyzn) – prognozowana liczba osób wymagających schronienia, skierowanych w ciągu roku wynosić będzie: 5. Utrzymanie                          w gotowości dla potrzeb Gminy i Miasta Lwówek Śląski, pię</w:t>
      </w:r>
      <w:r w:rsidR="00ED2F5D">
        <w:rPr>
          <w:rFonts w:cstheme="minorHAnsi"/>
          <w:sz w:val="20"/>
          <w:szCs w:val="20"/>
          <w:lang w:val="pl-PL"/>
        </w:rPr>
        <w:t>ciu</w:t>
      </w:r>
      <w:r>
        <w:rPr>
          <w:rFonts w:cstheme="minorHAnsi"/>
          <w:sz w:val="20"/>
          <w:szCs w:val="20"/>
          <w:lang w:val="pl-PL"/>
        </w:rPr>
        <w:t xml:space="preserve"> miejsc w schronisku dla bezdomnych.</w:t>
      </w:r>
    </w:p>
    <w:p w14:paraId="3D900B8F" w14:textId="391AA986" w:rsidR="001F6CBC" w:rsidRPr="00460AD1" w:rsidRDefault="001F6CBC">
      <w:pPr>
        <w:pStyle w:val="Akapitzlist"/>
        <w:widowControl/>
        <w:numPr>
          <w:ilvl w:val="0"/>
          <w:numId w:val="53"/>
        </w:numPr>
        <w:adjustRightInd w:val="0"/>
        <w:rPr>
          <w:rFonts w:cstheme="minorHAnsi"/>
          <w:lang w:val="pl-PL"/>
        </w:rPr>
      </w:pPr>
      <w:r w:rsidRPr="00330B3D">
        <w:rPr>
          <w:rFonts w:cstheme="minorHAnsi"/>
          <w:b/>
          <w:bCs/>
          <w:sz w:val="20"/>
          <w:szCs w:val="20"/>
          <w:lang w:val="pl-PL"/>
        </w:rPr>
        <w:t>Część II -</w:t>
      </w:r>
      <w:r>
        <w:rPr>
          <w:rFonts w:cstheme="minorHAnsi"/>
          <w:sz w:val="20"/>
          <w:szCs w:val="20"/>
          <w:lang w:val="pl-PL"/>
        </w:rPr>
        <w:t xml:space="preserve"> Świadczenie usług schronienia w schronisku dla osób bezdomnych (kobiet) – prognozowana liczba osób wymagających schronienia, skierowanych w ciągu roku wynosić będzie 1. Utrzymanie                            w gotowości dla potrzeb Gminy i Miasta Lwówek Śląski, jednego miejsca w schronisku dla bezdomnych. </w:t>
      </w:r>
    </w:p>
    <w:p w14:paraId="5A184A62" w14:textId="7B8806BA" w:rsidR="001F6CBC" w:rsidRPr="00460AD1" w:rsidRDefault="001F6CBC">
      <w:pPr>
        <w:pStyle w:val="Akapitzlist"/>
        <w:widowControl/>
        <w:numPr>
          <w:ilvl w:val="0"/>
          <w:numId w:val="53"/>
        </w:numPr>
        <w:adjustRightInd w:val="0"/>
        <w:rPr>
          <w:rFonts w:cstheme="minorHAnsi"/>
          <w:lang w:val="pl-PL"/>
        </w:rPr>
      </w:pPr>
      <w:r w:rsidRPr="00330B3D">
        <w:rPr>
          <w:rFonts w:cstheme="minorHAnsi"/>
          <w:b/>
          <w:bCs/>
          <w:sz w:val="20"/>
          <w:szCs w:val="20"/>
          <w:lang w:val="pl-PL"/>
        </w:rPr>
        <w:t>Część III-</w:t>
      </w:r>
      <w:r>
        <w:rPr>
          <w:rFonts w:cstheme="minorHAnsi"/>
          <w:sz w:val="20"/>
          <w:szCs w:val="20"/>
          <w:lang w:val="pl-PL"/>
        </w:rPr>
        <w:t xml:space="preserve"> Świadczenie usług schronienia w schronisku dla osób bezdomnych z usługami opiekuńczymi</w:t>
      </w:r>
      <w:r w:rsidR="00723029">
        <w:rPr>
          <w:rFonts w:cstheme="minorHAnsi"/>
          <w:sz w:val="20"/>
          <w:szCs w:val="20"/>
          <w:lang w:val="pl-PL"/>
        </w:rPr>
        <w:t xml:space="preserve"> (kobiet i mężczyzn)</w:t>
      </w:r>
      <w:r>
        <w:rPr>
          <w:rFonts w:cstheme="minorHAnsi"/>
          <w:sz w:val="20"/>
          <w:szCs w:val="20"/>
          <w:lang w:val="pl-PL"/>
        </w:rPr>
        <w:t xml:space="preserve"> – prognozowana liczba osób wymagających schronienia, skierowanych w ciągu roku wynosić będzie 1. Utrzymanie w Gotowości jednego miejsca w schronisku dla bezdomnych z usługami opiekuńczymi. </w:t>
      </w:r>
    </w:p>
    <w:p w14:paraId="70EA7ED8" w14:textId="77777777" w:rsidR="001F6CBC" w:rsidRPr="00460AD1" w:rsidRDefault="001F6CBC" w:rsidP="001F6CBC">
      <w:pPr>
        <w:spacing w:before="60"/>
        <w:ind w:right="250" w:firstLine="709"/>
        <w:rPr>
          <w:color w:val="000000"/>
          <w:sz w:val="20"/>
          <w:szCs w:val="16"/>
        </w:rPr>
      </w:pPr>
      <w:proofErr w:type="spellStart"/>
      <w:r w:rsidRPr="00460AD1">
        <w:rPr>
          <w:color w:val="000000"/>
          <w:sz w:val="20"/>
          <w:szCs w:val="16"/>
        </w:rPr>
        <w:t>Należy</w:t>
      </w:r>
      <w:proofErr w:type="spellEnd"/>
      <w:r w:rsidRPr="00460AD1">
        <w:rPr>
          <w:color w:val="000000"/>
          <w:sz w:val="20"/>
          <w:szCs w:val="16"/>
        </w:rPr>
        <w:t xml:space="preserve"> </w:t>
      </w:r>
      <w:proofErr w:type="spellStart"/>
      <w:r w:rsidRPr="00460AD1">
        <w:rPr>
          <w:color w:val="000000"/>
          <w:sz w:val="20"/>
          <w:szCs w:val="16"/>
        </w:rPr>
        <w:t>postawić</w:t>
      </w:r>
      <w:proofErr w:type="spellEnd"/>
      <w:r w:rsidRPr="00460AD1">
        <w:rPr>
          <w:color w:val="000000"/>
          <w:sz w:val="20"/>
          <w:szCs w:val="16"/>
        </w:rPr>
        <w:t xml:space="preserve"> </w:t>
      </w:r>
      <w:proofErr w:type="spellStart"/>
      <w:r w:rsidRPr="00460AD1">
        <w:rPr>
          <w:color w:val="000000"/>
          <w:sz w:val="20"/>
          <w:szCs w:val="16"/>
        </w:rPr>
        <w:t>znak</w:t>
      </w:r>
      <w:proofErr w:type="spellEnd"/>
      <w:r w:rsidRPr="00460AD1">
        <w:rPr>
          <w:color w:val="000000"/>
          <w:sz w:val="20"/>
          <w:szCs w:val="16"/>
        </w:rPr>
        <w:t xml:space="preserve"> „X” </w:t>
      </w:r>
      <w:proofErr w:type="spellStart"/>
      <w:r w:rsidRPr="00460AD1">
        <w:rPr>
          <w:color w:val="000000"/>
          <w:sz w:val="20"/>
          <w:szCs w:val="16"/>
        </w:rPr>
        <w:t>przy</w:t>
      </w:r>
      <w:proofErr w:type="spellEnd"/>
      <w:r w:rsidRPr="00460AD1">
        <w:rPr>
          <w:color w:val="000000"/>
          <w:sz w:val="20"/>
          <w:szCs w:val="16"/>
        </w:rPr>
        <w:t xml:space="preserve"> </w:t>
      </w:r>
      <w:proofErr w:type="spellStart"/>
      <w:r w:rsidRPr="00460AD1">
        <w:rPr>
          <w:color w:val="000000"/>
          <w:sz w:val="20"/>
          <w:szCs w:val="16"/>
        </w:rPr>
        <w:t>właściwym</w:t>
      </w:r>
      <w:proofErr w:type="spellEnd"/>
      <w:r w:rsidRPr="00460AD1">
        <w:rPr>
          <w:color w:val="000000"/>
          <w:sz w:val="20"/>
          <w:szCs w:val="16"/>
        </w:rPr>
        <w:t xml:space="preserve"> </w:t>
      </w:r>
      <w:proofErr w:type="spellStart"/>
      <w:r w:rsidRPr="00460AD1">
        <w:rPr>
          <w:color w:val="000000"/>
          <w:sz w:val="20"/>
          <w:szCs w:val="16"/>
        </w:rPr>
        <w:t>polu</w:t>
      </w:r>
      <w:proofErr w:type="spellEnd"/>
      <w:r w:rsidRPr="00460AD1">
        <w:rPr>
          <w:color w:val="000000"/>
          <w:sz w:val="20"/>
          <w:szCs w:val="16"/>
        </w:rPr>
        <w:t xml:space="preserve"> „</w:t>
      </w:r>
      <w:r w:rsidRPr="00460AD1">
        <w:rPr>
          <w:rFonts w:ascii="Wingdings" w:hAnsi="Wingdings" w:cs="Wingdings"/>
          <w:color w:val="000000"/>
          <w:sz w:val="20"/>
          <w:szCs w:val="16"/>
        </w:rPr>
        <w:t></w:t>
      </w:r>
      <w:r w:rsidRPr="00460AD1">
        <w:rPr>
          <w:color w:val="000000"/>
          <w:sz w:val="20"/>
          <w:szCs w:val="16"/>
        </w:rPr>
        <w:t>”</w:t>
      </w:r>
    </w:p>
    <w:p w14:paraId="1E1F6179" w14:textId="77777777" w:rsidR="001F6CBC" w:rsidRPr="004C5689" w:rsidRDefault="001F6CBC" w:rsidP="006576C1">
      <w:pPr>
        <w:pStyle w:val="Akapitzlist"/>
        <w:ind w:left="879" w:firstLine="0"/>
        <w:rPr>
          <w:b/>
          <w:sz w:val="24"/>
          <w:lang w:val="pl-PL"/>
        </w:rPr>
      </w:pPr>
    </w:p>
    <w:p w14:paraId="32765902" w14:textId="77777777" w:rsidR="00AC62F7" w:rsidRPr="004C5689" w:rsidRDefault="00AC62F7" w:rsidP="00246BD6">
      <w:pPr>
        <w:ind w:left="595" w:right="249" w:hanging="360"/>
        <w:jc w:val="both"/>
        <w:rPr>
          <w:bCs/>
          <w:sz w:val="16"/>
          <w:lang w:val="pl-PL"/>
        </w:rPr>
      </w:pPr>
    </w:p>
    <w:p w14:paraId="014169D0" w14:textId="77777777" w:rsidR="00AC62F7" w:rsidRPr="004C5689" w:rsidRDefault="003D04E1">
      <w:pPr>
        <w:tabs>
          <w:tab w:val="left" w:pos="5529"/>
        </w:tabs>
        <w:ind w:left="426" w:hanging="360"/>
        <w:jc w:val="center"/>
        <w:rPr>
          <w:rFonts w:cstheme="minorHAnsi"/>
          <w:b/>
          <w:color w:val="000000" w:themeColor="text1"/>
          <w:lang w:val="pl-PL"/>
        </w:rPr>
      </w:pPr>
      <w:r w:rsidRPr="004C5689">
        <w:rPr>
          <w:rFonts w:cstheme="minorHAnsi"/>
          <w:b/>
          <w:color w:val="000000" w:themeColor="text1"/>
          <w:lang w:val="pl-PL"/>
        </w:rPr>
        <w:t>oświadczam, że</w:t>
      </w:r>
    </w:p>
    <w:p w14:paraId="4584F9FF" w14:textId="77777777" w:rsidR="00AC62F7" w:rsidRPr="004C5689" w:rsidRDefault="00AC62F7">
      <w:pPr>
        <w:tabs>
          <w:tab w:val="left" w:pos="5529"/>
        </w:tabs>
        <w:ind w:left="426" w:hanging="360"/>
        <w:jc w:val="both"/>
        <w:rPr>
          <w:rFonts w:cstheme="minorHAnsi"/>
          <w:b/>
          <w:color w:val="000000" w:themeColor="text1"/>
          <w:lang w:val="pl-PL"/>
        </w:rPr>
      </w:pPr>
    </w:p>
    <w:p w14:paraId="197796A3" w14:textId="77777777" w:rsidR="00AC62F7" w:rsidRPr="004C5689" w:rsidRDefault="003D04E1" w:rsidP="00246BD6">
      <w:pPr>
        <w:tabs>
          <w:tab w:val="left" w:pos="5529"/>
        </w:tabs>
        <w:ind w:left="284"/>
        <w:jc w:val="both"/>
        <w:rPr>
          <w:rFonts w:cstheme="minorHAnsi"/>
          <w:b/>
          <w:color w:val="000000" w:themeColor="text1"/>
          <w:lang w:val="pl-PL"/>
        </w:rPr>
      </w:pPr>
      <w:r w:rsidRPr="004C5689">
        <w:rPr>
          <w:rFonts w:cstheme="minorHAnsi"/>
          <w:b/>
          <w:color w:val="000000" w:themeColor="text1"/>
          <w:lang w:val="pl-PL"/>
        </w:rPr>
        <w:t>na dzień składania ofert nie zachodzą w stosunku do mnie podstawy wykluczenia z postępowania o udzielenie zamówienia.</w:t>
      </w:r>
    </w:p>
    <w:p w14:paraId="1BDAB8D8" w14:textId="77777777" w:rsidR="00AC62F7" w:rsidRPr="004C5689" w:rsidRDefault="00AC62F7">
      <w:pPr>
        <w:tabs>
          <w:tab w:val="left" w:pos="5529"/>
        </w:tabs>
        <w:ind w:left="426" w:hanging="360"/>
        <w:jc w:val="both"/>
        <w:rPr>
          <w:rFonts w:cstheme="minorHAnsi"/>
          <w:color w:val="FF0000"/>
          <w:sz w:val="20"/>
          <w:szCs w:val="20"/>
          <w:lang w:val="pl-PL"/>
        </w:rPr>
      </w:pPr>
    </w:p>
    <w:p w14:paraId="30F1F0D7" w14:textId="77777777" w:rsidR="00AC62F7" w:rsidRPr="004C5689" w:rsidRDefault="00AC62F7">
      <w:pPr>
        <w:tabs>
          <w:tab w:val="left" w:pos="5529"/>
        </w:tabs>
        <w:ind w:left="426" w:hanging="360"/>
        <w:jc w:val="both"/>
        <w:rPr>
          <w:rFonts w:cstheme="minorHAnsi"/>
          <w:color w:val="FF0000"/>
          <w:sz w:val="20"/>
          <w:szCs w:val="20"/>
          <w:lang w:val="pl-PL"/>
        </w:rPr>
      </w:pPr>
    </w:p>
    <w:p w14:paraId="4CB12EB0" w14:textId="77777777" w:rsidR="00AC62F7" w:rsidRPr="004C5689" w:rsidRDefault="00AC62F7">
      <w:pPr>
        <w:spacing w:before="37" w:line="243" w:lineRule="exact"/>
        <w:ind w:left="956" w:right="253" w:hanging="360"/>
        <w:rPr>
          <w:b/>
          <w:i/>
          <w:sz w:val="20"/>
          <w:lang w:val="pl-PL"/>
        </w:rPr>
      </w:pPr>
    </w:p>
    <w:p w14:paraId="4458F3D3" w14:textId="77777777" w:rsidR="00AC62F7" w:rsidRPr="004C5689" w:rsidRDefault="003D04E1">
      <w:pPr>
        <w:pStyle w:val="Tekstpodstawowy"/>
        <w:tabs>
          <w:tab w:val="left" w:pos="5628"/>
        </w:tabs>
        <w:spacing w:line="243" w:lineRule="exact"/>
        <w:ind w:left="595" w:hanging="360"/>
        <w:jc w:val="center"/>
        <w:rPr>
          <w:rFonts w:cstheme="minorHAnsi"/>
          <w:lang w:val="pl-PL"/>
        </w:rPr>
      </w:pPr>
      <w:r w:rsidRPr="004C5689">
        <w:rPr>
          <w:rFonts w:ascii="Times New Roman" w:hAnsi="Times New Roman"/>
          <w:color w:val="212121"/>
          <w:lang w:val="pl-PL"/>
        </w:rPr>
        <w:t xml:space="preserve">                                      </w:t>
      </w:r>
      <w:r w:rsidRPr="004C5689">
        <w:rPr>
          <w:color w:val="212121"/>
          <w:lang w:val="pl-PL"/>
        </w:rPr>
        <w:t>.......................................................................……...</w:t>
      </w:r>
    </w:p>
    <w:p w14:paraId="695C20CA" w14:textId="77777777" w:rsidR="0012139E" w:rsidRPr="004C5689" w:rsidRDefault="003D04E1">
      <w:pPr>
        <w:ind w:left="956" w:right="279" w:hanging="360"/>
        <w:jc w:val="right"/>
        <w:rPr>
          <w:color w:val="212121"/>
          <w:sz w:val="16"/>
          <w:lang w:val="pl-PL"/>
        </w:rPr>
      </w:pPr>
      <w:r w:rsidRPr="004C5689">
        <w:rPr>
          <w:color w:val="212121"/>
          <w:sz w:val="16"/>
          <w:lang w:val="pl-PL"/>
        </w:rPr>
        <w:t>podpisy osób uprawnionych do składania oświadczeń woli  w imieniu udostępniającego zasoby</w:t>
      </w:r>
    </w:p>
    <w:p w14:paraId="0858E0DC" w14:textId="77777777" w:rsidR="0012139E" w:rsidRPr="004C5689" w:rsidRDefault="0012139E" w:rsidP="0012139E">
      <w:pPr>
        <w:spacing w:before="37" w:line="243" w:lineRule="exact"/>
        <w:ind w:right="253"/>
        <w:jc w:val="right"/>
        <w:rPr>
          <w:b/>
          <w:i/>
          <w:sz w:val="20"/>
          <w:lang w:val="pl-PL"/>
        </w:rPr>
      </w:pPr>
    </w:p>
    <w:p w14:paraId="0B48F03C" w14:textId="77777777" w:rsidR="0012139E" w:rsidRDefault="0012139E" w:rsidP="0012139E">
      <w:pPr>
        <w:spacing w:before="37" w:line="243" w:lineRule="exact"/>
        <w:ind w:right="253"/>
        <w:jc w:val="right"/>
        <w:rPr>
          <w:b/>
          <w:i/>
          <w:sz w:val="20"/>
          <w:lang w:val="pl-PL"/>
        </w:rPr>
      </w:pPr>
    </w:p>
    <w:p w14:paraId="62DA51CA" w14:textId="77777777" w:rsidR="00800CFE" w:rsidRDefault="00800CFE" w:rsidP="0012139E">
      <w:pPr>
        <w:spacing w:before="37" w:line="243" w:lineRule="exact"/>
        <w:ind w:right="253"/>
        <w:jc w:val="right"/>
        <w:rPr>
          <w:b/>
          <w:i/>
          <w:sz w:val="20"/>
          <w:lang w:val="pl-PL"/>
        </w:rPr>
      </w:pPr>
    </w:p>
    <w:p w14:paraId="1D113B8B" w14:textId="77777777" w:rsidR="00800CFE" w:rsidRDefault="00800CFE" w:rsidP="0012139E">
      <w:pPr>
        <w:spacing w:before="37" w:line="243" w:lineRule="exact"/>
        <w:ind w:right="253"/>
        <w:jc w:val="right"/>
        <w:rPr>
          <w:b/>
          <w:i/>
          <w:sz w:val="20"/>
          <w:lang w:val="pl-PL"/>
        </w:rPr>
      </w:pPr>
    </w:p>
    <w:p w14:paraId="7EC1775A" w14:textId="77777777" w:rsidR="001F6CBC" w:rsidRDefault="001F6CBC" w:rsidP="0012139E">
      <w:pPr>
        <w:spacing w:before="37" w:line="243" w:lineRule="exact"/>
        <w:ind w:right="253"/>
        <w:jc w:val="right"/>
        <w:rPr>
          <w:b/>
          <w:i/>
          <w:sz w:val="20"/>
          <w:lang w:val="pl-PL"/>
        </w:rPr>
      </w:pPr>
    </w:p>
    <w:p w14:paraId="0293AB5D" w14:textId="77777777" w:rsidR="001F6CBC" w:rsidRDefault="001F6CBC" w:rsidP="0012139E">
      <w:pPr>
        <w:spacing w:before="37" w:line="243" w:lineRule="exact"/>
        <w:ind w:right="253"/>
        <w:jc w:val="right"/>
        <w:rPr>
          <w:b/>
          <w:i/>
          <w:sz w:val="20"/>
          <w:lang w:val="pl-PL"/>
        </w:rPr>
      </w:pPr>
    </w:p>
    <w:p w14:paraId="05EA4FC1" w14:textId="77777777" w:rsidR="001F6CBC" w:rsidRDefault="001F6CBC" w:rsidP="0012139E">
      <w:pPr>
        <w:spacing w:before="37" w:line="243" w:lineRule="exact"/>
        <w:ind w:right="253"/>
        <w:jc w:val="right"/>
        <w:rPr>
          <w:b/>
          <w:i/>
          <w:sz w:val="20"/>
          <w:lang w:val="pl-PL"/>
        </w:rPr>
      </w:pPr>
    </w:p>
    <w:p w14:paraId="38F37EDB" w14:textId="77777777" w:rsidR="001F6CBC" w:rsidRDefault="001F6CBC" w:rsidP="0012139E">
      <w:pPr>
        <w:spacing w:before="37" w:line="243" w:lineRule="exact"/>
        <w:ind w:right="253"/>
        <w:jc w:val="right"/>
        <w:rPr>
          <w:b/>
          <w:i/>
          <w:sz w:val="20"/>
          <w:lang w:val="pl-PL"/>
        </w:rPr>
      </w:pPr>
    </w:p>
    <w:p w14:paraId="3ED62CE6" w14:textId="77777777" w:rsidR="001F6CBC" w:rsidRDefault="001F6CBC" w:rsidP="0012139E">
      <w:pPr>
        <w:spacing w:before="37" w:line="243" w:lineRule="exact"/>
        <w:ind w:right="253"/>
        <w:jc w:val="right"/>
        <w:rPr>
          <w:b/>
          <w:i/>
          <w:sz w:val="20"/>
          <w:lang w:val="pl-PL"/>
        </w:rPr>
      </w:pPr>
    </w:p>
    <w:p w14:paraId="4BA05A39" w14:textId="77777777" w:rsidR="001F6CBC" w:rsidRDefault="001F6CBC" w:rsidP="0012139E">
      <w:pPr>
        <w:spacing w:before="37" w:line="243" w:lineRule="exact"/>
        <w:ind w:right="253"/>
        <w:jc w:val="right"/>
        <w:rPr>
          <w:b/>
          <w:i/>
          <w:sz w:val="20"/>
          <w:lang w:val="pl-PL"/>
        </w:rPr>
      </w:pPr>
    </w:p>
    <w:p w14:paraId="089C0496" w14:textId="77777777" w:rsidR="001F6CBC" w:rsidRDefault="001F6CBC" w:rsidP="0012139E">
      <w:pPr>
        <w:spacing w:before="37" w:line="243" w:lineRule="exact"/>
        <w:ind w:right="253"/>
        <w:jc w:val="right"/>
        <w:rPr>
          <w:b/>
          <w:i/>
          <w:sz w:val="20"/>
          <w:lang w:val="pl-PL"/>
        </w:rPr>
      </w:pPr>
    </w:p>
    <w:p w14:paraId="1D5F75AA" w14:textId="77777777" w:rsidR="001F6CBC" w:rsidRDefault="001F6CBC" w:rsidP="0012139E">
      <w:pPr>
        <w:spacing w:before="37" w:line="243" w:lineRule="exact"/>
        <w:ind w:right="253"/>
        <w:jc w:val="right"/>
        <w:rPr>
          <w:b/>
          <w:i/>
          <w:sz w:val="20"/>
          <w:lang w:val="pl-PL"/>
        </w:rPr>
      </w:pPr>
    </w:p>
    <w:p w14:paraId="7951AA4F" w14:textId="77777777" w:rsidR="001F6CBC" w:rsidRDefault="001F6CBC" w:rsidP="0012139E">
      <w:pPr>
        <w:spacing w:before="37" w:line="243" w:lineRule="exact"/>
        <w:ind w:right="253"/>
        <w:jc w:val="right"/>
        <w:rPr>
          <w:b/>
          <w:i/>
          <w:sz w:val="20"/>
          <w:lang w:val="pl-PL"/>
        </w:rPr>
      </w:pPr>
    </w:p>
    <w:p w14:paraId="01524D6F" w14:textId="77777777" w:rsidR="001F6CBC" w:rsidRDefault="001F6CBC" w:rsidP="0012139E">
      <w:pPr>
        <w:spacing w:before="37" w:line="243" w:lineRule="exact"/>
        <w:ind w:right="253"/>
        <w:jc w:val="right"/>
        <w:rPr>
          <w:b/>
          <w:i/>
          <w:sz w:val="20"/>
          <w:lang w:val="pl-PL"/>
        </w:rPr>
      </w:pPr>
    </w:p>
    <w:p w14:paraId="0C3F9ECD" w14:textId="77777777" w:rsidR="001F6CBC" w:rsidRDefault="001F6CBC" w:rsidP="0012139E">
      <w:pPr>
        <w:spacing w:before="37" w:line="243" w:lineRule="exact"/>
        <w:ind w:right="253"/>
        <w:jc w:val="right"/>
        <w:rPr>
          <w:b/>
          <w:i/>
          <w:sz w:val="20"/>
          <w:lang w:val="pl-PL"/>
        </w:rPr>
      </w:pPr>
    </w:p>
    <w:p w14:paraId="61FC79C3" w14:textId="77777777" w:rsidR="001F6CBC" w:rsidRDefault="001F6CBC" w:rsidP="0012139E">
      <w:pPr>
        <w:spacing w:before="37" w:line="243" w:lineRule="exact"/>
        <w:ind w:right="253"/>
        <w:jc w:val="right"/>
        <w:rPr>
          <w:b/>
          <w:i/>
          <w:sz w:val="20"/>
          <w:lang w:val="pl-PL"/>
        </w:rPr>
      </w:pPr>
    </w:p>
    <w:p w14:paraId="536672FC" w14:textId="77777777" w:rsidR="001F6CBC" w:rsidRDefault="001F6CBC" w:rsidP="0012139E">
      <w:pPr>
        <w:spacing w:before="37" w:line="243" w:lineRule="exact"/>
        <w:ind w:right="253"/>
        <w:jc w:val="right"/>
        <w:rPr>
          <w:b/>
          <w:i/>
          <w:sz w:val="20"/>
          <w:lang w:val="pl-PL"/>
        </w:rPr>
      </w:pPr>
    </w:p>
    <w:p w14:paraId="2EA7CD22" w14:textId="77777777" w:rsidR="001F6CBC" w:rsidRDefault="001F6CBC" w:rsidP="0012139E">
      <w:pPr>
        <w:spacing w:before="37" w:line="243" w:lineRule="exact"/>
        <w:ind w:right="253"/>
        <w:jc w:val="right"/>
        <w:rPr>
          <w:b/>
          <w:i/>
          <w:sz w:val="20"/>
          <w:lang w:val="pl-PL"/>
        </w:rPr>
      </w:pPr>
    </w:p>
    <w:p w14:paraId="10AC9357" w14:textId="77777777" w:rsidR="001F6CBC" w:rsidRDefault="001F6CBC" w:rsidP="0012139E">
      <w:pPr>
        <w:spacing w:before="37" w:line="243" w:lineRule="exact"/>
        <w:ind w:right="253"/>
        <w:jc w:val="right"/>
        <w:rPr>
          <w:b/>
          <w:i/>
          <w:sz w:val="20"/>
          <w:lang w:val="pl-PL"/>
        </w:rPr>
      </w:pPr>
    </w:p>
    <w:p w14:paraId="72950A43" w14:textId="77777777" w:rsidR="001F6CBC" w:rsidRDefault="001F6CBC" w:rsidP="0012139E">
      <w:pPr>
        <w:spacing w:before="37" w:line="243" w:lineRule="exact"/>
        <w:ind w:right="253"/>
        <w:jc w:val="right"/>
        <w:rPr>
          <w:b/>
          <w:i/>
          <w:sz w:val="20"/>
          <w:lang w:val="pl-PL"/>
        </w:rPr>
      </w:pPr>
    </w:p>
    <w:p w14:paraId="5420D9B5" w14:textId="77777777" w:rsidR="001F6CBC" w:rsidRDefault="001F6CBC" w:rsidP="0012139E">
      <w:pPr>
        <w:spacing w:before="37" w:line="243" w:lineRule="exact"/>
        <w:ind w:right="253"/>
        <w:jc w:val="right"/>
        <w:rPr>
          <w:b/>
          <w:i/>
          <w:sz w:val="20"/>
          <w:lang w:val="pl-PL"/>
        </w:rPr>
      </w:pPr>
    </w:p>
    <w:p w14:paraId="1D144997" w14:textId="77777777" w:rsidR="001F6CBC" w:rsidRDefault="001F6CBC" w:rsidP="0012139E">
      <w:pPr>
        <w:spacing w:before="37" w:line="243" w:lineRule="exact"/>
        <w:ind w:right="253"/>
        <w:jc w:val="right"/>
        <w:rPr>
          <w:b/>
          <w:i/>
          <w:sz w:val="20"/>
          <w:lang w:val="pl-PL"/>
        </w:rPr>
      </w:pPr>
    </w:p>
    <w:p w14:paraId="7E94DCE1" w14:textId="77777777" w:rsidR="001F6CBC" w:rsidRDefault="001F6CBC" w:rsidP="0012139E">
      <w:pPr>
        <w:spacing w:before="37" w:line="243" w:lineRule="exact"/>
        <w:ind w:right="253"/>
        <w:jc w:val="right"/>
        <w:rPr>
          <w:b/>
          <w:i/>
          <w:sz w:val="20"/>
          <w:lang w:val="pl-PL"/>
        </w:rPr>
      </w:pPr>
    </w:p>
    <w:p w14:paraId="56DF8EE3" w14:textId="77777777" w:rsidR="001F6CBC" w:rsidRDefault="001F6CBC" w:rsidP="0012139E">
      <w:pPr>
        <w:spacing w:before="37" w:line="243" w:lineRule="exact"/>
        <w:ind w:right="253"/>
        <w:jc w:val="right"/>
        <w:rPr>
          <w:b/>
          <w:i/>
          <w:sz w:val="20"/>
          <w:lang w:val="pl-PL"/>
        </w:rPr>
      </w:pPr>
    </w:p>
    <w:p w14:paraId="2480B9B9" w14:textId="77777777" w:rsidR="001F6CBC" w:rsidRDefault="001F6CBC" w:rsidP="0012139E">
      <w:pPr>
        <w:spacing w:before="37" w:line="243" w:lineRule="exact"/>
        <w:ind w:right="253"/>
        <w:jc w:val="right"/>
        <w:rPr>
          <w:b/>
          <w:i/>
          <w:sz w:val="20"/>
          <w:lang w:val="pl-PL"/>
        </w:rPr>
      </w:pPr>
    </w:p>
    <w:p w14:paraId="36053463" w14:textId="77777777" w:rsidR="001F6CBC" w:rsidRDefault="001F6CBC" w:rsidP="0012139E">
      <w:pPr>
        <w:spacing w:before="37" w:line="243" w:lineRule="exact"/>
        <w:ind w:right="253"/>
        <w:jc w:val="right"/>
        <w:rPr>
          <w:b/>
          <w:i/>
          <w:sz w:val="20"/>
          <w:lang w:val="pl-PL"/>
        </w:rPr>
      </w:pPr>
    </w:p>
    <w:p w14:paraId="45B521BA" w14:textId="77777777" w:rsidR="001F6CBC" w:rsidRDefault="001F6CBC" w:rsidP="0012139E">
      <w:pPr>
        <w:spacing w:before="37" w:line="243" w:lineRule="exact"/>
        <w:ind w:right="253"/>
        <w:jc w:val="right"/>
        <w:rPr>
          <w:b/>
          <w:i/>
          <w:sz w:val="20"/>
          <w:lang w:val="pl-PL"/>
        </w:rPr>
      </w:pPr>
    </w:p>
    <w:p w14:paraId="38004D7A" w14:textId="77777777" w:rsidR="003D7D17" w:rsidRDefault="003D7D17" w:rsidP="0012139E">
      <w:pPr>
        <w:spacing w:before="37" w:line="243" w:lineRule="exact"/>
        <w:ind w:right="253"/>
        <w:jc w:val="right"/>
        <w:rPr>
          <w:b/>
          <w:i/>
          <w:sz w:val="20"/>
          <w:lang w:val="pl-PL"/>
        </w:rPr>
      </w:pPr>
    </w:p>
    <w:p w14:paraId="18D4C19A" w14:textId="77777777" w:rsidR="001F6CBC" w:rsidRPr="004C5689" w:rsidRDefault="001F6CBC" w:rsidP="0012139E">
      <w:pPr>
        <w:spacing w:before="37" w:line="243" w:lineRule="exact"/>
        <w:ind w:right="253"/>
        <w:jc w:val="right"/>
        <w:rPr>
          <w:b/>
          <w:i/>
          <w:sz w:val="20"/>
          <w:lang w:val="pl-PL"/>
        </w:rPr>
      </w:pPr>
    </w:p>
    <w:p w14:paraId="17B8E3DB" w14:textId="6DDBA14F" w:rsidR="0012139E" w:rsidRPr="004C5689" w:rsidRDefault="0012139E" w:rsidP="0012139E">
      <w:pPr>
        <w:spacing w:before="37" w:line="243" w:lineRule="exact"/>
        <w:ind w:right="253"/>
        <w:jc w:val="right"/>
        <w:rPr>
          <w:b/>
          <w:i/>
          <w:sz w:val="20"/>
          <w:lang w:val="pl-PL"/>
        </w:rPr>
      </w:pPr>
      <w:r w:rsidRPr="004C5689">
        <w:rPr>
          <w:b/>
          <w:i/>
          <w:sz w:val="20"/>
          <w:lang w:val="pl-PL"/>
        </w:rPr>
        <w:lastRenderedPageBreak/>
        <w:t>Załącznik nr 5 do SWZ</w:t>
      </w:r>
      <w:bookmarkStart w:id="60" w:name="_Hlk158380282"/>
      <w:bookmarkEnd w:id="60"/>
    </w:p>
    <w:p w14:paraId="2B09F957" w14:textId="77777777" w:rsidR="0012139E" w:rsidRPr="004C5689" w:rsidRDefault="0012139E" w:rsidP="0012139E">
      <w:pPr>
        <w:spacing w:line="194" w:lineRule="exact"/>
        <w:rPr>
          <w:sz w:val="16"/>
          <w:lang w:val="pl-PL"/>
        </w:rPr>
      </w:pPr>
      <w:r w:rsidRPr="004C5689">
        <w:rPr>
          <w:noProof/>
          <w:sz w:val="16"/>
          <w:lang w:val="pl-PL"/>
        </w:rPr>
        <mc:AlternateContent>
          <mc:Choice Requires="wps">
            <w:drawing>
              <wp:anchor distT="6350" distB="6350" distL="6350" distR="6350" simplePos="0" relativeHeight="251659264" behindDoc="0" locked="0" layoutInCell="0" allowOverlap="1" wp14:anchorId="3BD1188D" wp14:editId="5FA79F47">
                <wp:simplePos x="0" y="0"/>
                <wp:positionH relativeFrom="page">
                  <wp:posOffset>827405</wp:posOffset>
                </wp:positionH>
                <wp:positionV relativeFrom="paragraph">
                  <wp:posOffset>206375</wp:posOffset>
                </wp:positionV>
                <wp:extent cx="5905500" cy="217805"/>
                <wp:effectExtent l="0" t="0" r="0" b="0"/>
                <wp:wrapTopAndBottom/>
                <wp:docPr id="13" name="Text Box 4"/>
                <wp:cNvGraphicFramePr/>
                <a:graphic xmlns:a="http://schemas.openxmlformats.org/drawingml/2006/main">
                  <a:graphicData uri="http://schemas.microsoft.com/office/word/2010/wordprocessingShape">
                    <wps:wsp>
                      <wps:cNvSpPr/>
                      <wps:spPr>
                        <a:xfrm>
                          <a:off x="0" y="0"/>
                          <a:ext cx="5904720" cy="21708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0E62C8AB" w14:textId="77777777" w:rsidR="0012139E" w:rsidRDefault="0012139E" w:rsidP="0012139E">
                            <w:pPr>
                              <w:pStyle w:val="Zawartoramki"/>
                              <w:spacing w:before="18"/>
                              <w:ind w:left="542" w:right="543"/>
                              <w:jc w:val="center"/>
                              <w:rPr>
                                <w:b/>
                                <w:sz w:val="24"/>
                              </w:rPr>
                            </w:pPr>
                            <w:r>
                              <w:rPr>
                                <w:b/>
                                <w:color w:val="212121"/>
                                <w:sz w:val="24"/>
                              </w:rPr>
                              <w:t>WYKAZ OSÓB SKIEROWANYCH DO REALIZACJI ZAMÓWIENIA</w:t>
                            </w:r>
                          </w:p>
                        </w:txbxContent>
                      </wps:txbx>
                      <wps:bodyPr lIns="0" tIns="0" rIns="0" bIns="0" upright="1">
                        <a:noAutofit/>
                      </wps:bodyPr>
                    </wps:wsp>
                  </a:graphicData>
                </a:graphic>
              </wp:anchor>
            </w:drawing>
          </mc:Choice>
          <mc:Fallback>
            <w:pict>
              <v:rect w14:anchorId="3BD1188D" id="Text Box 4" o:spid="_x0000_s1034" style="position:absolute;margin-left:65.15pt;margin-top:16.25pt;width:465pt;height:17.15pt;z-index:251659264;visibility:visible;mso-wrap-style:square;mso-wrap-distance-left:.5pt;mso-wrap-distance-top:.5pt;mso-wrap-distance-right:.5pt;mso-wrap-distance-bottom:.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" o:allowincell="f" fillcolor="#d9d9d9" strokeweight=".18mm">
                <v:textbox inset="0,0,0,0">
                  <w:txbxContent>
                    <w:p w14:paraId="0E62C8AB" w14:textId="77777777" w:rsidR="0012139E" w:rsidRDefault="0012139E" w:rsidP="0012139E">
                      <w:pPr>
                        <w:pStyle w:val="Zawartoramki"/>
                        <w:spacing w:before="18"/>
                        <w:ind w:left="542" w:right="543"/>
                        <w:jc w:val="center"/>
                        <w:rPr>
                          <w:b/>
                          <w:sz w:val="24"/>
                        </w:rPr>
                      </w:pPr>
                      <w:r>
                        <w:rPr>
                          <w:b/>
                          <w:color w:val="212121"/>
                          <w:sz w:val="24"/>
                        </w:rPr>
                        <w:t>WYKAZ OSÓB SKIEROWANYCH DO REALIZACJI ZAMÓWIENIA</w:t>
                      </w:r>
                    </w:p>
                  </w:txbxContent>
                </v:textbox>
                <w10:wrap type="topAndBottom" anchorx="page"/>
              </v:rect>
            </w:pict>
          </mc:Fallback>
        </mc:AlternateContent>
      </w:r>
    </w:p>
    <w:p w14:paraId="38AF3B99" w14:textId="77777777" w:rsidR="0012139E" w:rsidRPr="004C5689" w:rsidRDefault="0012139E" w:rsidP="0012139E">
      <w:pPr>
        <w:spacing w:before="2"/>
        <w:ind w:left="631"/>
        <w:rPr>
          <w:sz w:val="16"/>
          <w:lang w:val="pl-PL"/>
        </w:rPr>
      </w:pPr>
    </w:p>
    <w:p w14:paraId="358E30E1" w14:textId="77777777" w:rsidR="0012139E" w:rsidRPr="004C5689" w:rsidRDefault="0012139E" w:rsidP="0012139E">
      <w:pPr>
        <w:jc w:val="center"/>
        <w:rPr>
          <w:b/>
          <w:bCs/>
          <w:sz w:val="24"/>
          <w:szCs w:val="24"/>
          <w:lang w:val="pl-PL"/>
        </w:rPr>
      </w:pPr>
      <w:bookmarkStart w:id="61" w:name="_Toc64892122"/>
      <w:r w:rsidRPr="004C5689">
        <w:rPr>
          <w:b/>
          <w:bCs/>
          <w:sz w:val="24"/>
          <w:szCs w:val="24"/>
          <w:lang w:val="pl-PL"/>
        </w:rPr>
        <w:t>Składając ofertę w postępowaniu o zamówienie publiczne w trybie podstawowym na:</w:t>
      </w:r>
      <w:bookmarkEnd w:id="61"/>
    </w:p>
    <w:p w14:paraId="22BC422B" w14:textId="0FAC6733" w:rsidR="007A01CC" w:rsidRPr="007A01CC" w:rsidRDefault="00F03322" w:rsidP="007A01CC">
      <w:pPr>
        <w:widowControl/>
        <w:adjustRightInd w:val="0"/>
        <w:ind w:left="709"/>
        <w:jc w:val="both"/>
        <w:rPr>
          <w:rFonts w:cstheme="minorHAnsi"/>
          <w:lang w:val="pl-PL"/>
        </w:rPr>
      </w:pPr>
      <w:r>
        <w:rPr>
          <w:rFonts w:cstheme="minorHAnsi"/>
          <w:b/>
          <w:bCs/>
          <w:color w:val="000000" w:themeColor="text1"/>
          <w:lang w:val="pl-PL"/>
        </w:rPr>
        <w:t>„</w:t>
      </w:r>
      <w:r w:rsidR="007A01CC" w:rsidRPr="007A01CC">
        <w:rPr>
          <w:rFonts w:cstheme="minorHAnsi"/>
          <w:b/>
          <w:bCs/>
          <w:color w:val="000000" w:themeColor="text1"/>
          <w:lang w:val="pl-PL"/>
        </w:rPr>
        <w:t xml:space="preserve">Świadczenie usług schronienia dla osób bezdomnych oraz w schronisku dla osób bezdomnych </w:t>
      </w:r>
      <w:r w:rsidR="007A01CC">
        <w:rPr>
          <w:rFonts w:cstheme="minorHAnsi"/>
          <w:b/>
          <w:bCs/>
          <w:color w:val="000000" w:themeColor="text1"/>
          <w:lang w:val="pl-PL"/>
        </w:rPr>
        <w:t xml:space="preserve">                           </w:t>
      </w:r>
      <w:r w:rsidR="007A01CC" w:rsidRPr="007A01CC">
        <w:rPr>
          <w:rFonts w:cstheme="minorHAnsi"/>
          <w:b/>
          <w:bCs/>
          <w:color w:val="000000" w:themeColor="text1"/>
          <w:lang w:val="pl-PL"/>
        </w:rPr>
        <w:t>z usługami opiekuńczymi, których ostatnim miejscem zameldowania jest Gmina i Miasto Lwówek Śląski z podziałem na trzy części”</w:t>
      </w:r>
      <w:r w:rsidR="007A01CC">
        <w:rPr>
          <w:rFonts w:cstheme="minorHAnsi"/>
          <w:b/>
          <w:bCs/>
          <w:color w:val="000000" w:themeColor="text1"/>
          <w:lang w:val="pl-PL"/>
        </w:rPr>
        <w:t>:</w:t>
      </w:r>
      <w:r w:rsidR="007A01CC" w:rsidRPr="007A01CC">
        <w:rPr>
          <w:rFonts w:cstheme="minorHAnsi"/>
          <w:b/>
          <w:bCs/>
          <w:color w:val="000000" w:themeColor="text1"/>
          <w:lang w:val="pl-PL"/>
        </w:rPr>
        <w:t xml:space="preserve"> </w:t>
      </w:r>
    </w:p>
    <w:p w14:paraId="6F5AEF92" w14:textId="0BE6F6EB" w:rsidR="001F6CBC" w:rsidRPr="00460AD1" w:rsidRDefault="001F6CBC">
      <w:pPr>
        <w:pStyle w:val="Akapitzlist"/>
        <w:widowControl/>
        <w:numPr>
          <w:ilvl w:val="0"/>
          <w:numId w:val="53"/>
        </w:numPr>
        <w:adjustRightInd w:val="0"/>
        <w:rPr>
          <w:rFonts w:cstheme="minorHAnsi"/>
          <w:lang w:val="pl-PL"/>
        </w:rPr>
      </w:pPr>
      <w:r w:rsidRPr="00330B3D">
        <w:rPr>
          <w:rFonts w:cstheme="minorHAnsi"/>
          <w:b/>
          <w:bCs/>
          <w:sz w:val="20"/>
          <w:szCs w:val="20"/>
          <w:lang w:val="pl-PL"/>
        </w:rPr>
        <w:t>Część I -</w:t>
      </w:r>
      <w:r>
        <w:rPr>
          <w:rFonts w:cstheme="minorHAnsi"/>
          <w:sz w:val="20"/>
          <w:szCs w:val="20"/>
          <w:lang w:val="pl-PL"/>
        </w:rPr>
        <w:t xml:space="preserve"> Świadczenie usług schronienia w schronisku dla osób bezdomnych (mężczyzn) – prognozowana liczba osób wymagających schronienia, skierowanych w ciągu roku wynosić będzie: 5. Utrzymanie                          w gotowości dla potrzeb Gminy i Miasta Lwówek Śląski, pię</w:t>
      </w:r>
      <w:r w:rsidR="00BD3D45">
        <w:rPr>
          <w:rFonts w:cstheme="minorHAnsi"/>
          <w:sz w:val="20"/>
          <w:szCs w:val="20"/>
          <w:lang w:val="pl-PL"/>
        </w:rPr>
        <w:t xml:space="preserve">ciu </w:t>
      </w:r>
      <w:r>
        <w:rPr>
          <w:rFonts w:cstheme="minorHAnsi"/>
          <w:sz w:val="20"/>
          <w:szCs w:val="20"/>
          <w:lang w:val="pl-PL"/>
        </w:rPr>
        <w:t>miejsc w schronisku dla bezdomnych.</w:t>
      </w:r>
    </w:p>
    <w:p w14:paraId="0EA595D3" w14:textId="33836C20" w:rsidR="001F6CBC" w:rsidRPr="00460AD1" w:rsidRDefault="001F6CBC">
      <w:pPr>
        <w:pStyle w:val="Akapitzlist"/>
        <w:widowControl/>
        <w:numPr>
          <w:ilvl w:val="0"/>
          <w:numId w:val="53"/>
        </w:numPr>
        <w:adjustRightInd w:val="0"/>
        <w:rPr>
          <w:rFonts w:cstheme="minorHAnsi"/>
          <w:lang w:val="pl-PL"/>
        </w:rPr>
      </w:pPr>
      <w:r w:rsidRPr="00330B3D">
        <w:rPr>
          <w:rFonts w:cstheme="minorHAnsi"/>
          <w:b/>
          <w:bCs/>
          <w:sz w:val="20"/>
          <w:szCs w:val="20"/>
          <w:lang w:val="pl-PL"/>
        </w:rPr>
        <w:t>Część II -</w:t>
      </w:r>
      <w:r>
        <w:rPr>
          <w:rFonts w:cstheme="minorHAnsi"/>
          <w:sz w:val="20"/>
          <w:szCs w:val="20"/>
          <w:lang w:val="pl-PL"/>
        </w:rPr>
        <w:t xml:space="preserve"> Świadczenie usług schronienia w schronisku dla osób bezdomnych (kobiet) – prognozowana liczba osób wymagających schronienia, skierowanych w ciągu roku wynosić będzie 1. Utrzymanie                            w gotowości dla potrzeb Gminy i Miasta Lwówek Śląski, jednego miejsca w schronisku dla bezdomnych. </w:t>
      </w:r>
    </w:p>
    <w:p w14:paraId="017174C8" w14:textId="38FB6CBF" w:rsidR="001F6CBC" w:rsidRPr="00460AD1" w:rsidRDefault="001F6CBC">
      <w:pPr>
        <w:pStyle w:val="Akapitzlist"/>
        <w:widowControl/>
        <w:numPr>
          <w:ilvl w:val="0"/>
          <w:numId w:val="53"/>
        </w:numPr>
        <w:adjustRightInd w:val="0"/>
        <w:rPr>
          <w:rFonts w:cstheme="minorHAnsi"/>
          <w:lang w:val="pl-PL"/>
        </w:rPr>
      </w:pPr>
      <w:r w:rsidRPr="00330B3D">
        <w:rPr>
          <w:rFonts w:cstheme="minorHAnsi"/>
          <w:b/>
          <w:bCs/>
          <w:sz w:val="20"/>
          <w:szCs w:val="20"/>
          <w:lang w:val="pl-PL"/>
        </w:rPr>
        <w:t>Część III-</w:t>
      </w:r>
      <w:r>
        <w:rPr>
          <w:rFonts w:cstheme="minorHAnsi"/>
          <w:sz w:val="20"/>
          <w:szCs w:val="20"/>
          <w:lang w:val="pl-PL"/>
        </w:rPr>
        <w:t xml:space="preserve"> Świadczenie usług schronienia w schronisku dla osób bezdomnych z usługami opiekuńczymi</w:t>
      </w:r>
      <w:r w:rsidR="00723029">
        <w:rPr>
          <w:rFonts w:cstheme="minorHAnsi"/>
          <w:sz w:val="20"/>
          <w:szCs w:val="20"/>
          <w:lang w:val="pl-PL"/>
        </w:rPr>
        <w:t xml:space="preserve"> (kobiet i mężczyzn)</w:t>
      </w:r>
      <w:r>
        <w:rPr>
          <w:rFonts w:cstheme="minorHAnsi"/>
          <w:sz w:val="20"/>
          <w:szCs w:val="20"/>
          <w:lang w:val="pl-PL"/>
        </w:rPr>
        <w:t xml:space="preserve"> – prognozowana liczba osób wymagających schronienia, skierowanych w ciągu roku wynosić będzie 1. Utrzymanie w Gotowości jednego miejsca w schronisku dla bezdomnych z usługami opiekuńczymi. </w:t>
      </w:r>
    </w:p>
    <w:p w14:paraId="7899C7D0" w14:textId="77777777" w:rsidR="001F6CBC" w:rsidRPr="00460AD1" w:rsidRDefault="001F6CBC" w:rsidP="001F6CBC">
      <w:pPr>
        <w:spacing w:before="60"/>
        <w:ind w:right="250" w:firstLine="709"/>
        <w:rPr>
          <w:color w:val="000000"/>
          <w:sz w:val="20"/>
          <w:szCs w:val="16"/>
        </w:rPr>
      </w:pPr>
      <w:proofErr w:type="spellStart"/>
      <w:r w:rsidRPr="00460AD1">
        <w:rPr>
          <w:color w:val="000000"/>
          <w:sz w:val="20"/>
          <w:szCs w:val="16"/>
        </w:rPr>
        <w:t>Należy</w:t>
      </w:r>
      <w:proofErr w:type="spellEnd"/>
      <w:r w:rsidRPr="00460AD1">
        <w:rPr>
          <w:color w:val="000000"/>
          <w:sz w:val="20"/>
          <w:szCs w:val="16"/>
        </w:rPr>
        <w:t xml:space="preserve"> </w:t>
      </w:r>
      <w:proofErr w:type="spellStart"/>
      <w:r w:rsidRPr="00460AD1">
        <w:rPr>
          <w:color w:val="000000"/>
          <w:sz w:val="20"/>
          <w:szCs w:val="16"/>
        </w:rPr>
        <w:t>postawić</w:t>
      </w:r>
      <w:proofErr w:type="spellEnd"/>
      <w:r w:rsidRPr="00460AD1">
        <w:rPr>
          <w:color w:val="000000"/>
          <w:sz w:val="20"/>
          <w:szCs w:val="16"/>
        </w:rPr>
        <w:t xml:space="preserve"> </w:t>
      </w:r>
      <w:proofErr w:type="spellStart"/>
      <w:r w:rsidRPr="00460AD1">
        <w:rPr>
          <w:color w:val="000000"/>
          <w:sz w:val="20"/>
          <w:szCs w:val="16"/>
        </w:rPr>
        <w:t>znak</w:t>
      </w:r>
      <w:proofErr w:type="spellEnd"/>
      <w:r w:rsidRPr="00460AD1">
        <w:rPr>
          <w:color w:val="000000"/>
          <w:sz w:val="20"/>
          <w:szCs w:val="16"/>
        </w:rPr>
        <w:t xml:space="preserve"> „X” </w:t>
      </w:r>
      <w:proofErr w:type="spellStart"/>
      <w:r w:rsidRPr="00460AD1">
        <w:rPr>
          <w:color w:val="000000"/>
          <w:sz w:val="20"/>
          <w:szCs w:val="16"/>
        </w:rPr>
        <w:t>przy</w:t>
      </w:r>
      <w:proofErr w:type="spellEnd"/>
      <w:r w:rsidRPr="00460AD1">
        <w:rPr>
          <w:color w:val="000000"/>
          <w:sz w:val="20"/>
          <w:szCs w:val="16"/>
        </w:rPr>
        <w:t xml:space="preserve"> </w:t>
      </w:r>
      <w:proofErr w:type="spellStart"/>
      <w:r w:rsidRPr="00460AD1">
        <w:rPr>
          <w:color w:val="000000"/>
          <w:sz w:val="20"/>
          <w:szCs w:val="16"/>
        </w:rPr>
        <w:t>właściwym</w:t>
      </w:r>
      <w:proofErr w:type="spellEnd"/>
      <w:r w:rsidRPr="00460AD1">
        <w:rPr>
          <w:color w:val="000000"/>
          <w:sz w:val="20"/>
          <w:szCs w:val="16"/>
        </w:rPr>
        <w:t xml:space="preserve"> </w:t>
      </w:r>
      <w:proofErr w:type="spellStart"/>
      <w:r w:rsidRPr="00460AD1">
        <w:rPr>
          <w:color w:val="000000"/>
          <w:sz w:val="20"/>
          <w:szCs w:val="16"/>
        </w:rPr>
        <w:t>polu</w:t>
      </w:r>
      <w:proofErr w:type="spellEnd"/>
      <w:r w:rsidRPr="00460AD1">
        <w:rPr>
          <w:color w:val="000000"/>
          <w:sz w:val="20"/>
          <w:szCs w:val="16"/>
        </w:rPr>
        <w:t xml:space="preserve"> „</w:t>
      </w:r>
      <w:r w:rsidRPr="00460AD1">
        <w:rPr>
          <w:rFonts w:ascii="Wingdings" w:hAnsi="Wingdings" w:cs="Wingdings"/>
          <w:color w:val="000000"/>
          <w:sz w:val="20"/>
          <w:szCs w:val="16"/>
        </w:rPr>
        <w:t></w:t>
      </w:r>
      <w:r w:rsidRPr="00460AD1">
        <w:rPr>
          <w:color w:val="000000"/>
          <w:sz w:val="20"/>
          <w:szCs w:val="16"/>
        </w:rPr>
        <w:t>”</w:t>
      </w:r>
    </w:p>
    <w:p w14:paraId="5A1193AB" w14:textId="77777777" w:rsidR="001F6CBC" w:rsidRPr="004C5689" w:rsidRDefault="001F6CBC" w:rsidP="00786DA4">
      <w:pPr>
        <w:pStyle w:val="Akapitzlist"/>
        <w:ind w:left="709" w:hanging="28"/>
        <w:rPr>
          <w:b/>
          <w:lang w:val="pl-PL"/>
        </w:rPr>
      </w:pPr>
    </w:p>
    <w:p w14:paraId="5DD44FFC" w14:textId="7DC9AB83" w:rsidR="0012139E" w:rsidRPr="004C5689" w:rsidRDefault="0012139E" w:rsidP="00786DA4">
      <w:pPr>
        <w:spacing w:before="44"/>
        <w:rPr>
          <w:b/>
          <w:sz w:val="24"/>
          <w:szCs w:val="24"/>
          <w:lang w:val="pl-PL"/>
        </w:rPr>
      </w:pPr>
    </w:p>
    <w:p w14:paraId="350D6D3C" w14:textId="77777777" w:rsidR="0012139E" w:rsidRPr="004C5689" w:rsidRDefault="0012139E" w:rsidP="0012139E">
      <w:pPr>
        <w:ind w:left="567"/>
        <w:jc w:val="center"/>
        <w:rPr>
          <w:b/>
          <w:bCs/>
          <w:lang w:val="pl-PL"/>
        </w:rPr>
      </w:pPr>
      <w:bookmarkStart w:id="62" w:name="_Toc64892123"/>
      <w:r w:rsidRPr="004C5689">
        <w:rPr>
          <w:b/>
          <w:bCs/>
          <w:lang w:val="pl-PL"/>
        </w:rPr>
        <w:t>OŚWIADCZAM, ŻE:</w:t>
      </w:r>
      <w:bookmarkEnd w:id="62"/>
    </w:p>
    <w:p w14:paraId="5F2465D8" w14:textId="71770BDA" w:rsidR="0012139E" w:rsidRPr="004C5689" w:rsidRDefault="0012139E" w:rsidP="0012139E">
      <w:pPr>
        <w:pStyle w:val="Tekstpodstawowy"/>
        <w:spacing w:before="63" w:after="57"/>
        <w:ind w:left="618" w:right="272"/>
        <w:jc w:val="center"/>
        <w:rPr>
          <w:rFonts w:cstheme="minorHAnsi"/>
          <w:lang w:val="pl-PL"/>
        </w:rPr>
      </w:pPr>
      <w:r w:rsidRPr="004C5689">
        <w:rPr>
          <w:lang w:val="pl-PL"/>
        </w:rPr>
        <w:t>Przy wykonaniu zamówienia uczestniczyć bę</w:t>
      </w:r>
      <w:r w:rsidR="00106BDB" w:rsidRPr="004C5689">
        <w:rPr>
          <w:lang w:val="pl-PL"/>
        </w:rPr>
        <w:t>dzie</w:t>
      </w:r>
      <w:r w:rsidRPr="004C5689">
        <w:rPr>
          <w:lang w:val="pl-PL"/>
        </w:rPr>
        <w:t xml:space="preserve"> następują</w:t>
      </w:r>
      <w:r w:rsidR="007E6937" w:rsidRPr="004C5689">
        <w:rPr>
          <w:lang w:val="pl-PL"/>
        </w:rPr>
        <w:t>c</w:t>
      </w:r>
      <w:r w:rsidR="00023DF7" w:rsidRPr="004C5689">
        <w:rPr>
          <w:lang w:val="pl-PL"/>
        </w:rPr>
        <w:t xml:space="preserve">a osoba: </w:t>
      </w:r>
    </w:p>
    <w:p w14:paraId="12640183" w14:textId="77777777" w:rsidR="0012139E" w:rsidRPr="004C5689" w:rsidRDefault="0012139E" w:rsidP="0012139E">
      <w:pPr>
        <w:pStyle w:val="Tekstpodstawowy"/>
        <w:spacing w:before="63" w:after="57"/>
        <w:ind w:left="618" w:right="272"/>
        <w:jc w:val="center"/>
        <w:rPr>
          <w:rFonts w:cstheme="minorHAnsi"/>
          <w:lang w:val="pl-PL"/>
        </w:rPr>
      </w:pPr>
    </w:p>
    <w:tbl>
      <w:tblPr>
        <w:tblStyle w:val="TableNormal1"/>
        <w:tblW w:w="9317" w:type="dxa"/>
        <w:tblInd w:w="459" w:type="dxa"/>
        <w:tblLayout w:type="fixed"/>
        <w:tblCellMar>
          <w:left w:w="5" w:type="dxa"/>
          <w:right w:w="5" w:type="dxa"/>
        </w:tblCellMar>
        <w:tblLook w:val="01E0" w:firstRow="1" w:lastRow="1" w:firstColumn="1" w:lastColumn="1" w:noHBand="0" w:noVBand="0"/>
      </w:tblPr>
      <w:tblGrid>
        <w:gridCol w:w="570"/>
        <w:gridCol w:w="2795"/>
        <w:gridCol w:w="3542"/>
        <w:gridCol w:w="2410"/>
      </w:tblGrid>
      <w:tr w:rsidR="0012139E" w:rsidRPr="004C5689" w14:paraId="55B27602" w14:textId="77777777" w:rsidTr="007E6937">
        <w:trPr>
          <w:trHeight w:val="810"/>
        </w:trPr>
        <w:tc>
          <w:tcPr>
            <w:tcW w:w="570" w:type="dxa"/>
            <w:tcBorders>
              <w:top w:val="single" w:sz="4" w:space="0" w:color="000000"/>
              <w:left w:val="single" w:sz="4" w:space="0" w:color="000000"/>
              <w:bottom w:val="single" w:sz="4" w:space="0" w:color="000000"/>
              <w:right w:val="single" w:sz="4" w:space="0" w:color="000000"/>
            </w:tcBorders>
            <w:vAlign w:val="center"/>
          </w:tcPr>
          <w:p w14:paraId="219AC39A" w14:textId="77777777" w:rsidR="0012139E" w:rsidRPr="004C5689" w:rsidRDefault="0012139E" w:rsidP="00AB53C8">
            <w:pPr>
              <w:rPr>
                <w:rFonts w:eastAsia="Calibri" w:cstheme="minorHAnsi"/>
                <w:color w:val="000000" w:themeColor="text1"/>
                <w:sz w:val="20"/>
                <w:lang w:val="pl-PL"/>
              </w:rPr>
            </w:pPr>
          </w:p>
          <w:p w14:paraId="494EA996" w14:textId="77777777" w:rsidR="0012139E" w:rsidRPr="004C5689" w:rsidRDefault="0012139E" w:rsidP="00AB53C8">
            <w:pPr>
              <w:spacing w:before="127"/>
              <w:ind w:right="154"/>
              <w:jc w:val="right"/>
              <w:rPr>
                <w:rFonts w:eastAsia="Calibri" w:cstheme="minorHAnsi"/>
                <w:color w:val="000000" w:themeColor="text1"/>
                <w:sz w:val="20"/>
                <w:lang w:val="pl-PL"/>
              </w:rPr>
            </w:pPr>
            <w:r w:rsidRPr="004C5689">
              <w:rPr>
                <w:rFonts w:eastAsia="Calibri" w:cstheme="minorHAnsi"/>
                <w:color w:val="000000" w:themeColor="text1"/>
                <w:w w:val="95"/>
                <w:sz w:val="20"/>
                <w:lang w:val="pl-PL"/>
              </w:rPr>
              <w:t>Lp.</w:t>
            </w:r>
          </w:p>
        </w:tc>
        <w:tc>
          <w:tcPr>
            <w:tcW w:w="2795" w:type="dxa"/>
            <w:tcBorders>
              <w:top w:val="single" w:sz="4" w:space="0" w:color="000000"/>
              <w:left w:val="single" w:sz="4" w:space="0" w:color="000000"/>
              <w:bottom w:val="single" w:sz="4" w:space="0" w:color="000000"/>
              <w:right w:val="single" w:sz="4" w:space="0" w:color="000000"/>
            </w:tcBorders>
          </w:tcPr>
          <w:p w14:paraId="69CCB3A2" w14:textId="77777777" w:rsidR="0012139E" w:rsidRPr="004C5689" w:rsidRDefault="0012139E" w:rsidP="00AB53C8">
            <w:pPr>
              <w:rPr>
                <w:rFonts w:eastAsia="Calibri" w:cstheme="minorHAnsi"/>
                <w:color w:val="000000" w:themeColor="text1"/>
                <w:sz w:val="20"/>
                <w:lang w:val="pl-PL"/>
              </w:rPr>
            </w:pPr>
          </w:p>
          <w:p w14:paraId="6D144D61" w14:textId="77777777" w:rsidR="0012139E" w:rsidRPr="004C5689" w:rsidRDefault="0012139E" w:rsidP="00AB53C8">
            <w:pPr>
              <w:spacing w:before="127"/>
              <w:ind w:left="78" w:right="72"/>
              <w:jc w:val="center"/>
              <w:rPr>
                <w:rFonts w:eastAsia="Calibri" w:cstheme="minorHAnsi"/>
                <w:color w:val="000000" w:themeColor="text1"/>
                <w:sz w:val="20"/>
                <w:lang w:val="pl-PL"/>
              </w:rPr>
            </w:pPr>
            <w:r w:rsidRPr="004C5689">
              <w:rPr>
                <w:rFonts w:eastAsia="Calibri" w:cstheme="minorHAnsi"/>
                <w:color w:val="000000" w:themeColor="text1"/>
                <w:sz w:val="20"/>
                <w:lang w:val="pl-PL"/>
              </w:rPr>
              <w:t>Imię i nazwisko</w:t>
            </w:r>
          </w:p>
        </w:tc>
        <w:tc>
          <w:tcPr>
            <w:tcW w:w="3542" w:type="dxa"/>
            <w:tcBorders>
              <w:top w:val="single" w:sz="4" w:space="0" w:color="000000"/>
              <w:left w:val="single" w:sz="4" w:space="0" w:color="000000"/>
              <w:bottom w:val="single" w:sz="4" w:space="0" w:color="000000"/>
              <w:right w:val="single" w:sz="4" w:space="0" w:color="000000"/>
            </w:tcBorders>
          </w:tcPr>
          <w:p w14:paraId="3EE961EC" w14:textId="77777777" w:rsidR="0012139E" w:rsidRPr="004C5689" w:rsidRDefault="0012139E" w:rsidP="00AB53C8">
            <w:pPr>
              <w:spacing w:before="4"/>
              <w:rPr>
                <w:rFonts w:eastAsia="Calibri" w:cstheme="minorHAnsi"/>
                <w:color w:val="000000" w:themeColor="text1"/>
                <w:sz w:val="20"/>
                <w:lang w:val="pl-PL"/>
              </w:rPr>
            </w:pPr>
          </w:p>
          <w:p w14:paraId="1A5E72ED" w14:textId="77777777" w:rsidR="0012139E" w:rsidRPr="004C5689" w:rsidRDefault="0012139E" w:rsidP="002A1208">
            <w:pPr>
              <w:ind w:left="594" w:right="91" w:hanging="473"/>
              <w:jc w:val="center"/>
              <w:rPr>
                <w:rFonts w:eastAsia="Calibri" w:cstheme="minorHAnsi"/>
                <w:color w:val="000000" w:themeColor="text1"/>
                <w:sz w:val="20"/>
                <w:lang w:val="pl-PL"/>
              </w:rPr>
            </w:pPr>
            <w:r w:rsidRPr="004C5689">
              <w:rPr>
                <w:rFonts w:eastAsia="Calibri" w:cstheme="minorHAnsi"/>
                <w:color w:val="000000" w:themeColor="text1"/>
                <w:sz w:val="20"/>
                <w:lang w:val="pl-PL"/>
              </w:rPr>
              <w:t>Kwalifikacje zawodowe/ doświadczenie w latach</w:t>
            </w:r>
          </w:p>
        </w:tc>
        <w:tc>
          <w:tcPr>
            <w:tcW w:w="2410" w:type="dxa"/>
            <w:tcBorders>
              <w:top w:val="single" w:sz="4" w:space="0" w:color="000000"/>
              <w:left w:val="single" w:sz="4" w:space="0" w:color="000000"/>
              <w:bottom w:val="single" w:sz="4" w:space="0" w:color="000000"/>
              <w:right w:val="single" w:sz="4" w:space="0" w:color="000000"/>
            </w:tcBorders>
          </w:tcPr>
          <w:p w14:paraId="346BBFEC" w14:textId="77777777" w:rsidR="0012139E" w:rsidRPr="004C5689" w:rsidRDefault="0012139E" w:rsidP="00AB53C8">
            <w:pPr>
              <w:spacing w:before="1"/>
              <w:ind w:left="172" w:right="160"/>
              <w:jc w:val="center"/>
              <w:rPr>
                <w:rFonts w:eastAsia="Calibri" w:cstheme="minorHAnsi"/>
                <w:color w:val="000000" w:themeColor="text1"/>
                <w:sz w:val="20"/>
                <w:lang w:val="pl-PL"/>
              </w:rPr>
            </w:pPr>
            <w:r w:rsidRPr="004C5689">
              <w:rPr>
                <w:rFonts w:eastAsia="Calibri" w:cstheme="minorHAnsi"/>
                <w:color w:val="000000" w:themeColor="text1"/>
                <w:sz w:val="20"/>
                <w:lang w:val="pl-PL"/>
              </w:rPr>
              <w:t xml:space="preserve">Informacja o podstawie dysponowania osobą </w:t>
            </w:r>
          </w:p>
          <w:p w14:paraId="24AE81B3" w14:textId="77777777" w:rsidR="0012139E" w:rsidRPr="004C5689" w:rsidRDefault="0012139E" w:rsidP="00AB53C8">
            <w:pPr>
              <w:spacing w:before="1"/>
              <w:ind w:left="172" w:right="160"/>
              <w:jc w:val="center"/>
              <w:rPr>
                <w:rFonts w:eastAsia="Calibri" w:cstheme="minorHAnsi"/>
                <w:color w:val="000000" w:themeColor="text1"/>
                <w:sz w:val="16"/>
                <w:lang w:val="pl-PL"/>
              </w:rPr>
            </w:pPr>
            <w:r w:rsidRPr="004C5689">
              <w:rPr>
                <w:rFonts w:eastAsia="Calibri" w:cstheme="minorHAnsi"/>
                <w:color w:val="000000" w:themeColor="text1"/>
                <w:sz w:val="16"/>
                <w:lang w:val="pl-PL"/>
              </w:rPr>
              <w:t>(np. umowa o pracę, umowa zlecenie, umowa o dzieło)</w:t>
            </w:r>
          </w:p>
        </w:tc>
      </w:tr>
      <w:tr w:rsidR="0012139E" w:rsidRPr="004C5689" w14:paraId="378A8406" w14:textId="77777777" w:rsidTr="007E6937">
        <w:trPr>
          <w:trHeight w:val="810"/>
        </w:trPr>
        <w:tc>
          <w:tcPr>
            <w:tcW w:w="570" w:type="dxa"/>
            <w:tcBorders>
              <w:top w:val="single" w:sz="4" w:space="0" w:color="000000"/>
              <w:left w:val="single" w:sz="4" w:space="0" w:color="000000"/>
              <w:bottom w:val="single" w:sz="4" w:space="0" w:color="000000"/>
              <w:right w:val="single" w:sz="4" w:space="0" w:color="000000"/>
            </w:tcBorders>
            <w:vAlign w:val="center"/>
          </w:tcPr>
          <w:p w14:paraId="3A661D98" w14:textId="77777777" w:rsidR="0012139E" w:rsidRPr="004C5689" w:rsidRDefault="0012139E" w:rsidP="00AB53C8">
            <w:pPr>
              <w:jc w:val="center"/>
              <w:rPr>
                <w:rFonts w:eastAsia="Calibri" w:cstheme="minorHAnsi"/>
                <w:color w:val="000000" w:themeColor="text1"/>
                <w:sz w:val="20"/>
                <w:lang w:val="pl-PL"/>
              </w:rPr>
            </w:pPr>
            <w:r w:rsidRPr="004C5689">
              <w:rPr>
                <w:rFonts w:eastAsia="Calibri" w:cstheme="minorHAnsi"/>
                <w:color w:val="000000" w:themeColor="text1"/>
                <w:sz w:val="20"/>
                <w:lang w:val="pl-PL"/>
              </w:rPr>
              <w:t>1</w:t>
            </w:r>
          </w:p>
        </w:tc>
        <w:tc>
          <w:tcPr>
            <w:tcW w:w="2795" w:type="dxa"/>
            <w:tcBorders>
              <w:top w:val="single" w:sz="4" w:space="0" w:color="000000"/>
              <w:left w:val="single" w:sz="4" w:space="0" w:color="000000"/>
              <w:bottom w:val="single" w:sz="4" w:space="0" w:color="000000"/>
              <w:right w:val="single" w:sz="4" w:space="0" w:color="000000"/>
            </w:tcBorders>
          </w:tcPr>
          <w:p w14:paraId="7A8A1526" w14:textId="77777777" w:rsidR="0012139E" w:rsidRPr="004C5689" w:rsidRDefault="0012139E" w:rsidP="00AB53C8">
            <w:pPr>
              <w:rPr>
                <w:rFonts w:eastAsia="Calibri" w:cstheme="minorHAnsi"/>
                <w:color w:val="000000" w:themeColor="text1"/>
                <w:sz w:val="20"/>
                <w:lang w:val="pl-PL"/>
              </w:rPr>
            </w:pPr>
            <w:r w:rsidRPr="004C5689">
              <w:rPr>
                <w:rFonts w:eastAsia="Calibri" w:cstheme="minorHAnsi"/>
                <w:color w:val="000000" w:themeColor="text1"/>
                <w:sz w:val="20"/>
                <w:lang w:val="pl-PL"/>
              </w:rPr>
              <w:t xml:space="preserve">  </w:t>
            </w:r>
          </w:p>
          <w:p w14:paraId="1E5A5735" w14:textId="77777777" w:rsidR="0012139E" w:rsidRPr="004C5689" w:rsidRDefault="0012139E" w:rsidP="00AB53C8">
            <w:pPr>
              <w:rPr>
                <w:rFonts w:eastAsia="Calibri" w:cstheme="minorHAnsi"/>
                <w:color w:val="000000" w:themeColor="text1"/>
                <w:sz w:val="20"/>
                <w:lang w:val="pl-PL"/>
              </w:rPr>
            </w:pPr>
          </w:p>
          <w:p w14:paraId="0AD03E3C" w14:textId="77777777" w:rsidR="0012139E" w:rsidRPr="004C5689" w:rsidRDefault="0012139E" w:rsidP="00AB53C8">
            <w:pPr>
              <w:rPr>
                <w:rFonts w:eastAsia="Calibri" w:cstheme="minorHAnsi"/>
                <w:color w:val="000000" w:themeColor="text1"/>
                <w:sz w:val="20"/>
                <w:lang w:val="pl-PL"/>
              </w:rPr>
            </w:pPr>
          </w:p>
          <w:p w14:paraId="71F03D30" w14:textId="77777777" w:rsidR="0012139E" w:rsidRPr="004C5689" w:rsidRDefault="0012139E" w:rsidP="00AB53C8">
            <w:pPr>
              <w:rPr>
                <w:rFonts w:eastAsia="Calibri" w:cstheme="minorHAnsi"/>
                <w:color w:val="000000" w:themeColor="text1"/>
                <w:sz w:val="20"/>
                <w:lang w:val="pl-PL"/>
              </w:rPr>
            </w:pPr>
          </w:p>
          <w:p w14:paraId="28685FE3" w14:textId="77777777" w:rsidR="0012139E" w:rsidRPr="004C5689" w:rsidRDefault="0012139E" w:rsidP="00AB53C8">
            <w:pPr>
              <w:rPr>
                <w:rFonts w:eastAsia="Calibri" w:cstheme="minorHAnsi"/>
                <w:color w:val="000000" w:themeColor="text1"/>
                <w:sz w:val="20"/>
                <w:lang w:val="pl-PL"/>
              </w:rPr>
            </w:pPr>
            <w:r w:rsidRPr="004C5689">
              <w:rPr>
                <w:rFonts w:eastAsia="Calibri" w:cstheme="minorHAnsi"/>
                <w:color w:val="000000" w:themeColor="text1"/>
                <w:sz w:val="20"/>
                <w:lang w:val="pl-PL"/>
              </w:rPr>
              <w:t>………………………………………….………</w:t>
            </w:r>
          </w:p>
          <w:p w14:paraId="47334E46" w14:textId="77777777" w:rsidR="0012139E" w:rsidRPr="004C5689" w:rsidRDefault="0012139E" w:rsidP="00AB53C8">
            <w:pPr>
              <w:rPr>
                <w:rFonts w:eastAsia="Calibri" w:cstheme="minorHAnsi"/>
                <w:color w:val="000000" w:themeColor="text1"/>
                <w:sz w:val="20"/>
                <w:lang w:val="pl-PL"/>
              </w:rPr>
            </w:pPr>
            <w:r w:rsidRPr="004C5689">
              <w:rPr>
                <w:rFonts w:eastAsia="Calibri" w:cstheme="minorHAnsi"/>
                <w:color w:val="000000" w:themeColor="text1"/>
                <w:sz w:val="20"/>
                <w:lang w:val="pl-PL"/>
              </w:rPr>
              <w:t xml:space="preserve">  ……………………………..……………………</w:t>
            </w:r>
          </w:p>
          <w:p w14:paraId="164E9FDC" w14:textId="77777777" w:rsidR="0012139E" w:rsidRPr="004C5689" w:rsidRDefault="0012139E" w:rsidP="00AB53C8">
            <w:pPr>
              <w:rPr>
                <w:rFonts w:eastAsia="Calibri" w:cstheme="minorHAnsi"/>
                <w:color w:val="000000" w:themeColor="text1"/>
                <w:sz w:val="20"/>
                <w:lang w:val="pl-PL"/>
              </w:rPr>
            </w:pPr>
          </w:p>
          <w:p w14:paraId="615778E3" w14:textId="77777777" w:rsidR="0012139E" w:rsidRPr="004C5689" w:rsidRDefault="0012139E" w:rsidP="00AB53C8">
            <w:pPr>
              <w:rPr>
                <w:rFonts w:eastAsia="Calibri" w:cstheme="minorHAnsi"/>
                <w:color w:val="000000" w:themeColor="text1"/>
                <w:sz w:val="20"/>
                <w:lang w:val="pl-PL"/>
              </w:rPr>
            </w:pPr>
          </w:p>
          <w:p w14:paraId="73C57E9E" w14:textId="77777777" w:rsidR="0012139E" w:rsidRPr="004C5689" w:rsidRDefault="0012139E" w:rsidP="00AB53C8">
            <w:pPr>
              <w:rPr>
                <w:rFonts w:eastAsia="Calibri" w:cstheme="minorHAnsi"/>
                <w:color w:val="000000" w:themeColor="text1"/>
                <w:sz w:val="20"/>
                <w:lang w:val="pl-PL"/>
              </w:rPr>
            </w:pPr>
          </w:p>
        </w:tc>
        <w:tc>
          <w:tcPr>
            <w:tcW w:w="3542" w:type="dxa"/>
            <w:tcBorders>
              <w:top w:val="single" w:sz="4" w:space="0" w:color="000000"/>
              <w:left w:val="single" w:sz="4" w:space="0" w:color="000000"/>
              <w:bottom w:val="single" w:sz="4" w:space="0" w:color="000000"/>
              <w:right w:val="single" w:sz="4" w:space="0" w:color="000000"/>
            </w:tcBorders>
          </w:tcPr>
          <w:p w14:paraId="7A9771A6" w14:textId="77777777" w:rsidR="0012139E" w:rsidRPr="004C5689" w:rsidRDefault="0012139E" w:rsidP="00AB53C8">
            <w:pPr>
              <w:spacing w:before="4"/>
              <w:rPr>
                <w:rFonts w:eastAsia="Calibri" w:cstheme="minorHAnsi"/>
                <w:color w:val="000000" w:themeColor="text1"/>
                <w:sz w:val="16"/>
                <w:szCs w:val="16"/>
                <w:lang w:val="pl-PL"/>
              </w:rPr>
            </w:pPr>
          </w:p>
          <w:p w14:paraId="1EEFF00F" w14:textId="77777777" w:rsidR="0012139E" w:rsidRPr="004C5689" w:rsidRDefault="0012139E" w:rsidP="00AB53C8">
            <w:pPr>
              <w:spacing w:before="4"/>
              <w:rPr>
                <w:rFonts w:eastAsia="Calibri" w:cstheme="minorHAnsi"/>
                <w:color w:val="000000" w:themeColor="text1"/>
                <w:sz w:val="16"/>
                <w:szCs w:val="16"/>
                <w:lang w:val="pl-PL"/>
              </w:rPr>
            </w:pPr>
          </w:p>
          <w:p w14:paraId="75D92193" w14:textId="77777777" w:rsidR="0012139E" w:rsidRPr="004C5689" w:rsidRDefault="0012139E" w:rsidP="00AB53C8">
            <w:pPr>
              <w:spacing w:before="4"/>
              <w:rPr>
                <w:rFonts w:eastAsia="Calibri" w:cstheme="minorHAnsi"/>
                <w:color w:val="000000" w:themeColor="text1"/>
                <w:sz w:val="16"/>
                <w:szCs w:val="16"/>
                <w:lang w:val="pl-PL"/>
              </w:rPr>
            </w:pPr>
          </w:p>
          <w:p w14:paraId="25E9F219" w14:textId="77777777" w:rsidR="0012139E" w:rsidRPr="004C5689" w:rsidRDefault="0012139E" w:rsidP="00AB53C8">
            <w:pPr>
              <w:spacing w:before="4"/>
              <w:rPr>
                <w:rFonts w:eastAsia="Calibri" w:cstheme="minorHAnsi"/>
                <w:color w:val="000000" w:themeColor="text1"/>
                <w:sz w:val="16"/>
                <w:szCs w:val="16"/>
                <w:lang w:val="pl-PL"/>
              </w:rPr>
            </w:pPr>
          </w:p>
          <w:p w14:paraId="1AF97FED" w14:textId="77777777" w:rsidR="0012139E" w:rsidRPr="004C5689" w:rsidRDefault="0012139E" w:rsidP="00AB53C8">
            <w:pPr>
              <w:spacing w:before="4"/>
              <w:rPr>
                <w:rFonts w:eastAsia="Calibri" w:cstheme="minorHAnsi"/>
                <w:color w:val="000000" w:themeColor="text1"/>
                <w:sz w:val="16"/>
                <w:szCs w:val="16"/>
                <w:lang w:val="pl-PL"/>
              </w:rPr>
            </w:pPr>
          </w:p>
          <w:p w14:paraId="70AD6E94" w14:textId="77777777" w:rsidR="0012139E" w:rsidRPr="004C5689" w:rsidRDefault="0012139E" w:rsidP="00AB53C8">
            <w:pPr>
              <w:spacing w:before="4"/>
              <w:rPr>
                <w:rFonts w:eastAsia="Calibri" w:cstheme="minorHAnsi"/>
                <w:color w:val="000000" w:themeColor="text1"/>
                <w:sz w:val="16"/>
                <w:szCs w:val="16"/>
                <w:lang w:val="pl-PL"/>
              </w:rPr>
            </w:pPr>
          </w:p>
          <w:p w14:paraId="4878088B" w14:textId="77777777" w:rsidR="0012139E" w:rsidRPr="004C5689" w:rsidRDefault="0012139E" w:rsidP="00AB53C8">
            <w:pPr>
              <w:spacing w:before="4"/>
              <w:rPr>
                <w:rFonts w:eastAsia="Calibri" w:cstheme="minorHAnsi"/>
                <w:color w:val="000000" w:themeColor="text1"/>
                <w:sz w:val="16"/>
                <w:szCs w:val="16"/>
                <w:lang w:val="pl-PL"/>
              </w:rPr>
            </w:pPr>
            <w:r w:rsidRPr="004C5689">
              <w:rPr>
                <w:rFonts w:eastAsia="Calibri" w:cstheme="minorHAnsi"/>
                <w:color w:val="000000" w:themeColor="text1"/>
                <w:sz w:val="16"/>
                <w:szCs w:val="16"/>
                <w:lang w:val="pl-PL"/>
              </w:rPr>
              <w:t>Kwalifikacje zawodowe:  ………………………………..………</w:t>
            </w:r>
          </w:p>
          <w:p w14:paraId="3FECA22D" w14:textId="77777777" w:rsidR="0012139E" w:rsidRPr="004C5689" w:rsidRDefault="0012139E" w:rsidP="00AB53C8">
            <w:pPr>
              <w:spacing w:before="4"/>
              <w:rPr>
                <w:rFonts w:eastAsia="Calibri" w:cstheme="minorHAnsi"/>
                <w:color w:val="000000" w:themeColor="text1"/>
                <w:sz w:val="16"/>
                <w:szCs w:val="16"/>
                <w:lang w:val="pl-PL"/>
              </w:rPr>
            </w:pPr>
          </w:p>
          <w:p w14:paraId="74165E7A" w14:textId="77777777" w:rsidR="0012139E" w:rsidRPr="004C5689" w:rsidRDefault="0012139E" w:rsidP="00AB53C8">
            <w:pPr>
              <w:spacing w:before="4"/>
              <w:rPr>
                <w:rFonts w:eastAsia="Calibri" w:cstheme="minorHAnsi"/>
                <w:color w:val="000000" w:themeColor="text1"/>
                <w:sz w:val="20"/>
                <w:lang w:val="pl-PL"/>
              </w:rPr>
            </w:pPr>
            <w:r w:rsidRPr="004C5689">
              <w:rPr>
                <w:rFonts w:eastAsia="Calibri" w:cstheme="minorHAnsi"/>
                <w:color w:val="000000" w:themeColor="text1"/>
                <w:sz w:val="16"/>
                <w:szCs w:val="16"/>
                <w:lang w:val="pl-PL"/>
              </w:rPr>
              <w:t>Doświadczenie w latach: ………………………………..……</w:t>
            </w:r>
          </w:p>
        </w:tc>
        <w:tc>
          <w:tcPr>
            <w:tcW w:w="2410" w:type="dxa"/>
            <w:tcBorders>
              <w:top w:val="single" w:sz="4" w:space="0" w:color="000000"/>
              <w:left w:val="single" w:sz="4" w:space="0" w:color="000000"/>
              <w:bottom w:val="single" w:sz="4" w:space="0" w:color="000000"/>
              <w:right w:val="single" w:sz="4" w:space="0" w:color="000000"/>
            </w:tcBorders>
          </w:tcPr>
          <w:p w14:paraId="653ADB64" w14:textId="77777777" w:rsidR="0012139E" w:rsidRPr="004C5689" w:rsidRDefault="0012139E" w:rsidP="00800CFE">
            <w:pPr>
              <w:spacing w:before="1"/>
              <w:ind w:right="160"/>
              <w:rPr>
                <w:rFonts w:eastAsia="Calibri" w:cstheme="minorHAnsi"/>
                <w:color w:val="000000" w:themeColor="text1"/>
                <w:sz w:val="16"/>
                <w:szCs w:val="16"/>
                <w:lang w:val="pl-PL"/>
              </w:rPr>
            </w:pPr>
          </w:p>
          <w:p w14:paraId="1DFF7115" w14:textId="77777777" w:rsidR="0012139E" w:rsidRPr="004C5689" w:rsidRDefault="0012139E" w:rsidP="00AB53C8">
            <w:pPr>
              <w:spacing w:before="1"/>
              <w:ind w:left="172" w:right="160"/>
              <w:jc w:val="center"/>
              <w:rPr>
                <w:rFonts w:eastAsia="Calibri" w:cstheme="minorHAnsi"/>
                <w:color w:val="000000" w:themeColor="text1"/>
                <w:sz w:val="16"/>
                <w:szCs w:val="16"/>
                <w:lang w:val="pl-PL"/>
              </w:rPr>
            </w:pPr>
          </w:p>
          <w:p w14:paraId="6BA1FFBA" w14:textId="77777777" w:rsidR="0012139E" w:rsidRPr="004C5689" w:rsidRDefault="0012139E" w:rsidP="00AB53C8">
            <w:pPr>
              <w:spacing w:before="1"/>
              <w:ind w:left="172" w:right="160"/>
              <w:jc w:val="center"/>
              <w:rPr>
                <w:rFonts w:eastAsia="Calibri" w:cstheme="minorHAnsi"/>
                <w:color w:val="000000" w:themeColor="text1"/>
                <w:sz w:val="16"/>
                <w:szCs w:val="16"/>
                <w:lang w:val="pl-PL"/>
              </w:rPr>
            </w:pPr>
            <w:r w:rsidRPr="004C5689">
              <w:rPr>
                <w:rFonts w:eastAsia="Calibri" w:cstheme="minorHAnsi"/>
                <w:color w:val="000000" w:themeColor="text1"/>
                <w:sz w:val="16"/>
                <w:szCs w:val="16"/>
                <w:lang w:val="pl-PL"/>
              </w:rPr>
              <w:t>dysponuję *</w:t>
            </w:r>
          </w:p>
          <w:p w14:paraId="40DC7F40" w14:textId="77777777" w:rsidR="0012139E" w:rsidRPr="004C5689" w:rsidRDefault="0012139E" w:rsidP="00AB53C8">
            <w:pPr>
              <w:spacing w:before="1"/>
              <w:ind w:left="172" w:right="160"/>
              <w:jc w:val="center"/>
              <w:rPr>
                <w:rFonts w:eastAsia="Calibri" w:cstheme="minorHAnsi"/>
                <w:color w:val="000000" w:themeColor="text1"/>
                <w:sz w:val="12"/>
                <w:szCs w:val="12"/>
                <w:lang w:val="pl-PL"/>
              </w:rPr>
            </w:pPr>
            <w:r w:rsidRPr="004C5689">
              <w:rPr>
                <w:rFonts w:eastAsia="Calibri" w:cstheme="minorHAnsi"/>
                <w:color w:val="000000" w:themeColor="text1"/>
                <w:sz w:val="12"/>
                <w:szCs w:val="12"/>
                <w:lang w:val="pl-PL"/>
              </w:rPr>
              <w:t>(Wykonawca winien podać podstawę</w:t>
            </w:r>
          </w:p>
          <w:p w14:paraId="660A9DAE" w14:textId="77777777" w:rsidR="0012139E" w:rsidRPr="004C5689" w:rsidRDefault="0012139E" w:rsidP="00AB53C8">
            <w:pPr>
              <w:spacing w:before="1"/>
              <w:ind w:left="172" w:right="160"/>
              <w:jc w:val="center"/>
              <w:rPr>
                <w:rFonts w:eastAsia="Calibri" w:cstheme="minorHAnsi"/>
                <w:color w:val="000000" w:themeColor="text1"/>
                <w:sz w:val="12"/>
                <w:szCs w:val="12"/>
                <w:lang w:val="pl-PL"/>
              </w:rPr>
            </w:pPr>
            <w:r w:rsidRPr="004C5689">
              <w:rPr>
                <w:rFonts w:eastAsia="Calibri" w:cstheme="minorHAnsi"/>
                <w:color w:val="000000" w:themeColor="text1"/>
                <w:sz w:val="12"/>
                <w:szCs w:val="12"/>
                <w:lang w:val="pl-PL"/>
              </w:rPr>
              <w:t>dysponowania)</w:t>
            </w:r>
          </w:p>
          <w:p w14:paraId="404FF779" w14:textId="77777777" w:rsidR="0012139E" w:rsidRPr="004C5689" w:rsidRDefault="0012139E" w:rsidP="00AB53C8">
            <w:pPr>
              <w:spacing w:before="1"/>
              <w:ind w:left="172" w:right="160"/>
              <w:jc w:val="center"/>
              <w:rPr>
                <w:rFonts w:eastAsia="Calibri" w:cstheme="minorHAnsi"/>
                <w:color w:val="000000" w:themeColor="text1"/>
                <w:sz w:val="12"/>
                <w:szCs w:val="12"/>
                <w:lang w:val="pl-PL"/>
              </w:rPr>
            </w:pPr>
          </w:p>
          <w:p w14:paraId="56D5BFF0" w14:textId="77777777" w:rsidR="0012139E" w:rsidRPr="004C5689" w:rsidRDefault="0012139E" w:rsidP="00AB53C8">
            <w:pPr>
              <w:spacing w:before="1"/>
              <w:ind w:left="172" w:right="160"/>
              <w:jc w:val="center"/>
              <w:rPr>
                <w:rFonts w:eastAsia="Calibri" w:cstheme="minorHAnsi"/>
                <w:color w:val="000000" w:themeColor="text1"/>
                <w:sz w:val="12"/>
                <w:szCs w:val="12"/>
                <w:lang w:val="pl-PL"/>
              </w:rPr>
            </w:pPr>
          </w:p>
          <w:p w14:paraId="61313200" w14:textId="77777777" w:rsidR="0012139E" w:rsidRPr="004C5689" w:rsidRDefault="0012139E" w:rsidP="00AB53C8">
            <w:pPr>
              <w:spacing w:before="1"/>
              <w:ind w:left="172" w:right="160"/>
              <w:jc w:val="center"/>
              <w:rPr>
                <w:rFonts w:eastAsia="Calibri" w:cstheme="minorHAnsi"/>
                <w:color w:val="000000" w:themeColor="text1"/>
                <w:sz w:val="12"/>
                <w:szCs w:val="12"/>
                <w:lang w:val="pl-PL"/>
              </w:rPr>
            </w:pPr>
            <w:r w:rsidRPr="004C5689">
              <w:rPr>
                <w:rFonts w:eastAsia="Calibri" w:cstheme="minorHAnsi"/>
                <w:color w:val="000000" w:themeColor="text1"/>
                <w:sz w:val="12"/>
                <w:szCs w:val="12"/>
                <w:lang w:val="pl-PL"/>
              </w:rPr>
              <w:t>…………………………………………………………….</w:t>
            </w:r>
          </w:p>
          <w:p w14:paraId="375825B5" w14:textId="77777777" w:rsidR="0012139E" w:rsidRPr="004C5689" w:rsidRDefault="0012139E" w:rsidP="00AB53C8">
            <w:pPr>
              <w:spacing w:before="1"/>
              <w:ind w:left="172" w:right="160"/>
              <w:jc w:val="center"/>
              <w:rPr>
                <w:rFonts w:eastAsia="Calibri" w:cstheme="minorHAnsi"/>
                <w:color w:val="000000" w:themeColor="text1"/>
                <w:sz w:val="12"/>
                <w:szCs w:val="12"/>
                <w:lang w:val="pl-PL"/>
              </w:rPr>
            </w:pPr>
            <w:r w:rsidRPr="004C5689">
              <w:rPr>
                <w:rFonts w:eastAsia="Calibri" w:cstheme="minorHAnsi"/>
                <w:color w:val="000000" w:themeColor="text1"/>
                <w:sz w:val="12"/>
                <w:szCs w:val="12"/>
                <w:lang w:val="pl-PL"/>
              </w:rPr>
              <w:t>(np. umowa o pracę, umowa zlecenie, umowa o dzieło)</w:t>
            </w:r>
          </w:p>
          <w:p w14:paraId="4BAB6652" w14:textId="77777777" w:rsidR="0012139E" w:rsidRPr="004C5689" w:rsidRDefault="0012139E" w:rsidP="00AB53C8">
            <w:pPr>
              <w:spacing w:before="1"/>
              <w:ind w:left="172" w:right="160"/>
              <w:jc w:val="center"/>
              <w:rPr>
                <w:rFonts w:eastAsia="Calibri" w:cstheme="minorHAnsi"/>
                <w:color w:val="000000" w:themeColor="text1"/>
                <w:sz w:val="12"/>
                <w:szCs w:val="12"/>
                <w:lang w:val="pl-PL"/>
              </w:rPr>
            </w:pPr>
          </w:p>
          <w:p w14:paraId="09814244" w14:textId="77777777" w:rsidR="0012139E" w:rsidRPr="004C5689" w:rsidRDefault="0012139E" w:rsidP="00AB53C8">
            <w:pPr>
              <w:spacing w:before="1"/>
              <w:ind w:left="172" w:right="160"/>
              <w:jc w:val="center"/>
              <w:rPr>
                <w:rFonts w:eastAsia="Calibri" w:cstheme="minorHAnsi"/>
                <w:color w:val="000000" w:themeColor="text1"/>
                <w:sz w:val="16"/>
                <w:szCs w:val="16"/>
                <w:lang w:val="pl-PL"/>
              </w:rPr>
            </w:pPr>
            <w:r w:rsidRPr="004C5689">
              <w:rPr>
                <w:rFonts w:eastAsia="Calibri" w:cstheme="minorHAnsi"/>
                <w:color w:val="000000" w:themeColor="text1"/>
                <w:sz w:val="16"/>
                <w:szCs w:val="16"/>
                <w:lang w:val="pl-PL"/>
              </w:rPr>
              <w:t>Lub</w:t>
            </w:r>
          </w:p>
          <w:p w14:paraId="3ED7E273" w14:textId="77777777" w:rsidR="0012139E" w:rsidRPr="004C5689" w:rsidRDefault="0012139E" w:rsidP="00AB53C8">
            <w:pPr>
              <w:spacing w:before="1"/>
              <w:ind w:left="172" w:right="160"/>
              <w:jc w:val="center"/>
              <w:rPr>
                <w:rFonts w:eastAsia="Calibri" w:cstheme="minorHAnsi"/>
                <w:color w:val="000000" w:themeColor="text1"/>
                <w:sz w:val="12"/>
                <w:szCs w:val="12"/>
                <w:lang w:val="pl-PL"/>
              </w:rPr>
            </w:pPr>
          </w:p>
          <w:p w14:paraId="7B173502" w14:textId="77777777" w:rsidR="0012139E" w:rsidRPr="004C5689" w:rsidRDefault="0012139E" w:rsidP="00AB53C8">
            <w:pPr>
              <w:spacing w:before="1"/>
              <w:ind w:left="172" w:right="160"/>
              <w:jc w:val="center"/>
              <w:rPr>
                <w:rFonts w:eastAsia="Calibri" w:cstheme="minorHAnsi"/>
                <w:color w:val="000000" w:themeColor="text1"/>
                <w:sz w:val="16"/>
                <w:szCs w:val="16"/>
                <w:lang w:val="pl-PL"/>
              </w:rPr>
            </w:pPr>
            <w:r w:rsidRPr="004C5689">
              <w:rPr>
                <w:rFonts w:eastAsia="Calibri" w:cstheme="minorHAnsi"/>
                <w:color w:val="000000" w:themeColor="text1"/>
                <w:sz w:val="16"/>
                <w:szCs w:val="16"/>
                <w:lang w:val="pl-PL"/>
              </w:rPr>
              <w:t>będę dysponował *</w:t>
            </w:r>
          </w:p>
          <w:p w14:paraId="445988C2" w14:textId="77777777" w:rsidR="0012139E" w:rsidRPr="004C5689" w:rsidRDefault="0012139E" w:rsidP="00AB53C8">
            <w:pPr>
              <w:spacing w:before="1"/>
              <w:ind w:left="172" w:right="160"/>
              <w:jc w:val="center"/>
              <w:rPr>
                <w:rFonts w:eastAsia="Calibri" w:cstheme="minorHAnsi"/>
                <w:color w:val="000000" w:themeColor="text1"/>
                <w:sz w:val="12"/>
                <w:szCs w:val="12"/>
                <w:lang w:val="pl-PL"/>
              </w:rPr>
            </w:pPr>
            <w:r w:rsidRPr="004C5689">
              <w:rPr>
                <w:rFonts w:eastAsia="Calibri" w:cstheme="minorHAnsi"/>
                <w:color w:val="000000" w:themeColor="text1"/>
                <w:sz w:val="12"/>
                <w:szCs w:val="12"/>
                <w:lang w:val="pl-PL"/>
              </w:rPr>
              <w:t>(Wykonawca winien załączyć do oferty</w:t>
            </w:r>
          </w:p>
          <w:p w14:paraId="39E05E35" w14:textId="77777777" w:rsidR="0012139E" w:rsidRPr="004C5689" w:rsidRDefault="0012139E" w:rsidP="00AB53C8">
            <w:pPr>
              <w:spacing w:before="1"/>
              <w:ind w:left="172" w:right="160"/>
              <w:jc w:val="center"/>
              <w:rPr>
                <w:rFonts w:eastAsia="Calibri" w:cstheme="minorHAnsi"/>
                <w:color w:val="000000" w:themeColor="text1"/>
                <w:sz w:val="12"/>
                <w:szCs w:val="12"/>
                <w:lang w:val="pl-PL"/>
              </w:rPr>
            </w:pPr>
            <w:r w:rsidRPr="004C5689">
              <w:rPr>
                <w:rFonts w:eastAsia="Calibri" w:cstheme="minorHAnsi"/>
                <w:color w:val="000000" w:themeColor="text1"/>
                <w:sz w:val="12"/>
                <w:szCs w:val="12"/>
                <w:lang w:val="pl-PL"/>
              </w:rPr>
              <w:t>oryginał pisemnego zobowiązania</w:t>
            </w:r>
          </w:p>
          <w:p w14:paraId="6F8AE806" w14:textId="77777777" w:rsidR="0012139E" w:rsidRPr="004C5689" w:rsidRDefault="0012139E" w:rsidP="00AB53C8">
            <w:pPr>
              <w:spacing w:before="1"/>
              <w:ind w:left="172" w:right="160"/>
              <w:jc w:val="center"/>
              <w:rPr>
                <w:rFonts w:eastAsia="Calibri" w:cstheme="minorHAnsi"/>
                <w:color w:val="000000" w:themeColor="text1"/>
                <w:sz w:val="12"/>
                <w:szCs w:val="12"/>
                <w:lang w:val="pl-PL"/>
              </w:rPr>
            </w:pPr>
            <w:r w:rsidRPr="004C5689">
              <w:rPr>
                <w:rFonts w:eastAsia="Calibri" w:cstheme="minorHAnsi"/>
                <w:color w:val="000000" w:themeColor="text1"/>
                <w:sz w:val="12"/>
                <w:szCs w:val="12"/>
                <w:lang w:val="pl-PL"/>
              </w:rPr>
              <w:t>podmiotu udostępniającego)</w:t>
            </w:r>
          </w:p>
          <w:p w14:paraId="3EF4270A" w14:textId="77777777" w:rsidR="0012139E" w:rsidRPr="004C5689" w:rsidRDefault="0012139E" w:rsidP="00AB53C8">
            <w:pPr>
              <w:spacing w:before="1"/>
              <w:ind w:right="160"/>
              <w:rPr>
                <w:rFonts w:eastAsia="Calibri" w:cstheme="minorHAnsi"/>
                <w:color w:val="000000" w:themeColor="text1"/>
                <w:sz w:val="20"/>
                <w:lang w:val="pl-PL"/>
              </w:rPr>
            </w:pPr>
          </w:p>
        </w:tc>
      </w:tr>
      <w:tr w:rsidR="00800CFE" w:rsidRPr="004C5689" w14:paraId="04B9001B" w14:textId="77777777" w:rsidTr="007E6937">
        <w:trPr>
          <w:trHeight w:val="810"/>
        </w:trPr>
        <w:tc>
          <w:tcPr>
            <w:tcW w:w="570" w:type="dxa"/>
            <w:tcBorders>
              <w:top w:val="single" w:sz="4" w:space="0" w:color="000000"/>
              <w:left w:val="single" w:sz="4" w:space="0" w:color="000000"/>
              <w:bottom w:val="single" w:sz="4" w:space="0" w:color="000000"/>
              <w:right w:val="single" w:sz="4" w:space="0" w:color="000000"/>
            </w:tcBorders>
            <w:vAlign w:val="center"/>
          </w:tcPr>
          <w:p w14:paraId="1B3D7786" w14:textId="4845B64B" w:rsidR="00800CFE" w:rsidRPr="004C5689" w:rsidRDefault="00800CFE" w:rsidP="00AB53C8">
            <w:pPr>
              <w:jc w:val="center"/>
              <w:rPr>
                <w:rFonts w:eastAsia="Calibri" w:cstheme="minorHAnsi"/>
                <w:color w:val="000000" w:themeColor="text1"/>
                <w:sz w:val="20"/>
                <w:lang w:val="pl-PL"/>
              </w:rPr>
            </w:pPr>
            <w:r>
              <w:rPr>
                <w:rFonts w:eastAsia="Calibri" w:cstheme="minorHAnsi"/>
                <w:color w:val="000000" w:themeColor="text1"/>
                <w:sz w:val="20"/>
                <w:lang w:val="pl-PL"/>
              </w:rPr>
              <w:t>2</w:t>
            </w:r>
          </w:p>
        </w:tc>
        <w:tc>
          <w:tcPr>
            <w:tcW w:w="2795" w:type="dxa"/>
            <w:tcBorders>
              <w:top w:val="single" w:sz="4" w:space="0" w:color="000000"/>
              <w:left w:val="single" w:sz="4" w:space="0" w:color="000000"/>
              <w:bottom w:val="single" w:sz="4" w:space="0" w:color="000000"/>
              <w:right w:val="single" w:sz="4" w:space="0" w:color="000000"/>
            </w:tcBorders>
          </w:tcPr>
          <w:p w14:paraId="0645FF51" w14:textId="77777777" w:rsidR="00800CFE" w:rsidRDefault="00800CFE" w:rsidP="00AB53C8">
            <w:pPr>
              <w:rPr>
                <w:rFonts w:eastAsia="Calibri" w:cstheme="minorHAnsi"/>
                <w:color w:val="000000" w:themeColor="text1"/>
                <w:sz w:val="20"/>
                <w:lang w:val="pl-PL"/>
              </w:rPr>
            </w:pPr>
          </w:p>
          <w:p w14:paraId="7B76E403" w14:textId="77777777" w:rsidR="00800CFE" w:rsidRDefault="00800CFE" w:rsidP="00AB53C8">
            <w:pPr>
              <w:rPr>
                <w:rFonts w:eastAsia="Calibri" w:cstheme="minorHAnsi"/>
                <w:color w:val="000000" w:themeColor="text1"/>
                <w:sz w:val="20"/>
                <w:lang w:val="pl-PL"/>
              </w:rPr>
            </w:pPr>
          </w:p>
          <w:p w14:paraId="4140F3FD" w14:textId="77777777" w:rsidR="00800CFE" w:rsidRDefault="00800CFE" w:rsidP="00AB53C8">
            <w:pPr>
              <w:rPr>
                <w:rFonts w:eastAsia="Calibri" w:cstheme="minorHAnsi"/>
                <w:color w:val="000000" w:themeColor="text1"/>
                <w:sz w:val="20"/>
                <w:lang w:val="pl-PL"/>
              </w:rPr>
            </w:pPr>
          </w:p>
          <w:p w14:paraId="03AFC561" w14:textId="77777777" w:rsidR="00800CFE" w:rsidRDefault="00800CFE" w:rsidP="00AB53C8">
            <w:pPr>
              <w:rPr>
                <w:rFonts w:eastAsia="Calibri" w:cstheme="minorHAnsi"/>
                <w:color w:val="000000" w:themeColor="text1"/>
                <w:sz w:val="20"/>
                <w:lang w:val="pl-PL"/>
              </w:rPr>
            </w:pPr>
          </w:p>
          <w:p w14:paraId="40427AA2" w14:textId="77777777" w:rsidR="00800CFE" w:rsidRPr="004C5689" w:rsidRDefault="00800CFE" w:rsidP="00800CFE">
            <w:pPr>
              <w:rPr>
                <w:rFonts w:eastAsia="Calibri" w:cstheme="minorHAnsi"/>
                <w:color w:val="000000" w:themeColor="text1"/>
                <w:sz w:val="20"/>
                <w:lang w:val="pl-PL"/>
              </w:rPr>
            </w:pPr>
            <w:r w:rsidRPr="004C5689">
              <w:rPr>
                <w:rFonts w:eastAsia="Calibri" w:cstheme="minorHAnsi"/>
                <w:color w:val="000000" w:themeColor="text1"/>
                <w:sz w:val="20"/>
                <w:lang w:val="pl-PL"/>
              </w:rPr>
              <w:t>………………………………………….………</w:t>
            </w:r>
          </w:p>
          <w:p w14:paraId="51675DB6" w14:textId="77777777" w:rsidR="00800CFE" w:rsidRPr="004C5689" w:rsidRDefault="00800CFE" w:rsidP="00800CFE">
            <w:pPr>
              <w:rPr>
                <w:rFonts w:eastAsia="Calibri" w:cstheme="minorHAnsi"/>
                <w:color w:val="000000" w:themeColor="text1"/>
                <w:sz w:val="20"/>
                <w:lang w:val="pl-PL"/>
              </w:rPr>
            </w:pPr>
            <w:r w:rsidRPr="004C5689">
              <w:rPr>
                <w:rFonts w:eastAsia="Calibri" w:cstheme="minorHAnsi"/>
                <w:color w:val="000000" w:themeColor="text1"/>
                <w:sz w:val="20"/>
                <w:lang w:val="pl-PL"/>
              </w:rPr>
              <w:t xml:space="preserve">  ……………………………..……………………</w:t>
            </w:r>
          </w:p>
          <w:p w14:paraId="255BE0A7" w14:textId="77777777" w:rsidR="00800CFE" w:rsidRDefault="00800CFE" w:rsidP="00AB53C8">
            <w:pPr>
              <w:rPr>
                <w:rFonts w:eastAsia="Calibri" w:cstheme="minorHAnsi"/>
                <w:color w:val="000000" w:themeColor="text1"/>
                <w:sz w:val="20"/>
                <w:lang w:val="pl-PL"/>
              </w:rPr>
            </w:pPr>
          </w:p>
          <w:p w14:paraId="5C9ABB74" w14:textId="77777777" w:rsidR="00800CFE" w:rsidRDefault="00800CFE" w:rsidP="00AB53C8">
            <w:pPr>
              <w:rPr>
                <w:rFonts w:eastAsia="Calibri" w:cstheme="minorHAnsi"/>
                <w:color w:val="000000" w:themeColor="text1"/>
                <w:sz w:val="20"/>
                <w:lang w:val="pl-PL"/>
              </w:rPr>
            </w:pPr>
          </w:p>
          <w:p w14:paraId="6C474524" w14:textId="77777777" w:rsidR="00800CFE" w:rsidRDefault="00800CFE" w:rsidP="00AB53C8">
            <w:pPr>
              <w:rPr>
                <w:rFonts w:eastAsia="Calibri" w:cstheme="minorHAnsi"/>
                <w:color w:val="000000" w:themeColor="text1"/>
                <w:sz w:val="20"/>
                <w:lang w:val="pl-PL"/>
              </w:rPr>
            </w:pPr>
          </w:p>
          <w:p w14:paraId="46D30F1D" w14:textId="77777777" w:rsidR="00800CFE" w:rsidRDefault="00800CFE" w:rsidP="00AB53C8">
            <w:pPr>
              <w:rPr>
                <w:rFonts w:eastAsia="Calibri" w:cstheme="minorHAnsi"/>
                <w:color w:val="000000" w:themeColor="text1"/>
                <w:sz w:val="20"/>
                <w:lang w:val="pl-PL"/>
              </w:rPr>
            </w:pPr>
          </w:p>
          <w:p w14:paraId="201F16A4" w14:textId="77777777" w:rsidR="00800CFE" w:rsidRPr="004C5689" w:rsidRDefault="00800CFE" w:rsidP="00AB53C8">
            <w:pPr>
              <w:rPr>
                <w:rFonts w:eastAsia="Calibri" w:cstheme="minorHAnsi"/>
                <w:color w:val="000000" w:themeColor="text1"/>
                <w:sz w:val="20"/>
                <w:lang w:val="pl-PL"/>
              </w:rPr>
            </w:pPr>
          </w:p>
        </w:tc>
        <w:tc>
          <w:tcPr>
            <w:tcW w:w="3542" w:type="dxa"/>
            <w:tcBorders>
              <w:top w:val="single" w:sz="4" w:space="0" w:color="000000"/>
              <w:left w:val="single" w:sz="4" w:space="0" w:color="000000"/>
              <w:bottom w:val="single" w:sz="4" w:space="0" w:color="000000"/>
              <w:right w:val="single" w:sz="4" w:space="0" w:color="000000"/>
            </w:tcBorders>
          </w:tcPr>
          <w:p w14:paraId="1519368E" w14:textId="77777777" w:rsidR="00800CFE" w:rsidRDefault="00800CFE" w:rsidP="00800CFE">
            <w:pPr>
              <w:spacing w:before="4"/>
              <w:rPr>
                <w:rFonts w:eastAsia="Calibri" w:cstheme="minorHAnsi"/>
                <w:color w:val="000000" w:themeColor="text1"/>
                <w:sz w:val="16"/>
                <w:szCs w:val="16"/>
                <w:lang w:val="pl-PL"/>
              </w:rPr>
            </w:pPr>
          </w:p>
          <w:p w14:paraId="7A44419E" w14:textId="77777777" w:rsidR="00800CFE" w:rsidRDefault="00800CFE" w:rsidP="00800CFE">
            <w:pPr>
              <w:spacing w:before="4"/>
              <w:rPr>
                <w:rFonts w:eastAsia="Calibri" w:cstheme="minorHAnsi"/>
                <w:color w:val="000000" w:themeColor="text1"/>
                <w:sz w:val="16"/>
                <w:szCs w:val="16"/>
                <w:lang w:val="pl-PL"/>
              </w:rPr>
            </w:pPr>
          </w:p>
          <w:p w14:paraId="4B8520F3" w14:textId="77777777" w:rsidR="00800CFE" w:rsidRDefault="00800CFE" w:rsidP="00800CFE">
            <w:pPr>
              <w:spacing w:before="4"/>
              <w:rPr>
                <w:rFonts w:eastAsia="Calibri" w:cstheme="minorHAnsi"/>
                <w:color w:val="000000" w:themeColor="text1"/>
                <w:sz w:val="16"/>
                <w:szCs w:val="16"/>
                <w:lang w:val="pl-PL"/>
              </w:rPr>
            </w:pPr>
          </w:p>
          <w:p w14:paraId="3E665964" w14:textId="77777777" w:rsidR="00800CFE" w:rsidRDefault="00800CFE" w:rsidP="00800CFE">
            <w:pPr>
              <w:spacing w:before="4"/>
              <w:rPr>
                <w:rFonts w:eastAsia="Calibri" w:cstheme="minorHAnsi"/>
                <w:color w:val="000000" w:themeColor="text1"/>
                <w:sz w:val="16"/>
                <w:szCs w:val="16"/>
                <w:lang w:val="pl-PL"/>
              </w:rPr>
            </w:pPr>
          </w:p>
          <w:p w14:paraId="0CA5AF8B" w14:textId="77777777" w:rsidR="00800CFE" w:rsidRDefault="00800CFE" w:rsidP="00800CFE">
            <w:pPr>
              <w:spacing w:before="4"/>
              <w:rPr>
                <w:rFonts w:eastAsia="Calibri" w:cstheme="minorHAnsi"/>
                <w:color w:val="000000" w:themeColor="text1"/>
                <w:sz w:val="16"/>
                <w:szCs w:val="16"/>
                <w:lang w:val="pl-PL"/>
              </w:rPr>
            </w:pPr>
          </w:p>
          <w:p w14:paraId="4414F8B6" w14:textId="77777777" w:rsidR="00800CFE" w:rsidRDefault="00800CFE" w:rsidP="00800CFE">
            <w:pPr>
              <w:spacing w:before="4"/>
              <w:rPr>
                <w:rFonts w:eastAsia="Calibri" w:cstheme="minorHAnsi"/>
                <w:color w:val="000000" w:themeColor="text1"/>
                <w:sz w:val="16"/>
                <w:szCs w:val="16"/>
                <w:lang w:val="pl-PL"/>
              </w:rPr>
            </w:pPr>
          </w:p>
          <w:p w14:paraId="3BA298E2" w14:textId="4B4C2ADB" w:rsidR="00800CFE" w:rsidRPr="004C5689" w:rsidRDefault="00800CFE" w:rsidP="00800CFE">
            <w:pPr>
              <w:spacing w:before="4"/>
              <w:rPr>
                <w:rFonts w:eastAsia="Calibri" w:cstheme="minorHAnsi"/>
                <w:color w:val="000000" w:themeColor="text1"/>
                <w:sz w:val="16"/>
                <w:szCs w:val="16"/>
                <w:lang w:val="pl-PL"/>
              </w:rPr>
            </w:pPr>
            <w:r w:rsidRPr="004C5689">
              <w:rPr>
                <w:rFonts w:eastAsia="Calibri" w:cstheme="minorHAnsi"/>
                <w:color w:val="000000" w:themeColor="text1"/>
                <w:sz w:val="16"/>
                <w:szCs w:val="16"/>
                <w:lang w:val="pl-PL"/>
              </w:rPr>
              <w:t>Kwalifikacje zawodowe:  ………………………………..………</w:t>
            </w:r>
          </w:p>
          <w:p w14:paraId="67CFF123" w14:textId="77777777" w:rsidR="00800CFE" w:rsidRPr="004C5689" w:rsidRDefault="00800CFE" w:rsidP="00800CFE">
            <w:pPr>
              <w:spacing w:before="4"/>
              <w:rPr>
                <w:rFonts w:eastAsia="Calibri" w:cstheme="minorHAnsi"/>
                <w:color w:val="000000" w:themeColor="text1"/>
                <w:sz w:val="16"/>
                <w:szCs w:val="16"/>
                <w:lang w:val="pl-PL"/>
              </w:rPr>
            </w:pPr>
          </w:p>
          <w:p w14:paraId="63B44594" w14:textId="2F62C028" w:rsidR="00800CFE" w:rsidRPr="004C5689" w:rsidRDefault="00800CFE" w:rsidP="00800CFE">
            <w:pPr>
              <w:spacing w:before="4"/>
              <w:rPr>
                <w:rFonts w:eastAsia="Calibri" w:cstheme="minorHAnsi"/>
                <w:color w:val="000000" w:themeColor="text1"/>
                <w:sz w:val="16"/>
                <w:szCs w:val="16"/>
                <w:lang w:val="pl-PL"/>
              </w:rPr>
            </w:pPr>
            <w:r w:rsidRPr="004C5689">
              <w:rPr>
                <w:rFonts w:eastAsia="Calibri" w:cstheme="minorHAnsi"/>
                <w:color w:val="000000" w:themeColor="text1"/>
                <w:sz w:val="16"/>
                <w:szCs w:val="16"/>
                <w:lang w:val="pl-PL"/>
              </w:rPr>
              <w:t>Doświadczenie w latach: ………………………………..……</w:t>
            </w:r>
          </w:p>
        </w:tc>
        <w:tc>
          <w:tcPr>
            <w:tcW w:w="2410" w:type="dxa"/>
            <w:tcBorders>
              <w:top w:val="single" w:sz="4" w:space="0" w:color="000000"/>
              <w:left w:val="single" w:sz="4" w:space="0" w:color="000000"/>
              <w:bottom w:val="single" w:sz="4" w:space="0" w:color="000000"/>
              <w:right w:val="single" w:sz="4" w:space="0" w:color="000000"/>
            </w:tcBorders>
          </w:tcPr>
          <w:p w14:paraId="0FE656C0" w14:textId="77777777" w:rsidR="00800CFE" w:rsidRPr="004C5689" w:rsidRDefault="00800CFE" w:rsidP="00800CFE">
            <w:pPr>
              <w:spacing w:before="1"/>
              <w:ind w:left="172" w:right="160"/>
              <w:jc w:val="center"/>
              <w:rPr>
                <w:rFonts w:eastAsia="Calibri" w:cstheme="minorHAnsi"/>
                <w:color w:val="000000" w:themeColor="text1"/>
                <w:sz w:val="16"/>
                <w:szCs w:val="16"/>
                <w:lang w:val="pl-PL"/>
              </w:rPr>
            </w:pPr>
          </w:p>
          <w:p w14:paraId="129AC7F0" w14:textId="77777777" w:rsidR="00800CFE" w:rsidRPr="004C5689" w:rsidRDefault="00800CFE" w:rsidP="00800CFE">
            <w:pPr>
              <w:spacing w:before="1"/>
              <w:ind w:left="172" w:right="160"/>
              <w:jc w:val="center"/>
              <w:rPr>
                <w:rFonts w:eastAsia="Calibri" w:cstheme="minorHAnsi"/>
                <w:color w:val="000000" w:themeColor="text1"/>
                <w:sz w:val="16"/>
                <w:szCs w:val="16"/>
                <w:lang w:val="pl-PL"/>
              </w:rPr>
            </w:pPr>
            <w:r w:rsidRPr="004C5689">
              <w:rPr>
                <w:rFonts w:eastAsia="Calibri" w:cstheme="minorHAnsi"/>
                <w:color w:val="000000" w:themeColor="text1"/>
                <w:sz w:val="16"/>
                <w:szCs w:val="16"/>
                <w:lang w:val="pl-PL"/>
              </w:rPr>
              <w:t>dysponuję *</w:t>
            </w:r>
          </w:p>
          <w:p w14:paraId="56F500E7" w14:textId="77777777" w:rsidR="00800CFE" w:rsidRPr="004C5689" w:rsidRDefault="00800CFE" w:rsidP="00800CFE">
            <w:pPr>
              <w:spacing w:before="1"/>
              <w:ind w:left="172" w:right="160"/>
              <w:jc w:val="center"/>
              <w:rPr>
                <w:rFonts w:eastAsia="Calibri" w:cstheme="minorHAnsi"/>
                <w:color w:val="000000" w:themeColor="text1"/>
                <w:sz w:val="12"/>
                <w:szCs w:val="12"/>
                <w:lang w:val="pl-PL"/>
              </w:rPr>
            </w:pPr>
            <w:r w:rsidRPr="004C5689">
              <w:rPr>
                <w:rFonts w:eastAsia="Calibri" w:cstheme="minorHAnsi"/>
                <w:color w:val="000000" w:themeColor="text1"/>
                <w:sz w:val="12"/>
                <w:szCs w:val="12"/>
                <w:lang w:val="pl-PL"/>
              </w:rPr>
              <w:t>(Wykonawca winien podać podstawę</w:t>
            </w:r>
          </w:p>
          <w:p w14:paraId="10307909" w14:textId="77777777" w:rsidR="00800CFE" w:rsidRPr="004C5689" w:rsidRDefault="00800CFE" w:rsidP="00800CFE">
            <w:pPr>
              <w:spacing w:before="1"/>
              <w:ind w:left="172" w:right="160"/>
              <w:jc w:val="center"/>
              <w:rPr>
                <w:rFonts w:eastAsia="Calibri" w:cstheme="minorHAnsi"/>
                <w:color w:val="000000" w:themeColor="text1"/>
                <w:sz w:val="12"/>
                <w:szCs w:val="12"/>
                <w:lang w:val="pl-PL"/>
              </w:rPr>
            </w:pPr>
            <w:r w:rsidRPr="004C5689">
              <w:rPr>
                <w:rFonts w:eastAsia="Calibri" w:cstheme="minorHAnsi"/>
                <w:color w:val="000000" w:themeColor="text1"/>
                <w:sz w:val="12"/>
                <w:szCs w:val="12"/>
                <w:lang w:val="pl-PL"/>
              </w:rPr>
              <w:t>dysponowania)</w:t>
            </w:r>
          </w:p>
          <w:p w14:paraId="2E9FFCF4" w14:textId="77777777" w:rsidR="00800CFE" w:rsidRPr="004C5689" w:rsidRDefault="00800CFE" w:rsidP="00800CFE">
            <w:pPr>
              <w:spacing w:before="1"/>
              <w:ind w:left="172" w:right="160"/>
              <w:jc w:val="center"/>
              <w:rPr>
                <w:rFonts w:eastAsia="Calibri" w:cstheme="minorHAnsi"/>
                <w:color w:val="000000" w:themeColor="text1"/>
                <w:sz w:val="12"/>
                <w:szCs w:val="12"/>
                <w:lang w:val="pl-PL"/>
              </w:rPr>
            </w:pPr>
          </w:p>
          <w:p w14:paraId="4AB7D656" w14:textId="77777777" w:rsidR="00800CFE" w:rsidRPr="004C5689" w:rsidRDefault="00800CFE" w:rsidP="00800CFE">
            <w:pPr>
              <w:spacing w:before="1"/>
              <w:ind w:left="172" w:right="160"/>
              <w:jc w:val="center"/>
              <w:rPr>
                <w:rFonts w:eastAsia="Calibri" w:cstheme="minorHAnsi"/>
                <w:color w:val="000000" w:themeColor="text1"/>
                <w:sz w:val="12"/>
                <w:szCs w:val="12"/>
                <w:lang w:val="pl-PL"/>
              </w:rPr>
            </w:pPr>
          </w:p>
          <w:p w14:paraId="09A675D7" w14:textId="77777777" w:rsidR="00800CFE" w:rsidRPr="004C5689" w:rsidRDefault="00800CFE" w:rsidP="00800CFE">
            <w:pPr>
              <w:spacing w:before="1"/>
              <w:ind w:left="172" w:right="160"/>
              <w:jc w:val="center"/>
              <w:rPr>
                <w:rFonts w:eastAsia="Calibri" w:cstheme="minorHAnsi"/>
                <w:color w:val="000000" w:themeColor="text1"/>
                <w:sz w:val="12"/>
                <w:szCs w:val="12"/>
                <w:lang w:val="pl-PL"/>
              </w:rPr>
            </w:pPr>
            <w:r w:rsidRPr="004C5689">
              <w:rPr>
                <w:rFonts w:eastAsia="Calibri" w:cstheme="minorHAnsi"/>
                <w:color w:val="000000" w:themeColor="text1"/>
                <w:sz w:val="12"/>
                <w:szCs w:val="12"/>
                <w:lang w:val="pl-PL"/>
              </w:rPr>
              <w:t>…………………………………………………………….</w:t>
            </w:r>
          </w:p>
          <w:p w14:paraId="52036F5A" w14:textId="77777777" w:rsidR="00800CFE" w:rsidRPr="004C5689" w:rsidRDefault="00800CFE" w:rsidP="00800CFE">
            <w:pPr>
              <w:spacing w:before="1"/>
              <w:ind w:left="172" w:right="160"/>
              <w:jc w:val="center"/>
              <w:rPr>
                <w:rFonts w:eastAsia="Calibri" w:cstheme="minorHAnsi"/>
                <w:color w:val="000000" w:themeColor="text1"/>
                <w:sz w:val="12"/>
                <w:szCs w:val="12"/>
                <w:lang w:val="pl-PL"/>
              </w:rPr>
            </w:pPr>
            <w:r w:rsidRPr="004C5689">
              <w:rPr>
                <w:rFonts w:eastAsia="Calibri" w:cstheme="minorHAnsi"/>
                <w:color w:val="000000" w:themeColor="text1"/>
                <w:sz w:val="12"/>
                <w:szCs w:val="12"/>
                <w:lang w:val="pl-PL"/>
              </w:rPr>
              <w:t>(np. umowa o pracę, umowa zlecenie, umowa o dzieło)</w:t>
            </w:r>
          </w:p>
          <w:p w14:paraId="68D3BD03" w14:textId="77777777" w:rsidR="00800CFE" w:rsidRPr="004C5689" w:rsidRDefault="00800CFE" w:rsidP="00800CFE">
            <w:pPr>
              <w:spacing w:before="1"/>
              <w:ind w:left="172" w:right="160"/>
              <w:jc w:val="center"/>
              <w:rPr>
                <w:rFonts w:eastAsia="Calibri" w:cstheme="minorHAnsi"/>
                <w:color w:val="000000" w:themeColor="text1"/>
                <w:sz w:val="12"/>
                <w:szCs w:val="12"/>
                <w:lang w:val="pl-PL"/>
              </w:rPr>
            </w:pPr>
          </w:p>
          <w:p w14:paraId="1E071CD2" w14:textId="77777777" w:rsidR="00800CFE" w:rsidRPr="004C5689" w:rsidRDefault="00800CFE" w:rsidP="00800CFE">
            <w:pPr>
              <w:spacing w:before="1"/>
              <w:ind w:left="172" w:right="160"/>
              <w:jc w:val="center"/>
              <w:rPr>
                <w:rFonts w:eastAsia="Calibri" w:cstheme="minorHAnsi"/>
                <w:color w:val="000000" w:themeColor="text1"/>
                <w:sz w:val="16"/>
                <w:szCs w:val="16"/>
                <w:lang w:val="pl-PL"/>
              </w:rPr>
            </w:pPr>
            <w:r w:rsidRPr="004C5689">
              <w:rPr>
                <w:rFonts w:eastAsia="Calibri" w:cstheme="minorHAnsi"/>
                <w:color w:val="000000" w:themeColor="text1"/>
                <w:sz w:val="16"/>
                <w:szCs w:val="16"/>
                <w:lang w:val="pl-PL"/>
              </w:rPr>
              <w:t>Lub</w:t>
            </w:r>
          </w:p>
          <w:p w14:paraId="11E95A04" w14:textId="77777777" w:rsidR="00800CFE" w:rsidRPr="004C5689" w:rsidRDefault="00800CFE" w:rsidP="00800CFE">
            <w:pPr>
              <w:spacing w:before="1"/>
              <w:ind w:left="172" w:right="160"/>
              <w:jc w:val="center"/>
              <w:rPr>
                <w:rFonts w:eastAsia="Calibri" w:cstheme="minorHAnsi"/>
                <w:color w:val="000000" w:themeColor="text1"/>
                <w:sz w:val="12"/>
                <w:szCs w:val="12"/>
                <w:lang w:val="pl-PL"/>
              </w:rPr>
            </w:pPr>
          </w:p>
          <w:p w14:paraId="402F07FF" w14:textId="77777777" w:rsidR="00800CFE" w:rsidRPr="004C5689" w:rsidRDefault="00800CFE" w:rsidP="00800CFE">
            <w:pPr>
              <w:spacing w:before="1"/>
              <w:ind w:left="172" w:right="160"/>
              <w:jc w:val="center"/>
              <w:rPr>
                <w:rFonts w:eastAsia="Calibri" w:cstheme="minorHAnsi"/>
                <w:color w:val="000000" w:themeColor="text1"/>
                <w:sz w:val="16"/>
                <w:szCs w:val="16"/>
                <w:lang w:val="pl-PL"/>
              </w:rPr>
            </w:pPr>
            <w:r w:rsidRPr="004C5689">
              <w:rPr>
                <w:rFonts w:eastAsia="Calibri" w:cstheme="minorHAnsi"/>
                <w:color w:val="000000" w:themeColor="text1"/>
                <w:sz w:val="16"/>
                <w:szCs w:val="16"/>
                <w:lang w:val="pl-PL"/>
              </w:rPr>
              <w:t>będę dysponował *</w:t>
            </w:r>
          </w:p>
          <w:p w14:paraId="6752927B" w14:textId="77777777" w:rsidR="00800CFE" w:rsidRPr="004C5689" w:rsidRDefault="00800CFE" w:rsidP="00800CFE">
            <w:pPr>
              <w:spacing w:before="1"/>
              <w:ind w:left="172" w:right="160"/>
              <w:jc w:val="center"/>
              <w:rPr>
                <w:rFonts w:eastAsia="Calibri" w:cstheme="minorHAnsi"/>
                <w:color w:val="000000" w:themeColor="text1"/>
                <w:sz w:val="12"/>
                <w:szCs w:val="12"/>
                <w:lang w:val="pl-PL"/>
              </w:rPr>
            </w:pPr>
            <w:r w:rsidRPr="004C5689">
              <w:rPr>
                <w:rFonts w:eastAsia="Calibri" w:cstheme="minorHAnsi"/>
                <w:color w:val="000000" w:themeColor="text1"/>
                <w:sz w:val="12"/>
                <w:szCs w:val="12"/>
                <w:lang w:val="pl-PL"/>
              </w:rPr>
              <w:t>(Wykonawca winien załączyć do oferty</w:t>
            </w:r>
          </w:p>
          <w:p w14:paraId="65CA7882" w14:textId="77777777" w:rsidR="00800CFE" w:rsidRPr="004C5689" w:rsidRDefault="00800CFE" w:rsidP="00800CFE">
            <w:pPr>
              <w:spacing w:before="1"/>
              <w:ind w:left="172" w:right="160"/>
              <w:jc w:val="center"/>
              <w:rPr>
                <w:rFonts w:eastAsia="Calibri" w:cstheme="minorHAnsi"/>
                <w:color w:val="000000" w:themeColor="text1"/>
                <w:sz w:val="12"/>
                <w:szCs w:val="12"/>
                <w:lang w:val="pl-PL"/>
              </w:rPr>
            </w:pPr>
            <w:r w:rsidRPr="004C5689">
              <w:rPr>
                <w:rFonts w:eastAsia="Calibri" w:cstheme="minorHAnsi"/>
                <w:color w:val="000000" w:themeColor="text1"/>
                <w:sz w:val="12"/>
                <w:szCs w:val="12"/>
                <w:lang w:val="pl-PL"/>
              </w:rPr>
              <w:t>oryginał pisemnego zobowiązania</w:t>
            </w:r>
          </w:p>
          <w:p w14:paraId="237E0EC9" w14:textId="77777777" w:rsidR="00800CFE" w:rsidRPr="004C5689" w:rsidRDefault="00800CFE" w:rsidP="00800CFE">
            <w:pPr>
              <w:spacing w:before="1"/>
              <w:ind w:left="172" w:right="160"/>
              <w:jc w:val="center"/>
              <w:rPr>
                <w:rFonts w:eastAsia="Calibri" w:cstheme="minorHAnsi"/>
                <w:color w:val="000000" w:themeColor="text1"/>
                <w:sz w:val="12"/>
                <w:szCs w:val="12"/>
                <w:lang w:val="pl-PL"/>
              </w:rPr>
            </w:pPr>
            <w:r w:rsidRPr="004C5689">
              <w:rPr>
                <w:rFonts w:eastAsia="Calibri" w:cstheme="minorHAnsi"/>
                <w:color w:val="000000" w:themeColor="text1"/>
                <w:sz w:val="12"/>
                <w:szCs w:val="12"/>
                <w:lang w:val="pl-PL"/>
              </w:rPr>
              <w:t>podmiotu udostępniającego)</w:t>
            </w:r>
          </w:p>
          <w:p w14:paraId="15DE1ADB" w14:textId="77777777" w:rsidR="00800CFE" w:rsidRPr="004C5689" w:rsidRDefault="00800CFE" w:rsidP="00AB53C8">
            <w:pPr>
              <w:spacing w:before="1"/>
              <w:ind w:left="172" w:right="160"/>
              <w:jc w:val="center"/>
              <w:rPr>
                <w:rFonts w:eastAsia="Calibri" w:cstheme="minorHAnsi"/>
                <w:color w:val="000000" w:themeColor="text1"/>
                <w:sz w:val="16"/>
                <w:szCs w:val="16"/>
                <w:lang w:val="pl-PL"/>
              </w:rPr>
            </w:pPr>
          </w:p>
        </w:tc>
      </w:tr>
      <w:tr w:rsidR="00800CFE" w:rsidRPr="004C5689" w14:paraId="0BC5C535" w14:textId="77777777" w:rsidTr="007E6937">
        <w:trPr>
          <w:trHeight w:val="810"/>
        </w:trPr>
        <w:tc>
          <w:tcPr>
            <w:tcW w:w="570" w:type="dxa"/>
            <w:tcBorders>
              <w:top w:val="single" w:sz="4" w:space="0" w:color="000000"/>
              <w:left w:val="single" w:sz="4" w:space="0" w:color="000000"/>
              <w:bottom w:val="single" w:sz="4" w:space="0" w:color="000000"/>
              <w:right w:val="single" w:sz="4" w:space="0" w:color="000000"/>
            </w:tcBorders>
            <w:vAlign w:val="center"/>
          </w:tcPr>
          <w:p w14:paraId="10903EEE" w14:textId="3609FCA7" w:rsidR="00800CFE" w:rsidRDefault="00800CFE" w:rsidP="00800CFE">
            <w:pPr>
              <w:jc w:val="center"/>
              <w:rPr>
                <w:rFonts w:eastAsia="Calibri" w:cstheme="minorHAnsi"/>
                <w:color w:val="000000" w:themeColor="text1"/>
                <w:sz w:val="20"/>
                <w:lang w:val="pl-PL"/>
              </w:rPr>
            </w:pPr>
            <w:r>
              <w:rPr>
                <w:rFonts w:eastAsia="Calibri" w:cstheme="minorHAnsi"/>
                <w:color w:val="000000" w:themeColor="text1"/>
                <w:sz w:val="20"/>
                <w:lang w:val="pl-PL"/>
              </w:rPr>
              <w:lastRenderedPageBreak/>
              <w:t>3</w:t>
            </w:r>
          </w:p>
        </w:tc>
        <w:tc>
          <w:tcPr>
            <w:tcW w:w="2795" w:type="dxa"/>
            <w:tcBorders>
              <w:top w:val="single" w:sz="4" w:space="0" w:color="000000"/>
              <w:left w:val="single" w:sz="4" w:space="0" w:color="000000"/>
              <w:bottom w:val="single" w:sz="4" w:space="0" w:color="000000"/>
              <w:right w:val="single" w:sz="4" w:space="0" w:color="000000"/>
            </w:tcBorders>
          </w:tcPr>
          <w:p w14:paraId="6600202D" w14:textId="77777777" w:rsidR="00800CFE" w:rsidRDefault="00800CFE" w:rsidP="00800CFE">
            <w:pPr>
              <w:rPr>
                <w:rFonts w:eastAsia="Calibri" w:cstheme="minorHAnsi"/>
                <w:color w:val="000000" w:themeColor="text1"/>
                <w:sz w:val="20"/>
                <w:lang w:val="pl-PL"/>
              </w:rPr>
            </w:pPr>
          </w:p>
          <w:p w14:paraId="695885A4" w14:textId="77777777" w:rsidR="00800CFE" w:rsidRDefault="00800CFE" w:rsidP="00800CFE">
            <w:pPr>
              <w:rPr>
                <w:rFonts w:eastAsia="Calibri" w:cstheme="minorHAnsi"/>
                <w:color w:val="000000" w:themeColor="text1"/>
                <w:sz w:val="20"/>
                <w:lang w:val="pl-PL"/>
              </w:rPr>
            </w:pPr>
          </w:p>
          <w:p w14:paraId="43C29D0D" w14:textId="77777777" w:rsidR="00800CFE" w:rsidRPr="004C5689" w:rsidRDefault="00800CFE" w:rsidP="00800CFE">
            <w:pPr>
              <w:rPr>
                <w:rFonts w:eastAsia="Calibri" w:cstheme="minorHAnsi"/>
                <w:color w:val="000000" w:themeColor="text1"/>
                <w:sz w:val="20"/>
                <w:lang w:val="pl-PL"/>
              </w:rPr>
            </w:pPr>
            <w:r w:rsidRPr="004C5689">
              <w:rPr>
                <w:rFonts w:eastAsia="Calibri" w:cstheme="minorHAnsi"/>
                <w:color w:val="000000" w:themeColor="text1"/>
                <w:sz w:val="20"/>
                <w:lang w:val="pl-PL"/>
              </w:rPr>
              <w:t>………………………………………….………</w:t>
            </w:r>
          </w:p>
          <w:p w14:paraId="1C0FDB1C" w14:textId="77777777" w:rsidR="00800CFE" w:rsidRPr="004C5689" w:rsidRDefault="00800CFE" w:rsidP="00800CFE">
            <w:pPr>
              <w:rPr>
                <w:rFonts w:eastAsia="Calibri" w:cstheme="minorHAnsi"/>
                <w:color w:val="000000" w:themeColor="text1"/>
                <w:sz w:val="20"/>
                <w:lang w:val="pl-PL"/>
              </w:rPr>
            </w:pPr>
            <w:r w:rsidRPr="004C5689">
              <w:rPr>
                <w:rFonts w:eastAsia="Calibri" w:cstheme="minorHAnsi"/>
                <w:color w:val="000000" w:themeColor="text1"/>
                <w:sz w:val="20"/>
                <w:lang w:val="pl-PL"/>
              </w:rPr>
              <w:t xml:space="preserve">  ……………………………..……………………</w:t>
            </w:r>
          </w:p>
          <w:p w14:paraId="527AD632" w14:textId="77777777" w:rsidR="00800CFE" w:rsidRDefault="00800CFE" w:rsidP="00800CFE">
            <w:pPr>
              <w:rPr>
                <w:rFonts w:eastAsia="Calibri" w:cstheme="minorHAnsi"/>
                <w:color w:val="000000" w:themeColor="text1"/>
                <w:sz w:val="20"/>
                <w:lang w:val="pl-PL"/>
              </w:rPr>
            </w:pPr>
          </w:p>
          <w:p w14:paraId="15359BEA" w14:textId="77777777" w:rsidR="00800CFE" w:rsidRDefault="00800CFE" w:rsidP="00800CFE">
            <w:pPr>
              <w:rPr>
                <w:rFonts w:eastAsia="Calibri" w:cstheme="minorHAnsi"/>
                <w:color w:val="000000" w:themeColor="text1"/>
                <w:sz w:val="20"/>
                <w:lang w:val="pl-PL"/>
              </w:rPr>
            </w:pPr>
          </w:p>
          <w:p w14:paraId="08CAF1F4" w14:textId="77777777" w:rsidR="00800CFE" w:rsidRDefault="00800CFE" w:rsidP="00800CFE">
            <w:pPr>
              <w:rPr>
                <w:rFonts w:eastAsia="Calibri" w:cstheme="minorHAnsi"/>
                <w:color w:val="000000" w:themeColor="text1"/>
                <w:sz w:val="20"/>
                <w:lang w:val="pl-PL"/>
              </w:rPr>
            </w:pPr>
          </w:p>
        </w:tc>
        <w:tc>
          <w:tcPr>
            <w:tcW w:w="3542" w:type="dxa"/>
            <w:tcBorders>
              <w:top w:val="single" w:sz="4" w:space="0" w:color="000000"/>
              <w:left w:val="single" w:sz="4" w:space="0" w:color="000000"/>
              <w:bottom w:val="single" w:sz="4" w:space="0" w:color="000000"/>
              <w:right w:val="single" w:sz="4" w:space="0" w:color="000000"/>
            </w:tcBorders>
          </w:tcPr>
          <w:p w14:paraId="44DB7389" w14:textId="77777777" w:rsidR="00800CFE" w:rsidRDefault="00800CFE" w:rsidP="00800CFE">
            <w:pPr>
              <w:spacing w:before="4"/>
              <w:rPr>
                <w:rFonts w:eastAsia="Calibri" w:cstheme="minorHAnsi"/>
                <w:color w:val="000000" w:themeColor="text1"/>
                <w:sz w:val="16"/>
                <w:szCs w:val="16"/>
                <w:lang w:val="pl-PL"/>
              </w:rPr>
            </w:pPr>
          </w:p>
          <w:p w14:paraId="2A761F63" w14:textId="77777777" w:rsidR="00800CFE" w:rsidRDefault="00800CFE" w:rsidP="00800CFE">
            <w:pPr>
              <w:spacing w:before="4"/>
              <w:rPr>
                <w:rFonts w:eastAsia="Calibri" w:cstheme="minorHAnsi"/>
                <w:color w:val="000000" w:themeColor="text1"/>
                <w:sz w:val="16"/>
                <w:szCs w:val="16"/>
                <w:lang w:val="pl-PL"/>
              </w:rPr>
            </w:pPr>
          </w:p>
          <w:p w14:paraId="109EDD14" w14:textId="77777777" w:rsidR="00800CFE" w:rsidRDefault="00800CFE" w:rsidP="00800CFE">
            <w:pPr>
              <w:spacing w:before="4"/>
              <w:rPr>
                <w:rFonts w:eastAsia="Calibri" w:cstheme="minorHAnsi"/>
                <w:color w:val="000000" w:themeColor="text1"/>
                <w:sz w:val="16"/>
                <w:szCs w:val="16"/>
                <w:lang w:val="pl-PL"/>
              </w:rPr>
            </w:pPr>
          </w:p>
          <w:p w14:paraId="39940003" w14:textId="77777777" w:rsidR="00800CFE" w:rsidRPr="004C5689" w:rsidRDefault="00800CFE" w:rsidP="00800CFE">
            <w:pPr>
              <w:spacing w:before="4"/>
              <w:rPr>
                <w:rFonts w:eastAsia="Calibri" w:cstheme="minorHAnsi"/>
                <w:color w:val="000000" w:themeColor="text1"/>
                <w:sz w:val="16"/>
                <w:szCs w:val="16"/>
                <w:lang w:val="pl-PL"/>
              </w:rPr>
            </w:pPr>
            <w:r w:rsidRPr="004C5689">
              <w:rPr>
                <w:rFonts w:eastAsia="Calibri" w:cstheme="minorHAnsi"/>
                <w:color w:val="000000" w:themeColor="text1"/>
                <w:sz w:val="16"/>
                <w:szCs w:val="16"/>
                <w:lang w:val="pl-PL"/>
              </w:rPr>
              <w:t>Kwalifikacje zawodowe:  ………………………………..………</w:t>
            </w:r>
          </w:p>
          <w:p w14:paraId="7DD15252" w14:textId="77777777" w:rsidR="00800CFE" w:rsidRPr="004C5689" w:rsidRDefault="00800CFE" w:rsidP="00800CFE">
            <w:pPr>
              <w:spacing w:before="4"/>
              <w:rPr>
                <w:rFonts w:eastAsia="Calibri" w:cstheme="minorHAnsi"/>
                <w:color w:val="000000" w:themeColor="text1"/>
                <w:sz w:val="16"/>
                <w:szCs w:val="16"/>
                <w:lang w:val="pl-PL"/>
              </w:rPr>
            </w:pPr>
          </w:p>
          <w:p w14:paraId="6CB0C7AC" w14:textId="62500ED2" w:rsidR="00800CFE" w:rsidRPr="004C5689" w:rsidRDefault="00800CFE" w:rsidP="00800CFE">
            <w:pPr>
              <w:spacing w:before="4"/>
              <w:rPr>
                <w:rFonts w:eastAsia="Calibri" w:cstheme="minorHAnsi"/>
                <w:color w:val="000000" w:themeColor="text1"/>
                <w:sz w:val="16"/>
                <w:szCs w:val="16"/>
                <w:lang w:val="pl-PL"/>
              </w:rPr>
            </w:pPr>
            <w:r w:rsidRPr="004C5689">
              <w:rPr>
                <w:rFonts w:eastAsia="Calibri" w:cstheme="minorHAnsi"/>
                <w:color w:val="000000" w:themeColor="text1"/>
                <w:sz w:val="16"/>
                <w:szCs w:val="16"/>
                <w:lang w:val="pl-PL"/>
              </w:rPr>
              <w:t>Doświadczenie w latach: ………………………………..……</w:t>
            </w:r>
          </w:p>
        </w:tc>
        <w:tc>
          <w:tcPr>
            <w:tcW w:w="2410" w:type="dxa"/>
            <w:tcBorders>
              <w:top w:val="single" w:sz="4" w:space="0" w:color="000000"/>
              <w:left w:val="single" w:sz="4" w:space="0" w:color="000000"/>
              <w:bottom w:val="single" w:sz="4" w:space="0" w:color="000000"/>
              <w:right w:val="single" w:sz="4" w:space="0" w:color="000000"/>
            </w:tcBorders>
          </w:tcPr>
          <w:p w14:paraId="026C4BCE" w14:textId="77777777" w:rsidR="00800CFE" w:rsidRPr="004C5689" w:rsidRDefault="00800CFE" w:rsidP="00800CFE">
            <w:pPr>
              <w:spacing w:before="1"/>
              <w:ind w:left="172" w:right="160"/>
              <w:jc w:val="center"/>
              <w:rPr>
                <w:rFonts w:eastAsia="Calibri" w:cstheme="minorHAnsi"/>
                <w:color w:val="000000" w:themeColor="text1"/>
                <w:sz w:val="16"/>
                <w:szCs w:val="16"/>
                <w:lang w:val="pl-PL"/>
              </w:rPr>
            </w:pPr>
            <w:r w:rsidRPr="004C5689">
              <w:rPr>
                <w:rFonts w:eastAsia="Calibri" w:cstheme="minorHAnsi"/>
                <w:color w:val="000000" w:themeColor="text1"/>
                <w:sz w:val="16"/>
                <w:szCs w:val="16"/>
                <w:lang w:val="pl-PL"/>
              </w:rPr>
              <w:t>dysponuję *</w:t>
            </w:r>
          </w:p>
          <w:p w14:paraId="0FA4D5F6" w14:textId="77777777" w:rsidR="00800CFE" w:rsidRPr="004C5689" w:rsidRDefault="00800CFE" w:rsidP="00800CFE">
            <w:pPr>
              <w:spacing w:before="1"/>
              <w:ind w:left="172" w:right="160"/>
              <w:jc w:val="center"/>
              <w:rPr>
                <w:rFonts w:eastAsia="Calibri" w:cstheme="minorHAnsi"/>
                <w:color w:val="000000" w:themeColor="text1"/>
                <w:sz w:val="12"/>
                <w:szCs w:val="12"/>
                <w:lang w:val="pl-PL"/>
              </w:rPr>
            </w:pPr>
            <w:r w:rsidRPr="004C5689">
              <w:rPr>
                <w:rFonts w:eastAsia="Calibri" w:cstheme="minorHAnsi"/>
                <w:color w:val="000000" w:themeColor="text1"/>
                <w:sz w:val="12"/>
                <w:szCs w:val="12"/>
                <w:lang w:val="pl-PL"/>
              </w:rPr>
              <w:t>(Wykonawca winien podać podstawę</w:t>
            </w:r>
          </w:p>
          <w:p w14:paraId="41B0F3B8" w14:textId="77777777" w:rsidR="00800CFE" w:rsidRPr="004C5689" w:rsidRDefault="00800CFE" w:rsidP="00800CFE">
            <w:pPr>
              <w:spacing w:before="1"/>
              <w:ind w:left="172" w:right="160"/>
              <w:jc w:val="center"/>
              <w:rPr>
                <w:rFonts w:eastAsia="Calibri" w:cstheme="minorHAnsi"/>
                <w:color w:val="000000" w:themeColor="text1"/>
                <w:sz w:val="12"/>
                <w:szCs w:val="12"/>
                <w:lang w:val="pl-PL"/>
              </w:rPr>
            </w:pPr>
            <w:r w:rsidRPr="004C5689">
              <w:rPr>
                <w:rFonts w:eastAsia="Calibri" w:cstheme="minorHAnsi"/>
                <w:color w:val="000000" w:themeColor="text1"/>
                <w:sz w:val="12"/>
                <w:szCs w:val="12"/>
                <w:lang w:val="pl-PL"/>
              </w:rPr>
              <w:t>dysponowania)</w:t>
            </w:r>
          </w:p>
          <w:p w14:paraId="3C82B0E9" w14:textId="77777777" w:rsidR="00800CFE" w:rsidRPr="004C5689" w:rsidRDefault="00800CFE" w:rsidP="00800CFE">
            <w:pPr>
              <w:spacing w:before="1"/>
              <w:ind w:left="172" w:right="160"/>
              <w:jc w:val="center"/>
              <w:rPr>
                <w:rFonts w:eastAsia="Calibri" w:cstheme="minorHAnsi"/>
                <w:color w:val="000000" w:themeColor="text1"/>
                <w:sz w:val="12"/>
                <w:szCs w:val="12"/>
                <w:lang w:val="pl-PL"/>
              </w:rPr>
            </w:pPr>
          </w:p>
          <w:p w14:paraId="7CC9B707" w14:textId="77777777" w:rsidR="00800CFE" w:rsidRPr="004C5689" w:rsidRDefault="00800CFE" w:rsidP="00800CFE">
            <w:pPr>
              <w:spacing w:before="1"/>
              <w:ind w:left="172" w:right="160"/>
              <w:jc w:val="center"/>
              <w:rPr>
                <w:rFonts w:eastAsia="Calibri" w:cstheme="minorHAnsi"/>
                <w:color w:val="000000" w:themeColor="text1"/>
                <w:sz w:val="12"/>
                <w:szCs w:val="12"/>
                <w:lang w:val="pl-PL"/>
              </w:rPr>
            </w:pPr>
          </w:p>
          <w:p w14:paraId="617F8652" w14:textId="77777777" w:rsidR="00800CFE" w:rsidRPr="004C5689" w:rsidRDefault="00800CFE" w:rsidP="00800CFE">
            <w:pPr>
              <w:spacing w:before="1"/>
              <w:ind w:left="172" w:right="160"/>
              <w:jc w:val="center"/>
              <w:rPr>
                <w:rFonts w:eastAsia="Calibri" w:cstheme="minorHAnsi"/>
                <w:color w:val="000000" w:themeColor="text1"/>
                <w:sz w:val="12"/>
                <w:szCs w:val="12"/>
                <w:lang w:val="pl-PL"/>
              </w:rPr>
            </w:pPr>
            <w:r w:rsidRPr="004C5689">
              <w:rPr>
                <w:rFonts w:eastAsia="Calibri" w:cstheme="minorHAnsi"/>
                <w:color w:val="000000" w:themeColor="text1"/>
                <w:sz w:val="12"/>
                <w:szCs w:val="12"/>
                <w:lang w:val="pl-PL"/>
              </w:rPr>
              <w:t>…………………………………………………………….</w:t>
            </w:r>
          </w:p>
          <w:p w14:paraId="7450DE83" w14:textId="77777777" w:rsidR="00800CFE" w:rsidRPr="004C5689" w:rsidRDefault="00800CFE" w:rsidP="00800CFE">
            <w:pPr>
              <w:spacing w:before="1"/>
              <w:ind w:left="172" w:right="160"/>
              <w:jc w:val="center"/>
              <w:rPr>
                <w:rFonts w:eastAsia="Calibri" w:cstheme="minorHAnsi"/>
                <w:color w:val="000000" w:themeColor="text1"/>
                <w:sz w:val="12"/>
                <w:szCs w:val="12"/>
                <w:lang w:val="pl-PL"/>
              </w:rPr>
            </w:pPr>
            <w:r w:rsidRPr="004C5689">
              <w:rPr>
                <w:rFonts w:eastAsia="Calibri" w:cstheme="minorHAnsi"/>
                <w:color w:val="000000" w:themeColor="text1"/>
                <w:sz w:val="12"/>
                <w:szCs w:val="12"/>
                <w:lang w:val="pl-PL"/>
              </w:rPr>
              <w:t>(np. umowa o pracę, umowa zlecenie, umowa o dzieło)</w:t>
            </w:r>
          </w:p>
          <w:p w14:paraId="5D7548EA" w14:textId="77777777" w:rsidR="00800CFE" w:rsidRPr="004C5689" w:rsidRDefault="00800CFE" w:rsidP="00800CFE">
            <w:pPr>
              <w:spacing w:before="1"/>
              <w:ind w:left="172" w:right="160"/>
              <w:jc w:val="center"/>
              <w:rPr>
                <w:rFonts w:eastAsia="Calibri" w:cstheme="minorHAnsi"/>
                <w:color w:val="000000" w:themeColor="text1"/>
                <w:sz w:val="12"/>
                <w:szCs w:val="12"/>
                <w:lang w:val="pl-PL"/>
              </w:rPr>
            </w:pPr>
          </w:p>
          <w:p w14:paraId="777B26A0" w14:textId="77777777" w:rsidR="00800CFE" w:rsidRPr="004C5689" w:rsidRDefault="00800CFE" w:rsidP="00800CFE">
            <w:pPr>
              <w:spacing w:before="1"/>
              <w:ind w:left="172" w:right="160"/>
              <w:jc w:val="center"/>
              <w:rPr>
                <w:rFonts w:eastAsia="Calibri" w:cstheme="minorHAnsi"/>
                <w:color w:val="000000" w:themeColor="text1"/>
                <w:sz w:val="16"/>
                <w:szCs w:val="16"/>
                <w:lang w:val="pl-PL"/>
              </w:rPr>
            </w:pPr>
            <w:r w:rsidRPr="004C5689">
              <w:rPr>
                <w:rFonts w:eastAsia="Calibri" w:cstheme="minorHAnsi"/>
                <w:color w:val="000000" w:themeColor="text1"/>
                <w:sz w:val="16"/>
                <w:szCs w:val="16"/>
                <w:lang w:val="pl-PL"/>
              </w:rPr>
              <w:t>Lub</w:t>
            </w:r>
          </w:p>
          <w:p w14:paraId="4A85BE5D" w14:textId="77777777" w:rsidR="00800CFE" w:rsidRPr="004C5689" w:rsidRDefault="00800CFE" w:rsidP="00800CFE">
            <w:pPr>
              <w:spacing w:before="1"/>
              <w:ind w:left="172" w:right="160"/>
              <w:jc w:val="center"/>
              <w:rPr>
                <w:rFonts w:eastAsia="Calibri" w:cstheme="minorHAnsi"/>
                <w:color w:val="000000" w:themeColor="text1"/>
                <w:sz w:val="12"/>
                <w:szCs w:val="12"/>
                <w:lang w:val="pl-PL"/>
              </w:rPr>
            </w:pPr>
          </w:p>
          <w:p w14:paraId="07E4C18B" w14:textId="77777777" w:rsidR="00800CFE" w:rsidRPr="004C5689" w:rsidRDefault="00800CFE" w:rsidP="00800CFE">
            <w:pPr>
              <w:spacing w:before="1"/>
              <w:ind w:left="172" w:right="160"/>
              <w:jc w:val="center"/>
              <w:rPr>
                <w:rFonts w:eastAsia="Calibri" w:cstheme="minorHAnsi"/>
                <w:color w:val="000000" w:themeColor="text1"/>
                <w:sz w:val="16"/>
                <w:szCs w:val="16"/>
                <w:lang w:val="pl-PL"/>
              </w:rPr>
            </w:pPr>
            <w:r w:rsidRPr="004C5689">
              <w:rPr>
                <w:rFonts w:eastAsia="Calibri" w:cstheme="minorHAnsi"/>
                <w:color w:val="000000" w:themeColor="text1"/>
                <w:sz w:val="16"/>
                <w:szCs w:val="16"/>
                <w:lang w:val="pl-PL"/>
              </w:rPr>
              <w:t>będę dysponował *</w:t>
            </w:r>
          </w:p>
          <w:p w14:paraId="6DE1971C" w14:textId="77777777" w:rsidR="00800CFE" w:rsidRPr="004C5689" w:rsidRDefault="00800CFE" w:rsidP="00800CFE">
            <w:pPr>
              <w:spacing w:before="1"/>
              <w:ind w:left="172" w:right="160"/>
              <w:jc w:val="center"/>
              <w:rPr>
                <w:rFonts w:eastAsia="Calibri" w:cstheme="minorHAnsi"/>
                <w:color w:val="000000" w:themeColor="text1"/>
                <w:sz w:val="12"/>
                <w:szCs w:val="12"/>
                <w:lang w:val="pl-PL"/>
              </w:rPr>
            </w:pPr>
            <w:r w:rsidRPr="004C5689">
              <w:rPr>
                <w:rFonts w:eastAsia="Calibri" w:cstheme="minorHAnsi"/>
                <w:color w:val="000000" w:themeColor="text1"/>
                <w:sz w:val="12"/>
                <w:szCs w:val="12"/>
                <w:lang w:val="pl-PL"/>
              </w:rPr>
              <w:t>(Wykonawca winien załączyć do oferty</w:t>
            </w:r>
          </w:p>
          <w:p w14:paraId="026EEE0F" w14:textId="77777777" w:rsidR="00800CFE" w:rsidRPr="004C5689" w:rsidRDefault="00800CFE" w:rsidP="00800CFE">
            <w:pPr>
              <w:spacing w:before="1"/>
              <w:ind w:left="172" w:right="160"/>
              <w:jc w:val="center"/>
              <w:rPr>
                <w:rFonts w:eastAsia="Calibri" w:cstheme="minorHAnsi"/>
                <w:color w:val="000000" w:themeColor="text1"/>
                <w:sz w:val="12"/>
                <w:szCs w:val="12"/>
                <w:lang w:val="pl-PL"/>
              </w:rPr>
            </w:pPr>
            <w:r w:rsidRPr="004C5689">
              <w:rPr>
                <w:rFonts w:eastAsia="Calibri" w:cstheme="minorHAnsi"/>
                <w:color w:val="000000" w:themeColor="text1"/>
                <w:sz w:val="12"/>
                <w:szCs w:val="12"/>
                <w:lang w:val="pl-PL"/>
              </w:rPr>
              <w:t>oryginał pisemnego zobowiązania</w:t>
            </w:r>
          </w:p>
          <w:p w14:paraId="74AF63AD" w14:textId="77777777" w:rsidR="00800CFE" w:rsidRPr="004C5689" w:rsidRDefault="00800CFE" w:rsidP="00800CFE">
            <w:pPr>
              <w:spacing w:before="1"/>
              <w:ind w:left="172" w:right="160"/>
              <w:jc w:val="center"/>
              <w:rPr>
                <w:rFonts w:eastAsia="Calibri" w:cstheme="minorHAnsi"/>
                <w:color w:val="000000" w:themeColor="text1"/>
                <w:sz w:val="12"/>
                <w:szCs w:val="12"/>
                <w:lang w:val="pl-PL"/>
              </w:rPr>
            </w:pPr>
            <w:r w:rsidRPr="004C5689">
              <w:rPr>
                <w:rFonts w:eastAsia="Calibri" w:cstheme="minorHAnsi"/>
                <w:color w:val="000000" w:themeColor="text1"/>
                <w:sz w:val="12"/>
                <w:szCs w:val="12"/>
                <w:lang w:val="pl-PL"/>
              </w:rPr>
              <w:t>podmiotu udostępniającego)</w:t>
            </w:r>
          </w:p>
          <w:p w14:paraId="54E90DDD" w14:textId="77777777" w:rsidR="00800CFE" w:rsidRPr="004C5689" w:rsidRDefault="00800CFE" w:rsidP="00800CFE">
            <w:pPr>
              <w:spacing w:before="1"/>
              <w:ind w:left="172" w:right="160"/>
              <w:jc w:val="center"/>
              <w:rPr>
                <w:rFonts w:eastAsia="Calibri" w:cstheme="minorHAnsi"/>
                <w:color w:val="000000" w:themeColor="text1"/>
                <w:sz w:val="16"/>
                <w:szCs w:val="16"/>
                <w:lang w:val="pl-PL"/>
              </w:rPr>
            </w:pPr>
          </w:p>
        </w:tc>
      </w:tr>
    </w:tbl>
    <w:p w14:paraId="3B800A80" w14:textId="77777777" w:rsidR="0012139E" w:rsidRPr="004C5689" w:rsidRDefault="0012139E" w:rsidP="0012139E">
      <w:pPr>
        <w:spacing w:before="121"/>
        <w:rPr>
          <w:color w:val="212121"/>
          <w:sz w:val="12"/>
          <w:lang w:val="pl-PL"/>
        </w:rPr>
      </w:pPr>
    </w:p>
    <w:p w14:paraId="3A1FA4A5" w14:textId="77777777" w:rsidR="0012139E" w:rsidRPr="004C5689" w:rsidRDefault="0012139E" w:rsidP="0012139E">
      <w:pPr>
        <w:spacing w:before="121"/>
        <w:ind w:left="595"/>
        <w:rPr>
          <w:color w:val="212121"/>
          <w:sz w:val="12"/>
          <w:lang w:val="pl-PL"/>
        </w:rPr>
      </w:pPr>
      <w:r w:rsidRPr="004C5689">
        <w:rPr>
          <w:color w:val="212121"/>
          <w:sz w:val="12"/>
          <w:lang w:val="pl-PL"/>
        </w:rPr>
        <w:t>*) niepotrzebne skreślić</w:t>
      </w:r>
    </w:p>
    <w:p w14:paraId="6AFC271B" w14:textId="77777777" w:rsidR="0012139E" w:rsidRPr="004C5689" w:rsidRDefault="0012139E" w:rsidP="0012139E">
      <w:pPr>
        <w:pStyle w:val="Default"/>
        <w:rPr>
          <w:sz w:val="20"/>
          <w:szCs w:val="20"/>
        </w:rPr>
      </w:pPr>
      <w:r w:rsidRPr="004C5689">
        <w:rPr>
          <w:rFonts w:ascii="Times New Roman" w:hAnsi="Times New Roman"/>
          <w:color w:val="212121"/>
        </w:rPr>
        <w:tab/>
      </w:r>
      <w:r w:rsidRPr="004C5689">
        <w:rPr>
          <w:rFonts w:ascii="Times New Roman" w:hAnsi="Times New Roman"/>
          <w:color w:val="212121"/>
        </w:rPr>
        <w:tab/>
      </w:r>
      <w:r w:rsidRPr="004C5689">
        <w:rPr>
          <w:rFonts w:ascii="Times New Roman" w:hAnsi="Times New Roman"/>
          <w:color w:val="212121"/>
        </w:rPr>
        <w:tab/>
      </w:r>
      <w:r w:rsidRPr="004C5689">
        <w:rPr>
          <w:rFonts w:ascii="Times New Roman" w:hAnsi="Times New Roman"/>
          <w:color w:val="212121"/>
        </w:rPr>
        <w:tab/>
      </w:r>
      <w:r w:rsidRPr="004C5689">
        <w:rPr>
          <w:rFonts w:ascii="Times New Roman" w:hAnsi="Times New Roman"/>
          <w:color w:val="212121"/>
        </w:rPr>
        <w:tab/>
      </w:r>
      <w:r w:rsidRPr="004C5689">
        <w:rPr>
          <w:rFonts w:ascii="Times New Roman" w:hAnsi="Times New Roman"/>
          <w:color w:val="212121"/>
        </w:rPr>
        <w:tab/>
      </w:r>
      <w:r w:rsidRPr="004C5689">
        <w:rPr>
          <w:rFonts w:ascii="Times New Roman" w:hAnsi="Times New Roman"/>
          <w:color w:val="212121"/>
        </w:rPr>
        <w:tab/>
        <w:t xml:space="preserve">      </w:t>
      </w:r>
      <w:r w:rsidRPr="004C5689">
        <w:rPr>
          <w:sz w:val="20"/>
          <w:szCs w:val="20"/>
        </w:rPr>
        <w:t xml:space="preserve">.......................................................................……... </w:t>
      </w:r>
    </w:p>
    <w:p w14:paraId="6675167D" w14:textId="77777777" w:rsidR="0012139E" w:rsidRPr="004C5689" w:rsidRDefault="0012139E" w:rsidP="0012139E">
      <w:pPr>
        <w:pStyle w:val="Default"/>
        <w:ind w:left="5760" w:firstLine="720"/>
        <w:rPr>
          <w:sz w:val="16"/>
          <w:szCs w:val="16"/>
        </w:rPr>
      </w:pPr>
      <w:r w:rsidRPr="004C5689">
        <w:rPr>
          <w:sz w:val="16"/>
          <w:szCs w:val="16"/>
        </w:rPr>
        <w:t>podpisy osób uprawnionych</w:t>
      </w:r>
    </w:p>
    <w:p w14:paraId="34ECB7F7" w14:textId="77777777" w:rsidR="0012139E" w:rsidRPr="004C5689" w:rsidRDefault="0012139E" w:rsidP="0012139E">
      <w:pPr>
        <w:pStyle w:val="Default"/>
        <w:ind w:left="5040" w:firstLine="720"/>
        <w:rPr>
          <w:sz w:val="16"/>
          <w:szCs w:val="16"/>
        </w:rPr>
      </w:pPr>
      <w:r w:rsidRPr="004C5689">
        <w:rPr>
          <w:sz w:val="16"/>
          <w:szCs w:val="16"/>
        </w:rPr>
        <w:t>do składania oświadczeń woli w imieniu Wykonawcy</w:t>
      </w:r>
    </w:p>
    <w:p w14:paraId="4FFCC6A8" w14:textId="77777777" w:rsidR="00106BDB" w:rsidRPr="004C5689" w:rsidRDefault="00106BDB" w:rsidP="00106BDB">
      <w:pPr>
        <w:spacing w:before="37" w:line="243" w:lineRule="exact"/>
        <w:ind w:right="253"/>
        <w:jc w:val="right"/>
        <w:rPr>
          <w:b/>
          <w:i/>
          <w:sz w:val="20"/>
          <w:lang w:val="pl-PL"/>
        </w:rPr>
      </w:pPr>
    </w:p>
    <w:p w14:paraId="4293602B" w14:textId="77777777" w:rsidR="00106BDB" w:rsidRDefault="00106BDB" w:rsidP="00106BDB">
      <w:pPr>
        <w:spacing w:before="37" w:line="243" w:lineRule="exact"/>
        <w:ind w:right="253"/>
        <w:jc w:val="right"/>
        <w:rPr>
          <w:b/>
          <w:i/>
          <w:sz w:val="20"/>
          <w:lang w:val="pl-PL"/>
        </w:rPr>
      </w:pPr>
    </w:p>
    <w:p w14:paraId="38183352" w14:textId="77777777" w:rsidR="001F6CBC" w:rsidRDefault="001F6CBC" w:rsidP="00106BDB">
      <w:pPr>
        <w:spacing w:before="37" w:line="243" w:lineRule="exact"/>
        <w:ind w:right="253"/>
        <w:jc w:val="right"/>
        <w:rPr>
          <w:b/>
          <w:i/>
          <w:sz w:val="20"/>
          <w:lang w:val="pl-PL"/>
        </w:rPr>
      </w:pPr>
    </w:p>
    <w:p w14:paraId="22C9A38D" w14:textId="77777777" w:rsidR="001F6CBC" w:rsidRDefault="001F6CBC" w:rsidP="00106BDB">
      <w:pPr>
        <w:spacing w:before="37" w:line="243" w:lineRule="exact"/>
        <w:ind w:right="253"/>
        <w:jc w:val="right"/>
        <w:rPr>
          <w:b/>
          <w:i/>
          <w:sz w:val="20"/>
          <w:lang w:val="pl-PL"/>
        </w:rPr>
      </w:pPr>
    </w:p>
    <w:p w14:paraId="4B01109D" w14:textId="77777777" w:rsidR="001F6CBC" w:rsidRDefault="001F6CBC" w:rsidP="00106BDB">
      <w:pPr>
        <w:spacing w:before="37" w:line="243" w:lineRule="exact"/>
        <w:ind w:right="253"/>
        <w:jc w:val="right"/>
        <w:rPr>
          <w:b/>
          <w:i/>
          <w:sz w:val="20"/>
          <w:lang w:val="pl-PL"/>
        </w:rPr>
      </w:pPr>
    </w:p>
    <w:p w14:paraId="7D7E0E2F" w14:textId="77777777" w:rsidR="001F6CBC" w:rsidRDefault="001F6CBC" w:rsidP="00106BDB">
      <w:pPr>
        <w:spacing w:before="37" w:line="243" w:lineRule="exact"/>
        <w:ind w:right="253"/>
        <w:jc w:val="right"/>
        <w:rPr>
          <w:b/>
          <w:i/>
          <w:sz w:val="20"/>
          <w:lang w:val="pl-PL"/>
        </w:rPr>
      </w:pPr>
    </w:p>
    <w:p w14:paraId="777590D7" w14:textId="77777777" w:rsidR="001F6CBC" w:rsidRDefault="001F6CBC" w:rsidP="00106BDB">
      <w:pPr>
        <w:spacing w:before="37" w:line="243" w:lineRule="exact"/>
        <w:ind w:right="253"/>
        <w:jc w:val="right"/>
        <w:rPr>
          <w:b/>
          <w:i/>
          <w:sz w:val="20"/>
          <w:lang w:val="pl-PL"/>
        </w:rPr>
      </w:pPr>
    </w:p>
    <w:p w14:paraId="3418970A" w14:textId="77777777" w:rsidR="001F6CBC" w:rsidRDefault="001F6CBC" w:rsidP="00106BDB">
      <w:pPr>
        <w:spacing w:before="37" w:line="243" w:lineRule="exact"/>
        <w:ind w:right="253"/>
        <w:jc w:val="right"/>
        <w:rPr>
          <w:b/>
          <w:i/>
          <w:sz w:val="20"/>
          <w:lang w:val="pl-PL"/>
        </w:rPr>
      </w:pPr>
    </w:p>
    <w:p w14:paraId="48F5D063" w14:textId="77777777" w:rsidR="001F6CBC" w:rsidRDefault="001F6CBC" w:rsidP="00106BDB">
      <w:pPr>
        <w:spacing w:before="37" w:line="243" w:lineRule="exact"/>
        <w:ind w:right="253"/>
        <w:jc w:val="right"/>
        <w:rPr>
          <w:b/>
          <w:i/>
          <w:sz w:val="20"/>
          <w:lang w:val="pl-PL"/>
        </w:rPr>
      </w:pPr>
    </w:p>
    <w:p w14:paraId="039C5553" w14:textId="77777777" w:rsidR="001F6CBC" w:rsidRDefault="001F6CBC" w:rsidP="00106BDB">
      <w:pPr>
        <w:spacing w:before="37" w:line="243" w:lineRule="exact"/>
        <w:ind w:right="253"/>
        <w:jc w:val="right"/>
        <w:rPr>
          <w:b/>
          <w:i/>
          <w:sz w:val="20"/>
          <w:lang w:val="pl-PL"/>
        </w:rPr>
      </w:pPr>
    </w:p>
    <w:p w14:paraId="570D07C9" w14:textId="77777777" w:rsidR="001F6CBC" w:rsidRDefault="001F6CBC" w:rsidP="00106BDB">
      <w:pPr>
        <w:spacing w:before="37" w:line="243" w:lineRule="exact"/>
        <w:ind w:right="253"/>
        <w:jc w:val="right"/>
        <w:rPr>
          <w:b/>
          <w:i/>
          <w:sz w:val="20"/>
          <w:lang w:val="pl-PL"/>
        </w:rPr>
      </w:pPr>
    </w:p>
    <w:p w14:paraId="0A86A607" w14:textId="77777777" w:rsidR="001F6CBC" w:rsidRDefault="001F6CBC" w:rsidP="00106BDB">
      <w:pPr>
        <w:spacing w:before="37" w:line="243" w:lineRule="exact"/>
        <w:ind w:right="253"/>
        <w:jc w:val="right"/>
        <w:rPr>
          <w:b/>
          <w:i/>
          <w:sz w:val="20"/>
          <w:lang w:val="pl-PL"/>
        </w:rPr>
      </w:pPr>
    </w:p>
    <w:p w14:paraId="02B28663" w14:textId="77777777" w:rsidR="001F6CBC" w:rsidRDefault="001F6CBC" w:rsidP="00106BDB">
      <w:pPr>
        <w:spacing w:before="37" w:line="243" w:lineRule="exact"/>
        <w:ind w:right="253"/>
        <w:jc w:val="right"/>
        <w:rPr>
          <w:b/>
          <w:i/>
          <w:sz w:val="20"/>
          <w:lang w:val="pl-PL"/>
        </w:rPr>
      </w:pPr>
    </w:p>
    <w:p w14:paraId="6C9C9D9B" w14:textId="77777777" w:rsidR="001F6CBC" w:rsidRDefault="001F6CBC" w:rsidP="00106BDB">
      <w:pPr>
        <w:spacing w:before="37" w:line="243" w:lineRule="exact"/>
        <w:ind w:right="253"/>
        <w:jc w:val="right"/>
        <w:rPr>
          <w:b/>
          <w:i/>
          <w:sz w:val="20"/>
          <w:lang w:val="pl-PL"/>
        </w:rPr>
      </w:pPr>
    </w:p>
    <w:p w14:paraId="603BFC21" w14:textId="77777777" w:rsidR="001F6CBC" w:rsidRDefault="001F6CBC" w:rsidP="00106BDB">
      <w:pPr>
        <w:spacing w:before="37" w:line="243" w:lineRule="exact"/>
        <w:ind w:right="253"/>
        <w:jc w:val="right"/>
        <w:rPr>
          <w:b/>
          <w:i/>
          <w:sz w:val="20"/>
          <w:lang w:val="pl-PL"/>
        </w:rPr>
      </w:pPr>
    </w:p>
    <w:p w14:paraId="714ECD29" w14:textId="77777777" w:rsidR="001F6CBC" w:rsidRDefault="001F6CBC" w:rsidP="00106BDB">
      <w:pPr>
        <w:spacing w:before="37" w:line="243" w:lineRule="exact"/>
        <w:ind w:right="253"/>
        <w:jc w:val="right"/>
        <w:rPr>
          <w:b/>
          <w:i/>
          <w:sz w:val="20"/>
          <w:lang w:val="pl-PL"/>
        </w:rPr>
      </w:pPr>
    </w:p>
    <w:p w14:paraId="5B4E69C8" w14:textId="77777777" w:rsidR="001F6CBC" w:rsidRDefault="001F6CBC" w:rsidP="00106BDB">
      <w:pPr>
        <w:spacing w:before="37" w:line="243" w:lineRule="exact"/>
        <w:ind w:right="253"/>
        <w:jc w:val="right"/>
        <w:rPr>
          <w:b/>
          <w:i/>
          <w:sz w:val="20"/>
          <w:lang w:val="pl-PL"/>
        </w:rPr>
      </w:pPr>
    </w:p>
    <w:p w14:paraId="42C9B3F6" w14:textId="77777777" w:rsidR="001F6CBC" w:rsidRDefault="001F6CBC" w:rsidP="00106BDB">
      <w:pPr>
        <w:spacing w:before="37" w:line="243" w:lineRule="exact"/>
        <w:ind w:right="253"/>
        <w:jc w:val="right"/>
        <w:rPr>
          <w:b/>
          <w:i/>
          <w:sz w:val="20"/>
          <w:lang w:val="pl-PL"/>
        </w:rPr>
      </w:pPr>
    </w:p>
    <w:p w14:paraId="421DDC95" w14:textId="77777777" w:rsidR="001F6CBC" w:rsidRDefault="001F6CBC" w:rsidP="00106BDB">
      <w:pPr>
        <w:spacing w:before="37" w:line="243" w:lineRule="exact"/>
        <w:ind w:right="253"/>
        <w:jc w:val="right"/>
        <w:rPr>
          <w:b/>
          <w:i/>
          <w:sz w:val="20"/>
          <w:lang w:val="pl-PL"/>
        </w:rPr>
      </w:pPr>
    </w:p>
    <w:p w14:paraId="4A56BBD1" w14:textId="77777777" w:rsidR="001F6CBC" w:rsidRDefault="001F6CBC" w:rsidP="00106BDB">
      <w:pPr>
        <w:spacing w:before="37" w:line="243" w:lineRule="exact"/>
        <w:ind w:right="253"/>
        <w:jc w:val="right"/>
        <w:rPr>
          <w:b/>
          <w:i/>
          <w:sz w:val="20"/>
          <w:lang w:val="pl-PL"/>
        </w:rPr>
      </w:pPr>
    </w:p>
    <w:p w14:paraId="715E3E4A" w14:textId="77777777" w:rsidR="001F6CBC" w:rsidRDefault="001F6CBC" w:rsidP="00106BDB">
      <w:pPr>
        <w:spacing w:before="37" w:line="243" w:lineRule="exact"/>
        <w:ind w:right="253"/>
        <w:jc w:val="right"/>
        <w:rPr>
          <w:b/>
          <w:i/>
          <w:sz w:val="20"/>
          <w:lang w:val="pl-PL"/>
        </w:rPr>
      </w:pPr>
    </w:p>
    <w:p w14:paraId="5DA63642" w14:textId="77777777" w:rsidR="001F6CBC" w:rsidRDefault="001F6CBC" w:rsidP="00106BDB">
      <w:pPr>
        <w:spacing w:before="37" w:line="243" w:lineRule="exact"/>
        <w:ind w:right="253"/>
        <w:jc w:val="right"/>
        <w:rPr>
          <w:b/>
          <w:i/>
          <w:sz w:val="20"/>
          <w:lang w:val="pl-PL"/>
        </w:rPr>
      </w:pPr>
    </w:p>
    <w:p w14:paraId="5A344E96" w14:textId="77777777" w:rsidR="001F6CBC" w:rsidRDefault="001F6CBC" w:rsidP="00106BDB">
      <w:pPr>
        <w:spacing w:before="37" w:line="243" w:lineRule="exact"/>
        <w:ind w:right="253"/>
        <w:jc w:val="right"/>
        <w:rPr>
          <w:b/>
          <w:i/>
          <w:sz w:val="20"/>
          <w:lang w:val="pl-PL"/>
        </w:rPr>
      </w:pPr>
    </w:p>
    <w:p w14:paraId="5BD704F7" w14:textId="77777777" w:rsidR="001F6CBC" w:rsidRDefault="001F6CBC" w:rsidP="00106BDB">
      <w:pPr>
        <w:spacing w:before="37" w:line="243" w:lineRule="exact"/>
        <w:ind w:right="253"/>
        <w:jc w:val="right"/>
        <w:rPr>
          <w:b/>
          <w:i/>
          <w:sz w:val="20"/>
          <w:lang w:val="pl-PL"/>
        </w:rPr>
      </w:pPr>
    </w:p>
    <w:p w14:paraId="3D5A8B98" w14:textId="77777777" w:rsidR="001F6CBC" w:rsidRDefault="001F6CBC" w:rsidP="00106BDB">
      <w:pPr>
        <w:spacing w:before="37" w:line="243" w:lineRule="exact"/>
        <w:ind w:right="253"/>
        <w:jc w:val="right"/>
        <w:rPr>
          <w:b/>
          <w:i/>
          <w:sz w:val="20"/>
          <w:lang w:val="pl-PL"/>
        </w:rPr>
      </w:pPr>
    </w:p>
    <w:p w14:paraId="78DF252A" w14:textId="77777777" w:rsidR="001F6CBC" w:rsidRDefault="001F6CBC" w:rsidP="00106BDB">
      <w:pPr>
        <w:spacing w:before="37" w:line="243" w:lineRule="exact"/>
        <w:ind w:right="253"/>
        <w:jc w:val="right"/>
        <w:rPr>
          <w:b/>
          <w:i/>
          <w:sz w:val="20"/>
          <w:lang w:val="pl-PL"/>
        </w:rPr>
      </w:pPr>
    </w:p>
    <w:p w14:paraId="0CB4049E" w14:textId="77777777" w:rsidR="001F6CBC" w:rsidRDefault="001F6CBC" w:rsidP="00106BDB">
      <w:pPr>
        <w:spacing w:before="37" w:line="243" w:lineRule="exact"/>
        <w:ind w:right="253"/>
        <w:jc w:val="right"/>
        <w:rPr>
          <w:b/>
          <w:i/>
          <w:sz w:val="20"/>
          <w:lang w:val="pl-PL"/>
        </w:rPr>
      </w:pPr>
    </w:p>
    <w:p w14:paraId="3B3AF82D" w14:textId="77777777" w:rsidR="001F6CBC" w:rsidRDefault="001F6CBC" w:rsidP="00106BDB">
      <w:pPr>
        <w:spacing w:before="37" w:line="243" w:lineRule="exact"/>
        <w:ind w:right="253"/>
        <w:jc w:val="right"/>
        <w:rPr>
          <w:b/>
          <w:i/>
          <w:sz w:val="20"/>
          <w:lang w:val="pl-PL"/>
        </w:rPr>
      </w:pPr>
    </w:p>
    <w:p w14:paraId="6A104B29" w14:textId="77777777" w:rsidR="001F6CBC" w:rsidRDefault="001F6CBC" w:rsidP="00106BDB">
      <w:pPr>
        <w:spacing w:before="37" w:line="243" w:lineRule="exact"/>
        <w:ind w:right="253"/>
        <w:jc w:val="right"/>
        <w:rPr>
          <w:b/>
          <w:i/>
          <w:sz w:val="20"/>
          <w:lang w:val="pl-PL"/>
        </w:rPr>
      </w:pPr>
    </w:p>
    <w:p w14:paraId="0B7EE6D4" w14:textId="77777777" w:rsidR="001F6CBC" w:rsidRDefault="001F6CBC" w:rsidP="00106BDB">
      <w:pPr>
        <w:spacing w:before="37" w:line="243" w:lineRule="exact"/>
        <w:ind w:right="253"/>
        <w:jc w:val="right"/>
        <w:rPr>
          <w:b/>
          <w:i/>
          <w:sz w:val="20"/>
          <w:lang w:val="pl-PL"/>
        </w:rPr>
      </w:pPr>
    </w:p>
    <w:p w14:paraId="62D8B4D8" w14:textId="77777777" w:rsidR="001F6CBC" w:rsidRDefault="001F6CBC" w:rsidP="00106BDB">
      <w:pPr>
        <w:spacing w:before="37" w:line="243" w:lineRule="exact"/>
        <w:ind w:right="253"/>
        <w:jc w:val="right"/>
        <w:rPr>
          <w:b/>
          <w:i/>
          <w:sz w:val="20"/>
          <w:lang w:val="pl-PL"/>
        </w:rPr>
      </w:pPr>
    </w:p>
    <w:p w14:paraId="1674CDA6" w14:textId="77777777" w:rsidR="001F6CBC" w:rsidRDefault="001F6CBC" w:rsidP="00106BDB">
      <w:pPr>
        <w:spacing w:before="37" w:line="243" w:lineRule="exact"/>
        <w:ind w:right="253"/>
        <w:jc w:val="right"/>
        <w:rPr>
          <w:b/>
          <w:i/>
          <w:sz w:val="20"/>
          <w:lang w:val="pl-PL"/>
        </w:rPr>
      </w:pPr>
    </w:p>
    <w:p w14:paraId="237C907B" w14:textId="77777777" w:rsidR="001F6CBC" w:rsidRDefault="001F6CBC" w:rsidP="00106BDB">
      <w:pPr>
        <w:spacing w:before="37" w:line="243" w:lineRule="exact"/>
        <w:ind w:right="253"/>
        <w:jc w:val="right"/>
        <w:rPr>
          <w:b/>
          <w:i/>
          <w:sz w:val="20"/>
          <w:lang w:val="pl-PL"/>
        </w:rPr>
      </w:pPr>
    </w:p>
    <w:p w14:paraId="3744B3EC" w14:textId="77777777" w:rsidR="003D7D17" w:rsidRDefault="003D7D17" w:rsidP="00106BDB">
      <w:pPr>
        <w:spacing w:before="37" w:line="243" w:lineRule="exact"/>
        <w:ind w:right="253"/>
        <w:jc w:val="right"/>
        <w:rPr>
          <w:b/>
          <w:i/>
          <w:sz w:val="20"/>
          <w:lang w:val="pl-PL"/>
        </w:rPr>
      </w:pPr>
    </w:p>
    <w:p w14:paraId="5A965D85" w14:textId="77777777" w:rsidR="001F6CBC" w:rsidRDefault="001F6CBC" w:rsidP="00106BDB">
      <w:pPr>
        <w:spacing w:before="37" w:line="243" w:lineRule="exact"/>
        <w:ind w:right="253"/>
        <w:jc w:val="right"/>
        <w:rPr>
          <w:b/>
          <w:i/>
          <w:sz w:val="20"/>
          <w:lang w:val="pl-PL"/>
        </w:rPr>
      </w:pPr>
    </w:p>
    <w:p w14:paraId="58B14538" w14:textId="77777777" w:rsidR="001F6CBC" w:rsidRPr="004C5689" w:rsidRDefault="001F6CBC" w:rsidP="00106BDB">
      <w:pPr>
        <w:spacing w:before="37" w:line="243" w:lineRule="exact"/>
        <w:ind w:right="253"/>
        <w:jc w:val="right"/>
        <w:rPr>
          <w:b/>
          <w:i/>
          <w:sz w:val="20"/>
          <w:lang w:val="pl-PL"/>
        </w:rPr>
      </w:pPr>
    </w:p>
    <w:p w14:paraId="6832CE50" w14:textId="7F4F7CC3" w:rsidR="00106BDB" w:rsidRPr="004C5689" w:rsidRDefault="00106BDB" w:rsidP="00106BDB">
      <w:pPr>
        <w:spacing w:before="37" w:line="243" w:lineRule="exact"/>
        <w:ind w:right="253"/>
        <w:jc w:val="right"/>
        <w:rPr>
          <w:b/>
          <w:i/>
          <w:sz w:val="20"/>
          <w:lang w:val="pl-PL"/>
        </w:rPr>
      </w:pPr>
      <w:r w:rsidRPr="004C5689">
        <w:rPr>
          <w:b/>
          <w:i/>
          <w:sz w:val="20"/>
          <w:lang w:val="pl-PL"/>
        </w:rPr>
        <w:lastRenderedPageBreak/>
        <w:t>Załącznik nr 6 do SWZ</w:t>
      </w:r>
    </w:p>
    <w:p w14:paraId="0021CF5F" w14:textId="77777777" w:rsidR="00106BDB" w:rsidRPr="004C5689" w:rsidRDefault="00106BDB" w:rsidP="00106BDB">
      <w:pPr>
        <w:rPr>
          <w:color w:val="212121"/>
          <w:sz w:val="16"/>
          <w:lang w:val="pl-PL"/>
        </w:rPr>
      </w:pPr>
    </w:p>
    <w:p w14:paraId="2C1D301A" w14:textId="77777777" w:rsidR="00106BDB" w:rsidRPr="004C5689" w:rsidRDefault="00106BDB" w:rsidP="00106BDB">
      <w:pPr>
        <w:pBdr>
          <w:top w:val="single" w:sz="4" w:space="1" w:color="000000"/>
          <w:left w:val="single" w:sz="4" w:space="4" w:color="000000"/>
          <w:bottom w:val="single" w:sz="4" w:space="1" w:color="000000"/>
          <w:right w:val="single" w:sz="4" w:space="4" w:color="000000"/>
        </w:pBdr>
        <w:shd w:val="clear" w:color="auto" w:fill="D9D9D9"/>
        <w:ind w:left="284" w:hanging="360"/>
        <w:jc w:val="center"/>
        <w:rPr>
          <w:b/>
          <w:bCs/>
          <w:lang w:val="pl-PL"/>
        </w:rPr>
      </w:pPr>
      <w:r w:rsidRPr="004C5689">
        <w:rPr>
          <w:b/>
          <w:bCs/>
          <w:lang w:val="pl-PL"/>
        </w:rPr>
        <w:t>WYKAZ USŁUG WYKONANYCH W OKRESIE OSTATNICH 3 LAT PRZED UPŁYWEM TERMINU SKŁADANIA OFERT</w:t>
      </w:r>
    </w:p>
    <w:p w14:paraId="76CB1EF3" w14:textId="77777777" w:rsidR="00106BDB" w:rsidRPr="004C5689" w:rsidRDefault="00106BDB" w:rsidP="00106BDB">
      <w:pPr>
        <w:pStyle w:val="Tekstpodstawowy"/>
        <w:jc w:val="center"/>
        <w:rPr>
          <w:b/>
          <w:sz w:val="22"/>
          <w:lang w:val="pl-PL"/>
        </w:rPr>
      </w:pPr>
    </w:p>
    <w:p w14:paraId="696F3FC5" w14:textId="77777777" w:rsidR="00106BDB" w:rsidRPr="004C5689" w:rsidRDefault="00106BDB" w:rsidP="00106BDB">
      <w:pPr>
        <w:pStyle w:val="Tekstpodstawowy"/>
        <w:jc w:val="center"/>
        <w:rPr>
          <w:b/>
          <w:sz w:val="22"/>
          <w:lang w:val="pl-PL"/>
        </w:rPr>
      </w:pPr>
      <w:r w:rsidRPr="004C5689">
        <w:rPr>
          <w:b/>
          <w:sz w:val="22"/>
          <w:lang w:val="pl-PL"/>
        </w:rPr>
        <w:t>Składając ofertę w postępowaniu o zamówienie publiczne w trybie podstawowym na:</w:t>
      </w:r>
    </w:p>
    <w:p w14:paraId="4641FCA2" w14:textId="3AF46D7C" w:rsidR="007A01CC" w:rsidRPr="007A01CC" w:rsidRDefault="00F03322" w:rsidP="007A01CC">
      <w:pPr>
        <w:widowControl/>
        <w:adjustRightInd w:val="0"/>
        <w:ind w:left="709"/>
        <w:jc w:val="both"/>
        <w:rPr>
          <w:rFonts w:cstheme="minorHAnsi"/>
          <w:lang w:val="pl-PL"/>
        </w:rPr>
      </w:pPr>
      <w:r>
        <w:rPr>
          <w:rFonts w:cstheme="minorHAnsi"/>
          <w:b/>
          <w:bCs/>
          <w:color w:val="000000" w:themeColor="text1"/>
          <w:lang w:val="pl-PL"/>
        </w:rPr>
        <w:t>„</w:t>
      </w:r>
      <w:r w:rsidR="007A01CC" w:rsidRPr="007A01CC">
        <w:rPr>
          <w:rFonts w:cstheme="minorHAnsi"/>
          <w:b/>
          <w:bCs/>
          <w:color w:val="000000" w:themeColor="text1"/>
          <w:lang w:val="pl-PL"/>
        </w:rPr>
        <w:t xml:space="preserve">Świadczenie usług schronienia dla osób bezdomnych oraz w schronisku dla osób bezdomnych </w:t>
      </w:r>
      <w:r w:rsidR="007A01CC">
        <w:rPr>
          <w:rFonts w:cstheme="minorHAnsi"/>
          <w:b/>
          <w:bCs/>
          <w:color w:val="000000" w:themeColor="text1"/>
          <w:lang w:val="pl-PL"/>
        </w:rPr>
        <w:t xml:space="preserve">                           </w:t>
      </w:r>
      <w:r w:rsidR="007A01CC" w:rsidRPr="007A01CC">
        <w:rPr>
          <w:rFonts w:cstheme="minorHAnsi"/>
          <w:b/>
          <w:bCs/>
          <w:color w:val="000000" w:themeColor="text1"/>
          <w:lang w:val="pl-PL"/>
        </w:rPr>
        <w:t>z usługami opiekuńczymi, których ostatnim miejscem zameldowania jest Gmina i Miasto Lwówek Śląski z podziałem na trzy części”</w:t>
      </w:r>
      <w:r w:rsidR="007A01CC">
        <w:rPr>
          <w:rFonts w:cstheme="minorHAnsi"/>
          <w:b/>
          <w:bCs/>
          <w:color w:val="000000" w:themeColor="text1"/>
          <w:lang w:val="pl-PL"/>
        </w:rPr>
        <w:t>:</w:t>
      </w:r>
      <w:r w:rsidR="007A01CC" w:rsidRPr="007A01CC">
        <w:rPr>
          <w:rFonts w:cstheme="minorHAnsi"/>
          <w:b/>
          <w:bCs/>
          <w:color w:val="000000" w:themeColor="text1"/>
          <w:lang w:val="pl-PL"/>
        </w:rPr>
        <w:t xml:space="preserve"> </w:t>
      </w:r>
    </w:p>
    <w:p w14:paraId="6C85B588" w14:textId="38294C5C" w:rsidR="007A01CC" w:rsidRPr="00460AD1" w:rsidRDefault="007A01CC">
      <w:pPr>
        <w:pStyle w:val="Akapitzlist"/>
        <w:widowControl/>
        <w:numPr>
          <w:ilvl w:val="0"/>
          <w:numId w:val="53"/>
        </w:numPr>
        <w:adjustRightInd w:val="0"/>
        <w:rPr>
          <w:rFonts w:cstheme="minorHAnsi"/>
          <w:lang w:val="pl-PL"/>
        </w:rPr>
      </w:pPr>
      <w:r w:rsidRPr="00330B3D">
        <w:rPr>
          <w:rFonts w:cstheme="minorHAnsi"/>
          <w:b/>
          <w:bCs/>
          <w:sz w:val="20"/>
          <w:szCs w:val="20"/>
          <w:lang w:val="pl-PL"/>
        </w:rPr>
        <w:t>Część I -</w:t>
      </w:r>
      <w:r>
        <w:rPr>
          <w:rFonts w:cstheme="minorHAnsi"/>
          <w:sz w:val="20"/>
          <w:szCs w:val="20"/>
          <w:lang w:val="pl-PL"/>
        </w:rPr>
        <w:t xml:space="preserve"> Świadczenie usług schronienia w schronisku dla osób bezdomnych (mężczyzn) – prognozowana liczba osób wymagających schronienia, skierowanych w ciągu roku wynosić będzie: 5. Utrzymanie                          w gotowości dla potrzeb Gminy i Miasta Lwówek Śląski, pię</w:t>
      </w:r>
      <w:r w:rsidR="00BD3D45">
        <w:rPr>
          <w:rFonts w:cstheme="minorHAnsi"/>
          <w:sz w:val="20"/>
          <w:szCs w:val="20"/>
          <w:lang w:val="pl-PL"/>
        </w:rPr>
        <w:t>ciu</w:t>
      </w:r>
      <w:r>
        <w:rPr>
          <w:rFonts w:cstheme="minorHAnsi"/>
          <w:sz w:val="20"/>
          <w:szCs w:val="20"/>
          <w:lang w:val="pl-PL"/>
        </w:rPr>
        <w:t xml:space="preserve"> miejsc w schronisku dla bezdomnych.</w:t>
      </w:r>
    </w:p>
    <w:p w14:paraId="609204B6" w14:textId="53D7C4D8" w:rsidR="007A01CC" w:rsidRPr="00460AD1" w:rsidRDefault="007A01CC">
      <w:pPr>
        <w:pStyle w:val="Akapitzlist"/>
        <w:widowControl/>
        <w:numPr>
          <w:ilvl w:val="0"/>
          <w:numId w:val="53"/>
        </w:numPr>
        <w:adjustRightInd w:val="0"/>
        <w:rPr>
          <w:rFonts w:cstheme="minorHAnsi"/>
          <w:lang w:val="pl-PL"/>
        </w:rPr>
      </w:pPr>
      <w:r w:rsidRPr="00330B3D">
        <w:rPr>
          <w:rFonts w:cstheme="minorHAnsi"/>
          <w:b/>
          <w:bCs/>
          <w:sz w:val="20"/>
          <w:szCs w:val="20"/>
          <w:lang w:val="pl-PL"/>
        </w:rPr>
        <w:t>Część II -</w:t>
      </w:r>
      <w:r>
        <w:rPr>
          <w:rFonts w:cstheme="minorHAnsi"/>
          <w:sz w:val="20"/>
          <w:szCs w:val="20"/>
          <w:lang w:val="pl-PL"/>
        </w:rPr>
        <w:t xml:space="preserve"> Świadczenie usług schronienia w schronisku dla osób bezdomnych (kobiet) – prognozowana liczba osób wymagających schronienia, skierowanych w ciągu roku wynosić będzie 1. Utrzymanie                            w gotowości dla potrzeb Gminy i Miasta Lwówek Śląski, jednego miejsca w schronisku dla bezdomnych. </w:t>
      </w:r>
    </w:p>
    <w:p w14:paraId="5CCB9FF1" w14:textId="14DA4638" w:rsidR="007A01CC" w:rsidRPr="00460AD1" w:rsidRDefault="007A01CC">
      <w:pPr>
        <w:pStyle w:val="Akapitzlist"/>
        <w:widowControl/>
        <w:numPr>
          <w:ilvl w:val="0"/>
          <w:numId w:val="53"/>
        </w:numPr>
        <w:adjustRightInd w:val="0"/>
        <w:rPr>
          <w:rFonts w:cstheme="minorHAnsi"/>
          <w:lang w:val="pl-PL"/>
        </w:rPr>
      </w:pPr>
      <w:r w:rsidRPr="00330B3D">
        <w:rPr>
          <w:rFonts w:cstheme="minorHAnsi"/>
          <w:b/>
          <w:bCs/>
          <w:sz w:val="20"/>
          <w:szCs w:val="20"/>
          <w:lang w:val="pl-PL"/>
        </w:rPr>
        <w:t>Część III-</w:t>
      </w:r>
      <w:r>
        <w:rPr>
          <w:rFonts w:cstheme="minorHAnsi"/>
          <w:sz w:val="20"/>
          <w:szCs w:val="20"/>
          <w:lang w:val="pl-PL"/>
        </w:rPr>
        <w:t xml:space="preserve"> Świadczenie usług schronienia w schronisku dla osób bezdomnych z usługami opiekuńczymi</w:t>
      </w:r>
      <w:r w:rsidR="00723029">
        <w:rPr>
          <w:rFonts w:cstheme="minorHAnsi"/>
          <w:sz w:val="20"/>
          <w:szCs w:val="20"/>
          <w:lang w:val="pl-PL"/>
        </w:rPr>
        <w:t xml:space="preserve"> (kobiet i mężczyzn)</w:t>
      </w:r>
      <w:r>
        <w:rPr>
          <w:rFonts w:cstheme="minorHAnsi"/>
          <w:sz w:val="20"/>
          <w:szCs w:val="20"/>
          <w:lang w:val="pl-PL"/>
        </w:rPr>
        <w:t xml:space="preserve"> – prognozowana liczba osób wymagających schronienia, skierowanych w ciągu roku wynosić będzie 1. Utrzymanie w Gotowości jednego miejsca w schronisku dla bezdomnych z usługami opiekuńczymi. </w:t>
      </w:r>
    </w:p>
    <w:p w14:paraId="0AC3DAFD" w14:textId="77777777" w:rsidR="007A01CC" w:rsidRPr="00460AD1" w:rsidRDefault="007A01CC" w:rsidP="007A01CC">
      <w:pPr>
        <w:spacing w:before="60"/>
        <w:ind w:right="250" w:firstLine="709"/>
        <w:rPr>
          <w:color w:val="000000"/>
          <w:sz w:val="20"/>
          <w:szCs w:val="16"/>
        </w:rPr>
      </w:pPr>
      <w:proofErr w:type="spellStart"/>
      <w:r w:rsidRPr="00460AD1">
        <w:rPr>
          <w:color w:val="000000"/>
          <w:sz w:val="20"/>
          <w:szCs w:val="16"/>
        </w:rPr>
        <w:t>Należy</w:t>
      </w:r>
      <w:proofErr w:type="spellEnd"/>
      <w:r w:rsidRPr="00460AD1">
        <w:rPr>
          <w:color w:val="000000"/>
          <w:sz w:val="20"/>
          <w:szCs w:val="16"/>
        </w:rPr>
        <w:t xml:space="preserve"> </w:t>
      </w:r>
      <w:proofErr w:type="spellStart"/>
      <w:r w:rsidRPr="00460AD1">
        <w:rPr>
          <w:color w:val="000000"/>
          <w:sz w:val="20"/>
          <w:szCs w:val="16"/>
        </w:rPr>
        <w:t>postawić</w:t>
      </w:r>
      <w:proofErr w:type="spellEnd"/>
      <w:r w:rsidRPr="00460AD1">
        <w:rPr>
          <w:color w:val="000000"/>
          <w:sz w:val="20"/>
          <w:szCs w:val="16"/>
        </w:rPr>
        <w:t xml:space="preserve"> </w:t>
      </w:r>
      <w:proofErr w:type="spellStart"/>
      <w:r w:rsidRPr="00460AD1">
        <w:rPr>
          <w:color w:val="000000"/>
          <w:sz w:val="20"/>
          <w:szCs w:val="16"/>
        </w:rPr>
        <w:t>znak</w:t>
      </w:r>
      <w:proofErr w:type="spellEnd"/>
      <w:r w:rsidRPr="00460AD1">
        <w:rPr>
          <w:color w:val="000000"/>
          <w:sz w:val="20"/>
          <w:szCs w:val="16"/>
        </w:rPr>
        <w:t xml:space="preserve"> „X” </w:t>
      </w:r>
      <w:proofErr w:type="spellStart"/>
      <w:r w:rsidRPr="00460AD1">
        <w:rPr>
          <w:color w:val="000000"/>
          <w:sz w:val="20"/>
          <w:szCs w:val="16"/>
        </w:rPr>
        <w:t>przy</w:t>
      </w:r>
      <w:proofErr w:type="spellEnd"/>
      <w:r w:rsidRPr="00460AD1">
        <w:rPr>
          <w:color w:val="000000"/>
          <w:sz w:val="20"/>
          <w:szCs w:val="16"/>
        </w:rPr>
        <w:t xml:space="preserve"> </w:t>
      </w:r>
      <w:proofErr w:type="spellStart"/>
      <w:r w:rsidRPr="00460AD1">
        <w:rPr>
          <w:color w:val="000000"/>
          <w:sz w:val="20"/>
          <w:szCs w:val="16"/>
        </w:rPr>
        <w:t>właściwym</w:t>
      </w:r>
      <w:proofErr w:type="spellEnd"/>
      <w:r w:rsidRPr="00460AD1">
        <w:rPr>
          <w:color w:val="000000"/>
          <w:sz w:val="20"/>
          <w:szCs w:val="16"/>
        </w:rPr>
        <w:t xml:space="preserve"> </w:t>
      </w:r>
      <w:proofErr w:type="spellStart"/>
      <w:r w:rsidRPr="00460AD1">
        <w:rPr>
          <w:color w:val="000000"/>
          <w:sz w:val="20"/>
          <w:szCs w:val="16"/>
        </w:rPr>
        <w:t>polu</w:t>
      </w:r>
      <w:proofErr w:type="spellEnd"/>
      <w:r w:rsidRPr="00460AD1">
        <w:rPr>
          <w:color w:val="000000"/>
          <w:sz w:val="20"/>
          <w:szCs w:val="16"/>
        </w:rPr>
        <w:t xml:space="preserve"> „</w:t>
      </w:r>
      <w:r w:rsidRPr="00460AD1">
        <w:rPr>
          <w:rFonts w:ascii="Wingdings" w:hAnsi="Wingdings" w:cs="Wingdings"/>
          <w:color w:val="000000"/>
          <w:sz w:val="20"/>
          <w:szCs w:val="16"/>
        </w:rPr>
        <w:t></w:t>
      </w:r>
      <w:r w:rsidRPr="00460AD1">
        <w:rPr>
          <w:color w:val="000000"/>
          <w:sz w:val="20"/>
          <w:szCs w:val="16"/>
        </w:rPr>
        <w:t>”</w:t>
      </w:r>
    </w:p>
    <w:p w14:paraId="16B4C7BF" w14:textId="77777777" w:rsidR="007A01CC" w:rsidRPr="004C5689" w:rsidRDefault="007A01CC" w:rsidP="007A01CC">
      <w:pPr>
        <w:pStyle w:val="Akapitzlist"/>
        <w:ind w:left="709" w:hanging="28"/>
        <w:rPr>
          <w:b/>
          <w:lang w:val="pl-PL"/>
        </w:rPr>
      </w:pPr>
    </w:p>
    <w:p w14:paraId="60ABEB8C" w14:textId="77777777" w:rsidR="007A01CC" w:rsidRPr="007A01CC" w:rsidRDefault="007A01CC" w:rsidP="007A01CC">
      <w:pPr>
        <w:pStyle w:val="Tekstpodstawowy"/>
        <w:ind w:left="993"/>
        <w:jc w:val="both"/>
        <w:rPr>
          <w:b/>
          <w:sz w:val="22"/>
          <w:szCs w:val="22"/>
          <w:lang w:val="pl-PL"/>
        </w:rPr>
      </w:pPr>
    </w:p>
    <w:p w14:paraId="0C821239" w14:textId="77777777" w:rsidR="00106BDB" w:rsidRPr="004C5689" w:rsidRDefault="00106BDB" w:rsidP="00106BDB">
      <w:pPr>
        <w:pStyle w:val="Tekstpodstawowy"/>
        <w:jc w:val="center"/>
        <w:rPr>
          <w:b/>
          <w:sz w:val="22"/>
          <w:lang w:val="pl-PL"/>
        </w:rPr>
      </w:pPr>
      <w:r w:rsidRPr="004C5689">
        <w:rPr>
          <w:b/>
          <w:sz w:val="22"/>
          <w:lang w:val="pl-PL"/>
        </w:rPr>
        <w:t>OŚWIADCZAM, ŻE:</w:t>
      </w:r>
    </w:p>
    <w:p w14:paraId="7501C961" w14:textId="77777777" w:rsidR="00106BDB" w:rsidRPr="004C5689" w:rsidRDefault="00106BDB" w:rsidP="00106BDB">
      <w:pPr>
        <w:ind w:left="284" w:hanging="360"/>
        <w:jc w:val="center"/>
        <w:rPr>
          <w:bCs/>
          <w:sz w:val="20"/>
          <w:szCs w:val="20"/>
          <w:lang w:val="pl-PL"/>
        </w:rPr>
      </w:pPr>
      <w:r w:rsidRPr="004C5689">
        <w:rPr>
          <w:bCs/>
          <w:sz w:val="20"/>
          <w:szCs w:val="20"/>
          <w:lang w:val="pl-PL"/>
        </w:rPr>
        <w:t>w okresie ostatnich 3 lat (</w:t>
      </w:r>
      <w:r w:rsidRPr="004C5689">
        <w:rPr>
          <w:sz w:val="20"/>
          <w:szCs w:val="20"/>
          <w:lang w:val="pl-PL"/>
        </w:rPr>
        <w:t>a jeżeli okres prowadzenia działalności jest krótszy – w tym okresie</w:t>
      </w:r>
      <w:r w:rsidRPr="004C5689">
        <w:rPr>
          <w:bCs/>
          <w:sz w:val="20"/>
          <w:szCs w:val="20"/>
          <w:lang w:val="pl-PL"/>
        </w:rPr>
        <w:t>) wykonałem następujące</w:t>
      </w:r>
    </w:p>
    <w:p w14:paraId="609782AD" w14:textId="26F19AC7" w:rsidR="00106BDB" w:rsidRPr="004C5689" w:rsidRDefault="00106BDB" w:rsidP="00106BDB">
      <w:pPr>
        <w:ind w:left="284" w:hanging="360"/>
        <w:jc w:val="center"/>
        <w:rPr>
          <w:b/>
          <w:sz w:val="20"/>
          <w:szCs w:val="20"/>
          <w:lang w:val="pl-PL"/>
        </w:rPr>
      </w:pPr>
      <w:r w:rsidRPr="004C5689">
        <w:rPr>
          <w:bCs/>
          <w:sz w:val="20"/>
          <w:szCs w:val="20"/>
          <w:lang w:val="pl-PL"/>
        </w:rPr>
        <w:t xml:space="preserve">usługi zgodne z wymogiem określonym w Rozdziale X pkt. 1 </w:t>
      </w:r>
      <w:proofErr w:type="spellStart"/>
      <w:r w:rsidRPr="004C5689">
        <w:rPr>
          <w:bCs/>
          <w:sz w:val="20"/>
          <w:szCs w:val="20"/>
          <w:lang w:val="pl-PL"/>
        </w:rPr>
        <w:t>ppkt</w:t>
      </w:r>
      <w:proofErr w:type="spellEnd"/>
      <w:r w:rsidRPr="004C5689">
        <w:rPr>
          <w:bCs/>
          <w:sz w:val="20"/>
          <w:szCs w:val="20"/>
          <w:lang w:val="pl-PL"/>
        </w:rPr>
        <w:t>. 1.4 lit b) SWZ</w:t>
      </w:r>
    </w:p>
    <w:p w14:paraId="2F7D0B2E" w14:textId="77777777" w:rsidR="00106BDB" w:rsidRPr="004C5689" w:rsidRDefault="00106BDB" w:rsidP="00106BDB">
      <w:pPr>
        <w:ind w:left="284" w:hanging="360"/>
        <w:rPr>
          <w:b/>
          <w:sz w:val="20"/>
          <w:szCs w:val="20"/>
          <w:lang w:val="pl-PL"/>
        </w:rPr>
      </w:pPr>
    </w:p>
    <w:tbl>
      <w:tblPr>
        <w:tblW w:w="9422" w:type="dxa"/>
        <w:tblInd w:w="354" w:type="dxa"/>
        <w:tblLayout w:type="fixed"/>
        <w:tblCellMar>
          <w:left w:w="70" w:type="dxa"/>
          <w:right w:w="70" w:type="dxa"/>
        </w:tblCellMar>
        <w:tblLook w:val="0000" w:firstRow="0" w:lastRow="0" w:firstColumn="0" w:lastColumn="0" w:noHBand="0" w:noVBand="0"/>
      </w:tblPr>
      <w:tblGrid>
        <w:gridCol w:w="567"/>
        <w:gridCol w:w="2835"/>
        <w:gridCol w:w="1556"/>
        <w:gridCol w:w="1771"/>
        <w:gridCol w:w="2693"/>
      </w:tblGrid>
      <w:tr w:rsidR="00106BDB" w:rsidRPr="004C5689" w14:paraId="78D47605" w14:textId="77777777" w:rsidTr="004E3E02">
        <w:trPr>
          <w:cantSplit/>
          <w:trHeight w:val="1230"/>
        </w:trPr>
        <w:tc>
          <w:tcPr>
            <w:tcW w:w="567" w:type="dxa"/>
            <w:tcBorders>
              <w:top w:val="single" w:sz="4" w:space="0" w:color="000000"/>
              <w:left w:val="single" w:sz="4" w:space="0" w:color="000000"/>
              <w:bottom w:val="single" w:sz="4" w:space="0" w:color="000000"/>
            </w:tcBorders>
            <w:vAlign w:val="center"/>
          </w:tcPr>
          <w:p w14:paraId="6B229F80" w14:textId="77777777" w:rsidR="00106BDB" w:rsidRPr="004C5689" w:rsidRDefault="00106BDB" w:rsidP="004E3E02">
            <w:pPr>
              <w:jc w:val="center"/>
              <w:rPr>
                <w:bCs/>
                <w:sz w:val="20"/>
                <w:szCs w:val="20"/>
                <w:lang w:val="pl-PL"/>
              </w:rPr>
            </w:pPr>
            <w:r w:rsidRPr="004C5689">
              <w:rPr>
                <w:bCs/>
                <w:sz w:val="20"/>
                <w:szCs w:val="20"/>
                <w:lang w:val="pl-PL"/>
              </w:rPr>
              <w:t>Lp.</w:t>
            </w:r>
          </w:p>
        </w:tc>
        <w:tc>
          <w:tcPr>
            <w:tcW w:w="2835" w:type="dxa"/>
            <w:tcBorders>
              <w:top w:val="single" w:sz="4" w:space="0" w:color="000000"/>
              <w:left w:val="single" w:sz="4" w:space="0" w:color="000000"/>
              <w:right w:val="single" w:sz="4" w:space="0" w:color="000000"/>
            </w:tcBorders>
            <w:vAlign w:val="center"/>
          </w:tcPr>
          <w:p w14:paraId="2A4DEFC1" w14:textId="77777777" w:rsidR="00106BDB" w:rsidRPr="004C5689" w:rsidRDefault="00106BDB" w:rsidP="004E3E02">
            <w:pPr>
              <w:pStyle w:val="tabulka"/>
              <w:spacing w:before="0" w:line="240" w:lineRule="auto"/>
              <w:textAlignment w:val="baseline"/>
              <w:rPr>
                <w:rFonts w:ascii="Calibri" w:hAnsi="Calibri" w:cs="Calibri"/>
                <w:bCs/>
                <w:lang w:val="pl-PL"/>
              </w:rPr>
            </w:pPr>
            <w:r w:rsidRPr="004C5689">
              <w:rPr>
                <w:rFonts w:ascii="Calibri" w:hAnsi="Calibri" w:cs="Calibri"/>
                <w:bCs/>
                <w:lang w:val="pl-PL"/>
              </w:rPr>
              <w:t>Przedmiot zamówienia</w:t>
            </w:r>
          </w:p>
          <w:p w14:paraId="0AF39B81" w14:textId="77777777" w:rsidR="00106BDB" w:rsidRPr="004C5689" w:rsidRDefault="00106BDB" w:rsidP="004E3E02">
            <w:pPr>
              <w:pStyle w:val="tabulka"/>
              <w:spacing w:before="0" w:line="240" w:lineRule="auto"/>
              <w:textAlignment w:val="baseline"/>
              <w:rPr>
                <w:rFonts w:ascii="Calibri" w:hAnsi="Calibri" w:cs="Calibri"/>
                <w:bCs/>
                <w:lang w:val="pl-PL"/>
              </w:rPr>
            </w:pPr>
            <w:r w:rsidRPr="004C5689">
              <w:rPr>
                <w:rFonts w:ascii="Calibri" w:hAnsi="Calibri" w:cs="Calibri"/>
                <w:bCs/>
                <w:lang w:val="pl-PL"/>
              </w:rPr>
              <w:t>(rodzaj i zakres usług</w:t>
            </w:r>
          </w:p>
          <w:p w14:paraId="3EA155EA" w14:textId="77777777" w:rsidR="00106BDB" w:rsidRPr="004C5689" w:rsidRDefault="00106BDB" w:rsidP="004E3E02">
            <w:pPr>
              <w:pStyle w:val="tabulka"/>
              <w:spacing w:before="0" w:line="240" w:lineRule="auto"/>
              <w:textAlignment w:val="baseline"/>
              <w:rPr>
                <w:rFonts w:ascii="Calibri" w:hAnsi="Calibri" w:cs="Calibri"/>
                <w:bCs/>
                <w:lang w:val="pl-PL"/>
              </w:rPr>
            </w:pPr>
            <w:r w:rsidRPr="004C5689">
              <w:rPr>
                <w:rFonts w:ascii="Calibri" w:hAnsi="Calibri" w:cs="Calibri"/>
                <w:bCs/>
                <w:lang w:val="pl-PL"/>
              </w:rPr>
              <w:t xml:space="preserve"> – </w:t>
            </w:r>
            <w:r w:rsidRPr="004C5689">
              <w:rPr>
                <w:rFonts w:ascii="Calibri" w:hAnsi="Calibri" w:cs="Calibri"/>
                <w:bCs/>
                <w:i/>
                <w:lang w:val="pl-PL"/>
              </w:rPr>
              <w:t>zakres musi potwierdzić spełnienie warunków udziału w postępowaniu zgodnie z SWZ</w:t>
            </w:r>
            <w:r w:rsidRPr="004C5689">
              <w:rPr>
                <w:rFonts w:ascii="Calibri" w:hAnsi="Calibri" w:cs="Calibri"/>
                <w:bCs/>
                <w:lang w:val="pl-PL"/>
              </w:rPr>
              <w:t>)</w:t>
            </w:r>
          </w:p>
        </w:tc>
        <w:tc>
          <w:tcPr>
            <w:tcW w:w="1556" w:type="dxa"/>
            <w:tcBorders>
              <w:top w:val="single" w:sz="4" w:space="0" w:color="000000"/>
              <w:left w:val="single" w:sz="4" w:space="0" w:color="000000"/>
            </w:tcBorders>
            <w:vAlign w:val="center"/>
          </w:tcPr>
          <w:p w14:paraId="4DAC7F42" w14:textId="4D193FA4" w:rsidR="00106BDB" w:rsidRPr="004C5689" w:rsidRDefault="00106BDB" w:rsidP="004E3E02">
            <w:pPr>
              <w:jc w:val="center"/>
              <w:rPr>
                <w:bCs/>
                <w:sz w:val="20"/>
                <w:szCs w:val="20"/>
                <w:lang w:val="pl-PL"/>
              </w:rPr>
            </w:pPr>
            <w:r w:rsidRPr="004C5689">
              <w:rPr>
                <w:bCs/>
                <w:sz w:val="20"/>
                <w:szCs w:val="20"/>
                <w:lang w:val="pl-PL"/>
              </w:rPr>
              <w:t xml:space="preserve">Ilość osób na jaką była prowadzona usługa schronienia w schronisku dla bezdomnych </w:t>
            </w:r>
          </w:p>
        </w:tc>
        <w:tc>
          <w:tcPr>
            <w:tcW w:w="1771" w:type="dxa"/>
            <w:tcBorders>
              <w:top w:val="single" w:sz="4" w:space="0" w:color="000000"/>
              <w:left w:val="single" w:sz="4" w:space="0" w:color="000000"/>
              <w:bottom w:val="single" w:sz="4" w:space="0" w:color="000000"/>
              <w:right w:val="single" w:sz="4" w:space="0" w:color="000000"/>
            </w:tcBorders>
            <w:vAlign w:val="center"/>
          </w:tcPr>
          <w:p w14:paraId="6D9AF472" w14:textId="77777777" w:rsidR="00106BDB" w:rsidRPr="004C5689" w:rsidRDefault="00106BDB" w:rsidP="004E3E02">
            <w:pPr>
              <w:jc w:val="center"/>
              <w:rPr>
                <w:bCs/>
                <w:sz w:val="20"/>
                <w:szCs w:val="20"/>
                <w:lang w:val="pl-PL"/>
              </w:rPr>
            </w:pPr>
            <w:r w:rsidRPr="004C5689">
              <w:rPr>
                <w:bCs/>
                <w:sz w:val="20"/>
                <w:szCs w:val="20"/>
                <w:lang w:val="pl-PL"/>
              </w:rPr>
              <w:t>Data wykonania:</w:t>
            </w:r>
          </w:p>
          <w:p w14:paraId="6CA0A1B6" w14:textId="77777777" w:rsidR="00106BDB" w:rsidRPr="004C5689" w:rsidRDefault="00106BDB" w:rsidP="004E3E02">
            <w:pPr>
              <w:jc w:val="center"/>
              <w:rPr>
                <w:bCs/>
                <w:sz w:val="20"/>
                <w:szCs w:val="20"/>
                <w:lang w:val="pl-PL"/>
              </w:rPr>
            </w:pPr>
            <w:r w:rsidRPr="004C5689">
              <w:rPr>
                <w:bCs/>
                <w:sz w:val="20"/>
                <w:szCs w:val="20"/>
                <w:lang w:val="pl-PL"/>
              </w:rPr>
              <w:t>początek (data)</w:t>
            </w:r>
          </w:p>
          <w:p w14:paraId="6968BD53" w14:textId="77777777" w:rsidR="00106BDB" w:rsidRPr="004C5689" w:rsidRDefault="00106BDB" w:rsidP="004E3E02">
            <w:pPr>
              <w:jc w:val="center"/>
              <w:rPr>
                <w:bCs/>
                <w:sz w:val="20"/>
                <w:szCs w:val="20"/>
                <w:lang w:val="pl-PL"/>
              </w:rPr>
            </w:pPr>
            <w:r w:rsidRPr="004C5689">
              <w:rPr>
                <w:bCs/>
                <w:sz w:val="20"/>
                <w:szCs w:val="20"/>
                <w:lang w:val="pl-PL"/>
              </w:rPr>
              <w:t>- koniec (data)</w:t>
            </w:r>
          </w:p>
        </w:tc>
        <w:tc>
          <w:tcPr>
            <w:tcW w:w="2693" w:type="dxa"/>
            <w:tcBorders>
              <w:top w:val="single" w:sz="4" w:space="0" w:color="000000"/>
              <w:bottom w:val="single" w:sz="4" w:space="0" w:color="000000"/>
              <w:right w:val="single" w:sz="4" w:space="0" w:color="000000"/>
            </w:tcBorders>
            <w:shd w:val="clear" w:color="auto" w:fill="auto"/>
            <w:vAlign w:val="center"/>
          </w:tcPr>
          <w:p w14:paraId="7233FCE1" w14:textId="77777777" w:rsidR="00106BDB" w:rsidRPr="004C5689" w:rsidRDefault="00106BDB" w:rsidP="004E3E02">
            <w:pPr>
              <w:jc w:val="center"/>
              <w:rPr>
                <w:bCs/>
                <w:sz w:val="20"/>
                <w:szCs w:val="20"/>
                <w:lang w:val="pl-PL"/>
              </w:rPr>
            </w:pPr>
            <w:r w:rsidRPr="004C5689">
              <w:rPr>
                <w:bCs/>
                <w:sz w:val="20"/>
                <w:szCs w:val="20"/>
                <w:lang w:val="pl-PL"/>
              </w:rPr>
              <w:t>Podmiot na rzecz, którego zamówienie wykonano</w:t>
            </w:r>
          </w:p>
          <w:p w14:paraId="4F793AE0" w14:textId="77777777" w:rsidR="00106BDB" w:rsidRPr="004C5689" w:rsidRDefault="00106BDB" w:rsidP="004E3E02">
            <w:pPr>
              <w:jc w:val="center"/>
              <w:rPr>
                <w:sz w:val="20"/>
                <w:szCs w:val="20"/>
                <w:lang w:val="pl-PL"/>
              </w:rPr>
            </w:pPr>
            <w:r w:rsidRPr="004C5689">
              <w:rPr>
                <w:bCs/>
                <w:sz w:val="20"/>
                <w:szCs w:val="20"/>
                <w:lang w:val="pl-PL"/>
              </w:rPr>
              <w:t>(nazwa, adres)</w:t>
            </w:r>
          </w:p>
        </w:tc>
      </w:tr>
      <w:tr w:rsidR="00106BDB" w:rsidRPr="004C5689" w14:paraId="655C9286" w14:textId="77777777" w:rsidTr="004E3E02">
        <w:trPr>
          <w:cantSplit/>
          <w:trHeight w:hRule="exact" w:val="880"/>
        </w:trPr>
        <w:tc>
          <w:tcPr>
            <w:tcW w:w="567" w:type="dxa"/>
            <w:tcBorders>
              <w:top w:val="single" w:sz="4" w:space="0" w:color="000000"/>
              <w:left w:val="single" w:sz="4" w:space="0" w:color="000000"/>
              <w:bottom w:val="single" w:sz="4" w:space="0" w:color="000000"/>
            </w:tcBorders>
            <w:vAlign w:val="center"/>
          </w:tcPr>
          <w:p w14:paraId="09C08512" w14:textId="77777777" w:rsidR="00106BDB" w:rsidRPr="004C5689" w:rsidRDefault="00106BDB" w:rsidP="004E3E02">
            <w:pPr>
              <w:snapToGrid w:val="0"/>
              <w:jc w:val="center"/>
              <w:rPr>
                <w:sz w:val="20"/>
                <w:szCs w:val="20"/>
                <w:lang w:val="pl-PL"/>
              </w:rPr>
            </w:pPr>
            <w:r w:rsidRPr="004C5689">
              <w:rPr>
                <w:sz w:val="20"/>
                <w:szCs w:val="20"/>
                <w:lang w:val="pl-PL"/>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39BDC2B4" w14:textId="77777777" w:rsidR="00106BDB" w:rsidRPr="004C5689" w:rsidRDefault="00106BDB" w:rsidP="004E3E02">
            <w:pPr>
              <w:snapToGrid w:val="0"/>
              <w:ind w:left="284" w:hanging="360"/>
              <w:rPr>
                <w:sz w:val="20"/>
                <w:szCs w:val="20"/>
                <w:lang w:val="pl-PL"/>
              </w:rPr>
            </w:pPr>
          </w:p>
        </w:tc>
        <w:tc>
          <w:tcPr>
            <w:tcW w:w="1556" w:type="dxa"/>
            <w:tcBorders>
              <w:top w:val="single" w:sz="4" w:space="0" w:color="000000"/>
              <w:left w:val="single" w:sz="4" w:space="0" w:color="000000"/>
              <w:bottom w:val="single" w:sz="4" w:space="0" w:color="000000"/>
            </w:tcBorders>
            <w:vAlign w:val="center"/>
          </w:tcPr>
          <w:p w14:paraId="3FE351F3" w14:textId="77777777" w:rsidR="00106BDB" w:rsidRPr="004C5689" w:rsidRDefault="00106BDB" w:rsidP="004E3E02">
            <w:pPr>
              <w:snapToGrid w:val="0"/>
              <w:jc w:val="center"/>
              <w:rPr>
                <w:sz w:val="20"/>
                <w:szCs w:val="20"/>
                <w:lang w:val="pl-PL"/>
              </w:rPr>
            </w:pPr>
          </w:p>
        </w:tc>
        <w:tc>
          <w:tcPr>
            <w:tcW w:w="1771" w:type="dxa"/>
            <w:tcBorders>
              <w:top w:val="single" w:sz="4" w:space="0" w:color="000000"/>
              <w:left w:val="single" w:sz="4" w:space="0" w:color="000000"/>
              <w:bottom w:val="single" w:sz="4" w:space="0" w:color="000000"/>
              <w:right w:val="single" w:sz="4" w:space="0" w:color="000000"/>
            </w:tcBorders>
            <w:vAlign w:val="center"/>
          </w:tcPr>
          <w:p w14:paraId="0ECBB9F6" w14:textId="77777777" w:rsidR="00106BDB" w:rsidRPr="004C5689" w:rsidRDefault="00106BDB" w:rsidP="004E3E02">
            <w:pPr>
              <w:snapToGrid w:val="0"/>
              <w:jc w:val="center"/>
              <w:rPr>
                <w:sz w:val="20"/>
                <w:szCs w:val="20"/>
                <w:lang w:val="pl-PL"/>
              </w:rPr>
            </w:pPr>
          </w:p>
        </w:tc>
        <w:tc>
          <w:tcPr>
            <w:tcW w:w="2693" w:type="dxa"/>
            <w:tcBorders>
              <w:top w:val="single" w:sz="4" w:space="0" w:color="000000"/>
              <w:bottom w:val="single" w:sz="4" w:space="0" w:color="000000"/>
              <w:right w:val="single" w:sz="4" w:space="0" w:color="000000"/>
            </w:tcBorders>
            <w:shd w:val="clear" w:color="auto" w:fill="auto"/>
            <w:vAlign w:val="center"/>
          </w:tcPr>
          <w:p w14:paraId="38A9CE50" w14:textId="77777777" w:rsidR="00106BDB" w:rsidRPr="004C5689" w:rsidRDefault="00106BDB" w:rsidP="004E3E02">
            <w:pPr>
              <w:jc w:val="center"/>
              <w:rPr>
                <w:sz w:val="20"/>
                <w:szCs w:val="20"/>
                <w:lang w:val="pl-PL"/>
              </w:rPr>
            </w:pPr>
          </w:p>
        </w:tc>
      </w:tr>
      <w:tr w:rsidR="00106BDB" w:rsidRPr="004C5689" w14:paraId="09D66470" w14:textId="77777777" w:rsidTr="004E3E02">
        <w:trPr>
          <w:cantSplit/>
          <w:trHeight w:hRule="exact" w:val="880"/>
        </w:trPr>
        <w:tc>
          <w:tcPr>
            <w:tcW w:w="567" w:type="dxa"/>
            <w:tcBorders>
              <w:top w:val="single" w:sz="4" w:space="0" w:color="000000"/>
              <w:left w:val="single" w:sz="4" w:space="0" w:color="000000"/>
              <w:bottom w:val="single" w:sz="4" w:space="0" w:color="000000"/>
            </w:tcBorders>
            <w:vAlign w:val="center"/>
          </w:tcPr>
          <w:p w14:paraId="2B6E191D" w14:textId="77777777" w:rsidR="00106BDB" w:rsidRPr="004C5689" w:rsidRDefault="00106BDB" w:rsidP="004E3E02">
            <w:pPr>
              <w:snapToGrid w:val="0"/>
              <w:jc w:val="center"/>
              <w:rPr>
                <w:sz w:val="20"/>
                <w:szCs w:val="20"/>
                <w:lang w:val="pl-PL"/>
              </w:rPr>
            </w:pPr>
            <w:r w:rsidRPr="004C5689">
              <w:rPr>
                <w:sz w:val="20"/>
                <w:szCs w:val="20"/>
                <w:lang w:val="pl-PL"/>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39C63FBB" w14:textId="77777777" w:rsidR="00106BDB" w:rsidRPr="004C5689" w:rsidRDefault="00106BDB" w:rsidP="004E3E02">
            <w:pPr>
              <w:snapToGrid w:val="0"/>
              <w:ind w:left="284" w:hanging="360"/>
              <w:rPr>
                <w:sz w:val="20"/>
                <w:szCs w:val="20"/>
                <w:lang w:val="pl-PL"/>
              </w:rPr>
            </w:pPr>
          </w:p>
        </w:tc>
        <w:tc>
          <w:tcPr>
            <w:tcW w:w="1556" w:type="dxa"/>
            <w:tcBorders>
              <w:top w:val="single" w:sz="4" w:space="0" w:color="000000"/>
              <w:left w:val="single" w:sz="4" w:space="0" w:color="000000"/>
              <w:bottom w:val="single" w:sz="4" w:space="0" w:color="000000"/>
            </w:tcBorders>
            <w:vAlign w:val="center"/>
          </w:tcPr>
          <w:p w14:paraId="0587CCBE" w14:textId="77777777" w:rsidR="00106BDB" w:rsidRPr="004C5689" w:rsidRDefault="00106BDB" w:rsidP="004E3E02">
            <w:pPr>
              <w:snapToGrid w:val="0"/>
              <w:jc w:val="center"/>
              <w:rPr>
                <w:sz w:val="20"/>
                <w:szCs w:val="20"/>
                <w:lang w:val="pl-PL"/>
              </w:rPr>
            </w:pPr>
          </w:p>
        </w:tc>
        <w:tc>
          <w:tcPr>
            <w:tcW w:w="1771" w:type="dxa"/>
            <w:tcBorders>
              <w:top w:val="single" w:sz="4" w:space="0" w:color="000000"/>
              <w:left w:val="single" w:sz="4" w:space="0" w:color="000000"/>
              <w:bottom w:val="single" w:sz="4" w:space="0" w:color="000000"/>
              <w:right w:val="single" w:sz="4" w:space="0" w:color="000000"/>
            </w:tcBorders>
            <w:vAlign w:val="center"/>
          </w:tcPr>
          <w:p w14:paraId="45C64667" w14:textId="77777777" w:rsidR="00106BDB" w:rsidRPr="004C5689" w:rsidRDefault="00106BDB" w:rsidP="004E3E02">
            <w:pPr>
              <w:snapToGrid w:val="0"/>
              <w:jc w:val="center"/>
              <w:rPr>
                <w:sz w:val="20"/>
                <w:szCs w:val="20"/>
                <w:lang w:val="pl-PL"/>
              </w:rPr>
            </w:pPr>
          </w:p>
        </w:tc>
        <w:tc>
          <w:tcPr>
            <w:tcW w:w="2693" w:type="dxa"/>
            <w:tcBorders>
              <w:top w:val="single" w:sz="4" w:space="0" w:color="000000"/>
              <w:bottom w:val="single" w:sz="4" w:space="0" w:color="000000"/>
              <w:right w:val="single" w:sz="4" w:space="0" w:color="000000"/>
            </w:tcBorders>
            <w:shd w:val="clear" w:color="auto" w:fill="auto"/>
            <w:vAlign w:val="center"/>
          </w:tcPr>
          <w:p w14:paraId="6287ABCB" w14:textId="77777777" w:rsidR="00106BDB" w:rsidRPr="004C5689" w:rsidRDefault="00106BDB" w:rsidP="004E3E02">
            <w:pPr>
              <w:jc w:val="center"/>
              <w:rPr>
                <w:sz w:val="20"/>
                <w:szCs w:val="20"/>
                <w:lang w:val="pl-PL"/>
              </w:rPr>
            </w:pPr>
          </w:p>
        </w:tc>
      </w:tr>
      <w:tr w:rsidR="00106BDB" w:rsidRPr="004C5689" w14:paraId="7D9FCD9D" w14:textId="77777777" w:rsidTr="004E3E02">
        <w:trPr>
          <w:cantSplit/>
          <w:trHeight w:hRule="exact" w:val="880"/>
        </w:trPr>
        <w:tc>
          <w:tcPr>
            <w:tcW w:w="567" w:type="dxa"/>
            <w:tcBorders>
              <w:top w:val="single" w:sz="4" w:space="0" w:color="000000"/>
              <w:left w:val="single" w:sz="4" w:space="0" w:color="000000"/>
              <w:bottom w:val="single" w:sz="4" w:space="0" w:color="000000"/>
            </w:tcBorders>
            <w:vAlign w:val="center"/>
          </w:tcPr>
          <w:p w14:paraId="00D7E06D" w14:textId="77777777" w:rsidR="00106BDB" w:rsidRPr="004C5689" w:rsidRDefault="00106BDB" w:rsidP="004E3E02">
            <w:pPr>
              <w:snapToGrid w:val="0"/>
              <w:jc w:val="center"/>
              <w:rPr>
                <w:sz w:val="20"/>
                <w:szCs w:val="20"/>
                <w:lang w:val="pl-PL"/>
              </w:rPr>
            </w:pPr>
            <w:r w:rsidRPr="004C5689">
              <w:rPr>
                <w:sz w:val="20"/>
                <w:szCs w:val="20"/>
                <w:lang w:val="pl-PL"/>
              </w:rPr>
              <w:t>3</w:t>
            </w:r>
          </w:p>
        </w:tc>
        <w:tc>
          <w:tcPr>
            <w:tcW w:w="2835" w:type="dxa"/>
            <w:tcBorders>
              <w:top w:val="single" w:sz="4" w:space="0" w:color="000000"/>
              <w:left w:val="single" w:sz="4" w:space="0" w:color="000000"/>
              <w:bottom w:val="single" w:sz="4" w:space="0" w:color="000000"/>
              <w:right w:val="single" w:sz="4" w:space="0" w:color="000000"/>
            </w:tcBorders>
            <w:vAlign w:val="center"/>
          </w:tcPr>
          <w:p w14:paraId="74C970DD" w14:textId="77777777" w:rsidR="00106BDB" w:rsidRPr="004C5689" w:rsidRDefault="00106BDB" w:rsidP="004E3E02">
            <w:pPr>
              <w:snapToGrid w:val="0"/>
              <w:ind w:left="284" w:hanging="360"/>
              <w:rPr>
                <w:sz w:val="20"/>
                <w:szCs w:val="20"/>
                <w:lang w:val="pl-PL"/>
              </w:rPr>
            </w:pPr>
          </w:p>
        </w:tc>
        <w:tc>
          <w:tcPr>
            <w:tcW w:w="1556" w:type="dxa"/>
            <w:tcBorders>
              <w:top w:val="single" w:sz="4" w:space="0" w:color="000000"/>
              <w:left w:val="single" w:sz="4" w:space="0" w:color="000000"/>
              <w:bottom w:val="single" w:sz="4" w:space="0" w:color="000000"/>
            </w:tcBorders>
            <w:vAlign w:val="center"/>
          </w:tcPr>
          <w:p w14:paraId="6EFBC21F" w14:textId="77777777" w:rsidR="00106BDB" w:rsidRPr="004C5689" w:rsidRDefault="00106BDB" w:rsidP="004E3E02">
            <w:pPr>
              <w:snapToGrid w:val="0"/>
              <w:jc w:val="center"/>
              <w:rPr>
                <w:sz w:val="20"/>
                <w:szCs w:val="20"/>
                <w:lang w:val="pl-PL"/>
              </w:rPr>
            </w:pPr>
          </w:p>
        </w:tc>
        <w:tc>
          <w:tcPr>
            <w:tcW w:w="1771" w:type="dxa"/>
            <w:tcBorders>
              <w:top w:val="single" w:sz="4" w:space="0" w:color="000000"/>
              <w:left w:val="single" w:sz="4" w:space="0" w:color="000000"/>
              <w:bottom w:val="single" w:sz="4" w:space="0" w:color="000000"/>
              <w:right w:val="single" w:sz="4" w:space="0" w:color="000000"/>
            </w:tcBorders>
            <w:vAlign w:val="center"/>
          </w:tcPr>
          <w:p w14:paraId="4B5323F6" w14:textId="77777777" w:rsidR="00106BDB" w:rsidRPr="004C5689" w:rsidRDefault="00106BDB" w:rsidP="004E3E02">
            <w:pPr>
              <w:snapToGrid w:val="0"/>
              <w:jc w:val="center"/>
              <w:rPr>
                <w:sz w:val="20"/>
                <w:szCs w:val="20"/>
                <w:lang w:val="pl-PL"/>
              </w:rPr>
            </w:pPr>
          </w:p>
        </w:tc>
        <w:tc>
          <w:tcPr>
            <w:tcW w:w="2693" w:type="dxa"/>
            <w:tcBorders>
              <w:top w:val="single" w:sz="4" w:space="0" w:color="000000"/>
              <w:bottom w:val="single" w:sz="4" w:space="0" w:color="000000"/>
              <w:right w:val="single" w:sz="4" w:space="0" w:color="000000"/>
            </w:tcBorders>
            <w:shd w:val="clear" w:color="auto" w:fill="auto"/>
            <w:vAlign w:val="center"/>
          </w:tcPr>
          <w:p w14:paraId="4F976238" w14:textId="77777777" w:rsidR="00106BDB" w:rsidRPr="004C5689" w:rsidRDefault="00106BDB" w:rsidP="004E3E02">
            <w:pPr>
              <w:jc w:val="center"/>
              <w:rPr>
                <w:sz w:val="20"/>
                <w:szCs w:val="20"/>
                <w:lang w:val="pl-PL"/>
              </w:rPr>
            </w:pPr>
          </w:p>
        </w:tc>
      </w:tr>
    </w:tbl>
    <w:p w14:paraId="145E359D" w14:textId="77777777" w:rsidR="00C42C6C" w:rsidRDefault="00C42C6C" w:rsidP="00C42C6C">
      <w:pPr>
        <w:shd w:val="clear" w:color="auto" w:fill="FFFFFF"/>
        <w:spacing w:before="240"/>
        <w:ind w:left="284" w:right="281"/>
        <w:jc w:val="both"/>
        <w:rPr>
          <w:rFonts w:cstheme="minorHAnsi"/>
        </w:rPr>
      </w:pPr>
      <w:r>
        <w:t xml:space="preserve">Do </w:t>
      </w:r>
      <w:proofErr w:type="spellStart"/>
      <w:r>
        <w:t>wykazu</w:t>
      </w:r>
      <w:proofErr w:type="spellEnd"/>
      <w:r>
        <w:t xml:space="preserve"> </w:t>
      </w:r>
      <w:proofErr w:type="spellStart"/>
      <w:r>
        <w:t>załączam</w:t>
      </w:r>
      <w:proofErr w:type="spellEnd"/>
      <w:r>
        <w:t xml:space="preserve"> </w:t>
      </w:r>
      <w:proofErr w:type="spellStart"/>
      <w:r>
        <w:t>dowody</w:t>
      </w:r>
      <w:proofErr w:type="spellEnd"/>
      <w:r>
        <w:t xml:space="preserve"> </w:t>
      </w:r>
      <w:proofErr w:type="spellStart"/>
      <w:r>
        <w:t>określające</w:t>
      </w:r>
      <w:proofErr w:type="spellEnd"/>
      <w:r>
        <w:t xml:space="preserve">, </w:t>
      </w:r>
      <w:proofErr w:type="spellStart"/>
      <w:r>
        <w:t>że</w:t>
      </w:r>
      <w:proofErr w:type="spellEnd"/>
      <w:r>
        <w:t xml:space="preserve"> </w:t>
      </w:r>
      <w:proofErr w:type="spellStart"/>
      <w:r>
        <w:t>wykazane</w:t>
      </w:r>
      <w:proofErr w:type="spellEnd"/>
      <w:r>
        <w:t xml:space="preserve"> </w:t>
      </w:r>
      <w:proofErr w:type="spellStart"/>
      <w:r>
        <w:t>usługi</w:t>
      </w:r>
      <w:proofErr w:type="spellEnd"/>
      <w:r>
        <w:t xml:space="preserve"> </w:t>
      </w:r>
      <w:proofErr w:type="spellStart"/>
      <w:r>
        <w:t>zostały</w:t>
      </w:r>
      <w:proofErr w:type="spellEnd"/>
      <w:r>
        <w:t xml:space="preserve"> </w:t>
      </w:r>
      <w:proofErr w:type="spellStart"/>
      <w:r>
        <w:t>wykonane</w:t>
      </w:r>
      <w:proofErr w:type="spellEnd"/>
      <w:r>
        <w:t xml:space="preserve"> </w:t>
      </w:r>
      <w:proofErr w:type="spellStart"/>
      <w:r>
        <w:t>należycie</w:t>
      </w:r>
      <w:proofErr w:type="spellEnd"/>
      <w:r>
        <w:t xml:space="preserve"> </w:t>
      </w:r>
      <w:proofErr w:type="spellStart"/>
      <w:r>
        <w:t>i</w:t>
      </w:r>
      <w:proofErr w:type="spellEnd"/>
      <w:r>
        <w:t xml:space="preserve"> </w:t>
      </w:r>
      <w:proofErr w:type="spellStart"/>
      <w:r>
        <w:t>prawidłowo</w:t>
      </w:r>
      <w:proofErr w:type="spellEnd"/>
      <w:r>
        <w:t xml:space="preserve"> </w:t>
      </w:r>
      <w:proofErr w:type="spellStart"/>
      <w:r>
        <w:t>ukończone</w:t>
      </w:r>
      <w:proofErr w:type="spellEnd"/>
      <w:r>
        <w:t xml:space="preserve">, </w:t>
      </w:r>
      <w:proofErr w:type="spellStart"/>
      <w:r>
        <w:t>wystawione</w:t>
      </w:r>
      <w:proofErr w:type="spellEnd"/>
      <w:r>
        <w:t xml:space="preserve"> </w:t>
      </w:r>
      <w:proofErr w:type="spellStart"/>
      <w:r>
        <w:t>przez</w:t>
      </w:r>
      <w:proofErr w:type="spellEnd"/>
      <w:r>
        <w:t>:</w:t>
      </w:r>
    </w:p>
    <w:p w14:paraId="06448ACB" w14:textId="77777777" w:rsidR="00106BDB" w:rsidRPr="004C5689" w:rsidRDefault="00106BDB" w:rsidP="00106BDB">
      <w:pPr>
        <w:shd w:val="clear" w:color="auto" w:fill="FFFFFF"/>
        <w:spacing w:before="120"/>
        <w:ind w:left="284" w:hanging="360"/>
        <w:jc w:val="center"/>
        <w:rPr>
          <w:rFonts w:cstheme="minorHAnsi"/>
          <w:lang w:val="pl-PL"/>
        </w:rPr>
      </w:pPr>
      <w:r w:rsidRPr="004C5689">
        <w:rPr>
          <w:lang w:val="pl-PL"/>
        </w:rPr>
        <w:t>……………………………………………………………………………………………………………………………………………</w:t>
      </w:r>
    </w:p>
    <w:p w14:paraId="0E8D4678" w14:textId="77777777" w:rsidR="00106BDB" w:rsidRPr="004C5689" w:rsidRDefault="00106BDB" w:rsidP="00106BDB">
      <w:pPr>
        <w:shd w:val="clear" w:color="auto" w:fill="FFFFFF"/>
        <w:spacing w:before="120"/>
        <w:ind w:left="284" w:hanging="360"/>
        <w:jc w:val="center"/>
        <w:rPr>
          <w:rFonts w:cstheme="minorHAnsi"/>
          <w:lang w:val="pl-PL"/>
        </w:rPr>
      </w:pPr>
      <w:r w:rsidRPr="004C5689">
        <w:rPr>
          <w:lang w:val="pl-PL"/>
        </w:rPr>
        <w:t>……………………………………………………………………………………………………………………………………………</w:t>
      </w:r>
    </w:p>
    <w:p w14:paraId="5CD53053" w14:textId="77777777" w:rsidR="00106BDB" w:rsidRPr="004C5689" w:rsidRDefault="00106BDB" w:rsidP="00106BDB">
      <w:pPr>
        <w:shd w:val="clear" w:color="auto" w:fill="FFFFFF"/>
        <w:spacing w:before="120"/>
        <w:ind w:left="284" w:hanging="360"/>
        <w:jc w:val="center"/>
        <w:rPr>
          <w:rFonts w:cstheme="minorHAnsi"/>
          <w:lang w:val="pl-PL"/>
        </w:rPr>
      </w:pPr>
      <w:r w:rsidRPr="004C5689">
        <w:rPr>
          <w:lang w:val="pl-PL"/>
        </w:rPr>
        <w:t>……………………………………………………………………………………………………………………………………………</w:t>
      </w:r>
    </w:p>
    <w:p w14:paraId="2BC13DF8" w14:textId="4D69E4C4" w:rsidR="00106BDB" w:rsidRPr="004C5689" w:rsidRDefault="00106BDB" w:rsidP="003D7D17">
      <w:pPr>
        <w:shd w:val="clear" w:color="auto" w:fill="FFFFFF"/>
        <w:spacing w:before="120"/>
        <w:ind w:left="284" w:hanging="360"/>
        <w:jc w:val="center"/>
        <w:rPr>
          <w:rFonts w:cstheme="minorHAnsi"/>
          <w:lang w:val="pl-PL"/>
        </w:rPr>
      </w:pPr>
    </w:p>
    <w:p w14:paraId="2F731568" w14:textId="77777777" w:rsidR="00106BDB" w:rsidRPr="004C5689" w:rsidRDefault="00106BDB" w:rsidP="00106BDB">
      <w:pPr>
        <w:pStyle w:val="Tekstpodstawowy"/>
        <w:tabs>
          <w:tab w:val="left" w:pos="5345"/>
        </w:tabs>
        <w:spacing w:line="243" w:lineRule="exact"/>
        <w:ind w:left="312" w:hanging="360"/>
        <w:jc w:val="center"/>
        <w:rPr>
          <w:rFonts w:cstheme="minorHAnsi"/>
          <w:lang w:val="pl-PL"/>
        </w:rPr>
      </w:pPr>
      <w:r w:rsidRPr="004C5689">
        <w:rPr>
          <w:rFonts w:ascii="Times New Roman" w:hAnsi="Times New Roman"/>
          <w:color w:val="212121"/>
          <w:lang w:val="pl-PL"/>
        </w:rPr>
        <w:tab/>
        <w:t xml:space="preserve">                                                                              </w:t>
      </w:r>
      <w:r w:rsidRPr="004C5689">
        <w:rPr>
          <w:color w:val="212121"/>
          <w:lang w:val="pl-PL"/>
        </w:rPr>
        <w:t>.......................................................................……...</w:t>
      </w:r>
    </w:p>
    <w:p w14:paraId="6D09071A" w14:textId="77777777" w:rsidR="00106BDB" w:rsidRPr="004C5689" w:rsidRDefault="00106BDB" w:rsidP="00106BDB">
      <w:pPr>
        <w:spacing w:line="194" w:lineRule="exact"/>
        <w:ind w:left="6747" w:hanging="360"/>
        <w:rPr>
          <w:sz w:val="16"/>
          <w:lang w:val="pl-PL"/>
        </w:rPr>
      </w:pPr>
      <w:r w:rsidRPr="004C5689">
        <w:rPr>
          <w:color w:val="212121"/>
          <w:sz w:val="16"/>
          <w:lang w:val="pl-PL"/>
        </w:rPr>
        <w:t>podpisy osób uprawnionych</w:t>
      </w:r>
    </w:p>
    <w:p w14:paraId="2072E7B2" w14:textId="33BA81B7" w:rsidR="00531C3E" w:rsidRPr="004C5689" w:rsidRDefault="00106BDB" w:rsidP="00F03322">
      <w:pPr>
        <w:ind w:left="956" w:right="279" w:hanging="360"/>
        <w:jc w:val="right"/>
        <w:rPr>
          <w:color w:val="212121"/>
          <w:sz w:val="16"/>
          <w:lang w:val="pl-PL"/>
        </w:rPr>
      </w:pPr>
      <w:r w:rsidRPr="004C5689">
        <w:rPr>
          <w:color w:val="212121"/>
          <w:sz w:val="16"/>
          <w:lang w:val="pl-PL"/>
        </w:rPr>
        <w:t xml:space="preserve"> </w:t>
      </w:r>
      <w:r w:rsidRPr="004C5689">
        <w:rPr>
          <w:color w:val="212121"/>
          <w:sz w:val="16"/>
          <w:lang w:val="pl-PL"/>
        </w:rPr>
        <w:tab/>
        <w:t xml:space="preserve">do składania oświadczeń woli w imieniu Wykonawcy </w:t>
      </w:r>
    </w:p>
    <w:p w14:paraId="238EAFFC" w14:textId="749BD3FF" w:rsidR="00AC62F7" w:rsidRPr="004C5689" w:rsidRDefault="00AC62F7" w:rsidP="00E60CC8">
      <w:pPr>
        <w:ind w:right="279"/>
        <w:rPr>
          <w:color w:val="212121"/>
          <w:sz w:val="16"/>
          <w:lang w:val="pl-PL"/>
        </w:rPr>
      </w:pPr>
    </w:p>
    <w:p w14:paraId="4EB38BD9" w14:textId="47B41AAB" w:rsidR="00AC62F7" w:rsidRPr="004C5689" w:rsidRDefault="003D04E1" w:rsidP="007611D8">
      <w:pPr>
        <w:spacing w:before="37"/>
        <w:ind w:left="956" w:right="3" w:hanging="360"/>
        <w:jc w:val="right"/>
        <w:rPr>
          <w:b/>
          <w:i/>
          <w:sz w:val="20"/>
          <w:lang w:val="pl-PL"/>
        </w:rPr>
      </w:pPr>
      <w:r w:rsidRPr="004C5689">
        <w:rPr>
          <w:b/>
          <w:i/>
          <w:sz w:val="20"/>
          <w:lang w:val="pl-PL"/>
        </w:rPr>
        <w:lastRenderedPageBreak/>
        <w:t xml:space="preserve">Załącznik nr </w:t>
      </w:r>
      <w:r w:rsidR="00EA4487" w:rsidRPr="004C5689">
        <w:rPr>
          <w:b/>
          <w:i/>
          <w:sz w:val="20"/>
          <w:lang w:val="pl-PL"/>
        </w:rPr>
        <w:t>7</w:t>
      </w:r>
      <w:r w:rsidRPr="004C5689">
        <w:rPr>
          <w:b/>
          <w:i/>
          <w:sz w:val="20"/>
          <w:lang w:val="pl-PL"/>
        </w:rPr>
        <w:t xml:space="preserve"> do SWZ</w:t>
      </w:r>
      <w:r w:rsidR="00355792" w:rsidRPr="004C5689">
        <w:rPr>
          <w:b/>
          <w:i/>
          <w:sz w:val="20"/>
          <w:lang w:val="pl-PL"/>
        </w:rPr>
        <w:t xml:space="preserve"> </w:t>
      </w:r>
    </w:p>
    <w:p w14:paraId="5908D9FE" w14:textId="77777777" w:rsidR="00AC62F7" w:rsidRPr="004C5689" w:rsidRDefault="00AC62F7">
      <w:pPr>
        <w:pStyle w:val="Tekstpodstawowy"/>
        <w:rPr>
          <w:b/>
          <w:i/>
          <w:lang w:val="pl-PL"/>
        </w:rPr>
      </w:pPr>
    </w:p>
    <w:p w14:paraId="439FD97D" w14:textId="77777777" w:rsidR="00AC62F7" w:rsidRPr="004C5689" w:rsidRDefault="003D04E1">
      <w:pPr>
        <w:pStyle w:val="Tekstpodstawowy"/>
        <w:spacing w:before="8"/>
        <w:rPr>
          <w:b/>
          <w:i/>
          <w:sz w:val="16"/>
          <w:lang w:val="pl-PL"/>
        </w:rPr>
      </w:pPr>
      <w:r w:rsidRPr="004C5689">
        <w:rPr>
          <w:b/>
          <w:i/>
          <w:noProof/>
          <w:sz w:val="16"/>
          <w:lang w:val="pl-PL" w:eastAsia="pl-PL"/>
        </w:rPr>
        <mc:AlternateContent>
          <mc:Choice Requires="wps">
            <w:drawing>
              <wp:anchor distT="6350" distB="6350" distL="6350" distR="6350" simplePos="0" relativeHeight="61" behindDoc="1" locked="0" layoutInCell="0" allowOverlap="1" wp14:anchorId="0AA33D94" wp14:editId="337DFB2F">
                <wp:simplePos x="0" y="0"/>
                <wp:positionH relativeFrom="page">
                  <wp:posOffset>827405</wp:posOffset>
                </wp:positionH>
                <wp:positionV relativeFrom="paragraph">
                  <wp:posOffset>157480</wp:posOffset>
                </wp:positionV>
                <wp:extent cx="5905500" cy="681355"/>
                <wp:effectExtent l="0" t="0" r="0" b="0"/>
                <wp:wrapTopAndBottom/>
                <wp:docPr id="16" name="Text Box 3"/>
                <wp:cNvGraphicFramePr/>
                <a:graphic xmlns:a="http://schemas.openxmlformats.org/drawingml/2006/main">
                  <a:graphicData uri="http://schemas.microsoft.com/office/word/2010/wordprocessingShape">
                    <wps:wsp>
                      <wps:cNvSpPr/>
                      <wps:spPr>
                        <a:xfrm>
                          <a:off x="0" y="0"/>
                          <a:ext cx="5904720" cy="68076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27759FAA" w14:textId="77777777" w:rsidR="004236D3" w:rsidRDefault="004236D3">
                            <w:pPr>
                              <w:pStyle w:val="Zawartoramki"/>
                              <w:spacing w:before="19" w:line="341" w:lineRule="exact"/>
                              <w:ind w:left="543" w:right="543"/>
                              <w:jc w:val="center"/>
                              <w:rPr>
                                <w:b/>
                                <w:sz w:val="28"/>
                              </w:rPr>
                            </w:pPr>
                            <w:r>
                              <w:rPr>
                                <w:b/>
                                <w:color w:val="000000"/>
                                <w:sz w:val="28"/>
                              </w:rPr>
                              <w:t>OŚWIADCZENIE O AKTUALNOŚCI INFORMACJI ZAWARTYCH</w:t>
                            </w:r>
                          </w:p>
                          <w:p w14:paraId="667B0942" w14:textId="77777777" w:rsidR="004236D3" w:rsidRDefault="004236D3">
                            <w:pPr>
                              <w:pStyle w:val="Zawartoramki"/>
                              <w:ind w:left="543" w:right="543"/>
                              <w:jc w:val="center"/>
                              <w:rPr>
                                <w:b/>
                                <w:sz w:val="28"/>
                              </w:rPr>
                            </w:pPr>
                            <w:r>
                              <w:rPr>
                                <w:b/>
                                <w:color w:val="000000"/>
                                <w:sz w:val="28"/>
                              </w:rPr>
                              <w:t>W OŚWIADCZENIU O BRAKU PODSTAW WYKLUCZENIA I SPEŁNIANIU WARUNKÓW UDZIAŁU W</w:t>
                            </w:r>
                            <w:r>
                              <w:rPr>
                                <w:b/>
                                <w:color w:val="000000"/>
                                <w:spacing w:val="53"/>
                                <w:sz w:val="28"/>
                              </w:rPr>
                              <w:t xml:space="preserve"> </w:t>
                            </w:r>
                            <w:r>
                              <w:rPr>
                                <w:b/>
                                <w:color w:val="000000"/>
                                <w:sz w:val="28"/>
                              </w:rPr>
                              <w:t>POSTĘPOWANIU</w:t>
                            </w:r>
                          </w:p>
                        </w:txbxContent>
                      </wps:txbx>
                      <wps:bodyPr lIns="0" tIns="0" rIns="0" bIns="0" upright="1">
                        <a:noAutofit/>
                      </wps:bodyPr>
                    </wps:wsp>
                  </a:graphicData>
                </a:graphic>
              </wp:anchor>
            </w:drawing>
          </mc:Choice>
          <mc:Fallback>
            <w:pict>
              <v:rect w14:anchorId="0AA33D94" id="Text Box 3" o:spid="_x0000_s1035" style="position:absolute;margin-left:65.15pt;margin-top:12.4pt;width:465pt;height:53.65pt;z-index:-503316419;visibility:visible;mso-wrap-style:square;mso-wrap-distance-left:.5pt;mso-wrap-distance-top:.5pt;mso-wrap-distance-right:.5pt;mso-wrap-distance-bottom:.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" o:allowincell="f" fillcolor="#d9d9d9" strokeweight=".18mm">
                <v:textbox inset="0,0,0,0">
                  <w:txbxContent>
                    <w:p w14:paraId="27759FAA" w14:textId="77777777" w:rsidR="004236D3" w:rsidRDefault="004236D3">
                      <w:pPr>
                        <w:pStyle w:val="Zawartoramki"/>
                        <w:spacing w:before="19" w:line="341" w:lineRule="exact"/>
                        <w:ind w:left="543" w:right="543"/>
                        <w:jc w:val="center"/>
                        <w:rPr>
                          <w:b/>
                          <w:sz w:val="28"/>
                        </w:rPr>
                      </w:pPr>
                      <w:r>
                        <w:rPr>
                          <w:b/>
                          <w:color w:val="000000"/>
                          <w:sz w:val="28"/>
                        </w:rPr>
                        <w:t>OŚWIADCZENIE O AKTUALNOŚCI INFORMACJI ZAWARTYCH</w:t>
                      </w:r>
                    </w:p>
                    <w:p w14:paraId="667B0942" w14:textId="77777777" w:rsidR="004236D3" w:rsidRDefault="004236D3">
                      <w:pPr>
                        <w:pStyle w:val="Zawartoramki"/>
                        <w:ind w:left="543" w:right="543"/>
                        <w:jc w:val="center"/>
                        <w:rPr>
                          <w:b/>
                          <w:sz w:val="28"/>
                        </w:rPr>
                      </w:pPr>
                      <w:r>
                        <w:rPr>
                          <w:b/>
                          <w:color w:val="000000"/>
                          <w:sz w:val="28"/>
                        </w:rPr>
                        <w:t>W OŚWIADCZENIU O BRAKU PODSTAW WYKLUCZENIA I SPEŁNIANIU WARUNKÓW UDZIAŁU W</w:t>
                      </w:r>
                      <w:r>
                        <w:rPr>
                          <w:b/>
                          <w:color w:val="000000"/>
                          <w:spacing w:val="53"/>
                          <w:sz w:val="28"/>
                        </w:rPr>
                        <w:t xml:space="preserve"> </w:t>
                      </w:r>
                      <w:r>
                        <w:rPr>
                          <w:b/>
                          <w:color w:val="000000"/>
                          <w:sz w:val="28"/>
                        </w:rPr>
                        <w:t>POSTĘPOWANIU</w:t>
                      </w:r>
                    </w:p>
                  </w:txbxContent>
                </v:textbox>
                <w10:wrap type="topAndBottom" anchorx="page"/>
              </v:rect>
            </w:pict>
          </mc:Fallback>
        </mc:AlternateContent>
      </w:r>
    </w:p>
    <w:p w14:paraId="66675FAF" w14:textId="77777777" w:rsidR="00AC62F7" w:rsidRPr="004C5689" w:rsidRDefault="00AC62F7">
      <w:pPr>
        <w:pStyle w:val="Tekstpodstawowy"/>
        <w:rPr>
          <w:b/>
          <w:i/>
          <w:lang w:val="pl-PL"/>
        </w:rPr>
      </w:pPr>
    </w:p>
    <w:p w14:paraId="26CE9D29" w14:textId="77777777" w:rsidR="00AC62F7" w:rsidRPr="004C5689" w:rsidRDefault="00AC62F7">
      <w:pPr>
        <w:pStyle w:val="Tekstpodstawowy"/>
        <w:spacing w:before="4"/>
        <w:rPr>
          <w:b/>
          <w:i/>
          <w:sz w:val="23"/>
          <w:lang w:val="pl-PL"/>
        </w:rPr>
      </w:pPr>
    </w:p>
    <w:p w14:paraId="5F6FE68A" w14:textId="77777777" w:rsidR="00AC62F7" w:rsidRPr="004C5689" w:rsidRDefault="003D04E1">
      <w:pPr>
        <w:ind w:left="426" w:hanging="360"/>
        <w:jc w:val="center"/>
        <w:rPr>
          <w:b/>
          <w:sz w:val="24"/>
          <w:lang w:val="pl-PL"/>
        </w:rPr>
      </w:pPr>
      <w:r w:rsidRPr="004C5689">
        <w:rPr>
          <w:b/>
          <w:sz w:val="24"/>
          <w:lang w:val="pl-PL"/>
        </w:rPr>
        <w:t xml:space="preserve">Zadanie: </w:t>
      </w:r>
    </w:p>
    <w:p w14:paraId="41C9552A" w14:textId="0D1F9894" w:rsidR="007F4529" w:rsidRPr="007A01CC" w:rsidRDefault="00F03322" w:rsidP="007F4529">
      <w:pPr>
        <w:widowControl/>
        <w:adjustRightInd w:val="0"/>
        <w:ind w:left="709"/>
        <w:jc w:val="both"/>
        <w:rPr>
          <w:rFonts w:cstheme="minorHAnsi"/>
          <w:lang w:val="pl-PL"/>
        </w:rPr>
      </w:pPr>
      <w:r>
        <w:rPr>
          <w:rFonts w:cstheme="minorHAnsi"/>
          <w:b/>
          <w:bCs/>
          <w:color w:val="000000" w:themeColor="text1"/>
          <w:lang w:val="pl-PL"/>
        </w:rPr>
        <w:t>„</w:t>
      </w:r>
      <w:r w:rsidR="007F4529" w:rsidRPr="007A01CC">
        <w:rPr>
          <w:rFonts w:cstheme="minorHAnsi"/>
          <w:b/>
          <w:bCs/>
          <w:color w:val="000000" w:themeColor="text1"/>
          <w:lang w:val="pl-PL"/>
        </w:rPr>
        <w:t xml:space="preserve">Świadczenie usług schronienia dla osób bezdomnych oraz w schronisku dla osób bezdomnych </w:t>
      </w:r>
      <w:r w:rsidR="007F4529">
        <w:rPr>
          <w:rFonts w:cstheme="minorHAnsi"/>
          <w:b/>
          <w:bCs/>
          <w:color w:val="000000" w:themeColor="text1"/>
          <w:lang w:val="pl-PL"/>
        </w:rPr>
        <w:t xml:space="preserve">                           </w:t>
      </w:r>
      <w:r w:rsidR="007F4529" w:rsidRPr="007A01CC">
        <w:rPr>
          <w:rFonts w:cstheme="minorHAnsi"/>
          <w:b/>
          <w:bCs/>
          <w:color w:val="000000" w:themeColor="text1"/>
          <w:lang w:val="pl-PL"/>
        </w:rPr>
        <w:t>z usługami opiekuńczymi, których ostatnim miejscem zameldowania jest Gmina i Miasto Lwówek Śląski z podziałem na trzy części”</w:t>
      </w:r>
      <w:r w:rsidR="007F4529">
        <w:rPr>
          <w:rFonts w:cstheme="minorHAnsi"/>
          <w:b/>
          <w:bCs/>
          <w:color w:val="000000" w:themeColor="text1"/>
          <w:lang w:val="pl-PL"/>
        </w:rPr>
        <w:t>:</w:t>
      </w:r>
      <w:r w:rsidR="007F4529" w:rsidRPr="007A01CC">
        <w:rPr>
          <w:rFonts w:cstheme="minorHAnsi"/>
          <w:b/>
          <w:bCs/>
          <w:color w:val="000000" w:themeColor="text1"/>
          <w:lang w:val="pl-PL"/>
        </w:rPr>
        <w:t xml:space="preserve"> </w:t>
      </w:r>
    </w:p>
    <w:p w14:paraId="63D4F11D" w14:textId="77777777" w:rsidR="007F4529" w:rsidRPr="00460AD1" w:rsidRDefault="007F4529">
      <w:pPr>
        <w:pStyle w:val="Akapitzlist"/>
        <w:widowControl/>
        <w:numPr>
          <w:ilvl w:val="0"/>
          <w:numId w:val="53"/>
        </w:numPr>
        <w:adjustRightInd w:val="0"/>
        <w:rPr>
          <w:rFonts w:cstheme="minorHAnsi"/>
          <w:lang w:val="pl-PL"/>
        </w:rPr>
      </w:pPr>
      <w:r w:rsidRPr="00330B3D">
        <w:rPr>
          <w:rFonts w:cstheme="minorHAnsi"/>
          <w:b/>
          <w:bCs/>
          <w:sz w:val="20"/>
          <w:szCs w:val="20"/>
          <w:lang w:val="pl-PL"/>
        </w:rPr>
        <w:t>Część I -</w:t>
      </w:r>
      <w:r>
        <w:rPr>
          <w:rFonts w:cstheme="minorHAnsi"/>
          <w:sz w:val="20"/>
          <w:szCs w:val="20"/>
          <w:lang w:val="pl-PL"/>
        </w:rPr>
        <w:t xml:space="preserve"> Świadczenie usług schronienia w schronisku dla osób bezdomnych (mężczyzn) – prognozowana liczba osób wymagających schronienia, skierowanych w ciągu roku wynosić będzie: 5. Utrzymanie                          w gotowości dla potrzeb Gminy i Miasta Lwówek Śląski, pięć miejsc w schronisku dla bezdomnych.</w:t>
      </w:r>
    </w:p>
    <w:p w14:paraId="7B32E2F6" w14:textId="17A76C50" w:rsidR="007F4529" w:rsidRPr="00460AD1" w:rsidRDefault="007F4529">
      <w:pPr>
        <w:pStyle w:val="Akapitzlist"/>
        <w:widowControl/>
        <w:numPr>
          <w:ilvl w:val="0"/>
          <w:numId w:val="53"/>
        </w:numPr>
        <w:adjustRightInd w:val="0"/>
        <w:rPr>
          <w:rFonts w:cstheme="minorHAnsi"/>
          <w:lang w:val="pl-PL"/>
        </w:rPr>
      </w:pPr>
      <w:r w:rsidRPr="00330B3D">
        <w:rPr>
          <w:rFonts w:cstheme="minorHAnsi"/>
          <w:b/>
          <w:bCs/>
          <w:sz w:val="20"/>
          <w:szCs w:val="20"/>
          <w:lang w:val="pl-PL"/>
        </w:rPr>
        <w:t>Część II -</w:t>
      </w:r>
      <w:r>
        <w:rPr>
          <w:rFonts w:cstheme="minorHAnsi"/>
          <w:sz w:val="20"/>
          <w:szCs w:val="20"/>
          <w:lang w:val="pl-PL"/>
        </w:rPr>
        <w:t xml:space="preserve"> Świadczenie usług schronienia w schronisku dla osób bezdomnych (kobiet) – prognozowana liczba osób wymagających schronienia, skierowanych w ciągu roku wynosić będzie 1. Utrzymanie                            w gotowości dla potrzeb Gminy i Miasta Lwówek Śląski, jednego miejsca w schronisku dla bezdomnych. </w:t>
      </w:r>
    </w:p>
    <w:p w14:paraId="6A39FA1D" w14:textId="6AF22CC7" w:rsidR="007F4529" w:rsidRPr="00460AD1" w:rsidRDefault="007F4529">
      <w:pPr>
        <w:pStyle w:val="Akapitzlist"/>
        <w:widowControl/>
        <w:numPr>
          <w:ilvl w:val="0"/>
          <w:numId w:val="53"/>
        </w:numPr>
        <w:adjustRightInd w:val="0"/>
        <w:rPr>
          <w:rFonts w:cstheme="minorHAnsi"/>
          <w:lang w:val="pl-PL"/>
        </w:rPr>
      </w:pPr>
      <w:r w:rsidRPr="00330B3D">
        <w:rPr>
          <w:rFonts w:cstheme="minorHAnsi"/>
          <w:b/>
          <w:bCs/>
          <w:sz w:val="20"/>
          <w:szCs w:val="20"/>
          <w:lang w:val="pl-PL"/>
        </w:rPr>
        <w:t>Część III-</w:t>
      </w:r>
      <w:r>
        <w:rPr>
          <w:rFonts w:cstheme="minorHAnsi"/>
          <w:sz w:val="20"/>
          <w:szCs w:val="20"/>
          <w:lang w:val="pl-PL"/>
        </w:rPr>
        <w:t xml:space="preserve"> Świadczenie usług schronienia w schronisku dla osób bezdomnych z usługami opiekuńczymi</w:t>
      </w:r>
      <w:r w:rsidR="00723029">
        <w:rPr>
          <w:rFonts w:cstheme="minorHAnsi"/>
          <w:sz w:val="20"/>
          <w:szCs w:val="20"/>
          <w:lang w:val="pl-PL"/>
        </w:rPr>
        <w:t xml:space="preserve"> (kobiet i mężczyzn)</w:t>
      </w:r>
      <w:r>
        <w:rPr>
          <w:rFonts w:cstheme="minorHAnsi"/>
          <w:sz w:val="20"/>
          <w:szCs w:val="20"/>
          <w:lang w:val="pl-PL"/>
        </w:rPr>
        <w:t xml:space="preserve"> – prognozowana liczba osób wymagających schronienia, skierowanych w ciągu roku wynosić będzie 1. Utrzymanie w Gotowości jednego miejsca w schronisku dla bezdomnych z usługami opiekuńczymi. </w:t>
      </w:r>
    </w:p>
    <w:p w14:paraId="4D3D2963" w14:textId="77777777" w:rsidR="007F4529" w:rsidRPr="00460AD1" w:rsidRDefault="007F4529" w:rsidP="007F4529">
      <w:pPr>
        <w:spacing w:before="60"/>
        <w:ind w:right="250" w:firstLine="709"/>
        <w:rPr>
          <w:color w:val="000000"/>
          <w:sz w:val="20"/>
          <w:szCs w:val="16"/>
        </w:rPr>
      </w:pPr>
      <w:proofErr w:type="spellStart"/>
      <w:r w:rsidRPr="00460AD1">
        <w:rPr>
          <w:color w:val="000000"/>
          <w:sz w:val="20"/>
          <w:szCs w:val="16"/>
        </w:rPr>
        <w:t>Należy</w:t>
      </w:r>
      <w:proofErr w:type="spellEnd"/>
      <w:r w:rsidRPr="00460AD1">
        <w:rPr>
          <w:color w:val="000000"/>
          <w:sz w:val="20"/>
          <w:szCs w:val="16"/>
        </w:rPr>
        <w:t xml:space="preserve"> </w:t>
      </w:r>
      <w:proofErr w:type="spellStart"/>
      <w:r w:rsidRPr="00460AD1">
        <w:rPr>
          <w:color w:val="000000"/>
          <w:sz w:val="20"/>
          <w:szCs w:val="16"/>
        </w:rPr>
        <w:t>postawić</w:t>
      </w:r>
      <w:proofErr w:type="spellEnd"/>
      <w:r w:rsidRPr="00460AD1">
        <w:rPr>
          <w:color w:val="000000"/>
          <w:sz w:val="20"/>
          <w:szCs w:val="16"/>
        </w:rPr>
        <w:t xml:space="preserve"> </w:t>
      </w:r>
      <w:proofErr w:type="spellStart"/>
      <w:r w:rsidRPr="00460AD1">
        <w:rPr>
          <w:color w:val="000000"/>
          <w:sz w:val="20"/>
          <w:szCs w:val="16"/>
        </w:rPr>
        <w:t>znak</w:t>
      </w:r>
      <w:proofErr w:type="spellEnd"/>
      <w:r w:rsidRPr="00460AD1">
        <w:rPr>
          <w:color w:val="000000"/>
          <w:sz w:val="20"/>
          <w:szCs w:val="16"/>
        </w:rPr>
        <w:t xml:space="preserve"> „X” </w:t>
      </w:r>
      <w:proofErr w:type="spellStart"/>
      <w:r w:rsidRPr="00460AD1">
        <w:rPr>
          <w:color w:val="000000"/>
          <w:sz w:val="20"/>
          <w:szCs w:val="16"/>
        </w:rPr>
        <w:t>przy</w:t>
      </w:r>
      <w:proofErr w:type="spellEnd"/>
      <w:r w:rsidRPr="00460AD1">
        <w:rPr>
          <w:color w:val="000000"/>
          <w:sz w:val="20"/>
          <w:szCs w:val="16"/>
        </w:rPr>
        <w:t xml:space="preserve"> </w:t>
      </w:r>
      <w:proofErr w:type="spellStart"/>
      <w:r w:rsidRPr="00460AD1">
        <w:rPr>
          <w:color w:val="000000"/>
          <w:sz w:val="20"/>
          <w:szCs w:val="16"/>
        </w:rPr>
        <w:t>właściwym</w:t>
      </w:r>
      <w:proofErr w:type="spellEnd"/>
      <w:r w:rsidRPr="00460AD1">
        <w:rPr>
          <w:color w:val="000000"/>
          <w:sz w:val="20"/>
          <w:szCs w:val="16"/>
        </w:rPr>
        <w:t xml:space="preserve"> </w:t>
      </w:r>
      <w:proofErr w:type="spellStart"/>
      <w:r w:rsidRPr="00460AD1">
        <w:rPr>
          <w:color w:val="000000"/>
          <w:sz w:val="20"/>
          <w:szCs w:val="16"/>
        </w:rPr>
        <w:t>polu</w:t>
      </w:r>
      <w:proofErr w:type="spellEnd"/>
      <w:r w:rsidRPr="00460AD1">
        <w:rPr>
          <w:color w:val="000000"/>
          <w:sz w:val="20"/>
          <w:szCs w:val="16"/>
        </w:rPr>
        <w:t xml:space="preserve"> „</w:t>
      </w:r>
      <w:r w:rsidRPr="00460AD1">
        <w:rPr>
          <w:rFonts w:ascii="Wingdings" w:hAnsi="Wingdings" w:cs="Wingdings"/>
          <w:color w:val="000000"/>
          <w:sz w:val="20"/>
          <w:szCs w:val="16"/>
        </w:rPr>
        <w:t></w:t>
      </w:r>
      <w:r w:rsidRPr="00460AD1">
        <w:rPr>
          <w:color w:val="000000"/>
          <w:sz w:val="20"/>
          <w:szCs w:val="16"/>
        </w:rPr>
        <w:t>”</w:t>
      </w:r>
    </w:p>
    <w:p w14:paraId="3E69A8A9" w14:textId="77777777" w:rsidR="007F4529" w:rsidRPr="004C5689" w:rsidRDefault="007F4529" w:rsidP="007F4529">
      <w:pPr>
        <w:pStyle w:val="Akapitzlist"/>
        <w:ind w:left="709" w:hanging="28"/>
        <w:rPr>
          <w:b/>
          <w:lang w:val="pl-PL"/>
        </w:rPr>
      </w:pPr>
    </w:p>
    <w:p w14:paraId="17EB2DEC" w14:textId="77777777" w:rsidR="00AC62F7" w:rsidRPr="004C5689" w:rsidRDefault="00AC62F7">
      <w:pPr>
        <w:spacing w:before="2"/>
        <w:ind w:left="615" w:right="272" w:hanging="360"/>
        <w:jc w:val="center"/>
        <w:rPr>
          <w:rFonts w:ascii="Symbol" w:eastAsia="Symbol" w:hAnsi="Symbol" w:cs="Symbol"/>
          <w:b/>
          <w:sz w:val="24"/>
          <w:szCs w:val="24"/>
          <w:lang w:val="pl-PL"/>
        </w:rPr>
      </w:pPr>
    </w:p>
    <w:p w14:paraId="344D7873" w14:textId="77777777" w:rsidR="000820A8" w:rsidRPr="004C5689" w:rsidRDefault="000820A8">
      <w:pPr>
        <w:spacing w:before="2"/>
        <w:ind w:left="615" w:right="272" w:hanging="360"/>
        <w:jc w:val="center"/>
        <w:rPr>
          <w:b/>
          <w:sz w:val="16"/>
          <w:lang w:val="pl-PL"/>
        </w:rPr>
      </w:pPr>
    </w:p>
    <w:p w14:paraId="1B1292B8" w14:textId="77777777" w:rsidR="00AC62F7" w:rsidRPr="004C5689" w:rsidRDefault="003D04E1">
      <w:pPr>
        <w:spacing w:before="2"/>
        <w:ind w:left="615" w:right="272" w:hanging="360"/>
        <w:jc w:val="center"/>
        <w:rPr>
          <w:b/>
          <w:sz w:val="16"/>
          <w:lang w:val="pl-PL"/>
        </w:rPr>
      </w:pPr>
      <w:r w:rsidRPr="004C5689">
        <w:rPr>
          <w:b/>
          <w:sz w:val="16"/>
          <w:lang w:val="pl-PL"/>
        </w:rPr>
        <w:t>…………………………………………………………………………………………………………………………………………………………………………………………………………………</w:t>
      </w:r>
    </w:p>
    <w:p w14:paraId="32936680" w14:textId="77777777" w:rsidR="00AC62F7" w:rsidRPr="004C5689" w:rsidRDefault="00AC62F7">
      <w:pPr>
        <w:pStyle w:val="Tekstpodstawowy"/>
        <w:rPr>
          <w:b/>
          <w:sz w:val="16"/>
          <w:lang w:val="pl-PL"/>
        </w:rPr>
      </w:pPr>
    </w:p>
    <w:p w14:paraId="5BD0052E" w14:textId="77777777" w:rsidR="00AC62F7" w:rsidRPr="004C5689" w:rsidRDefault="003D04E1">
      <w:pPr>
        <w:ind w:left="615" w:right="272" w:hanging="360"/>
        <w:jc w:val="center"/>
        <w:rPr>
          <w:b/>
          <w:sz w:val="16"/>
          <w:lang w:val="pl-PL"/>
        </w:rPr>
      </w:pPr>
      <w:r w:rsidRPr="004C5689">
        <w:rPr>
          <w:b/>
          <w:sz w:val="16"/>
          <w:lang w:val="pl-PL"/>
        </w:rPr>
        <w:t>…………………………………………………………………………………………………………………………………………………………………………………………………………………</w:t>
      </w:r>
    </w:p>
    <w:p w14:paraId="566396E4" w14:textId="77777777" w:rsidR="00AC62F7" w:rsidRPr="004C5689" w:rsidRDefault="00AC62F7">
      <w:pPr>
        <w:pStyle w:val="Tekstpodstawowy"/>
        <w:spacing w:before="10"/>
        <w:rPr>
          <w:b/>
          <w:sz w:val="15"/>
          <w:lang w:val="pl-PL"/>
        </w:rPr>
      </w:pPr>
    </w:p>
    <w:p w14:paraId="45A09938" w14:textId="77777777" w:rsidR="00AC62F7" w:rsidRPr="004C5689" w:rsidRDefault="003D04E1">
      <w:pPr>
        <w:spacing w:before="1" w:line="480" w:lineRule="auto"/>
        <w:ind w:left="615" w:right="270" w:hanging="360"/>
        <w:jc w:val="center"/>
        <w:rPr>
          <w:b/>
          <w:sz w:val="16"/>
          <w:lang w:val="pl-PL"/>
        </w:rPr>
      </w:pPr>
      <w:r w:rsidRPr="004C5689">
        <w:rPr>
          <w:b/>
          <w:sz w:val="16"/>
          <w:lang w:val="pl-PL"/>
        </w:rPr>
        <w:t>………………………………………………………………………………………………………………………………………………………………………………………………………………… nazwa i adres Wykonawcy</w:t>
      </w:r>
    </w:p>
    <w:p w14:paraId="0E640C07" w14:textId="77777777" w:rsidR="00AC62F7" w:rsidRPr="004C5689" w:rsidRDefault="00AC62F7">
      <w:pPr>
        <w:pStyle w:val="Tekstpodstawowy"/>
        <w:rPr>
          <w:b/>
          <w:color w:val="000000" w:themeColor="text1"/>
          <w:sz w:val="24"/>
          <w:lang w:val="pl-PL"/>
        </w:rPr>
      </w:pPr>
    </w:p>
    <w:p w14:paraId="004C7AB2" w14:textId="77777777" w:rsidR="00023DF7" w:rsidRPr="004C5689" w:rsidRDefault="00023DF7" w:rsidP="00023DF7">
      <w:pPr>
        <w:widowControl/>
        <w:ind w:left="284" w:hanging="284"/>
        <w:contextualSpacing/>
        <w:rPr>
          <w:rFonts w:cstheme="minorHAnsi"/>
          <w:color w:val="FF0000"/>
          <w:lang w:val="pl-PL"/>
        </w:rPr>
      </w:pPr>
    </w:p>
    <w:p w14:paraId="1CEBE12C" w14:textId="77777777" w:rsidR="00023DF7" w:rsidRPr="004C5689" w:rsidRDefault="00023DF7" w:rsidP="00023DF7">
      <w:pPr>
        <w:pStyle w:val="Tekstpodstawowy"/>
        <w:jc w:val="center"/>
        <w:rPr>
          <w:b/>
          <w:sz w:val="22"/>
          <w:lang w:val="pl-PL"/>
        </w:rPr>
      </w:pPr>
    </w:p>
    <w:p w14:paraId="202A0E9B" w14:textId="77777777" w:rsidR="00023DF7" w:rsidRPr="004C5689" w:rsidRDefault="00023DF7" w:rsidP="00023DF7">
      <w:pPr>
        <w:pStyle w:val="Tekstpodstawowy"/>
        <w:jc w:val="center"/>
        <w:rPr>
          <w:b/>
          <w:sz w:val="22"/>
          <w:lang w:val="pl-PL"/>
        </w:rPr>
      </w:pPr>
      <w:r w:rsidRPr="004C5689">
        <w:rPr>
          <w:b/>
          <w:sz w:val="22"/>
          <w:lang w:val="pl-PL"/>
        </w:rPr>
        <w:t>OŚWIADCZAM, ŻE:</w:t>
      </w:r>
    </w:p>
    <w:p w14:paraId="087F1DF0" w14:textId="77777777" w:rsidR="00023DF7" w:rsidRPr="004C5689" w:rsidRDefault="00023DF7" w:rsidP="00023DF7">
      <w:pPr>
        <w:pStyle w:val="Tekstpodstawowy"/>
        <w:spacing w:before="8"/>
        <w:rPr>
          <w:b/>
          <w:sz w:val="19"/>
          <w:lang w:val="pl-PL"/>
        </w:rPr>
      </w:pPr>
    </w:p>
    <w:p w14:paraId="0FAC3A8F" w14:textId="77777777" w:rsidR="00023DF7" w:rsidRPr="004C5689" w:rsidRDefault="00023DF7" w:rsidP="00023DF7">
      <w:pPr>
        <w:tabs>
          <w:tab w:val="left" w:pos="9923"/>
        </w:tabs>
        <w:ind w:left="284" w:right="3"/>
        <w:jc w:val="both"/>
        <w:rPr>
          <w:b/>
          <w:sz w:val="24"/>
          <w:lang w:val="pl-PL"/>
        </w:rPr>
      </w:pPr>
      <w:r w:rsidRPr="004C5689">
        <w:rPr>
          <w:b/>
          <w:sz w:val="24"/>
          <w:lang w:val="pl-PL"/>
        </w:rPr>
        <w:t>informacje zawarte w oświadczeniu o braku podstaw wykluczenia i spełnianiu warunków udziału w postępowaniu są aktualne w zakresie podstaw wykluczenia z postępowania wskazanych przez Zamawiającego.</w:t>
      </w:r>
    </w:p>
    <w:p w14:paraId="2F2E1354" w14:textId="77777777" w:rsidR="00AC62F7" w:rsidRPr="004C5689" w:rsidRDefault="00AC62F7">
      <w:pPr>
        <w:spacing w:before="81" w:line="268" w:lineRule="exact"/>
        <w:ind w:left="595" w:hanging="360"/>
        <w:rPr>
          <w:rFonts w:cstheme="minorHAnsi"/>
          <w:lang w:val="pl-PL"/>
        </w:rPr>
      </w:pPr>
    </w:p>
    <w:p w14:paraId="15A84C7E" w14:textId="77777777" w:rsidR="00AC62F7" w:rsidRPr="004C5689" w:rsidRDefault="003D04E1">
      <w:pPr>
        <w:pStyle w:val="Tekstpodstawowy"/>
        <w:tabs>
          <w:tab w:val="left" w:pos="5628"/>
        </w:tabs>
        <w:spacing w:line="243" w:lineRule="exact"/>
        <w:ind w:left="595" w:hanging="360"/>
        <w:jc w:val="right"/>
        <w:rPr>
          <w:rFonts w:cstheme="minorHAnsi"/>
          <w:lang w:val="pl-PL"/>
        </w:rPr>
      </w:pPr>
      <w:r w:rsidRPr="004C5689">
        <w:rPr>
          <w:color w:val="212121"/>
          <w:lang w:val="pl-PL"/>
        </w:rPr>
        <w:tab/>
        <w:t>.......................................................................……...</w:t>
      </w:r>
    </w:p>
    <w:p w14:paraId="748B427B" w14:textId="77777777" w:rsidR="00AC62F7" w:rsidRPr="004C5689" w:rsidRDefault="003D04E1">
      <w:pPr>
        <w:spacing w:line="194" w:lineRule="exact"/>
        <w:ind w:left="6747" w:hanging="360"/>
        <w:rPr>
          <w:sz w:val="16"/>
          <w:lang w:val="pl-PL"/>
        </w:rPr>
      </w:pPr>
      <w:r w:rsidRPr="004C5689">
        <w:rPr>
          <w:color w:val="212121"/>
          <w:sz w:val="16"/>
          <w:lang w:val="pl-PL"/>
        </w:rPr>
        <w:t>podpisy osób uprawnionych</w:t>
      </w:r>
    </w:p>
    <w:p w14:paraId="1D82582E" w14:textId="77777777" w:rsidR="00AC62F7" w:rsidRPr="004C5689" w:rsidRDefault="003D04E1">
      <w:pPr>
        <w:spacing w:line="195" w:lineRule="exact"/>
        <w:ind w:left="6036" w:hanging="360"/>
        <w:rPr>
          <w:sz w:val="16"/>
          <w:lang w:val="pl-PL"/>
        </w:rPr>
        <w:sectPr w:rsidR="00AC62F7" w:rsidRPr="004C5689" w:rsidSect="00716E24">
          <w:footerReference w:type="default" r:id="rId14"/>
          <w:pgSz w:w="11906" w:h="16838"/>
          <w:pgMar w:top="1380" w:right="1160" w:bottom="1160" w:left="820" w:header="0" w:footer="961" w:gutter="0"/>
          <w:cols w:space="708"/>
          <w:formProt w:val="0"/>
          <w:docGrid w:linePitch="100" w:charSpace="8192"/>
        </w:sectPr>
      </w:pPr>
      <w:r w:rsidRPr="004C5689">
        <w:rPr>
          <w:color w:val="212121"/>
          <w:sz w:val="16"/>
          <w:lang w:val="pl-PL"/>
        </w:rPr>
        <w:t>do składania oświadczeń woli w imieniu Wykonawcy</w:t>
      </w:r>
    </w:p>
    <w:p w14:paraId="2C7D9AFA" w14:textId="55326B44" w:rsidR="00AC62F7" w:rsidRPr="004C5689" w:rsidRDefault="003D04E1" w:rsidP="007611D8">
      <w:pPr>
        <w:spacing w:before="37" w:line="244" w:lineRule="exact"/>
        <w:ind w:right="-111"/>
        <w:jc w:val="right"/>
        <w:rPr>
          <w:b/>
          <w:i/>
          <w:color w:val="FF0000"/>
          <w:sz w:val="20"/>
          <w:lang w:val="pl-PL"/>
        </w:rPr>
      </w:pPr>
      <w:r w:rsidRPr="004C5689">
        <w:rPr>
          <w:b/>
          <w:i/>
          <w:sz w:val="20"/>
          <w:lang w:val="pl-PL"/>
        </w:rPr>
        <w:lastRenderedPageBreak/>
        <w:t xml:space="preserve">Załącznik nr </w:t>
      </w:r>
      <w:r w:rsidR="00EA4487" w:rsidRPr="004C5689">
        <w:rPr>
          <w:b/>
          <w:i/>
          <w:sz w:val="20"/>
          <w:lang w:val="pl-PL"/>
        </w:rPr>
        <w:t>8</w:t>
      </w:r>
      <w:r w:rsidRPr="004C5689">
        <w:rPr>
          <w:b/>
          <w:i/>
          <w:sz w:val="20"/>
          <w:lang w:val="pl-PL"/>
        </w:rPr>
        <w:t xml:space="preserve"> do SWZ</w:t>
      </w:r>
      <w:r w:rsidR="00355792" w:rsidRPr="004C5689">
        <w:rPr>
          <w:b/>
          <w:i/>
          <w:sz w:val="20"/>
          <w:lang w:val="pl-PL"/>
        </w:rPr>
        <w:t xml:space="preserve"> </w:t>
      </w:r>
    </w:p>
    <w:p w14:paraId="69AF407C" w14:textId="77777777" w:rsidR="00AC62F7" w:rsidRPr="004C5689" w:rsidRDefault="00AC62F7">
      <w:pPr>
        <w:shd w:val="clear" w:color="auto" w:fill="FFFFFF"/>
        <w:ind w:left="567"/>
        <w:rPr>
          <w:b/>
          <w:bCs/>
          <w:color w:val="222222"/>
          <w:sz w:val="20"/>
          <w:szCs w:val="20"/>
          <w:lang w:val="pl-PL"/>
        </w:rPr>
      </w:pPr>
    </w:p>
    <w:p w14:paraId="0349C2D2" w14:textId="77777777" w:rsidR="00AC62F7" w:rsidRPr="004C5689" w:rsidRDefault="003D04E1" w:rsidP="007611D8">
      <w:pPr>
        <w:pBdr>
          <w:top w:val="single" w:sz="4" w:space="1" w:color="000000"/>
          <w:left w:val="single" w:sz="4" w:space="4" w:color="000000"/>
          <w:bottom w:val="single" w:sz="4" w:space="1" w:color="000000"/>
          <w:right w:val="single" w:sz="4" w:space="4" w:color="000000"/>
        </w:pBdr>
        <w:shd w:val="clear" w:color="auto" w:fill="D9D9D9" w:themeFill="background1" w:themeFillShade="D9"/>
        <w:ind w:left="567" w:right="881"/>
        <w:jc w:val="center"/>
        <w:rPr>
          <w:b/>
          <w:bCs/>
          <w:color w:val="222222"/>
          <w:lang w:val="pl-PL"/>
        </w:rPr>
      </w:pPr>
      <w:r w:rsidRPr="004C5689">
        <w:rPr>
          <w:b/>
          <w:bCs/>
          <w:color w:val="222222"/>
          <w:lang w:val="pl-PL"/>
        </w:rPr>
        <w:t>OŚWIADCZENIE DOTYCZĄCE PRZYNALEŻNOŚCI DO TEJ SAMEJ GRUPY KAPITAŁOWEJ</w:t>
      </w:r>
    </w:p>
    <w:p w14:paraId="3FC3A9BD" w14:textId="77777777" w:rsidR="00AC62F7" w:rsidRPr="004C5689" w:rsidRDefault="00AC62F7">
      <w:pPr>
        <w:shd w:val="clear" w:color="auto" w:fill="FFFFFF"/>
        <w:ind w:left="567"/>
        <w:rPr>
          <w:b/>
          <w:bCs/>
          <w:color w:val="222222"/>
          <w:sz w:val="20"/>
          <w:szCs w:val="20"/>
          <w:lang w:val="pl-PL"/>
        </w:rPr>
      </w:pPr>
    </w:p>
    <w:p w14:paraId="50537B06" w14:textId="77777777" w:rsidR="00AC62F7" w:rsidRPr="004C5689" w:rsidRDefault="003D04E1">
      <w:pPr>
        <w:pStyle w:val="Tekstpodstawowy"/>
        <w:jc w:val="center"/>
        <w:rPr>
          <w:b/>
          <w:sz w:val="22"/>
          <w:lang w:val="pl-PL"/>
        </w:rPr>
      </w:pPr>
      <w:r w:rsidRPr="004C5689">
        <w:rPr>
          <w:b/>
          <w:sz w:val="22"/>
          <w:lang w:val="pl-PL"/>
        </w:rPr>
        <w:t>Składając ofertę w postępowaniu o zamówienie publiczne w trybie podstawowym na:</w:t>
      </w:r>
    </w:p>
    <w:p w14:paraId="7678323C" w14:textId="1AC558DD" w:rsidR="007F4529" w:rsidRPr="007A01CC" w:rsidRDefault="00F03322" w:rsidP="007F4529">
      <w:pPr>
        <w:widowControl/>
        <w:adjustRightInd w:val="0"/>
        <w:ind w:left="709"/>
        <w:jc w:val="both"/>
        <w:rPr>
          <w:rFonts w:cstheme="minorHAnsi"/>
          <w:lang w:val="pl-PL"/>
        </w:rPr>
      </w:pPr>
      <w:r>
        <w:rPr>
          <w:rFonts w:cstheme="minorHAnsi"/>
          <w:b/>
          <w:bCs/>
          <w:color w:val="000000" w:themeColor="text1"/>
          <w:lang w:val="pl-PL"/>
        </w:rPr>
        <w:t>„</w:t>
      </w:r>
      <w:r w:rsidR="007F4529" w:rsidRPr="007A01CC">
        <w:rPr>
          <w:rFonts w:cstheme="minorHAnsi"/>
          <w:b/>
          <w:bCs/>
          <w:color w:val="000000" w:themeColor="text1"/>
          <w:lang w:val="pl-PL"/>
        </w:rPr>
        <w:t xml:space="preserve">Świadczenie usług schronienia dla osób bezdomnych oraz w schronisku dla osób bezdomnych </w:t>
      </w:r>
      <w:r w:rsidR="007F4529">
        <w:rPr>
          <w:rFonts w:cstheme="minorHAnsi"/>
          <w:b/>
          <w:bCs/>
          <w:color w:val="000000" w:themeColor="text1"/>
          <w:lang w:val="pl-PL"/>
        </w:rPr>
        <w:t xml:space="preserve">                           </w:t>
      </w:r>
      <w:r w:rsidR="007F4529" w:rsidRPr="007A01CC">
        <w:rPr>
          <w:rFonts w:cstheme="minorHAnsi"/>
          <w:b/>
          <w:bCs/>
          <w:color w:val="000000" w:themeColor="text1"/>
          <w:lang w:val="pl-PL"/>
        </w:rPr>
        <w:t>z usługami opiekuńczymi, których ostatnim miejscem zameldowania jest Gmina i Miasto Lwówek Śląski z podziałem na trzy części”</w:t>
      </w:r>
      <w:r w:rsidR="007F4529">
        <w:rPr>
          <w:rFonts w:cstheme="minorHAnsi"/>
          <w:b/>
          <w:bCs/>
          <w:color w:val="000000" w:themeColor="text1"/>
          <w:lang w:val="pl-PL"/>
        </w:rPr>
        <w:t>:</w:t>
      </w:r>
      <w:r w:rsidR="007F4529" w:rsidRPr="007A01CC">
        <w:rPr>
          <w:rFonts w:cstheme="minorHAnsi"/>
          <w:b/>
          <w:bCs/>
          <w:color w:val="000000" w:themeColor="text1"/>
          <w:lang w:val="pl-PL"/>
        </w:rPr>
        <w:t xml:space="preserve"> </w:t>
      </w:r>
    </w:p>
    <w:p w14:paraId="7C2C15A3" w14:textId="77777777" w:rsidR="007F4529" w:rsidRPr="00460AD1" w:rsidRDefault="007F4529">
      <w:pPr>
        <w:pStyle w:val="Akapitzlist"/>
        <w:widowControl/>
        <w:numPr>
          <w:ilvl w:val="0"/>
          <w:numId w:val="53"/>
        </w:numPr>
        <w:adjustRightInd w:val="0"/>
        <w:rPr>
          <w:rFonts w:cstheme="minorHAnsi"/>
          <w:lang w:val="pl-PL"/>
        </w:rPr>
      </w:pPr>
      <w:r w:rsidRPr="00330B3D">
        <w:rPr>
          <w:rFonts w:cstheme="minorHAnsi"/>
          <w:b/>
          <w:bCs/>
          <w:sz w:val="20"/>
          <w:szCs w:val="20"/>
          <w:lang w:val="pl-PL"/>
        </w:rPr>
        <w:t>Część I -</w:t>
      </w:r>
      <w:r>
        <w:rPr>
          <w:rFonts w:cstheme="minorHAnsi"/>
          <w:sz w:val="20"/>
          <w:szCs w:val="20"/>
          <w:lang w:val="pl-PL"/>
        </w:rPr>
        <w:t xml:space="preserve"> Świadczenie usług schronienia w schronisku dla osób bezdomnych (mężczyzn) – prognozowana liczba osób wymagających schronienia, skierowanych w ciągu roku wynosić będzie: 5. Utrzymanie                          w gotowości dla potrzeb Gminy i Miasta Lwówek Śląski, pięć miejsc w schronisku dla bezdomnych.</w:t>
      </w:r>
    </w:p>
    <w:p w14:paraId="42471982" w14:textId="0CF2E460" w:rsidR="007F4529" w:rsidRPr="00460AD1" w:rsidRDefault="007F4529">
      <w:pPr>
        <w:pStyle w:val="Akapitzlist"/>
        <w:widowControl/>
        <w:numPr>
          <w:ilvl w:val="0"/>
          <w:numId w:val="53"/>
        </w:numPr>
        <w:adjustRightInd w:val="0"/>
        <w:rPr>
          <w:rFonts w:cstheme="minorHAnsi"/>
          <w:lang w:val="pl-PL"/>
        </w:rPr>
      </w:pPr>
      <w:r w:rsidRPr="00330B3D">
        <w:rPr>
          <w:rFonts w:cstheme="minorHAnsi"/>
          <w:b/>
          <w:bCs/>
          <w:sz w:val="20"/>
          <w:szCs w:val="20"/>
          <w:lang w:val="pl-PL"/>
        </w:rPr>
        <w:t>Część II -</w:t>
      </w:r>
      <w:r>
        <w:rPr>
          <w:rFonts w:cstheme="minorHAnsi"/>
          <w:sz w:val="20"/>
          <w:szCs w:val="20"/>
          <w:lang w:val="pl-PL"/>
        </w:rPr>
        <w:t xml:space="preserve"> Świadczenie usług schronienia w schronisku dla osób bezdomnych (kobiet) – prognozowana liczba osób wymagających schronienia, skierowanych w ciągu roku wynosić będzie 1. Utrzymanie                            w gotowości dla potrzeb Gminy i Miasta Lwówek Śląski, jednego miejsca w schronisku dla bezdomnych. </w:t>
      </w:r>
    </w:p>
    <w:p w14:paraId="3CAA5D7A" w14:textId="4519345D" w:rsidR="007F4529" w:rsidRPr="00460AD1" w:rsidRDefault="007F4529">
      <w:pPr>
        <w:pStyle w:val="Akapitzlist"/>
        <w:widowControl/>
        <w:numPr>
          <w:ilvl w:val="0"/>
          <w:numId w:val="53"/>
        </w:numPr>
        <w:adjustRightInd w:val="0"/>
        <w:rPr>
          <w:rFonts w:cstheme="minorHAnsi"/>
          <w:lang w:val="pl-PL"/>
        </w:rPr>
      </w:pPr>
      <w:r w:rsidRPr="00330B3D">
        <w:rPr>
          <w:rFonts w:cstheme="minorHAnsi"/>
          <w:b/>
          <w:bCs/>
          <w:sz w:val="20"/>
          <w:szCs w:val="20"/>
          <w:lang w:val="pl-PL"/>
        </w:rPr>
        <w:t>Część III-</w:t>
      </w:r>
      <w:r>
        <w:rPr>
          <w:rFonts w:cstheme="minorHAnsi"/>
          <w:sz w:val="20"/>
          <w:szCs w:val="20"/>
          <w:lang w:val="pl-PL"/>
        </w:rPr>
        <w:t xml:space="preserve"> Świadczenie usług schronienia w schronisku dla osób bezdomnych z usługami opiekuńczymi</w:t>
      </w:r>
      <w:r w:rsidR="00723029">
        <w:rPr>
          <w:rFonts w:cstheme="minorHAnsi"/>
          <w:sz w:val="20"/>
          <w:szCs w:val="20"/>
          <w:lang w:val="pl-PL"/>
        </w:rPr>
        <w:t xml:space="preserve"> (kobiet i mężczyzn)</w:t>
      </w:r>
      <w:r>
        <w:rPr>
          <w:rFonts w:cstheme="minorHAnsi"/>
          <w:sz w:val="20"/>
          <w:szCs w:val="20"/>
          <w:lang w:val="pl-PL"/>
        </w:rPr>
        <w:t xml:space="preserve"> – prognozowana liczba osób wymagających schronienia, skierowanych w ciągu roku wynosić będzie 1. Utrzymanie w Gotowości jednego miejsca w schronisku dla bezdomnych z usługami opiekuńczymi. </w:t>
      </w:r>
    </w:p>
    <w:p w14:paraId="6ED0F592" w14:textId="77777777" w:rsidR="007F4529" w:rsidRPr="00460AD1" w:rsidRDefault="007F4529" w:rsidP="007F4529">
      <w:pPr>
        <w:spacing w:before="60"/>
        <w:ind w:right="250" w:firstLine="709"/>
        <w:rPr>
          <w:color w:val="000000"/>
          <w:sz w:val="20"/>
          <w:szCs w:val="16"/>
        </w:rPr>
      </w:pPr>
      <w:proofErr w:type="spellStart"/>
      <w:r w:rsidRPr="00460AD1">
        <w:rPr>
          <w:color w:val="000000"/>
          <w:sz w:val="20"/>
          <w:szCs w:val="16"/>
        </w:rPr>
        <w:t>Należy</w:t>
      </w:r>
      <w:proofErr w:type="spellEnd"/>
      <w:r w:rsidRPr="00460AD1">
        <w:rPr>
          <w:color w:val="000000"/>
          <w:sz w:val="20"/>
          <w:szCs w:val="16"/>
        </w:rPr>
        <w:t xml:space="preserve"> </w:t>
      </w:r>
      <w:proofErr w:type="spellStart"/>
      <w:r w:rsidRPr="00460AD1">
        <w:rPr>
          <w:color w:val="000000"/>
          <w:sz w:val="20"/>
          <w:szCs w:val="16"/>
        </w:rPr>
        <w:t>postawić</w:t>
      </w:r>
      <w:proofErr w:type="spellEnd"/>
      <w:r w:rsidRPr="00460AD1">
        <w:rPr>
          <w:color w:val="000000"/>
          <w:sz w:val="20"/>
          <w:szCs w:val="16"/>
        </w:rPr>
        <w:t xml:space="preserve"> </w:t>
      </w:r>
      <w:proofErr w:type="spellStart"/>
      <w:r w:rsidRPr="00460AD1">
        <w:rPr>
          <w:color w:val="000000"/>
          <w:sz w:val="20"/>
          <w:szCs w:val="16"/>
        </w:rPr>
        <w:t>znak</w:t>
      </w:r>
      <w:proofErr w:type="spellEnd"/>
      <w:r w:rsidRPr="00460AD1">
        <w:rPr>
          <w:color w:val="000000"/>
          <w:sz w:val="20"/>
          <w:szCs w:val="16"/>
        </w:rPr>
        <w:t xml:space="preserve"> „X” </w:t>
      </w:r>
      <w:proofErr w:type="spellStart"/>
      <w:r w:rsidRPr="00460AD1">
        <w:rPr>
          <w:color w:val="000000"/>
          <w:sz w:val="20"/>
          <w:szCs w:val="16"/>
        </w:rPr>
        <w:t>przy</w:t>
      </w:r>
      <w:proofErr w:type="spellEnd"/>
      <w:r w:rsidRPr="00460AD1">
        <w:rPr>
          <w:color w:val="000000"/>
          <w:sz w:val="20"/>
          <w:szCs w:val="16"/>
        </w:rPr>
        <w:t xml:space="preserve"> </w:t>
      </w:r>
      <w:proofErr w:type="spellStart"/>
      <w:r w:rsidRPr="00460AD1">
        <w:rPr>
          <w:color w:val="000000"/>
          <w:sz w:val="20"/>
          <w:szCs w:val="16"/>
        </w:rPr>
        <w:t>właściwym</w:t>
      </w:r>
      <w:proofErr w:type="spellEnd"/>
      <w:r w:rsidRPr="00460AD1">
        <w:rPr>
          <w:color w:val="000000"/>
          <w:sz w:val="20"/>
          <w:szCs w:val="16"/>
        </w:rPr>
        <w:t xml:space="preserve"> </w:t>
      </w:r>
      <w:proofErr w:type="spellStart"/>
      <w:r w:rsidRPr="00460AD1">
        <w:rPr>
          <w:color w:val="000000"/>
          <w:sz w:val="20"/>
          <w:szCs w:val="16"/>
        </w:rPr>
        <w:t>polu</w:t>
      </w:r>
      <w:proofErr w:type="spellEnd"/>
      <w:r w:rsidRPr="00460AD1">
        <w:rPr>
          <w:color w:val="000000"/>
          <w:sz w:val="20"/>
          <w:szCs w:val="16"/>
        </w:rPr>
        <w:t xml:space="preserve"> „</w:t>
      </w:r>
      <w:r w:rsidRPr="00460AD1">
        <w:rPr>
          <w:rFonts w:ascii="Wingdings" w:hAnsi="Wingdings" w:cs="Wingdings"/>
          <w:color w:val="000000"/>
          <w:sz w:val="20"/>
          <w:szCs w:val="16"/>
        </w:rPr>
        <w:t></w:t>
      </w:r>
      <w:r w:rsidRPr="00460AD1">
        <w:rPr>
          <w:color w:val="000000"/>
          <w:sz w:val="20"/>
          <w:szCs w:val="16"/>
        </w:rPr>
        <w:t>”</w:t>
      </w:r>
    </w:p>
    <w:p w14:paraId="6169E397" w14:textId="77777777" w:rsidR="007F4529" w:rsidRPr="004C5689" w:rsidRDefault="007F4529" w:rsidP="007F4529">
      <w:pPr>
        <w:pStyle w:val="Akapitzlist"/>
        <w:ind w:left="709" w:hanging="28"/>
        <w:rPr>
          <w:b/>
          <w:lang w:val="pl-PL"/>
        </w:rPr>
      </w:pPr>
    </w:p>
    <w:p w14:paraId="7EFE12B3" w14:textId="77777777" w:rsidR="00AC62F7" w:rsidRPr="004C5689" w:rsidRDefault="00AC62F7">
      <w:pPr>
        <w:shd w:val="clear" w:color="auto" w:fill="FFFFFF"/>
        <w:ind w:left="567"/>
        <w:jc w:val="center"/>
        <w:rPr>
          <w:b/>
          <w:bCs/>
          <w:sz w:val="24"/>
          <w:szCs w:val="24"/>
          <w:lang w:val="pl-PL"/>
        </w:rPr>
      </w:pPr>
    </w:p>
    <w:p w14:paraId="742063D2" w14:textId="77777777" w:rsidR="00AC62F7" w:rsidRPr="004C5689" w:rsidRDefault="003D04E1">
      <w:pPr>
        <w:shd w:val="clear" w:color="auto" w:fill="FFFFFF"/>
        <w:ind w:left="567"/>
        <w:jc w:val="center"/>
        <w:rPr>
          <w:b/>
          <w:bCs/>
          <w:sz w:val="24"/>
          <w:szCs w:val="24"/>
          <w:lang w:val="pl-PL"/>
        </w:rPr>
      </w:pPr>
      <w:r w:rsidRPr="004C5689">
        <w:rPr>
          <w:b/>
          <w:bCs/>
          <w:sz w:val="24"/>
          <w:szCs w:val="24"/>
          <w:lang w:val="pl-PL"/>
        </w:rPr>
        <w:t>OŚWIADCZAM, ŻE:</w:t>
      </w:r>
    </w:p>
    <w:p w14:paraId="19A266CD" w14:textId="77777777" w:rsidR="00AC62F7" w:rsidRPr="004C5689" w:rsidRDefault="00AC62F7">
      <w:pPr>
        <w:shd w:val="clear" w:color="auto" w:fill="FFFFFF"/>
        <w:ind w:left="567"/>
        <w:jc w:val="both"/>
        <w:rPr>
          <w:sz w:val="24"/>
          <w:szCs w:val="24"/>
          <w:lang w:val="pl-PL"/>
        </w:rPr>
      </w:pPr>
    </w:p>
    <w:p w14:paraId="064E9587" w14:textId="77777777" w:rsidR="00AC62F7" w:rsidRPr="004C5689" w:rsidRDefault="003D04E1">
      <w:pPr>
        <w:shd w:val="clear" w:color="auto" w:fill="FFFFFF"/>
        <w:ind w:left="567"/>
        <w:rPr>
          <w:sz w:val="20"/>
          <w:szCs w:val="20"/>
          <w:lang w:val="pl-PL"/>
        </w:rPr>
      </w:pPr>
      <w:r w:rsidRPr="004C5689">
        <w:rPr>
          <w:sz w:val="20"/>
          <w:szCs w:val="20"/>
          <w:lang w:val="pl-PL"/>
        </w:rPr>
        <w:t xml:space="preserve">  </w:t>
      </w:r>
    </w:p>
    <w:p w14:paraId="0FCB015C" w14:textId="77777777" w:rsidR="00AC62F7" w:rsidRPr="004C5689" w:rsidRDefault="00AC62F7">
      <w:pPr>
        <w:shd w:val="clear" w:color="auto" w:fill="FFFFFF"/>
        <w:ind w:left="567"/>
        <w:rPr>
          <w:sz w:val="20"/>
          <w:szCs w:val="20"/>
          <w:lang w:val="pl-PL"/>
        </w:rPr>
      </w:pPr>
    </w:p>
    <w:p w14:paraId="79FFEB6D" w14:textId="77777777" w:rsidR="00AC62F7" w:rsidRPr="004C5689" w:rsidRDefault="003D04E1">
      <w:pPr>
        <w:shd w:val="clear" w:color="auto" w:fill="FFFFFF"/>
        <w:ind w:left="567"/>
        <w:jc w:val="center"/>
        <w:rPr>
          <w:sz w:val="20"/>
          <w:szCs w:val="20"/>
          <w:lang w:val="pl-PL"/>
        </w:rPr>
      </w:pPr>
      <w:r w:rsidRPr="004C5689">
        <w:rPr>
          <w:sz w:val="20"/>
          <w:szCs w:val="20"/>
          <w:lang w:val="pl-PL"/>
        </w:rPr>
        <w:t>…………………………………………………………………………………………………………………….…...............</w:t>
      </w:r>
    </w:p>
    <w:p w14:paraId="69F7BFF6" w14:textId="77777777" w:rsidR="00AC62F7" w:rsidRPr="004C5689" w:rsidRDefault="003D04E1">
      <w:pPr>
        <w:shd w:val="clear" w:color="auto" w:fill="FFFFFF"/>
        <w:ind w:left="567"/>
        <w:jc w:val="center"/>
        <w:rPr>
          <w:i/>
          <w:sz w:val="20"/>
          <w:szCs w:val="20"/>
          <w:lang w:val="pl-PL"/>
        </w:rPr>
      </w:pPr>
      <w:r w:rsidRPr="004C5689">
        <w:rPr>
          <w:i/>
          <w:sz w:val="20"/>
          <w:szCs w:val="20"/>
          <w:lang w:val="pl-PL"/>
        </w:rPr>
        <w:t>(nazwa podmiotu)</w:t>
      </w:r>
    </w:p>
    <w:p w14:paraId="608C3AE0" w14:textId="77777777" w:rsidR="00AC62F7" w:rsidRPr="004C5689" w:rsidRDefault="00AC62F7">
      <w:pPr>
        <w:shd w:val="clear" w:color="auto" w:fill="FFFFFF"/>
        <w:rPr>
          <w:sz w:val="20"/>
          <w:szCs w:val="20"/>
          <w:lang w:val="pl-PL"/>
        </w:rPr>
      </w:pPr>
    </w:p>
    <w:p w14:paraId="7EBB7C89" w14:textId="07B5875B" w:rsidR="00AC62F7" w:rsidRPr="004C5689" w:rsidRDefault="003D04E1" w:rsidP="007611D8">
      <w:pPr>
        <w:shd w:val="clear" w:color="auto" w:fill="FFFFFF"/>
        <w:ind w:left="567" w:right="881" w:hanging="284"/>
        <w:jc w:val="both"/>
        <w:rPr>
          <w:sz w:val="20"/>
          <w:szCs w:val="20"/>
          <w:lang w:val="pl-PL"/>
        </w:rPr>
      </w:pPr>
      <w:r w:rsidRPr="004C5689">
        <w:rPr>
          <w:bCs/>
          <w:sz w:val="20"/>
          <w:szCs w:val="20"/>
          <w:lang w:val="pl-PL"/>
        </w:rPr>
        <w:t xml:space="preserve">– </w:t>
      </w:r>
      <w:r w:rsidRPr="004C5689">
        <w:rPr>
          <w:sz w:val="20"/>
          <w:szCs w:val="20"/>
          <w:lang w:val="pl-PL"/>
        </w:rPr>
        <w:tab/>
      </w:r>
      <w:r w:rsidRPr="004C5689">
        <w:rPr>
          <w:b/>
          <w:sz w:val="20"/>
          <w:szCs w:val="20"/>
          <w:lang w:val="pl-PL"/>
        </w:rPr>
        <w:t xml:space="preserve">należy do grupy kapitałowej </w:t>
      </w:r>
      <w:r w:rsidRPr="004C5689">
        <w:rPr>
          <w:sz w:val="20"/>
          <w:szCs w:val="20"/>
          <w:lang w:val="pl-PL"/>
        </w:rPr>
        <w:t>w rozumieniu ustawy z dnia 16 lutego 2007 r. o ochronie konkurencji</w:t>
      </w:r>
      <w:r w:rsidR="00F777EC" w:rsidRPr="004C5689">
        <w:rPr>
          <w:sz w:val="20"/>
          <w:szCs w:val="20"/>
          <w:lang w:val="pl-PL"/>
        </w:rPr>
        <w:t xml:space="preserve"> </w:t>
      </w:r>
      <w:r w:rsidR="008E73B9" w:rsidRPr="004C5689">
        <w:rPr>
          <w:sz w:val="20"/>
          <w:szCs w:val="20"/>
          <w:lang w:val="pl-PL"/>
        </w:rPr>
        <w:t xml:space="preserve">                           </w:t>
      </w:r>
      <w:r w:rsidRPr="004C5689">
        <w:rPr>
          <w:sz w:val="20"/>
          <w:szCs w:val="20"/>
          <w:lang w:val="pl-PL"/>
        </w:rPr>
        <w:t>i konsumentów (</w:t>
      </w:r>
      <w:proofErr w:type="spellStart"/>
      <w:r w:rsidRPr="004C5689">
        <w:rPr>
          <w:sz w:val="20"/>
          <w:szCs w:val="20"/>
          <w:lang w:val="pl-PL"/>
        </w:rPr>
        <w:t>t.j</w:t>
      </w:r>
      <w:proofErr w:type="spellEnd"/>
      <w:r w:rsidRPr="004C5689">
        <w:rPr>
          <w:sz w:val="20"/>
          <w:szCs w:val="20"/>
          <w:lang w:val="pl-PL"/>
        </w:rPr>
        <w:t>. Dz.U.2023.1689 ze zm.), w skład której wchodzą następujące podmioty</w:t>
      </w:r>
      <w:r w:rsidRPr="004C5689">
        <w:rPr>
          <w:b/>
          <w:sz w:val="20"/>
          <w:szCs w:val="20"/>
          <w:lang w:val="pl-PL"/>
        </w:rPr>
        <w:t>*</w:t>
      </w:r>
      <w:r w:rsidRPr="004C5689">
        <w:rPr>
          <w:sz w:val="20"/>
          <w:szCs w:val="20"/>
          <w:lang w:val="pl-PL"/>
        </w:rPr>
        <w:t>:</w:t>
      </w:r>
    </w:p>
    <w:p w14:paraId="79A599D0" w14:textId="77777777" w:rsidR="00AC62F7" w:rsidRPr="004C5689" w:rsidRDefault="00AC62F7">
      <w:pPr>
        <w:shd w:val="clear" w:color="auto" w:fill="FFFFFF"/>
        <w:ind w:left="567"/>
        <w:rPr>
          <w:sz w:val="20"/>
          <w:szCs w:val="20"/>
          <w:lang w:val="pl-PL"/>
        </w:rPr>
      </w:pPr>
    </w:p>
    <w:p w14:paraId="610ABF1D" w14:textId="77777777" w:rsidR="00AC62F7" w:rsidRPr="004C5689" w:rsidRDefault="003D04E1">
      <w:pPr>
        <w:shd w:val="clear" w:color="auto" w:fill="FFFFFF"/>
        <w:tabs>
          <w:tab w:val="right" w:leader="dot" w:pos="7938"/>
        </w:tabs>
        <w:spacing w:line="360" w:lineRule="auto"/>
        <w:ind w:left="567"/>
        <w:rPr>
          <w:sz w:val="20"/>
          <w:szCs w:val="20"/>
          <w:lang w:val="pl-PL"/>
        </w:rPr>
      </w:pPr>
      <w:r w:rsidRPr="004C5689">
        <w:rPr>
          <w:sz w:val="20"/>
          <w:szCs w:val="20"/>
          <w:lang w:val="pl-PL"/>
        </w:rPr>
        <w:t xml:space="preserve">1. </w:t>
      </w:r>
      <w:r w:rsidRPr="004C5689">
        <w:rPr>
          <w:sz w:val="20"/>
          <w:szCs w:val="20"/>
          <w:lang w:val="pl-PL"/>
        </w:rPr>
        <w:tab/>
      </w:r>
    </w:p>
    <w:p w14:paraId="7452B3CB" w14:textId="77777777" w:rsidR="00AC62F7" w:rsidRPr="004C5689" w:rsidRDefault="003D04E1">
      <w:pPr>
        <w:shd w:val="clear" w:color="auto" w:fill="FFFFFF"/>
        <w:tabs>
          <w:tab w:val="right" w:leader="dot" w:pos="7938"/>
        </w:tabs>
        <w:spacing w:line="360" w:lineRule="auto"/>
        <w:ind w:left="567"/>
        <w:rPr>
          <w:sz w:val="20"/>
          <w:szCs w:val="20"/>
          <w:lang w:val="pl-PL"/>
        </w:rPr>
      </w:pPr>
      <w:r w:rsidRPr="004C5689">
        <w:rPr>
          <w:sz w:val="20"/>
          <w:szCs w:val="20"/>
          <w:lang w:val="pl-PL"/>
        </w:rPr>
        <w:t xml:space="preserve">2. </w:t>
      </w:r>
      <w:r w:rsidRPr="004C5689">
        <w:rPr>
          <w:sz w:val="20"/>
          <w:szCs w:val="20"/>
          <w:lang w:val="pl-PL"/>
        </w:rPr>
        <w:tab/>
      </w:r>
    </w:p>
    <w:p w14:paraId="23C8610B" w14:textId="77777777" w:rsidR="00AC62F7" w:rsidRPr="004C5689" w:rsidRDefault="003D04E1">
      <w:pPr>
        <w:shd w:val="clear" w:color="auto" w:fill="FFFFFF"/>
        <w:tabs>
          <w:tab w:val="right" w:leader="dot" w:pos="7938"/>
        </w:tabs>
        <w:spacing w:line="360" w:lineRule="auto"/>
        <w:ind w:left="567"/>
        <w:rPr>
          <w:sz w:val="20"/>
          <w:szCs w:val="20"/>
          <w:lang w:val="pl-PL"/>
        </w:rPr>
      </w:pPr>
      <w:r w:rsidRPr="004C5689">
        <w:rPr>
          <w:sz w:val="20"/>
          <w:szCs w:val="20"/>
          <w:lang w:val="pl-PL"/>
        </w:rPr>
        <w:t xml:space="preserve">3. </w:t>
      </w:r>
      <w:r w:rsidRPr="004C5689">
        <w:rPr>
          <w:sz w:val="20"/>
          <w:szCs w:val="20"/>
          <w:lang w:val="pl-PL"/>
        </w:rPr>
        <w:tab/>
      </w:r>
    </w:p>
    <w:p w14:paraId="593FA4DB" w14:textId="77777777" w:rsidR="00AC62F7" w:rsidRPr="004C5689" w:rsidRDefault="003D04E1">
      <w:pPr>
        <w:shd w:val="clear" w:color="auto" w:fill="FFFFFF"/>
        <w:tabs>
          <w:tab w:val="right" w:leader="dot" w:pos="7938"/>
        </w:tabs>
        <w:spacing w:line="360" w:lineRule="auto"/>
        <w:ind w:left="567"/>
        <w:rPr>
          <w:sz w:val="20"/>
          <w:szCs w:val="20"/>
          <w:lang w:val="pl-PL"/>
        </w:rPr>
      </w:pPr>
      <w:r w:rsidRPr="004C5689">
        <w:rPr>
          <w:sz w:val="20"/>
          <w:szCs w:val="20"/>
          <w:lang w:val="pl-PL"/>
        </w:rPr>
        <w:t xml:space="preserve">4. </w:t>
      </w:r>
      <w:r w:rsidRPr="004C5689">
        <w:rPr>
          <w:sz w:val="20"/>
          <w:szCs w:val="20"/>
          <w:lang w:val="pl-PL"/>
        </w:rPr>
        <w:tab/>
      </w:r>
    </w:p>
    <w:p w14:paraId="79A458CC" w14:textId="77777777" w:rsidR="00AC62F7" w:rsidRPr="004C5689" w:rsidRDefault="003D04E1">
      <w:pPr>
        <w:shd w:val="clear" w:color="auto" w:fill="FFFFFF"/>
        <w:tabs>
          <w:tab w:val="right" w:leader="dot" w:pos="7938"/>
        </w:tabs>
        <w:spacing w:line="360" w:lineRule="auto"/>
        <w:ind w:left="567"/>
        <w:rPr>
          <w:sz w:val="20"/>
          <w:szCs w:val="20"/>
          <w:lang w:val="pl-PL"/>
        </w:rPr>
      </w:pPr>
      <w:r w:rsidRPr="004C5689">
        <w:rPr>
          <w:sz w:val="20"/>
          <w:szCs w:val="20"/>
          <w:lang w:val="pl-PL"/>
        </w:rPr>
        <w:t xml:space="preserve">5. </w:t>
      </w:r>
      <w:r w:rsidRPr="004C5689">
        <w:rPr>
          <w:sz w:val="20"/>
          <w:szCs w:val="20"/>
          <w:lang w:val="pl-PL"/>
        </w:rPr>
        <w:tab/>
      </w:r>
    </w:p>
    <w:p w14:paraId="30EF71E3" w14:textId="77777777" w:rsidR="00AC62F7" w:rsidRPr="004C5689" w:rsidRDefault="003D04E1">
      <w:pPr>
        <w:shd w:val="clear" w:color="auto" w:fill="FFFFFF"/>
        <w:tabs>
          <w:tab w:val="right" w:leader="dot" w:pos="7938"/>
        </w:tabs>
        <w:spacing w:line="360" w:lineRule="auto"/>
        <w:ind w:left="567"/>
        <w:rPr>
          <w:sz w:val="20"/>
          <w:szCs w:val="20"/>
          <w:lang w:val="pl-PL"/>
        </w:rPr>
      </w:pPr>
      <w:r w:rsidRPr="004C5689">
        <w:rPr>
          <w:sz w:val="20"/>
          <w:szCs w:val="20"/>
          <w:lang w:val="pl-PL"/>
        </w:rPr>
        <w:t xml:space="preserve">6. </w:t>
      </w:r>
      <w:r w:rsidRPr="004C5689">
        <w:rPr>
          <w:sz w:val="20"/>
          <w:szCs w:val="20"/>
          <w:lang w:val="pl-PL"/>
        </w:rPr>
        <w:tab/>
      </w:r>
    </w:p>
    <w:p w14:paraId="6CF0DAF8" w14:textId="77777777" w:rsidR="00AC62F7" w:rsidRPr="004C5689" w:rsidRDefault="003D04E1">
      <w:pPr>
        <w:shd w:val="clear" w:color="auto" w:fill="FFFFFF"/>
        <w:tabs>
          <w:tab w:val="left" w:pos="284"/>
          <w:tab w:val="right" w:leader="dot" w:pos="7938"/>
        </w:tabs>
        <w:spacing w:line="360" w:lineRule="auto"/>
        <w:ind w:left="567"/>
        <w:rPr>
          <w:bCs/>
          <w:sz w:val="20"/>
          <w:szCs w:val="20"/>
          <w:lang w:val="pl-PL"/>
        </w:rPr>
      </w:pPr>
      <w:r w:rsidRPr="004C5689">
        <w:rPr>
          <w:bCs/>
          <w:sz w:val="20"/>
          <w:szCs w:val="20"/>
          <w:lang w:val="pl-PL"/>
        </w:rPr>
        <w:t xml:space="preserve">– </w:t>
      </w:r>
      <w:r w:rsidRPr="004C5689">
        <w:rPr>
          <w:b/>
          <w:bCs/>
          <w:sz w:val="20"/>
          <w:szCs w:val="20"/>
          <w:lang w:val="pl-PL"/>
        </w:rPr>
        <w:t xml:space="preserve">nie należy do grupy kapitałowej </w:t>
      </w:r>
      <w:r w:rsidRPr="004C5689">
        <w:rPr>
          <w:b/>
          <w:sz w:val="20"/>
          <w:szCs w:val="20"/>
          <w:lang w:val="pl-PL"/>
        </w:rPr>
        <w:t>*</w:t>
      </w:r>
      <w:r w:rsidRPr="004C5689">
        <w:rPr>
          <w:bCs/>
          <w:sz w:val="20"/>
          <w:szCs w:val="20"/>
          <w:lang w:val="pl-PL"/>
        </w:rPr>
        <w:t>.</w:t>
      </w:r>
    </w:p>
    <w:p w14:paraId="6F0D3D33" w14:textId="77777777" w:rsidR="00AC62F7" w:rsidRPr="004C5689" w:rsidRDefault="003D04E1">
      <w:pPr>
        <w:shd w:val="clear" w:color="auto" w:fill="FFFFFF"/>
        <w:ind w:left="567"/>
        <w:rPr>
          <w:i/>
          <w:sz w:val="16"/>
          <w:szCs w:val="20"/>
          <w:lang w:val="pl-PL"/>
        </w:rPr>
      </w:pPr>
      <w:r w:rsidRPr="004C5689">
        <w:rPr>
          <w:b/>
          <w:sz w:val="16"/>
          <w:szCs w:val="20"/>
          <w:lang w:val="pl-PL"/>
        </w:rPr>
        <w:t xml:space="preserve">* </w:t>
      </w:r>
      <w:r w:rsidRPr="004C5689">
        <w:rPr>
          <w:i/>
          <w:sz w:val="16"/>
          <w:szCs w:val="20"/>
          <w:lang w:val="pl-PL"/>
        </w:rPr>
        <w:t>niepotrzebne skreślić</w:t>
      </w:r>
    </w:p>
    <w:p w14:paraId="69F1B6F3" w14:textId="77777777" w:rsidR="00AC62F7" w:rsidRPr="004C5689" w:rsidRDefault="00AC62F7">
      <w:pPr>
        <w:spacing w:before="81" w:line="268" w:lineRule="exact"/>
        <w:ind w:left="595"/>
        <w:jc w:val="right"/>
        <w:rPr>
          <w:sz w:val="16"/>
          <w:lang w:val="pl-PL"/>
        </w:rPr>
      </w:pPr>
    </w:p>
    <w:p w14:paraId="790477FE" w14:textId="77777777" w:rsidR="00AC62F7" w:rsidRPr="004C5689" w:rsidRDefault="003D04E1">
      <w:pPr>
        <w:shd w:val="clear" w:color="auto" w:fill="FFFFFF"/>
        <w:tabs>
          <w:tab w:val="left" w:pos="5103"/>
        </w:tabs>
        <w:ind w:left="567"/>
        <w:rPr>
          <w:color w:val="222222"/>
          <w:sz w:val="20"/>
          <w:szCs w:val="20"/>
          <w:lang w:val="pl-PL"/>
        </w:rPr>
      </w:pPr>
      <w:r w:rsidRPr="004C5689">
        <w:rPr>
          <w:color w:val="222222"/>
          <w:sz w:val="20"/>
          <w:szCs w:val="20"/>
          <w:lang w:val="pl-PL"/>
        </w:rPr>
        <w:tab/>
        <w:t xml:space="preserve">        ..................................................................... </w:t>
      </w:r>
    </w:p>
    <w:p w14:paraId="3B7C44CF" w14:textId="77777777" w:rsidR="00AC62F7" w:rsidRPr="004C5689" w:rsidRDefault="003D04E1">
      <w:pPr>
        <w:shd w:val="clear" w:color="auto" w:fill="FFFFFF"/>
        <w:tabs>
          <w:tab w:val="left" w:pos="5103"/>
        </w:tabs>
        <w:ind w:left="567"/>
        <w:jc w:val="center"/>
        <w:rPr>
          <w:color w:val="222222"/>
          <w:sz w:val="16"/>
          <w:szCs w:val="16"/>
          <w:lang w:val="pl-PL"/>
        </w:rPr>
      </w:pPr>
      <w:r w:rsidRPr="004C5689">
        <w:rPr>
          <w:color w:val="222222"/>
          <w:sz w:val="16"/>
          <w:szCs w:val="16"/>
          <w:lang w:val="pl-PL"/>
        </w:rPr>
        <w:t xml:space="preserve">                                                                                                             podpisy osób uprawnionych</w:t>
      </w:r>
    </w:p>
    <w:p w14:paraId="296884A7" w14:textId="77777777" w:rsidR="00AC62F7" w:rsidRPr="004C5689" w:rsidRDefault="003D04E1">
      <w:pPr>
        <w:shd w:val="clear" w:color="auto" w:fill="FFFFFF"/>
        <w:ind w:left="567" w:right="-257"/>
        <w:jc w:val="center"/>
        <w:rPr>
          <w:color w:val="222222"/>
          <w:sz w:val="16"/>
          <w:szCs w:val="16"/>
          <w:lang w:val="pl-PL"/>
        </w:rPr>
      </w:pPr>
      <w:r w:rsidRPr="004C5689">
        <w:rPr>
          <w:color w:val="222222"/>
          <w:sz w:val="16"/>
          <w:szCs w:val="16"/>
          <w:lang w:val="pl-PL"/>
        </w:rPr>
        <w:t xml:space="preserve">                                                                                                    do składania oświadczeń woli w imieniu Wykonawcy</w:t>
      </w:r>
    </w:p>
    <w:p w14:paraId="29B5D123" w14:textId="77777777" w:rsidR="00AC62F7" w:rsidRPr="004C5689" w:rsidRDefault="00AC62F7">
      <w:pPr>
        <w:shd w:val="clear" w:color="auto" w:fill="FFFFFF"/>
        <w:tabs>
          <w:tab w:val="left" w:pos="5103"/>
        </w:tabs>
        <w:ind w:left="567"/>
        <w:rPr>
          <w:b/>
          <w:i/>
          <w:sz w:val="20"/>
          <w:lang w:val="pl-PL"/>
        </w:rPr>
      </w:pPr>
    </w:p>
    <w:p w14:paraId="3745D2E8" w14:textId="77777777" w:rsidR="005B6B50" w:rsidRDefault="003D04E1" w:rsidP="005B6B50">
      <w:pPr>
        <w:rPr>
          <w:rFonts w:cstheme="minorHAnsi"/>
          <w:b/>
          <w:lang w:val="pl-PL"/>
        </w:rPr>
      </w:pPr>
      <w:r w:rsidRPr="004C5689">
        <w:rPr>
          <w:lang w:val="pl-PL"/>
        </w:rPr>
        <w:br w:type="page"/>
      </w:r>
    </w:p>
    <w:p w14:paraId="0CB8E6DA" w14:textId="77777777" w:rsidR="005B6B50" w:rsidRPr="004C5689" w:rsidRDefault="005B6B50" w:rsidP="005B6B50">
      <w:pPr>
        <w:spacing w:before="37"/>
        <w:ind w:right="253"/>
        <w:jc w:val="right"/>
        <w:rPr>
          <w:b/>
          <w:i/>
          <w:color w:val="FF0000"/>
          <w:sz w:val="20"/>
          <w:lang w:val="pl-PL"/>
        </w:rPr>
      </w:pPr>
      <w:r w:rsidRPr="004C5689">
        <w:rPr>
          <w:b/>
          <w:i/>
          <w:sz w:val="20"/>
          <w:lang w:val="pl-PL"/>
        </w:rPr>
        <w:lastRenderedPageBreak/>
        <w:t xml:space="preserve">Załącznik nr </w:t>
      </w:r>
      <w:r>
        <w:rPr>
          <w:b/>
          <w:i/>
          <w:sz w:val="20"/>
          <w:lang w:val="pl-PL"/>
        </w:rPr>
        <w:t>9</w:t>
      </w:r>
      <w:r w:rsidRPr="004C5689">
        <w:rPr>
          <w:b/>
          <w:i/>
          <w:sz w:val="20"/>
          <w:lang w:val="pl-PL"/>
        </w:rPr>
        <w:t xml:space="preserve"> do SWZ </w:t>
      </w:r>
    </w:p>
    <w:p w14:paraId="2C7CE122" w14:textId="77777777" w:rsidR="005B6B50" w:rsidRDefault="005B6B50" w:rsidP="005B6B50">
      <w:pPr>
        <w:jc w:val="center"/>
        <w:rPr>
          <w:rFonts w:cstheme="minorHAnsi"/>
          <w:b/>
          <w:lang w:val="pl-PL"/>
        </w:rPr>
      </w:pPr>
    </w:p>
    <w:p w14:paraId="4DD5A812" w14:textId="77777777" w:rsidR="005B6B50" w:rsidRDefault="005B6B50" w:rsidP="005B6B50">
      <w:pPr>
        <w:jc w:val="center"/>
        <w:rPr>
          <w:rFonts w:cstheme="minorHAnsi"/>
          <w:b/>
          <w:lang w:val="pl-PL"/>
        </w:rPr>
      </w:pPr>
    </w:p>
    <w:p w14:paraId="189DA8C3" w14:textId="77777777" w:rsidR="005B6B50" w:rsidRPr="004C5689" w:rsidRDefault="005B6B50" w:rsidP="005B6B50">
      <w:pPr>
        <w:shd w:val="clear" w:color="auto" w:fill="FFFFFF"/>
        <w:ind w:left="567"/>
        <w:rPr>
          <w:b/>
          <w:bCs/>
          <w:color w:val="222222"/>
          <w:sz w:val="20"/>
          <w:szCs w:val="20"/>
          <w:lang w:val="pl-PL"/>
        </w:rPr>
      </w:pPr>
    </w:p>
    <w:p w14:paraId="735FFBBB" w14:textId="77777777" w:rsidR="005B6B50" w:rsidRPr="00741F4A" w:rsidRDefault="005B6B50" w:rsidP="005B6B50">
      <w:pPr>
        <w:pBdr>
          <w:top w:val="single" w:sz="4" w:space="1" w:color="000000"/>
          <w:left w:val="single" w:sz="4" w:space="4" w:color="000000"/>
          <w:bottom w:val="single" w:sz="4" w:space="1" w:color="000000"/>
          <w:right w:val="single" w:sz="4" w:space="4" w:color="000000"/>
        </w:pBdr>
        <w:shd w:val="clear" w:color="auto" w:fill="D9D9D9" w:themeFill="background1" w:themeFillShade="D9"/>
        <w:ind w:left="567" w:right="881"/>
        <w:jc w:val="center"/>
        <w:rPr>
          <w:b/>
          <w:bCs/>
          <w:color w:val="222222"/>
          <w:lang w:val="pl-PL"/>
        </w:rPr>
      </w:pPr>
      <w:r w:rsidRPr="004C5689">
        <w:rPr>
          <w:b/>
          <w:bCs/>
          <w:color w:val="222222"/>
          <w:lang w:val="pl-PL"/>
        </w:rPr>
        <w:t xml:space="preserve">OŚWIADCZENIE </w:t>
      </w:r>
      <w:r>
        <w:rPr>
          <w:b/>
          <w:bCs/>
          <w:color w:val="222222"/>
          <w:lang w:val="pl-PL"/>
        </w:rPr>
        <w:t>WYKONAWCY</w:t>
      </w:r>
    </w:p>
    <w:p w14:paraId="44492C4B" w14:textId="77777777" w:rsidR="005B6B50" w:rsidRPr="004C5689" w:rsidRDefault="005B6B50" w:rsidP="005B6B50">
      <w:pPr>
        <w:pStyle w:val="Tekstpodstawowy"/>
        <w:spacing w:before="4"/>
        <w:rPr>
          <w:b/>
          <w:i/>
          <w:sz w:val="23"/>
          <w:lang w:val="pl-PL"/>
        </w:rPr>
      </w:pPr>
    </w:p>
    <w:p w14:paraId="463520B9" w14:textId="77777777" w:rsidR="005B6B50" w:rsidRPr="004C5689" w:rsidRDefault="005B6B50" w:rsidP="005B6B50">
      <w:pPr>
        <w:ind w:left="426" w:hanging="360"/>
        <w:jc w:val="center"/>
        <w:rPr>
          <w:b/>
          <w:sz w:val="24"/>
          <w:lang w:val="pl-PL"/>
        </w:rPr>
      </w:pPr>
      <w:r w:rsidRPr="004C5689">
        <w:rPr>
          <w:b/>
          <w:sz w:val="24"/>
          <w:lang w:val="pl-PL"/>
        </w:rPr>
        <w:t>Zadanie:</w:t>
      </w:r>
    </w:p>
    <w:p w14:paraId="41374775" w14:textId="77777777" w:rsidR="007F4529" w:rsidRPr="007A01CC" w:rsidRDefault="005B6B50" w:rsidP="007F4529">
      <w:pPr>
        <w:widowControl/>
        <w:adjustRightInd w:val="0"/>
        <w:ind w:left="709"/>
        <w:jc w:val="both"/>
        <w:rPr>
          <w:rFonts w:cstheme="minorHAnsi"/>
          <w:lang w:val="pl-PL"/>
        </w:rPr>
      </w:pPr>
      <w:r w:rsidRPr="004C5689">
        <w:rPr>
          <w:b/>
          <w:sz w:val="20"/>
          <w:szCs w:val="20"/>
          <w:lang w:val="pl-PL"/>
        </w:rPr>
        <w:t>„</w:t>
      </w:r>
      <w:r w:rsidR="007F4529" w:rsidRPr="007A01CC">
        <w:rPr>
          <w:rFonts w:cstheme="minorHAnsi"/>
          <w:b/>
          <w:bCs/>
          <w:color w:val="000000" w:themeColor="text1"/>
          <w:lang w:val="pl-PL"/>
        </w:rPr>
        <w:t xml:space="preserve">Świadczenie usług schronienia dla osób bezdomnych oraz w schronisku dla osób bezdomnych </w:t>
      </w:r>
      <w:r w:rsidR="007F4529">
        <w:rPr>
          <w:rFonts w:cstheme="minorHAnsi"/>
          <w:b/>
          <w:bCs/>
          <w:color w:val="000000" w:themeColor="text1"/>
          <w:lang w:val="pl-PL"/>
        </w:rPr>
        <w:t xml:space="preserve">                           </w:t>
      </w:r>
      <w:r w:rsidR="007F4529" w:rsidRPr="007A01CC">
        <w:rPr>
          <w:rFonts w:cstheme="minorHAnsi"/>
          <w:b/>
          <w:bCs/>
          <w:color w:val="000000" w:themeColor="text1"/>
          <w:lang w:val="pl-PL"/>
        </w:rPr>
        <w:t>z usługami opiekuńczymi, których ostatnim miejscem zameldowania jest Gmina i Miasto Lwówek Śląski z podziałem na trzy części”</w:t>
      </w:r>
      <w:r w:rsidR="007F4529">
        <w:rPr>
          <w:rFonts w:cstheme="minorHAnsi"/>
          <w:b/>
          <w:bCs/>
          <w:color w:val="000000" w:themeColor="text1"/>
          <w:lang w:val="pl-PL"/>
        </w:rPr>
        <w:t>:</w:t>
      </w:r>
      <w:r w:rsidR="007F4529" w:rsidRPr="007A01CC">
        <w:rPr>
          <w:rFonts w:cstheme="minorHAnsi"/>
          <w:b/>
          <w:bCs/>
          <w:color w:val="000000" w:themeColor="text1"/>
          <w:lang w:val="pl-PL"/>
        </w:rPr>
        <w:t xml:space="preserve"> </w:t>
      </w:r>
    </w:p>
    <w:p w14:paraId="00BD245B" w14:textId="52E5464D" w:rsidR="007F4529" w:rsidRPr="00460AD1" w:rsidRDefault="007F4529">
      <w:pPr>
        <w:pStyle w:val="Akapitzlist"/>
        <w:widowControl/>
        <w:numPr>
          <w:ilvl w:val="0"/>
          <w:numId w:val="53"/>
        </w:numPr>
        <w:adjustRightInd w:val="0"/>
        <w:rPr>
          <w:rFonts w:cstheme="minorHAnsi"/>
          <w:lang w:val="pl-PL"/>
        </w:rPr>
      </w:pPr>
      <w:r w:rsidRPr="00330B3D">
        <w:rPr>
          <w:rFonts w:cstheme="minorHAnsi"/>
          <w:b/>
          <w:bCs/>
          <w:sz w:val="20"/>
          <w:szCs w:val="20"/>
          <w:lang w:val="pl-PL"/>
        </w:rPr>
        <w:t>Część I -</w:t>
      </w:r>
      <w:r>
        <w:rPr>
          <w:rFonts w:cstheme="minorHAnsi"/>
          <w:sz w:val="20"/>
          <w:szCs w:val="20"/>
          <w:lang w:val="pl-PL"/>
        </w:rPr>
        <w:t xml:space="preserve"> Świadczenie usług schronienia w schronisku dla osób bezdomnych (mężczyzn) – prognozowana liczba osób wymagających schronienia, skierowanych w ciągu roku wynosić będzie: 5. Utrzymanie                          w gotowości dla potrzeb Gminy i Miasta Lwówek Śląski, pię</w:t>
      </w:r>
      <w:r w:rsidR="007D4084">
        <w:rPr>
          <w:rFonts w:cstheme="minorHAnsi"/>
          <w:sz w:val="20"/>
          <w:szCs w:val="20"/>
          <w:lang w:val="pl-PL"/>
        </w:rPr>
        <w:t>ciu</w:t>
      </w:r>
      <w:r>
        <w:rPr>
          <w:rFonts w:cstheme="minorHAnsi"/>
          <w:sz w:val="20"/>
          <w:szCs w:val="20"/>
          <w:lang w:val="pl-PL"/>
        </w:rPr>
        <w:t xml:space="preserve"> miejsc w schronisku dla bezdomnych.</w:t>
      </w:r>
    </w:p>
    <w:p w14:paraId="73286A28" w14:textId="5D2FE9E6" w:rsidR="007F4529" w:rsidRPr="00460AD1" w:rsidRDefault="007F4529">
      <w:pPr>
        <w:pStyle w:val="Akapitzlist"/>
        <w:widowControl/>
        <w:numPr>
          <w:ilvl w:val="0"/>
          <w:numId w:val="53"/>
        </w:numPr>
        <w:adjustRightInd w:val="0"/>
        <w:rPr>
          <w:rFonts w:cstheme="minorHAnsi"/>
          <w:lang w:val="pl-PL"/>
        </w:rPr>
      </w:pPr>
      <w:r w:rsidRPr="00330B3D">
        <w:rPr>
          <w:rFonts w:cstheme="minorHAnsi"/>
          <w:b/>
          <w:bCs/>
          <w:sz w:val="20"/>
          <w:szCs w:val="20"/>
          <w:lang w:val="pl-PL"/>
        </w:rPr>
        <w:t>Część II -</w:t>
      </w:r>
      <w:r>
        <w:rPr>
          <w:rFonts w:cstheme="minorHAnsi"/>
          <w:sz w:val="20"/>
          <w:szCs w:val="20"/>
          <w:lang w:val="pl-PL"/>
        </w:rPr>
        <w:t xml:space="preserve"> Świadczenie usług schronienia w schronisku dla osób bezdomnych (kobiet) – prognozowana liczba osób wymagających schronienia, skierowanych w ciągu roku wynosić będzie 1. Utrzymanie                            w gotowości dla potrzeb Gminy i Miasta Lwówek Śląski, jednego miejsca w schronisku dla bezdomnych. </w:t>
      </w:r>
    </w:p>
    <w:p w14:paraId="707D7C16" w14:textId="07C1D23C" w:rsidR="007F4529" w:rsidRPr="00460AD1" w:rsidRDefault="007F4529">
      <w:pPr>
        <w:pStyle w:val="Akapitzlist"/>
        <w:widowControl/>
        <w:numPr>
          <w:ilvl w:val="0"/>
          <w:numId w:val="53"/>
        </w:numPr>
        <w:adjustRightInd w:val="0"/>
        <w:rPr>
          <w:rFonts w:cstheme="minorHAnsi"/>
          <w:lang w:val="pl-PL"/>
        </w:rPr>
      </w:pPr>
      <w:r w:rsidRPr="00330B3D">
        <w:rPr>
          <w:rFonts w:cstheme="minorHAnsi"/>
          <w:b/>
          <w:bCs/>
          <w:sz w:val="20"/>
          <w:szCs w:val="20"/>
          <w:lang w:val="pl-PL"/>
        </w:rPr>
        <w:t>Część III-</w:t>
      </w:r>
      <w:r>
        <w:rPr>
          <w:rFonts w:cstheme="minorHAnsi"/>
          <w:sz w:val="20"/>
          <w:szCs w:val="20"/>
          <w:lang w:val="pl-PL"/>
        </w:rPr>
        <w:t xml:space="preserve"> Świadczenie usług schronienia w schronisku dla osób bezdomnych z usługami opiekuńczymi</w:t>
      </w:r>
      <w:r w:rsidR="00723029">
        <w:rPr>
          <w:rFonts w:cstheme="minorHAnsi"/>
          <w:sz w:val="20"/>
          <w:szCs w:val="20"/>
          <w:lang w:val="pl-PL"/>
        </w:rPr>
        <w:t xml:space="preserve"> (kobiet i mężczyzn)</w:t>
      </w:r>
      <w:r>
        <w:rPr>
          <w:rFonts w:cstheme="minorHAnsi"/>
          <w:sz w:val="20"/>
          <w:szCs w:val="20"/>
          <w:lang w:val="pl-PL"/>
        </w:rPr>
        <w:t xml:space="preserve"> – prognozowana liczba osób wymagających schronienia, skierowanych w ciągu roku wynosić będzie 1. Utrzymanie w Gotowości jednego miejsca w schronisku dla bezdomnych z usługami opiekuńczymi. </w:t>
      </w:r>
    </w:p>
    <w:p w14:paraId="190E519A" w14:textId="77777777" w:rsidR="007F4529" w:rsidRPr="00460AD1" w:rsidRDefault="007F4529" w:rsidP="007F4529">
      <w:pPr>
        <w:spacing w:before="60"/>
        <w:ind w:right="250" w:firstLine="709"/>
        <w:rPr>
          <w:color w:val="000000"/>
          <w:sz w:val="20"/>
          <w:szCs w:val="16"/>
        </w:rPr>
      </w:pPr>
      <w:proofErr w:type="spellStart"/>
      <w:r w:rsidRPr="00460AD1">
        <w:rPr>
          <w:color w:val="000000"/>
          <w:sz w:val="20"/>
          <w:szCs w:val="16"/>
        </w:rPr>
        <w:t>Należy</w:t>
      </w:r>
      <w:proofErr w:type="spellEnd"/>
      <w:r w:rsidRPr="00460AD1">
        <w:rPr>
          <w:color w:val="000000"/>
          <w:sz w:val="20"/>
          <w:szCs w:val="16"/>
        </w:rPr>
        <w:t xml:space="preserve"> </w:t>
      </w:r>
      <w:proofErr w:type="spellStart"/>
      <w:r w:rsidRPr="00460AD1">
        <w:rPr>
          <w:color w:val="000000"/>
          <w:sz w:val="20"/>
          <w:szCs w:val="16"/>
        </w:rPr>
        <w:t>postawić</w:t>
      </w:r>
      <w:proofErr w:type="spellEnd"/>
      <w:r w:rsidRPr="00460AD1">
        <w:rPr>
          <w:color w:val="000000"/>
          <w:sz w:val="20"/>
          <w:szCs w:val="16"/>
        </w:rPr>
        <w:t xml:space="preserve"> </w:t>
      </w:r>
      <w:proofErr w:type="spellStart"/>
      <w:r w:rsidRPr="00460AD1">
        <w:rPr>
          <w:color w:val="000000"/>
          <w:sz w:val="20"/>
          <w:szCs w:val="16"/>
        </w:rPr>
        <w:t>znak</w:t>
      </w:r>
      <w:proofErr w:type="spellEnd"/>
      <w:r w:rsidRPr="00460AD1">
        <w:rPr>
          <w:color w:val="000000"/>
          <w:sz w:val="20"/>
          <w:szCs w:val="16"/>
        </w:rPr>
        <w:t xml:space="preserve"> „X” </w:t>
      </w:r>
      <w:proofErr w:type="spellStart"/>
      <w:r w:rsidRPr="00460AD1">
        <w:rPr>
          <w:color w:val="000000"/>
          <w:sz w:val="20"/>
          <w:szCs w:val="16"/>
        </w:rPr>
        <w:t>przy</w:t>
      </w:r>
      <w:proofErr w:type="spellEnd"/>
      <w:r w:rsidRPr="00460AD1">
        <w:rPr>
          <w:color w:val="000000"/>
          <w:sz w:val="20"/>
          <w:szCs w:val="16"/>
        </w:rPr>
        <w:t xml:space="preserve"> </w:t>
      </w:r>
      <w:proofErr w:type="spellStart"/>
      <w:r w:rsidRPr="00460AD1">
        <w:rPr>
          <w:color w:val="000000"/>
          <w:sz w:val="20"/>
          <w:szCs w:val="16"/>
        </w:rPr>
        <w:t>właściwym</w:t>
      </w:r>
      <w:proofErr w:type="spellEnd"/>
      <w:r w:rsidRPr="00460AD1">
        <w:rPr>
          <w:color w:val="000000"/>
          <w:sz w:val="20"/>
          <w:szCs w:val="16"/>
        </w:rPr>
        <w:t xml:space="preserve"> </w:t>
      </w:r>
      <w:proofErr w:type="spellStart"/>
      <w:r w:rsidRPr="00460AD1">
        <w:rPr>
          <w:color w:val="000000"/>
          <w:sz w:val="20"/>
          <w:szCs w:val="16"/>
        </w:rPr>
        <w:t>polu</w:t>
      </w:r>
      <w:proofErr w:type="spellEnd"/>
      <w:r w:rsidRPr="00460AD1">
        <w:rPr>
          <w:color w:val="000000"/>
          <w:sz w:val="20"/>
          <w:szCs w:val="16"/>
        </w:rPr>
        <w:t xml:space="preserve"> „</w:t>
      </w:r>
      <w:r w:rsidRPr="00460AD1">
        <w:rPr>
          <w:rFonts w:ascii="Wingdings" w:hAnsi="Wingdings" w:cs="Wingdings"/>
          <w:color w:val="000000"/>
          <w:sz w:val="20"/>
          <w:szCs w:val="16"/>
        </w:rPr>
        <w:t></w:t>
      </w:r>
      <w:r w:rsidRPr="00460AD1">
        <w:rPr>
          <w:color w:val="000000"/>
          <w:sz w:val="20"/>
          <w:szCs w:val="16"/>
        </w:rPr>
        <w:t>”</w:t>
      </w:r>
    </w:p>
    <w:p w14:paraId="555D534A" w14:textId="77777777" w:rsidR="007F4529" w:rsidRPr="004C5689" w:rsidRDefault="007F4529" w:rsidP="007F4529">
      <w:pPr>
        <w:pStyle w:val="Akapitzlist"/>
        <w:ind w:left="709" w:hanging="28"/>
        <w:rPr>
          <w:b/>
          <w:lang w:val="pl-PL"/>
        </w:rPr>
      </w:pPr>
    </w:p>
    <w:p w14:paraId="7F352D20" w14:textId="78512F9F" w:rsidR="005B6B50" w:rsidRPr="004C5689" w:rsidRDefault="005B6B50" w:rsidP="005B6B50">
      <w:pPr>
        <w:pStyle w:val="Akapitzlist"/>
        <w:ind w:left="879" w:firstLine="0"/>
        <w:jc w:val="center"/>
        <w:rPr>
          <w:rFonts w:cstheme="minorHAnsi"/>
          <w:b/>
          <w:bCs/>
          <w:i/>
          <w:iCs/>
          <w:color w:val="000000"/>
          <w:sz w:val="20"/>
          <w:szCs w:val="20"/>
          <w:lang w:val="pl-PL"/>
        </w:rPr>
      </w:pPr>
    </w:p>
    <w:p w14:paraId="36110F40" w14:textId="77777777" w:rsidR="005B6B50" w:rsidRPr="004C5689" w:rsidRDefault="005B6B50" w:rsidP="005B6B50">
      <w:pPr>
        <w:spacing w:before="2"/>
        <w:ind w:left="615" w:right="272" w:hanging="360"/>
        <w:jc w:val="center"/>
        <w:rPr>
          <w:rFonts w:ascii="Symbol" w:eastAsia="Symbol" w:hAnsi="Symbol" w:cs="Symbol"/>
          <w:b/>
          <w:sz w:val="24"/>
          <w:szCs w:val="24"/>
          <w:lang w:val="pl-PL"/>
        </w:rPr>
      </w:pPr>
    </w:p>
    <w:p w14:paraId="4782D002" w14:textId="77777777" w:rsidR="005B6B50" w:rsidRPr="004C5689" w:rsidRDefault="005B6B50" w:rsidP="005B6B50">
      <w:pPr>
        <w:spacing w:before="2"/>
        <w:ind w:left="615" w:right="272" w:hanging="360"/>
        <w:jc w:val="center"/>
        <w:rPr>
          <w:b/>
          <w:sz w:val="16"/>
          <w:lang w:val="pl-PL"/>
        </w:rPr>
      </w:pPr>
    </w:p>
    <w:p w14:paraId="0072BAB1" w14:textId="77777777" w:rsidR="005B6B50" w:rsidRPr="004C5689" w:rsidRDefault="005B6B50" w:rsidP="005B6B50">
      <w:pPr>
        <w:spacing w:before="2"/>
        <w:ind w:left="615" w:right="272" w:hanging="360"/>
        <w:jc w:val="center"/>
        <w:rPr>
          <w:b/>
          <w:sz w:val="16"/>
          <w:lang w:val="pl-PL"/>
        </w:rPr>
      </w:pPr>
      <w:r w:rsidRPr="004C5689">
        <w:rPr>
          <w:b/>
          <w:sz w:val="16"/>
          <w:lang w:val="pl-PL"/>
        </w:rPr>
        <w:t>…………………………………………………………………………………………………………………………………………………………………………………………………………………</w:t>
      </w:r>
    </w:p>
    <w:p w14:paraId="4C70C33C" w14:textId="77777777" w:rsidR="005B6B50" w:rsidRPr="004C5689" w:rsidRDefault="005B6B50" w:rsidP="005B6B50">
      <w:pPr>
        <w:pStyle w:val="Tekstpodstawowy"/>
        <w:rPr>
          <w:b/>
          <w:sz w:val="16"/>
          <w:lang w:val="pl-PL"/>
        </w:rPr>
      </w:pPr>
    </w:p>
    <w:p w14:paraId="1CFEB1B6" w14:textId="77777777" w:rsidR="005B6B50" w:rsidRPr="004C5689" w:rsidRDefault="005B6B50" w:rsidP="005B6B50">
      <w:pPr>
        <w:ind w:left="615" w:right="272" w:hanging="360"/>
        <w:jc w:val="center"/>
        <w:rPr>
          <w:b/>
          <w:sz w:val="16"/>
          <w:lang w:val="pl-PL"/>
        </w:rPr>
      </w:pPr>
      <w:r w:rsidRPr="004C5689">
        <w:rPr>
          <w:b/>
          <w:sz w:val="16"/>
          <w:lang w:val="pl-PL"/>
        </w:rPr>
        <w:t>…………………………………………………………………………………………………………………………………………………………………………………………………………………</w:t>
      </w:r>
    </w:p>
    <w:p w14:paraId="71F45B0C" w14:textId="77777777" w:rsidR="005B6B50" w:rsidRPr="004C5689" w:rsidRDefault="005B6B50" w:rsidP="005B6B50">
      <w:pPr>
        <w:pStyle w:val="Tekstpodstawowy"/>
        <w:spacing w:before="10"/>
        <w:rPr>
          <w:b/>
          <w:sz w:val="15"/>
          <w:lang w:val="pl-PL"/>
        </w:rPr>
      </w:pPr>
    </w:p>
    <w:p w14:paraId="3AC5C3CC" w14:textId="2F0190D2" w:rsidR="005B6B50" w:rsidRPr="007F4529" w:rsidRDefault="005B6B50" w:rsidP="007F4529">
      <w:pPr>
        <w:spacing w:before="1" w:line="480" w:lineRule="auto"/>
        <w:ind w:left="615" w:right="270" w:hanging="360"/>
        <w:jc w:val="center"/>
        <w:rPr>
          <w:b/>
          <w:sz w:val="16"/>
          <w:lang w:val="pl-PL"/>
        </w:rPr>
      </w:pPr>
      <w:r w:rsidRPr="004C5689">
        <w:rPr>
          <w:b/>
          <w:sz w:val="16"/>
          <w:lang w:val="pl-PL"/>
        </w:rPr>
        <w:t>………………………………………………………………………………………………………………………………………………………………………………………………………………… nazwa i adres Wykonawcy</w:t>
      </w:r>
    </w:p>
    <w:p w14:paraId="4FF52E6B" w14:textId="77777777" w:rsidR="005B6B50" w:rsidRDefault="005B6B50" w:rsidP="005B6B50">
      <w:pPr>
        <w:jc w:val="center"/>
        <w:rPr>
          <w:rFonts w:cstheme="minorHAnsi"/>
          <w:b/>
          <w:lang w:val="pl-PL"/>
        </w:rPr>
      </w:pPr>
    </w:p>
    <w:p w14:paraId="0C029963" w14:textId="77777777" w:rsidR="005B6B50" w:rsidRPr="004C5689" w:rsidRDefault="005B6B50" w:rsidP="005B6B50">
      <w:pPr>
        <w:rPr>
          <w:rFonts w:cstheme="minorHAnsi"/>
          <w:b/>
          <w:bCs/>
          <w:color w:val="000000" w:themeColor="text1"/>
          <w:lang w:val="pl-PL"/>
        </w:rPr>
      </w:pPr>
      <w:r w:rsidRPr="004C5689">
        <w:rPr>
          <w:rFonts w:cstheme="minorHAnsi"/>
          <w:b/>
          <w:bCs/>
          <w:color w:val="000000" w:themeColor="text1"/>
          <w:lang w:val="pl-PL"/>
        </w:rPr>
        <w:t>Spełniamy warunki w zakresie:</w:t>
      </w:r>
    </w:p>
    <w:p w14:paraId="5AC32EA0" w14:textId="77777777" w:rsidR="005B6B50" w:rsidRPr="004C5689" w:rsidRDefault="005B6B50" w:rsidP="005B6B50">
      <w:pPr>
        <w:rPr>
          <w:rFonts w:cstheme="minorHAnsi"/>
          <w:b/>
          <w:bCs/>
          <w:color w:val="000000" w:themeColor="text1"/>
          <w:lang w:val="pl-PL"/>
        </w:rPr>
      </w:pPr>
    </w:p>
    <w:p w14:paraId="0CE08ACB" w14:textId="77777777" w:rsidR="005B6B50" w:rsidRPr="004C5689" w:rsidRDefault="005B6B50">
      <w:pPr>
        <w:pStyle w:val="Akapitzlist"/>
        <w:widowControl/>
        <w:numPr>
          <w:ilvl w:val="0"/>
          <w:numId w:val="38"/>
        </w:numPr>
        <w:ind w:left="284" w:hanging="284"/>
        <w:contextualSpacing/>
        <w:rPr>
          <w:rFonts w:cstheme="minorHAnsi"/>
          <w:color w:val="000000" w:themeColor="text1"/>
          <w:lang w:val="pl-PL"/>
        </w:rPr>
      </w:pPr>
      <w:r w:rsidRPr="004C5689">
        <w:rPr>
          <w:rFonts w:cstheme="minorHAnsi"/>
          <w:color w:val="000000" w:themeColor="text1"/>
          <w:lang w:val="pl-PL"/>
        </w:rPr>
        <w:t>Prowadzenia działalności   związanej z przedmiotem zamówienia, zgodnie z obowiązującymi przepisami.</w:t>
      </w:r>
    </w:p>
    <w:p w14:paraId="1D3938FB" w14:textId="77777777" w:rsidR="005B6B50" w:rsidRPr="004C5689" w:rsidRDefault="005B6B50">
      <w:pPr>
        <w:pStyle w:val="Akapitzlist"/>
        <w:widowControl/>
        <w:numPr>
          <w:ilvl w:val="0"/>
          <w:numId w:val="38"/>
        </w:numPr>
        <w:ind w:left="284" w:hanging="284"/>
        <w:contextualSpacing/>
        <w:rPr>
          <w:rFonts w:cstheme="minorHAnsi"/>
          <w:color w:val="000000" w:themeColor="text1"/>
          <w:lang w:val="pl-PL"/>
        </w:rPr>
      </w:pPr>
      <w:r w:rsidRPr="004C5689">
        <w:rPr>
          <w:rFonts w:cstheme="minorHAnsi"/>
          <w:color w:val="000000" w:themeColor="text1"/>
          <w:lang w:val="pl-PL"/>
        </w:rPr>
        <w:t>Prowadzenia placówek wpisanych przez Wojewodę ……………….do rejestru miejsc, w których udziela się tymczasowego schronienia w schronisku dla osób bezdomnych lub w schronisku dla osób bezdomnych                           z usługami opiekuńczymi.</w:t>
      </w:r>
    </w:p>
    <w:p w14:paraId="374BC79B" w14:textId="77777777" w:rsidR="005B6B50" w:rsidRPr="004C5689" w:rsidRDefault="005B6B50">
      <w:pPr>
        <w:pStyle w:val="Akapitzlist"/>
        <w:widowControl/>
        <w:numPr>
          <w:ilvl w:val="0"/>
          <w:numId w:val="38"/>
        </w:numPr>
        <w:ind w:left="284" w:hanging="284"/>
        <w:contextualSpacing/>
        <w:rPr>
          <w:rFonts w:cstheme="minorHAnsi"/>
          <w:color w:val="000000" w:themeColor="text1"/>
          <w:lang w:val="pl-PL"/>
        </w:rPr>
      </w:pPr>
      <w:r w:rsidRPr="004C5689">
        <w:rPr>
          <w:rFonts w:cstheme="minorHAnsi"/>
          <w:color w:val="000000" w:themeColor="text1"/>
          <w:lang w:val="pl-PL"/>
        </w:rPr>
        <w:t xml:space="preserve">Dysponowania odpowiednim personelem zgodnie z wymogami art 48a ust.2g i 2h ustawy o pomocy społecznej.  </w:t>
      </w:r>
    </w:p>
    <w:p w14:paraId="713557A7" w14:textId="77777777" w:rsidR="005B6B50" w:rsidRPr="004C5689" w:rsidRDefault="005B6B50">
      <w:pPr>
        <w:pStyle w:val="Akapitzlist"/>
        <w:widowControl/>
        <w:numPr>
          <w:ilvl w:val="0"/>
          <w:numId w:val="38"/>
        </w:numPr>
        <w:ind w:left="284" w:hanging="284"/>
        <w:contextualSpacing/>
        <w:rPr>
          <w:rFonts w:cstheme="minorHAnsi"/>
          <w:color w:val="000000" w:themeColor="text1"/>
          <w:lang w:val="pl-PL"/>
        </w:rPr>
      </w:pPr>
      <w:r w:rsidRPr="004C5689">
        <w:rPr>
          <w:rFonts w:cstheme="minorHAnsi"/>
          <w:color w:val="000000" w:themeColor="text1"/>
          <w:lang w:val="pl-PL"/>
        </w:rPr>
        <w:t xml:space="preserve">Zapewniania minimalnego standardu usług podstawowych, zgodnie z rozporządzeniem Ministra Rodziny, Pracy i Polityki Społecznej z dnia 27.04. 2018r. w sprawie minimalnych standardów noclegowni, schronisk dla osób bezdomnych, schronisk dla osób bezdomnych  z usługami opiekuńczymi, ogrzewalni (Dz.U. 2018 poz.896 ze zm.). </w:t>
      </w:r>
    </w:p>
    <w:p w14:paraId="26709369" w14:textId="77777777" w:rsidR="005B6B50" w:rsidRPr="004C5689" w:rsidRDefault="005B6B50" w:rsidP="005B6B50">
      <w:pPr>
        <w:widowControl/>
        <w:ind w:left="284" w:hanging="284"/>
        <w:contextualSpacing/>
        <w:jc w:val="both"/>
        <w:rPr>
          <w:rFonts w:cstheme="minorHAnsi"/>
          <w:color w:val="000000" w:themeColor="text1"/>
          <w:lang w:val="pl-PL"/>
        </w:rPr>
      </w:pPr>
      <w:r w:rsidRPr="004C5689">
        <w:rPr>
          <w:rFonts w:cstheme="minorHAnsi"/>
          <w:color w:val="000000" w:themeColor="text1"/>
          <w:lang w:val="pl-PL"/>
        </w:rPr>
        <w:t>5.  Zapewniania minimalnego standardu obiektu, w którym mieści się schronisko zgodny z załącznikiem nr 2 do Rozporządzenia Ministra Rodziny, Pracy i Polityki Społecznej z dnia 27 kwietnia 2018 r. w sprawie standardów noclegowni, schronisk dla osób bezdomnych, schronisk dla osób bezdomnych z usługami opiekuńczymi                       i ogrzewalni (Dz. U. z 2018r. poz. 896 ze zm.).</w:t>
      </w:r>
    </w:p>
    <w:p w14:paraId="47D3F2CB" w14:textId="77777777" w:rsidR="005B6B50" w:rsidRPr="004C5689" w:rsidRDefault="005B6B50" w:rsidP="005B6B50">
      <w:pPr>
        <w:widowControl/>
        <w:contextualSpacing/>
        <w:rPr>
          <w:rFonts w:cstheme="minorHAnsi"/>
          <w:color w:val="000000" w:themeColor="text1"/>
          <w:lang w:val="pl-PL"/>
        </w:rPr>
      </w:pPr>
      <w:r w:rsidRPr="004C5689">
        <w:rPr>
          <w:rFonts w:cstheme="minorHAnsi"/>
          <w:color w:val="000000" w:themeColor="text1"/>
          <w:lang w:val="pl-PL"/>
        </w:rPr>
        <w:t>6.  Sytuacji ekonomicznej i finansowej pozwalającej na prawidłowe wykonanie zamówienia.</w:t>
      </w:r>
    </w:p>
    <w:p w14:paraId="015FBA9C" w14:textId="77777777" w:rsidR="005B6B50" w:rsidRPr="004C5689" w:rsidRDefault="005B6B50" w:rsidP="007F4529">
      <w:pPr>
        <w:spacing w:before="81" w:line="268" w:lineRule="exact"/>
        <w:rPr>
          <w:rFonts w:cstheme="minorHAnsi"/>
          <w:lang w:val="pl-PL"/>
        </w:rPr>
      </w:pPr>
    </w:p>
    <w:p w14:paraId="5086B26F" w14:textId="77777777" w:rsidR="005B6B50" w:rsidRPr="004C5689" w:rsidRDefault="005B6B50" w:rsidP="005B6B50">
      <w:pPr>
        <w:pStyle w:val="Tekstpodstawowy"/>
        <w:tabs>
          <w:tab w:val="left" w:pos="5628"/>
        </w:tabs>
        <w:spacing w:line="243" w:lineRule="exact"/>
        <w:ind w:left="595" w:hanging="360"/>
        <w:jc w:val="right"/>
        <w:rPr>
          <w:rFonts w:cstheme="minorHAnsi"/>
          <w:lang w:val="pl-PL"/>
        </w:rPr>
      </w:pPr>
      <w:r w:rsidRPr="004C5689">
        <w:rPr>
          <w:color w:val="212121"/>
          <w:lang w:val="pl-PL"/>
        </w:rPr>
        <w:tab/>
        <w:t>.......................................................................……...</w:t>
      </w:r>
    </w:p>
    <w:p w14:paraId="5A783C44" w14:textId="77777777" w:rsidR="005B6B50" w:rsidRPr="004C5689" w:rsidRDefault="005B6B50" w:rsidP="005B6B50">
      <w:pPr>
        <w:spacing w:line="194" w:lineRule="exact"/>
        <w:ind w:left="6747" w:hanging="360"/>
        <w:rPr>
          <w:sz w:val="16"/>
          <w:lang w:val="pl-PL"/>
        </w:rPr>
      </w:pPr>
      <w:r w:rsidRPr="004C5689">
        <w:rPr>
          <w:color w:val="212121"/>
          <w:sz w:val="16"/>
          <w:lang w:val="pl-PL"/>
        </w:rPr>
        <w:t>podpisy osób uprawnionych</w:t>
      </w:r>
    </w:p>
    <w:p w14:paraId="3008E501" w14:textId="727A021A" w:rsidR="005B6B50" w:rsidRDefault="005B6B50" w:rsidP="003D7D17">
      <w:pPr>
        <w:ind w:left="5667" w:firstLine="93"/>
        <w:rPr>
          <w:color w:val="212121"/>
          <w:sz w:val="16"/>
          <w:lang w:val="pl-PL"/>
        </w:rPr>
      </w:pPr>
      <w:r w:rsidRPr="004C5689">
        <w:rPr>
          <w:color w:val="212121"/>
          <w:sz w:val="16"/>
          <w:lang w:val="pl-PL"/>
        </w:rPr>
        <w:t>do składania oświadczeń woli w imieniu</w:t>
      </w:r>
      <w:r>
        <w:rPr>
          <w:color w:val="212121"/>
          <w:sz w:val="16"/>
          <w:lang w:val="pl-PL"/>
        </w:rPr>
        <w:t xml:space="preserve"> Wykonawcy</w:t>
      </w:r>
    </w:p>
    <w:p w14:paraId="7B905AF6" w14:textId="77777777" w:rsidR="005B6B50" w:rsidRPr="004C5689" w:rsidRDefault="005B6B50" w:rsidP="005B6B50">
      <w:pPr>
        <w:rPr>
          <w:b/>
          <w:i/>
          <w:sz w:val="20"/>
          <w:lang w:val="pl-PL"/>
        </w:rPr>
      </w:pPr>
    </w:p>
    <w:p w14:paraId="0819C3DE" w14:textId="33EFE724" w:rsidR="00AC62F7" w:rsidRPr="004C5689" w:rsidRDefault="003D04E1" w:rsidP="000057E5">
      <w:pPr>
        <w:spacing w:before="37" w:line="244" w:lineRule="exact"/>
        <w:ind w:right="-253"/>
        <w:jc w:val="right"/>
        <w:rPr>
          <w:b/>
          <w:i/>
          <w:color w:val="FF0000"/>
          <w:sz w:val="20"/>
          <w:lang w:val="pl-PL"/>
        </w:rPr>
      </w:pPr>
      <w:r w:rsidRPr="004C5689">
        <w:rPr>
          <w:b/>
          <w:i/>
          <w:sz w:val="20"/>
          <w:lang w:val="pl-PL"/>
        </w:rPr>
        <w:t xml:space="preserve">Załącznik nr </w:t>
      </w:r>
      <w:r w:rsidR="005B6B50">
        <w:rPr>
          <w:b/>
          <w:i/>
          <w:sz w:val="20"/>
          <w:lang w:val="pl-PL"/>
        </w:rPr>
        <w:t>10</w:t>
      </w:r>
      <w:r w:rsidRPr="004C5689">
        <w:rPr>
          <w:b/>
          <w:i/>
          <w:sz w:val="20"/>
          <w:lang w:val="pl-PL"/>
        </w:rPr>
        <w:t xml:space="preserve"> do SWZ</w:t>
      </w:r>
      <w:r w:rsidR="00355792" w:rsidRPr="004C5689">
        <w:rPr>
          <w:b/>
          <w:i/>
          <w:sz w:val="20"/>
          <w:lang w:val="pl-PL"/>
        </w:rPr>
        <w:t xml:space="preserve"> </w:t>
      </w:r>
    </w:p>
    <w:p w14:paraId="17409C6E" w14:textId="77777777" w:rsidR="007F4529" w:rsidRDefault="007F4529" w:rsidP="007F4529">
      <w:pPr>
        <w:spacing w:line="341" w:lineRule="exact"/>
        <w:ind w:left="595"/>
        <w:rPr>
          <w:b/>
          <w:sz w:val="28"/>
          <w:u w:val="single"/>
        </w:rPr>
      </w:pPr>
      <w:r w:rsidRPr="00B250F5">
        <w:rPr>
          <w:b/>
          <w:sz w:val="28"/>
          <w:u w:val="single"/>
        </w:rPr>
        <w:t>CZĘŚĆ I</w:t>
      </w:r>
    </w:p>
    <w:p w14:paraId="24BDE03C" w14:textId="77777777" w:rsidR="007F4529" w:rsidRDefault="007F4529" w:rsidP="007F4529">
      <w:pPr>
        <w:spacing w:line="341" w:lineRule="exact"/>
        <w:ind w:left="595"/>
        <w:rPr>
          <w:b/>
          <w:sz w:val="28"/>
        </w:rPr>
      </w:pPr>
    </w:p>
    <w:p w14:paraId="23502116" w14:textId="77777777" w:rsidR="007F4529" w:rsidRDefault="007F4529" w:rsidP="007F4529">
      <w:pPr>
        <w:spacing w:line="341" w:lineRule="exact"/>
        <w:ind w:left="595"/>
        <w:rPr>
          <w:b/>
          <w:sz w:val="28"/>
        </w:rPr>
      </w:pPr>
      <w:r w:rsidRPr="00A547A8">
        <w:rPr>
          <w:b/>
          <w:sz w:val="28"/>
        </w:rPr>
        <w:t>OPIS PRZEDMIOTU ZAMÓWIENIA</w:t>
      </w:r>
    </w:p>
    <w:p w14:paraId="5822A1FD" w14:textId="77777777" w:rsidR="00AC62F7" w:rsidRPr="004C5689" w:rsidRDefault="00AC62F7" w:rsidP="007611D8">
      <w:pPr>
        <w:ind w:right="-111"/>
        <w:jc w:val="both"/>
        <w:rPr>
          <w:rFonts w:ascii="Tahoma" w:hAnsi="Tahoma" w:cs="Tahoma"/>
          <w:b/>
          <w:lang w:val="pl-PL"/>
        </w:rPr>
      </w:pPr>
    </w:p>
    <w:p w14:paraId="769BB69F" w14:textId="77777777" w:rsidR="00E25648" w:rsidRPr="004C5689" w:rsidRDefault="00E25648" w:rsidP="007611D8">
      <w:pPr>
        <w:pStyle w:val="Akapitzlist"/>
        <w:spacing w:before="120"/>
        <w:ind w:left="993" w:right="-111" w:firstLine="0"/>
        <w:rPr>
          <w:rFonts w:cstheme="minorHAnsi"/>
          <w:lang w:val="pl-PL"/>
        </w:rPr>
      </w:pPr>
      <w:r w:rsidRPr="004C5689">
        <w:rPr>
          <w:rFonts w:cstheme="minorHAnsi"/>
          <w:lang w:val="pl-PL"/>
        </w:rPr>
        <w:t>Kody CPV:</w:t>
      </w:r>
    </w:p>
    <w:p w14:paraId="4EB9E959" w14:textId="77777777" w:rsidR="00E25648" w:rsidRPr="004C5689" w:rsidRDefault="00E25648" w:rsidP="007611D8">
      <w:pPr>
        <w:ind w:right="-111" w:firstLine="993"/>
        <w:rPr>
          <w:rFonts w:cstheme="minorHAnsi"/>
          <w:lang w:val="pl-PL"/>
        </w:rPr>
      </w:pPr>
      <w:r w:rsidRPr="004C5689">
        <w:rPr>
          <w:rFonts w:cstheme="minorHAnsi"/>
          <w:lang w:val="pl-PL"/>
        </w:rPr>
        <w:t>85311000 – 2 – Usługi opieki społecznej obejmujące miejsca noclegowe</w:t>
      </w:r>
    </w:p>
    <w:p w14:paraId="4D39D146" w14:textId="77777777" w:rsidR="00E25648" w:rsidRPr="004C5689" w:rsidRDefault="00E25648" w:rsidP="007611D8">
      <w:pPr>
        <w:ind w:right="-111"/>
        <w:rPr>
          <w:rFonts w:cstheme="minorHAnsi"/>
          <w:color w:val="FF0000"/>
          <w:lang w:val="pl-PL"/>
        </w:rPr>
      </w:pPr>
    </w:p>
    <w:p w14:paraId="3E1E5162" w14:textId="77777777" w:rsidR="00E25648" w:rsidRPr="004C5689" w:rsidRDefault="00E25648">
      <w:pPr>
        <w:pStyle w:val="Akapitzlist"/>
        <w:numPr>
          <w:ilvl w:val="0"/>
          <w:numId w:val="19"/>
        </w:numPr>
        <w:suppressAutoHyphens w:val="0"/>
        <w:autoSpaceDE w:val="0"/>
        <w:autoSpaceDN w:val="0"/>
        <w:ind w:right="-112" w:hanging="361"/>
        <w:rPr>
          <w:rFonts w:cstheme="minorHAnsi"/>
          <w:b/>
          <w:lang w:val="pl-PL"/>
        </w:rPr>
      </w:pPr>
      <w:r w:rsidRPr="004C5689">
        <w:rPr>
          <w:rFonts w:cstheme="minorHAnsi"/>
          <w:b/>
          <w:lang w:val="pl-PL"/>
        </w:rPr>
        <w:t>Podstawowy zakres przedmiotu zamówienia:</w:t>
      </w:r>
    </w:p>
    <w:p w14:paraId="22CDA4C1" w14:textId="59FABAC8" w:rsidR="00643393" w:rsidRPr="004C5689" w:rsidRDefault="006576C1" w:rsidP="007F4529">
      <w:pPr>
        <w:pStyle w:val="Tekstpodstawowy"/>
        <w:ind w:left="993" w:right="-112"/>
        <w:jc w:val="both"/>
        <w:rPr>
          <w:color w:val="000000"/>
          <w:sz w:val="22"/>
          <w:szCs w:val="22"/>
          <w:lang w:val="pl-PL"/>
        </w:rPr>
      </w:pPr>
      <w:r w:rsidRPr="004C5689">
        <w:rPr>
          <w:rFonts w:ascii="Calibri" w:hAnsi="Calibri"/>
          <w:color w:val="000000"/>
          <w:sz w:val="22"/>
          <w:szCs w:val="22"/>
          <w:lang w:val="pl-PL"/>
        </w:rPr>
        <w:t>Ś</w:t>
      </w:r>
      <w:r w:rsidR="00E25648" w:rsidRPr="004C5689">
        <w:rPr>
          <w:rFonts w:ascii="Calibri" w:hAnsi="Calibri"/>
          <w:color w:val="000000"/>
          <w:sz w:val="22"/>
          <w:szCs w:val="22"/>
          <w:lang w:val="pl-PL"/>
        </w:rPr>
        <w:t>wiadczenie usług schronienia, poprzez przyznanie tymczasowego miejsca w schronisku dla osób bezdomnych</w:t>
      </w:r>
      <w:r w:rsidR="007F4529">
        <w:rPr>
          <w:rFonts w:ascii="Calibri" w:hAnsi="Calibri"/>
          <w:color w:val="000000"/>
          <w:sz w:val="22"/>
          <w:szCs w:val="22"/>
          <w:lang w:val="pl-PL"/>
        </w:rPr>
        <w:t xml:space="preserve"> (mężczyzn) </w:t>
      </w:r>
      <w:r w:rsidR="00810DDC">
        <w:rPr>
          <w:rFonts w:ascii="Calibri" w:hAnsi="Calibri"/>
          <w:color w:val="000000"/>
          <w:sz w:val="22"/>
          <w:szCs w:val="22"/>
          <w:lang w:val="pl-PL"/>
        </w:rPr>
        <w:t xml:space="preserve">- </w:t>
      </w:r>
      <w:r w:rsidR="00810DDC">
        <w:rPr>
          <w:color w:val="000000"/>
          <w:sz w:val="22"/>
          <w:szCs w:val="22"/>
          <w:lang w:val="pl-PL"/>
        </w:rPr>
        <w:t>p</w:t>
      </w:r>
      <w:r w:rsidR="00E25648" w:rsidRPr="004C5689">
        <w:rPr>
          <w:color w:val="000000"/>
          <w:sz w:val="22"/>
          <w:szCs w:val="22"/>
          <w:lang w:val="pl-PL"/>
        </w:rPr>
        <w:t xml:space="preserve">rognozowana liczba osób wymagających schronienia, skierowanych </w:t>
      </w:r>
      <w:r w:rsidR="00AF0332">
        <w:rPr>
          <w:color w:val="000000"/>
          <w:sz w:val="22"/>
          <w:szCs w:val="22"/>
          <w:lang w:val="pl-PL"/>
        </w:rPr>
        <w:t xml:space="preserve">                  </w:t>
      </w:r>
      <w:r w:rsidR="00E25648" w:rsidRPr="004C5689">
        <w:rPr>
          <w:color w:val="000000"/>
          <w:sz w:val="22"/>
          <w:szCs w:val="22"/>
          <w:lang w:val="pl-PL"/>
        </w:rPr>
        <w:t xml:space="preserve">w ciągu roku, wynosić będzie: </w:t>
      </w:r>
      <w:r w:rsidR="007F4529">
        <w:rPr>
          <w:color w:val="000000"/>
          <w:sz w:val="22"/>
          <w:szCs w:val="22"/>
          <w:lang w:val="pl-PL"/>
        </w:rPr>
        <w:t>5</w:t>
      </w:r>
      <w:r w:rsidR="00977556" w:rsidRPr="004C5689">
        <w:rPr>
          <w:color w:val="000000"/>
          <w:sz w:val="22"/>
          <w:szCs w:val="22"/>
          <w:lang w:val="pl-PL"/>
        </w:rPr>
        <w:t>.</w:t>
      </w:r>
      <w:r w:rsidR="00E25648" w:rsidRPr="004C5689">
        <w:rPr>
          <w:color w:val="000000"/>
          <w:sz w:val="22"/>
          <w:szCs w:val="22"/>
          <w:lang w:val="pl-PL"/>
        </w:rPr>
        <w:t xml:space="preserve"> Utrzymanie w gotowości dla potrzeb Gminy i Miasta Lwówek Śląski, </w:t>
      </w:r>
      <w:r w:rsidR="007F4529">
        <w:rPr>
          <w:color w:val="000000"/>
          <w:sz w:val="22"/>
          <w:szCs w:val="22"/>
          <w:lang w:val="pl-PL"/>
        </w:rPr>
        <w:t>pięciu</w:t>
      </w:r>
      <w:r w:rsidR="00E25648" w:rsidRPr="004C5689">
        <w:rPr>
          <w:color w:val="000000"/>
          <w:sz w:val="22"/>
          <w:szCs w:val="22"/>
          <w:lang w:val="pl-PL"/>
        </w:rPr>
        <w:t xml:space="preserve"> miej</w:t>
      </w:r>
      <w:r w:rsidR="007F4529">
        <w:rPr>
          <w:color w:val="000000"/>
          <w:sz w:val="22"/>
          <w:szCs w:val="22"/>
          <w:lang w:val="pl-PL"/>
        </w:rPr>
        <w:t>sc</w:t>
      </w:r>
      <w:r w:rsidR="00E25648" w:rsidRPr="004C5689">
        <w:rPr>
          <w:color w:val="000000"/>
          <w:sz w:val="22"/>
          <w:szCs w:val="22"/>
          <w:lang w:val="pl-PL"/>
        </w:rPr>
        <w:t xml:space="preserve"> w schronisku dla bezdomnych</w:t>
      </w:r>
      <w:r w:rsidR="007F4529">
        <w:rPr>
          <w:color w:val="000000"/>
          <w:sz w:val="22"/>
          <w:szCs w:val="22"/>
          <w:lang w:val="pl-PL"/>
        </w:rPr>
        <w:t>.</w:t>
      </w:r>
    </w:p>
    <w:p w14:paraId="2851DA6F" w14:textId="58D41FA1" w:rsidR="00643393" w:rsidRPr="004C5689" w:rsidRDefault="00053691" w:rsidP="00694E5D">
      <w:pPr>
        <w:pStyle w:val="Tekstpodstawowy"/>
        <w:ind w:left="993" w:right="-112"/>
        <w:jc w:val="both"/>
        <w:rPr>
          <w:color w:val="000000"/>
          <w:sz w:val="22"/>
          <w:szCs w:val="22"/>
          <w:lang w:val="pl-PL"/>
        </w:rPr>
      </w:pPr>
      <w:r w:rsidRPr="004C5689">
        <w:rPr>
          <w:color w:val="000000"/>
          <w:sz w:val="22"/>
          <w:szCs w:val="22"/>
          <w:lang w:val="pl-PL"/>
        </w:rPr>
        <w:t>Zamawiający będzie dokonywał zapłaty za faktyczną ilość osób korzystających z usług świadczonych przez schronisko</w:t>
      </w:r>
      <w:r w:rsidR="0083173E" w:rsidRPr="004C5689">
        <w:rPr>
          <w:color w:val="000000"/>
          <w:sz w:val="22"/>
          <w:szCs w:val="22"/>
          <w:lang w:val="pl-PL"/>
        </w:rPr>
        <w:t>.</w:t>
      </w:r>
    </w:p>
    <w:p w14:paraId="6B4DDDC1" w14:textId="71B4FB41" w:rsidR="00E25648" w:rsidRPr="004C5689" w:rsidRDefault="00E25648">
      <w:pPr>
        <w:pStyle w:val="Tekstpodstawowy"/>
        <w:numPr>
          <w:ilvl w:val="0"/>
          <w:numId w:val="19"/>
        </w:numPr>
        <w:suppressAutoHyphens w:val="0"/>
        <w:autoSpaceDE w:val="0"/>
        <w:autoSpaceDN w:val="0"/>
        <w:ind w:right="-111"/>
        <w:jc w:val="both"/>
        <w:rPr>
          <w:rFonts w:cstheme="minorHAnsi"/>
          <w:bCs/>
          <w:sz w:val="22"/>
          <w:szCs w:val="22"/>
          <w:lang w:val="pl-PL"/>
        </w:rPr>
      </w:pPr>
      <w:r w:rsidRPr="004C5689">
        <w:rPr>
          <w:rFonts w:cstheme="minorHAnsi"/>
          <w:bCs/>
          <w:sz w:val="22"/>
          <w:szCs w:val="22"/>
          <w:lang w:val="pl-PL"/>
        </w:rPr>
        <w:t xml:space="preserve">Wykonawca świadczący usługę w odległości więcej niż </w:t>
      </w:r>
      <w:r w:rsidR="007F4529">
        <w:rPr>
          <w:rFonts w:cstheme="minorHAnsi"/>
          <w:bCs/>
          <w:sz w:val="22"/>
          <w:szCs w:val="22"/>
          <w:lang w:val="pl-PL"/>
        </w:rPr>
        <w:t>50</w:t>
      </w:r>
      <w:r w:rsidRPr="004C5689">
        <w:rPr>
          <w:rFonts w:cstheme="minorHAnsi"/>
          <w:bCs/>
          <w:sz w:val="22"/>
          <w:szCs w:val="22"/>
          <w:lang w:val="pl-PL"/>
        </w:rPr>
        <w:t xml:space="preserve"> km (w linii prostej) od siedziby </w:t>
      </w:r>
      <w:r w:rsidR="008A20BD" w:rsidRPr="004C5689">
        <w:rPr>
          <w:rFonts w:cstheme="minorHAnsi"/>
          <w:bCs/>
          <w:sz w:val="22"/>
          <w:szCs w:val="22"/>
          <w:lang w:val="pl-PL"/>
        </w:rPr>
        <w:t xml:space="preserve">                                    </w:t>
      </w:r>
      <w:r w:rsidRPr="004C5689">
        <w:rPr>
          <w:rFonts w:cstheme="minorHAnsi"/>
          <w:bCs/>
          <w:sz w:val="22"/>
          <w:szCs w:val="22"/>
          <w:lang w:val="pl-PL"/>
        </w:rPr>
        <w:t>Zamawiającego</w:t>
      </w:r>
      <w:r w:rsidR="00946FBE" w:rsidRPr="004C5689">
        <w:rPr>
          <w:rFonts w:cstheme="minorHAnsi"/>
          <w:bCs/>
          <w:sz w:val="22"/>
          <w:szCs w:val="22"/>
          <w:lang w:val="pl-PL"/>
        </w:rPr>
        <w:t xml:space="preserve">, </w:t>
      </w:r>
      <w:r w:rsidRPr="004C5689">
        <w:rPr>
          <w:rFonts w:cstheme="minorHAnsi"/>
          <w:bCs/>
          <w:sz w:val="22"/>
          <w:szCs w:val="22"/>
          <w:lang w:val="pl-PL"/>
        </w:rPr>
        <w:t xml:space="preserve">zobowiązuje się do </w:t>
      </w:r>
      <w:r w:rsidR="00053691" w:rsidRPr="004C5689">
        <w:rPr>
          <w:rFonts w:cstheme="minorHAnsi"/>
          <w:bCs/>
          <w:sz w:val="22"/>
          <w:szCs w:val="22"/>
          <w:lang w:val="pl-PL"/>
        </w:rPr>
        <w:t xml:space="preserve"> </w:t>
      </w:r>
      <w:r w:rsidRPr="004C5689">
        <w:rPr>
          <w:rFonts w:cstheme="minorHAnsi"/>
          <w:bCs/>
          <w:sz w:val="22"/>
          <w:szCs w:val="22"/>
          <w:lang w:val="pl-PL"/>
        </w:rPr>
        <w:t>zapewnienia przewozu osób kierowanych z terenu Gminy i Miasta Lwówek Śląski do schroniska</w:t>
      </w:r>
      <w:r w:rsidR="008A20BD" w:rsidRPr="004C5689">
        <w:rPr>
          <w:rFonts w:cstheme="minorHAnsi"/>
          <w:bCs/>
          <w:sz w:val="22"/>
          <w:szCs w:val="22"/>
          <w:lang w:val="pl-PL"/>
        </w:rPr>
        <w:t xml:space="preserve"> na własny koszt. </w:t>
      </w:r>
    </w:p>
    <w:p w14:paraId="092A2476" w14:textId="75B25F2F" w:rsidR="00E25648" w:rsidRPr="004C5689" w:rsidRDefault="00E25648">
      <w:pPr>
        <w:pStyle w:val="Tekstpodstawowy"/>
        <w:numPr>
          <w:ilvl w:val="0"/>
          <w:numId w:val="19"/>
        </w:numPr>
        <w:suppressAutoHyphens w:val="0"/>
        <w:autoSpaceDE w:val="0"/>
        <w:autoSpaceDN w:val="0"/>
        <w:ind w:right="-111"/>
        <w:jc w:val="both"/>
        <w:rPr>
          <w:rFonts w:cstheme="minorHAnsi"/>
          <w:bCs/>
          <w:sz w:val="22"/>
          <w:szCs w:val="22"/>
          <w:lang w:val="pl-PL"/>
        </w:rPr>
      </w:pPr>
      <w:r w:rsidRPr="004C5689">
        <w:rPr>
          <w:rFonts w:cstheme="minorHAnsi"/>
          <w:bCs/>
          <w:sz w:val="22"/>
          <w:szCs w:val="22"/>
          <w:lang w:val="pl-PL"/>
        </w:rPr>
        <w:t xml:space="preserve">Schronisko dla osób bezdomnych winno świadczyć usługi zgodnie z Rozporządzeniem Ministra </w:t>
      </w:r>
      <w:r w:rsidR="00EA7ED7" w:rsidRPr="004C5689">
        <w:rPr>
          <w:rFonts w:cstheme="minorHAnsi"/>
          <w:bCs/>
          <w:sz w:val="22"/>
          <w:szCs w:val="22"/>
          <w:lang w:val="pl-PL"/>
        </w:rPr>
        <w:t xml:space="preserve">                </w:t>
      </w:r>
      <w:r w:rsidRPr="004C5689">
        <w:rPr>
          <w:rFonts w:cstheme="minorHAnsi"/>
          <w:bCs/>
          <w:sz w:val="22"/>
          <w:szCs w:val="22"/>
          <w:lang w:val="pl-PL"/>
        </w:rPr>
        <w:t xml:space="preserve">Rodziny, Pracy i Polityki Społecznej z dnia 27 kwietnia 2018 r. w sprawie minimalnych standardów </w:t>
      </w:r>
      <w:r w:rsidR="000057E5" w:rsidRPr="004C5689">
        <w:rPr>
          <w:rFonts w:cstheme="minorHAnsi"/>
          <w:bCs/>
          <w:sz w:val="22"/>
          <w:szCs w:val="22"/>
          <w:lang w:val="pl-PL"/>
        </w:rPr>
        <w:t xml:space="preserve">             </w:t>
      </w:r>
      <w:r w:rsidRPr="004C5689">
        <w:rPr>
          <w:rFonts w:cstheme="minorHAnsi"/>
          <w:bCs/>
          <w:sz w:val="22"/>
          <w:szCs w:val="22"/>
          <w:lang w:val="pl-PL"/>
        </w:rPr>
        <w:t>noclegowni, schronisk dla osób bezdomnych z usługami opiekuńczymi i ogrzewalni (D</w:t>
      </w:r>
      <w:r w:rsidR="002A1208">
        <w:rPr>
          <w:rFonts w:cstheme="minorHAnsi"/>
          <w:bCs/>
          <w:sz w:val="22"/>
          <w:szCs w:val="22"/>
          <w:lang w:val="pl-PL"/>
        </w:rPr>
        <w:t>z</w:t>
      </w:r>
      <w:r w:rsidRPr="004C5689">
        <w:rPr>
          <w:rFonts w:cstheme="minorHAnsi"/>
          <w:bCs/>
          <w:sz w:val="22"/>
          <w:szCs w:val="22"/>
          <w:lang w:val="pl-PL"/>
        </w:rPr>
        <w:t>.U.2018.896).</w:t>
      </w:r>
    </w:p>
    <w:p w14:paraId="16CE92A6" w14:textId="30B8325F" w:rsidR="00AC62F7" w:rsidRPr="004C5689" w:rsidRDefault="00E25648">
      <w:pPr>
        <w:pStyle w:val="Tekstpodstawowy"/>
        <w:numPr>
          <w:ilvl w:val="0"/>
          <w:numId w:val="19"/>
        </w:numPr>
        <w:suppressAutoHyphens w:val="0"/>
        <w:autoSpaceDE w:val="0"/>
        <w:autoSpaceDN w:val="0"/>
        <w:ind w:right="-111" w:hanging="284"/>
        <w:jc w:val="both"/>
        <w:rPr>
          <w:rFonts w:cstheme="minorHAnsi"/>
          <w:bCs/>
          <w:sz w:val="22"/>
          <w:szCs w:val="22"/>
          <w:lang w:val="pl-PL"/>
        </w:rPr>
      </w:pPr>
      <w:r w:rsidRPr="004C5689">
        <w:rPr>
          <w:rFonts w:cstheme="minorHAnsi"/>
          <w:bCs/>
          <w:sz w:val="22"/>
          <w:szCs w:val="22"/>
          <w:lang w:val="pl-PL"/>
        </w:rPr>
        <w:t>Wykonawca zobowiązany jest do:</w:t>
      </w:r>
    </w:p>
    <w:p w14:paraId="0D60D05E" w14:textId="610D3F0A" w:rsidR="00535EEA" w:rsidRPr="004C5689" w:rsidRDefault="002A1208">
      <w:pPr>
        <w:pStyle w:val="Tekstpodstawowy"/>
        <w:numPr>
          <w:ilvl w:val="1"/>
          <w:numId w:val="19"/>
        </w:numPr>
        <w:suppressAutoHyphens w:val="0"/>
        <w:autoSpaceDE w:val="0"/>
        <w:autoSpaceDN w:val="0"/>
        <w:ind w:right="-111"/>
        <w:jc w:val="both"/>
        <w:rPr>
          <w:rFonts w:cstheme="minorHAnsi"/>
          <w:bCs/>
          <w:i/>
          <w:iCs/>
          <w:sz w:val="22"/>
          <w:szCs w:val="22"/>
          <w:lang w:val="pl-PL"/>
        </w:rPr>
      </w:pPr>
      <w:r>
        <w:rPr>
          <w:rFonts w:cstheme="minorHAnsi"/>
          <w:bCs/>
          <w:sz w:val="22"/>
          <w:szCs w:val="22"/>
          <w:lang w:val="pl-PL"/>
        </w:rPr>
        <w:t>S</w:t>
      </w:r>
      <w:r w:rsidR="00535EEA" w:rsidRPr="004C5689">
        <w:rPr>
          <w:rFonts w:cstheme="minorHAnsi"/>
          <w:bCs/>
          <w:sz w:val="22"/>
          <w:szCs w:val="22"/>
          <w:lang w:val="pl-PL"/>
        </w:rPr>
        <w:t>pełnienia standardów w zakresie usług świadczonych w schronisku dla osób bezdomnych oraz standardów obiektu zgodnie z Rozporządzeniem Ministra Rodziny, Pracy i Polityki Społecznej                   z dnia 27 kwietnia 2018 roku w sprawie minimalnych standardów noclegowni, schroniska dla</w:t>
      </w:r>
      <w:r w:rsidR="00535EEA" w:rsidRPr="004C5689">
        <w:rPr>
          <w:rFonts w:cstheme="minorHAnsi"/>
          <w:bCs/>
          <w:lang w:val="pl-PL"/>
        </w:rPr>
        <w:t xml:space="preserve"> </w:t>
      </w:r>
      <w:r w:rsidR="00535EEA" w:rsidRPr="004C5689">
        <w:rPr>
          <w:rFonts w:cstheme="minorHAnsi"/>
          <w:bCs/>
          <w:sz w:val="22"/>
          <w:szCs w:val="22"/>
          <w:lang w:val="pl-PL"/>
        </w:rPr>
        <w:t>osób bezdomnych z usługami opiekuńczymi i ogrzewalni oraz przestrzegania zapisów ustawy  o pomocy społecznej</w:t>
      </w:r>
      <w:r>
        <w:rPr>
          <w:rFonts w:cstheme="minorHAnsi"/>
          <w:bCs/>
          <w:sz w:val="22"/>
          <w:szCs w:val="22"/>
          <w:lang w:val="pl-PL"/>
        </w:rPr>
        <w:t xml:space="preserve"> </w:t>
      </w:r>
      <w:r w:rsidRPr="004C5689">
        <w:rPr>
          <w:rFonts w:cstheme="minorHAnsi"/>
          <w:bCs/>
          <w:sz w:val="22"/>
          <w:szCs w:val="22"/>
          <w:lang w:val="pl-PL"/>
        </w:rPr>
        <w:t>(</w:t>
      </w:r>
      <w:r w:rsidR="003728CE">
        <w:rPr>
          <w:rFonts w:cstheme="minorHAnsi"/>
          <w:bCs/>
          <w:sz w:val="22"/>
          <w:szCs w:val="22"/>
          <w:lang w:val="pl-PL"/>
        </w:rPr>
        <w:t>tj. Dz.U.</w:t>
      </w:r>
      <w:r w:rsidR="003D1D4D">
        <w:rPr>
          <w:rFonts w:cstheme="minorHAnsi"/>
          <w:bCs/>
          <w:sz w:val="22"/>
          <w:szCs w:val="22"/>
          <w:lang w:val="pl-PL"/>
        </w:rPr>
        <w:t>2024.1283)</w:t>
      </w:r>
      <w:r>
        <w:rPr>
          <w:rFonts w:cstheme="minorHAnsi"/>
          <w:bCs/>
          <w:sz w:val="22"/>
          <w:szCs w:val="22"/>
          <w:lang w:val="pl-PL"/>
        </w:rPr>
        <w:t xml:space="preserve"> </w:t>
      </w:r>
      <w:r w:rsidR="00997020" w:rsidRPr="004C5689">
        <w:rPr>
          <w:rFonts w:cstheme="minorHAnsi"/>
          <w:bCs/>
          <w:sz w:val="22"/>
          <w:szCs w:val="22"/>
          <w:lang w:val="pl-PL"/>
        </w:rPr>
        <w:t xml:space="preserve">– </w:t>
      </w:r>
      <w:r w:rsidR="00997020" w:rsidRPr="004C5689">
        <w:rPr>
          <w:rFonts w:cstheme="minorHAnsi"/>
          <w:bCs/>
          <w:i/>
          <w:iCs/>
          <w:sz w:val="22"/>
          <w:szCs w:val="22"/>
          <w:lang w:val="pl-PL"/>
        </w:rPr>
        <w:t xml:space="preserve">w załączeniu </w:t>
      </w:r>
      <w:r w:rsidR="00C3634E" w:rsidRPr="004C5689">
        <w:rPr>
          <w:rFonts w:cstheme="minorHAnsi"/>
          <w:bCs/>
          <w:i/>
          <w:iCs/>
          <w:sz w:val="22"/>
          <w:szCs w:val="22"/>
          <w:lang w:val="pl-PL"/>
        </w:rPr>
        <w:t>załącznik nr 1,</w:t>
      </w:r>
      <w:r w:rsidR="00997020" w:rsidRPr="004C5689">
        <w:rPr>
          <w:rFonts w:cstheme="minorHAnsi"/>
          <w:bCs/>
          <w:i/>
          <w:iCs/>
          <w:sz w:val="22"/>
          <w:szCs w:val="22"/>
          <w:lang w:val="pl-PL"/>
        </w:rPr>
        <w:t xml:space="preserve"> przedstawiają</w:t>
      </w:r>
      <w:r w:rsidR="00C3634E" w:rsidRPr="004C5689">
        <w:rPr>
          <w:rFonts w:cstheme="minorHAnsi"/>
          <w:bCs/>
          <w:i/>
          <w:iCs/>
          <w:sz w:val="22"/>
          <w:szCs w:val="22"/>
          <w:lang w:val="pl-PL"/>
        </w:rPr>
        <w:t>cy</w:t>
      </w:r>
      <w:r w:rsidR="00997020" w:rsidRPr="004C5689">
        <w:rPr>
          <w:rFonts w:cstheme="minorHAnsi"/>
          <w:bCs/>
          <w:i/>
          <w:iCs/>
          <w:sz w:val="22"/>
          <w:szCs w:val="22"/>
          <w:lang w:val="pl-PL"/>
        </w:rPr>
        <w:t xml:space="preserve"> minimalne </w:t>
      </w:r>
      <w:r w:rsidR="003D1D4D">
        <w:rPr>
          <w:rFonts w:cstheme="minorHAnsi"/>
          <w:bCs/>
          <w:i/>
          <w:iCs/>
          <w:sz w:val="22"/>
          <w:szCs w:val="22"/>
          <w:lang w:val="pl-PL"/>
        </w:rPr>
        <w:t xml:space="preserve">                     </w:t>
      </w:r>
      <w:r w:rsidR="00997020" w:rsidRPr="004C5689">
        <w:rPr>
          <w:rFonts w:cstheme="minorHAnsi"/>
          <w:bCs/>
          <w:i/>
          <w:iCs/>
          <w:sz w:val="22"/>
          <w:szCs w:val="22"/>
          <w:lang w:val="pl-PL"/>
        </w:rPr>
        <w:t>standardy podstawowych usług świadczonych w schronisku dla osób bezdomnych,</w:t>
      </w:r>
      <w:r w:rsidR="00C3634E" w:rsidRPr="004C5689">
        <w:rPr>
          <w:rFonts w:cstheme="minorHAnsi"/>
          <w:bCs/>
          <w:i/>
          <w:iCs/>
          <w:sz w:val="22"/>
          <w:szCs w:val="22"/>
          <w:lang w:val="pl-PL"/>
        </w:rPr>
        <w:t xml:space="preserve"> </w:t>
      </w:r>
      <w:r w:rsidR="00997020" w:rsidRPr="004C5689">
        <w:rPr>
          <w:rFonts w:cstheme="minorHAnsi"/>
          <w:bCs/>
          <w:i/>
          <w:iCs/>
          <w:sz w:val="22"/>
          <w:szCs w:val="22"/>
          <w:lang w:val="pl-PL"/>
        </w:rPr>
        <w:t>minimalny standard</w:t>
      </w:r>
      <w:r w:rsidR="003D1D4D">
        <w:rPr>
          <w:rFonts w:cstheme="minorHAnsi"/>
          <w:bCs/>
          <w:i/>
          <w:iCs/>
          <w:sz w:val="22"/>
          <w:szCs w:val="22"/>
          <w:lang w:val="pl-PL"/>
        </w:rPr>
        <w:t xml:space="preserve"> </w:t>
      </w:r>
      <w:r w:rsidR="00997020" w:rsidRPr="004C5689">
        <w:rPr>
          <w:rFonts w:cstheme="minorHAnsi"/>
          <w:bCs/>
          <w:i/>
          <w:iCs/>
          <w:sz w:val="22"/>
          <w:szCs w:val="22"/>
          <w:lang w:val="pl-PL"/>
        </w:rPr>
        <w:t>obiektów, w których mieszczą się schroniska dla bezdomnych oraz minimalny standard usług świadczonych w schroniskach dla osób bezdomnych z usługami opiekuńczymi,</w:t>
      </w:r>
      <w:r w:rsidR="00C3634E" w:rsidRPr="004C5689">
        <w:rPr>
          <w:rFonts w:cstheme="minorHAnsi"/>
          <w:bCs/>
          <w:i/>
          <w:iCs/>
          <w:sz w:val="22"/>
          <w:szCs w:val="22"/>
          <w:lang w:val="pl-PL"/>
        </w:rPr>
        <w:t xml:space="preserve"> </w:t>
      </w:r>
      <w:r w:rsidR="00997020" w:rsidRPr="004C5689">
        <w:rPr>
          <w:rFonts w:cstheme="minorHAnsi"/>
          <w:bCs/>
          <w:i/>
          <w:iCs/>
          <w:sz w:val="22"/>
          <w:szCs w:val="22"/>
          <w:lang w:val="pl-PL"/>
        </w:rPr>
        <w:t>minimalny standard obiektów, w których mieszczą się schroniska dla bezdomnych  z usługami opiekuńczymi.</w:t>
      </w:r>
    </w:p>
    <w:p w14:paraId="47C7F0BC" w14:textId="77777777" w:rsidR="00535EEA" w:rsidRPr="004C5689" w:rsidRDefault="00535EEA">
      <w:pPr>
        <w:pStyle w:val="Tekstpodstawowy"/>
        <w:numPr>
          <w:ilvl w:val="1"/>
          <w:numId w:val="19"/>
        </w:numPr>
        <w:suppressAutoHyphens w:val="0"/>
        <w:autoSpaceDE w:val="0"/>
        <w:autoSpaceDN w:val="0"/>
        <w:ind w:right="-111"/>
        <w:jc w:val="both"/>
        <w:rPr>
          <w:rFonts w:cstheme="minorHAnsi"/>
          <w:bCs/>
          <w:sz w:val="22"/>
          <w:szCs w:val="22"/>
          <w:lang w:val="pl-PL"/>
        </w:rPr>
      </w:pPr>
      <w:r w:rsidRPr="004C5689">
        <w:rPr>
          <w:rFonts w:cstheme="minorHAnsi"/>
          <w:bCs/>
          <w:sz w:val="22"/>
          <w:szCs w:val="22"/>
          <w:lang w:val="pl-PL"/>
        </w:rPr>
        <w:t>Przyjęcia osoby bezdomnej do schroniska bez względu na porę dnia lub nocy.</w:t>
      </w:r>
    </w:p>
    <w:p w14:paraId="5C6B2A72" w14:textId="77777777" w:rsidR="00535EEA" w:rsidRPr="004C5689" w:rsidRDefault="00535EEA">
      <w:pPr>
        <w:pStyle w:val="Tekstpodstawowy"/>
        <w:numPr>
          <w:ilvl w:val="1"/>
          <w:numId w:val="19"/>
        </w:numPr>
        <w:suppressAutoHyphens w:val="0"/>
        <w:autoSpaceDE w:val="0"/>
        <w:autoSpaceDN w:val="0"/>
        <w:ind w:right="-111"/>
        <w:jc w:val="both"/>
        <w:rPr>
          <w:rFonts w:cstheme="minorHAnsi"/>
          <w:bCs/>
          <w:sz w:val="22"/>
          <w:szCs w:val="22"/>
          <w:lang w:val="pl-PL"/>
        </w:rPr>
      </w:pPr>
      <w:r w:rsidRPr="004C5689">
        <w:rPr>
          <w:rFonts w:cstheme="minorHAnsi"/>
          <w:bCs/>
          <w:sz w:val="22"/>
          <w:szCs w:val="22"/>
          <w:lang w:val="pl-PL"/>
        </w:rPr>
        <w:t>Prowadzenia dokumentacji osób przebywających w schronisku umożliwiającej ich identyfikację, zakres udzielonej pomocy i okres pobytu.</w:t>
      </w:r>
    </w:p>
    <w:p w14:paraId="16484290" w14:textId="50CF3D10" w:rsidR="00535EEA" w:rsidRPr="004C5689" w:rsidRDefault="00535EEA">
      <w:pPr>
        <w:pStyle w:val="Tekstpodstawowy"/>
        <w:numPr>
          <w:ilvl w:val="1"/>
          <w:numId w:val="19"/>
        </w:numPr>
        <w:suppressAutoHyphens w:val="0"/>
        <w:autoSpaceDE w:val="0"/>
        <w:autoSpaceDN w:val="0"/>
        <w:ind w:right="-111"/>
        <w:jc w:val="both"/>
        <w:rPr>
          <w:rFonts w:cstheme="minorHAnsi"/>
          <w:bCs/>
          <w:sz w:val="22"/>
          <w:szCs w:val="22"/>
          <w:lang w:val="pl-PL"/>
        </w:rPr>
      </w:pPr>
      <w:r w:rsidRPr="004C5689">
        <w:rPr>
          <w:rFonts w:cstheme="minorHAnsi"/>
          <w:bCs/>
          <w:sz w:val="22"/>
          <w:szCs w:val="22"/>
          <w:lang w:val="pl-PL"/>
        </w:rPr>
        <w:t>Współpracy z pracownikami socjalnymi Miejskiego</w:t>
      </w:r>
      <w:r w:rsidR="00164DD8" w:rsidRPr="004C5689">
        <w:rPr>
          <w:rFonts w:cstheme="minorHAnsi"/>
          <w:bCs/>
          <w:sz w:val="22"/>
          <w:szCs w:val="22"/>
          <w:lang w:val="pl-PL"/>
        </w:rPr>
        <w:t xml:space="preserve"> - Gminnego</w:t>
      </w:r>
      <w:r w:rsidRPr="004C5689">
        <w:rPr>
          <w:rFonts w:cstheme="minorHAnsi"/>
          <w:bCs/>
          <w:sz w:val="22"/>
          <w:szCs w:val="22"/>
          <w:lang w:val="pl-PL"/>
        </w:rPr>
        <w:t xml:space="preserve"> Ośrodka Pomocy Społecznej </w:t>
      </w:r>
      <w:r w:rsidR="00977556" w:rsidRPr="004C5689">
        <w:rPr>
          <w:rFonts w:cstheme="minorHAnsi"/>
          <w:bCs/>
          <w:sz w:val="22"/>
          <w:szCs w:val="22"/>
          <w:lang w:val="pl-PL"/>
        </w:rPr>
        <w:t xml:space="preserve">                      </w:t>
      </w:r>
      <w:r w:rsidRPr="004C5689">
        <w:rPr>
          <w:rFonts w:cstheme="minorHAnsi"/>
          <w:bCs/>
          <w:sz w:val="22"/>
          <w:szCs w:val="22"/>
          <w:lang w:val="pl-PL"/>
        </w:rPr>
        <w:t>w Lwówku Śląskim, Policją, Strażą Miejską.</w:t>
      </w:r>
    </w:p>
    <w:p w14:paraId="6D2E5E69" w14:textId="027BA107" w:rsidR="00535EEA" w:rsidRPr="004C5689" w:rsidRDefault="00535EEA">
      <w:pPr>
        <w:pStyle w:val="Tekstpodstawowy"/>
        <w:numPr>
          <w:ilvl w:val="1"/>
          <w:numId w:val="19"/>
        </w:numPr>
        <w:suppressAutoHyphens w:val="0"/>
        <w:autoSpaceDE w:val="0"/>
        <w:autoSpaceDN w:val="0"/>
        <w:ind w:right="-111"/>
        <w:jc w:val="both"/>
        <w:rPr>
          <w:rFonts w:cstheme="minorHAnsi"/>
          <w:bCs/>
          <w:sz w:val="22"/>
          <w:szCs w:val="22"/>
          <w:lang w:val="pl-PL"/>
        </w:rPr>
      </w:pPr>
      <w:r w:rsidRPr="004C5689">
        <w:rPr>
          <w:rFonts w:cstheme="minorHAnsi"/>
          <w:bCs/>
          <w:sz w:val="22"/>
          <w:szCs w:val="22"/>
          <w:lang w:val="pl-PL"/>
        </w:rPr>
        <w:t xml:space="preserve">Realizacji zamówienia na podstawie decyzji administracyjnej Miejsko – Gminnego Ośrodka </w:t>
      </w:r>
      <w:r w:rsidR="00EA7ED7" w:rsidRPr="004C5689">
        <w:rPr>
          <w:rFonts w:cstheme="minorHAnsi"/>
          <w:bCs/>
          <w:sz w:val="22"/>
          <w:szCs w:val="22"/>
          <w:lang w:val="pl-PL"/>
        </w:rPr>
        <w:t xml:space="preserve">                </w:t>
      </w:r>
      <w:r w:rsidRPr="004C5689">
        <w:rPr>
          <w:rFonts w:cstheme="minorHAnsi"/>
          <w:bCs/>
          <w:sz w:val="22"/>
          <w:szCs w:val="22"/>
          <w:lang w:val="pl-PL"/>
        </w:rPr>
        <w:t>Pomocy Społecznej w Lwówku Śląskim wydanej dla każdego bezdomnego indywidualnie,</w:t>
      </w:r>
      <w:r w:rsidR="00EA7ED7" w:rsidRPr="004C5689">
        <w:rPr>
          <w:rFonts w:cstheme="minorHAnsi"/>
          <w:bCs/>
          <w:sz w:val="22"/>
          <w:szCs w:val="22"/>
          <w:lang w:val="pl-PL"/>
        </w:rPr>
        <w:t xml:space="preserve">                      </w:t>
      </w:r>
      <w:r w:rsidRPr="004C5689">
        <w:rPr>
          <w:rFonts w:cstheme="minorHAnsi"/>
          <w:bCs/>
          <w:sz w:val="22"/>
          <w:szCs w:val="22"/>
          <w:lang w:val="pl-PL"/>
        </w:rPr>
        <w:t xml:space="preserve"> poprzedzonej wydanym skierowaniem.</w:t>
      </w:r>
    </w:p>
    <w:p w14:paraId="26E8C2A7" w14:textId="42ECA13F" w:rsidR="00535EEA" w:rsidRPr="004C5689" w:rsidRDefault="00185AAF" w:rsidP="00185AAF">
      <w:pPr>
        <w:pStyle w:val="Tekstpodstawowy"/>
        <w:ind w:left="1985" w:right="-111" w:hanging="709"/>
        <w:jc w:val="both"/>
        <w:rPr>
          <w:rFonts w:cstheme="minorHAnsi"/>
          <w:bCs/>
          <w:sz w:val="22"/>
          <w:szCs w:val="22"/>
          <w:lang w:val="pl-PL"/>
        </w:rPr>
      </w:pPr>
      <w:r>
        <w:rPr>
          <w:rFonts w:cstheme="minorHAnsi"/>
          <w:bCs/>
          <w:sz w:val="22"/>
          <w:szCs w:val="22"/>
          <w:lang w:val="pl-PL"/>
        </w:rPr>
        <w:t xml:space="preserve">  </w:t>
      </w:r>
      <w:r w:rsidR="005515EB">
        <w:rPr>
          <w:rFonts w:cstheme="minorHAnsi"/>
          <w:bCs/>
          <w:sz w:val="22"/>
          <w:szCs w:val="22"/>
          <w:lang w:val="pl-PL"/>
        </w:rPr>
        <w:t>4</w:t>
      </w:r>
      <w:r w:rsidR="00535EEA" w:rsidRPr="004C5689">
        <w:rPr>
          <w:rFonts w:cstheme="minorHAnsi"/>
          <w:bCs/>
          <w:sz w:val="22"/>
          <w:szCs w:val="22"/>
          <w:lang w:val="pl-PL"/>
        </w:rPr>
        <w:t>.</w:t>
      </w:r>
      <w:r w:rsidR="005515EB">
        <w:rPr>
          <w:rFonts w:cstheme="minorHAnsi"/>
          <w:bCs/>
          <w:sz w:val="22"/>
          <w:szCs w:val="22"/>
          <w:lang w:val="pl-PL"/>
        </w:rPr>
        <w:t>5</w:t>
      </w:r>
      <w:r w:rsidR="00535EEA" w:rsidRPr="004C5689">
        <w:rPr>
          <w:rFonts w:cstheme="minorHAnsi"/>
          <w:bCs/>
          <w:sz w:val="22"/>
          <w:szCs w:val="22"/>
          <w:lang w:val="pl-PL"/>
        </w:rPr>
        <w:t>.1. Zamawiający po wydaniu skierowania przekaże Wykonawcy telefonicznie lub pisemnie</w:t>
      </w:r>
      <w:r>
        <w:rPr>
          <w:rFonts w:cstheme="minorHAnsi"/>
          <w:bCs/>
          <w:sz w:val="22"/>
          <w:szCs w:val="22"/>
          <w:lang w:val="pl-PL"/>
        </w:rPr>
        <w:t xml:space="preserve"> </w:t>
      </w:r>
      <w:r w:rsidR="00535EEA" w:rsidRPr="004C5689">
        <w:rPr>
          <w:rFonts w:cstheme="minorHAnsi"/>
          <w:bCs/>
          <w:sz w:val="22"/>
          <w:szCs w:val="22"/>
          <w:lang w:val="pl-PL"/>
        </w:rPr>
        <w:t>informacj</w:t>
      </w:r>
      <w:r w:rsidR="00164DD8" w:rsidRPr="004C5689">
        <w:rPr>
          <w:rFonts w:cstheme="minorHAnsi"/>
          <w:bCs/>
          <w:sz w:val="22"/>
          <w:szCs w:val="22"/>
          <w:lang w:val="pl-PL"/>
        </w:rPr>
        <w:t>ę</w:t>
      </w:r>
      <w:r w:rsidR="00535EEA" w:rsidRPr="004C5689">
        <w:rPr>
          <w:rFonts w:cstheme="minorHAnsi"/>
          <w:bCs/>
          <w:sz w:val="22"/>
          <w:szCs w:val="22"/>
          <w:lang w:val="pl-PL"/>
        </w:rPr>
        <w:t xml:space="preserve"> o osobie kierowanej.</w:t>
      </w:r>
    </w:p>
    <w:p w14:paraId="4A8058B5" w14:textId="0B46665B" w:rsidR="00535EEA" w:rsidRPr="004C5689" w:rsidRDefault="00535EEA">
      <w:pPr>
        <w:pStyle w:val="Tekstpodstawowy"/>
        <w:numPr>
          <w:ilvl w:val="1"/>
          <w:numId w:val="19"/>
        </w:numPr>
        <w:suppressAutoHyphens w:val="0"/>
        <w:autoSpaceDE w:val="0"/>
        <w:autoSpaceDN w:val="0"/>
        <w:ind w:right="-111"/>
        <w:jc w:val="both"/>
        <w:rPr>
          <w:rFonts w:cstheme="minorHAnsi"/>
          <w:bCs/>
          <w:sz w:val="22"/>
          <w:szCs w:val="22"/>
          <w:lang w:val="pl-PL"/>
        </w:rPr>
      </w:pPr>
      <w:r w:rsidRPr="004C5689">
        <w:rPr>
          <w:rFonts w:cstheme="minorHAnsi"/>
          <w:bCs/>
          <w:sz w:val="22"/>
          <w:szCs w:val="22"/>
          <w:lang w:val="pl-PL"/>
        </w:rPr>
        <w:t xml:space="preserve"> W przypadku niezgłoszenia się Klienta zgodnie ze skierowaniem (nie dłużej niż dwa kolejne dni) lub nieprzebywania Klienta w schronisku (przez okres dłuższy niż dwa kolejne dni), Wykonawca zobowiązany jest do niezwłocznego (nie później niż dwa dni od zaistniałej sytuacji), </w:t>
      </w:r>
      <w:r w:rsidR="00EA7ED7" w:rsidRPr="004C5689">
        <w:rPr>
          <w:rFonts w:cstheme="minorHAnsi"/>
          <w:bCs/>
          <w:sz w:val="22"/>
          <w:szCs w:val="22"/>
          <w:lang w:val="pl-PL"/>
        </w:rPr>
        <w:t xml:space="preserve">                                  </w:t>
      </w:r>
      <w:r w:rsidRPr="004C5689">
        <w:rPr>
          <w:rFonts w:cstheme="minorHAnsi"/>
          <w:bCs/>
          <w:sz w:val="22"/>
          <w:szCs w:val="22"/>
          <w:lang w:val="pl-PL"/>
        </w:rPr>
        <w:t>poinformowania Miejsko – Gminnego Ośrodka Pomocy Społecznej w Lwówku Śląskim w formie pisemnej</w:t>
      </w:r>
      <w:r w:rsidR="00164DD8" w:rsidRPr="004C5689">
        <w:rPr>
          <w:rFonts w:cstheme="minorHAnsi"/>
          <w:bCs/>
          <w:sz w:val="22"/>
          <w:szCs w:val="22"/>
          <w:lang w:val="pl-PL"/>
        </w:rPr>
        <w:t>,</w:t>
      </w:r>
      <w:r w:rsidRPr="004C5689">
        <w:rPr>
          <w:rFonts w:cstheme="minorHAnsi"/>
          <w:bCs/>
          <w:sz w:val="22"/>
          <w:szCs w:val="22"/>
          <w:lang w:val="pl-PL"/>
        </w:rPr>
        <w:t xml:space="preserve"> drogą elektroniczną na adres: </w:t>
      </w:r>
      <w:hyperlink r:id="rId15" w:history="1">
        <w:r w:rsidRPr="004C5689">
          <w:rPr>
            <w:rStyle w:val="Hipercze"/>
            <w:rFonts w:cstheme="minorHAnsi"/>
            <w:bCs/>
            <w:sz w:val="22"/>
            <w:szCs w:val="22"/>
            <w:lang w:val="pl-PL"/>
          </w:rPr>
          <w:t>mgops@lwowekslaski.pl</w:t>
        </w:r>
      </w:hyperlink>
      <w:r w:rsidRPr="004C5689">
        <w:rPr>
          <w:rFonts w:cstheme="minorHAnsi"/>
          <w:bCs/>
          <w:sz w:val="22"/>
          <w:szCs w:val="22"/>
          <w:lang w:val="pl-PL"/>
        </w:rPr>
        <w:t>.</w:t>
      </w:r>
    </w:p>
    <w:p w14:paraId="38D80201" w14:textId="77777777" w:rsidR="00535EEA" w:rsidRPr="004C5689" w:rsidRDefault="00535EEA">
      <w:pPr>
        <w:pStyle w:val="Tekstpodstawowy"/>
        <w:numPr>
          <w:ilvl w:val="1"/>
          <w:numId w:val="19"/>
        </w:numPr>
        <w:suppressAutoHyphens w:val="0"/>
        <w:autoSpaceDE w:val="0"/>
        <w:autoSpaceDN w:val="0"/>
        <w:ind w:right="-111"/>
        <w:jc w:val="both"/>
        <w:rPr>
          <w:rFonts w:cstheme="minorHAnsi"/>
          <w:bCs/>
          <w:sz w:val="22"/>
          <w:szCs w:val="22"/>
          <w:lang w:val="pl-PL"/>
        </w:rPr>
      </w:pPr>
      <w:r w:rsidRPr="004C5689">
        <w:rPr>
          <w:rFonts w:cstheme="minorHAnsi"/>
          <w:bCs/>
          <w:sz w:val="22"/>
          <w:szCs w:val="22"/>
          <w:lang w:val="pl-PL"/>
        </w:rPr>
        <w:t>Pisemnego lub telefonicznego poinformowania Miejsko – Gminnego Ośrodka Pomocy Społecznej o sytuacji wydalenia Klienta z placówki z podaniem przyczyny, w terminie nie dłuższym niż dwa dni od dnia zdarzenia.</w:t>
      </w:r>
    </w:p>
    <w:p w14:paraId="51D1A991" w14:textId="7BBC76E3" w:rsidR="00535EEA" w:rsidRPr="004C5689" w:rsidRDefault="00535EEA">
      <w:pPr>
        <w:pStyle w:val="Tekstpodstawowy"/>
        <w:numPr>
          <w:ilvl w:val="1"/>
          <w:numId w:val="19"/>
        </w:numPr>
        <w:suppressAutoHyphens w:val="0"/>
        <w:autoSpaceDE w:val="0"/>
        <w:autoSpaceDN w:val="0"/>
        <w:ind w:right="-111"/>
        <w:jc w:val="both"/>
        <w:rPr>
          <w:rFonts w:cstheme="minorHAnsi"/>
          <w:bCs/>
          <w:sz w:val="22"/>
          <w:szCs w:val="22"/>
          <w:lang w:val="pl-PL"/>
        </w:rPr>
      </w:pPr>
      <w:r w:rsidRPr="004C5689">
        <w:rPr>
          <w:rFonts w:cstheme="minorHAnsi"/>
          <w:bCs/>
          <w:sz w:val="22"/>
          <w:szCs w:val="22"/>
          <w:lang w:val="pl-PL"/>
        </w:rPr>
        <w:lastRenderedPageBreak/>
        <w:t xml:space="preserve"> Niezwłocznego (w momencie zdarzenia), pisemnego i telefonicznego poinformowania </w:t>
      </w:r>
      <w:r w:rsidR="00EA7ED7" w:rsidRPr="004C5689">
        <w:rPr>
          <w:rFonts w:cstheme="minorHAnsi"/>
          <w:bCs/>
          <w:sz w:val="22"/>
          <w:szCs w:val="22"/>
          <w:lang w:val="pl-PL"/>
        </w:rPr>
        <w:t xml:space="preserve">                         </w:t>
      </w:r>
      <w:r w:rsidRPr="004C5689">
        <w:rPr>
          <w:rFonts w:cstheme="minorHAnsi"/>
          <w:bCs/>
          <w:sz w:val="22"/>
          <w:szCs w:val="22"/>
          <w:lang w:val="pl-PL"/>
        </w:rPr>
        <w:t xml:space="preserve">Zamawiającego o przyjęciu osoby bezdomnej bez skierowania wraz z podaniem przyczyny. </w:t>
      </w:r>
      <w:r w:rsidR="00EA7ED7" w:rsidRPr="004C5689">
        <w:rPr>
          <w:rFonts w:cstheme="minorHAnsi"/>
          <w:bCs/>
          <w:sz w:val="22"/>
          <w:szCs w:val="22"/>
          <w:lang w:val="pl-PL"/>
        </w:rPr>
        <w:t xml:space="preserve">                   </w:t>
      </w:r>
      <w:r w:rsidRPr="004C5689">
        <w:rPr>
          <w:rFonts w:cstheme="minorHAnsi"/>
          <w:bCs/>
          <w:sz w:val="22"/>
          <w:szCs w:val="22"/>
          <w:lang w:val="pl-PL"/>
        </w:rPr>
        <w:t>W przypadku braku możliwości przekazania informacji ze względu na czas pracy Zamawiającego, informację należy przekazać w pierwszym dniu roboczym.</w:t>
      </w:r>
    </w:p>
    <w:p w14:paraId="73630B45" w14:textId="417F17AE" w:rsidR="00535EEA" w:rsidRPr="004C5689" w:rsidRDefault="00535EEA">
      <w:pPr>
        <w:pStyle w:val="Tekstpodstawowy"/>
        <w:numPr>
          <w:ilvl w:val="1"/>
          <w:numId w:val="19"/>
        </w:numPr>
        <w:suppressAutoHyphens w:val="0"/>
        <w:autoSpaceDE w:val="0"/>
        <w:autoSpaceDN w:val="0"/>
        <w:jc w:val="both"/>
        <w:rPr>
          <w:rFonts w:cstheme="minorHAnsi"/>
          <w:bCs/>
          <w:sz w:val="22"/>
          <w:szCs w:val="22"/>
          <w:lang w:val="pl-PL"/>
        </w:rPr>
      </w:pPr>
      <w:r w:rsidRPr="004C5689">
        <w:rPr>
          <w:rFonts w:cstheme="minorHAnsi"/>
          <w:bCs/>
          <w:sz w:val="22"/>
          <w:szCs w:val="22"/>
          <w:lang w:val="pl-PL"/>
        </w:rPr>
        <w:t>Utrzymanie w stałej gotowości (kadrowej, rzeczowej i technicznej</w:t>
      </w:r>
      <w:r w:rsidR="00EB60A8">
        <w:rPr>
          <w:rFonts w:cstheme="minorHAnsi"/>
          <w:bCs/>
          <w:sz w:val="22"/>
          <w:szCs w:val="22"/>
          <w:lang w:val="pl-PL"/>
        </w:rPr>
        <w:t xml:space="preserve">) </w:t>
      </w:r>
      <w:r w:rsidRPr="004C5689">
        <w:rPr>
          <w:rFonts w:cstheme="minorHAnsi"/>
          <w:bCs/>
          <w:sz w:val="22"/>
          <w:szCs w:val="22"/>
          <w:lang w:val="pl-PL"/>
        </w:rPr>
        <w:t>miejs</w:t>
      </w:r>
      <w:r w:rsidR="00164DD8" w:rsidRPr="004C5689">
        <w:rPr>
          <w:rFonts w:cstheme="minorHAnsi"/>
          <w:bCs/>
          <w:sz w:val="22"/>
          <w:szCs w:val="22"/>
          <w:lang w:val="pl-PL"/>
        </w:rPr>
        <w:t>ca noclegowego.</w:t>
      </w:r>
    </w:p>
    <w:p w14:paraId="14343ABA" w14:textId="4DE3BFB2" w:rsidR="00BC5297" w:rsidRPr="004C5689" w:rsidRDefault="00535EEA">
      <w:pPr>
        <w:pStyle w:val="Tekstpodstawowy"/>
        <w:numPr>
          <w:ilvl w:val="1"/>
          <w:numId w:val="19"/>
        </w:numPr>
        <w:suppressAutoHyphens w:val="0"/>
        <w:autoSpaceDE w:val="0"/>
        <w:autoSpaceDN w:val="0"/>
        <w:ind w:right="-111"/>
        <w:jc w:val="both"/>
        <w:rPr>
          <w:rFonts w:cstheme="minorHAnsi"/>
          <w:bCs/>
          <w:sz w:val="22"/>
          <w:szCs w:val="22"/>
          <w:lang w:val="pl-PL"/>
        </w:rPr>
      </w:pPr>
      <w:r w:rsidRPr="004C5689">
        <w:rPr>
          <w:rFonts w:cstheme="minorHAnsi"/>
          <w:bCs/>
          <w:sz w:val="22"/>
          <w:szCs w:val="22"/>
          <w:lang w:val="pl-PL"/>
        </w:rPr>
        <w:t xml:space="preserve">Stałej współpracy z Zamawiającym, w szczególności przy realizacji Indywidualnych programów wychodzenia z bezdomności, kontraktów socjalnych i innych działań mających na celu wspieranie osób przebywających w placówce. </w:t>
      </w:r>
    </w:p>
    <w:p w14:paraId="2F485512" w14:textId="72980392" w:rsidR="00EA7ED7" w:rsidRPr="004C5689" w:rsidRDefault="00BC5297">
      <w:pPr>
        <w:pStyle w:val="Akapitzlist"/>
        <w:numPr>
          <w:ilvl w:val="0"/>
          <w:numId w:val="19"/>
        </w:numPr>
        <w:suppressAutoHyphens w:val="0"/>
        <w:autoSpaceDE w:val="0"/>
        <w:autoSpaceDN w:val="0"/>
        <w:ind w:right="-111"/>
        <w:rPr>
          <w:rFonts w:cstheme="minorHAnsi"/>
          <w:b/>
          <w:lang w:val="pl-PL"/>
        </w:rPr>
      </w:pPr>
      <w:r w:rsidRPr="004C5689">
        <w:rPr>
          <w:rFonts w:cstheme="minorHAnsi"/>
          <w:bCs/>
          <w:lang w:val="pl-PL"/>
        </w:rPr>
        <w:t>Rozliczenie usług przez Wykonawcę następować będzie co miesiąc w ter</w:t>
      </w:r>
      <w:r w:rsidR="00643393" w:rsidRPr="004C5689">
        <w:rPr>
          <w:rFonts w:cstheme="minorHAnsi"/>
          <w:bCs/>
          <w:lang w:val="pl-PL"/>
        </w:rPr>
        <w:t xml:space="preserve">minie do </w:t>
      </w:r>
      <w:r w:rsidR="00DC05B2" w:rsidRPr="004C5689">
        <w:rPr>
          <w:rFonts w:cstheme="minorHAnsi"/>
          <w:bCs/>
          <w:lang w:val="pl-PL"/>
        </w:rPr>
        <w:t>5</w:t>
      </w:r>
      <w:r w:rsidR="00643393" w:rsidRPr="004C5689">
        <w:rPr>
          <w:rFonts w:cstheme="minorHAnsi"/>
          <w:bCs/>
          <w:lang w:val="pl-PL"/>
        </w:rPr>
        <w:t xml:space="preserve">- tego dnia                  następnego miesiąca z wyłączeniem miesiąca </w:t>
      </w:r>
      <w:r w:rsidR="003D1D4D">
        <w:rPr>
          <w:rFonts w:cstheme="minorHAnsi"/>
          <w:bCs/>
          <w:lang w:val="pl-PL"/>
        </w:rPr>
        <w:t>grudnia</w:t>
      </w:r>
      <w:r w:rsidR="00643393" w:rsidRPr="004C5689">
        <w:rPr>
          <w:rFonts w:cstheme="minorHAnsi"/>
          <w:bCs/>
          <w:lang w:val="pl-PL"/>
        </w:rPr>
        <w:t>, za który rozliczenie następować będzie do 2</w:t>
      </w:r>
      <w:r w:rsidR="00DC05B2" w:rsidRPr="004C5689">
        <w:rPr>
          <w:rFonts w:cstheme="minorHAnsi"/>
          <w:bCs/>
          <w:lang w:val="pl-PL"/>
        </w:rPr>
        <w:t>7</w:t>
      </w:r>
      <w:r w:rsidR="00643393" w:rsidRPr="004C5689">
        <w:rPr>
          <w:rFonts w:cstheme="minorHAnsi"/>
          <w:bCs/>
          <w:lang w:val="pl-PL"/>
        </w:rPr>
        <w:t xml:space="preserve">               grudnia.</w:t>
      </w:r>
    </w:p>
    <w:p w14:paraId="0DE7F112" w14:textId="498AE206" w:rsidR="00643393" w:rsidRPr="004C5689" w:rsidRDefault="00643393">
      <w:pPr>
        <w:pStyle w:val="Akapitzlist"/>
        <w:numPr>
          <w:ilvl w:val="0"/>
          <w:numId w:val="19"/>
        </w:numPr>
        <w:suppressAutoHyphens w:val="0"/>
        <w:autoSpaceDE w:val="0"/>
        <w:autoSpaceDN w:val="0"/>
        <w:ind w:right="-111"/>
        <w:rPr>
          <w:rFonts w:cstheme="minorHAnsi"/>
          <w:b/>
          <w:lang w:val="pl-PL"/>
        </w:rPr>
      </w:pPr>
      <w:r w:rsidRPr="004C5689">
        <w:rPr>
          <w:rFonts w:cstheme="minorHAnsi"/>
          <w:bCs/>
          <w:lang w:val="pl-PL"/>
        </w:rPr>
        <w:t xml:space="preserve">Zapłata za wykonanie usługi będzie regulowana miesięcznie po wykonaniu usługi w terminie </w:t>
      </w:r>
      <w:r w:rsidR="00164DD8" w:rsidRPr="004C5689">
        <w:rPr>
          <w:rFonts w:cstheme="minorHAnsi"/>
          <w:bCs/>
          <w:lang w:val="pl-PL"/>
        </w:rPr>
        <w:t>30</w:t>
      </w:r>
      <w:r w:rsidRPr="004C5689">
        <w:rPr>
          <w:rFonts w:cstheme="minorHAnsi"/>
          <w:bCs/>
          <w:lang w:val="pl-PL"/>
        </w:rPr>
        <w:t xml:space="preserve"> dni od doręczenia </w:t>
      </w:r>
      <w:r w:rsidR="00164DD8" w:rsidRPr="004C5689">
        <w:rPr>
          <w:rFonts w:cstheme="minorHAnsi"/>
          <w:bCs/>
          <w:lang w:val="pl-PL"/>
        </w:rPr>
        <w:t>prawi</w:t>
      </w:r>
      <w:r w:rsidR="00EB60A8">
        <w:rPr>
          <w:rFonts w:cstheme="minorHAnsi"/>
          <w:bCs/>
          <w:lang w:val="pl-PL"/>
        </w:rPr>
        <w:t>dłowo</w:t>
      </w:r>
      <w:r w:rsidR="00164DD8" w:rsidRPr="004C5689">
        <w:rPr>
          <w:rFonts w:cstheme="minorHAnsi"/>
          <w:bCs/>
          <w:lang w:val="pl-PL"/>
        </w:rPr>
        <w:t xml:space="preserve"> wystaw</w:t>
      </w:r>
      <w:r w:rsidR="00EB60A8">
        <w:rPr>
          <w:rFonts w:cstheme="minorHAnsi"/>
          <w:bCs/>
          <w:lang w:val="pl-PL"/>
        </w:rPr>
        <w:t>ionej</w:t>
      </w:r>
      <w:r w:rsidR="00164DD8" w:rsidRPr="004C5689">
        <w:rPr>
          <w:rFonts w:cstheme="minorHAnsi"/>
          <w:bCs/>
          <w:lang w:val="pl-PL"/>
        </w:rPr>
        <w:t xml:space="preserve"> </w:t>
      </w:r>
      <w:r w:rsidRPr="004C5689">
        <w:rPr>
          <w:rFonts w:cstheme="minorHAnsi"/>
          <w:bCs/>
          <w:lang w:val="pl-PL"/>
        </w:rPr>
        <w:t xml:space="preserve">faktury do </w:t>
      </w:r>
      <w:r w:rsidR="003D1D4D">
        <w:rPr>
          <w:rFonts w:cstheme="minorHAnsi"/>
          <w:bCs/>
          <w:lang w:val="pl-PL"/>
        </w:rPr>
        <w:t>Miejsko – Gminnego Ośrodka Pomocy Społecznej.</w:t>
      </w:r>
      <w:r w:rsidRPr="004C5689">
        <w:rPr>
          <w:rFonts w:cstheme="minorHAnsi"/>
          <w:bCs/>
          <w:lang w:val="pl-PL"/>
        </w:rPr>
        <w:t xml:space="preserve"> </w:t>
      </w:r>
    </w:p>
    <w:p w14:paraId="1E3A4675" w14:textId="6D99EAC8" w:rsidR="00643393" w:rsidRPr="004C5689" w:rsidRDefault="00643393">
      <w:pPr>
        <w:pStyle w:val="Akapitzlist"/>
        <w:numPr>
          <w:ilvl w:val="0"/>
          <w:numId w:val="19"/>
        </w:numPr>
        <w:suppressAutoHyphens w:val="0"/>
        <w:autoSpaceDE w:val="0"/>
        <w:autoSpaceDN w:val="0"/>
        <w:ind w:right="-111"/>
        <w:rPr>
          <w:rFonts w:cstheme="minorHAnsi"/>
          <w:b/>
          <w:lang w:val="pl-PL"/>
        </w:rPr>
      </w:pPr>
      <w:r w:rsidRPr="004C5689">
        <w:rPr>
          <w:rFonts w:cstheme="minorHAnsi"/>
          <w:bCs/>
          <w:lang w:val="pl-PL"/>
        </w:rPr>
        <w:t xml:space="preserve">Podstawą rozliczenia będzie złożenie przez Wykonawcę faktury z załączonym imiennym wykazem osób objętych schronieniem w danym miesiącu i ilości dni udzielonego schronienia. </w:t>
      </w:r>
    </w:p>
    <w:p w14:paraId="5CDBCD24" w14:textId="2576160A" w:rsidR="00643393" w:rsidRPr="004C5689" w:rsidRDefault="00643393">
      <w:pPr>
        <w:pStyle w:val="Akapitzlist"/>
        <w:numPr>
          <w:ilvl w:val="0"/>
          <w:numId w:val="19"/>
        </w:numPr>
        <w:suppressAutoHyphens w:val="0"/>
        <w:autoSpaceDE w:val="0"/>
        <w:autoSpaceDN w:val="0"/>
        <w:ind w:right="-111"/>
        <w:rPr>
          <w:rFonts w:cstheme="minorHAnsi"/>
          <w:b/>
          <w:lang w:val="pl-PL"/>
        </w:rPr>
      </w:pPr>
      <w:r w:rsidRPr="004C5689">
        <w:rPr>
          <w:rFonts w:cstheme="minorHAnsi"/>
          <w:bCs/>
          <w:lang w:val="pl-PL"/>
        </w:rPr>
        <w:t>Zamawiający zastrzega sobie prawo kontroli jakości świadczonych usług oraz zgodności ich                              wykonywania z umową i wymaganiami zawartych w niniejszym postępowaniu</w:t>
      </w:r>
      <w:r w:rsidR="003E5FFA" w:rsidRPr="004C5689">
        <w:rPr>
          <w:rFonts w:cstheme="minorHAnsi"/>
          <w:bCs/>
          <w:lang w:val="pl-PL"/>
        </w:rPr>
        <w:t>.</w:t>
      </w:r>
    </w:p>
    <w:p w14:paraId="2DC396D0" w14:textId="6741EF48" w:rsidR="00643393" w:rsidRPr="004C5689" w:rsidRDefault="003E5FFA">
      <w:pPr>
        <w:pStyle w:val="Akapitzlist"/>
        <w:numPr>
          <w:ilvl w:val="0"/>
          <w:numId w:val="19"/>
        </w:numPr>
        <w:suppressAutoHyphens w:val="0"/>
        <w:autoSpaceDE w:val="0"/>
        <w:autoSpaceDN w:val="0"/>
        <w:ind w:right="-111"/>
        <w:rPr>
          <w:rFonts w:cstheme="minorHAnsi"/>
          <w:b/>
          <w:lang w:val="pl-PL"/>
        </w:rPr>
      </w:pPr>
      <w:r w:rsidRPr="004C5689">
        <w:rPr>
          <w:rFonts w:cstheme="minorHAnsi"/>
          <w:bCs/>
          <w:lang w:val="pl-PL"/>
        </w:rPr>
        <w:t>Zamawiający podpisze z Wykonawcą</w:t>
      </w:r>
      <w:r w:rsidR="003D1D4D">
        <w:rPr>
          <w:rFonts w:cstheme="minorHAnsi"/>
          <w:bCs/>
          <w:lang w:val="pl-PL"/>
        </w:rPr>
        <w:t>, u</w:t>
      </w:r>
      <w:r w:rsidRPr="004C5689">
        <w:rPr>
          <w:rFonts w:cstheme="minorHAnsi"/>
          <w:bCs/>
          <w:lang w:val="pl-PL"/>
        </w:rPr>
        <w:t>mowę określającą prawa</w:t>
      </w:r>
      <w:r w:rsidR="003D1D4D">
        <w:rPr>
          <w:rFonts w:cstheme="minorHAnsi"/>
          <w:bCs/>
          <w:lang w:val="pl-PL"/>
        </w:rPr>
        <w:t xml:space="preserve"> </w:t>
      </w:r>
      <w:r w:rsidRPr="004C5689">
        <w:rPr>
          <w:rFonts w:cstheme="minorHAnsi"/>
          <w:bCs/>
          <w:lang w:val="pl-PL"/>
        </w:rPr>
        <w:t>i obowiązki stron, a także tryb</w:t>
      </w:r>
      <w:r w:rsidR="002331F0">
        <w:rPr>
          <w:rFonts w:cstheme="minorHAnsi"/>
          <w:bCs/>
          <w:lang w:val="pl-PL"/>
        </w:rPr>
        <w:t xml:space="preserve"> </w:t>
      </w:r>
      <w:r w:rsidRPr="004C5689">
        <w:rPr>
          <w:rFonts w:cstheme="minorHAnsi"/>
          <w:bCs/>
          <w:lang w:val="pl-PL"/>
        </w:rPr>
        <w:t>kontroli wykonania zleconej usługi.</w:t>
      </w:r>
    </w:p>
    <w:p w14:paraId="42A19D35" w14:textId="68577215" w:rsidR="00164DD8" w:rsidRPr="004C5689" w:rsidRDefault="00185AAF">
      <w:pPr>
        <w:pStyle w:val="Akapitzlist"/>
        <w:numPr>
          <w:ilvl w:val="0"/>
          <w:numId w:val="19"/>
        </w:numPr>
        <w:suppressAutoHyphens w:val="0"/>
        <w:autoSpaceDE w:val="0"/>
        <w:autoSpaceDN w:val="0"/>
        <w:ind w:right="-111"/>
        <w:rPr>
          <w:rFonts w:cstheme="minorHAnsi"/>
          <w:b/>
          <w:lang w:val="pl-PL"/>
        </w:rPr>
      </w:pPr>
      <w:r>
        <w:rPr>
          <w:rFonts w:cstheme="minorHAnsi"/>
          <w:bCs/>
          <w:lang w:val="pl-PL"/>
        </w:rPr>
        <w:t>Zamawiający zastrzega sobie prawo możliwości do rezygnacji z oferowanego przez Wykonawcę                    wyżywienia osób bezdomnych. Zamawiający zastrzega sobie prawo</w:t>
      </w:r>
      <w:r w:rsidR="00A551D1">
        <w:rPr>
          <w:rFonts w:cstheme="minorHAnsi"/>
          <w:bCs/>
          <w:lang w:val="pl-PL"/>
        </w:rPr>
        <w:t xml:space="preserve"> do</w:t>
      </w:r>
      <w:r>
        <w:rPr>
          <w:rFonts w:cstheme="minorHAnsi"/>
          <w:bCs/>
          <w:lang w:val="pl-PL"/>
        </w:rPr>
        <w:t xml:space="preserve"> </w:t>
      </w:r>
      <w:r w:rsidR="00C53DE4">
        <w:rPr>
          <w:rFonts w:cstheme="minorHAnsi"/>
          <w:bCs/>
          <w:lang w:val="pl-PL"/>
        </w:rPr>
        <w:t>skorzystania</w:t>
      </w:r>
      <w:r w:rsidR="000E17BE">
        <w:rPr>
          <w:rFonts w:cstheme="minorHAnsi"/>
          <w:bCs/>
          <w:lang w:val="pl-PL"/>
        </w:rPr>
        <w:t xml:space="preserve">, dostarczenia </w:t>
      </w:r>
      <w:r>
        <w:rPr>
          <w:rFonts w:cstheme="minorHAnsi"/>
          <w:bCs/>
          <w:lang w:val="pl-PL"/>
        </w:rPr>
        <w:t xml:space="preserve">                        </w:t>
      </w:r>
      <w:r w:rsidR="000E17BE">
        <w:rPr>
          <w:rFonts w:cstheme="minorHAnsi"/>
          <w:bCs/>
          <w:lang w:val="pl-PL"/>
        </w:rPr>
        <w:t>i</w:t>
      </w:r>
      <w:r>
        <w:rPr>
          <w:rFonts w:cstheme="minorHAnsi"/>
          <w:bCs/>
          <w:lang w:val="pl-PL"/>
        </w:rPr>
        <w:t xml:space="preserve"> </w:t>
      </w:r>
      <w:r w:rsidR="000E17BE">
        <w:rPr>
          <w:rFonts w:cstheme="minorHAnsi"/>
          <w:bCs/>
          <w:lang w:val="pl-PL"/>
        </w:rPr>
        <w:t>finansowania wyżywienia dla osób</w:t>
      </w:r>
      <w:r>
        <w:rPr>
          <w:rFonts w:cstheme="minorHAnsi"/>
          <w:bCs/>
          <w:lang w:val="pl-PL"/>
        </w:rPr>
        <w:t xml:space="preserve"> </w:t>
      </w:r>
      <w:r w:rsidR="000E17BE">
        <w:rPr>
          <w:rFonts w:cstheme="minorHAnsi"/>
          <w:bCs/>
          <w:lang w:val="pl-PL"/>
        </w:rPr>
        <w:t xml:space="preserve">bezdomnych </w:t>
      </w:r>
      <w:r w:rsidR="00C53DE4">
        <w:rPr>
          <w:rFonts w:cstheme="minorHAnsi"/>
          <w:bCs/>
          <w:lang w:val="pl-PL"/>
        </w:rPr>
        <w:t xml:space="preserve"> </w:t>
      </w:r>
      <w:r w:rsidR="00A53639" w:rsidRPr="004C5689">
        <w:rPr>
          <w:rFonts w:cstheme="minorHAnsi"/>
          <w:bCs/>
          <w:lang w:val="pl-PL"/>
        </w:rPr>
        <w:t>z innego programu.</w:t>
      </w:r>
    </w:p>
    <w:p w14:paraId="2F1C115C" w14:textId="0FA08712" w:rsidR="00164DD8" w:rsidRPr="004C5689" w:rsidRDefault="0091553C" w:rsidP="004C4A3E">
      <w:pPr>
        <w:pStyle w:val="Akapitzlist"/>
        <w:numPr>
          <w:ilvl w:val="0"/>
          <w:numId w:val="19"/>
        </w:numPr>
        <w:suppressAutoHyphens w:val="0"/>
        <w:autoSpaceDE w:val="0"/>
        <w:autoSpaceDN w:val="0"/>
        <w:ind w:right="-111"/>
        <w:rPr>
          <w:rStyle w:val="Uwydatnienie"/>
          <w:rFonts w:cstheme="minorHAnsi"/>
          <w:b/>
          <w:bCs/>
          <w:i w:val="0"/>
          <w:iCs w:val="0"/>
          <w:lang w:val="pl-PL"/>
        </w:rPr>
      </w:pPr>
      <w:r w:rsidRPr="004C5689">
        <w:rPr>
          <w:rFonts w:cstheme="minorHAnsi"/>
          <w:bCs/>
          <w:lang w:val="pl-PL"/>
        </w:rPr>
        <w:t xml:space="preserve">Termin realizacji zamówienia: </w:t>
      </w:r>
      <w:r w:rsidR="004C4A3E">
        <w:rPr>
          <w:rFonts w:cstheme="minorHAnsi"/>
          <w:b/>
          <w:lang w:val="pl-PL"/>
        </w:rPr>
        <w:t>12</w:t>
      </w:r>
      <w:r w:rsidRPr="004C5689">
        <w:rPr>
          <w:rFonts w:cstheme="minorHAnsi"/>
          <w:b/>
          <w:bCs/>
          <w:color w:val="000000" w:themeColor="text1"/>
          <w:lang w:val="pl-PL"/>
        </w:rPr>
        <w:t xml:space="preserve"> </w:t>
      </w:r>
      <w:r w:rsidR="004C4A3E" w:rsidRPr="004C5689">
        <w:rPr>
          <w:rFonts w:cstheme="minorHAnsi"/>
          <w:b/>
          <w:bCs/>
          <w:color w:val="000000" w:themeColor="text1"/>
          <w:lang w:val="pl-PL"/>
        </w:rPr>
        <w:t>miesięc</w:t>
      </w:r>
      <w:r w:rsidR="004C4A3E">
        <w:rPr>
          <w:rFonts w:cstheme="minorHAnsi"/>
          <w:b/>
          <w:bCs/>
          <w:color w:val="000000" w:themeColor="text1"/>
          <w:lang w:val="pl-PL"/>
        </w:rPr>
        <w:t>y</w:t>
      </w:r>
      <w:r w:rsidR="006153F0" w:rsidRPr="004C5689">
        <w:rPr>
          <w:rFonts w:cstheme="minorHAnsi"/>
          <w:b/>
          <w:color w:val="000000" w:themeColor="text1"/>
          <w:lang w:val="pl-PL"/>
        </w:rPr>
        <w:t xml:space="preserve"> </w:t>
      </w:r>
      <w:r w:rsidR="006153F0" w:rsidRPr="004C5689">
        <w:rPr>
          <w:rFonts w:cstheme="minorHAnsi"/>
          <w:b/>
          <w:lang w:val="pl-PL"/>
        </w:rPr>
        <w:t>od dnia podpisania</w:t>
      </w:r>
      <w:r w:rsidR="00977556" w:rsidRPr="004C5689">
        <w:rPr>
          <w:rFonts w:cstheme="minorHAnsi"/>
          <w:b/>
          <w:lang w:val="pl-PL"/>
        </w:rPr>
        <w:t xml:space="preserve"> umowy</w:t>
      </w:r>
      <w:r w:rsidR="004C4A3E">
        <w:rPr>
          <w:rFonts w:cstheme="minorHAnsi"/>
          <w:b/>
          <w:lang w:val="pl-PL"/>
        </w:rPr>
        <w:t>.</w:t>
      </w:r>
    </w:p>
    <w:p w14:paraId="4BF6F2BC" w14:textId="77777777" w:rsidR="00164DD8" w:rsidRPr="004C5689" w:rsidRDefault="00164DD8" w:rsidP="00C3634E">
      <w:pPr>
        <w:pStyle w:val="Nagwek4"/>
        <w:ind w:left="928" w:firstLine="7294"/>
        <w:jc w:val="left"/>
        <w:rPr>
          <w:rStyle w:val="Uwydatnienie"/>
          <w:rFonts w:cstheme="minorHAnsi"/>
          <w:b w:val="0"/>
          <w:bCs w:val="0"/>
          <w:i/>
          <w:iCs w:val="0"/>
          <w:lang w:val="pl-PL"/>
        </w:rPr>
      </w:pPr>
    </w:p>
    <w:p w14:paraId="16B85A5E" w14:textId="77777777" w:rsidR="00164DD8" w:rsidRPr="004C5689" w:rsidRDefault="00164DD8" w:rsidP="00C3634E">
      <w:pPr>
        <w:pStyle w:val="Nagwek4"/>
        <w:ind w:left="928" w:firstLine="7294"/>
        <w:jc w:val="left"/>
        <w:rPr>
          <w:rStyle w:val="Uwydatnienie"/>
          <w:rFonts w:cstheme="minorHAnsi"/>
          <w:b w:val="0"/>
          <w:bCs w:val="0"/>
          <w:i/>
          <w:iCs w:val="0"/>
          <w:lang w:val="pl-PL"/>
        </w:rPr>
      </w:pPr>
    </w:p>
    <w:p w14:paraId="284A3F47" w14:textId="6A4876AC" w:rsidR="004C4A3E" w:rsidRPr="004C4A3E" w:rsidRDefault="004C4A3E" w:rsidP="004C4A3E">
      <w:pPr>
        <w:spacing w:line="341" w:lineRule="exact"/>
        <w:ind w:left="595"/>
        <w:rPr>
          <w:b/>
          <w:sz w:val="28"/>
          <w:u w:val="single"/>
        </w:rPr>
      </w:pPr>
      <w:r w:rsidRPr="00B250F5">
        <w:rPr>
          <w:b/>
          <w:sz w:val="28"/>
          <w:u w:val="single"/>
        </w:rPr>
        <w:t>CZĘŚĆ I</w:t>
      </w:r>
      <w:r>
        <w:rPr>
          <w:b/>
          <w:sz w:val="28"/>
          <w:u w:val="single"/>
        </w:rPr>
        <w:t>I</w:t>
      </w:r>
    </w:p>
    <w:p w14:paraId="436A480E" w14:textId="77777777" w:rsidR="004C4A3E" w:rsidRDefault="004C4A3E" w:rsidP="004C4A3E">
      <w:pPr>
        <w:spacing w:line="341" w:lineRule="exact"/>
        <w:ind w:left="595"/>
        <w:rPr>
          <w:b/>
          <w:sz w:val="28"/>
        </w:rPr>
      </w:pPr>
      <w:r w:rsidRPr="00A547A8">
        <w:rPr>
          <w:b/>
          <w:sz w:val="28"/>
        </w:rPr>
        <w:t>OPIS PRZEDMIOTU ZAMÓWIENIA</w:t>
      </w:r>
    </w:p>
    <w:p w14:paraId="5F5B22F1" w14:textId="77777777" w:rsidR="004C4A3E" w:rsidRPr="004C5689" w:rsidRDefault="004C4A3E" w:rsidP="004C4A3E">
      <w:pPr>
        <w:ind w:right="-111"/>
        <w:jc w:val="both"/>
        <w:rPr>
          <w:rFonts w:ascii="Tahoma" w:hAnsi="Tahoma" w:cs="Tahoma"/>
          <w:b/>
          <w:lang w:val="pl-PL"/>
        </w:rPr>
      </w:pPr>
    </w:p>
    <w:p w14:paraId="465859EE" w14:textId="77777777" w:rsidR="004C4A3E" w:rsidRPr="004C5689" w:rsidRDefault="004C4A3E" w:rsidP="004C4A3E">
      <w:pPr>
        <w:pStyle w:val="Akapitzlist"/>
        <w:spacing w:before="120"/>
        <w:ind w:left="993" w:right="-111" w:firstLine="0"/>
        <w:rPr>
          <w:rFonts w:cstheme="minorHAnsi"/>
          <w:lang w:val="pl-PL"/>
        </w:rPr>
      </w:pPr>
      <w:r w:rsidRPr="004C5689">
        <w:rPr>
          <w:rFonts w:cstheme="minorHAnsi"/>
          <w:lang w:val="pl-PL"/>
        </w:rPr>
        <w:t>Kody CPV:</w:t>
      </w:r>
    </w:p>
    <w:p w14:paraId="467EEC42" w14:textId="77777777" w:rsidR="004C4A3E" w:rsidRPr="004C5689" w:rsidRDefault="004C4A3E" w:rsidP="004C4A3E">
      <w:pPr>
        <w:ind w:right="-111" w:firstLine="993"/>
        <w:rPr>
          <w:rFonts w:cstheme="minorHAnsi"/>
          <w:lang w:val="pl-PL"/>
        </w:rPr>
      </w:pPr>
      <w:r w:rsidRPr="004C5689">
        <w:rPr>
          <w:rFonts w:cstheme="minorHAnsi"/>
          <w:lang w:val="pl-PL"/>
        </w:rPr>
        <w:t>85311000 – 2 – Usługi opieki społecznej obejmujące miejsca noclegowe</w:t>
      </w:r>
    </w:p>
    <w:p w14:paraId="0E3A6FEE" w14:textId="77777777" w:rsidR="004C4A3E" w:rsidRPr="004C5689" w:rsidRDefault="004C4A3E" w:rsidP="004C4A3E">
      <w:pPr>
        <w:ind w:right="-111"/>
        <w:rPr>
          <w:rFonts w:cstheme="minorHAnsi"/>
          <w:color w:val="FF0000"/>
          <w:lang w:val="pl-PL"/>
        </w:rPr>
      </w:pPr>
    </w:p>
    <w:p w14:paraId="72E4A9AA" w14:textId="77A34E1C" w:rsidR="004C4A3E" w:rsidRPr="000B1AE2" w:rsidRDefault="004C4A3E" w:rsidP="000B1AE2">
      <w:pPr>
        <w:pStyle w:val="Akapitzlist"/>
        <w:numPr>
          <w:ilvl w:val="3"/>
          <w:numId w:val="38"/>
        </w:numPr>
        <w:suppressAutoHyphens w:val="0"/>
        <w:autoSpaceDE w:val="0"/>
        <w:autoSpaceDN w:val="0"/>
        <w:ind w:left="567" w:right="-112" w:hanging="141"/>
        <w:rPr>
          <w:rFonts w:cstheme="minorHAnsi"/>
          <w:b/>
          <w:lang w:val="pl-PL"/>
        </w:rPr>
      </w:pPr>
      <w:r w:rsidRPr="000B1AE2">
        <w:rPr>
          <w:rFonts w:cstheme="minorHAnsi"/>
          <w:b/>
          <w:lang w:val="pl-PL"/>
        </w:rPr>
        <w:t>Podstawowy zakres przedmiotu zamówienia:</w:t>
      </w:r>
    </w:p>
    <w:p w14:paraId="494DE567" w14:textId="01F4F2AA" w:rsidR="004C4A3E" w:rsidRPr="004C5689" w:rsidRDefault="004C4A3E" w:rsidP="000B1AE2">
      <w:pPr>
        <w:pStyle w:val="Tekstpodstawowy"/>
        <w:ind w:left="709" w:right="-112"/>
        <w:jc w:val="both"/>
        <w:rPr>
          <w:color w:val="000000"/>
          <w:sz w:val="22"/>
          <w:szCs w:val="22"/>
          <w:lang w:val="pl-PL"/>
        </w:rPr>
      </w:pPr>
      <w:r w:rsidRPr="004C5689">
        <w:rPr>
          <w:rFonts w:ascii="Calibri" w:hAnsi="Calibri"/>
          <w:color w:val="000000"/>
          <w:sz w:val="22"/>
          <w:szCs w:val="22"/>
          <w:lang w:val="pl-PL"/>
        </w:rPr>
        <w:t>Świadczenie usług schronienia, poprzez przyznanie tymczasowego miejsca w schronisku dla osób bezdomnych</w:t>
      </w:r>
      <w:r>
        <w:rPr>
          <w:rFonts w:ascii="Calibri" w:hAnsi="Calibri"/>
          <w:color w:val="000000"/>
          <w:sz w:val="22"/>
          <w:szCs w:val="22"/>
          <w:lang w:val="pl-PL"/>
        </w:rPr>
        <w:t xml:space="preserve"> (kobiet)</w:t>
      </w:r>
      <w:r w:rsidR="00810DDC">
        <w:rPr>
          <w:rFonts w:ascii="Calibri" w:hAnsi="Calibri"/>
          <w:color w:val="000000"/>
          <w:sz w:val="22"/>
          <w:szCs w:val="22"/>
          <w:lang w:val="pl-PL"/>
        </w:rPr>
        <w:t xml:space="preserve"> -</w:t>
      </w:r>
      <w:r w:rsidRPr="004C5689">
        <w:rPr>
          <w:rFonts w:ascii="Calibri" w:hAnsi="Calibri"/>
          <w:color w:val="000000"/>
          <w:sz w:val="22"/>
          <w:szCs w:val="22"/>
          <w:lang w:val="pl-PL"/>
        </w:rPr>
        <w:t xml:space="preserve"> </w:t>
      </w:r>
      <w:r w:rsidR="00810DDC">
        <w:rPr>
          <w:color w:val="000000"/>
          <w:sz w:val="22"/>
          <w:szCs w:val="22"/>
          <w:lang w:val="pl-PL"/>
        </w:rPr>
        <w:t>p</w:t>
      </w:r>
      <w:r w:rsidRPr="004C5689">
        <w:rPr>
          <w:color w:val="000000"/>
          <w:sz w:val="22"/>
          <w:szCs w:val="22"/>
          <w:lang w:val="pl-PL"/>
        </w:rPr>
        <w:t xml:space="preserve">rognozowana liczba osób wymagających schronienia, skierowanych w ciągu roku, wynosić będzie: </w:t>
      </w:r>
      <w:r>
        <w:rPr>
          <w:color w:val="000000"/>
          <w:sz w:val="22"/>
          <w:szCs w:val="22"/>
          <w:lang w:val="pl-PL"/>
        </w:rPr>
        <w:t>1</w:t>
      </w:r>
      <w:r w:rsidRPr="004C5689">
        <w:rPr>
          <w:color w:val="000000"/>
          <w:sz w:val="22"/>
          <w:szCs w:val="22"/>
          <w:lang w:val="pl-PL"/>
        </w:rPr>
        <w:t xml:space="preserve">. Utrzymanie w gotowości dla potrzeb Gminy i Miasta Lwówek Śląski, </w:t>
      </w:r>
      <w:r>
        <w:rPr>
          <w:color w:val="000000"/>
          <w:sz w:val="22"/>
          <w:szCs w:val="22"/>
          <w:lang w:val="pl-PL"/>
        </w:rPr>
        <w:t xml:space="preserve">jednego </w:t>
      </w:r>
      <w:r w:rsidRPr="004C5689">
        <w:rPr>
          <w:color w:val="000000"/>
          <w:sz w:val="22"/>
          <w:szCs w:val="22"/>
          <w:lang w:val="pl-PL"/>
        </w:rPr>
        <w:t>miej</w:t>
      </w:r>
      <w:r>
        <w:rPr>
          <w:color w:val="000000"/>
          <w:sz w:val="22"/>
          <w:szCs w:val="22"/>
          <w:lang w:val="pl-PL"/>
        </w:rPr>
        <w:t>sca</w:t>
      </w:r>
      <w:r w:rsidRPr="004C5689">
        <w:rPr>
          <w:color w:val="000000"/>
          <w:sz w:val="22"/>
          <w:szCs w:val="22"/>
          <w:lang w:val="pl-PL"/>
        </w:rPr>
        <w:t xml:space="preserve"> w schronisku dla bezdomnych</w:t>
      </w:r>
      <w:r>
        <w:rPr>
          <w:color w:val="000000"/>
          <w:sz w:val="22"/>
          <w:szCs w:val="22"/>
          <w:lang w:val="pl-PL"/>
        </w:rPr>
        <w:t>.</w:t>
      </w:r>
    </w:p>
    <w:p w14:paraId="14C8AC7E" w14:textId="676AB290" w:rsidR="004C4A3E" w:rsidRPr="004C5689" w:rsidRDefault="004C4A3E" w:rsidP="003D1D4D">
      <w:pPr>
        <w:pStyle w:val="Tekstpodstawowy"/>
        <w:ind w:left="709" w:right="-112"/>
        <w:jc w:val="both"/>
        <w:rPr>
          <w:color w:val="000000"/>
          <w:sz w:val="22"/>
          <w:szCs w:val="22"/>
          <w:lang w:val="pl-PL"/>
        </w:rPr>
      </w:pPr>
      <w:r w:rsidRPr="004C5689">
        <w:rPr>
          <w:color w:val="000000"/>
          <w:sz w:val="22"/>
          <w:szCs w:val="22"/>
          <w:lang w:val="pl-PL"/>
        </w:rPr>
        <w:t>Ze względu na specyfikę przedmiotu zamówienia, podana przez Zamawiającego liczba osób jest wielkością szacunkową.</w:t>
      </w:r>
      <w:r w:rsidR="003D1D4D">
        <w:rPr>
          <w:color w:val="000000"/>
          <w:sz w:val="22"/>
          <w:szCs w:val="22"/>
          <w:lang w:val="pl-PL"/>
        </w:rPr>
        <w:t xml:space="preserve"> </w:t>
      </w:r>
      <w:r w:rsidRPr="004C5689">
        <w:rPr>
          <w:color w:val="000000"/>
          <w:sz w:val="22"/>
          <w:szCs w:val="22"/>
          <w:lang w:val="pl-PL"/>
        </w:rPr>
        <w:t>Zamawiający będzie dokonywał zapłaty za faktyczną ilość osób korzystających z usług świadczonych przez schronisko.</w:t>
      </w:r>
    </w:p>
    <w:p w14:paraId="718E21BB" w14:textId="52AEE25E" w:rsidR="004C4A3E" w:rsidRPr="004C5689" w:rsidRDefault="004C4A3E" w:rsidP="003D1D4D">
      <w:pPr>
        <w:pStyle w:val="Tekstpodstawowy"/>
        <w:numPr>
          <w:ilvl w:val="0"/>
          <w:numId w:val="59"/>
        </w:numPr>
        <w:suppressAutoHyphens w:val="0"/>
        <w:autoSpaceDE w:val="0"/>
        <w:autoSpaceDN w:val="0"/>
        <w:ind w:left="709" w:right="-111" w:hanging="283"/>
        <w:jc w:val="both"/>
        <w:rPr>
          <w:rFonts w:cstheme="minorHAnsi"/>
          <w:bCs/>
          <w:sz w:val="22"/>
          <w:szCs w:val="22"/>
          <w:lang w:val="pl-PL"/>
        </w:rPr>
      </w:pPr>
      <w:r w:rsidRPr="004C5689">
        <w:rPr>
          <w:rFonts w:cstheme="minorHAnsi"/>
          <w:bCs/>
          <w:sz w:val="22"/>
          <w:szCs w:val="22"/>
          <w:lang w:val="pl-PL"/>
        </w:rPr>
        <w:t xml:space="preserve">Wykonawca świadczący usługę w odległości więcej niż </w:t>
      </w:r>
      <w:r>
        <w:rPr>
          <w:rFonts w:cstheme="minorHAnsi"/>
          <w:bCs/>
          <w:sz w:val="22"/>
          <w:szCs w:val="22"/>
          <w:lang w:val="pl-PL"/>
        </w:rPr>
        <w:t>100</w:t>
      </w:r>
      <w:r w:rsidRPr="004C5689">
        <w:rPr>
          <w:rFonts w:cstheme="minorHAnsi"/>
          <w:bCs/>
          <w:sz w:val="22"/>
          <w:szCs w:val="22"/>
          <w:lang w:val="pl-PL"/>
        </w:rPr>
        <w:t xml:space="preserve"> km (w linii prostej) od siedziby                                     Zamawiającego, zobowiązuje się do  zapewnienia przewozu osób kierowanych z terenu Gminy i Miasta Lwówek Śląski do schroniska na własny koszt. </w:t>
      </w:r>
    </w:p>
    <w:p w14:paraId="74B0F978" w14:textId="0A1B394F" w:rsidR="004C4A3E" w:rsidRPr="004C5689" w:rsidRDefault="004C4A3E" w:rsidP="003D1D4D">
      <w:pPr>
        <w:pStyle w:val="Tekstpodstawowy"/>
        <w:numPr>
          <w:ilvl w:val="0"/>
          <w:numId w:val="59"/>
        </w:numPr>
        <w:suppressAutoHyphens w:val="0"/>
        <w:autoSpaceDE w:val="0"/>
        <w:autoSpaceDN w:val="0"/>
        <w:ind w:left="709" w:right="-111" w:hanging="283"/>
        <w:jc w:val="both"/>
        <w:rPr>
          <w:rFonts w:cstheme="minorHAnsi"/>
          <w:bCs/>
          <w:sz w:val="22"/>
          <w:szCs w:val="22"/>
          <w:lang w:val="pl-PL"/>
        </w:rPr>
      </w:pPr>
      <w:r w:rsidRPr="004C5689">
        <w:rPr>
          <w:rFonts w:cstheme="minorHAnsi"/>
          <w:bCs/>
          <w:sz w:val="22"/>
          <w:szCs w:val="22"/>
          <w:lang w:val="pl-PL"/>
        </w:rPr>
        <w:t>Schronisko dla osób bezdomnych winno świadczyć usługi zgodnie z Rozporządzeniem Ministra Rodziny, Pracy i Polityki Społecznej z dnia 27 kwietnia 2018 r. w sprawie minimalnych standardów</w:t>
      </w:r>
      <w:r w:rsidR="003D1D4D">
        <w:rPr>
          <w:rFonts w:cstheme="minorHAnsi"/>
          <w:bCs/>
          <w:sz w:val="22"/>
          <w:szCs w:val="22"/>
          <w:lang w:val="pl-PL"/>
        </w:rPr>
        <w:t xml:space="preserve"> </w:t>
      </w:r>
      <w:r w:rsidRPr="004C5689">
        <w:rPr>
          <w:rFonts w:cstheme="minorHAnsi"/>
          <w:bCs/>
          <w:sz w:val="22"/>
          <w:szCs w:val="22"/>
          <w:lang w:val="pl-PL"/>
        </w:rPr>
        <w:t>noclegowni, schronisk dla osób bezdomnych z usługami opiekuńczymi i ogrzewalni (D</w:t>
      </w:r>
      <w:r>
        <w:rPr>
          <w:rFonts w:cstheme="minorHAnsi"/>
          <w:bCs/>
          <w:sz w:val="22"/>
          <w:szCs w:val="22"/>
          <w:lang w:val="pl-PL"/>
        </w:rPr>
        <w:t>z</w:t>
      </w:r>
      <w:r w:rsidRPr="004C5689">
        <w:rPr>
          <w:rFonts w:cstheme="minorHAnsi"/>
          <w:bCs/>
          <w:sz w:val="22"/>
          <w:szCs w:val="22"/>
          <w:lang w:val="pl-PL"/>
        </w:rPr>
        <w:t>.U.2018.896).</w:t>
      </w:r>
    </w:p>
    <w:p w14:paraId="445F5838" w14:textId="77777777" w:rsidR="004C4A3E" w:rsidRPr="004C5689" w:rsidRDefault="004C4A3E" w:rsidP="003D1D4D">
      <w:pPr>
        <w:pStyle w:val="Tekstpodstawowy"/>
        <w:numPr>
          <w:ilvl w:val="0"/>
          <w:numId w:val="59"/>
        </w:numPr>
        <w:suppressAutoHyphens w:val="0"/>
        <w:autoSpaceDE w:val="0"/>
        <w:autoSpaceDN w:val="0"/>
        <w:ind w:right="-111" w:firstLine="66"/>
        <w:jc w:val="both"/>
        <w:rPr>
          <w:rFonts w:cstheme="minorHAnsi"/>
          <w:bCs/>
          <w:sz w:val="22"/>
          <w:szCs w:val="22"/>
          <w:lang w:val="pl-PL"/>
        </w:rPr>
      </w:pPr>
      <w:r w:rsidRPr="004C5689">
        <w:rPr>
          <w:rFonts w:cstheme="minorHAnsi"/>
          <w:bCs/>
          <w:sz w:val="22"/>
          <w:szCs w:val="22"/>
          <w:lang w:val="pl-PL"/>
        </w:rPr>
        <w:t>Wykonawca zobowiązany jest do:</w:t>
      </w:r>
    </w:p>
    <w:p w14:paraId="18C83E47" w14:textId="55FE5B13" w:rsidR="004C4A3E" w:rsidRPr="004C5689" w:rsidRDefault="004C4A3E" w:rsidP="003D1D4D">
      <w:pPr>
        <w:pStyle w:val="Tekstpodstawowy"/>
        <w:numPr>
          <w:ilvl w:val="1"/>
          <w:numId w:val="59"/>
        </w:numPr>
        <w:suppressAutoHyphens w:val="0"/>
        <w:autoSpaceDE w:val="0"/>
        <w:autoSpaceDN w:val="0"/>
        <w:ind w:right="-111" w:hanging="366"/>
        <w:jc w:val="both"/>
        <w:rPr>
          <w:rFonts w:cstheme="minorHAnsi"/>
          <w:bCs/>
          <w:i/>
          <w:iCs/>
          <w:sz w:val="22"/>
          <w:szCs w:val="22"/>
          <w:lang w:val="pl-PL"/>
        </w:rPr>
      </w:pPr>
      <w:r>
        <w:rPr>
          <w:rFonts w:cstheme="minorHAnsi"/>
          <w:bCs/>
          <w:sz w:val="22"/>
          <w:szCs w:val="22"/>
          <w:lang w:val="pl-PL"/>
        </w:rPr>
        <w:t>S</w:t>
      </w:r>
      <w:r w:rsidRPr="004C5689">
        <w:rPr>
          <w:rFonts w:cstheme="minorHAnsi"/>
          <w:bCs/>
          <w:sz w:val="22"/>
          <w:szCs w:val="22"/>
          <w:lang w:val="pl-PL"/>
        </w:rPr>
        <w:t xml:space="preserve">pełnienia standardów w zakresie usług świadczonych w schronisku dla osób bezdomnych oraz </w:t>
      </w:r>
      <w:r w:rsidR="003D1D4D">
        <w:rPr>
          <w:rFonts w:cstheme="minorHAnsi"/>
          <w:bCs/>
          <w:sz w:val="22"/>
          <w:szCs w:val="22"/>
          <w:lang w:val="pl-PL"/>
        </w:rPr>
        <w:t xml:space="preserve">                       </w:t>
      </w:r>
      <w:r w:rsidRPr="004C5689">
        <w:rPr>
          <w:rFonts w:cstheme="minorHAnsi"/>
          <w:bCs/>
          <w:sz w:val="22"/>
          <w:szCs w:val="22"/>
          <w:lang w:val="pl-PL"/>
        </w:rPr>
        <w:t>standardów obiektu zgodnie z Rozporządzeniem Ministra Rodziny, Pracy i Polityki Społecznej z dnia 27 kwietnia 2018 roku w sprawie minimalnych standardów noclegowni, schroniska dla</w:t>
      </w:r>
      <w:r w:rsidRPr="004C5689">
        <w:rPr>
          <w:rFonts w:cstheme="minorHAnsi"/>
          <w:bCs/>
          <w:lang w:val="pl-PL"/>
        </w:rPr>
        <w:t xml:space="preserve"> </w:t>
      </w:r>
      <w:r w:rsidRPr="004C5689">
        <w:rPr>
          <w:rFonts w:cstheme="minorHAnsi"/>
          <w:bCs/>
          <w:sz w:val="22"/>
          <w:szCs w:val="22"/>
          <w:lang w:val="pl-PL"/>
        </w:rPr>
        <w:t>osób bezdomnych</w:t>
      </w:r>
      <w:r w:rsidR="003D1D4D">
        <w:rPr>
          <w:rFonts w:cstheme="minorHAnsi"/>
          <w:bCs/>
          <w:sz w:val="22"/>
          <w:szCs w:val="22"/>
          <w:lang w:val="pl-PL"/>
        </w:rPr>
        <w:t xml:space="preserve">               </w:t>
      </w:r>
      <w:r w:rsidRPr="004C5689">
        <w:rPr>
          <w:rFonts w:cstheme="minorHAnsi"/>
          <w:bCs/>
          <w:sz w:val="22"/>
          <w:szCs w:val="22"/>
          <w:lang w:val="pl-PL"/>
        </w:rPr>
        <w:t xml:space="preserve"> z usługami opiekuńczymi i ogrzewalni oraz przestrzegania zapisów ustawy</w:t>
      </w:r>
      <w:r w:rsidR="002F0405">
        <w:rPr>
          <w:rFonts w:cstheme="minorHAnsi"/>
          <w:bCs/>
          <w:sz w:val="22"/>
          <w:szCs w:val="22"/>
          <w:lang w:val="pl-PL"/>
        </w:rPr>
        <w:t xml:space="preserve"> </w:t>
      </w:r>
      <w:r w:rsidRPr="004C5689">
        <w:rPr>
          <w:rFonts w:cstheme="minorHAnsi"/>
          <w:bCs/>
          <w:sz w:val="22"/>
          <w:szCs w:val="22"/>
          <w:lang w:val="pl-PL"/>
        </w:rPr>
        <w:t>o pomocy społecznej</w:t>
      </w:r>
      <w:r>
        <w:rPr>
          <w:rFonts w:cstheme="minorHAnsi"/>
          <w:bCs/>
          <w:sz w:val="22"/>
          <w:szCs w:val="22"/>
          <w:lang w:val="pl-PL"/>
        </w:rPr>
        <w:t xml:space="preserve"> </w:t>
      </w:r>
      <w:r w:rsidRPr="004C5689">
        <w:rPr>
          <w:rFonts w:cstheme="minorHAnsi"/>
          <w:bCs/>
          <w:sz w:val="22"/>
          <w:szCs w:val="22"/>
          <w:lang w:val="pl-PL"/>
        </w:rPr>
        <w:t>(</w:t>
      </w:r>
      <w:r>
        <w:rPr>
          <w:rFonts w:cstheme="minorHAnsi"/>
          <w:bCs/>
          <w:sz w:val="22"/>
          <w:szCs w:val="22"/>
          <w:lang w:val="pl-PL"/>
        </w:rPr>
        <w:t>tj. Dz.U.</w:t>
      </w:r>
      <w:r w:rsidR="00090AC5">
        <w:rPr>
          <w:rFonts w:cstheme="minorHAnsi"/>
          <w:bCs/>
          <w:sz w:val="22"/>
          <w:szCs w:val="22"/>
          <w:lang w:val="pl-PL"/>
        </w:rPr>
        <w:t xml:space="preserve">2024.1283) </w:t>
      </w:r>
      <w:r w:rsidRPr="004C5689">
        <w:rPr>
          <w:rFonts w:cstheme="minorHAnsi"/>
          <w:bCs/>
          <w:sz w:val="22"/>
          <w:szCs w:val="22"/>
          <w:lang w:val="pl-PL"/>
        </w:rPr>
        <w:t xml:space="preserve">– </w:t>
      </w:r>
      <w:r w:rsidRPr="004C5689">
        <w:rPr>
          <w:rFonts w:cstheme="minorHAnsi"/>
          <w:bCs/>
          <w:i/>
          <w:iCs/>
          <w:sz w:val="22"/>
          <w:szCs w:val="22"/>
          <w:lang w:val="pl-PL"/>
        </w:rPr>
        <w:t xml:space="preserve">w załączeniu załącznik nr 1, przedstawiający minimalne standardy podstawowych </w:t>
      </w:r>
      <w:r w:rsidRPr="004C5689">
        <w:rPr>
          <w:rFonts w:cstheme="minorHAnsi"/>
          <w:bCs/>
          <w:i/>
          <w:iCs/>
          <w:sz w:val="22"/>
          <w:szCs w:val="22"/>
          <w:lang w:val="pl-PL"/>
        </w:rPr>
        <w:lastRenderedPageBreak/>
        <w:t>usług świadczonych w schronisku dla osób bezdomnych, minimalny standard</w:t>
      </w:r>
      <w:r w:rsidR="002F0405">
        <w:rPr>
          <w:rFonts w:cstheme="minorHAnsi"/>
          <w:bCs/>
          <w:i/>
          <w:iCs/>
          <w:sz w:val="22"/>
          <w:szCs w:val="22"/>
          <w:lang w:val="pl-PL"/>
        </w:rPr>
        <w:t xml:space="preserve"> </w:t>
      </w:r>
      <w:r w:rsidRPr="004C5689">
        <w:rPr>
          <w:rFonts w:cstheme="minorHAnsi"/>
          <w:bCs/>
          <w:i/>
          <w:iCs/>
          <w:sz w:val="22"/>
          <w:szCs w:val="22"/>
          <w:lang w:val="pl-PL"/>
        </w:rPr>
        <w:t>obiektów, w których mieszczą się schroniska dla bezdomnych oraz</w:t>
      </w:r>
      <w:r w:rsidR="002F0405">
        <w:rPr>
          <w:rFonts w:cstheme="minorHAnsi"/>
          <w:bCs/>
          <w:i/>
          <w:iCs/>
          <w:sz w:val="22"/>
          <w:szCs w:val="22"/>
          <w:lang w:val="pl-PL"/>
        </w:rPr>
        <w:t xml:space="preserve"> </w:t>
      </w:r>
      <w:r w:rsidRPr="004C5689">
        <w:rPr>
          <w:rFonts w:cstheme="minorHAnsi"/>
          <w:bCs/>
          <w:i/>
          <w:iCs/>
          <w:sz w:val="22"/>
          <w:szCs w:val="22"/>
          <w:lang w:val="pl-PL"/>
        </w:rPr>
        <w:t>minimalny standard usług świadczonych</w:t>
      </w:r>
      <w:r w:rsidR="003D1D4D">
        <w:rPr>
          <w:rFonts w:cstheme="minorHAnsi"/>
          <w:bCs/>
          <w:i/>
          <w:iCs/>
          <w:sz w:val="22"/>
          <w:szCs w:val="22"/>
          <w:lang w:val="pl-PL"/>
        </w:rPr>
        <w:t xml:space="preserve"> </w:t>
      </w:r>
      <w:r w:rsidRPr="004C5689">
        <w:rPr>
          <w:rFonts w:cstheme="minorHAnsi"/>
          <w:bCs/>
          <w:i/>
          <w:iCs/>
          <w:sz w:val="22"/>
          <w:szCs w:val="22"/>
          <w:lang w:val="pl-PL"/>
        </w:rPr>
        <w:t xml:space="preserve">w schroniskach dla osób bezdomnych z usługami </w:t>
      </w:r>
      <w:r w:rsidR="002F0405">
        <w:rPr>
          <w:rFonts w:cstheme="minorHAnsi"/>
          <w:bCs/>
          <w:i/>
          <w:iCs/>
          <w:sz w:val="22"/>
          <w:szCs w:val="22"/>
          <w:lang w:val="pl-PL"/>
        </w:rPr>
        <w:t xml:space="preserve"> </w:t>
      </w:r>
      <w:r w:rsidRPr="004C5689">
        <w:rPr>
          <w:rFonts w:cstheme="minorHAnsi"/>
          <w:bCs/>
          <w:i/>
          <w:iCs/>
          <w:sz w:val="22"/>
          <w:szCs w:val="22"/>
          <w:lang w:val="pl-PL"/>
        </w:rPr>
        <w:t>opiekuńczymi, minimalny standard obiektów, w których mieszczą się schroniska dla bezdomnych  z usługami opiekuńczymi.</w:t>
      </w:r>
    </w:p>
    <w:p w14:paraId="5509ECC7" w14:textId="77777777" w:rsidR="004C4A3E" w:rsidRPr="004C5689" w:rsidRDefault="004C4A3E" w:rsidP="000B1AE2">
      <w:pPr>
        <w:pStyle w:val="Tekstpodstawowy"/>
        <w:numPr>
          <w:ilvl w:val="1"/>
          <w:numId w:val="59"/>
        </w:numPr>
        <w:suppressAutoHyphens w:val="0"/>
        <w:autoSpaceDE w:val="0"/>
        <w:autoSpaceDN w:val="0"/>
        <w:ind w:right="-111"/>
        <w:jc w:val="both"/>
        <w:rPr>
          <w:rFonts w:cstheme="minorHAnsi"/>
          <w:bCs/>
          <w:sz w:val="22"/>
          <w:szCs w:val="22"/>
          <w:lang w:val="pl-PL"/>
        </w:rPr>
      </w:pPr>
      <w:r w:rsidRPr="004C5689">
        <w:rPr>
          <w:rFonts w:cstheme="minorHAnsi"/>
          <w:bCs/>
          <w:sz w:val="22"/>
          <w:szCs w:val="22"/>
          <w:lang w:val="pl-PL"/>
        </w:rPr>
        <w:t>Przyjęcia osoby bezdomnej do schroniska bez względu na porę dnia lub nocy.</w:t>
      </w:r>
    </w:p>
    <w:p w14:paraId="78CD76F7" w14:textId="77777777" w:rsidR="004C4A3E" w:rsidRPr="004C5689" w:rsidRDefault="004C4A3E" w:rsidP="000B1AE2">
      <w:pPr>
        <w:pStyle w:val="Tekstpodstawowy"/>
        <w:numPr>
          <w:ilvl w:val="1"/>
          <w:numId w:val="59"/>
        </w:numPr>
        <w:suppressAutoHyphens w:val="0"/>
        <w:autoSpaceDE w:val="0"/>
        <w:autoSpaceDN w:val="0"/>
        <w:ind w:right="-111"/>
        <w:jc w:val="both"/>
        <w:rPr>
          <w:rFonts w:cstheme="minorHAnsi"/>
          <w:bCs/>
          <w:sz w:val="22"/>
          <w:szCs w:val="22"/>
          <w:lang w:val="pl-PL"/>
        </w:rPr>
      </w:pPr>
      <w:r w:rsidRPr="004C5689">
        <w:rPr>
          <w:rFonts w:cstheme="minorHAnsi"/>
          <w:bCs/>
          <w:sz w:val="22"/>
          <w:szCs w:val="22"/>
          <w:lang w:val="pl-PL"/>
        </w:rPr>
        <w:t>Prowadzenia dokumentacji osób przebywających w schronisku umożliwiającej ich identyfikację, zakres udzielonej pomocy i okres pobytu.</w:t>
      </w:r>
    </w:p>
    <w:p w14:paraId="7D59D86A" w14:textId="75C7268D" w:rsidR="004C4A3E" w:rsidRPr="004C5689" w:rsidRDefault="004C4A3E" w:rsidP="000B1AE2">
      <w:pPr>
        <w:pStyle w:val="Tekstpodstawowy"/>
        <w:numPr>
          <w:ilvl w:val="1"/>
          <w:numId w:val="59"/>
        </w:numPr>
        <w:suppressAutoHyphens w:val="0"/>
        <w:autoSpaceDE w:val="0"/>
        <w:autoSpaceDN w:val="0"/>
        <w:ind w:right="-111"/>
        <w:jc w:val="both"/>
        <w:rPr>
          <w:rFonts w:cstheme="minorHAnsi"/>
          <w:bCs/>
          <w:sz w:val="22"/>
          <w:szCs w:val="22"/>
          <w:lang w:val="pl-PL"/>
        </w:rPr>
      </w:pPr>
      <w:r w:rsidRPr="004C5689">
        <w:rPr>
          <w:rFonts w:cstheme="minorHAnsi"/>
          <w:bCs/>
          <w:sz w:val="22"/>
          <w:szCs w:val="22"/>
          <w:lang w:val="pl-PL"/>
        </w:rPr>
        <w:t>Współpracy z pracownikami socjalnymi Miejskiego - Gminnego Ośrodka Pomocy Społecznej  w Lwówku Śląskim, Policją, Strażą Miejską.</w:t>
      </w:r>
    </w:p>
    <w:p w14:paraId="7AD04FEB" w14:textId="088CB343" w:rsidR="004C4A3E" w:rsidRPr="004C5689" w:rsidRDefault="004C4A3E" w:rsidP="000B1AE2">
      <w:pPr>
        <w:pStyle w:val="Tekstpodstawowy"/>
        <w:numPr>
          <w:ilvl w:val="1"/>
          <w:numId w:val="59"/>
        </w:numPr>
        <w:suppressAutoHyphens w:val="0"/>
        <w:autoSpaceDE w:val="0"/>
        <w:autoSpaceDN w:val="0"/>
        <w:ind w:right="-111"/>
        <w:jc w:val="both"/>
        <w:rPr>
          <w:rFonts w:cstheme="minorHAnsi"/>
          <w:bCs/>
          <w:sz w:val="22"/>
          <w:szCs w:val="22"/>
          <w:lang w:val="pl-PL"/>
        </w:rPr>
      </w:pPr>
      <w:r w:rsidRPr="004C5689">
        <w:rPr>
          <w:rFonts w:cstheme="minorHAnsi"/>
          <w:bCs/>
          <w:sz w:val="22"/>
          <w:szCs w:val="22"/>
          <w:lang w:val="pl-PL"/>
        </w:rPr>
        <w:t xml:space="preserve">Realizacji zamówienia na podstawie decyzji administracyjnej Miejsko – Gminnego Ośrodka Pomocy </w:t>
      </w:r>
      <w:r w:rsidR="003D1D4D">
        <w:rPr>
          <w:rFonts w:cstheme="minorHAnsi"/>
          <w:bCs/>
          <w:sz w:val="22"/>
          <w:szCs w:val="22"/>
          <w:lang w:val="pl-PL"/>
        </w:rPr>
        <w:t xml:space="preserve">             </w:t>
      </w:r>
      <w:r w:rsidRPr="004C5689">
        <w:rPr>
          <w:rFonts w:cstheme="minorHAnsi"/>
          <w:bCs/>
          <w:sz w:val="22"/>
          <w:szCs w:val="22"/>
          <w:lang w:val="pl-PL"/>
        </w:rPr>
        <w:t>Społecznej w Lwówku Śląskim wydanej dla każdego bezdomnego indywidualnie, poprzedzonej wydanym skierowaniem.</w:t>
      </w:r>
    </w:p>
    <w:p w14:paraId="2496DC7D" w14:textId="778F26E9" w:rsidR="004C4A3E" w:rsidRPr="004C5689" w:rsidRDefault="004C4A3E" w:rsidP="004C4A3E">
      <w:pPr>
        <w:pStyle w:val="Tekstpodstawowy"/>
        <w:ind w:left="1985" w:right="-111" w:hanging="709"/>
        <w:jc w:val="both"/>
        <w:rPr>
          <w:rFonts w:cstheme="minorHAnsi"/>
          <w:bCs/>
          <w:sz w:val="22"/>
          <w:szCs w:val="22"/>
          <w:lang w:val="pl-PL"/>
        </w:rPr>
      </w:pPr>
      <w:r>
        <w:rPr>
          <w:rFonts w:cstheme="minorHAnsi"/>
          <w:bCs/>
          <w:sz w:val="22"/>
          <w:szCs w:val="22"/>
          <w:lang w:val="pl-PL"/>
        </w:rPr>
        <w:t xml:space="preserve">  </w:t>
      </w:r>
      <w:r w:rsidR="003D1D4D">
        <w:rPr>
          <w:rFonts w:cstheme="minorHAnsi"/>
          <w:bCs/>
          <w:sz w:val="22"/>
          <w:szCs w:val="22"/>
          <w:lang w:val="pl-PL"/>
        </w:rPr>
        <w:t>4</w:t>
      </w:r>
      <w:r w:rsidRPr="004C5689">
        <w:rPr>
          <w:rFonts w:cstheme="minorHAnsi"/>
          <w:bCs/>
          <w:sz w:val="22"/>
          <w:szCs w:val="22"/>
          <w:lang w:val="pl-PL"/>
        </w:rPr>
        <w:t>.5.1. Zamawiający po wydaniu skierowania przekaże Wykonawcy telefonicznie lub pisemnie</w:t>
      </w:r>
      <w:r>
        <w:rPr>
          <w:rFonts w:cstheme="minorHAnsi"/>
          <w:bCs/>
          <w:sz w:val="22"/>
          <w:szCs w:val="22"/>
          <w:lang w:val="pl-PL"/>
        </w:rPr>
        <w:t xml:space="preserve"> </w:t>
      </w:r>
      <w:r w:rsidRPr="004C5689">
        <w:rPr>
          <w:rFonts w:cstheme="minorHAnsi"/>
          <w:bCs/>
          <w:sz w:val="22"/>
          <w:szCs w:val="22"/>
          <w:lang w:val="pl-PL"/>
        </w:rPr>
        <w:t>informację o osobie kierowanej.</w:t>
      </w:r>
    </w:p>
    <w:p w14:paraId="4A957376" w14:textId="710DB935" w:rsidR="004C4A3E" w:rsidRPr="004C5689" w:rsidRDefault="004C4A3E" w:rsidP="000B1AE2">
      <w:pPr>
        <w:pStyle w:val="Tekstpodstawowy"/>
        <w:numPr>
          <w:ilvl w:val="1"/>
          <w:numId w:val="59"/>
        </w:numPr>
        <w:suppressAutoHyphens w:val="0"/>
        <w:autoSpaceDE w:val="0"/>
        <w:autoSpaceDN w:val="0"/>
        <w:ind w:right="-111"/>
        <w:jc w:val="both"/>
        <w:rPr>
          <w:rFonts w:cstheme="minorHAnsi"/>
          <w:bCs/>
          <w:sz w:val="22"/>
          <w:szCs w:val="22"/>
          <w:lang w:val="pl-PL"/>
        </w:rPr>
      </w:pPr>
      <w:r w:rsidRPr="004C5689">
        <w:rPr>
          <w:rFonts w:cstheme="minorHAnsi"/>
          <w:bCs/>
          <w:sz w:val="22"/>
          <w:szCs w:val="22"/>
          <w:lang w:val="pl-PL"/>
        </w:rPr>
        <w:t xml:space="preserve"> W przypadku niezgłoszenia się Klienta zgodnie ze skierowaniem (nie dłużej niż dwa kolejne dni) lub </w:t>
      </w:r>
      <w:r w:rsidR="003D1D4D">
        <w:rPr>
          <w:rFonts w:cstheme="minorHAnsi"/>
          <w:bCs/>
          <w:sz w:val="22"/>
          <w:szCs w:val="22"/>
          <w:lang w:val="pl-PL"/>
        </w:rPr>
        <w:t xml:space="preserve">                </w:t>
      </w:r>
      <w:r w:rsidRPr="004C5689">
        <w:rPr>
          <w:rFonts w:cstheme="minorHAnsi"/>
          <w:bCs/>
          <w:sz w:val="22"/>
          <w:szCs w:val="22"/>
          <w:lang w:val="pl-PL"/>
        </w:rPr>
        <w:t>nieprzebywania Klienta w schronisku (przez okres dłuższy niż dwa kolejne dni), Wykonawca zobowiązany jest do niezwłocznego (nie później niż dwa dni od zaistniałej sytuacji), poinformowania Miejsko –</w:t>
      </w:r>
      <w:r w:rsidR="00090AC5">
        <w:rPr>
          <w:rFonts w:cstheme="minorHAnsi"/>
          <w:bCs/>
          <w:sz w:val="22"/>
          <w:szCs w:val="22"/>
          <w:lang w:val="pl-PL"/>
        </w:rPr>
        <w:t xml:space="preserve">               </w:t>
      </w:r>
      <w:r w:rsidRPr="004C5689">
        <w:rPr>
          <w:rFonts w:cstheme="minorHAnsi"/>
          <w:bCs/>
          <w:sz w:val="22"/>
          <w:szCs w:val="22"/>
          <w:lang w:val="pl-PL"/>
        </w:rPr>
        <w:t xml:space="preserve"> Gminnego Ośrodka Pomocy Społecznej w Lwówku Śląskim w formie pisemnej, drogą elektroniczną na adres: </w:t>
      </w:r>
      <w:hyperlink r:id="rId16" w:history="1">
        <w:r w:rsidRPr="004C5689">
          <w:rPr>
            <w:rStyle w:val="Hipercze"/>
            <w:rFonts w:cstheme="minorHAnsi"/>
            <w:bCs/>
            <w:sz w:val="22"/>
            <w:szCs w:val="22"/>
            <w:lang w:val="pl-PL"/>
          </w:rPr>
          <w:t>mgops@lwowekslaski.pl</w:t>
        </w:r>
      </w:hyperlink>
      <w:r w:rsidRPr="004C5689">
        <w:rPr>
          <w:rFonts w:cstheme="minorHAnsi"/>
          <w:bCs/>
          <w:sz w:val="22"/>
          <w:szCs w:val="22"/>
          <w:lang w:val="pl-PL"/>
        </w:rPr>
        <w:t>.</w:t>
      </w:r>
    </w:p>
    <w:p w14:paraId="627B5DB7" w14:textId="7366D1A2" w:rsidR="004C4A3E" w:rsidRPr="004C5689" w:rsidRDefault="004C4A3E" w:rsidP="000B1AE2">
      <w:pPr>
        <w:pStyle w:val="Tekstpodstawowy"/>
        <w:numPr>
          <w:ilvl w:val="1"/>
          <w:numId w:val="59"/>
        </w:numPr>
        <w:suppressAutoHyphens w:val="0"/>
        <w:autoSpaceDE w:val="0"/>
        <w:autoSpaceDN w:val="0"/>
        <w:ind w:right="-111"/>
        <w:jc w:val="both"/>
        <w:rPr>
          <w:rFonts w:cstheme="minorHAnsi"/>
          <w:bCs/>
          <w:sz w:val="22"/>
          <w:szCs w:val="22"/>
          <w:lang w:val="pl-PL"/>
        </w:rPr>
      </w:pPr>
      <w:r w:rsidRPr="004C5689">
        <w:rPr>
          <w:rFonts w:cstheme="minorHAnsi"/>
          <w:bCs/>
          <w:sz w:val="22"/>
          <w:szCs w:val="22"/>
          <w:lang w:val="pl-PL"/>
        </w:rPr>
        <w:t xml:space="preserve">Pisemnego lub telefonicznego poinformowania Miejsko – Gminnego Ośrodka Pomocy Społecznej </w:t>
      </w:r>
      <w:r w:rsidR="003D1D4D">
        <w:rPr>
          <w:rFonts w:cstheme="minorHAnsi"/>
          <w:bCs/>
          <w:sz w:val="22"/>
          <w:szCs w:val="22"/>
          <w:lang w:val="pl-PL"/>
        </w:rPr>
        <w:t xml:space="preserve">                   </w:t>
      </w:r>
      <w:r w:rsidRPr="004C5689">
        <w:rPr>
          <w:rFonts w:cstheme="minorHAnsi"/>
          <w:bCs/>
          <w:sz w:val="22"/>
          <w:szCs w:val="22"/>
          <w:lang w:val="pl-PL"/>
        </w:rPr>
        <w:t>o sytuacji wydalenia Klienta z placówki z podaniem przyczyny, w terminie nie dłuższym niż dwa dni od dnia zdarzenia.</w:t>
      </w:r>
    </w:p>
    <w:p w14:paraId="31C72C3E" w14:textId="40400C20" w:rsidR="004C4A3E" w:rsidRPr="004C5689" w:rsidRDefault="004C4A3E" w:rsidP="000B1AE2">
      <w:pPr>
        <w:pStyle w:val="Tekstpodstawowy"/>
        <w:numPr>
          <w:ilvl w:val="1"/>
          <w:numId w:val="59"/>
        </w:numPr>
        <w:suppressAutoHyphens w:val="0"/>
        <w:autoSpaceDE w:val="0"/>
        <w:autoSpaceDN w:val="0"/>
        <w:ind w:right="-111"/>
        <w:jc w:val="both"/>
        <w:rPr>
          <w:rFonts w:cstheme="minorHAnsi"/>
          <w:bCs/>
          <w:sz w:val="22"/>
          <w:szCs w:val="22"/>
          <w:lang w:val="pl-PL"/>
        </w:rPr>
      </w:pPr>
      <w:r w:rsidRPr="004C5689">
        <w:rPr>
          <w:rFonts w:cstheme="minorHAnsi"/>
          <w:bCs/>
          <w:sz w:val="22"/>
          <w:szCs w:val="22"/>
          <w:lang w:val="pl-PL"/>
        </w:rPr>
        <w:t xml:space="preserve"> Niezwłocznego (w momencie zdarzenia), pisemnego i telefonicznego poinformowania Zamawiającego o przyjęciu osoby bezdomnej bez skierowania wraz z podaniem przyczyny. W przypadku braku </w:t>
      </w:r>
      <w:r w:rsidR="00090AC5">
        <w:rPr>
          <w:rFonts w:cstheme="minorHAnsi"/>
          <w:bCs/>
          <w:sz w:val="22"/>
          <w:szCs w:val="22"/>
          <w:lang w:val="pl-PL"/>
        </w:rPr>
        <w:t xml:space="preserve">                     </w:t>
      </w:r>
      <w:r w:rsidRPr="004C5689">
        <w:rPr>
          <w:rFonts w:cstheme="minorHAnsi"/>
          <w:bCs/>
          <w:sz w:val="22"/>
          <w:szCs w:val="22"/>
          <w:lang w:val="pl-PL"/>
        </w:rPr>
        <w:t>możliwości przekazania informacji ze względu na czas pracy Zamawiającego, informację należy przekazać w pierwszym dniu roboczym.</w:t>
      </w:r>
    </w:p>
    <w:p w14:paraId="40F91C8B" w14:textId="77777777" w:rsidR="004C4A3E" w:rsidRPr="004C5689" w:rsidRDefault="004C4A3E" w:rsidP="000B1AE2">
      <w:pPr>
        <w:pStyle w:val="Tekstpodstawowy"/>
        <w:numPr>
          <w:ilvl w:val="1"/>
          <w:numId w:val="59"/>
        </w:numPr>
        <w:suppressAutoHyphens w:val="0"/>
        <w:autoSpaceDE w:val="0"/>
        <w:autoSpaceDN w:val="0"/>
        <w:jc w:val="both"/>
        <w:rPr>
          <w:rFonts w:cstheme="minorHAnsi"/>
          <w:bCs/>
          <w:sz w:val="22"/>
          <w:szCs w:val="22"/>
          <w:lang w:val="pl-PL"/>
        </w:rPr>
      </w:pPr>
      <w:r w:rsidRPr="004C5689">
        <w:rPr>
          <w:rFonts w:cstheme="minorHAnsi"/>
          <w:bCs/>
          <w:sz w:val="22"/>
          <w:szCs w:val="22"/>
          <w:lang w:val="pl-PL"/>
        </w:rPr>
        <w:t>Utrzymanie w stałej gotowości (kadrowej, rzeczowej i technicznej</w:t>
      </w:r>
      <w:r>
        <w:rPr>
          <w:rFonts w:cstheme="minorHAnsi"/>
          <w:bCs/>
          <w:sz w:val="22"/>
          <w:szCs w:val="22"/>
          <w:lang w:val="pl-PL"/>
        </w:rPr>
        <w:t xml:space="preserve">) </w:t>
      </w:r>
      <w:r w:rsidRPr="004C5689">
        <w:rPr>
          <w:rFonts w:cstheme="minorHAnsi"/>
          <w:bCs/>
          <w:sz w:val="22"/>
          <w:szCs w:val="22"/>
          <w:lang w:val="pl-PL"/>
        </w:rPr>
        <w:t>miejsca noclegowego.</w:t>
      </w:r>
    </w:p>
    <w:p w14:paraId="2FC8C80E" w14:textId="5FC3B96E" w:rsidR="004C4A3E" w:rsidRPr="004C5689" w:rsidRDefault="004C4A3E" w:rsidP="003D1D4D">
      <w:pPr>
        <w:pStyle w:val="Tekstpodstawowy"/>
        <w:numPr>
          <w:ilvl w:val="1"/>
          <w:numId w:val="59"/>
        </w:numPr>
        <w:suppressAutoHyphens w:val="0"/>
        <w:autoSpaceDE w:val="0"/>
        <w:autoSpaceDN w:val="0"/>
        <w:ind w:left="851" w:right="-111" w:hanging="491"/>
        <w:jc w:val="both"/>
        <w:rPr>
          <w:rFonts w:cstheme="minorHAnsi"/>
          <w:bCs/>
          <w:sz w:val="22"/>
          <w:szCs w:val="22"/>
          <w:lang w:val="pl-PL"/>
        </w:rPr>
      </w:pPr>
      <w:r w:rsidRPr="004C5689">
        <w:rPr>
          <w:rFonts w:cstheme="minorHAnsi"/>
          <w:bCs/>
          <w:sz w:val="22"/>
          <w:szCs w:val="22"/>
          <w:lang w:val="pl-PL"/>
        </w:rPr>
        <w:t xml:space="preserve">Stałej współpracy z Zamawiającym, w szczególności przy realizacji Indywidualnych programów </w:t>
      </w:r>
      <w:r w:rsidR="00090AC5">
        <w:rPr>
          <w:rFonts w:cstheme="minorHAnsi"/>
          <w:bCs/>
          <w:sz w:val="22"/>
          <w:szCs w:val="22"/>
          <w:lang w:val="pl-PL"/>
        </w:rPr>
        <w:t xml:space="preserve">                      </w:t>
      </w:r>
      <w:r w:rsidRPr="004C5689">
        <w:rPr>
          <w:rFonts w:cstheme="minorHAnsi"/>
          <w:bCs/>
          <w:sz w:val="22"/>
          <w:szCs w:val="22"/>
          <w:lang w:val="pl-PL"/>
        </w:rPr>
        <w:t xml:space="preserve">wychodzenia z bezdomności, kontraktów socjalnych i innych działań mających na celu wspieranie osób przebywających w placówce. </w:t>
      </w:r>
    </w:p>
    <w:p w14:paraId="44AF8678" w14:textId="07293DF7" w:rsidR="004C4A3E" w:rsidRPr="004C5689" w:rsidRDefault="004C4A3E" w:rsidP="000B1AE2">
      <w:pPr>
        <w:pStyle w:val="Akapitzlist"/>
        <w:numPr>
          <w:ilvl w:val="0"/>
          <w:numId w:val="59"/>
        </w:numPr>
        <w:suppressAutoHyphens w:val="0"/>
        <w:autoSpaceDE w:val="0"/>
        <w:autoSpaceDN w:val="0"/>
        <w:ind w:right="-111"/>
        <w:rPr>
          <w:rFonts w:cstheme="minorHAnsi"/>
          <w:b/>
          <w:lang w:val="pl-PL"/>
        </w:rPr>
      </w:pPr>
      <w:r w:rsidRPr="004C5689">
        <w:rPr>
          <w:rFonts w:cstheme="minorHAnsi"/>
          <w:bCs/>
          <w:lang w:val="pl-PL"/>
        </w:rPr>
        <w:t>Rozliczenie usług przez Wykonawcę następować będzie co miesiąc w terminie do 5- tego dnia  następnego miesiąca z wyłączeniem miesiąca</w:t>
      </w:r>
      <w:r w:rsidR="00090AC5">
        <w:rPr>
          <w:rFonts w:cstheme="minorHAnsi"/>
          <w:bCs/>
          <w:lang w:val="pl-PL"/>
        </w:rPr>
        <w:t xml:space="preserve"> grudnia</w:t>
      </w:r>
      <w:r w:rsidRPr="004C5689">
        <w:rPr>
          <w:rFonts w:cstheme="minorHAnsi"/>
          <w:bCs/>
          <w:lang w:val="pl-PL"/>
        </w:rPr>
        <w:t>, za który rozliczenie następować będzie do 27 grudnia.</w:t>
      </w:r>
    </w:p>
    <w:p w14:paraId="1CC68B14" w14:textId="70ED959A" w:rsidR="004C4A3E" w:rsidRPr="004C5689" w:rsidRDefault="004C4A3E" w:rsidP="000B1AE2">
      <w:pPr>
        <w:pStyle w:val="Akapitzlist"/>
        <w:numPr>
          <w:ilvl w:val="0"/>
          <w:numId w:val="59"/>
        </w:numPr>
        <w:suppressAutoHyphens w:val="0"/>
        <w:autoSpaceDE w:val="0"/>
        <w:autoSpaceDN w:val="0"/>
        <w:ind w:right="-111"/>
        <w:rPr>
          <w:rFonts w:cstheme="minorHAnsi"/>
          <w:b/>
          <w:lang w:val="pl-PL"/>
        </w:rPr>
      </w:pPr>
      <w:r w:rsidRPr="004C5689">
        <w:rPr>
          <w:rFonts w:cstheme="minorHAnsi"/>
          <w:bCs/>
          <w:lang w:val="pl-PL"/>
        </w:rPr>
        <w:t xml:space="preserve">Zapłata za wykonanie usługi będzie regulowana miesięcznie po wykonaniu usługi w terminie 30 dni od </w:t>
      </w:r>
      <w:r w:rsidR="00090AC5">
        <w:rPr>
          <w:rFonts w:cstheme="minorHAnsi"/>
          <w:bCs/>
          <w:lang w:val="pl-PL"/>
        </w:rPr>
        <w:t xml:space="preserve">                   </w:t>
      </w:r>
      <w:r w:rsidRPr="004C5689">
        <w:rPr>
          <w:rFonts w:cstheme="minorHAnsi"/>
          <w:bCs/>
          <w:lang w:val="pl-PL"/>
        </w:rPr>
        <w:t>doręczenia prawi</w:t>
      </w:r>
      <w:r>
        <w:rPr>
          <w:rFonts w:cstheme="minorHAnsi"/>
          <w:bCs/>
          <w:lang w:val="pl-PL"/>
        </w:rPr>
        <w:t>dłowo</w:t>
      </w:r>
      <w:r w:rsidRPr="004C5689">
        <w:rPr>
          <w:rFonts w:cstheme="minorHAnsi"/>
          <w:bCs/>
          <w:lang w:val="pl-PL"/>
        </w:rPr>
        <w:t xml:space="preserve"> wystaw</w:t>
      </w:r>
      <w:r>
        <w:rPr>
          <w:rFonts w:cstheme="minorHAnsi"/>
          <w:bCs/>
          <w:lang w:val="pl-PL"/>
        </w:rPr>
        <w:t>ionej</w:t>
      </w:r>
      <w:r w:rsidRPr="004C5689">
        <w:rPr>
          <w:rFonts w:cstheme="minorHAnsi"/>
          <w:bCs/>
          <w:lang w:val="pl-PL"/>
        </w:rPr>
        <w:t xml:space="preserve"> faktury do</w:t>
      </w:r>
      <w:r w:rsidR="00090AC5">
        <w:rPr>
          <w:rFonts w:cstheme="minorHAnsi"/>
          <w:bCs/>
          <w:lang w:val="pl-PL"/>
        </w:rPr>
        <w:t xml:space="preserve"> Miejsko – Gminnego Ośrodka Pomocy Społecznej</w:t>
      </w:r>
      <w:r w:rsidRPr="004C5689">
        <w:rPr>
          <w:rFonts w:cstheme="minorHAnsi"/>
          <w:bCs/>
          <w:lang w:val="pl-PL"/>
        </w:rPr>
        <w:t xml:space="preserve">. </w:t>
      </w:r>
    </w:p>
    <w:p w14:paraId="07D23DCF" w14:textId="4DBE2C38" w:rsidR="004C4A3E" w:rsidRPr="004C5689" w:rsidRDefault="004C4A3E" w:rsidP="000B1AE2">
      <w:pPr>
        <w:pStyle w:val="Akapitzlist"/>
        <w:numPr>
          <w:ilvl w:val="0"/>
          <w:numId w:val="59"/>
        </w:numPr>
        <w:suppressAutoHyphens w:val="0"/>
        <w:autoSpaceDE w:val="0"/>
        <w:autoSpaceDN w:val="0"/>
        <w:ind w:right="-111"/>
        <w:rPr>
          <w:rFonts w:cstheme="minorHAnsi"/>
          <w:b/>
          <w:lang w:val="pl-PL"/>
        </w:rPr>
      </w:pPr>
      <w:r w:rsidRPr="004C5689">
        <w:rPr>
          <w:rFonts w:cstheme="minorHAnsi"/>
          <w:bCs/>
          <w:lang w:val="pl-PL"/>
        </w:rPr>
        <w:t xml:space="preserve">Podstawą rozliczenia będzie złożenie przez Wykonawcę faktury z załączonym imiennym wykazem osób </w:t>
      </w:r>
      <w:r w:rsidR="00090AC5">
        <w:rPr>
          <w:rFonts w:cstheme="minorHAnsi"/>
          <w:bCs/>
          <w:lang w:val="pl-PL"/>
        </w:rPr>
        <w:t xml:space="preserve">         </w:t>
      </w:r>
      <w:r w:rsidRPr="004C5689">
        <w:rPr>
          <w:rFonts w:cstheme="minorHAnsi"/>
          <w:bCs/>
          <w:lang w:val="pl-PL"/>
        </w:rPr>
        <w:t xml:space="preserve">objętych schronieniem w danym miesiącu i ilości dni udzielonego schronienia. </w:t>
      </w:r>
    </w:p>
    <w:p w14:paraId="2799E2E0" w14:textId="6B3903A6" w:rsidR="004C4A3E" w:rsidRPr="004C5689" w:rsidRDefault="004C4A3E" w:rsidP="000B1AE2">
      <w:pPr>
        <w:pStyle w:val="Akapitzlist"/>
        <w:numPr>
          <w:ilvl w:val="0"/>
          <w:numId w:val="59"/>
        </w:numPr>
        <w:suppressAutoHyphens w:val="0"/>
        <w:autoSpaceDE w:val="0"/>
        <w:autoSpaceDN w:val="0"/>
        <w:ind w:right="-111"/>
        <w:rPr>
          <w:rFonts w:cstheme="minorHAnsi"/>
          <w:b/>
          <w:lang w:val="pl-PL"/>
        </w:rPr>
      </w:pPr>
      <w:r w:rsidRPr="004C5689">
        <w:rPr>
          <w:rFonts w:cstheme="minorHAnsi"/>
          <w:bCs/>
          <w:lang w:val="pl-PL"/>
        </w:rPr>
        <w:t>Zamawiający zastrzega sobie prawo kontroli jakości świadczonych usług oraz zgodności ich</w:t>
      </w:r>
      <w:r w:rsidR="00090AC5">
        <w:rPr>
          <w:rFonts w:cstheme="minorHAnsi"/>
          <w:bCs/>
          <w:lang w:val="pl-PL"/>
        </w:rPr>
        <w:t xml:space="preserve"> </w:t>
      </w:r>
      <w:r w:rsidRPr="004C5689">
        <w:rPr>
          <w:rFonts w:cstheme="minorHAnsi"/>
          <w:bCs/>
          <w:lang w:val="pl-PL"/>
        </w:rPr>
        <w:t xml:space="preserve">wykonywania </w:t>
      </w:r>
      <w:r w:rsidR="00090AC5">
        <w:rPr>
          <w:rFonts w:cstheme="minorHAnsi"/>
          <w:bCs/>
          <w:lang w:val="pl-PL"/>
        </w:rPr>
        <w:t xml:space="preserve">                  </w:t>
      </w:r>
      <w:r w:rsidRPr="004C5689">
        <w:rPr>
          <w:rFonts w:cstheme="minorHAnsi"/>
          <w:bCs/>
          <w:lang w:val="pl-PL"/>
        </w:rPr>
        <w:t>z umową i wymaganiami zawartych w niniejszym postępowaniu.</w:t>
      </w:r>
    </w:p>
    <w:p w14:paraId="55A17973" w14:textId="0C17FCE3" w:rsidR="004C4A3E" w:rsidRPr="004C5689" w:rsidRDefault="004C4A3E" w:rsidP="000B1AE2">
      <w:pPr>
        <w:pStyle w:val="Akapitzlist"/>
        <w:numPr>
          <w:ilvl w:val="0"/>
          <w:numId w:val="59"/>
        </w:numPr>
        <w:suppressAutoHyphens w:val="0"/>
        <w:autoSpaceDE w:val="0"/>
        <w:autoSpaceDN w:val="0"/>
        <w:ind w:right="-111"/>
        <w:rPr>
          <w:rFonts w:cstheme="minorHAnsi"/>
          <w:b/>
          <w:lang w:val="pl-PL"/>
        </w:rPr>
      </w:pPr>
      <w:r w:rsidRPr="004C5689">
        <w:rPr>
          <w:rFonts w:cstheme="minorHAnsi"/>
          <w:bCs/>
          <w:lang w:val="pl-PL"/>
        </w:rPr>
        <w:t>Zamawiający podpisze z Wykonawcą umowę określającą prawa</w:t>
      </w:r>
      <w:r w:rsidR="00090AC5">
        <w:rPr>
          <w:rFonts w:cstheme="minorHAnsi"/>
          <w:bCs/>
          <w:lang w:val="pl-PL"/>
        </w:rPr>
        <w:t xml:space="preserve"> </w:t>
      </w:r>
      <w:r w:rsidRPr="004C5689">
        <w:rPr>
          <w:rFonts w:cstheme="minorHAnsi"/>
          <w:bCs/>
          <w:lang w:val="pl-PL"/>
        </w:rPr>
        <w:t xml:space="preserve">i </w:t>
      </w:r>
      <w:r w:rsidR="00090AC5">
        <w:rPr>
          <w:rFonts w:cstheme="minorHAnsi"/>
          <w:bCs/>
          <w:lang w:val="pl-PL"/>
        </w:rPr>
        <w:t xml:space="preserve"> </w:t>
      </w:r>
      <w:r w:rsidRPr="004C5689">
        <w:rPr>
          <w:rFonts w:cstheme="minorHAnsi"/>
          <w:bCs/>
          <w:lang w:val="pl-PL"/>
        </w:rPr>
        <w:t>obowiązki stron, a także tryb</w:t>
      </w:r>
      <w:r>
        <w:rPr>
          <w:rFonts w:cstheme="minorHAnsi"/>
          <w:bCs/>
          <w:lang w:val="pl-PL"/>
        </w:rPr>
        <w:t xml:space="preserve"> </w:t>
      </w:r>
      <w:r w:rsidRPr="004C5689">
        <w:rPr>
          <w:rFonts w:cstheme="minorHAnsi"/>
          <w:bCs/>
          <w:lang w:val="pl-PL"/>
        </w:rPr>
        <w:t xml:space="preserve">kontroli </w:t>
      </w:r>
      <w:r w:rsidR="00090AC5">
        <w:rPr>
          <w:rFonts w:cstheme="minorHAnsi"/>
          <w:bCs/>
          <w:lang w:val="pl-PL"/>
        </w:rPr>
        <w:t xml:space="preserve">                   </w:t>
      </w:r>
      <w:r w:rsidRPr="004C5689">
        <w:rPr>
          <w:rFonts w:cstheme="minorHAnsi"/>
          <w:bCs/>
          <w:lang w:val="pl-PL"/>
        </w:rPr>
        <w:t>wykonania zleconej usługi.</w:t>
      </w:r>
    </w:p>
    <w:p w14:paraId="2EBD14F5" w14:textId="77258B0F" w:rsidR="004C4A3E" w:rsidRPr="004C5689" w:rsidRDefault="004C4A3E" w:rsidP="000B1AE2">
      <w:pPr>
        <w:pStyle w:val="Akapitzlist"/>
        <w:numPr>
          <w:ilvl w:val="0"/>
          <w:numId w:val="59"/>
        </w:numPr>
        <w:suppressAutoHyphens w:val="0"/>
        <w:autoSpaceDE w:val="0"/>
        <w:autoSpaceDN w:val="0"/>
        <w:ind w:right="-111"/>
        <w:rPr>
          <w:rFonts w:cstheme="minorHAnsi"/>
          <w:b/>
          <w:lang w:val="pl-PL"/>
        </w:rPr>
      </w:pPr>
      <w:r>
        <w:rPr>
          <w:rFonts w:cstheme="minorHAnsi"/>
          <w:bCs/>
          <w:lang w:val="pl-PL"/>
        </w:rPr>
        <w:t xml:space="preserve">Zamawiający zastrzega sobie prawo możliwości do rezygnacji z oferowanego przez Wykonawcę wyżywienia osób bezdomnych. Zamawiający zastrzega sobie prawo do skorzystania, dostarczenia i finansowania </w:t>
      </w:r>
      <w:r w:rsidR="00090AC5">
        <w:rPr>
          <w:rFonts w:cstheme="minorHAnsi"/>
          <w:bCs/>
          <w:lang w:val="pl-PL"/>
        </w:rPr>
        <w:t xml:space="preserve">                      </w:t>
      </w:r>
      <w:r>
        <w:rPr>
          <w:rFonts w:cstheme="minorHAnsi"/>
          <w:bCs/>
          <w:lang w:val="pl-PL"/>
        </w:rPr>
        <w:t xml:space="preserve">wyżywienia dla osób bezdomnych  </w:t>
      </w:r>
      <w:r w:rsidRPr="004C5689">
        <w:rPr>
          <w:rFonts w:cstheme="minorHAnsi"/>
          <w:bCs/>
          <w:lang w:val="pl-PL"/>
        </w:rPr>
        <w:t>z innego programu.</w:t>
      </w:r>
    </w:p>
    <w:p w14:paraId="26D9CF3A" w14:textId="77777777" w:rsidR="004C4A3E" w:rsidRPr="004C5689" w:rsidRDefault="004C4A3E" w:rsidP="000B1AE2">
      <w:pPr>
        <w:pStyle w:val="Akapitzlist"/>
        <w:numPr>
          <w:ilvl w:val="0"/>
          <w:numId w:val="59"/>
        </w:numPr>
        <w:suppressAutoHyphens w:val="0"/>
        <w:autoSpaceDE w:val="0"/>
        <w:autoSpaceDN w:val="0"/>
        <w:ind w:right="-111"/>
        <w:rPr>
          <w:rStyle w:val="Uwydatnienie"/>
          <w:rFonts w:cstheme="minorHAnsi"/>
          <w:b/>
          <w:bCs/>
          <w:i w:val="0"/>
          <w:iCs w:val="0"/>
          <w:lang w:val="pl-PL"/>
        </w:rPr>
      </w:pPr>
      <w:r w:rsidRPr="004C5689">
        <w:rPr>
          <w:rFonts w:cstheme="minorHAnsi"/>
          <w:bCs/>
          <w:lang w:val="pl-PL"/>
        </w:rPr>
        <w:t xml:space="preserve">Termin realizacji zamówienia: </w:t>
      </w:r>
      <w:r>
        <w:rPr>
          <w:rFonts w:cstheme="minorHAnsi"/>
          <w:b/>
          <w:lang w:val="pl-PL"/>
        </w:rPr>
        <w:t>12</w:t>
      </w:r>
      <w:r w:rsidRPr="004C5689">
        <w:rPr>
          <w:rFonts w:cstheme="minorHAnsi"/>
          <w:b/>
          <w:bCs/>
          <w:color w:val="000000" w:themeColor="text1"/>
          <w:lang w:val="pl-PL"/>
        </w:rPr>
        <w:t xml:space="preserve"> miesięc</w:t>
      </w:r>
      <w:r>
        <w:rPr>
          <w:rFonts w:cstheme="minorHAnsi"/>
          <w:b/>
          <w:bCs/>
          <w:color w:val="000000" w:themeColor="text1"/>
          <w:lang w:val="pl-PL"/>
        </w:rPr>
        <w:t>y</w:t>
      </w:r>
      <w:r w:rsidRPr="004C5689">
        <w:rPr>
          <w:rFonts w:cstheme="minorHAnsi"/>
          <w:b/>
          <w:color w:val="000000" w:themeColor="text1"/>
          <w:lang w:val="pl-PL"/>
        </w:rPr>
        <w:t xml:space="preserve"> </w:t>
      </w:r>
      <w:r w:rsidRPr="004C5689">
        <w:rPr>
          <w:rFonts w:cstheme="minorHAnsi"/>
          <w:b/>
          <w:lang w:val="pl-PL"/>
        </w:rPr>
        <w:t>od dnia podpisania umowy</w:t>
      </w:r>
      <w:r>
        <w:rPr>
          <w:rFonts w:cstheme="minorHAnsi"/>
          <w:b/>
          <w:lang w:val="pl-PL"/>
        </w:rPr>
        <w:t>.</w:t>
      </w:r>
    </w:p>
    <w:p w14:paraId="073C5FE7" w14:textId="77777777" w:rsidR="00164DD8" w:rsidRPr="004C5689" w:rsidRDefault="00164DD8" w:rsidP="00C3634E">
      <w:pPr>
        <w:pStyle w:val="Nagwek4"/>
        <w:ind w:left="928" w:firstLine="7294"/>
        <w:jc w:val="left"/>
        <w:rPr>
          <w:rStyle w:val="Uwydatnienie"/>
          <w:rFonts w:cstheme="minorHAnsi"/>
          <w:b w:val="0"/>
          <w:bCs w:val="0"/>
          <w:i/>
          <w:iCs w:val="0"/>
          <w:lang w:val="pl-PL"/>
        </w:rPr>
      </w:pPr>
    </w:p>
    <w:p w14:paraId="20D0CFE7" w14:textId="77777777" w:rsidR="00164DD8" w:rsidRPr="004C5689" w:rsidRDefault="00164DD8" w:rsidP="00C3634E">
      <w:pPr>
        <w:pStyle w:val="Nagwek4"/>
        <w:ind w:left="928" w:firstLine="7294"/>
        <w:jc w:val="left"/>
        <w:rPr>
          <w:rStyle w:val="Uwydatnienie"/>
          <w:rFonts w:cstheme="minorHAnsi"/>
          <w:b w:val="0"/>
          <w:bCs w:val="0"/>
          <w:i/>
          <w:iCs w:val="0"/>
          <w:lang w:val="pl-PL"/>
        </w:rPr>
      </w:pPr>
    </w:p>
    <w:p w14:paraId="623144AB" w14:textId="77777777" w:rsidR="00164DD8" w:rsidRDefault="00164DD8" w:rsidP="00C3634E">
      <w:pPr>
        <w:pStyle w:val="Nagwek4"/>
        <w:ind w:left="928" w:firstLine="7294"/>
        <w:jc w:val="left"/>
        <w:rPr>
          <w:rStyle w:val="Uwydatnienie"/>
          <w:rFonts w:cstheme="minorHAnsi"/>
          <w:b w:val="0"/>
          <w:bCs w:val="0"/>
          <w:i/>
          <w:iCs w:val="0"/>
          <w:lang w:val="pl-PL"/>
        </w:rPr>
      </w:pPr>
    </w:p>
    <w:p w14:paraId="577D20CC" w14:textId="77777777" w:rsidR="00D8350F" w:rsidRDefault="00D8350F" w:rsidP="00C3634E">
      <w:pPr>
        <w:pStyle w:val="Nagwek4"/>
        <w:ind w:left="928" w:firstLine="7294"/>
        <w:jc w:val="left"/>
        <w:rPr>
          <w:rStyle w:val="Uwydatnienie"/>
          <w:rFonts w:cstheme="minorHAnsi"/>
          <w:b w:val="0"/>
          <w:bCs w:val="0"/>
          <w:i/>
          <w:iCs w:val="0"/>
          <w:lang w:val="pl-PL"/>
        </w:rPr>
      </w:pPr>
    </w:p>
    <w:p w14:paraId="61940E76" w14:textId="77777777" w:rsidR="00D8350F" w:rsidRDefault="00D8350F" w:rsidP="00C3634E">
      <w:pPr>
        <w:pStyle w:val="Nagwek4"/>
        <w:ind w:left="928" w:firstLine="7294"/>
        <w:jc w:val="left"/>
        <w:rPr>
          <w:rStyle w:val="Uwydatnienie"/>
          <w:rFonts w:cstheme="minorHAnsi"/>
          <w:b w:val="0"/>
          <w:bCs w:val="0"/>
          <w:i/>
          <w:iCs w:val="0"/>
          <w:lang w:val="pl-PL"/>
        </w:rPr>
      </w:pPr>
    </w:p>
    <w:p w14:paraId="5B3DD4D7" w14:textId="77777777" w:rsidR="00D8350F" w:rsidRDefault="00D8350F" w:rsidP="00C3634E">
      <w:pPr>
        <w:pStyle w:val="Nagwek4"/>
        <w:ind w:left="928" w:firstLine="7294"/>
        <w:jc w:val="left"/>
        <w:rPr>
          <w:rStyle w:val="Uwydatnienie"/>
          <w:rFonts w:cstheme="minorHAnsi"/>
          <w:b w:val="0"/>
          <w:bCs w:val="0"/>
          <w:i/>
          <w:iCs w:val="0"/>
          <w:lang w:val="pl-PL"/>
        </w:rPr>
      </w:pPr>
    </w:p>
    <w:p w14:paraId="1F3A0131" w14:textId="77777777" w:rsidR="00D8350F" w:rsidRPr="004C5689" w:rsidRDefault="00D8350F" w:rsidP="00C3634E">
      <w:pPr>
        <w:pStyle w:val="Nagwek4"/>
        <w:ind w:left="928" w:firstLine="7294"/>
        <w:jc w:val="left"/>
        <w:rPr>
          <w:rStyle w:val="Uwydatnienie"/>
          <w:rFonts w:cstheme="minorHAnsi"/>
          <w:b w:val="0"/>
          <w:bCs w:val="0"/>
          <w:i/>
          <w:iCs w:val="0"/>
          <w:lang w:val="pl-PL"/>
        </w:rPr>
      </w:pPr>
    </w:p>
    <w:p w14:paraId="424A8C5E" w14:textId="56181266" w:rsidR="004C4A3E" w:rsidRPr="004C4A3E" w:rsidRDefault="004C4A3E" w:rsidP="004C4A3E">
      <w:pPr>
        <w:spacing w:line="341" w:lineRule="exact"/>
        <w:ind w:left="595"/>
        <w:rPr>
          <w:b/>
          <w:sz w:val="28"/>
          <w:u w:val="single"/>
        </w:rPr>
      </w:pPr>
      <w:r w:rsidRPr="00B250F5">
        <w:rPr>
          <w:b/>
          <w:sz w:val="28"/>
          <w:u w:val="single"/>
        </w:rPr>
        <w:lastRenderedPageBreak/>
        <w:t>CZĘŚĆ I</w:t>
      </w:r>
      <w:r>
        <w:rPr>
          <w:b/>
          <w:sz w:val="28"/>
          <w:u w:val="single"/>
        </w:rPr>
        <w:t>II</w:t>
      </w:r>
    </w:p>
    <w:p w14:paraId="7ADE3729" w14:textId="7E3764B4" w:rsidR="004C4A3E" w:rsidRPr="000B1AE2" w:rsidRDefault="004C4A3E" w:rsidP="000B1AE2">
      <w:pPr>
        <w:spacing w:line="341" w:lineRule="exact"/>
        <w:ind w:left="595"/>
        <w:rPr>
          <w:b/>
          <w:sz w:val="28"/>
        </w:rPr>
      </w:pPr>
      <w:r w:rsidRPr="00A547A8">
        <w:rPr>
          <w:b/>
          <w:sz w:val="28"/>
        </w:rPr>
        <w:t>OPIS PRZEDMIOTU ZAMÓWIENIA</w:t>
      </w:r>
    </w:p>
    <w:p w14:paraId="39F715AF" w14:textId="77777777" w:rsidR="004C4A3E" w:rsidRPr="004C5689" w:rsidRDefault="004C4A3E" w:rsidP="004C4A3E">
      <w:pPr>
        <w:pStyle w:val="Akapitzlist"/>
        <w:spacing w:before="120"/>
        <w:ind w:left="993" w:right="-111" w:firstLine="0"/>
        <w:rPr>
          <w:rFonts w:cstheme="minorHAnsi"/>
          <w:lang w:val="pl-PL"/>
        </w:rPr>
      </w:pPr>
      <w:r w:rsidRPr="004C5689">
        <w:rPr>
          <w:rFonts w:cstheme="minorHAnsi"/>
          <w:lang w:val="pl-PL"/>
        </w:rPr>
        <w:t>Kody CPV:</w:t>
      </w:r>
    </w:p>
    <w:p w14:paraId="5707A2BB" w14:textId="77777777" w:rsidR="004C4A3E" w:rsidRPr="004C5689" w:rsidRDefault="004C4A3E" w:rsidP="004C4A3E">
      <w:pPr>
        <w:ind w:right="-111" w:firstLine="993"/>
        <w:rPr>
          <w:rFonts w:cstheme="minorHAnsi"/>
          <w:lang w:val="pl-PL"/>
        </w:rPr>
      </w:pPr>
      <w:r w:rsidRPr="004C5689">
        <w:rPr>
          <w:rFonts w:cstheme="minorHAnsi"/>
          <w:lang w:val="pl-PL"/>
        </w:rPr>
        <w:t>85311000 – 2 – Usługi opieki społecznej obejmujące miejsca noclegowe</w:t>
      </w:r>
    </w:p>
    <w:p w14:paraId="5AFAB6B3" w14:textId="77777777" w:rsidR="004C4A3E" w:rsidRPr="004C5689" w:rsidRDefault="004C4A3E" w:rsidP="004C4A3E">
      <w:pPr>
        <w:ind w:right="-111"/>
        <w:rPr>
          <w:rFonts w:cstheme="minorHAnsi"/>
          <w:color w:val="FF0000"/>
          <w:lang w:val="pl-PL"/>
        </w:rPr>
      </w:pPr>
    </w:p>
    <w:p w14:paraId="5F3FD7E7" w14:textId="3C20B4E7" w:rsidR="004C4A3E" w:rsidRPr="000B1AE2" w:rsidRDefault="004C4A3E" w:rsidP="00D8350F">
      <w:pPr>
        <w:pStyle w:val="Akapitzlist"/>
        <w:numPr>
          <w:ilvl w:val="3"/>
          <w:numId w:val="59"/>
        </w:numPr>
        <w:suppressAutoHyphens w:val="0"/>
        <w:autoSpaceDE w:val="0"/>
        <w:autoSpaceDN w:val="0"/>
        <w:ind w:left="709" w:right="-112" w:hanging="283"/>
        <w:rPr>
          <w:rFonts w:cstheme="minorHAnsi"/>
          <w:b/>
          <w:lang w:val="pl-PL"/>
        </w:rPr>
      </w:pPr>
      <w:r w:rsidRPr="000B1AE2">
        <w:rPr>
          <w:rFonts w:cstheme="minorHAnsi"/>
          <w:b/>
          <w:lang w:val="pl-PL"/>
        </w:rPr>
        <w:t>Podstawowy zakres przedmiotu zamówienia:</w:t>
      </w:r>
    </w:p>
    <w:p w14:paraId="2F4AA1D2" w14:textId="1ABE7A98" w:rsidR="004C4A3E" w:rsidRPr="004C5689" w:rsidRDefault="004C4A3E" w:rsidP="000B1AE2">
      <w:pPr>
        <w:pStyle w:val="Tekstpodstawowy"/>
        <w:ind w:left="709" w:right="-112"/>
        <w:jc w:val="both"/>
        <w:rPr>
          <w:color w:val="000000"/>
          <w:sz w:val="22"/>
          <w:szCs w:val="22"/>
          <w:lang w:val="pl-PL"/>
        </w:rPr>
      </w:pPr>
      <w:r w:rsidRPr="004C5689">
        <w:rPr>
          <w:rFonts w:ascii="Calibri" w:hAnsi="Calibri"/>
          <w:color w:val="000000"/>
          <w:sz w:val="22"/>
          <w:szCs w:val="22"/>
          <w:lang w:val="pl-PL"/>
        </w:rPr>
        <w:t>Świadczenie usług schronienia, poprzez przyznanie tymczasowego miejsca w schronisku dla osób bezdomnych</w:t>
      </w:r>
      <w:r>
        <w:rPr>
          <w:rFonts w:ascii="Calibri" w:hAnsi="Calibri"/>
          <w:color w:val="000000"/>
          <w:sz w:val="22"/>
          <w:szCs w:val="22"/>
          <w:lang w:val="pl-PL"/>
        </w:rPr>
        <w:t xml:space="preserve"> </w:t>
      </w:r>
      <w:r w:rsidR="00D8350F">
        <w:rPr>
          <w:rFonts w:ascii="Calibri" w:hAnsi="Calibri"/>
          <w:color w:val="000000"/>
          <w:sz w:val="22"/>
          <w:szCs w:val="22"/>
          <w:lang w:val="pl-PL"/>
        </w:rPr>
        <w:t xml:space="preserve">z usługami opiekuńczymi </w:t>
      </w:r>
      <w:r>
        <w:rPr>
          <w:rFonts w:ascii="Calibri" w:hAnsi="Calibri"/>
          <w:color w:val="000000"/>
          <w:sz w:val="22"/>
          <w:szCs w:val="22"/>
          <w:lang w:val="pl-PL"/>
        </w:rPr>
        <w:t>(kobiet</w:t>
      </w:r>
      <w:r w:rsidR="00D8350F">
        <w:rPr>
          <w:rFonts w:ascii="Calibri" w:hAnsi="Calibri"/>
          <w:color w:val="000000"/>
          <w:sz w:val="22"/>
          <w:szCs w:val="22"/>
          <w:lang w:val="pl-PL"/>
        </w:rPr>
        <w:t xml:space="preserve"> i mężczyzn) </w:t>
      </w:r>
      <w:r w:rsidR="00810DDC">
        <w:rPr>
          <w:rFonts w:ascii="Calibri" w:hAnsi="Calibri"/>
          <w:color w:val="000000"/>
          <w:sz w:val="22"/>
          <w:szCs w:val="22"/>
          <w:lang w:val="pl-PL"/>
        </w:rPr>
        <w:t>- p</w:t>
      </w:r>
      <w:r w:rsidRPr="004C5689">
        <w:rPr>
          <w:color w:val="000000"/>
          <w:sz w:val="22"/>
          <w:szCs w:val="22"/>
          <w:lang w:val="pl-PL"/>
        </w:rPr>
        <w:t xml:space="preserve">rognozowana liczba osób wymagających schronienia, skierowanych w ciągu roku, wynosić będzie: </w:t>
      </w:r>
      <w:r>
        <w:rPr>
          <w:color w:val="000000"/>
          <w:sz w:val="22"/>
          <w:szCs w:val="22"/>
          <w:lang w:val="pl-PL"/>
        </w:rPr>
        <w:t>1</w:t>
      </w:r>
      <w:r w:rsidRPr="004C5689">
        <w:rPr>
          <w:color w:val="000000"/>
          <w:sz w:val="22"/>
          <w:szCs w:val="22"/>
          <w:lang w:val="pl-PL"/>
        </w:rPr>
        <w:t xml:space="preserve">. Utrzymanie w gotowości dla potrzeb Gminy </w:t>
      </w:r>
      <w:r w:rsidR="00D8350F">
        <w:rPr>
          <w:color w:val="000000"/>
          <w:sz w:val="22"/>
          <w:szCs w:val="22"/>
          <w:lang w:val="pl-PL"/>
        </w:rPr>
        <w:t xml:space="preserve">          </w:t>
      </w:r>
      <w:r w:rsidRPr="004C5689">
        <w:rPr>
          <w:color w:val="000000"/>
          <w:sz w:val="22"/>
          <w:szCs w:val="22"/>
          <w:lang w:val="pl-PL"/>
        </w:rPr>
        <w:t xml:space="preserve">i Miasta Lwówek Śląski, </w:t>
      </w:r>
      <w:r>
        <w:rPr>
          <w:color w:val="000000"/>
          <w:sz w:val="22"/>
          <w:szCs w:val="22"/>
          <w:lang w:val="pl-PL"/>
        </w:rPr>
        <w:t xml:space="preserve">jednego </w:t>
      </w:r>
      <w:r w:rsidRPr="004C5689">
        <w:rPr>
          <w:color w:val="000000"/>
          <w:sz w:val="22"/>
          <w:szCs w:val="22"/>
          <w:lang w:val="pl-PL"/>
        </w:rPr>
        <w:t>miej</w:t>
      </w:r>
      <w:r>
        <w:rPr>
          <w:color w:val="000000"/>
          <w:sz w:val="22"/>
          <w:szCs w:val="22"/>
          <w:lang w:val="pl-PL"/>
        </w:rPr>
        <w:t>sca</w:t>
      </w:r>
      <w:r w:rsidRPr="004C5689">
        <w:rPr>
          <w:color w:val="000000"/>
          <w:sz w:val="22"/>
          <w:szCs w:val="22"/>
          <w:lang w:val="pl-PL"/>
        </w:rPr>
        <w:t xml:space="preserve"> w schronisku dla bezdomnych</w:t>
      </w:r>
      <w:r w:rsidR="00D8350F">
        <w:rPr>
          <w:color w:val="000000"/>
          <w:sz w:val="22"/>
          <w:szCs w:val="22"/>
          <w:lang w:val="pl-PL"/>
        </w:rPr>
        <w:t xml:space="preserve"> z usługami opiekuńczymi</w:t>
      </w:r>
      <w:r>
        <w:rPr>
          <w:color w:val="000000"/>
          <w:sz w:val="22"/>
          <w:szCs w:val="22"/>
          <w:lang w:val="pl-PL"/>
        </w:rPr>
        <w:t>.</w:t>
      </w:r>
    </w:p>
    <w:p w14:paraId="63C22537" w14:textId="5B0654D2" w:rsidR="004C4A3E" w:rsidRPr="004C5689" w:rsidRDefault="004C4A3E" w:rsidP="00420C34">
      <w:pPr>
        <w:pStyle w:val="Tekstpodstawowy"/>
        <w:ind w:left="709" w:right="-112"/>
        <w:jc w:val="both"/>
        <w:rPr>
          <w:color w:val="000000"/>
          <w:sz w:val="22"/>
          <w:szCs w:val="22"/>
          <w:lang w:val="pl-PL"/>
        </w:rPr>
      </w:pPr>
      <w:r w:rsidRPr="004C5689">
        <w:rPr>
          <w:color w:val="000000"/>
          <w:sz w:val="22"/>
          <w:szCs w:val="22"/>
          <w:lang w:val="pl-PL"/>
        </w:rPr>
        <w:t>Zamawiający będzie dokonywał zapłaty za faktyczną ilość osób korzystających z usług świadczonych przez</w:t>
      </w:r>
      <w:r w:rsidR="00420C34">
        <w:rPr>
          <w:color w:val="000000"/>
          <w:sz w:val="22"/>
          <w:szCs w:val="22"/>
          <w:lang w:val="pl-PL"/>
        </w:rPr>
        <w:t xml:space="preserve"> </w:t>
      </w:r>
      <w:r w:rsidRPr="004C5689">
        <w:rPr>
          <w:color w:val="000000"/>
          <w:sz w:val="22"/>
          <w:szCs w:val="22"/>
          <w:lang w:val="pl-PL"/>
        </w:rPr>
        <w:t>schronisko.</w:t>
      </w:r>
    </w:p>
    <w:p w14:paraId="2A1AA226" w14:textId="40614037" w:rsidR="004C4A3E" w:rsidRPr="004C5689" w:rsidRDefault="004C4A3E" w:rsidP="002F0405">
      <w:pPr>
        <w:pStyle w:val="Tekstpodstawowy"/>
        <w:numPr>
          <w:ilvl w:val="3"/>
          <w:numId w:val="59"/>
        </w:numPr>
        <w:suppressAutoHyphens w:val="0"/>
        <w:autoSpaceDE w:val="0"/>
        <w:autoSpaceDN w:val="0"/>
        <w:ind w:left="709" w:right="-111" w:hanging="283"/>
        <w:jc w:val="both"/>
        <w:rPr>
          <w:rFonts w:cstheme="minorHAnsi"/>
          <w:bCs/>
          <w:sz w:val="22"/>
          <w:szCs w:val="22"/>
          <w:lang w:val="pl-PL"/>
        </w:rPr>
      </w:pPr>
      <w:r w:rsidRPr="004C5689">
        <w:rPr>
          <w:rFonts w:cstheme="minorHAnsi"/>
          <w:bCs/>
          <w:sz w:val="22"/>
          <w:szCs w:val="22"/>
          <w:lang w:val="pl-PL"/>
        </w:rPr>
        <w:t xml:space="preserve">Wykonawca świadczący usługę w odległości więcej niż </w:t>
      </w:r>
      <w:r w:rsidR="00D8350F">
        <w:rPr>
          <w:rFonts w:cstheme="minorHAnsi"/>
          <w:bCs/>
          <w:sz w:val="22"/>
          <w:szCs w:val="22"/>
          <w:lang w:val="pl-PL"/>
        </w:rPr>
        <w:t>50</w:t>
      </w:r>
      <w:r w:rsidRPr="004C5689">
        <w:rPr>
          <w:rFonts w:cstheme="minorHAnsi"/>
          <w:bCs/>
          <w:sz w:val="22"/>
          <w:szCs w:val="22"/>
          <w:lang w:val="pl-PL"/>
        </w:rPr>
        <w:t xml:space="preserve"> km (w linii prostej) od siedziby                                     Zamawiającego, zobowiązuje się do  zapewnienia przewozu osób kierowanych z terenu Gminy i Miasta Lwówek Śląski do schroniska na własny koszt. </w:t>
      </w:r>
    </w:p>
    <w:p w14:paraId="5ACB463F" w14:textId="49EFED7C" w:rsidR="004C4A3E" w:rsidRPr="004C5689" w:rsidRDefault="004C4A3E" w:rsidP="002F0405">
      <w:pPr>
        <w:pStyle w:val="Tekstpodstawowy"/>
        <w:numPr>
          <w:ilvl w:val="3"/>
          <w:numId w:val="59"/>
        </w:numPr>
        <w:suppressAutoHyphens w:val="0"/>
        <w:autoSpaceDE w:val="0"/>
        <w:autoSpaceDN w:val="0"/>
        <w:ind w:left="709" w:right="-111" w:hanging="283"/>
        <w:jc w:val="both"/>
        <w:rPr>
          <w:rFonts w:cstheme="minorHAnsi"/>
          <w:bCs/>
          <w:sz w:val="22"/>
          <w:szCs w:val="22"/>
          <w:lang w:val="pl-PL"/>
        </w:rPr>
      </w:pPr>
      <w:r w:rsidRPr="004C5689">
        <w:rPr>
          <w:rFonts w:cstheme="minorHAnsi"/>
          <w:bCs/>
          <w:sz w:val="22"/>
          <w:szCs w:val="22"/>
          <w:lang w:val="pl-PL"/>
        </w:rPr>
        <w:t>Schronisko dla osób bezdomnych winno świadczyć usługi zgodnie z Rozporządzeniem Ministra  Rodziny, Pracy i Polityki Społecznej z dnia 27 kwietnia 2018 r. w sprawie minimalnych standardów  noclegowni, schronisk dla osób bezdomnych z usługami opiekuńczymi i ogrzewalni (D</w:t>
      </w:r>
      <w:r>
        <w:rPr>
          <w:rFonts w:cstheme="minorHAnsi"/>
          <w:bCs/>
          <w:sz w:val="22"/>
          <w:szCs w:val="22"/>
          <w:lang w:val="pl-PL"/>
        </w:rPr>
        <w:t>z</w:t>
      </w:r>
      <w:r w:rsidRPr="004C5689">
        <w:rPr>
          <w:rFonts w:cstheme="minorHAnsi"/>
          <w:bCs/>
          <w:sz w:val="22"/>
          <w:szCs w:val="22"/>
          <w:lang w:val="pl-PL"/>
        </w:rPr>
        <w:t>.U.2018.896).</w:t>
      </w:r>
    </w:p>
    <w:p w14:paraId="4352D2CD" w14:textId="47106EF1" w:rsidR="004C4A3E" w:rsidRPr="004C5689" w:rsidRDefault="004C4A3E" w:rsidP="002F0405">
      <w:pPr>
        <w:pStyle w:val="Tekstpodstawowy"/>
        <w:numPr>
          <w:ilvl w:val="3"/>
          <w:numId w:val="59"/>
        </w:numPr>
        <w:suppressAutoHyphens w:val="0"/>
        <w:autoSpaceDE w:val="0"/>
        <w:autoSpaceDN w:val="0"/>
        <w:ind w:left="709" w:right="-111" w:hanging="283"/>
        <w:jc w:val="both"/>
        <w:rPr>
          <w:rFonts w:cstheme="minorHAnsi"/>
          <w:bCs/>
          <w:sz w:val="22"/>
          <w:szCs w:val="22"/>
          <w:lang w:val="pl-PL"/>
        </w:rPr>
      </w:pPr>
      <w:r w:rsidRPr="004C5689">
        <w:rPr>
          <w:rFonts w:cstheme="minorHAnsi"/>
          <w:bCs/>
          <w:sz w:val="22"/>
          <w:szCs w:val="22"/>
          <w:lang w:val="pl-PL"/>
        </w:rPr>
        <w:t>Wykonawca zobowiązany jest do:</w:t>
      </w:r>
    </w:p>
    <w:p w14:paraId="5B6DDC3C" w14:textId="1FAAC71D" w:rsidR="004C4A3E" w:rsidRPr="004C5689" w:rsidRDefault="00420C34" w:rsidP="008F1BC0">
      <w:pPr>
        <w:pStyle w:val="Tekstpodstawowy"/>
        <w:suppressAutoHyphens w:val="0"/>
        <w:autoSpaceDE w:val="0"/>
        <w:autoSpaceDN w:val="0"/>
        <w:ind w:left="851" w:right="-111" w:hanging="425"/>
        <w:jc w:val="both"/>
        <w:rPr>
          <w:rFonts w:cstheme="minorHAnsi"/>
          <w:bCs/>
          <w:i/>
          <w:iCs/>
          <w:sz w:val="22"/>
          <w:szCs w:val="22"/>
          <w:lang w:val="pl-PL"/>
        </w:rPr>
      </w:pPr>
      <w:r>
        <w:rPr>
          <w:rFonts w:cstheme="minorHAnsi"/>
          <w:bCs/>
          <w:sz w:val="22"/>
          <w:szCs w:val="22"/>
          <w:lang w:val="pl-PL"/>
        </w:rPr>
        <w:t xml:space="preserve">4.1. </w:t>
      </w:r>
      <w:r w:rsidR="004C4A3E">
        <w:rPr>
          <w:rFonts w:cstheme="minorHAnsi"/>
          <w:bCs/>
          <w:sz w:val="22"/>
          <w:szCs w:val="22"/>
          <w:lang w:val="pl-PL"/>
        </w:rPr>
        <w:t>S</w:t>
      </w:r>
      <w:r w:rsidR="004C4A3E" w:rsidRPr="004C5689">
        <w:rPr>
          <w:rFonts w:cstheme="minorHAnsi"/>
          <w:bCs/>
          <w:sz w:val="22"/>
          <w:szCs w:val="22"/>
          <w:lang w:val="pl-PL"/>
        </w:rPr>
        <w:t xml:space="preserve">pełnienia standardów w zakresie usług świadczonych w schronisku dla osób bezdomnych oraz </w:t>
      </w:r>
      <w:r w:rsidR="00D368CE">
        <w:rPr>
          <w:rFonts w:cstheme="minorHAnsi"/>
          <w:bCs/>
          <w:sz w:val="22"/>
          <w:szCs w:val="22"/>
          <w:lang w:val="pl-PL"/>
        </w:rPr>
        <w:t xml:space="preserve">                        </w:t>
      </w:r>
      <w:r w:rsidR="004C4A3E" w:rsidRPr="004C5689">
        <w:rPr>
          <w:rFonts w:cstheme="minorHAnsi"/>
          <w:bCs/>
          <w:sz w:val="22"/>
          <w:szCs w:val="22"/>
          <w:lang w:val="pl-PL"/>
        </w:rPr>
        <w:t>standardów obiektu zgodnie z Rozporządzeniem Ministra Rodziny, Pracy i Polityki Społecznej  z dnia 27 kwietnia 2018 roku w sprawie minimalnych standardów noclegowni, schroniska dla</w:t>
      </w:r>
      <w:r w:rsidR="004C4A3E" w:rsidRPr="004C5689">
        <w:rPr>
          <w:rFonts w:cstheme="minorHAnsi"/>
          <w:bCs/>
          <w:lang w:val="pl-PL"/>
        </w:rPr>
        <w:t xml:space="preserve"> </w:t>
      </w:r>
      <w:r w:rsidR="004C4A3E" w:rsidRPr="004C5689">
        <w:rPr>
          <w:rFonts w:cstheme="minorHAnsi"/>
          <w:bCs/>
          <w:sz w:val="22"/>
          <w:szCs w:val="22"/>
          <w:lang w:val="pl-PL"/>
        </w:rPr>
        <w:t>osób bezdomnych z usługami opiekuńczymi i ogrzewalni oraz przestrzegania zapisów ustawy o pomocy społecznej</w:t>
      </w:r>
      <w:r w:rsidR="004C4A3E">
        <w:rPr>
          <w:rFonts w:cstheme="minorHAnsi"/>
          <w:bCs/>
          <w:sz w:val="22"/>
          <w:szCs w:val="22"/>
          <w:lang w:val="pl-PL"/>
        </w:rPr>
        <w:t xml:space="preserve"> </w:t>
      </w:r>
      <w:r w:rsidR="004C4A3E" w:rsidRPr="004C5689">
        <w:rPr>
          <w:rFonts w:cstheme="minorHAnsi"/>
          <w:bCs/>
          <w:sz w:val="22"/>
          <w:szCs w:val="22"/>
          <w:lang w:val="pl-PL"/>
        </w:rPr>
        <w:t>(</w:t>
      </w:r>
      <w:r w:rsidR="004C4A3E">
        <w:rPr>
          <w:rFonts w:cstheme="minorHAnsi"/>
          <w:bCs/>
          <w:sz w:val="22"/>
          <w:szCs w:val="22"/>
          <w:lang w:val="pl-PL"/>
        </w:rPr>
        <w:t>tj. Dz.U.</w:t>
      </w:r>
      <w:r w:rsidR="00C01F57">
        <w:rPr>
          <w:rFonts w:cstheme="minorHAnsi"/>
          <w:bCs/>
          <w:sz w:val="22"/>
          <w:szCs w:val="22"/>
          <w:lang w:val="pl-PL"/>
        </w:rPr>
        <w:t>2024.1283)</w:t>
      </w:r>
      <w:r w:rsidR="004C4A3E">
        <w:rPr>
          <w:rFonts w:cstheme="minorHAnsi"/>
          <w:bCs/>
          <w:sz w:val="22"/>
          <w:szCs w:val="22"/>
          <w:lang w:val="pl-PL"/>
        </w:rPr>
        <w:t xml:space="preserve"> </w:t>
      </w:r>
      <w:r w:rsidR="004C4A3E" w:rsidRPr="004C5689">
        <w:rPr>
          <w:rFonts w:cstheme="minorHAnsi"/>
          <w:bCs/>
          <w:sz w:val="22"/>
          <w:szCs w:val="22"/>
          <w:lang w:val="pl-PL"/>
        </w:rPr>
        <w:t xml:space="preserve">– </w:t>
      </w:r>
      <w:r w:rsidR="004C4A3E" w:rsidRPr="004C5689">
        <w:rPr>
          <w:rFonts w:cstheme="minorHAnsi"/>
          <w:bCs/>
          <w:i/>
          <w:iCs/>
          <w:sz w:val="22"/>
          <w:szCs w:val="22"/>
          <w:lang w:val="pl-PL"/>
        </w:rPr>
        <w:t>w załączeniu załącznik nr 1, przedstawiający minimalne standardy</w:t>
      </w:r>
      <w:r w:rsidR="00D368CE">
        <w:rPr>
          <w:rFonts w:cstheme="minorHAnsi"/>
          <w:bCs/>
          <w:i/>
          <w:iCs/>
          <w:sz w:val="22"/>
          <w:szCs w:val="22"/>
          <w:lang w:val="pl-PL"/>
        </w:rPr>
        <w:t xml:space="preserve"> </w:t>
      </w:r>
      <w:r w:rsidR="004C4A3E" w:rsidRPr="004C5689">
        <w:rPr>
          <w:rFonts w:cstheme="minorHAnsi"/>
          <w:bCs/>
          <w:i/>
          <w:iCs/>
          <w:sz w:val="22"/>
          <w:szCs w:val="22"/>
          <w:lang w:val="pl-PL"/>
        </w:rPr>
        <w:t>podstawowych usług świadczonych w schronisku dla osób bezdomnych,</w:t>
      </w:r>
      <w:r w:rsidR="00AF0332">
        <w:rPr>
          <w:rFonts w:cstheme="minorHAnsi"/>
          <w:bCs/>
          <w:i/>
          <w:iCs/>
          <w:sz w:val="22"/>
          <w:szCs w:val="22"/>
          <w:lang w:val="pl-PL"/>
        </w:rPr>
        <w:t xml:space="preserve"> </w:t>
      </w:r>
      <w:r w:rsidR="004C4A3E" w:rsidRPr="004C5689">
        <w:rPr>
          <w:rFonts w:cstheme="minorHAnsi"/>
          <w:bCs/>
          <w:i/>
          <w:iCs/>
          <w:sz w:val="22"/>
          <w:szCs w:val="22"/>
          <w:lang w:val="pl-PL"/>
        </w:rPr>
        <w:t>minimalny standard</w:t>
      </w:r>
      <w:r w:rsidR="00AF0332">
        <w:rPr>
          <w:rFonts w:cstheme="minorHAnsi"/>
          <w:bCs/>
          <w:i/>
          <w:iCs/>
          <w:sz w:val="22"/>
          <w:szCs w:val="22"/>
          <w:lang w:val="pl-PL"/>
        </w:rPr>
        <w:t xml:space="preserve"> </w:t>
      </w:r>
      <w:r w:rsidR="004C4A3E" w:rsidRPr="004C5689">
        <w:rPr>
          <w:rFonts w:cstheme="minorHAnsi"/>
          <w:bCs/>
          <w:i/>
          <w:iCs/>
          <w:sz w:val="22"/>
          <w:szCs w:val="22"/>
          <w:lang w:val="pl-PL"/>
        </w:rPr>
        <w:t>obiektów,</w:t>
      </w:r>
      <w:r w:rsidR="00C01F57">
        <w:rPr>
          <w:rFonts w:cstheme="minorHAnsi"/>
          <w:bCs/>
          <w:i/>
          <w:iCs/>
          <w:sz w:val="22"/>
          <w:szCs w:val="22"/>
          <w:lang w:val="pl-PL"/>
        </w:rPr>
        <w:t xml:space="preserve"> </w:t>
      </w:r>
      <w:r w:rsidR="004C4A3E" w:rsidRPr="004C5689">
        <w:rPr>
          <w:rFonts w:cstheme="minorHAnsi"/>
          <w:bCs/>
          <w:i/>
          <w:iCs/>
          <w:sz w:val="22"/>
          <w:szCs w:val="22"/>
          <w:lang w:val="pl-PL"/>
        </w:rPr>
        <w:t xml:space="preserve">w których </w:t>
      </w:r>
      <w:r w:rsidR="00C01F57">
        <w:rPr>
          <w:rFonts w:cstheme="minorHAnsi"/>
          <w:bCs/>
          <w:i/>
          <w:iCs/>
          <w:sz w:val="22"/>
          <w:szCs w:val="22"/>
          <w:lang w:val="pl-PL"/>
        </w:rPr>
        <w:t xml:space="preserve">              </w:t>
      </w:r>
      <w:r w:rsidR="004C4A3E" w:rsidRPr="004C5689">
        <w:rPr>
          <w:rFonts w:cstheme="minorHAnsi"/>
          <w:bCs/>
          <w:i/>
          <w:iCs/>
          <w:sz w:val="22"/>
          <w:szCs w:val="22"/>
          <w:lang w:val="pl-PL"/>
        </w:rPr>
        <w:t xml:space="preserve">mieszczą się schroniska dla bezdomnych oraz minimalny standard usług świadczonych </w:t>
      </w:r>
      <w:r w:rsidR="00D368CE">
        <w:rPr>
          <w:rFonts w:cstheme="minorHAnsi"/>
          <w:bCs/>
          <w:i/>
          <w:iCs/>
          <w:sz w:val="22"/>
          <w:szCs w:val="22"/>
          <w:lang w:val="pl-PL"/>
        </w:rPr>
        <w:t xml:space="preserve"> </w:t>
      </w:r>
      <w:r w:rsidR="004C4A3E" w:rsidRPr="004C5689">
        <w:rPr>
          <w:rFonts w:cstheme="minorHAnsi"/>
          <w:bCs/>
          <w:i/>
          <w:iCs/>
          <w:sz w:val="22"/>
          <w:szCs w:val="22"/>
          <w:lang w:val="pl-PL"/>
        </w:rPr>
        <w:t xml:space="preserve">w schroniskach dla osób bezdomnych z usługami </w:t>
      </w:r>
      <w:r w:rsidR="00AF0332">
        <w:rPr>
          <w:rFonts w:cstheme="minorHAnsi"/>
          <w:bCs/>
          <w:i/>
          <w:iCs/>
          <w:sz w:val="22"/>
          <w:szCs w:val="22"/>
          <w:lang w:val="pl-PL"/>
        </w:rPr>
        <w:t xml:space="preserve"> </w:t>
      </w:r>
      <w:r w:rsidR="004C4A3E" w:rsidRPr="004C5689">
        <w:rPr>
          <w:rFonts w:cstheme="minorHAnsi"/>
          <w:bCs/>
          <w:i/>
          <w:iCs/>
          <w:sz w:val="22"/>
          <w:szCs w:val="22"/>
          <w:lang w:val="pl-PL"/>
        </w:rPr>
        <w:t>opiekuńczymi, minimalny standard obiektów,</w:t>
      </w:r>
      <w:r w:rsidR="00C01F57">
        <w:rPr>
          <w:rFonts w:cstheme="minorHAnsi"/>
          <w:bCs/>
          <w:i/>
          <w:iCs/>
          <w:sz w:val="22"/>
          <w:szCs w:val="22"/>
          <w:lang w:val="pl-PL"/>
        </w:rPr>
        <w:t xml:space="preserve"> </w:t>
      </w:r>
      <w:r w:rsidR="004C4A3E" w:rsidRPr="004C5689">
        <w:rPr>
          <w:rFonts w:cstheme="minorHAnsi"/>
          <w:bCs/>
          <w:i/>
          <w:iCs/>
          <w:sz w:val="22"/>
          <w:szCs w:val="22"/>
          <w:lang w:val="pl-PL"/>
        </w:rPr>
        <w:t>w których mieszczą się schroniska dla bezdomnych  z usługami opiekuńczymi.</w:t>
      </w:r>
    </w:p>
    <w:p w14:paraId="20A6DADE" w14:textId="194A8BC3" w:rsidR="004C4A3E" w:rsidRPr="004C5689" w:rsidRDefault="004C4A3E">
      <w:pPr>
        <w:pStyle w:val="Tekstpodstawowy"/>
        <w:numPr>
          <w:ilvl w:val="1"/>
          <w:numId w:val="62"/>
        </w:numPr>
        <w:suppressAutoHyphens w:val="0"/>
        <w:autoSpaceDE w:val="0"/>
        <w:autoSpaceDN w:val="0"/>
        <w:ind w:left="851" w:right="-111" w:hanging="425"/>
        <w:jc w:val="both"/>
        <w:rPr>
          <w:rFonts w:cstheme="minorHAnsi"/>
          <w:bCs/>
          <w:sz w:val="22"/>
          <w:szCs w:val="22"/>
          <w:lang w:val="pl-PL"/>
        </w:rPr>
      </w:pPr>
      <w:r w:rsidRPr="004C5689">
        <w:rPr>
          <w:rFonts w:cstheme="minorHAnsi"/>
          <w:bCs/>
          <w:sz w:val="22"/>
          <w:szCs w:val="22"/>
          <w:lang w:val="pl-PL"/>
        </w:rPr>
        <w:t>Przyjęcia osoby bezdomnej do schroniska bez względu na porę dnia lub nocy.</w:t>
      </w:r>
    </w:p>
    <w:p w14:paraId="3C272DCC" w14:textId="0D15AC83" w:rsidR="004C4A3E" w:rsidRPr="004C5689" w:rsidRDefault="004C4A3E">
      <w:pPr>
        <w:pStyle w:val="Tekstpodstawowy"/>
        <w:numPr>
          <w:ilvl w:val="1"/>
          <w:numId w:val="62"/>
        </w:numPr>
        <w:suppressAutoHyphens w:val="0"/>
        <w:autoSpaceDE w:val="0"/>
        <w:autoSpaceDN w:val="0"/>
        <w:ind w:right="-111"/>
        <w:jc w:val="both"/>
        <w:rPr>
          <w:rFonts w:cstheme="minorHAnsi"/>
          <w:bCs/>
          <w:sz w:val="22"/>
          <w:szCs w:val="22"/>
          <w:lang w:val="pl-PL"/>
        </w:rPr>
      </w:pPr>
      <w:r w:rsidRPr="004C5689">
        <w:rPr>
          <w:rFonts w:cstheme="minorHAnsi"/>
          <w:bCs/>
          <w:sz w:val="22"/>
          <w:szCs w:val="22"/>
          <w:lang w:val="pl-PL"/>
        </w:rPr>
        <w:t>Prowadzenia dokumentacji osób przebywających w schronisku umożliwiającej ich identyfikację, zakres udzielonej pomocy i okres pobytu.</w:t>
      </w:r>
    </w:p>
    <w:p w14:paraId="4614B8F6" w14:textId="1C3B841C" w:rsidR="004C4A3E" w:rsidRPr="004C5689" w:rsidRDefault="004C4A3E">
      <w:pPr>
        <w:pStyle w:val="Tekstpodstawowy"/>
        <w:numPr>
          <w:ilvl w:val="1"/>
          <w:numId w:val="62"/>
        </w:numPr>
        <w:suppressAutoHyphens w:val="0"/>
        <w:autoSpaceDE w:val="0"/>
        <w:autoSpaceDN w:val="0"/>
        <w:ind w:right="-111"/>
        <w:jc w:val="both"/>
        <w:rPr>
          <w:rFonts w:cstheme="minorHAnsi"/>
          <w:bCs/>
          <w:sz w:val="22"/>
          <w:szCs w:val="22"/>
          <w:lang w:val="pl-PL"/>
        </w:rPr>
      </w:pPr>
      <w:r w:rsidRPr="004C5689">
        <w:rPr>
          <w:rFonts w:cstheme="minorHAnsi"/>
          <w:bCs/>
          <w:sz w:val="22"/>
          <w:szCs w:val="22"/>
          <w:lang w:val="pl-PL"/>
        </w:rPr>
        <w:t>Współpracy z pracownikami socjalnymi Miejskiego - Gminnego Ośrodka Pomocy Społecznej w Lwówku Śląskim, Policją, Strażą Miejską.</w:t>
      </w:r>
    </w:p>
    <w:p w14:paraId="240884A5" w14:textId="3EA70724" w:rsidR="004C4A3E" w:rsidRPr="004C5689" w:rsidRDefault="004C4A3E">
      <w:pPr>
        <w:pStyle w:val="Tekstpodstawowy"/>
        <w:numPr>
          <w:ilvl w:val="1"/>
          <w:numId w:val="62"/>
        </w:numPr>
        <w:suppressAutoHyphens w:val="0"/>
        <w:autoSpaceDE w:val="0"/>
        <w:autoSpaceDN w:val="0"/>
        <w:ind w:right="-111"/>
        <w:jc w:val="both"/>
        <w:rPr>
          <w:rFonts w:cstheme="minorHAnsi"/>
          <w:bCs/>
          <w:sz w:val="22"/>
          <w:szCs w:val="22"/>
          <w:lang w:val="pl-PL"/>
        </w:rPr>
      </w:pPr>
      <w:r w:rsidRPr="004C5689">
        <w:rPr>
          <w:rFonts w:cstheme="minorHAnsi"/>
          <w:bCs/>
          <w:sz w:val="22"/>
          <w:szCs w:val="22"/>
          <w:lang w:val="pl-PL"/>
        </w:rPr>
        <w:t>Realizacji zamówienia na podstawie decyzji administracyjnej Miejsko – Gminnego Ośrodka                 Pomocy Społecznej w Lwówku Śląskim wydanej dla każdego bezdomnego indywidualnie, poprzedzonej wydanym skierowaniem.</w:t>
      </w:r>
    </w:p>
    <w:p w14:paraId="75D56828" w14:textId="0998056E" w:rsidR="004C4A3E" w:rsidRPr="004C5689" w:rsidRDefault="004C4A3E" w:rsidP="004C4A3E">
      <w:pPr>
        <w:pStyle w:val="Tekstpodstawowy"/>
        <w:ind w:left="1985" w:right="-111" w:hanging="709"/>
        <w:jc w:val="both"/>
        <w:rPr>
          <w:rFonts w:cstheme="minorHAnsi"/>
          <w:bCs/>
          <w:sz w:val="22"/>
          <w:szCs w:val="22"/>
          <w:lang w:val="pl-PL"/>
        </w:rPr>
      </w:pPr>
      <w:r>
        <w:rPr>
          <w:rFonts w:cstheme="minorHAnsi"/>
          <w:bCs/>
          <w:sz w:val="22"/>
          <w:szCs w:val="22"/>
          <w:lang w:val="pl-PL"/>
        </w:rPr>
        <w:t xml:space="preserve">  </w:t>
      </w:r>
      <w:r w:rsidR="00D368CE">
        <w:rPr>
          <w:rFonts w:cstheme="minorHAnsi"/>
          <w:bCs/>
          <w:sz w:val="22"/>
          <w:szCs w:val="22"/>
          <w:lang w:val="pl-PL"/>
        </w:rPr>
        <w:t>4</w:t>
      </w:r>
      <w:r w:rsidRPr="004C5689">
        <w:rPr>
          <w:rFonts w:cstheme="minorHAnsi"/>
          <w:bCs/>
          <w:sz w:val="22"/>
          <w:szCs w:val="22"/>
          <w:lang w:val="pl-PL"/>
        </w:rPr>
        <w:t>.5.1. Zamawiający po wydaniu skierowania przekaże Wykonawcy telefonicznie lub pisemnie</w:t>
      </w:r>
      <w:r>
        <w:rPr>
          <w:rFonts w:cstheme="minorHAnsi"/>
          <w:bCs/>
          <w:sz w:val="22"/>
          <w:szCs w:val="22"/>
          <w:lang w:val="pl-PL"/>
        </w:rPr>
        <w:t xml:space="preserve"> </w:t>
      </w:r>
      <w:r w:rsidRPr="004C5689">
        <w:rPr>
          <w:rFonts w:cstheme="minorHAnsi"/>
          <w:bCs/>
          <w:sz w:val="22"/>
          <w:szCs w:val="22"/>
          <w:lang w:val="pl-PL"/>
        </w:rPr>
        <w:t>informację o osobie kierowanej.</w:t>
      </w:r>
    </w:p>
    <w:p w14:paraId="1709CBE8" w14:textId="471AD44B" w:rsidR="004C4A3E" w:rsidRPr="004C5689" w:rsidRDefault="004C4A3E">
      <w:pPr>
        <w:pStyle w:val="Tekstpodstawowy"/>
        <w:numPr>
          <w:ilvl w:val="1"/>
          <w:numId w:val="62"/>
        </w:numPr>
        <w:suppressAutoHyphens w:val="0"/>
        <w:autoSpaceDE w:val="0"/>
        <w:autoSpaceDN w:val="0"/>
        <w:ind w:right="-111"/>
        <w:jc w:val="both"/>
        <w:rPr>
          <w:rFonts w:cstheme="minorHAnsi"/>
          <w:bCs/>
          <w:sz w:val="22"/>
          <w:szCs w:val="22"/>
          <w:lang w:val="pl-PL"/>
        </w:rPr>
      </w:pPr>
      <w:r w:rsidRPr="004C5689">
        <w:rPr>
          <w:rFonts w:cstheme="minorHAnsi"/>
          <w:bCs/>
          <w:sz w:val="22"/>
          <w:szCs w:val="22"/>
          <w:lang w:val="pl-PL"/>
        </w:rPr>
        <w:t xml:space="preserve"> W przypadku niezgłoszenia się Klienta zgodnie ze skierowaniem (nie dłużej niż dwa kolejne dni) lub nieprzebywania Klienta w schronisku (przez okres dłuższy niż dwa kolejne dni), Wykonawca zobowiązany jest do niezwłocznego (nie później niż dwa dni od zaistniałej sytuacji),</w:t>
      </w:r>
      <w:r w:rsidR="004923C5">
        <w:rPr>
          <w:rFonts w:cstheme="minorHAnsi"/>
          <w:bCs/>
          <w:sz w:val="22"/>
          <w:szCs w:val="22"/>
          <w:lang w:val="pl-PL"/>
        </w:rPr>
        <w:t xml:space="preserve"> </w:t>
      </w:r>
      <w:r w:rsidRPr="004C5689">
        <w:rPr>
          <w:rFonts w:cstheme="minorHAnsi"/>
          <w:bCs/>
          <w:sz w:val="22"/>
          <w:szCs w:val="22"/>
          <w:lang w:val="pl-PL"/>
        </w:rPr>
        <w:t xml:space="preserve">poinformowania Miejsko – Gminnego Ośrodka Pomocy Społecznej w Lwówku Śląskim w formie pisemnej, drogą elektroniczną na adres: </w:t>
      </w:r>
      <w:hyperlink r:id="rId17" w:history="1">
        <w:r w:rsidRPr="004C5689">
          <w:rPr>
            <w:rStyle w:val="Hipercze"/>
            <w:rFonts w:cstheme="minorHAnsi"/>
            <w:bCs/>
            <w:sz w:val="22"/>
            <w:szCs w:val="22"/>
            <w:lang w:val="pl-PL"/>
          </w:rPr>
          <w:t>mgops@lwowekslaski.pl</w:t>
        </w:r>
      </w:hyperlink>
      <w:r w:rsidRPr="004C5689">
        <w:rPr>
          <w:rFonts w:cstheme="minorHAnsi"/>
          <w:bCs/>
          <w:sz w:val="22"/>
          <w:szCs w:val="22"/>
          <w:lang w:val="pl-PL"/>
        </w:rPr>
        <w:t>.</w:t>
      </w:r>
    </w:p>
    <w:p w14:paraId="6DE0430B" w14:textId="77777777" w:rsidR="004C4A3E" w:rsidRPr="004C5689" w:rsidRDefault="004C4A3E">
      <w:pPr>
        <w:pStyle w:val="Tekstpodstawowy"/>
        <w:numPr>
          <w:ilvl w:val="1"/>
          <w:numId w:val="62"/>
        </w:numPr>
        <w:suppressAutoHyphens w:val="0"/>
        <w:autoSpaceDE w:val="0"/>
        <w:autoSpaceDN w:val="0"/>
        <w:ind w:right="-111"/>
        <w:jc w:val="both"/>
        <w:rPr>
          <w:rFonts w:cstheme="minorHAnsi"/>
          <w:bCs/>
          <w:sz w:val="22"/>
          <w:szCs w:val="22"/>
          <w:lang w:val="pl-PL"/>
        </w:rPr>
      </w:pPr>
      <w:r w:rsidRPr="004C5689">
        <w:rPr>
          <w:rFonts w:cstheme="minorHAnsi"/>
          <w:bCs/>
          <w:sz w:val="22"/>
          <w:szCs w:val="22"/>
          <w:lang w:val="pl-PL"/>
        </w:rPr>
        <w:t>Pisemnego lub telefonicznego poinformowania Miejsko – Gminnego Ośrodka Pomocy Społecznej o sytuacji wydalenia Klienta z placówki z podaniem przyczyny, w terminie nie dłuższym niż dwa dni od dnia zdarzenia.</w:t>
      </w:r>
    </w:p>
    <w:p w14:paraId="4F78ECF0" w14:textId="5B69B59D" w:rsidR="004C4A3E" w:rsidRPr="004C5689" w:rsidRDefault="004C4A3E">
      <w:pPr>
        <w:pStyle w:val="Tekstpodstawowy"/>
        <w:numPr>
          <w:ilvl w:val="1"/>
          <w:numId w:val="62"/>
        </w:numPr>
        <w:suppressAutoHyphens w:val="0"/>
        <w:autoSpaceDE w:val="0"/>
        <w:autoSpaceDN w:val="0"/>
        <w:ind w:right="-111"/>
        <w:jc w:val="both"/>
        <w:rPr>
          <w:rFonts w:cstheme="minorHAnsi"/>
          <w:bCs/>
          <w:sz w:val="22"/>
          <w:szCs w:val="22"/>
          <w:lang w:val="pl-PL"/>
        </w:rPr>
      </w:pPr>
      <w:r w:rsidRPr="004C5689">
        <w:rPr>
          <w:rFonts w:cstheme="minorHAnsi"/>
          <w:bCs/>
          <w:sz w:val="22"/>
          <w:szCs w:val="22"/>
          <w:lang w:val="pl-PL"/>
        </w:rPr>
        <w:t xml:space="preserve"> Niezwłocznego</w:t>
      </w:r>
      <w:r w:rsidR="004923C5">
        <w:rPr>
          <w:rFonts w:cstheme="minorHAnsi"/>
          <w:bCs/>
          <w:sz w:val="22"/>
          <w:szCs w:val="22"/>
          <w:lang w:val="pl-PL"/>
        </w:rPr>
        <w:t xml:space="preserve"> </w:t>
      </w:r>
      <w:r w:rsidRPr="004C5689">
        <w:rPr>
          <w:rFonts w:cstheme="minorHAnsi"/>
          <w:bCs/>
          <w:sz w:val="22"/>
          <w:szCs w:val="22"/>
          <w:lang w:val="pl-PL"/>
        </w:rPr>
        <w:t xml:space="preserve">(w momencie zdarzenia), pisemnego i telefonicznego poinformowania Zamawiającego </w:t>
      </w:r>
      <w:r w:rsidR="004923C5">
        <w:rPr>
          <w:rFonts w:cstheme="minorHAnsi"/>
          <w:bCs/>
          <w:sz w:val="22"/>
          <w:szCs w:val="22"/>
          <w:lang w:val="pl-PL"/>
        </w:rPr>
        <w:t xml:space="preserve">              </w:t>
      </w:r>
      <w:r w:rsidRPr="004C5689">
        <w:rPr>
          <w:rFonts w:cstheme="minorHAnsi"/>
          <w:bCs/>
          <w:sz w:val="22"/>
          <w:szCs w:val="22"/>
          <w:lang w:val="pl-PL"/>
        </w:rPr>
        <w:t xml:space="preserve">o przyjęciu osoby bezdomnej bez skierowania wraz z podaniem przyczyny. W przypadku braku możliwości przekazania informacji ze względu na czas pracy Zamawiającego, informację należy przekazać </w:t>
      </w:r>
      <w:r w:rsidR="004923C5">
        <w:rPr>
          <w:rFonts w:cstheme="minorHAnsi"/>
          <w:bCs/>
          <w:sz w:val="22"/>
          <w:szCs w:val="22"/>
          <w:lang w:val="pl-PL"/>
        </w:rPr>
        <w:t xml:space="preserve">                               </w:t>
      </w:r>
      <w:r w:rsidRPr="004C5689">
        <w:rPr>
          <w:rFonts w:cstheme="minorHAnsi"/>
          <w:bCs/>
          <w:sz w:val="22"/>
          <w:szCs w:val="22"/>
          <w:lang w:val="pl-PL"/>
        </w:rPr>
        <w:t>w pierwszym dniu roboczym.</w:t>
      </w:r>
    </w:p>
    <w:p w14:paraId="6D269B69" w14:textId="77777777" w:rsidR="004C4A3E" w:rsidRPr="004C5689" w:rsidRDefault="004C4A3E">
      <w:pPr>
        <w:pStyle w:val="Tekstpodstawowy"/>
        <w:numPr>
          <w:ilvl w:val="1"/>
          <w:numId w:val="62"/>
        </w:numPr>
        <w:suppressAutoHyphens w:val="0"/>
        <w:autoSpaceDE w:val="0"/>
        <w:autoSpaceDN w:val="0"/>
        <w:jc w:val="both"/>
        <w:rPr>
          <w:rFonts w:cstheme="minorHAnsi"/>
          <w:bCs/>
          <w:sz w:val="22"/>
          <w:szCs w:val="22"/>
          <w:lang w:val="pl-PL"/>
        </w:rPr>
      </w:pPr>
      <w:r w:rsidRPr="004C5689">
        <w:rPr>
          <w:rFonts w:cstheme="minorHAnsi"/>
          <w:bCs/>
          <w:sz w:val="22"/>
          <w:szCs w:val="22"/>
          <w:lang w:val="pl-PL"/>
        </w:rPr>
        <w:lastRenderedPageBreak/>
        <w:t>Utrzymanie w stałej gotowości (kadrowej, rzeczowej i technicznej</w:t>
      </w:r>
      <w:r>
        <w:rPr>
          <w:rFonts w:cstheme="minorHAnsi"/>
          <w:bCs/>
          <w:sz w:val="22"/>
          <w:szCs w:val="22"/>
          <w:lang w:val="pl-PL"/>
        </w:rPr>
        <w:t xml:space="preserve">) </w:t>
      </w:r>
      <w:r w:rsidRPr="004C5689">
        <w:rPr>
          <w:rFonts w:cstheme="minorHAnsi"/>
          <w:bCs/>
          <w:sz w:val="22"/>
          <w:szCs w:val="22"/>
          <w:lang w:val="pl-PL"/>
        </w:rPr>
        <w:t>miejsca noclegowego.</w:t>
      </w:r>
    </w:p>
    <w:p w14:paraId="7D24FE61" w14:textId="34561F38" w:rsidR="004C4A3E" w:rsidRPr="004C5689" w:rsidRDefault="004C4A3E">
      <w:pPr>
        <w:pStyle w:val="Tekstpodstawowy"/>
        <w:numPr>
          <w:ilvl w:val="1"/>
          <w:numId w:val="62"/>
        </w:numPr>
        <w:suppressAutoHyphens w:val="0"/>
        <w:autoSpaceDE w:val="0"/>
        <w:autoSpaceDN w:val="0"/>
        <w:ind w:left="1560" w:right="-111" w:hanging="567"/>
        <w:jc w:val="both"/>
        <w:rPr>
          <w:rFonts w:cstheme="minorHAnsi"/>
          <w:bCs/>
          <w:sz w:val="22"/>
          <w:szCs w:val="22"/>
          <w:lang w:val="pl-PL"/>
        </w:rPr>
      </w:pPr>
      <w:r w:rsidRPr="004C5689">
        <w:rPr>
          <w:rFonts w:cstheme="minorHAnsi"/>
          <w:bCs/>
          <w:sz w:val="22"/>
          <w:szCs w:val="22"/>
          <w:lang w:val="pl-PL"/>
        </w:rPr>
        <w:t xml:space="preserve">Stałej współpracy z Zamawiającym, w szczególności przy realizacji Indywidualnych programów wychodzenia z bezdomności, kontraktów socjalnych i innych działań mających na celu </w:t>
      </w:r>
      <w:r w:rsidR="002F0405">
        <w:rPr>
          <w:rFonts w:cstheme="minorHAnsi"/>
          <w:bCs/>
          <w:sz w:val="22"/>
          <w:szCs w:val="22"/>
          <w:lang w:val="pl-PL"/>
        </w:rPr>
        <w:t xml:space="preserve">                   </w:t>
      </w:r>
      <w:r w:rsidRPr="004C5689">
        <w:rPr>
          <w:rFonts w:cstheme="minorHAnsi"/>
          <w:bCs/>
          <w:sz w:val="22"/>
          <w:szCs w:val="22"/>
          <w:lang w:val="pl-PL"/>
        </w:rPr>
        <w:t xml:space="preserve">wspieranie osób przebywających w placówce. </w:t>
      </w:r>
    </w:p>
    <w:p w14:paraId="0F3FDD88" w14:textId="42DBCF64" w:rsidR="004C4A3E" w:rsidRPr="002F0405" w:rsidRDefault="004C4A3E" w:rsidP="002F0405">
      <w:pPr>
        <w:pStyle w:val="Akapitzlist"/>
        <w:numPr>
          <w:ilvl w:val="0"/>
          <w:numId w:val="38"/>
        </w:numPr>
        <w:suppressAutoHyphens w:val="0"/>
        <w:autoSpaceDE w:val="0"/>
        <w:autoSpaceDN w:val="0"/>
        <w:ind w:right="-111"/>
        <w:rPr>
          <w:rFonts w:cstheme="minorHAnsi"/>
          <w:b/>
          <w:lang w:val="pl-PL"/>
        </w:rPr>
      </w:pPr>
      <w:r w:rsidRPr="002F0405">
        <w:rPr>
          <w:rFonts w:cstheme="minorHAnsi"/>
          <w:bCs/>
          <w:lang w:val="pl-PL"/>
        </w:rPr>
        <w:t xml:space="preserve">Rozliczenie usług przez Wykonawcę następować będzie co miesiąc w terminie do 5- tego dnia  następnego miesiąca z wyłączeniem miesiąca </w:t>
      </w:r>
      <w:r w:rsidR="004923C5">
        <w:rPr>
          <w:rFonts w:cstheme="minorHAnsi"/>
          <w:bCs/>
          <w:lang w:val="pl-PL"/>
        </w:rPr>
        <w:t>grudnia</w:t>
      </w:r>
      <w:r w:rsidRPr="002F0405">
        <w:rPr>
          <w:rFonts w:cstheme="minorHAnsi"/>
          <w:bCs/>
          <w:lang w:val="pl-PL"/>
        </w:rPr>
        <w:t>, za który rozliczenie następować będzie do 27 grudnia.</w:t>
      </w:r>
    </w:p>
    <w:p w14:paraId="20225B7D" w14:textId="38F83C20" w:rsidR="004C4A3E" w:rsidRPr="00DB27B2" w:rsidRDefault="004C4A3E" w:rsidP="00DB27B2">
      <w:pPr>
        <w:pStyle w:val="Akapitzlist"/>
        <w:numPr>
          <w:ilvl w:val="0"/>
          <w:numId w:val="38"/>
        </w:numPr>
        <w:suppressAutoHyphens w:val="0"/>
        <w:autoSpaceDE w:val="0"/>
        <w:autoSpaceDN w:val="0"/>
        <w:ind w:right="-111"/>
        <w:rPr>
          <w:rFonts w:cstheme="minorHAnsi"/>
          <w:b/>
          <w:lang w:val="pl-PL"/>
        </w:rPr>
      </w:pPr>
      <w:r w:rsidRPr="004C5689">
        <w:rPr>
          <w:rFonts w:cstheme="minorHAnsi"/>
          <w:bCs/>
          <w:lang w:val="pl-PL"/>
        </w:rPr>
        <w:t>Zapłata za wykonanie usługi będzie regulowana miesięcznie po wykonaniu usługi w terminie 30 dni od doręczenia prawi</w:t>
      </w:r>
      <w:r>
        <w:rPr>
          <w:rFonts w:cstheme="minorHAnsi"/>
          <w:bCs/>
          <w:lang w:val="pl-PL"/>
        </w:rPr>
        <w:t>dłowo</w:t>
      </w:r>
      <w:r w:rsidRPr="004C5689">
        <w:rPr>
          <w:rFonts w:cstheme="minorHAnsi"/>
          <w:bCs/>
          <w:lang w:val="pl-PL"/>
        </w:rPr>
        <w:t xml:space="preserve"> wystaw</w:t>
      </w:r>
      <w:r>
        <w:rPr>
          <w:rFonts w:cstheme="minorHAnsi"/>
          <w:bCs/>
          <w:lang w:val="pl-PL"/>
        </w:rPr>
        <w:t>ionej</w:t>
      </w:r>
      <w:r w:rsidRPr="004C5689">
        <w:rPr>
          <w:rFonts w:cstheme="minorHAnsi"/>
          <w:bCs/>
          <w:lang w:val="pl-PL"/>
        </w:rPr>
        <w:t xml:space="preserve"> faktury do </w:t>
      </w:r>
      <w:r w:rsidR="00C01F57">
        <w:rPr>
          <w:rFonts w:cstheme="minorHAnsi"/>
          <w:bCs/>
          <w:lang w:val="pl-PL"/>
        </w:rPr>
        <w:t>Miejskiego – Gminnego Ośrodka Pomocy Społecznej.</w:t>
      </w:r>
      <w:r w:rsidRPr="00DB27B2">
        <w:rPr>
          <w:rFonts w:cstheme="minorHAnsi"/>
          <w:bCs/>
          <w:lang w:val="pl-PL"/>
        </w:rPr>
        <w:t xml:space="preserve"> </w:t>
      </w:r>
    </w:p>
    <w:p w14:paraId="611C7CE9" w14:textId="77777777" w:rsidR="004C4A3E" w:rsidRPr="004C5689" w:rsidRDefault="004C4A3E" w:rsidP="002F0405">
      <w:pPr>
        <w:pStyle w:val="Akapitzlist"/>
        <w:numPr>
          <w:ilvl w:val="0"/>
          <w:numId w:val="38"/>
        </w:numPr>
        <w:suppressAutoHyphens w:val="0"/>
        <w:autoSpaceDE w:val="0"/>
        <w:autoSpaceDN w:val="0"/>
        <w:ind w:right="-111"/>
        <w:rPr>
          <w:rFonts w:cstheme="minorHAnsi"/>
          <w:b/>
          <w:lang w:val="pl-PL"/>
        </w:rPr>
      </w:pPr>
      <w:r w:rsidRPr="004C5689">
        <w:rPr>
          <w:rFonts w:cstheme="minorHAnsi"/>
          <w:bCs/>
          <w:lang w:val="pl-PL"/>
        </w:rPr>
        <w:t xml:space="preserve">Podstawą rozliczenia będzie złożenie przez Wykonawcę faktury z załączonym imiennym wykazem osób objętych schronieniem w danym miesiącu i ilości dni udzielonego schronienia. </w:t>
      </w:r>
    </w:p>
    <w:p w14:paraId="1CF0E0D2" w14:textId="77777777" w:rsidR="004C4A3E" w:rsidRPr="004C5689" w:rsidRDefault="004C4A3E" w:rsidP="002F0405">
      <w:pPr>
        <w:pStyle w:val="Akapitzlist"/>
        <w:numPr>
          <w:ilvl w:val="0"/>
          <w:numId w:val="38"/>
        </w:numPr>
        <w:suppressAutoHyphens w:val="0"/>
        <w:autoSpaceDE w:val="0"/>
        <w:autoSpaceDN w:val="0"/>
        <w:ind w:right="-111"/>
        <w:rPr>
          <w:rFonts w:cstheme="minorHAnsi"/>
          <w:b/>
          <w:lang w:val="pl-PL"/>
        </w:rPr>
      </w:pPr>
      <w:r w:rsidRPr="004C5689">
        <w:rPr>
          <w:rFonts w:cstheme="minorHAnsi"/>
          <w:bCs/>
          <w:lang w:val="pl-PL"/>
        </w:rPr>
        <w:t>Zamawiający zastrzega sobie prawo kontroli jakości świadczonych usług oraz zgodności ich                              wykonywania z umową i wymaganiami zawartych w niniejszym postępowaniu.</w:t>
      </w:r>
    </w:p>
    <w:p w14:paraId="5FED9A86" w14:textId="77777777" w:rsidR="004C4A3E" w:rsidRPr="004C5689" w:rsidRDefault="004C4A3E" w:rsidP="002F0405">
      <w:pPr>
        <w:pStyle w:val="Akapitzlist"/>
        <w:numPr>
          <w:ilvl w:val="0"/>
          <w:numId w:val="38"/>
        </w:numPr>
        <w:suppressAutoHyphens w:val="0"/>
        <w:autoSpaceDE w:val="0"/>
        <w:autoSpaceDN w:val="0"/>
        <w:ind w:right="-111"/>
        <w:rPr>
          <w:rFonts w:cstheme="minorHAnsi"/>
          <w:b/>
          <w:lang w:val="pl-PL"/>
        </w:rPr>
      </w:pPr>
      <w:r w:rsidRPr="004C5689">
        <w:rPr>
          <w:rFonts w:cstheme="minorHAnsi"/>
          <w:bCs/>
          <w:lang w:val="pl-PL"/>
        </w:rPr>
        <w:t>Zamawiający podpisze z Wykonawcą</w:t>
      </w:r>
      <w:r>
        <w:rPr>
          <w:rFonts w:cstheme="minorHAnsi"/>
          <w:bCs/>
          <w:lang w:val="pl-PL"/>
        </w:rPr>
        <w:t xml:space="preserve">. Zamawiający zastrzega sobie prawo </w:t>
      </w:r>
      <w:r w:rsidRPr="004C5689">
        <w:rPr>
          <w:rFonts w:cstheme="minorHAnsi"/>
          <w:bCs/>
          <w:lang w:val="pl-PL"/>
        </w:rPr>
        <w:t xml:space="preserve"> umowę określającą prawa </w:t>
      </w:r>
      <w:r>
        <w:rPr>
          <w:rFonts w:cstheme="minorHAnsi"/>
          <w:bCs/>
          <w:lang w:val="pl-PL"/>
        </w:rPr>
        <w:t xml:space="preserve">           </w:t>
      </w:r>
      <w:r w:rsidRPr="004C5689">
        <w:rPr>
          <w:rFonts w:cstheme="minorHAnsi"/>
          <w:bCs/>
          <w:lang w:val="pl-PL"/>
        </w:rPr>
        <w:t>i obowiązki stron, a także tryb</w:t>
      </w:r>
      <w:r>
        <w:rPr>
          <w:rFonts w:cstheme="minorHAnsi"/>
          <w:bCs/>
          <w:lang w:val="pl-PL"/>
        </w:rPr>
        <w:t xml:space="preserve"> </w:t>
      </w:r>
      <w:r w:rsidRPr="004C5689">
        <w:rPr>
          <w:rFonts w:cstheme="minorHAnsi"/>
          <w:bCs/>
          <w:lang w:val="pl-PL"/>
        </w:rPr>
        <w:t>kontroli wykonania zleconej usługi.</w:t>
      </w:r>
    </w:p>
    <w:p w14:paraId="394DF666" w14:textId="77777777" w:rsidR="004C4A3E" w:rsidRPr="004C5689" w:rsidRDefault="004C4A3E" w:rsidP="002F0405">
      <w:pPr>
        <w:pStyle w:val="Akapitzlist"/>
        <w:numPr>
          <w:ilvl w:val="0"/>
          <w:numId w:val="38"/>
        </w:numPr>
        <w:suppressAutoHyphens w:val="0"/>
        <w:autoSpaceDE w:val="0"/>
        <w:autoSpaceDN w:val="0"/>
        <w:ind w:right="-111"/>
        <w:rPr>
          <w:rFonts w:cstheme="minorHAnsi"/>
          <w:b/>
          <w:lang w:val="pl-PL"/>
        </w:rPr>
      </w:pPr>
      <w:r>
        <w:rPr>
          <w:rFonts w:cstheme="minorHAnsi"/>
          <w:bCs/>
          <w:lang w:val="pl-PL"/>
        </w:rPr>
        <w:t xml:space="preserve">Zamawiający zastrzega sobie prawo możliwości do rezygnacji z oferowanego przez Wykonawcę                    wyżywienia osób bezdomnych. Zamawiający zastrzega sobie prawo do skorzystania, dostarczenia                         i finansowania wyżywienia dla osób bezdomnych  </w:t>
      </w:r>
      <w:r w:rsidRPr="004C5689">
        <w:rPr>
          <w:rFonts w:cstheme="minorHAnsi"/>
          <w:bCs/>
          <w:lang w:val="pl-PL"/>
        </w:rPr>
        <w:t>z innego programu.</w:t>
      </w:r>
    </w:p>
    <w:p w14:paraId="7EF27A39" w14:textId="77777777" w:rsidR="004C4A3E" w:rsidRPr="004C5689" w:rsidRDefault="004C4A3E" w:rsidP="002F0405">
      <w:pPr>
        <w:pStyle w:val="Akapitzlist"/>
        <w:numPr>
          <w:ilvl w:val="0"/>
          <w:numId w:val="38"/>
        </w:numPr>
        <w:suppressAutoHyphens w:val="0"/>
        <w:autoSpaceDE w:val="0"/>
        <w:autoSpaceDN w:val="0"/>
        <w:ind w:right="-111"/>
        <w:rPr>
          <w:rStyle w:val="Uwydatnienie"/>
          <w:rFonts w:cstheme="minorHAnsi"/>
          <w:b/>
          <w:bCs/>
          <w:i w:val="0"/>
          <w:iCs w:val="0"/>
          <w:lang w:val="pl-PL"/>
        </w:rPr>
      </w:pPr>
      <w:r w:rsidRPr="004C5689">
        <w:rPr>
          <w:rFonts w:cstheme="minorHAnsi"/>
          <w:bCs/>
          <w:lang w:val="pl-PL"/>
        </w:rPr>
        <w:t xml:space="preserve">Termin realizacji zamówienia: </w:t>
      </w:r>
      <w:r>
        <w:rPr>
          <w:rFonts w:cstheme="minorHAnsi"/>
          <w:b/>
          <w:lang w:val="pl-PL"/>
        </w:rPr>
        <w:t>12</w:t>
      </w:r>
      <w:r w:rsidRPr="004C5689">
        <w:rPr>
          <w:rFonts w:cstheme="minorHAnsi"/>
          <w:b/>
          <w:bCs/>
          <w:color w:val="000000" w:themeColor="text1"/>
          <w:lang w:val="pl-PL"/>
        </w:rPr>
        <w:t xml:space="preserve"> miesięc</w:t>
      </w:r>
      <w:r>
        <w:rPr>
          <w:rFonts w:cstheme="minorHAnsi"/>
          <w:b/>
          <w:bCs/>
          <w:color w:val="000000" w:themeColor="text1"/>
          <w:lang w:val="pl-PL"/>
        </w:rPr>
        <w:t>y</w:t>
      </w:r>
      <w:r w:rsidRPr="004C5689">
        <w:rPr>
          <w:rFonts w:cstheme="minorHAnsi"/>
          <w:b/>
          <w:color w:val="000000" w:themeColor="text1"/>
          <w:lang w:val="pl-PL"/>
        </w:rPr>
        <w:t xml:space="preserve"> </w:t>
      </w:r>
      <w:r w:rsidRPr="004C5689">
        <w:rPr>
          <w:rFonts w:cstheme="minorHAnsi"/>
          <w:b/>
          <w:lang w:val="pl-PL"/>
        </w:rPr>
        <w:t>od dnia podpisania umowy</w:t>
      </w:r>
      <w:r>
        <w:rPr>
          <w:rFonts w:cstheme="minorHAnsi"/>
          <w:b/>
          <w:lang w:val="pl-PL"/>
        </w:rPr>
        <w:t>.</w:t>
      </w:r>
    </w:p>
    <w:p w14:paraId="63F83189" w14:textId="77777777" w:rsidR="00164DD8" w:rsidRPr="004C5689" w:rsidRDefault="00164DD8" w:rsidP="00C3634E">
      <w:pPr>
        <w:pStyle w:val="Nagwek4"/>
        <w:ind w:left="928" w:firstLine="7294"/>
        <w:jc w:val="left"/>
        <w:rPr>
          <w:rStyle w:val="Uwydatnienie"/>
          <w:rFonts w:cstheme="minorHAnsi"/>
          <w:b w:val="0"/>
          <w:bCs w:val="0"/>
          <w:i/>
          <w:iCs w:val="0"/>
          <w:lang w:val="pl-PL"/>
        </w:rPr>
      </w:pPr>
    </w:p>
    <w:p w14:paraId="356AD4B0" w14:textId="77777777" w:rsidR="00164DD8" w:rsidRPr="004C5689" w:rsidRDefault="00164DD8" w:rsidP="00C3634E">
      <w:pPr>
        <w:pStyle w:val="Nagwek4"/>
        <w:ind w:left="928" w:firstLine="7294"/>
        <w:jc w:val="left"/>
        <w:rPr>
          <w:rStyle w:val="Uwydatnienie"/>
          <w:rFonts w:cstheme="minorHAnsi"/>
          <w:b w:val="0"/>
          <w:bCs w:val="0"/>
          <w:i/>
          <w:iCs w:val="0"/>
          <w:lang w:val="pl-PL"/>
        </w:rPr>
      </w:pPr>
    </w:p>
    <w:p w14:paraId="4450A378" w14:textId="77777777" w:rsidR="00164DD8" w:rsidRPr="004C5689" w:rsidRDefault="00164DD8" w:rsidP="00C3634E">
      <w:pPr>
        <w:pStyle w:val="Nagwek4"/>
        <w:ind w:left="928" w:firstLine="7294"/>
        <w:jc w:val="left"/>
        <w:rPr>
          <w:rStyle w:val="Uwydatnienie"/>
          <w:rFonts w:cstheme="minorHAnsi"/>
          <w:b w:val="0"/>
          <w:bCs w:val="0"/>
          <w:i/>
          <w:iCs w:val="0"/>
          <w:lang w:val="pl-PL"/>
        </w:rPr>
      </w:pPr>
    </w:p>
    <w:p w14:paraId="4FBE6534" w14:textId="77777777" w:rsidR="00164DD8" w:rsidRPr="004C5689" w:rsidRDefault="00164DD8" w:rsidP="00C3634E">
      <w:pPr>
        <w:pStyle w:val="Nagwek4"/>
        <w:ind w:left="928" w:firstLine="7294"/>
        <w:jc w:val="left"/>
        <w:rPr>
          <w:rStyle w:val="Uwydatnienie"/>
          <w:rFonts w:cstheme="minorHAnsi"/>
          <w:b w:val="0"/>
          <w:bCs w:val="0"/>
          <w:i/>
          <w:iCs w:val="0"/>
          <w:lang w:val="pl-PL"/>
        </w:rPr>
      </w:pPr>
    </w:p>
    <w:p w14:paraId="0D89D085" w14:textId="77777777" w:rsidR="00164DD8" w:rsidRPr="004C5689" w:rsidRDefault="00164DD8" w:rsidP="00C3634E">
      <w:pPr>
        <w:pStyle w:val="Nagwek4"/>
        <w:ind w:left="928" w:firstLine="7294"/>
        <w:jc w:val="left"/>
        <w:rPr>
          <w:rStyle w:val="Uwydatnienie"/>
          <w:rFonts w:cstheme="minorHAnsi"/>
          <w:b w:val="0"/>
          <w:bCs w:val="0"/>
          <w:i/>
          <w:iCs w:val="0"/>
          <w:lang w:val="pl-PL"/>
        </w:rPr>
      </w:pPr>
    </w:p>
    <w:p w14:paraId="5BE41F1C" w14:textId="77777777" w:rsidR="00164DD8" w:rsidRPr="004C5689" w:rsidRDefault="00164DD8" w:rsidP="00C3634E">
      <w:pPr>
        <w:pStyle w:val="Nagwek4"/>
        <w:ind w:left="928" w:firstLine="7294"/>
        <w:jc w:val="left"/>
        <w:rPr>
          <w:rStyle w:val="Uwydatnienie"/>
          <w:rFonts w:cstheme="minorHAnsi"/>
          <w:b w:val="0"/>
          <w:bCs w:val="0"/>
          <w:i/>
          <w:iCs w:val="0"/>
          <w:lang w:val="pl-PL"/>
        </w:rPr>
      </w:pPr>
    </w:p>
    <w:p w14:paraId="418D8D07" w14:textId="77777777" w:rsidR="00164DD8" w:rsidRDefault="00164DD8" w:rsidP="00F35E68">
      <w:pPr>
        <w:pStyle w:val="Nagwek4"/>
        <w:ind w:left="0"/>
        <w:jc w:val="left"/>
        <w:rPr>
          <w:rStyle w:val="Uwydatnienie"/>
          <w:rFonts w:cstheme="minorHAnsi"/>
          <w:b w:val="0"/>
          <w:bCs w:val="0"/>
          <w:i/>
          <w:iCs w:val="0"/>
          <w:lang w:val="pl-PL"/>
        </w:rPr>
      </w:pPr>
    </w:p>
    <w:p w14:paraId="367EAD01" w14:textId="77777777" w:rsidR="00185AAF" w:rsidRDefault="00185AAF" w:rsidP="00F35E68">
      <w:pPr>
        <w:pStyle w:val="Nagwek4"/>
        <w:ind w:left="0"/>
        <w:jc w:val="left"/>
        <w:rPr>
          <w:rStyle w:val="Uwydatnienie"/>
          <w:rFonts w:cstheme="minorHAnsi"/>
          <w:b w:val="0"/>
          <w:bCs w:val="0"/>
          <w:i/>
          <w:iCs w:val="0"/>
          <w:lang w:val="pl-PL"/>
        </w:rPr>
      </w:pPr>
    </w:p>
    <w:p w14:paraId="3AE620A3" w14:textId="77777777" w:rsidR="00185AAF" w:rsidRDefault="00185AAF" w:rsidP="00F35E68">
      <w:pPr>
        <w:pStyle w:val="Nagwek4"/>
        <w:ind w:left="0"/>
        <w:jc w:val="left"/>
        <w:rPr>
          <w:rStyle w:val="Uwydatnienie"/>
          <w:rFonts w:cstheme="minorHAnsi"/>
          <w:b w:val="0"/>
          <w:bCs w:val="0"/>
          <w:i/>
          <w:iCs w:val="0"/>
          <w:lang w:val="pl-PL"/>
        </w:rPr>
      </w:pPr>
    </w:p>
    <w:p w14:paraId="158BD313" w14:textId="77777777" w:rsidR="00F35E68" w:rsidRDefault="00F35E68" w:rsidP="00F35E68">
      <w:pPr>
        <w:pStyle w:val="Nagwek4"/>
        <w:ind w:left="0"/>
        <w:jc w:val="left"/>
        <w:rPr>
          <w:rStyle w:val="Uwydatnienie"/>
          <w:rFonts w:cstheme="minorHAnsi"/>
          <w:b w:val="0"/>
          <w:bCs w:val="0"/>
          <w:i/>
          <w:iCs w:val="0"/>
          <w:lang w:val="pl-PL"/>
        </w:rPr>
      </w:pPr>
    </w:p>
    <w:p w14:paraId="39C7F9B5" w14:textId="77777777" w:rsidR="002A44AF" w:rsidRDefault="002A44AF" w:rsidP="00F35E68">
      <w:pPr>
        <w:pStyle w:val="Nagwek4"/>
        <w:ind w:left="0"/>
        <w:jc w:val="left"/>
        <w:rPr>
          <w:rStyle w:val="Uwydatnienie"/>
          <w:rFonts w:cstheme="minorHAnsi"/>
          <w:b w:val="0"/>
          <w:bCs w:val="0"/>
          <w:i/>
          <w:iCs w:val="0"/>
          <w:lang w:val="pl-PL"/>
        </w:rPr>
      </w:pPr>
    </w:p>
    <w:p w14:paraId="2C2974EA" w14:textId="77777777" w:rsidR="002A44AF" w:rsidRDefault="002A44AF" w:rsidP="00F35E68">
      <w:pPr>
        <w:pStyle w:val="Nagwek4"/>
        <w:ind w:left="0"/>
        <w:jc w:val="left"/>
        <w:rPr>
          <w:rStyle w:val="Uwydatnienie"/>
          <w:rFonts w:cstheme="minorHAnsi"/>
          <w:b w:val="0"/>
          <w:bCs w:val="0"/>
          <w:i/>
          <w:iCs w:val="0"/>
          <w:lang w:val="pl-PL"/>
        </w:rPr>
      </w:pPr>
    </w:p>
    <w:p w14:paraId="690908F4" w14:textId="77777777" w:rsidR="002A44AF" w:rsidRDefault="002A44AF" w:rsidP="00F35E68">
      <w:pPr>
        <w:pStyle w:val="Nagwek4"/>
        <w:ind w:left="0"/>
        <w:jc w:val="left"/>
        <w:rPr>
          <w:rStyle w:val="Uwydatnienie"/>
          <w:rFonts w:cstheme="minorHAnsi"/>
          <w:b w:val="0"/>
          <w:bCs w:val="0"/>
          <w:i/>
          <w:iCs w:val="0"/>
          <w:lang w:val="pl-PL"/>
        </w:rPr>
      </w:pPr>
    </w:p>
    <w:p w14:paraId="7060213A" w14:textId="77777777" w:rsidR="002A44AF" w:rsidRDefault="002A44AF" w:rsidP="00F35E68">
      <w:pPr>
        <w:pStyle w:val="Nagwek4"/>
        <w:ind w:left="0"/>
        <w:jc w:val="left"/>
        <w:rPr>
          <w:rStyle w:val="Uwydatnienie"/>
          <w:rFonts w:cstheme="minorHAnsi"/>
          <w:b w:val="0"/>
          <w:bCs w:val="0"/>
          <w:i/>
          <w:iCs w:val="0"/>
          <w:lang w:val="pl-PL"/>
        </w:rPr>
      </w:pPr>
    </w:p>
    <w:p w14:paraId="7C18908E" w14:textId="77777777" w:rsidR="002A44AF" w:rsidRDefault="002A44AF" w:rsidP="00F35E68">
      <w:pPr>
        <w:pStyle w:val="Nagwek4"/>
        <w:ind w:left="0"/>
        <w:jc w:val="left"/>
        <w:rPr>
          <w:rStyle w:val="Uwydatnienie"/>
          <w:rFonts w:cstheme="minorHAnsi"/>
          <w:b w:val="0"/>
          <w:bCs w:val="0"/>
          <w:i/>
          <w:iCs w:val="0"/>
          <w:lang w:val="pl-PL"/>
        </w:rPr>
      </w:pPr>
    </w:p>
    <w:p w14:paraId="3DEE108D" w14:textId="77777777" w:rsidR="004C4A3E" w:rsidRDefault="004C4A3E" w:rsidP="00F35E68">
      <w:pPr>
        <w:pStyle w:val="Nagwek4"/>
        <w:ind w:left="0"/>
        <w:jc w:val="left"/>
        <w:rPr>
          <w:rStyle w:val="Uwydatnienie"/>
          <w:rFonts w:cstheme="minorHAnsi"/>
          <w:b w:val="0"/>
          <w:bCs w:val="0"/>
          <w:i/>
          <w:iCs w:val="0"/>
          <w:lang w:val="pl-PL"/>
        </w:rPr>
      </w:pPr>
    </w:p>
    <w:p w14:paraId="54106EB9" w14:textId="77777777" w:rsidR="004C4A3E" w:rsidRDefault="004C4A3E" w:rsidP="00F35E68">
      <w:pPr>
        <w:pStyle w:val="Nagwek4"/>
        <w:ind w:left="0"/>
        <w:jc w:val="left"/>
        <w:rPr>
          <w:rStyle w:val="Uwydatnienie"/>
          <w:rFonts w:cstheme="minorHAnsi"/>
          <w:b w:val="0"/>
          <w:bCs w:val="0"/>
          <w:i/>
          <w:iCs w:val="0"/>
          <w:lang w:val="pl-PL"/>
        </w:rPr>
      </w:pPr>
    </w:p>
    <w:p w14:paraId="35DF3ED2" w14:textId="77777777" w:rsidR="004C4A3E" w:rsidRDefault="004C4A3E" w:rsidP="00F35E68">
      <w:pPr>
        <w:pStyle w:val="Nagwek4"/>
        <w:ind w:left="0"/>
        <w:jc w:val="left"/>
        <w:rPr>
          <w:rStyle w:val="Uwydatnienie"/>
          <w:rFonts w:cstheme="minorHAnsi"/>
          <w:b w:val="0"/>
          <w:bCs w:val="0"/>
          <w:i/>
          <w:iCs w:val="0"/>
          <w:lang w:val="pl-PL"/>
        </w:rPr>
      </w:pPr>
    </w:p>
    <w:p w14:paraId="52FF0AFA" w14:textId="77777777" w:rsidR="00DB27B2" w:rsidRDefault="00DB27B2" w:rsidP="00F35E68">
      <w:pPr>
        <w:pStyle w:val="Nagwek4"/>
        <w:ind w:left="0"/>
        <w:jc w:val="left"/>
        <w:rPr>
          <w:rStyle w:val="Uwydatnienie"/>
          <w:rFonts w:cstheme="minorHAnsi"/>
          <w:b w:val="0"/>
          <w:bCs w:val="0"/>
          <w:i/>
          <w:iCs w:val="0"/>
          <w:lang w:val="pl-PL"/>
        </w:rPr>
      </w:pPr>
    </w:p>
    <w:p w14:paraId="623E08EA" w14:textId="77777777" w:rsidR="00DB27B2" w:rsidRDefault="00DB27B2" w:rsidP="00F35E68">
      <w:pPr>
        <w:pStyle w:val="Nagwek4"/>
        <w:ind w:left="0"/>
        <w:jc w:val="left"/>
        <w:rPr>
          <w:rStyle w:val="Uwydatnienie"/>
          <w:rFonts w:cstheme="minorHAnsi"/>
          <w:b w:val="0"/>
          <w:bCs w:val="0"/>
          <w:i/>
          <w:iCs w:val="0"/>
          <w:lang w:val="pl-PL"/>
        </w:rPr>
      </w:pPr>
    </w:p>
    <w:p w14:paraId="00A56CB9" w14:textId="77777777" w:rsidR="00DB27B2" w:rsidRDefault="00DB27B2" w:rsidP="00F35E68">
      <w:pPr>
        <w:pStyle w:val="Nagwek4"/>
        <w:ind w:left="0"/>
        <w:jc w:val="left"/>
        <w:rPr>
          <w:rStyle w:val="Uwydatnienie"/>
          <w:rFonts w:cstheme="minorHAnsi"/>
          <w:b w:val="0"/>
          <w:bCs w:val="0"/>
          <w:i/>
          <w:iCs w:val="0"/>
          <w:lang w:val="pl-PL"/>
        </w:rPr>
      </w:pPr>
    </w:p>
    <w:p w14:paraId="2CE9DC5D" w14:textId="77777777" w:rsidR="00DB27B2" w:rsidRDefault="00DB27B2" w:rsidP="00F35E68">
      <w:pPr>
        <w:pStyle w:val="Nagwek4"/>
        <w:ind w:left="0"/>
        <w:jc w:val="left"/>
        <w:rPr>
          <w:rStyle w:val="Uwydatnienie"/>
          <w:rFonts w:cstheme="minorHAnsi"/>
          <w:b w:val="0"/>
          <w:bCs w:val="0"/>
          <w:i/>
          <w:iCs w:val="0"/>
          <w:lang w:val="pl-PL"/>
        </w:rPr>
      </w:pPr>
    </w:p>
    <w:p w14:paraId="7921F670" w14:textId="77777777" w:rsidR="00DB27B2" w:rsidRDefault="00DB27B2" w:rsidP="00F35E68">
      <w:pPr>
        <w:pStyle w:val="Nagwek4"/>
        <w:ind w:left="0"/>
        <w:jc w:val="left"/>
        <w:rPr>
          <w:rStyle w:val="Uwydatnienie"/>
          <w:rFonts w:cstheme="minorHAnsi"/>
          <w:b w:val="0"/>
          <w:bCs w:val="0"/>
          <w:i/>
          <w:iCs w:val="0"/>
          <w:lang w:val="pl-PL"/>
        </w:rPr>
      </w:pPr>
    </w:p>
    <w:p w14:paraId="168BE683" w14:textId="77777777" w:rsidR="00DB27B2" w:rsidRDefault="00DB27B2" w:rsidP="00F35E68">
      <w:pPr>
        <w:pStyle w:val="Nagwek4"/>
        <w:ind w:left="0"/>
        <w:jc w:val="left"/>
        <w:rPr>
          <w:rStyle w:val="Uwydatnienie"/>
          <w:rFonts w:cstheme="minorHAnsi"/>
          <w:b w:val="0"/>
          <w:bCs w:val="0"/>
          <w:i/>
          <w:iCs w:val="0"/>
          <w:lang w:val="pl-PL"/>
        </w:rPr>
      </w:pPr>
    </w:p>
    <w:p w14:paraId="5B36DC25" w14:textId="77777777" w:rsidR="00DB27B2" w:rsidRDefault="00DB27B2" w:rsidP="00F35E68">
      <w:pPr>
        <w:pStyle w:val="Nagwek4"/>
        <w:ind w:left="0"/>
        <w:jc w:val="left"/>
        <w:rPr>
          <w:rStyle w:val="Uwydatnienie"/>
          <w:rFonts w:cstheme="minorHAnsi"/>
          <w:b w:val="0"/>
          <w:bCs w:val="0"/>
          <w:i/>
          <w:iCs w:val="0"/>
          <w:lang w:val="pl-PL"/>
        </w:rPr>
      </w:pPr>
    </w:p>
    <w:p w14:paraId="70F7C9A8" w14:textId="77777777" w:rsidR="00DB27B2" w:rsidRDefault="00DB27B2" w:rsidP="00F35E68">
      <w:pPr>
        <w:pStyle w:val="Nagwek4"/>
        <w:ind w:left="0"/>
        <w:jc w:val="left"/>
        <w:rPr>
          <w:rStyle w:val="Uwydatnienie"/>
          <w:rFonts w:cstheme="minorHAnsi"/>
          <w:b w:val="0"/>
          <w:bCs w:val="0"/>
          <w:i/>
          <w:iCs w:val="0"/>
          <w:lang w:val="pl-PL"/>
        </w:rPr>
      </w:pPr>
    </w:p>
    <w:p w14:paraId="3C269306" w14:textId="77777777" w:rsidR="00DB27B2" w:rsidRDefault="00DB27B2" w:rsidP="00F35E68">
      <w:pPr>
        <w:pStyle w:val="Nagwek4"/>
        <w:ind w:left="0"/>
        <w:jc w:val="left"/>
        <w:rPr>
          <w:rStyle w:val="Uwydatnienie"/>
          <w:rFonts w:cstheme="minorHAnsi"/>
          <w:b w:val="0"/>
          <w:bCs w:val="0"/>
          <w:i/>
          <w:iCs w:val="0"/>
          <w:lang w:val="pl-PL"/>
        </w:rPr>
      </w:pPr>
    </w:p>
    <w:p w14:paraId="6CE1019B" w14:textId="77777777" w:rsidR="004C4A3E" w:rsidRDefault="004C4A3E" w:rsidP="00F35E68">
      <w:pPr>
        <w:pStyle w:val="Nagwek4"/>
        <w:ind w:left="0"/>
        <w:jc w:val="left"/>
        <w:rPr>
          <w:rStyle w:val="Uwydatnienie"/>
          <w:rFonts w:cstheme="minorHAnsi"/>
          <w:b w:val="0"/>
          <w:bCs w:val="0"/>
          <w:i/>
          <w:iCs w:val="0"/>
          <w:lang w:val="pl-PL"/>
        </w:rPr>
      </w:pPr>
    </w:p>
    <w:p w14:paraId="30E4D2FE" w14:textId="77777777" w:rsidR="004C4A3E" w:rsidRPr="004C5689" w:rsidRDefault="004C4A3E" w:rsidP="00F35E68">
      <w:pPr>
        <w:pStyle w:val="Nagwek4"/>
        <w:ind w:left="0"/>
        <w:jc w:val="left"/>
        <w:rPr>
          <w:rStyle w:val="Uwydatnienie"/>
          <w:rFonts w:cstheme="minorHAnsi"/>
          <w:b w:val="0"/>
          <w:bCs w:val="0"/>
          <w:i/>
          <w:iCs w:val="0"/>
          <w:lang w:val="pl-PL"/>
        </w:rPr>
      </w:pPr>
    </w:p>
    <w:p w14:paraId="2880A731" w14:textId="77777777" w:rsidR="00164DD8" w:rsidRDefault="00164DD8" w:rsidP="00C3634E">
      <w:pPr>
        <w:pStyle w:val="Nagwek4"/>
        <w:ind w:left="928" w:firstLine="7294"/>
        <w:jc w:val="left"/>
        <w:rPr>
          <w:rStyle w:val="Uwydatnienie"/>
          <w:rFonts w:cstheme="minorHAnsi"/>
          <w:b w:val="0"/>
          <w:bCs w:val="0"/>
          <w:i/>
          <w:iCs w:val="0"/>
          <w:lang w:val="pl-PL"/>
        </w:rPr>
      </w:pPr>
    </w:p>
    <w:p w14:paraId="587C097A" w14:textId="77777777" w:rsidR="00800CFE" w:rsidRPr="004C5689" w:rsidRDefault="00800CFE" w:rsidP="00C3634E">
      <w:pPr>
        <w:pStyle w:val="Nagwek4"/>
        <w:ind w:left="928" w:firstLine="7294"/>
        <w:jc w:val="left"/>
        <w:rPr>
          <w:rStyle w:val="Uwydatnienie"/>
          <w:rFonts w:cstheme="minorHAnsi"/>
          <w:b w:val="0"/>
          <w:bCs w:val="0"/>
          <w:i/>
          <w:iCs w:val="0"/>
          <w:lang w:val="pl-PL"/>
        </w:rPr>
      </w:pPr>
    </w:p>
    <w:p w14:paraId="5203D1C4" w14:textId="77777777" w:rsidR="00164DD8" w:rsidRPr="004C5689" w:rsidRDefault="00164DD8" w:rsidP="00C3634E">
      <w:pPr>
        <w:pStyle w:val="Nagwek4"/>
        <w:ind w:left="928" w:firstLine="7294"/>
        <w:jc w:val="left"/>
        <w:rPr>
          <w:rStyle w:val="Uwydatnienie"/>
          <w:rFonts w:cstheme="minorHAnsi"/>
          <w:b w:val="0"/>
          <w:bCs w:val="0"/>
          <w:i/>
          <w:iCs w:val="0"/>
          <w:lang w:val="pl-PL"/>
        </w:rPr>
      </w:pPr>
    </w:p>
    <w:p w14:paraId="658E69FD" w14:textId="77777777" w:rsidR="00164DD8" w:rsidRPr="004C5689" w:rsidRDefault="00164DD8" w:rsidP="00C3634E">
      <w:pPr>
        <w:pStyle w:val="Nagwek4"/>
        <w:ind w:left="928" w:firstLine="7294"/>
        <w:jc w:val="left"/>
        <w:rPr>
          <w:rStyle w:val="Uwydatnienie"/>
          <w:rFonts w:cstheme="minorHAnsi"/>
          <w:b w:val="0"/>
          <w:bCs w:val="0"/>
          <w:i/>
          <w:iCs w:val="0"/>
          <w:lang w:val="pl-PL"/>
        </w:rPr>
      </w:pPr>
    </w:p>
    <w:p w14:paraId="5CB1D15E" w14:textId="77933613" w:rsidR="00997020" w:rsidRPr="004C5689" w:rsidRDefault="00C3634E" w:rsidP="00C3634E">
      <w:pPr>
        <w:pStyle w:val="Nagwek4"/>
        <w:ind w:left="928" w:firstLine="7294"/>
        <w:jc w:val="left"/>
        <w:rPr>
          <w:rStyle w:val="Uwydatnienie"/>
          <w:rFonts w:cstheme="minorHAnsi"/>
          <w:b w:val="0"/>
          <w:bCs w:val="0"/>
          <w:i/>
          <w:iCs w:val="0"/>
          <w:lang w:val="pl-PL"/>
        </w:rPr>
      </w:pPr>
      <w:r w:rsidRPr="004C5689">
        <w:rPr>
          <w:rStyle w:val="Uwydatnienie"/>
          <w:rFonts w:cstheme="minorHAnsi"/>
          <w:b w:val="0"/>
          <w:bCs w:val="0"/>
          <w:i/>
          <w:iCs w:val="0"/>
          <w:lang w:val="pl-PL"/>
        </w:rPr>
        <w:lastRenderedPageBreak/>
        <w:t xml:space="preserve">Załącznik nr 1 </w:t>
      </w:r>
    </w:p>
    <w:p w14:paraId="73943B95" w14:textId="72527972" w:rsidR="00997020" w:rsidRPr="004C5689" w:rsidRDefault="00997020" w:rsidP="00997020">
      <w:pPr>
        <w:pStyle w:val="Nagwek4"/>
        <w:ind w:left="928"/>
        <w:rPr>
          <w:rStyle w:val="Uwydatnienie"/>
          <w:rFonts w:cstheme="minorHAnsi"/>
          <w:i/>
          <w:iCs w:val="0"/>
          <w:lang w:val="pl-PL"/>
        </w:rPr>
      </w:pPr>
      <w:r w:rsidRPr="004C5689">
        <w:rPr>
          <w:rStyle w:val="Uwydatnienie"/>
          <w:rFonts w:cstheme="minorHAnsi"/>
          <w:i/>
          <w:iCs w:val="0"/>
          <w:lang w:val="pl-PL"/>
        </w:rPr>
        <w:t>MINIMALNY STANDARD</w:t>
      </w:r>
      <w:r w:rsidRPr="004C5689">
        <w:rPr>
          <w:rFonts w:cstheme="minorHAnsi"/>
          <w:i w:val="0"/>
          <w:iCs/>
          <w:lang w:val="pl-PL"/>
        </w:rPr>
        <w:t xml:space="preserve"> PODSTAWOWYCH </w:t>
      </w:r>
      <w:r w:rsidRPr="004C5689">
        <w:rPr>
          <w:rFonts w:cstheme="minorHAnsi"/>
          <w:lang w:val="pl-PL"/>
        </w:rPr>
        <w:t>USŁUG</w:t>
      </w:r>
      <w:r w:rsidRPr="004C5689">
        <w:rPr>
          <w:rFonts w:cstheme="minorHAnsi"/>
          <w:i w:val="0"/>
          <w:iCs/>
          <w:lang w:val="pl-PL"/>
        </w:rPr>
        <w:t xml:space="preserve"> Ś</w:t>
      </w:r>
      <w:r w:rsidRPr="004C5689">
        <w:rPr>
          <w:rFonts w:cstheme="minorHAnsi"/>
          <w:lang w:val="pl-PL"/>
        </w:rPr>
        <w:t>WIADCZONYCH</w:t>
      </w:r>
      <w:r w:rsidRPr="004C5689">
        <w:rPr>
          <w:rFonts w:cstheme="minorHAnsi"/>
          <w:i w:val="0"/>
          <w:iCs/>
          <w:lang w:val="pl-PL"/>
        </w:rPr>
        <w:t xml:space="preserve"> W </w:t>
      </w:r>
      <w:r w:rsidRPr="004C5689">
        <w:rPr>
          <w:rStyle w:val="Uwydatnienie"/>
          <w:rFonts w:cstheme="minorHAnsi"/>
          <w:i/>
          <w:iCs w:val="0"/>
          <w:lang w:val="pl-PL"/>
        </w:rPr>
        <w:t>SCHRONISKACH</w:t>
      </w:r>
      <w:r w:rsidRPr="004C5689">
        <w:rPr>
          <w:rFonts w:cstheme="minorHAnsi"/>
          <w:i w:val="0"/>
          <w:iCs/>
          <w:lang w:val="pl-PL"/>
        </w:rPr>
        <w:t xml:space="preserve"> </w:t>
      </w:r>
      <w:r w:rsidRPr="004C5689">
        <w:rPr>
          <w:rFonts w:cstheme="minorHAnsi"/>
          <w:lang w:val="pl-PL"/>
        </w:rPr>
        <w:t xml:space="preserve">DLA </w:t>
      </w:r>
      <w:r w:rsidRPr="004C5689">
        <w:rPr>
          <w:rStyle w:val="Uwydatnienie"/>
          <w:rFonts w:cstheme="minorHAnsi"/>
          <w:i/>
          <w:iCs w:val="0"/>
          <w:lang w:val="pl-PL"/>
        </w:rPr>
        <w:t>OSÓB BEZDOMNYCH</w:t>
      </w:r>
      <w:r w:rsidRPr="004C5689">
        <w:rPr>
          <w:rFonts w:cstheme="minorHAnsi"/>
          <w:i w:val="0"/>
          <w:iCs/>
          <w:lang w:val="pl-PL"/>
        </w:rPr>
        <w:t xml:space="preserve"> ORAZ </w:t>
      </w:r>
      <w:r w:rsidRPr="004C5689">
        <w:rPr>
          <w:rStyle w:val="Uwydatnienie"/>
          <w:rFonts w:cstheme="minorHAnsi"/>
          <w:i/>
          <w:iCs w:val="0"/>
          <w:lang w:val="pl-PL"/>
        </w:rPr>
        <w:t>MINIMALNY STANDARD</w:t>
      </w:r>
      <w:r w:rsidRPr="004C5689">
        <w:rPr>
          <w:rFonts w:cstheme="minorHAnsi"/>
          <w:i w:val="0"/>
          <w:iCs/>
          <w:lang w:val="pl-PL"/>
        </w:rPr>
        <w:t xml:space="preserve"> OBIEKTÓW, </w:t>
      </w:r>
      <w:r w:rsidRPr="004C5689">
        <w:rPr>
          <w:rFonts w:cstheme="minorHAnsi"/>
          <w:lang w:val="pl-PL"/>
        </w:rPr>
        <w:t>W KTÓRYCH MIESZCZĄ SIĘ</w:t>
      </w:r>
      <w:r w:rsidRPr="004C5689">
        <w:rPr>
          <w:rFonts w:cstheme="minorHAnsi"/>
          <w:i w:val="0"/>
          <w:iCs/>
          <w:lang w:val="pl-PL"/>
        </w:rPr>
        <w:t xml:space="preserve"> </w:t>
      </w:r>
      <w:r w:rsidRPr="004C5689">
        <w:rPr>
          <w:rStyle w:val="Uwydatnienie"/>
          <w:rFonts w:cstheme="minorHAnsi"/>
          <w:i/>
          <w:iCs w:val="0"/>
          <w:lang w:val="pl-PL"/>
        </w:rPr>
        <w:t>SCHRONISKA</w:t>
      </w:r>
      <w:r w:rsidRPr="004C5689">
        <w:rPr>
          <w:rFonts w:cstheme="minorHAnsi"/>
          <w:i w:val="0"/>
          <w:iCs/>
          <w:lang w:val="pl-PL"/>
        </w:rPr>
        <w:t xml:space="preserve"> </w:t>
      </w:r>
      <w:r w:rsidRPr="004C5689">
        <w:rPr>
          <w:rFonts w:cstheme="minorHAnsi"/>
          <w:lang w:val="pl-PL"/>
        </w:rPr>
        <w:t>DLA</w:t>
      </w:r>
      <w:r w:rsidRPr="004C5689">
        <w:rPr>
          <w:rFonts w:cstheme="minorHAnsi"/>
          <w:i w:val="0"/>
          <w:iCs/>
          <w:lang w:val="pl-PL"/>
        </w:rPr>
        <w:t xml:space="preserve"> </w:t>
      </w:r>
      <w:r w:rsidRPr="004C5689">
        <w:rPr>
          <w:rStyle w:val="Uwydatnienie"/>
          <w:rFonts w:cstheme="minorHAnsi"/>
          <w:i/>
          <w:iCs w:val="0"/>
          <w:lang w:val="pl-PL"/>
        </w:rPr>
        <w:t>OSÓB BEZDOMNYCH</w:t>
      </w:r>
    </w:p>
    <w:p w14:paraId="5C734B3E" w14:textId="77777777" w:rsidR="006153F0" w:rsidRPr="004C5689" w:rsidRDefault="006153F0" w:rsidP="00997020">
      <w:pPr>
        <w:pStyle w:val="Nagwek4"/>
        <w:ind w:left="928"/>
        <w:rPr>
          <w:rFonts w:cstheme="minorHAnsi"/>
          <w:i w:val="0"/>
          <w:iCs/>
          <w:lang w:val="pl-PL"/>
        </w:rPr>
      </w:pPr>
    </w:p>
    <w:tbl>
      <w:tblPr>
        <w:tblStyle w:val="Tabela-Siatka"/>
        <w:tblW w:w="0" w:type="auto"/>
        <w:tblLook w:val="04A0" w:firstRow="1" w:lastRow="0" w:firstColumn="1" w:lastColumn="0" w:noHBand="0" w:noVBand="1"/>
      </w:tblPr>
      <w:tblGrid>
        <w:gridCol w:w="4531"/>
        <w:gridCol w:w="5245"/>
      </w:tblGrid>
      <w:tr w:rsidR="00997020" w:rsidRPr="004C5689" w14:paraId="12FF22C4" w14:textId="77777777" w:rsidTr="00997020">
        <w:tc>
          <w:tcPr>
            <w:tcW w:w="4531" w:type="dxa"/>
          </w:tcPr>
          <w:p w14:paraId="18BEC116" w14:textId="77777777" w:rsidR="00997020" w:rsidRPr="004C5689" w:rsidRDefault="00997020" w:rsidP="004E3E02">
            <w:pPr>
              <w:spacing w:before="100" w:beforeAutospacing="1"/>
              <w:outlineLvl w:val="4"/>
              <w:rPr>
                <w:rFonts w:eastAsia="Times New Roman" w:cstheme="minorHAnsi"/>
                <w:b/>
                <w:bCs/>
                <w:i/>
                <w:iCs/>
                <w:lang w:eastAsia="pl-PL"/>
              </w:rPr>
            </w:pPr>
            <w:r w:rsidRPr="004C5689">
              <w:rPr>
                <w:rStyle w:val="text-center"/>
                <w:b/>
                <w:bCs/>
                <w:i/>
                <w:iCs/>
              </w:rPr>
              <w:t xml:space="preserve">KRYTERIA </w:t>
            </w:r>
            <w:r w:rsidRPr="004C5689">
              <w:rPr>
                <w:rStyle w:val="Uwydatnienie"/>
                <w:b/>
                <w:bCs/>
                <w:i w:val="0"/>
                <w:iCs w:val="0"/>
              </w:rPr>
              <w:t>STANDARDU</w:t>
            </w:r>
          </w:p>
        </w:tc>
        <w:tc>
          <w:tcPr>
            <w:tcW w:w="5245" w:type="dxa"/>
          </w:tcPr>
          <w:p w14:paraId="69022981" w14:textId="77777777" w:rsidR="00997020" w:rsidRPr="004C5689" w:rsidRDefault="00997020" w:rsidP="004E3E02">
            <w:pPr>
              <w:spacing w:before="100" w:beforeAutospacing="1"/>
              <w:outlineLvl w:val="4"/>
              <w:rPr>
                <w:rFonts w:eastAsia="Times New Roman" w:cstheme="minorHAnsi"/>
                <w:b/>
                <w:bCs/>
                <w:lang w:eastAsia="pl-PL"/>
              </w:rPr>
            </w:pPr>
            <w:r w:rsidRPr="004C5689">
              <w:rPr>
                <w:rStyle w:val="text-center"/>
                <w:b/>
                <w:bCs/>
              </w:rPr>
              <w:t>NORMY</w:t>
            </w:r>
          </w:p>
        </w:tc>
      </w:tr>
    </w:tbl>
    <w:p w14:paraId="60E57811" w14:textId="77777777" w:rsidR="00997020" w:rsidRPr="004C5689" w:rsidRDefault="00997020" w:rsidP="006153F0">
      <w:pPr>
        <w:pStyle w:val="Akapitzlist"/>
        <w:ind w:left="928" w:firstLine="2474"/>
        <w:rPr>
          <w:rStyle w:val="text-center"/>
          <w:lang w:val="pl-PL"/>
        </w:rPr>
      </w:pPr>
      <w:r w:rsidRPr="004C5689">
        <w:rPr>
          <w:rStyle w:val="Uwydatnienie"/>
          <w:i w:val="0"/>
          <w:iCs w:val="0"/>
          <w:lang w:val="pl-PL"/>
        </w:rPr>
        <w:t>STANDARD</w:t>
      </w:r>
      <w:r w:rsidRPr="004C5689">
        <w:rPr>
          <w:rStyle w:val="text-center"/>
          <w:i/>
          <w:iCs/>
          <w:lang w:val="pl-PL"/>
        </w:rPr>
        <w:t xml:space="preserve"> </w:t>
      </w:r>
      <w:r w:rsidRPr="004C5689">
        <w:rPr>
          <w:rStyle w:val="text-center"/>
          <w:lang w:val="pl-PL"/>
        </w:rPr>
        <w:t>ŚWIADCZONYCH USŁUG</w:t>
      </w:r>
    </w:p>
    <w:tbl>
      <w:tblPr>
        <w:tblStyle w:val="Tabela-Siatka"/>
        <w:tblW w:w="0" w:type="auto"/>
        <w:tblLook w:val="04A0" w:firstRow="1" w:lastRow="0" w:firstColumn="1" w:lastColumn="0" w:noHBand="0" w:noVBand="1"/>
      </w:tblPr>
      <w:tblGrid>
        <w:gridCol w:w="4531"/>
        <w:gridCol w:w="5245"/>
      </w:tblGrid>
      <w:tr w:rsidR="00997020" w:rsidRPr="004C5689" w14:paraId="2849E9D2" w14:textId="77777777" w:rsidTr="00997020">
        <w:tc>
          <w:tcPr>
            <w:tcW w:w="4531" w:type="dxa"/>
          </w:tcPr>
          <w:p w14:paraId="5E3C0D39" w14:textId="77777777" w:rsidR="00997020" w:rsidRPr="004C5689" w:rsidRDefault="00997020" w:rsidP="004E3E02">
            <w:r w:rsidRPr="004C5689">
              <w:t>Okres świadczenia usług</w:t>
            </w:r>
          </w:p>
        </w:tc>
        <w:tc>
          <w:tcPr>
            <w:tcW w:w="5245" w:type="dxa"/>
          </w:tcPr>
          <w:p w14:paraId="40D436DF" w14:textId="4A257839" w:rsidR="00997020" w:rsidRPr="004C5689" w:rsidRDefault="00997020" w:rsidP="004E3E02">
            <w:r w:rsidRPr="004C5689">
              <w:rPr>
                <w:rStyle w:val="Uwydatnienie"/>
                <w:i w:val="0"/>
                <w:iCs w:val="0"/>
              </w:rPr>
              <w:t>Schronisko</w:t>
            </w:r>
            <w:r w:rsidRPr="004C5689">
              <w:rPr>
                <w:i/>
                <w:iCs/>
              </w:rPr>
              <w:t xml:space="preserve"> </w:t>
            </w:r>
            <w:r w:rsidRPr="004C5689">
              <w:t xml:space="preserve">świadczy usługi przez cały rok, przez 7 dni </w:t>
            </w:r>
            <w:r w:rsidR="00C3634E" w:rsidRPr="004C5689">
              <w:t xml:space="preserve">          </w:t>
            </w:r>
            <w:r w:rsidRPr="004C5689">
              <w:t>w tygodniu.</w:t>
            </w:r>
          </w:p>
        </w:tc>
      </w:tr>
      <w:tr w:rsidR="00997020" w:rsidRPr="004C5689" w14:paraId="3D401CB7" w14:textId="77777777" w:rsidTr="00997020">
        <w:tc>
          <w:tcPr>
            <w:tcW w:w="4531" w:type="dxa"/>
          </w:tcPr>
          <w:p w14:paraId="369BEAD7" w14:textId="77777777" w:rsidR="00997020" w:rsidRPr="004C5689" w:rsidRDefault="00997020" w:rsidP="004E3E02">
            <w:r w:rsidRPr="004C5689">
              <w:t>Forma świadczonej usługi</w:t>
            </w:r>
          </w:p>
        </w:tc>
        <w:tc>
          <w:tcPr>
            <w:tcW w:w="5245" w:type="dxa"/>
          </w:tcPr>
          <w:p w14:paraId="168D13DF" w14:textId="39171571" w:rsidR="00997020" w:rsidRPr="004C5689" w:rsidRDefault="00997020" w:rsidP="004E3E02">
            <w:pPr>
              <w:rPr>
                <w:rStyle w:val="Uwydatnienie"/>
                <w:i w:val="0"/>
                <w:iCs w:val="0"/>
              </w:rPr>
            </w:pPr>
            <w:r w:rsidRPr="004C5689">
              <w:t xml:space="preserve">Możliwość całodobowego przebywania w </w:t>
            </w:r>
            <w:r w:rsidRPr="004C5689">
              <w:rPr>
                <w:rStyle w:val="Uwydatnienie"/>
              </w:rPr>
              <w:t>schronisku</w:t>
            </w:r>
            <w:r w:rsidRPr="004C5689">
              <w:t>,</w:t>
            </w:r>
            <w:r w:rsidR="00C3634E" w:rsidRPr="004C5689">
              <w:t xml:space="preserve">       </w:t>
            </w:r>
            <w:r w:rsidRPr="004C5689">
              <w:t xml:space="preserve"> w tym zapewnienie miejsca do spania w ogrzewanym pomieszczeniu, którego temperatura nie jest niższa niż 20°C.</w:t>
            </w:r>
          </w:p>
        </w:tc>
      </w:tr>
      <w:tr w:rsidR="00997020" w:rsidRPr="004C5689" w14:paraId="602AF1FD" w14:textId="77777777" w:rsidTr="00997020">
        <w:tc>
          <w:tcPr>
            <w:tcW w:w="4531" w:type="dxa"/>
            <w:shd w:val="clear" w:color="auto" w:fill="auto"/>
          </w:tcPr>
          <w:p w14:paraId="5F9A75FD" w14:textId="77777777" w:rsidR="00997020" w:rsidRPr="004C5689" w:rsidRDefault="00997020" w:rsidP="004E3E02"/>
          <w:p w14:paraId="43AD5F20" w14:textId="77777777" w:rsidR="00997020" w:rsidRPr="004C5689" w:rsidRDefault="00997020" w:rsidP="004E3E02"/>
          <w:p w14:paraId="6D271DE6" w14:textId="77777777" w:rsidR="00997020" w:rsidRPr="004C5689" w:rsidRDefault="00997020" w:rsidP="004E3E02"/>
          <w:p w14:paraId="10B2E124" w14:textId="77777777" w:rsidR="00997020" w:rsidRPr="004C5689" w:rsidRDefault="00997020" w:rsidP="004E3E02"/>
          <w:p w14:paraId="3973DACD" w14:textId="77777777" w:rsidR="00997020" w:rsidRPr="004C5689" w:rsidRDefault="00997020" w:rsidP="004E3E02"/>
          <w:p w14:paraId="2C9DB135" w14:textId="77777777" w:rsidR="00997020" w:rsidRPr="004C5689" w:rsidRDefault="00997020" w:rsidP="004E3E02"/>
          <w:p w14:paraId="38A403B7" w14:textId="77777777" w:rsidR="00997020" w:rsidRPr="004C5689" w:rsidRDefault="00997020" w:rsidP="004E3E02"/>
          <w:p w14:paraId="072F4592" w14:textId="77777777" w:rsidR="00997020" w:rsidRPr="004C5689" w:rsidRDefault="00997020" w:rsidP="004E3E02"/>
          <w:p w14:paraId="3B8CAD75" w14:textId="77777777" w:rsidR="00997020" w:rsidRPr="004C5689" w:rsidRDefault="00997020" w:rsidP="004E3E02"/>
          <w:p w14:paraId="1EE73CEB" w14:textId="77777777" w:rsidR="00997020" w:rsidRPr="004C5689" w:rsidRDefault="00997020" w:rsidP="004E3E02"/>
          <w:p w14:paraId="2818CDED" w14:textId="77777777" w:rsidR="00997020" w:rsidRPr="004C5689" w:rsidRDefault="00997020" w:rsidP="004E3E02"/>
          <w:p w14:paraId="5AA0CCAC" w14:textId="77777777" w:rsidR="00997020" w:rsidRPr="004C5689" w:rsidRDefault="00997020" w:rsidP="004E3E02"/>
          <w:p w14:paraId="65D8B893" w14:textId="77777777" w:rsidR="00997020" w:rsidRPr="004C5689" w:rsidRDefault="00997020" w:rsidP="004E3E02"/>
          <w:p w14:paraId="462DD44A" w14:textId="77777777" w:rsidR="00997020" w:rsidRPr="004C5689" w:rsidRDefault="00997020" w:rsidP="004E3E02"/>
          <w:p w14:paraId="67360282" w14:textId="77777777" w:rsidR="00997020" w:rsidRPr="004C5689" w:rsidRDefault="00997020" w:rsidP="004E3E02">
            <w:r w:rsidRPr="004C5689">
              <w:t>Zakres usług</w:t>
            </w:r>
          </w:p>
        </w:tc>
        <w:tc>
          <w:tcPr>
            <w:tcW w:w="5245" w:type="dxa"/>
          </w:tcPr>
          <w:p w14:paraId="1E0B1716" w14:textId="7E1D67CB" w:rsidR="00997020" w:rsidRPr="004C5689" w:rsidRDefault="00997020" w:rsidP="004E3E02">
            <w:pPr>
              <w:rPr>
                <w:rFonts w:eastAsia="Times New Roman" w:cstheme="minorHAnsi"/>
                <w:lang w:eastAsia="pl-PL"/>
              </w:rPr>
            </w:pPr>
            <w:r w:rsidRPr="004C5689">
              <w:rPr>
                <w:rFonts w:eastAsia="Times New Roman" w:cstheme="minorHAnsi"/>
                <w:lang w:eastAsia="pl-PL"/>
              </w:rPr>
              <w:t xml:space="preserve">Umożliwienie spożycia posiłku oraz dostęp pomieszczenia kuchennego umożliwiającego </w:t>
            </w:r>
            <w:r w:rsidR="00DB27B2">
              <w:rPr>
                <w:rFonts w:eastAsia="Times New Roman" w:cstheme="minorHAnsi"/>
                <w:lang w:eastAsia="pl-PL"/>
              </w:rPr>
              <w:t xml:space="preserve">do </w:t>
            </w:r>
            <w:r w:rsidRPr="004C5689">
              <w:rPr>
                <w:rFonts w:eastAsia="Times New Roman" w:cstheme="minorHAnsi"/>
                <w:lang w:eastAsia="pl-PL"/>
              </w:rPr>
              <w:t>samodzielne przygotowanie posiłku i gorącego napoju.</w:t>
            </w:r>
          </w:p>
          <w:p w14:paraId="2A816303" w14:textId="77777777" w:rsidR="00997020" w:rsidRPr="004C5689" w:rsidRDefault="00997020" w:rsidP="004E3E02">
            <w:pPr>
              <w:rPr>
                <w:rFonts w:eastAsia="Times New Roman" w:cstheme="minorHAnsi"/>
                <w:lang w:eastAsia="pl-PL"/>
              </w:rPr>
            </w:pPr>
          </w:p>
          <w:p w14:paraId="40C03086" w14:textId="77777777" w:rsidR="00997020" w:rsidRPr="004C5689" w:rsidRDefault="00997020" w:rsidP="004E3E02">
            <w:pPr>
              <w:rPr>
                <w:rFonts w:eastAsia="Times New Roman" w:cstheme="minorHAnsi"/>
                <w:lang w:eastAsia="pl-PL"/>
              </w:rPr>
            </w:pPr>
            <w:r w:rsidRPr="004C5689">
              <w:rPr>
                <w:rFonts w:eastAsia="Times New Roman" w:cstheme="minorHAnsi"/>
                <w:lang w:eastAsia="pl-PL"/>
              </w:rPr>
              <w:t>Umożliwienie skorzystania z prysznica, wymiany odzieży. Umożliwienie prania i suszenia odzieży.</w:t>
            </w:r>
          </w:p>
          <w:p w14:paraId="281254A1" w14:textId="77777777" w:rsidR="00997020" w:rsidRPr="004C5689" w:rsidRDefault="00997020" w:rsidP="004E3E02">
            <w:pPr>
              <w:rPr>
                <w:rFonts w:eastAsia="Times New Roman" w:cstheme="minorHAnsi"/>
                <w:lang w:eastAsia="pl-PL"/>
              </w:rPr>
            </w:pPr>
          </w:p>
          <w:p w14:paraId="6245770F" w14:textId="26326A4F" w:rsidR="00997020" w:rsidRPr="004C5689" w:rsidRDefault="00997020" w:rsidP="006153F0">
            <w:pPr>
              <w:jc w:val="both"/>
              <w:rPr>
                <w:rFonts w:eastAsia="Times New Roman" w:cstheme="minorHAnsi"/>
                <w:lang w:eastAsia="pl-PL"/>
              </w:rPr>
            </w:pPr>
            <w:r w:rsidRPr="004C5689">
              <w:rPr>
                <w:rFonts w:eastAsia="Times New Roman" w:cstheme="minorHAnsi"/>
                <w:lang w:eastAsia="pl-PL"/>
              </w:rPr>
              <w:t>Zapewnienie dezynfekcji i dezynfekcji odzież</w:t>
            </w:r>
            <w:r w:rsidR="006153F0" w:rsidRPr="004C5689">
              <w:rPr>
                <w:rFonts w:eastAsia="Times New Roman" w:cstheme="minorHAnsi"/>
                <w:lang w:eastAsia="pl-PL"/>
              </w:rPr>
              <w:t xml:space="preserve">y                               </w:t>
            </w:r>
            <w:r w:rsidRPr="004C5689">
              <w:rPr>
                <w:rFonts w:eastAsia="Times New Roman" w:cstheme="minorHAnsi"/>
                <w:lang w:eastAsia="pl-PL"/>
              </w:rPr>
              <w:t>w przypadku braku możliwości jej wymiany.</w:t>
            </w:r>
          </w:p>
          <w:p w14:paraId="1DF55ABC" w14:textId="77777777" w:rsidR="00997020" w:rsidRPr="004C5689" w:rsidRDefault="00997020" w:rsidP="004E3E02">
            <w:pPr>
              <w:rPr>
                <w:rFonts w:eastAsia="Times New Roman" w:cstheme="minorHAnsi"/>
                <w:lang w:eastAsia="pl-PL"/>
              </w:rPr>
            </w:pPr>
          </w:p>
          <w:p w14:paraId="68A6A16E" w14:textId="77777777" w:rsidR="00997020" w:rsidRPr="004C5689" w:rsidRDefault="00997020" w:rsidP="004E3E02">
            <w:pPr>
              <w:rPr>
                <w:rFonts w:eastAsia="Times New Roman" w:cstheme="minorHAnsi"/>
                <w:lang w:eastAsia="pl-PL"/>
              </w:rPr>
            </w:pPr>
            <w:r w:rsidRPr="004C5689">
              <w:rPr>
                <w:rFonts w:eastAsia="Times New Roman" w:cstheme="minorHAnsi"/>
                <w:lang w:eastAsia="pl-PL"/>
              </w:rPr>
              <w:t>Zapewnienie informacji o dostępnych formach pomocy, a w razie potrzeby w jej zorganizowaniu.</w:t>
            </w:r>
          </w:p>
          <w:p w14:paraId="5B8BEF92" w14:textId="77777777" w:rsidR="00997020" w:rsidRPr="004C5689" w:rsidRDefault="00997020" w:rsidP="006153F0">
            <w:pPr>
              <w:jc w:val="both"/>
              <w:rPr>
                <w:rFonts w:eastAsia="Times New Roman" w:cstheme="minorHAnsi"/>
                <w:lang w:eastAsia="pl-PL"/>
              </w:rPr>
            </w:pPr>
            <w:r w:rsidRPr="004C5689">
              <w:rPr>
                <w:rFonts w:eastAsia="Times New Roman" w:cstheme="minorHAnsi"/>
                <w:lang w:eastAsia="pl-PL"/>
              </w:rPr>
              <w:t xml:space="preserve"> </w:t>
            </w:r>
          </w:p>
          <w:p w14:paraId="2272A27C" w14:textId="77252C2B" w:rsidR="00997020" w:rsidRPr="004C5689" w:rsidRDefault="00997020" w:rsidP="006153F0">
            <w:pPr>
              <w:jc w:val="both"/>
              <w:rPr>
                <w:rFonts w:eastAsia="Times New Roman" w:cstheme="minorHAnsi"/>
                <w:lang w:eastAsia="pl-PL"/>
              </w:rPr>
            </w:pPr>
            <w:r w:rsidRPr="004C5689">
              <w:rPr>
                <w:rFonts w:eastAsia="Times New Roman" w:cstheme="minorHAnsi"/>
                <w:lang w:eastAsia="pl-PL"/>
              </w:rPr>
              <w:t>Zapewnienie usług aktywizacyjnych ukierunkowanych na wzmacnianie aktywności społecznej, uzyskanie samodzielności życiowej  i wyjście z bezdomności.</w:t>
            </w:r>
          </w:p>
          <w:p w14:paraId="22D03ED9" w14:textId="77777777" w:rsidR="00997020" w:rsidRPr="004C5689" w:rsidRDefault="00997020" w:rsidP="00C3634E">
            <w:pPr>
              <w:jc w:val="both"/>
              <w:rPr>
                <w:rFonts w:eastAsia="Times New Roman" w:cstheme="minorHAnsi"/>
                <w:lang w:eastAsia="pl-PL"/>
              </w:rPr>
            </w:pPr>
            <w:r w:rsidRPr="004C5689">
              <w:rPr>
                <w:rFonts w:eastAsia="Times New Roman" w:cstheme="minorHAnsi"/>
                <w:lang w:eastAsia="pl-PL"/>
              </w:rPr>
              <w:t>Wzmacnianie aktywności społecznej może być realizowane m.in. przez:</w:t>
            </w:r>
          </w:p>
          <w:p w14:paraId="2A07CF78" w14:textId="77777777" w:rsidR="00997020" w:rsidRPr="004C5689" w:rsidRDefault="00997020" w:rsidP="00C3634E">
            <w:pPr>
              <w:jc w:val="both"/>
              <w:rPr>
                <w:rFonts w:eastAsia="Times New Roman" w:cstheme="minorHAnsi"/>
                <w:lang w:eastAsia="pl-PL"/>
              </w:rPr>
            </w:pPr>
            <w:r w:rsidRPr="004C5689">
              <w:rPr>
                <w:rFonts w:eastAsia="Times New Roman" w:cstheme="minorHAnsi"/>
                <w:lang w:eastAsia="pl-PL"/>
              </w:rPr>
              <w:t>- trening umiejętności samodzielnego wypełniania ról społecznych,</w:t>
            </w:r>
          </w:p>
          <w:p w14:paraId="08AEF0C2" w14:textId="1E26FEE4" w:rsidR="00997020" w:rsidRPr="004C5689" w:rsidRDefault="00997020" w:rsidP="00C3634E">
            <w:pPr>
              <w:jc w:val="both"/>
              <w:rPr>
                <w:rFonts w:eastAsia="Times New Roman" w:cstheme="minorHAnsi"/>
                <w:lang w:eastAsia="pl-PL"/>
              </w:rPr>
            </w:pPr>
            <w:r w:rsidRPr="004C5689">
              <w:rPr>
                <w:rFonts w:eastAsia="Times New Roman" w:cstheme="minorHAnsi"/>
                <w:lang w:eastAsia="pl-PL"/>
              </w:rPr>
              <w:t>- trening umiejętności interpersonalnych i umiejętności rozwiązywania problemów,</w:t>
            </w:r>
          </w:p>
          <w:p w14:paraId="3A5704DD" w14:textId="77777777" w:rsidR="00997020" w:rsidRPr="004C5689" w:rsidRDefault="00997020" w:rsidP="00C3634E">
            <w:pPr>
              <w:jc w:val="both"/>
              <w:rPr>
                <w:rFonts w:eastAsia="Times New Roman" w:cstheme="minorHAnsi"/>
                <w:lang w:eastAsia="pl-PL"/>
              </w:rPr>
            </w:pPr>
            <w:r w:rsidRPr="004C5689">
              <w:rPr>
                <w:rFonts w:eastAsia="Times New Roman" w:cstheme="minorHAnsi"/>
                <w:lang w:eastAsia="pl-PL"/>
              </w:rPr>
              <w:t>- uczestnictwo w grupach wsparcia.</w:t>
            </w:r>
          </w:p>
          <w:p w14:paraId="37626994" w14:textId="633EC8B9" w:rsidR="00997020" w:rsidRPr="004C5689" w:rsidRDefault="00997020" w:rsidP="00C3634E">
            <w:pPr>
              <w:jc w:val="both"/>
              <w:rPr>
                <w:rFonts w:eastAsia="Times New Roman" w:cstheme="minorHAnsi"/>
                <w:lang w:eastAsia="pl-PL"/>
              </w:rPr>
            </w:pPr>
            <w:r w:rsidRPr="004C5689">
              <w:rPr>
                <w:rFonts w:eastAsia="Times New Roman" w:cstheme="minorHAnsi"/>
                <w:lang w:eastAsia="pl-PL"/>
              </w:rPr>
              <w:t xml:space="preserve">Uzyskanie samodzielności życiowej i wyjście </w:t>
            </w:r>
            <w:r w:rsidR="006153F0" w:rsidRPr="004C5689">
              <w:rPr>
                <w:rFonts w:eastAsia="Times New Roman" w:cstheme="minorHAnsi"/>
                <w:lang w:eastAsia="pl-PL"/>
              </w:rPr>
              <w:t xml:space="preserve">                                   </w:t>
            </w:r>
            <w:r w:rsidRPr="004C5689">
              <w:rPr>
                <w:rFonts w:eastAsia="Times New Roman" w:cstheme="minorHAnsi"/>
                <w:lang w:eastAsia="pl-PL"/>
              </w:rPr>
              <w:t>z</w:t>
            </w:r>
            <w:r w:rsidR="006153F0" w:rsidRPr="004C5689">
              <w:rPr>
                <w:rFonts w:eastAsia="Times New Roman" w:cstheme="minorHAnsi"/>
                <w:lang w:eastAsia="pl-PL"/>
              </w:rPr>
              <w:t xml:space="preserve"> </w:t>
            </w:r>
            <w:r w:rsidRPr="004C5689">
              <w:rPr>
                <w:rFonts w:eastAsia="Times New Roman" w:cstheme="minorHAnsi"/>
                <w:lang w:eastAsia="pl-PL"/>
              </w:rPr>
              <w:t>bezdomności może być realizowane m.in. przez:</w:t>
            </w:r>
          </w:p>
          <w:p w14:paraId="55791DB1" w14:textId="77777777" w:rsidR="00997020" w:rsidRPr="004C5689" w:rsidRDefault="00997020" w:rsidP="00C3634E">
            <w:pPr>
              <w:jc w:val="both"/>
              <w:rPr>
                <w:rFonts w:eastAsia="Times New Roman" w:cstheme="minorHAnsi"/>
                <w:lang w:eastAsia="pl-PL"/>
              </w:rPr>
            </w:pPr>
            <w:r w:rsidRPr="004C5689">
              <w:rPr>
                <w:rFonts w:eastAsia="Times New Roman" w:cstheme="minorHAnsi"/>
                <w:lang w:eastAsia="pl-PL"/>
              </w:rPr>
              <w:t>- zajęcia przygotowujące do podjęcia zatrudnienia,</w:t>
            </w:r>
          </w:p>
          <w:p w14:paraId="227501B8" w14:textId="77777777" w:rsidR="00997020" w:rsidRPr="004C5689" w:rsidRDefault="00997020" w:rsidP="00C3634E">
            <w:pPr>
              <w:jc w:val="both"/>
              <w:rPr>
                <w:rFonts w:eastAsia="Times New Roman" w:cstheme="minorHAnsi"/>
                <w:lang w:eastAsia="pl-PL"/>
              </w:rPr>
            </w:pPr>
            <w:r w:rsidRPr="004C5689">
              <w:rPr>
                <w:rFonts w:eastAsia="Times New Roman" w:cstheme="minorHAnsi"/>
                <w:lang w:eastAsia="pl-PL"/>
              </w:rPr>
              <w:t>- trening gospodarowania własnym budżetem,</w:t>
            </w:r>
          </w:p>
          <w:p w14:paraId="7DCFB154" w14:textId="77777777" w:rsidR="00997020" w:rsidRPr="004C5689" w:rsidRDefault="00997020" w:rsidP="00C3634E">
            <w:pPr>
              <w:jc w:val="both"/>
              <w:rPr>
                <w:rFonts w:eastAsia="Times New Roman" w:cstheme="minorHAnsi"/>
                <w:lang w:eastAsia="pl-PL"/>
              </w:rPr>
            </w:pPr>
            <w:r w:rsidRPr="004C5689">
              <w:rPr>
                <w:rFonts w:eastAsia="Times New Roman" w:cstheme="minorHAnsi"/>
                <w:lang w:eastAsia="pl-PL"/>
              </w:rPr>
              <w:t>- trening prowadzenia gospodarstwa domowego,</w:t>
            </w:r>
          </w:p>
          <w:p w14:paraId="6B0CABE2" w14:textId="11B8C812" w:rsidR="00997020" w:rsidRPr="00185AAF" w:rsidRDefault="00997020" w:rsidP="00185AAF">
            <w:pPr>
              <w:jc w:val="both"/>
              <w:rPr>
                <w:rFonts w:eastAsia="Times New Roman" w:cstheme="minorHAnsi"/>
                <w:lang w:eastAsia="pl-PL"/>
              </w:rPr>
            </w:pPr>
            <w:r w:rsidRPr="004C5689">
              <w:rPr>
                <w:rFonts w:eastAsia="Times New Roman" w:cstheme="minorHAnsi"/>
                <w:lang w:eastAsia="pl-PL"/>
              </w:rPr>
              <w:t>- uczestnictwo w zajęciach centrum lub klubu integracji społecznej.</w:t>
            </w:r>
          </w:p>
        </w:tc>
      </w:tr>
    </w:tbl>
    <w:p w14:paraId="6A925E89" w14:textId="77777777" w:rsidR="00997020" w:rsidRPr="004C5689" w:rsidRDefault="00997020" w:rsidP="006153F0">
      <w:pPr>
        <w:pStyle w:val="Akapitzlist"/>
        <w:ind w:left="928" w:firstLine="3041"/>
        <w:rPr>
          <w:rStyle w:val="text-center"/>
          <w:lang w:val="pl-PL"/>
        </w:rPr>
      </w:pPr>
      <w:r w:rsidRPr="004C5689">
        <w:rPr>
          <w:rStyle w:val="Uwydatnienie"/>
          <w:i w:val="0"/>
          <w:iCs w:val="0"/>
          <w:lang w:val="pl-PL"/>
        </w:rPr>
        <w:t>STANDARD</w:t>
      </w:r>
      <w:r w:rsidRPr="004C5689">
        <w:rPr>
          <w:rStyle w:val="text-center"/>
          <w:i/>
          <w:iCs/>
          <w:lang w:val="pl-PL"/>
        </w:rPr>
        <w:t xml:space="preserve"> </w:t>
      </w:r>
      <w:r w:rsidRPr="004C5689">
        <w:rPr>
          <w:rStyle w:val="text-center"/>
          <w:lang w:val="pl-PL"/>
        </w:rPr>
        <w:t>OBIEKTU</w:t>
      </w:r>
    </w:p>
    <w:tbl>
      <w:tblPr>
        <w:tblStyle w:val="Tabela-Siatka"/>
        <w:tblW w:w="0" w:type="auto"/>
        <w:tblLook w:val="04A0" w:firstRow="1" w:lastRow="0" w:firstColumn="1" w:lastColumn="0" w:noHBand="0" w:noVBand="1"/>
      </w:tblPr>
      <w:tblGrid>
        <w:gridCol w:w="4531"/>
        <w:gridCol w:w="5245"/>
      </w:tblGrid>
      <w:tr w:rsidR="00997020" w:rsidRPr="004C5689" w14:paraId="273874A9" w14:textId="77777777" w:rsidTr="00997020">
        <w:tc>
          <w:tcPr>
            <w:tcW w:w="4531" w:type="dxa"/>
          </w:tcPr>
          <w:p w14:paraId="0C418FA1" w14:textId="77777777" w:rsidR="00997020" w:rsidRPr="004C5689" w:rsidRDefault="00997020" w:rsidP="004E3E02">
            <w:r w:rsidRPr="004C5689">
              <w:t xml:space="preserve">Liczba miejsc w </w:t>
            </w:r>
            <w:r w:rsidRPr="004C5689">
              <w:rPr>
                <w:rStyle w:val="Uwydatnienie"/>
                <w:i w:val="0"/>
                <w:iCs w:val="0"/>
              </w:rPr>
              <w:t>schronisku</w:t>
            </w:r>
          </w:p>
        </w:tc>
        <w:tc>
          <w:tcPr>
            <w:tcW w:w="5245" w:type="dxa"/>
          </w:tcPr>
          <w:p w14:paraId="4A2FCF81" w14:textId="77777777" w:rsidR="00997020" w:rsidRPr="004C5689" w:rsidRDefault="00997020" w:rsidP="004E3E02">
            <w:r w:rsidRPr="004C5689">
              <w:t>Liczba miejsc nie większa niż 80.</w:t>
            </w:r>
          </w:p>
        </w:tc>
      </w:tr>
      <w:tr w:rsidR="00997020" w:rsidRPr="004C5689" w14:paraId="6063076A" w14:textId="77777777" w:rsidTr="00997020">
        <w:tc>
          <w:tcPr>
            <w:tcW w:w="4531" w:type="dxa"/>
          </w:tcPr>
          <w:p w14:paraId="3BE04758" w14:textId="77777777" w:rsidR="00997020" w:rsidRPr="004C5689" w:rsidRDefault="00997020" w:rsidP="004E3E02">
            <w:r w:rsidRPr="004C5689">
              <w:t xml:space="preserve">Liczba </w:t>
            </w:r>
            <w:r w:rsidRPr="004C5689">
              <w:rPr>
                <w:rStyle w:val="Uwydatnienie"/>
                <w:i w:val="0"/>
                <w:iCs w:val="0"/>
              </w:rPr>
              <w:t>osób</w:t>
            </w:r>
            <w:r w:rsidRPr="004C5689">
              <w:rPr>
                <w:i/>
                <w:iCs/>
              </w:rPr>
              <w:t xml:space="preserve"> </w:t>
            </w:r>
            <w:r w:rsidRPr="004C5689">
              <w:t>w pomieszczeniach mieszkalnych</w:t>
            </w:r>
          </w:p>
        </w:tc>
        <w:tc>
          <w:tcPr>
            <w:tcW w:w="5245" w:type="dxa"/>
          </w:tcPr>
          <w:p w14:paraId="261DCD8B" w14:textId="77777777" w:rsidR="00997020" w:rsidRPr="004C5689" w:rsidRDefault="00997020" w:rsidP="004E3E02">
            <w:r w:rsidRPr="004C5689">
              <w:t xml:space="preserve">Nie więcej niż 10 </w:t>
            </w:r>
            <w:r w:rsidRPr="004C5689">
              <w:rPr>
                <w:rStyle w:val="Uwydatnienie"/>
                <w:i w:val="0"/>
                <w:iCs w:val="0"/>
              </w:rPr>
              <w:t>osób</w:t>
            </w:r>
            <w:r w:rsidRPr="004C5689">
              <w:rPr>
                <w:i/>
                <w:iCs/>
              </w:rPr>
              <w:t xml:space="preserve"> </w:t>
            </w:r>
            <w:r w:rsidRPr="004C5689">
              <w:t>w jednym pomieszczeniu.</w:t>
            </w:r>
          </w:p>
        </w:tc>
      </w:tr>
      <w:tr w:rsidR="00997020" w:rsidRPr="004C5689" w14:paraId="0253317B" w14:textId="77777777" w:rsidTr="00997020">
        <w:tc>
          <w:tcPr>
            <w:tcW w:w="4531" w:type="dxa"/>
          </w:tcPr>
          <w:p w14:paraId="52205702" w14:textId="77777777" w:rsidR="00997020" w:rsidRPr="004C5689" w:rsidRDefault="00997020" w:rsidP="004E3E02">
            <w:r w:rsidRPr="004C5689">
              <w:t xml:space="preserve">Powierzchnia przypadająca na </w:t>
            </w:r>
            <w:r w:rsidRPr="004C5689">
              <w:rPr>
                <w:rStyle w:val="Uwydatnienie"/>
                <w:i w:val="0"/>
                <w:iCs w:val="0"/>
              </w:rPr>
              <w:t>osobę</w:t>
            </w:r>
            <w:r w:rsidRPr="004C5689">
              <w:rPr>
                <w:i/>
                <w:iCs/>
              </w:rPr>
              <w:t xml:space="preserve"> </w:t>
            </w:r>
            <w:r w:rsidRPr="004C5689">
              <w:t>w pomieszczeniu mieszkalnym</w:t>
            </w:r>
          </w:p>
        </w:tc>
        <w:tc>
          <w:tcPr>
            <w:tcW w:w="5245" w:type="dxa"/>
          </w:tcPr>
          <w:p w14:paraId="3DB6B7FA" w14:textId="77777777" w:rsidR="00997020" w:rsidRPr="004C5689" w:rsidRDefault="00997020" w:rsidP="004E3E02">
            <w:pPr>
              <w:rPr>
                <w:rFonts w:eastAsia="Times New Roman" w:cstheme="minorHAnsi"/>
                <w:lang w:eastAsia="pl-PL"/>
              </w:rPr>
            </w:pPr>
            <w:r w:rsidRPr="004C5689">
              <w:rPr>
                <w:rFonts w:eastAsia="Times New Roman" w:cstheme="minorHAnsi"/>
                <w:lang w:eastAsia="pl-PL"/>
              </w:rPr>
              <w:t>Nie mniej niż 4 m</w:t>
            </w:r>
            <w:r w:rsidRPr="004C5689">
              <w:rPr>
                <w:rFonts w:eastAsia="Times New Roman" w:cstheme="minorHAnsi"/>
                <w:vertAlign w:val="superscript"/>
                <w:lang w:eastAsia="pl-PL"/>
              </w:rPr>
              <w:t>2</w:t>
            </w:r>
            <w:r w:rsidRPr="004C5689">
              <w:rPr>
                <w:rFonts w:eastAsia="Times New Roman" w:cstheme="minorHAnsi"/>
                <w:lang w:eastAsia="pl-PL"/>
              </w:rPr>
              <w:t>/osobę.</w:t>
            </w:r>
          </w:p>
          <w:p w14:paraId="5434A2B7" w14:textId="323E0E56" w:rsidR="00997020" w:rsidRPr="00185AAF" w:rsidRDefault="00997020" w:rsidP="00185AAF">
            <w:pPr>
              <w:spacing w:before="100" w:beforeAutospacing="1" w:after="100" w:afterAutospacing="1"/>
              <w:rPr>
                <w:rFonts w:eastAsia="Times New Roman" w:cstheme="minorHAnsi"/>
                <w:lang w:eastAsia="pl-PL"/>
              </w:rPr>
            </w:pPr>
            <w:r w:rsidRPr="004C5689">
              <w:rPr>
                <w:rFonts w:eastAsia="Times New Roman" w:cstheme="minorHAnsi"/>
                <w:lang w:eastAsia="pl-PL"/>
              </w:rPr>
              <w:t>W pomieszczeniach z łóżkami piętrowymi nie mniej niż 3 m</w:t>
            </w:r>
            <w:r w:rsidRPr="004C5689">
              <w:rPr>
                <w:rFonts w:eastAsia="Times New Roman" w:cstheme="minorHAnsi"/>
                <w:vertAlign w:val="superscript"/>
                <w:lang w:eastAsia="pl-PL"/>
              </w:rPr>
              <w:t>2</w:t>
            </w:r>
            <w:r w:rsidRPr="004C5689">
              <w:rPr>
                <w:rFonts w:eastAsia="Times New Roman" w:cstheme="minorHAnsi"/>
                <w:lang w:eastAsia="pl-PL"/>
              </w:rPr>
              <w:t>/osobę.</w:t>
            </w:r>
          </w:p>
        </w:tc>
      </w:tr>
      <w:tr w:rsidR="00997020" w:rsidRPr="004C5689" w14:paraId="41E6C2A3" w14:textId="77777777" w:rsidTr="00997020">
        <w:trPr>
          <w:trHeight w:val="600"/>
        </w:trPr>
        <w:tc>
          <w:tcPr>
            <w:tcW w:w="4531" w:type="dxa"/>
          </w:tcPr>
          <w:p w14:paraId="4C9DFDD8" w14:textId="77777777" w:rsidR="00997020" w:rsidRPr="004C5689" w:rsidRDefault="00997020" w:rsidP="004E3E02">
            <w:r w:rsidRPr="004C5689">
              <w:lastRenderedPageBreak/>
              <w:t>Wyposażenie pomieszczeń mieszkalnych</w:t>
            </w:r>
          </w:p>
        </w:tc>
        <w:tc>
          <w:tcPr>
            <w:tcW w:w="5245" w:type="dxa"/>
          </w:tcPr>
          <w:p w14:paraId="64203038" w14:textId="461E5BDD" w:rsidR="00997020" w:rsidRPr="004C5689" w:rsidRDefault="00997020" w:rsidP="006153F0">
            <w:pPr>
              <w:jc w:val="both"/>
              <w:rPr>
                <w:rFonts w:eastAsia="Times New Roman" w:cstheme="minorHAnsi"/>
                <w:lang w:eastAsia="pl-PL"/>
              </w:rPr>
            </w:pPr>
            <w:r w:rsidRPr="004C5689">
              <w:rPr>
                <w:rFonts w:eastAsia="Times New Roman" w:cstheme="minorHAnsi"/>
                <w:lang w:eastAsia="pl-PL"/>
              </w:rPr>
              <w:t xml:space="preserve">Pomieszczenie mieszkalne mają co najmniej 1 okno, zapewniają swobodny dostęp do łóżek wyposażonych </w:t>
            </w:r>
            <w:r w:rsidR="006153F0" w:rsidRPr="004C5689">
              <w:rPr>
                <w:rFonts w:eastAsia="Times New Roman" w:cstheme="minorHAnsi"/>
                <w:lang w:eastAsia="pl-PL"/>
              </w:rPr>
              <w:t xml:space="preserve">    </w:t>
            </w:r>
            <w:r w:rsidRPr="004C5689">
              <w:rPr>
                <w:rFonts w:eastAsia="Times New Roman" w:cstheme="minorHAnsi"/>
                <w:lang w:eastAsia="pl-PL"/>
              </w:rPr>
              <w:t>w materac i komplet pościeli (tj. poduszkę, koc, prześcieradło i pokrycie na koc) oraz dostęp do szafy.</w:t>
            </w:r>
          </w:p>
        </w:tc>
      </w:tr>
      <w:tr w:rsidR="00997020" w:rsidRPr="004C5689" w14:paraId="5F3BE14A" w14:textId="77777777" w:rsidTr="00185AAF">
        <w:trPr>
          <w:trHeight w:val="2473"/>
        </w:trPr>
        <w:tc>
          <w:tcPr>
            <w:tcW w:w="4531" w:type="dxa"/>
          </w:tcPr>
          <w:p w14:paraId="5BB3EEED" w14:textId="77777777" w:rsidR="00997020" w:rsidRPr="004C5689" w:rsidRDefault="00997020" w:rsidP="004E3E02"/>
          <w:p w14:paraId="14A317CF" w14:textId="77777777" w:rsidR="00997020" w:rsidRPr="004C5689" w:rsidRDefault="00997020" w:rsidP="004E3E02"/>
          <w:p w14:paraId="4FD513F9" w14:textId="77777777" w:rsidR="00997020" w:rsidRPr="004C5689" w:rsidRDefault="00997020" w:rsidP="004E3E02">
            <w:r w:rsidRPr="004C5689">
              <w:t>Sanitariaty</w:t>
            </w:r>
          </w:p>
        </w:tc>
        <w:tc>
          <w:tcPr>
            <w:tcW w:w="5245" w:type="dxa"/>
          </w:tcPr>
          <w:p w14:paraId="3C6C2501" w14:textId="77777777" w:rsidR="00997020" w:rsidRPr="004C5689" w:rsidRDefault="00997020" w:rsidP="004E3E02">
            <w:pPr>
              <w:rPr>
                <w:rFonts w:eastAsia="Times New Roman" w:cstheme="minorHAnsi"/>
                <w:lang w:eastAsia="pl-PL"/>
              </w:rPr>
            </w:pPr>
            <w:r w:rsidRPr="004C5689">
              <w:rPr>
                <w:rFonts w:eastAsia="Times New Roman" w:cstheme="minorHAnsi"/>
                <w:lang w:eastAsia="pl-PL"/>
              </w:rPr>
              <w:t xml:space="preserve">Urządzenie natryskowe - 1 dla 15 osób, </w:t>
            </w:r>
          </w:p>
          <w:p w14:paraId="1BD46045" w14:textId="77777777" w:rsidR="00997020" w:rsidRPr="004C5689" w:rsidRDefault="00997020" w:rsidP="004E3E02">
            <w:pPr>
              <w:rPr>
                <w:rFonts w:eastAsia="Times New Roman" w:cstheme="minorHAnsi"/>
                <w:lang w:eastAsia="pl-PL"/>
              </w:rPr>
            </w:pPr>
            <w:r w:rsidRPr="004C5689">
              <w:rPr>
                <w:rFonts w:eastAsia="Times New Roman" w:cstheme="minorHAnsi"/>
                <w:lang w:eastAsia="pl-PL"/>
              </w:rPr>
              <w:t xml:space="preserve">- miska ustępowa - 1 dla 10 kobiet oraz 1 dla 20 mężczyzn, </w:t>
            </w:r>
          </w:p>
          <w:p w14:paraId="3D7E06CA" w14:textId="77777777" w:rsidR="00997020" w:rsidRPr="004C5689" w:rsidRDefault="00997020" w:rsidP="004E3E02">
            <w:pPr>
              <w:rPr>
                <w:rFonts w:eastAsia="Times New Roman" w:cstheme="minorHAnsi"/>
                <w:lang w:eastAsia="pl-PL"/>
              </w:rPr>
            </w:pPr>
            <w:r w:rsidRPr="004C5689">
              <w:rPr>
                <w:rFonts w:eastAsia="Times New Roman" w:cstheme="minorHAnsi"/>
                <w:lang w:eastAsia="pl-PL"/>
              </w:rPr>
              <w:t xml:space="preserve">- pisuar - 1 dla 20 mężczyzn, </w:t>
            </w:r>
          </w:p>
          <w:p w14:paraId="26D7576A" w14:textId="77777777" w:rsidR="00997020" w:rsidRPr="004C5689" w:rsidRDefault="00997020" w:rsidP="004E3E02">
            <w:pPr>
              <w:rPr>
                <w:rFonts w:eastAsia="Times New Roman" w:cstheme="minorHAnsi"/>
                <w:lang w:eastAsia="pl-PL"/>
              </w:rPr>
            </w:pPr>
            <w:r w:rsidRPr="004C5689">
              <w:rPr>
                <w:rFonts w:eastAsia="Times New Roman" w:cstheme="minorHAnsi"/>
                <w:lang w:eastAsia="pl-PL"/>
              </w:rPr>
              <w:t>- umywalka - 1 dla 5 osób.</w:t>
            </w:r>
          </w:p>
          <w:p w14:paraId="18D284C3" w14:textId="71257388" w:rsidR="00997020" w:rsidRPr="004C5689" w:rsidRDefault="00997020" w:rsidP="00185AAF">
            <w:pPr>
              <w:spacing w:before="100" w:beforeAutospacing="1" w:after="100" w:afterAutospacing="1"/>
              <w:jc w:val="both"/>
              <w:rPr>
                <w:rFonts w:eastAsia="Times New Roman" w:cstheme="minorHAnsi"/>
                <w:lang w:eastAsia="pl-PL"/>
              </w:rPr>
            </w:pPr>
            <w:r w:rsidRPr="004C5689">
              <w:rPr>
                <w:rFonts w:eastAsia="Times New Roman" w:cstheme="minorHAnsi"/>
                <w:lang w:eastAsia="pl-PL"/>
              </w:rPr>
              <w:t>Pomieszczenia sanitariatów zapewniające stały dostęp do bieżącej ciepłej i zimnej wody oraz gwarantujące możliwość przeprowadzenia zabiegów higienicznych.</w:t>
            </w:r>
          </w:p>
        </w:tc>
      </w:tr>
      <w:tr w:rsidR="00997020" w:rsidRPr="004C5689" w14:paraId="533AF7D1" w14:textId="77777777" w:rsidTr="00997020">
        <w:trPr>
          <w:trHeight w:val="600"/>
        </w:trPr>
        <w:tc>
          <w:tcPr>
            <w:tcW w:w="4531" w:type="dxa"/>
          </w:tcPr>
          <w:p w14:paraId="173EB36B" w14:textId="77777777" w:rsidR="00997020" w:rsidRPr="004C5689" w:rsidRDefault="00997020" w:rsidP="004E3E02">
            <w:r w:rsidRPr="004C5689">
              <w:t>Kuchnia do sporządzania indywidualnych posiłków</w:t>
            </w:r>
          </w:p>
        </w:tc>
        <w:tc>
          <w:tcPr>
            <w:tcW w:w="5245" w:type="dxa"/>
          </w:tcPr>
          <w:p w14:paraId="5B75DA0C" w14:textId="77777777" w:rsidR="00997020" w:rsidRPr="004C5689" w:rsidRDefault="00997020" w:rsidP="004E3E02">
            <w:pPr>
              <w:jc w:val="both"/>
              <w:rPr>
                <w:rFonts w:eastAsia="Times New Roman" w:cstheme="minorHAnsi"/>
                <w:lang w:eastAsia="pl-PL"/>
              </w:rPr>
            </w:pPr>
            <w:r w:rsidRPr="004C5689">
              <w:t>Wydzielone pomieszczenie do samodzielnego przygotowywania posiłków wyposażone w co najmniej jedną kuchenkę i lodówkę oraz szafki kuchenne</w:t>
            </w:r>
          </w:p>
        </w:tc>
      </w:tr>
      <w:tr w:rsidR="00997020" w:rsidRPr="004C5689" w14:paraId="75108229" w14:textId="77777777" w:rsidTr="00997020">
        <w:trPr>
          <w:trHeight w:val="600"/>
        </w:trPr>
        <w:tc>
          <w:tcPr>
            <w:tcW w:w="4531" w:type="dxa"/>
          </w:tcPr>
          <w:p w14:paraId="1841F7A0" w14:textId="77777777" w:rsidR="00997020" w:rsidRPr="004C5689" w:rsidRDefault="00997020" w:rsidP="004E3E02">
            <w:r w:rsidRPr="004C5689">
              <w:t>Jadalnia/świetlica</w:t>
            </w:r>
          </w:p>
        </w:tc>
        <w:tc>
          <w:tcPr>
            <w:tcW w:w="5245" w:type="dxa"/>
          </w:tcPr>
          <w:p w14:paraId="35C581C7" w14:textId="77777777" w:rsidR="00997020" w:rsidRPr="004C5689" w:rsidRDefault="00997020" w:rsidP="004E3E02">
            <w:pPr>
              <w:jc w:val="both"/>
            </w:pPr>
            <w:r w:rsidRPr="004C5689">
              <w:t>Pomieszczenie do spożywania posiłków, które poza porami posiłków może pełnić funkcję świetlicy lub sali spotkań grupowych.</w:t>
            </w:r>
          </w:p>
        </w:tc>
      </w:tr>
      <w:tr w:rsidR="00997020" w:rsidRPr="004C5689" w14:paraId="309FF571" w14:textId="77777777" w:rsidTr="00997020">
        <w:trPr>
          <w:trHeight w:val="600"/>
        </w:trPr>
        <w:tc>
          <w:tcPr>
            <w:tcW w:w="4531" w:type="dxa"/>
          </w:tcPr>
          <w:p w14:paraId="155E5B0E" w14:textId="77777777" w:rsidR="00997020" w:rsidRPr="004C5689" w:rsidRDefault="00997020" w:rsidP="004E3E02"/>
          <w:p w14:paraId="5FD7DAD0" w14:textId="77777777" w:rsidR="00997020" w:rsidRPr="004C5689" w:rsidRDefault="00997020" w:rsidP="004E3E02">
            <w:r w:rsidRPr="004C5689">
              <w:t>Pralnia i suszarnia</w:t>
            </w:r>
          </w:p>
        </w:tc>
        <w:tc>
          <w:tcPr>
            <w:tcW w:w="5245" w:type="dxa"/>
          </w:tcPr>
          <w:p w14:paraId="76F23646" w14:textId="77777777" w:rsidR="00997020" w:rsidRPr="004C5689" w:rsidRDefault="00997020" w:rsidP="006153F0">
            <w:pPr>
              <w:jc w:val="both"/>
              <w:rPr>
                <w:rFonts w:eastAsia="Times New Roman" w:cstheme="minorHAnsi"/>
                <w:lang w:eastAsia="pl-PL"/>
              </w:rPr>
            </w:pPr>
            <w:r w:rsidRPr="004C5689">
              <w:rPr>
                <w:rFonts w:eastAsia="Times New Roman" w:cstheme="minorHAnsi"/>
                <w:lang w:eastAsia="pl-PL"/>
              </w:rPr>
              <w:t>Pomieszczenie na pralnię i suszarnię, wyposażone w co najmniej jedną pralkę na 30 osób.</w:t>
            </w:r>
          </w:p>
          <w:p w14:paraId="6FA1E375" w14:textId="44CE1D12" w:rsidR="00997020" w:rsidRPr="00185AAF" w:rsidRDefault="00997020" w:rsidP="00185AAF">
            <w:pPr>
              <w:spacing w:before="100" w:beforeAutospacing="1" w:after="100" w:afterAutospacing="1"/>
              <w:jc w:val="both"/>
              <w:rPr>
                <w:rFonts w:eastAsia="Times New Roman" w:cstheme="minorHAnsi"/>
                <w:lang w:eastAsia="pl-PL"/>
              </w:rPr>
            </w:pPr>
            <w:r w:rsidRPr="004C5689">
              <w:rPr>
                <w:rFonts w:eastAsia="Times New Roman" w:cstheme="minorHAnsi"/>
                <w:lang w:eastAsia="pl-PL"/>
              </w:rPr>
              <w:t>W przypadku gdy schronisko nie posiada suszarni, zapewnia dostęp do co najmniej jednej suszarki elektrycznej na 30 osób.</w:t>
            </w:r>
          </w:p>
        </w:tc>
      </w:tr>
      <w:tr w:rsidR="00997020" w:rsidRPr="004C5689" w14:paraId="1FF78A24" w14:textId="77777777" w:rsidTr="00997020">
        <w:trPr>
          <w:trHeight w:val="476"/>
        </w:trPr>
        <w:tc>
          <w:tcPr>
            <w:tcW w:w="4531" w:type="dxa"/>
          </w:tcPr>
          <w:p w14:paraId="0397C64C" w14:textId="77777777" w:rsidR="00997020" w:rsidRPr="004C5689" w:rsidRDefault="00997020" w:rsidP="004E3E02">
            <w:r w:rsidRPr="004C5689">
              <w:t>Pomieszczenie biurowe</w:t>
            </w:r>
          </w:p>
        </w:tc>
        <w:tc>
          <w:tcPr>
            <w:tcW w:w="5245" w:type="dxa"/>
          </w:tcPr>
          <w:p w14:paraId="709F07B4" w14:textId="77777777" w:rsidR="00997020" w:rsidRPr="004C5689" w:rsidRDefault="00997020" w:rsidP="004E3E02">
            <w:pPr>
              <w:rPr>
                <w:kern w:val="2"/>
                <w14:ligatures w14:val="standardContextual"/>
              </w:rPr>
            </w:pPr>
            <w:r w:rsidRPr="004C5689">
              <w:t>Wydzielone pomieszczenie do prac biurowych.</w:t>
            </w:r>
          </w:p>
        </w:tc>
      </w:tr>
      <w:tr w:rsidR="00997020" w:rsidRPr="004C5689" w14:paraId="21372B77" w14:textId="77777777" w:rsidTr="00997020">
        <w:trPr>
          <w:trHeight w:val="428"/>
        </w:trPr>
        <w:tc>
          <w:tcPr>
            <w:tcW w:w="4531" w:type="dxa"/>
          </w:tcPr>
          <w:p w14:paraId="767B4364" w14:textId="77777777" w:rsidR="00997020" w:rsidRPr="004C5689" w:rsidRDefault="00997020" w:rsidP="004E3E02">
            <w:r w:rsidRPr="004C5689">
              <w:t>Magazyn odzieży, bielizny, pościeli</w:t>
            </w:r>
          </w:p>
        </w:tc>
        <w:tc>
          <w:tcPr>
            <w:tcW w:w="5245" w:type="dxa"/>
          </w:tcPr>
          <w:p w14:paraId="71D55BFF" w14:textId="77777777" w:rsidR="00997020" w:rsidRPr="004C5689" w:rsidRDefault="00997020" w:rsidP="004E3E02">
            <w:r w:rsidRPr="004C5689">
              <w:t>Pomieszczenia wyposażone w regały, szafy i inne meble umożliwiające wymianę ubrań.</w:t>
            </w:r>
          </w:p>
        </w:tc>
      </w:tr>
      <w:tr w:rsidR="00997020" w:rsidRPr="004C5689" w14:paraId="345EB351" w14:textId="77777777" w:rsidTr="00997020">
        <w:trPr>
          <w:trHeight w:val="428"/>
        </w:trPr>
        <w:tc>
          <w:tcPr>
            <w:tcW w:w="4531" w:type="dxa"/>
          </w:tcPr>
          <w:p w14:paraId="5C8B4860" w14:textId="77777777" w:rsidR="00997020" w:rsidRPr="004C5689" w:rsidRDefault="00997020" w:rsidP="004E3E02">
            <w:r w:rsidRPr="004C5689">
              <w:t>Magazyn środków chemicznych</w:t>
            </w:r>
          </w:p>
        </w:tc>
        <w:tc>
          <w:tcPr>
            <w:tcW w:w="5245" w:type="dxa"/>
          </w:tcPr>
          <w:p w14:paraId="6664640A" w14:textId="15B70B8C" w:rsidR="00997020" w:rsidRPr="004C5689" w:rsidRDefault="00997020" w:rsidP="004E3E02">
            <w:pPr>
              <w:jc w:val="both"/>
            </w:pPr>
            <w:r w:rsidRPr="004C5689">
              <w:t>Wydzielenie pomieszczenia na środki czystości  i higieny.</w:t>
            </w:r>
          </w:p>
        </w:tc>
      </w:tr>
      <w:tr w:rsidR="00997020" w:rsidRPr="004C5689" w14:paraId="7B8896C7" w14:textId="77777777" w:rsidTr="00997020">
        <w:trPr>
          <w:trHeight w:val="428"/>
        </w:trPr>
        <w:tc>
          <w:tcPr>
            <w:tcW w:w="4531" w:type="dxa"/>
          </w:tcPr>
          <w:p w14:paraId="3012028B" w14:textId="77777777" w:rsidR="00997020" w:rsidRPr="004C5689" w:rsidRDefault="00997020" w:rsidP="004E3E02">
            <w:r w:rsidRPr="004C5689">
              <w:t>Pokój spotkań indywidualnych</w:t>
            </w:r>
          </w:p>
        </w:tc>
        <w:tc>
          <w:tcPr>
            <w:tcW w:w="5245" w:type="dxa"/>
          </w:tcPr>
          <w:p w14:paraId="3DF8595A" w14:textId="77777777" w:rsidR="00997020" w:rsidRPr="004C5689" w:rsidRDefault="00997020" w:rsidP="004E3E02">
            <w:pPr>
              <w:jc w:val="both"/>
            </w:pPr>
            <w:r w:rsidRPr="004C5689">
              <w:t>Wydzielone pomieszczenie do spotkań indywidualnych</w:t>
            </w:r>
          </w:p>
        </w:tc>
      </w:tr>
      <w:tr w:rsidR="00997020" w:rsidRPr="004C5689" w14:paraId="4236B4FB" w14:textId="77777777" w:rsidTr="00997020">
        <w:trPr>
          <w:trHeight w:val="428"/>
        </w:trPr>
        <w:tc>
          <w:tcPr>
            <w:tcW w:w="4531" w:type="dxa"/>
          </w:tcPr>
          <w:p w14:paraId="420D3C44" w14:textId="77777777" w:rsidR="00997020" w:rsidRPr="004C5689" w:rsidRDefault="00997020" w:rsidP="004E3E02">
            <w:r w:rsidRPr="004C5689">
              <w:t>Pracownia komputerowa</w:t>
            </w:r>
          </w:p>
        </w:tc>
        <w:tc>
          <w:tcPr>
            <w:tcW w:w="5245" w:type="dxa"/>
          </w:tcPr>
          <w:p w14:paraId="10CDCCCE" w14:textId="77777777" w:rsidR="00997020" w:rsidRPr="004C5689" w:rsidRDefault="00997020" w:rsidP="004E3E02">
            <w:pPr>
              <w:jc w:val="both"/>
            </w:pPr>
            <w:r w:rsidRPr="004C5689">
              <w:t>Wydzielone pomieszczenie lub jego część, wyposażone w komputer z dostępem do Internetu.</w:t>
            </w:r>
          </w:p>
        </w:tc>
      </w:tr>
    </w:tbl>
    <w:p w14:paraId="0F52A4CE" w14:textId="77777777" w:rsidR="006153F0" w:rsidRPr="004C5689" w:rsidRDefault="006153F0" w:rsidP="006153F0">
      <w:pPr>
        <w:pStyle w:val="Nagwek4"/>
        <w:ind w:left="426" w:hanging="426"/>
        <w:rPr>
          <w:rStyle w:val="Uwydatnienie"/>
          <w:rFonts w:cstheme="minorHAnsi"/>
          <w:i/>
          <w:iCs w:val="0"/>
          <w:lang w:val="pl-PL"/>
        </w:rPr>
      </w:pPr>
    </w:p>
    <w:p w14:paraId="259F49F5" w14:textId="712E1117" w:rsidR="00997020" w:rsidRPr="004C5689" w:rsidRDefault="00997020" w:rsidP="006153F0">
      <w:pPr>
        <w:pStyle w:val="Nagwek4"/>
        <w:ind w:left="426" w:hanging="426"/>
        <w:rPr>
          <w:rFonts w:cstheme="minorHAnsi"/>
          <w:lang w:val="pl-PL"/>
        </w:rPr>
      </w:pPr>
      <w:r w:rsidRPr="004C5689">
        <w:rPr>
          <w:rStyle w:val="Uwydatnienie"/>
          <w:rFonts w:cstheme="minorHAnsi"/>
          <w:i/>
          <w:iCs w:val="0"/>
          <w:lang w:val="pl-PL"/>
        </w:rPr>
        <w:t>MINIMALNY STANDARD</w:t>
      </w:r>
      <w:r w:rsidRPr="004C5689">
        <w:rPr>
          <w:rFonts w:cstheme="minorHAnsi"/>
          <w:lang w:val="pl-PL"/>
        </w:rPr>
        <w:t xml:space="preserve"> PODSTAWOWYCH USŁUG ŚWIADCZONYCH W </w:t>
      </w:r>
      <w:r w:rsidRPr="004C5689">
        <w:rPr>
          <w:rStyle w:val="Uwydatnienie"/>
          <w:rFonts w:cstheme="minorHAnsi"/>
          <w:lang w:val="pl-PL"/>
        </w:rPr>
        <w:t>S</w:t>
      </w:r>
      <w:r w:rsidRPr="004C5689">
        <w:rPr>
          <w:rStyle w:val="Uwydatnienie"/>
          <w:rFonts w:cstheme="minorHAnsi"/>
          <w:i/>
          <w:iCs w:val="0"/>
          <w:lang w:val="pl-PL"/>
        </w:rPr>
        <w:t>CHRONISKACH</w:t>
      </w:r>
      <w:r w:rsidRPr="004C5689">
        <w:rPr>
          <w:rFonts w:cstheme="minorHAnsi"/>
          <w:i w:val="0"/>
          <w:iCs/>
          <w:lang w:val="pl-PL"/>
        </w:rPr>
        <w:t xml:space="preserve"> </w:t>
      </w:r>
      <w:r w:rsidRPr="004C5689">
        <w:rPr>
          <w:rFonts w:cstheme="minorHAnsi"/>
          <w:lang w:val="pl-PL"/>
        </w:rPr>
        <w:t xml:space="preserve">DLA </w:t>
      </w:r>
      <w:r w:rsidRPr="004C5689">
        <w:rPr>
          <w:rStyle w:val="Uwydatnienie"/>
          <w:rFonts w:cstheme="minorHAnsi"/>
          <w:i/>
          <w:iCs w:val="0"/>
          <w:lang w:val="pl-PL"/>
        </w:rPr>
        <w:t>OSÓB BEZDOMNYCH</w:t>
      </w:r>
      <w:r w:rsidRPr="004C5689">
        <w:rPr>
          <w:rFonts w:cstheme="minorHAnsi"/>
          <w:i w:val="0"/>
          <w:iCs/>
          <w:lang w:val="pl-PL"/>
        </w:rPr>
        <w:t xml:space="preserve"> </w:t>
      </w:r>
      <w:r w:rsidRPr="004C5689">
        <w:rPr>
          <w:rFonts w:cstheme="minorHAnsi"/>
          <w:lang w:val="pl-PL"/>
        </w:rPr>
        <w:t xml:space="preserve">Z USŁUGAMI OPIEKUŃCZYMI ORAZ </w:t>
      </w:r>
      <w:r w:rsidRPr="004C5689">
        <w:rPr>
          <w:rStyle w:val="Uwydatnienie"/>
          <w:rFonts w:cstheme="minorHAnsi"/>
          <w:i/>
          <w:iCs w:val="0"/>
          <w:lang w:val="pl-PL"/>
        </w:rPr>
        <w:t>MINIMALNY STANDARD</w:t>
      </w:r>
      <w:r w:rsidRPr="004C5689">
        <w:rPr>
          <w:rFonts w:cstheme="minorHAnsi"/>
          <w:lang w:val="pl-PL"/>
        </w:rPr>
        <w:t xml:space="preserve"> OBIEKTÓW, W KTÓRYCH MIESZCZĄ SIĘ </w:t>
      </w:r>
      <w:r w:rsidRPr="004C5689">
        <w:rPr>
          <w:rStyle w:val="Uwydatnienie"/>
          <w:rFonts w:cstheme="minorHAnsi"/>
          <w:i/>
          <w:iCs w:val="0"/>
          <w:lang w:val="pl-PL"/>
        </w:rPr>
        <w:t>SCHRONISKA</w:t>
      </w:r>
      <w:r w:rsidRPr="004C5689">
        <w:rPr>
          <w:rFonts w:cstheme="minorHAnsi"/>
          <w:lang w:val="pl-PL"/>
        </w:rPr>
        <w:t xml:space="preserve"> DLA </w:t>
      </w:r>
      <w:r w:rsidRPr="004C5689">
        <w:rPr>
          <w:rStyle w:val="Uwydatnienie"/>
          <w:rFonts w:cstheme="minorHAnsi"/>
          <w:i/>
          <w:iCs w:val="0"/>
          <w:lang w:val="pl-PL"/>
        </w:rPr>
        <w:t>OSÓB</w:t>
      </w:r>
      <w:r w:rsidRPr="004C5689">
        <w:rPr>
          <w:rStyle w:val="Uwydatnienie"/>
          <w:rFonts w:cstheme="minorHAnsi"/>
          <w:lang w:val="pl-PL"/>
        </w:rPr>
        <w:t xml:space="preserve"> </w:t>
      </w:r>
      <w:r w:rsidRPr="004C5689">
        <w:rPr>
          <w:rStyle w:val="Uwydatnienie"/>
          <w:rFonts w:cstheme="minorHAnsi"/>
          <w:i/>
          <w:iCs w:val="0"/>
          <w:lang w:val="pl-PL"/>
        </w:rPr>
        <w:t>BEZDOMNYCH</w:t>
      </w:r>
      <w:r w:rsidRPr="004C5689">
        <w:rPr>
          <w:rFonts w:cstheme="minorHAnsi"/>
          <w:lang w:val="pl-PL"/>
        </w:rPr>
        <w:t xml:space="preserve"> Z USŁUGAMI OPIEKUŃCZYMI</w:t>
      </w:r>
    </w:p>
    <w:p w14:paraId="5B753B5E" w14:textId="77777777" w:rsidR="006153F0" w:rsidRDefault="006153F0" w:rsidP="00997020">
      <w:pPr>
        <w:pStyle w:val="Nagwek4"/>
        <w:ind w:left="426" w:hanging="426"/>
        <w:jc w:val="right"/>
        <w:rPr>
          <w:rFonts w:cstheme="minorHAnsi"/>
          <w:lang w:val="pl-PL"/>
        </w:rPr>
      </w:pPr>
    </w:p>
    <w:p w14:paraId="28340ECE" w14:textId="77777777" w:rsidR="00D16EE9" w:rsidRDefault="00D16EE9" w:rsidP="00997020">
      <w:pPr>
        <w:pStyle w:val="Nagwek4"/>
        <w:ind w:left="426" w:hanging="426"/>
        <w:jc w:val="right"/>
        <w:rPr>
          <w:rFonts w:cstheme="minorHAnsi"/>
          <w:lang w:val="pl-PL"/>
        </w:rPr>
      </w:pPr>
    </w:p>
    <w:p w14:paraId="6457A504" w14:textId="77777777" w:rsidR="00D16EE9" w:rsidRPr="004C5689" w:rsidRDefault="00D16EE9" w:rsidP="00997020">
      <w:pPr>
        <w:pStyle w:val="Nagwek4"/>
        <w:ind w:left="426" w:hanging="426"/>
        <w:jc w:val="right"/>
        <w:rPr>
          <w:rFonts w:cstheme="minorHAnsi"/>
          <w:lang w:val="pl-PL"/>
        </w:rPr>
      </w:pPr>
    </w:p>
    <w:tbl>
      <w:tblPr>
        <w:tblStyle w:val="Tabela-Siatka"/>
        <w:tblW w:w="0" w:type="auto"/>
        <w:tblLook w:val="04A0" w:firstRow="1" w:lastRow="0" w:firstColumn="1" w:lastColumn="0" w:noHBand="0" w:noVBand="1"/>
      </w:tblPr>
      <w:tblGrid>
        <w:gridCol w:w="4531"/>
        <w:gridCol w:w="5245"/>
      </w:tblGrid>
      <w:tr w:rsidR="00997020" w:rsidRPr="004C5689" w14:paraId="47EB57BD" w14:textId="77777777" w:rsidTr="00997020">
        <w:tc>
          <w:tcPr>
            <w:tcW w:w="4531" w:type="dxa"/>
          </w:tcPr>
          <w:p w14:paraId="6AE50535" w14:textId="77777777" w:rsidR="00997020" w:rsidRPr="004C5689" w:rsidRDefault="00997020" w:rsidP="004E3E02">
            <w:pPr>
              <w:pStyle w:val="Nagwek4"/>
              <w:jc w:val="both"/>
              <w:rPr>
                <w:rFonts w:ascii="Calibri" w:hAnsi="Calibri"/>
              </w:rPr>
            </w:pPr>
            <w:r w:rsidRPr="004C5689">
              <w:rPr>
                <w:rStyle w:val="text-center"/>
                <w:rFonts w:ascii="Calibri" w:hAnsi="Calibri"/>
              </w:rPr>
              <w:t xml:space="preserve">KRYTERIA </w:t>
            </w:r>
            <w:r w:rsidRPr="004C5689">
              <w:rPr>
                <w:rStyle w:val="Uwydatnienie"/>
                <w:rFonts w:ascii="Calibri" w:hAnsi="Calibri"/>
                <w:i/>
                <w:iCs w:val="0"/>
              </w:rPr>
              <w:t>STANDARDU</w:t>
            </w:r>
          </w:p>
        </w:tc>
        <w:tc>
          <w:tcPr>
            <w:tcW w:w="5245" w:type="dxa"/>
          </w:tcPr>
          <w:p w14:paraId="6F05ADD9" w14:textId="77777777" w:rsidR="00997020" w:rsidRPr="004C5689" w:rsidRDefault="00997020" w:rsidP="004E3E02">
            <w:pPr>
              <w:pStyle w:val="Nagwek4"/>
              <w:jc w:val="both"/>
              <w:rPr>
                <w:rFonts w:cstheme="minorHAnsi"/>
              </w:rPr>
            </w:pPr>
            <w:r w:rsidRPr="004C5689">
              <w:rPr>
                <w:rStyle w:val="text-center"/>
                <w:rFonts w:cstheme="minorHAnsi"/>
              </w:rPr>
              <w:t>NORMY</w:t>
            </w:r>
          </w:p>
        </w:tc>
      </w:tr>
    </w:tbl>
    <w:p w14:paraId="2A91DBE2" w14:textId="77777777" w:rsidR="00997020" w:rsidRPr="004C5689" w:rsidRDefault="00997020" w:rsidP="006153F0">
      <w:pPr>
        <w:pStyle w:val="Nagwek4"/>
        <w:ind w:left="928" w:firstLine="1907"/>
        <w:jc w:val="both"/>
        <w:rPr>
          <w:rStyle w:val="text-center"/>
          <w:rFonts w:cstheme="minorHAnsi"/>
          <w:b w:val="0"/>
          <w:bCs w:val="0"/>
          <w:lang w:val="pl-PL"/>
        </w:rPr>
      </w:pPr>
      <w:r w:rsidRPr="004C5689">
        <w:rPr>
          <w:rStyle w:val="Uwydatnienie"/>
          <w:rFonts w:cstheme="minorHAnsi"/>
          <w:b w:val="0"/>
          <w:bCs w:val="0"/>
          <w:i/>
          <w:iCs w:val="0"/>
          <w:lang w:val="pl-PL"/>
        </w:rPr>
        <w:t>STANDARD</w:t>
      </w:r>
      <w:r w:rsidRPr="004C5689">
        <w:rPr>
          <w:rStyle w:val="text-center"/>
          <w:rFonts w:cstheme="minorHAnsi"/>
          <w:b w:val="0"/>
          <w:bCs w:val="0"/>
          <w:i w:val="0"/>
          <w:iCs/>
          <w:lang w:val="pl-PL"/>
        </w:rPr>
        <w:t xml:space="preserve"> </w:t>
      </w:r>
      <w:r w:rsidRPr="004C5689">
        <w:rPr>
          <w:rStyle w:val="text-center"/>
          <w:rFonts w:cstheme="minorHAnsi"/>
          <w:b w:val="0"/>
          <w:bCs w:val="0"/>
          <w:lang w:val="pl-PL"/>
        </w:rPr>
        <w:t>ŚWIADCZONYCH USŁUG</w:t>
      </w:r>
    </w:p>
    <w:tbl>
      <w:tblPr>
        <w:tblStyle w:val="Tabela-Siatka"/>
        <w:tblW w:w="0" w:type="auto"/>
        <w:tblLook w:val="04A0" w:firstRow="1" w:lastRow="0" w:firstColumn="1" w:lastColumn="0" w:noHBand="0" w:noVBand="1"/>
      </w:tblPr>
      <w:tblGrid>
        <w:gridCol w:w="4531"/>
        <w:gridCol w:w="5245"/>
      </w:tblGrid>
      <w:tr w:rsidR="00997020" w:rsidRPr="004C5689" w14:paraId="7E775840" w14:textId="77777777" w:rsidTr="00997020">
        <w:tc>
          <w:tcPr>
            <w:tcW w:w="4531" w:type="dxa"/>
          </w:tcPr>
          <w:p w14:paraId="38AD27FF" w14:textId="77777777" w:rsidR="00997020" w:rsidRPr="004C5689" w:rsidRDefault="00997020" w:rsidP="00B52443">
            <w:pPr>
              <w:pStyle w:val="Nagwek4"/>
              <w:ind w:left="0"/>
              <w:jc w:val="both"/>
              <w:rPr>
                <w:rFonts w:cstheme="minorHAnsi"/>
                <w:b w:val="0"/>
                <w:bCs w:val="0"/>
              </w:rPr>
            </w:pPr>
            <w:r w:rsidRPr="00F85341">
              <w:rPr>
                <w:rFonts w:cstheme="minorHAnsi"/>
                <w:b w:val="0"/>
                <w:bCs w:val="0"/>
                <w:i w:val="0"/>
                <w:iCs/>
              </w:rPr>
              <w:t xml:space="preserve">Okres </w:t>
            </w:r>
            <w:r w:rsidRPr="004C5689">
              <w:rPr>
                <w:rFonts w:cstheme="minorHAnsi"/>
                <w:b w:val="0"/>
                <w:bCs w:val="0"/>
                <w:i w:val="0"/>
                <w:iCs/>
              </w:rPr>
              <w:t>świadczenia usług</w:t>
            </w:r>
          </w:p>
        </w:tc>
        <w:tc>
          <w:tcPr>
            <w:tcW w:w="5245" w:type="dxa"/>
          </w:tcPr>
          <w:p w14:paraId="65E432A2" w14:textId="77777777" w:rsidR="00997020" w:rsidRPr="004C5689" w:rsidRDefault="00997020" w:rsidP="006153F0">
            <w:pPr>
              <w:pStyle w:val="Nagwek4"/>
              <w:ind w:left="0"/>
              <w:jc w:val="both"/>
              <w:rPr>
                <w:rFonts w:cstheme="minorHAnsi"/>
                <w:b w:val="0"/>
                <w:bCs w:val="0"/>
              </w:rPr>
            </w:pPr>
            <w:r w:rsidRPr="004C5689">
              <w:rPr>
                <w:rStyle w:val="Uwydatnienie"/>
                <w:rFonts w:cstheme="minorHAnsi"/>
                <w:b w:val="0"/>
                <w:bCs w:val="0"/>
              </w:rPr>
              <w:t>Schronisko</w:t>
            </w:r>
            <w:r w:rsidRPr="004C5689">
              <w:rPr>
                <w:rFonts w:cstheme="minorHAnsi"/>
                <w:b w:val="0"/>
                <w:bCs w:val="0"/>
              </w:rPr>
              <w:t xml:space="preserve"> </w:t>
            </w:r>
            <w:r w:rsidRPr="004C5689">
              <w:rPr>
                <w:rFonts w:cstheme="minorHAnsi"/>
                <w:b w:val="0"/>
                <w:bCs w:val="0"/>
                <w:i w:val="0"/>
                <w:iCs/>
              </w:rPr>
              <w:t>świadczy usługi przez cały rok, przez 7 dni w tygodniu</w:t>
            </w:r>
          </w:p>
        </w:tc>
      </w:tr>
      <w:tr w:rsidR="00997020" w:rsidRPr="004C5689" w14:paraId="43642FE1" w14:textId="77777777" w:rsidTr="00997020">
        <w:tc>
          <w:tcPr>
            <w:tcW w:w="4531" w:type="dxa"/>
          </w:tcPr>
          <w:p w14:paraId="43818291" w14:textId="77777777" w:rsidR="00997020" w:rsidRPr="004C5689" w:rsidRDefault="00997020" w:rsidP="004E3E02">
            <w:pPr>
              <w:jc w:val="both"/>
            </w:pPr>
            <w:r w:rsidRPr="004C5689">
              <w:t>Forma świadczonej usługi</w:t>
            </w:r>
          </w:p>
          <w:p w14:paraId="5A7ABD21" w14:textId="77777777" w:rsidR="00997020" w:rsidRPr="004C5689" w:rsidRDefault="00997020" w:rsidP="004E3E02">
            <w:pPr>
              <w:pStyle w:val="Nagwek4"/>
              <w:jc w:val="both"/>
              <w:rPr>
                <w:rFonts w:cstheme="minorHAnsi"/>
                <w:b w:val="0"/>
                <w:bCs w:val="0"/>
              </w:rPr>
            </w:pPr>
          </w:p>
        </w:tc>
        <w:tc>
          <w:tcPr>
            <w:tcW w:w="5245" w:type="dxa"/>
          </w:tcPr>
          <w:p w14:paraId="31B68DA1" w14:textId="045606E8" w:rsidR="00997020" w:rsidRPr="004C5689" w:rsidRDefault="00997020" w:rsidP="006153F0">
            <w:pPr>
              <w:pStyle w:val="Nagwek4"/>
              <w:ind w:left="0" w:right="0"/>
              <w:jc w:val="both"/>
              <w:rPr>
                <w:rStyle w:val="Uwydatnienie"/>
                <w:rFonts w:cstheme="minorHAnsi"/>
                <w:b w:val="0"/>
                <w:bCs w:val="0"/>
                <w:i/>
                <w:iCs w:val="0"/>
              </w:rPr>
            </w:pPr>
            <w:r w:rsidRPr="004C5689">
              <w:rPr>
                <w:rFonts w:cstheme="minorHAnsi"/>
                <w:b w:val="0"/>
                <w:bCs w:val="0"/>
                <w:i w:val="0"/>
                <w:iCs/>
              </w:rPr>
              <w:t xml:space="preserve">Możliwość całodobowego przebywania  w </w:t>
            </w:r>
            <w:r w:rsidRPr="004C5689">
              <w:rPr>
                <w:rStyle w:val="Uwydatnienie"/>
                <w:rFonts w:cstheme="minorHAnsi"/>
                <w:b w:val="0"/>
                <w:bCs w:val="0"/>
              </w:rPr>
              <w:t>schronisku</w:t>
            </w:r>
            <w:r w:rsidRPr="004C5689">
              <w:rPr>
                <w:rFonts w:cstheme="minorHAnsi"/>
                <w:b w:val="0"/>
                <w:bCs w:val="0"/>
              </w:rPr>
              <w:t>,</w:t>
            </w:r>
            <w:r w:rsidRPr="004C5689">
              <w:rPr>
                <w:rFonts w:cstheme="minorHAnsi"/>
                <w:b w:val="0"/>
                <w:bCs w:val="0"/>
                <w:i w:val="0"/>
                <w:iCs/>
              </w:rPr>
              <w:t xml:space="preserve"> </w:t>
            </w:r>
            <w:r w:rsidR="006153F0" w:rsidRPr="004C5689">
              <w:rPr>
                <w:rFonts w:cstheme="minorHAnsi"/>
                <w:b w:val="0"/>
                <w:bCs w:val="0"/>
                <w:i w:val="0"/>
                <w:iCs/>
              </w:rPr>
              <w:t xml:space="preserve">            </w:t>
            </w:r>
            <w:r w:rsidRPr="004C5689">
              <w:rPr>
                <w:rFonts w:cstheme="minorHAnsi"/>
                <w:b w:val="0"/>
                <w:bCs w:val="0"/>
                <w:i w:val="0"/>
                <w:iCs/>
              </w:rPr>
              <w:t>w tym zapewnienie miejsca do spania w ogrzewanym pomieszczeniu, którego temperatura nie jest niższa niż 20°C</w:t>
            </w:r>
          </w:p>
        </w:tc>
      </w:tr>
      <w:tr w:rsidR="00997020" w:rsidRPr="004C5689" w14:paraId="6B92DD30" w14:textId="77777777" w:rsidTr="00997020">
        <w:tc>
          <w:tcPr>
            <w:tcW w:w="4531" w:type="dxa"/>
          </w:tcPr>
          <w:p w14:paraId="758DB522" w14:textId="77777777" w:rsidR="00997020" w:rsidRPr="004C5689" w:rsidRDefault="00997020" w:rsidP="004E3E02">
            <w:pPr>
              <w:jc w:val="both"/>
            </w:pPr>
          </w:p>
          <w:p w14:paraId="586AD6DB" w14:textId="77777777" w:rsidR="00997020" w:rsidRPr="004C5689" w:rsidRDefault="00997020" w:rsidP="004E3E02">
            <w:pPr>
              <w:jc w:val="both"/>
            </w:pPr>
          </w:p>
          <w:p w14:paraId="15C172FE" w14:textId="77777777" w:rsidR="00997020" w:rsidRPr="004C5689" w:rsidRDefault="00997020" w:rsidP="004E3E02">
            <w:pPr>
              <w:jc w:val="both"/>
            </w:pPr>
            <w:r w:rsidRPr="004C5689">
              <w:lastRenderedPageBreak/>
              <w:t>Zakres usług</w:t>
            </w:r>
          </w:p>
          <w:p w14:paraId="39652F2C" w14:textId="77777777" w:rsidR="00997020" w:rsidRPr="004C5689" w:rsidRDefault="00997020" w:rsidP="004E3E02">
            <w:pPr>
              <w:jc w:val="both"/>
            </w:pPr>
          </w:p>
          <w:p w14:paraId="79CF8DF6" w14:textId="77777777" w:rsidR="00997020" w:rsidRPr="004C5689" w:rsidRDefault="00997020" w:rsidP="004E3E02">
            <w:pPr>
              <w:jc w:val="both"/>
            </w:pPr>
          </w:p>
          <w:p w14:paraId="2A86148C" w14:textId="77777777" w:rsidR="00997020" w:rsidRPr="004C5689" w:rsidRDefault="00997020" w:rsidP="004E3E02">
            <w:pPr>
              <w:jc w:val="both"/>
            </w:pPr>
          </w:p>
          <w:p w14:paraId="74CF1433" w14:textId="77777777" w:rsidR="00997020" w:rsidRPr="004C5689" w:rsidRDefault="00997020" w:rsidP="004E3E02">
            <w:pPr>
              <w:jc w:val="both"/>
            </w:pPr>
          </w:p>
          <w:p w14:paraId="4746E475" w14:textId="77777777" w:rsidR="00997020" w:rsidRPr="004C5689" w:rsidRDefault="00997020" w:rsidP="004E3E02">
            <w:pPr>
              <w:jc w:val="both"/>
            </w:pPr>
          </w:p>
          <w:p w14:paraId="05B74721" w14:textId="77777777" w:rsidR="00997020" w:rsidRPr="004C5689" w:rsidRDefault="00997020" w:rsidP="004E3E02">
            <w:pPr>
              <w:jc w:val="both"/>
            </w:pPr>
          </w:p>
          <w:p w14:paraId="633082AB" w14:textId="77777777" w:rsidR="00997020" w:rsidRPr="004C5689" w:rsidRDefault="00997020" w:rsidP="004E3E02">
            <w:pPr>
              <w:jc w:val="both"/>
            </w:pPr>
          </w:p>
          <w:p w14:paraId="5711D77A" w14:textId="77777777" w:rsidR="00997020" w:rsidRPr="004C5689" w:rsidRDefault="00997020" w:rsidP="004E3E02">
            <w:pPr>
              <w:jc w:val="both"/>
            </w:pPr>
          </w:p>
          <w:p w14:paraId="628438BD" w14:textId="77777777" w:rsidR="00997020" w:rsidRPr="004C5689" w:rsidRDefault="00997020" w:rsidP="004E3E02">
            <w:pPr>
              <w:jc w:val="both"/>
            </w:pPr>
          </w:p>
          <w:p w14:paraId="05818733" w14:textId="77777777" w:rsidR="00997020" w:rsidRPr="004C5689" w:rsidRDefault="00997020" w:rsidP="004E3E02">
            <w:pPr>
              <w:jc w:val="both"/>
            </w:pPr>
          </w:p>
          <w:p w14:paraId="552C6F84" w14:textId="77777777" w:rsidR="00997020" w:rsidRPr="004C5689" w:rsidRDefault="00997020" w:rsidP="004E3E02">
            <w:pPr>
              <w:jc w:val="both"/>
            </w:pPr>
          </w:p>
          <w:p w14:paraId="24BEF971" w14:textId="77777777" w:rsidR="00997020" w:rsidRPr="004C5689" w:rsidRDefault="00997020" w:rsidP="004E3E02">
            <w:pPr>
              <w:jc w:val="both"/>
            </w:pPr>
          </w:p>
          <w:p w14:paraId="4D741966" w14:textId="77777777" w:rsidR="00997020" w:rsidRPr="004C5689" w:rsidRDefault="00997020" w:rsidP="004E3E02">
            <w:pPr>
              <w:jc w:val="both"/>
            </w:pPr>
          </w:p>
          <w:p w14:paraId="79FF447A" w14:textId="77777777" w:rsidR="00997020" w:rsidRPr="004C5689" w:rsidRDefault="00997020" w:rsidP="004E3E02">
            <w:pPr>
              <w:jc w:val="both"/>
            </w:pPr>
          </w:p>
          <w:p w14:paraId="50F30823" w14:textId="77777777" w:rsidR="00997020" w:rsidRPr="004C5689" w:rsidRDefault="00997020" w:rsidP="004E3E02">
            <w:pPr>
              <w:jc w:val="both"/>
            </w:pPr>
          </w:p>
          <w:p w14:paraId="168BFE75" w14:textId="77777777" w:rsidR="00997020" w:rsidRPr="004C5689" w:rsidRDefault="00997020" w:rsidP="004E3E02">
            <w:pPr>
              <w:jc w:val="both"/>
            </w:pPr>
          </w:p>
          <w:p w14:paraId="13AD9CE2" w14:textId="77777777" w:rsidR="00997020" w:rsidRPr="004C5689" w:rsidRDefault="00997020" w:rsidP="004E3E02">
            <w:pPr>
              <w:jc w:val="both"/>
            </w:pPr>
          </w:p>
          <w:p w14:paraId="06683D6E" w14:textId="77777777" w:rsidR="00997020" w:rsidRPr="004C5689" w:rsidRDefault="00997020" w:rsidP="004E3E02">
            <w:pPr>
              <w:jc w:val="both"/>
            </w:pPr>
          </w:p>
          <w:p w14:paraId="680968B2" w14:textId="77777777" w:rsidR="00997020" w:rsidRPr="004C5689" w:rsidRDefault="00997020" w:rsidP="004E3E02">
            <w:pPr>
              <w:jc w:val="both"/>
            </w:pPr>
          </w:p>
          <w:p w14:paraId="4C02564C" w14:textId="77777777" w:rsidR="00997020" w:rsidRPr="004C5689" w:rsidRDefault="00997020" w:rsidP="004E3E02">
            <w:pPr>
              <w:jc w:val="both"/>
            </w:pPr>
          </w:p>
          <w:p w14:paraId="10B56F17" w14:textId="77777777" w:rsidR="00997020" w:rsidRPr="004C5689" w:rsidRDefault="00997020" w:rsidP="004E3E02">
            <w:pPr>
              <w:jc w:val="both"/>
            </w:pPr>
          </w:p>
          <w:p w14:paraId="1B7371CA" w14:textId="77777777" w:rsidR="00997020" w:rsidRPr="004C5689" w:rsidRDefault="00997020" w:rsidP="004E3E02">
            <w:pPr>
              <w:jc w:val="both"/>
            </w:pPr>
          </w:p>
          <w:p w14:paraId="36E12135" w14:textId="77777777" w:rsidR="00997020" w:rsidRPr="004C5689" w:rsidRDefault="00997020" w:rsidP="004E3E02">
            <w:pPr>
              <w:jc w:val="both"/>
            </w:pPr>
          </w:p>
          <w:p w14:paraId="75C3CB63" w14:textId="77777777" w:rsidR="00997020" w:rsidRPr="004C5689" w:rsidRDefault="00997020" w:rsidP="004E3E02">
            <w:pPr>
              <w:jc w:val="both"/>
            </w:pPr>
          </w:p>
          <w:p w14:paraId="735E8CB3" w14:textId="77777777" w:rsidR="00997020" w:rsidRPr="004C5689" w:rsidRDefault="00997020" w:rsidP="004E3E02">
            <w:pPr>
              <w:jc w:val="both"/>
            </w:pPr>
          </w:p>
          <w:p w14:paraId="0D48930F" w14:textId="77777777" w:rsidR="00997020" w:rsidRPr="004C5689" w:rsidRDefault="00997020" w:rsidP="004E3E02">
            <w:pPr>
              <w:jc w:val="both"/>
            </w:pPr>
          </w:p>
          <w:p w14:paraId="343E6CCF" w14:textId="77777777" w:rsidR="00997020" w:rsidRPr="004C5689" w:rsidRDefault="00997020" w:rsidP="004E3E02">
            <w:pPr>
              <w:jc w:val="both"/>
            </w:pPr>
          </w:p>
          <w:p w14:paraId="59E10A2E" w14:textId="77777777" w:rsidR="00997020" w:rsidRPr="004C5689" w:rsidRDefault="00997020" w:rsidP="004E3E02">
            <w:pPr>
              <w:jc w:val="both"/>
            </w:pPr>
          </w:p>
          <w:p w14:paraId="29505D68" w14:textId="77777777" w:rsidR="00997020" w:rsidRPr="004C5689" w:rsidRDefault="00997020" w:rsidP="004E3E02">
            <w:pPr>
              <w:jc w:val="both"/>
            </w:pPr>
          </w:p>
          <w:p w14:paraId="0B1C1854" w14:textId="77777777" w:rsidR="00997020" w:rsidRPr="004C5689" w:rsidRDefault="00997020" w:rsidP="004E3E02">
            <w:pPr>
              <w:jc w:val="both"/>
            </w:pPr>
            <w:r w:rsidRPr="004C5689">
              <w:t>Zakres usług</w:t>
            </w:r>
          </w:p>
        </w:tc>
        <w:tc>
          <w:tcPr>
            <w:tcW w:w="5245" w:type="dxa"/>
          </w:tcPr>
          <w:p w14:paraId="4FDE152C" w14:textId="7318722B" w:rsidR="00997020" w:rsidRPr="004C5689" w:rsidRDefault="00997020" w:rsidP="004E3E02">
            <w:pPr>
              <w:rPr>
                <w:rFonts w:eastAsia="Times New Roman" w:cstheme="minorHAnsi"/>
                <w:lang w:eastAsia="pl-PL"/>
              </w:rPr>
            </w:pPr>
            <w:r w:rsidRPr="004C5689">
              <w:rPr>
                <w:rFonts w:eastAsia="Times New Roman" w:cstheme="minorHAnsi"/>
                <w:lang w:eastAsia="pl-PL"/>
              </w:rPr>
              <w:lastRenderedPageBreak/>
              <w:t xml:space="preserve">Umożliwienie spożycia posiłku w pokoju mieszkalnym, </w:t>
            </w:r>
            <w:r w:rsidR="006153F0" w:rsidRPr="004C5689">
              <w:rPr>
                <w:rFonts w:eastAsia="Times New Roman" w:cstheme="minorHAnsi"/>
                <w:lang w:eastAsia="pl-PL"/>
              </w:rPr>
              <w:t xml:space="preserve"> </w:t>
            </w:r>
            <w:r w:rsidRPr="004C5689">
              <w:rPr>
                <w:rFonts w:eastAsia="Times New Roman" w:cstheme="minorHAnsi"/>
                <w:lang w:eastAsia="pl-PL"/>
              </w:rPr>
              <w:t>a w razie potrzeby - karmienie.</w:t>
            </w:r>
            <w:r w:rsidR="006153F0" w:rsidRPr="004C5689">
              <w:rPr>
                <w:rFonts w:eastAsia="Times New Roman" w:cstheme="minorHAnsi"/>
                <w:lang w:eastAsia="pl-PL"/>
              </w:rPr>
              <w:t xml:space="preserve">           </w:t>
            </w:r>
          </w:p>
          <w:p w14:paraId="15DF1DD7" w14:textId="77777777" w:rsidR="00997020" w:rsidRPr="004C5689" w:rsidRDefault="00997020" w:rsidP="006153F0">
            <w:pPr>
              <w:spacing w:before="100" w:beforeAutospacing="1" w:after="100" w:afterAutospacing="1"/>
              <w:jc w:val="both"/>
              <w:rPr>
                <w:rFonts w:eastAsia="Times New Roman" w:cstheme="minorHAnsi"/>
                <w:lang w:eastAsia="pl-PL"/>
              </w:rPr>
            </w:pPr>
            <w:r w:rsidRPr="004C5689">
              <w:rPr>
                <w:rFonts w:eastAsia="Times New Roman" w:cstheme="minorHAnsi"/>
                <w:lang w:eastAsia="pl-PL"/>
              </w:rPr>
              <w:lastRenderedPageBreak/>
              <w:t>Dostęp do pomieszczenia umożliwiającego samodzielne przygotowanie posiłku i gorącego napoju.</w:t>
            </w:r>
          </w:p>
          <w:p w14:paraId="2B888751" w14:textId="77777777" w:rsidR="00997020" w:rsidRPr="004C5689" w:rsidRDefault="00997020" w:rsidP="006153F0">
            <w:pPr>
              <w:spacing w:before="100" w:beforeAutospacing="1" w:after="100" w:afterAutospacing="1"/>
              <w:jc w:val="both"/>
            </w:pPr>
            <w:r w:rsidRPr="004C5689">
              <w:t>Umożliwienie skorzystania z prysznica, wymiany odzieży. W miarę potrzeby pomoc w myciu, kąpaniu i ubieraniu.</w:t>
            </w:r>
          </w:p>
          <w:p w14:paraId="2FBBE978" w14:textId="77777777" w:rsidR="00997020" w:rsidRPr="004C5689" w:rsidRDefault="00997020" w:rsidP="004E3E02">
            <w:pPr>
              <w:jc w:val="both"/>
              <w:rPr>
                <w:rFonts w:eastAsia="Times New Roman" w:cstheme="minorHAnsi"/>
                <w:lang w:eastAsia="pl-PL"/>
              </w:rPr>
            </w:pPr>
            <w:r w:rsidRPr="004C5689">
              <w:rPr>
                <w:rFonts w:eastAsia="Times New Roman" w:cstheme="minorHAnsi"/>
                <w:lang w:eastAsia="pl-PL"/>
              </w:rPr>
              <w:t>Opieka higieniczna.</w:t>
            </w:r>
          </w:p>
          <w:p w14:paraId="56F87F87" w14:textId="77777777" w:rsidR="00997020" w:rsidRPr="004C5689" w:rsidRDefault="00997020" w:rsidP="004E3E02">
            <w:pPr>
              <w:spacing w:before="100" w:beforeAutospacing="1" w:after="100" w:afterAutospacing="1"/>
              <w:jc w:val="both"/>
              <w:rPr>
                <w:rFonts w:eastAsia="Times New Roman" w:cstheme="minorHAnsi"/>
                <w:lang w:eastAsia="pl-PL"/>
              </w:rPr>
            </w:pPr>
            <w:r w:rsidRPr="004C5689">
              <w:rPr>
                <w:rFonts w:eastAsia="Times New Roman" w:cstheme="minorHAnsi"/>
                <w:lang w:eastAsia="pl-PL"/>
              </w:rPr>
              <w:t>Zapewnienie usług opiekuńczych w wydzielonym pomieszczeniu lub w pokoju mieszkalnym, jeżeli łóżko jest oddzielone zasłoną.</w:t>
            </w:r>
          </w:p>
          <w:p w14:paraId="16413D34" w14:textId="77777777" w:rsidR="00997020" w:rsidRPr="004C5689" w:rsidRDefault="00997020" w:rsidP="004E3E02">
            <w:pPr>
              <w:spacing w:before="100" w:beforeAutospacing="1" w:after="100" w:afterAutospacing="1"/>
              <w:jc w:val="both"/>
            </w:pPr>
            <w:r w:rsidRPr="004C5689">
              <w:t>Umożliwienie prania i suszenia odzieży.</w:t>
            </w:r>
          </w:p>
          <w:p w14:paraId="5FD5C197" w14:textId="110477FE" w:rsidR="00997020" w:rsidRPr="004C5689" w:rsidRDefault="00997020" w:rsidP="004E3E02">
            <w:pPr>
              <w:spacing w:before="100" w:beforeAutospacing="1" w:after="100" w:afterAutospacing="1"/>
              <w:jc w:val="both"/>
            </w:pPr>
            <w:r w:rsidRPr="004C5689">
              <w:t>Zapewnienie dezynfekcji i dezynsekcji odzież</w:t>
            </w:r>
            <w:r w:rsidR="006153F0" w:rsidRPr="004C5689">
              <w:t xml:space="preserve">y </w:t>
            </w:r>
            <w:r w:rsidR="00C3634E" w:rsidRPr="004C5689">
              <w:t xml:space="preserve">                              </w:t>
            </w:r>
            <w:r w:rsidRPr="004C5689">
              <w:t>w przypadku braku możliwości jej wymiany.</w:t>
            </w:r>
          </w:p>
          <w:p w14:paraId="2670A58F" w14:textId="77777777" w:rsidR="00997020" w:rsidRPr="004C5689" w:rsidRDefault="00997020" w:rsidP="004E3E02">
            <w:pPr>
              <w:spacing w:before="100" w:beforeAutospacing="1" w:after="100" w:afterAutospacing="1"/>
              <w:jc w:val="both"/>
            </w:pPr>
            <w:r w:rsidRPr="004C5689">
              <w:t>Niezbędna pomoc w załatwianiu spraw osobistych.</w:t>
            </w:r>
          </w:p>
          <w:p w14:paraId="4A8C2169" w14:textId="77777777" w:rsidR="00997020" w:rsidRPr="004C5689" w:rsidRDefault="00997020" w:rsidP="004E3E02">
            <w:pPr>
              <w:spacing w:before="100" w:beforeAutospacing="1" w:after="100" w:afterAutospacing="1"/>
              <w:jc w:val="both"/>
            </w:pPr>
            <w:r w:rsidRPr="004C5689">
              <w:t>Zapewnienie pomocy w korzystaniu ze świadczeń zdrowotnych przysługujących na podstawie odrębnych przepisów.</w:t>
            </w:r>
          </w:p>
          <w:p w14:paraId="7CEA9767" w14:textId="77777777" w:rsidR="00997020" w:rsidRPr="004C5689" w:rsidRDefault="00997020" w:rsidP="004E3E02">
            <w:pPr>
              <w:jc w:val="both"/>
              <w:rPr>
                <w:rFonts w:eastAsia="Times New Roman" w:cstheme="minorHAnsi"/>
                <w:lang w:eastAsia="pl-PL"/>
              </w:rPr>
            </w:pPr>
            <w:r w:rsidRPr="004C5689">
              <w:rPr>
                <w:rFonts w:eastAsia="Times New Roman" w:cstheme="minorHAnsi"/>
                <w:lang w:eastAsia="pl-PL"/>
              </w:rPr>
              <w:t>Zapewnienie usług aktywizacyjnych ukierunkowanych na wzmacnianie aktywności społecznej.</w:t>
            </w:r>
          </w:p>
          <w:p w14:paraId="4EBF3797" w14:textId="77777777" w:rsidR="00997020" w:rsidRPr="004C5689" w:rsidRDefault="00997020" w:rsidP="00C3634E">
            <w:pPr>
              <w:jc w:val="both"/>
              <w:rPr>
                <w:rFonts w:eastAsia="Times New Roman" w:cstheme="minorHAnsi"/>
                <w:lang w:eastAsia="pl-PL"/>
              </w:rPr>
            </w:pPr>
            <w:r w:rsidRPr="004C5689">
              <w:rPr>
                <w:rFonts w:eastAsia="Times New Roman" w:cstheme="minorHAnsi"/>
                <w:lang w:eastAsia="pl-PL"/>
              </w:rPr>
              <w:t>Wzmacnianie aktywności społecznej może być realizowane m.in. przez:</w:t>
            </w:r>
          </w:p>
          <w:p w14:paraId="18C4685C" w14:textId="77777777" w:rsidR="00997020" w:rsidRPr="004C5689" w:rsidRDefault="00997020" w:rsidP="00C3634E">
            <w:pPr>
              <w:jc w:val="both"/>
              <w:rPr>
                <w:rFonts w:eastAsia="Times New Roman" w:cstheme="minorHAnsi"/>
                <w:lang w:eastAsia="pl-PL"/>
              </w:rPr>
            </w:pPr>
            <w:r w:rsidRPr="004C5689">
              <w:rPr>
                <w:rFonts w:eastAsia="Times New Roman" w:cstheme="minorHAnsi"/>
                <w:lang w:eastAsia="pl-PL"/>
              </w:rPr>
              <w:t>- trening umiejętności samodzielnego wypełniania ról społecznych,</w:t>
            </w:r>
          </w:p>
          <w:p w14:paraId="41E4565B" w14:textId="63BF8385" w:rsidR="00997020" w:rsidRPr="004C5689" w:rsidRDefault="00997020" w:rsidP="00C3634E">
            <w:pPr>
              <w:jc w:val="both"/>
              <w:rPr>
                <w:rFonts w:eastAsia="Times New Roman" w:cstheme="minorHAnsi"/>
                <w:lang w:eastAsia="pl-PL"/>
              </w:rPr>
            </w:pPr>
            <w:r w:rsidRPr="004C5689">
              <w:rPr>
                <w:rFonts w:eastAsia="Times New Roman" w:cstheme="minorHAnsi"/>
                <w:lang w:eastAsia="pl-PL"/>
              </w:rPr>
              <w:t>- trening umiejętności interpersonalnych  i umiejętności rozwiązywania problemów,</w:t>
            </w:r>
          </w:p>
          <w:p w14:paraId="6FD1BF17" w14:textId="77777777" w:rsidR="00997020" w:rsidRPr="004C5689" w:rsidRDefault="00997020" w:rsidP="00C3634E">
            <w:pPr>
              <w:jc w:val="both"/>
              <w:rPr>
                <w:rFonts w:eastAsia="Times New Roman" w:cstheme="minorHAnsi"/>
                <w:lang w:eastAsia="pl-PL"/>
              </w:rPr>
            </w:pPr>
            <w:r w:rsidRPr="004C5689">
              <w:rPr>
                <w:rFonts w:eastAsia="Times New Roman" w:cstheme="minorHAnsi"/>
                <w:lang w:eastAsia="pl-PL"/>
              </w:rPr>
              <w:t>- uczestnictwo w grupach wsparcia.</w:t>
            </w:r>
          </w:p>
          <w:p w14:paraId="5C9CD3FC" w14:textId="77777777" w:rsidR="00997020" w:rsidRPr="004C5689" w:rsidRDefault="00997020" w:rsidP="004E3E02">
            <w:pPr>
              <w:rPr>
                <w:rFonts w:eastAsia="Times New Roman" w:cstheme="minorHAnsi"/>
                <w:lang w:eastAsia="pl-PL"/>
              </w:rPr>
            </w:pPr>
            <w:r w:rsidRPr="004C5689">
              <w:rPr>
                <w:rFonts w:eastAsia="Times New Roman" w:cstheme="minorHAnsi"/>
                <w:lang w:eastAsia="pl-PL"/>
              </w:rPr>
              <w:t>Zapewnienie opieki przez co najmniej 1 opiekuna na nie więcej niż 15 osób przebywających w schronisku.</w:t>
            </w:r>
          </w:p>
          <w:p w14:paraId="077D437E" w14:textId="77777777" w:rsidR="00997020" w:rsidRPr="004C5689" w:rsidRDefault="00997020" w:rsidP="004E3E02">
            <w:pPr>
              <w:spacing w:before="100" w:beforeAutospacing="1" w:after="100" w:afterAutospacing="1"/>
              <w:rPr>
                <w:rFonts w:eastAsia="Times New Roman" w:cstheme="minorHAnsi"/>
                <w:lang w:eastAsia="pl-PL"/>
              </w:rPr>
            </w:pPr>
            <w:r w:rsidRPr="004C5689">
              <w:rPr>
                <w:rFonts w:eastAsia="Times New Roman" w:cstheme="minorHAnsi"/>
                <w:lang w:eastAsia="pl-PL"/>
              </w:rPr>
              <w:t>Ponadto w schronisku zatrudnia się nie mniej niż 1 pracownika socjalnego na nie więcej niż 50 osób przebywających w schronisku. W porze nocnej powinna być w schronisku zapewniona opieka przez co najmniej 1 opiekuna na nie więcej niż 40 osób.</w:t>
            </w:r>
            <w:r w:rsidRPr="004C5689">
              <w:t xml:space="preserve"> </w:t>
            </w:r>
          </w:p>
        </w:tc>
      </w:tr>
    </w:tbl>
    <w:p w14:paraId="7C3C5EEA" w14:textId="77777777" w:rsidR="00997020" w:rsidRPr="004C5689" w:rsidRDefault="00997020" w:rsidP="006153F0">
      <w:pPr>
        <w:pStyle w:val="Nagwek4"/>
        <w:ind w:left="928"/>
        <w:jc w:val="both"/>
        <w:rPr>
          <w:rFonts w:cstheme="minorHAnsi"/>
          <w:b w:val="0"/>
          <w:bCs w:val="0"/>
          <w:lang w:val="pl-PL"/>
        </w:rPr>
      </w:pPr>
    </w:p>
    <w:p w14:paraId="3312272D" w14:textId="77777777" w:rsidR="00997020" w:rsidRPr="004C5689" w:rsidRDefault="00997020" w:rsidP="006153F0">
      <w:pPr>
        <w:pStyle w:val="Akapitzlist"/>
        <w:ind w:left="928" w:firstLine="2616"/>
        <w:rPr>
          <w:rStyle w:val="text-center"/>
          <w:lang w:val="pl-PL"/>
        </w:rPr>
      </w:pPr>
      <w:r w:rsidRPr="004C5689">
        <w:rPr>
          <w:rStyle w:val="Uwydatnienie"/>
          <w:i w:val="0"/>
          <w:iCs w:val="0"/>
          <w:lang w:val="pl-PL"/>
        </w:rPr>
        <w:t>STANDARD</w:t>
      </w:r>
      <w:r w:rsidRPr="004C5689">
        <w:rPr>
          <w:rStyle w:val="text-center"/>
          <w:i/>
          <w:iCs/>
          <w:lang w:val="pl-PL"/>
        </w:rPr>
        <w:t xml:space="preserve"> </w:t>
      </w:r>
      <w:r w:rsidRPr="004C5689">
        <w:rPr>
          <w:rStyle w:val="text-center"/>
          <w:lang w:val="pl-PL"/>
        </w:rPr>
        <w:t>OBIEKTU</w:t>
      </w:r>
    </w:p>
    <w:tbl>
      <w:tblPr>
        <w:tblStyle w:val="Tabela-Siatka"/>
        <w:tblW w:w="0" w:type="auto"/>
        <w:tblLook w:val="04A0" w:firstRow="1" w:lastRow="0" w:firstColumn="1" w:lastColumn="0" w:noHBand="0" w:noVBand="1"/>
      </w:tblPr>
      <w:tblGrid>
        <w:gridCol w:w="4531"/>
        <w:gridCol w:w="5245"/>
      </w:tblGrid>
      <w:tr w:rsidR="00997020" w:rsidRPr="004C5689" w14:paraId="43A08342" w14:textId="77777777" w:rsidTr="006153F0">
        <w:tc>
          <w:tcPr>
            <w:tcW w:w="4531" w:type="dxa"/>
          </w:tcPr>
          <w:p w14:paraId="5A75C00A" w14:textId="77777777" w:rsidR="00997020" w:rsidRPr="004C5689" w:rsidRDefault="00997020" w:rsidP="004E3E02">
            <w:r w:rsidRPr="004C5689">
              <w:t>Warunki techniczne obiektu</w:t>
            </w:r>
          </w:p>
        </w:tc>
        <w:tc>
          <w:tcPr>
            <w:tcW w:w="5245" w:type="dxa"/>
          </w:tcPr>
          <w:p w14:paraId="72551F8A" w14:textId="77777777" w:rsidR="00997020" w:rsidRPr="004C5689" w:rsidRDefault="00997020" w:rsidP="004E3E02">
            <w:pPr>
              <w:rPr>
                <w:rFonts w:eastAsia="Times New Roman" w:cstheme="minorHAnsi"/>
                <w:lang w:eastAsia="pl-PL"/>
              </w:rPr>
            </w:pPr>
            <w:r w:rsidRPr="004C5689">
              <w:rPr>
                <w:rFonts w:eastAsia="Times New Roman" w:cstheme="minorHAnsi"/>
                <w:lang w:eastAsia="pl-PL"/>
              </w:rPr>
              <w:t>W schronisku zapewnia się:</w:t>
            </w:r>
          </w:p>
          <w:p w14:paraId="46A7DE27" w14:textId="77777777" w:rsidR="00997020" w:rsidRPr="004C5689" w:rsidRDefault="00997020" w:rsidP="004E3E02">
            <w:pPr>
              <w:spacing w:before="100" w:beforeAutospacing="1" w:after="100" w:afterAutospacing="1"/>
              <w:jc w:val="both"/>
              <w:rPr>
                <w:rFonts w:eastAsia="Times New Roman" w:cstheme="minorHAnsi"/>
                <w:lang w:eastAsia="pl-PL"/>
              </w:rPr>
            </w:pPr>
            <w:r w:rsidRPr="004C5689">
              <w:rPr>
                <w:rFonts w:eastAsia="Times New Roman" w:cstheme="minorHAnsi"/>
                <w:lang w:eastAsia="pl-PL"/>
              </w:rPr>
              <w:t>- dostęp do budynku dla osób niepełnosprawnych,</w:t>
            </w:r>
          </w:p>
          <w:p w14:paraId="31026319" w14:textId="77777777" w:rsidR="00997020" w:rsidRPr="004C5689" w:rsidRDefault="00997020" w:rsidP="004E3E02">
            <w:pPr>
              <w:spacing w:before="100" w:beforeAutospacing="1" w:after="100" w:afterAutospacing="1"/>
              <w:jc w:val="both"/>
              <w:rPr>
                <w:rFonts w:eastAsia="Times New Roman" w:cstheme="minorHAnsi"/>
                <w:lang w:eastAsia="pl-PL"/>
              </w:rPr>
            </w:pPr>
            <w:r w:rsidRPr="004C5689">
              <w:rPr>
                <w:rFonts w:eastAsia="Times New Roman" w:cstheme="minorHAnsi"/>
                <w:lang w:eastAsia="pl-PL"/>
              </w:rPr>
              <w:t>-w budynkach wielokondygnacyjnych bez dźwigów osobowych - pokoje mieszkalne oraz inne pomieszczenia (sanitariaty, jadalnia/ świetlica) usytuowane na parterze.</w:t>
            </w:r>
          </w:p>
        </w:tc>
      </w:tr>
      <w:tr w:rsidR="00997020" w:rsidRPr="004C5689" w14:paraId="1AE378F2" w14:textId="77777777" w:rsidTr="006153F0">
        <w:tc>
          <w:tcPr>
            <w:tcW w:w="4531" w:type="dxa"/>
          </w:tcPr>
          <w:p w14:paraId="7FD85842" w14:textId="77777777" w:rsidR="00997020" w:rsidRPr="004C5689" w:rsidRDefault="00997020" w:rsidP="004E3E02">
            <w:r w:rsidRPr="004C5689">
              <w:t xml:space="preserve">Liczba miejsc w </w:t>
            </w:r>
            <w:r w:rsidRPr="004C5689">
              <w:rPr>
                <w:rStyle w:val="Uwydatnienie"/>
                <w:i w:val="0"/>
                <w:iCs w:val="0"/>
              </w:rPr>
              <w:t>schronisku</w:t>
            </w:r>
          </w:p>
        </w:tc>
        <w:tc>
          <w:tcPr>
            <w:tcW w:w="5245" w:type="dxa"/>
          </w:tcPr>
          <w:p w14:paraId="29BEE1A6" w14:textId="77777777" w:rsidR="00997020" w:rsidRPr="004C5689" w:rsidRDefault="00997020" w:rsidP="004E3E02">
            <w:pPr>
              <w:rPr>
                <w:rFonts w:eastAsia="Times New Roman" w:cstheme="minorHAnsi"/>
                <w:lang w:eastAsia="pl-PL"/>
              </w:rPr>
            </w:pPr>
            <w:r w:rsidRPr="004C5689">
              <w:t>Liczba miejsc nie większa niż 80</w:t>
            </w:r>
          </w:p>
        </w:tc>
      </w:tr>
      <w:tr w:rsidR="00997020" w:rsidRPr="004C5689" w14:paraId="5059FC30" w14:textId="77777777" w:rsidTr="006153F0">
        <w:tc>
          <w:tcPr>
            <w:tcW w:w="4531" w:type="dxa"/>
          </w:tcPr>
          <w:p w14:paraId="23A39503" w14:textId="77777777" w:rsidR="00997020" w:rsidRPr="004C5689" w:rsidRDefault="00997020" w:rsidP="004E3E02">
            <w:r w:rsidRPr="004C5689">
              <w:lastRenderedPageBreak/>
              <w:t xml:space="preserve">Liczba </w:t>
            </w:r>
            <w:r w:rsidRPr="004C5689">
              <w:rPr>
                <w:rStyle w:val="Uwydatnienie"/>
                <w:i w:val="0"/>
                <w:iCs w:val="0"/>
              </w:rPr>
              <w:t>osób</w:t>
            </w:r>
            <w:r w:rsidRPr="004C5689">
              <w:t xml:space="preserve"> w pomieszczeniach mieszkalnych</w:t>
            </w:r>
          </w:p>
        </w:tc>
        <w:tc>
          <w:tcPr>
            <w:tcW w:w="5245" w:type="dxa"/>
          </w:tcPr>
          <w:p w14:paraId="5598574D" w14:textId="77777777" w:rsidR="00997020" w:rsidRPr="004C5689" w:rsidRDefault="00997020" w:rsidP="004E3E02">
            <w:r w:rsidRPr="004C5689">
              <w:t xml:space="preserve">Nie więcej niż 6 </w:t>
            </w:r>
            <w:r w:rsidRPr="004C5689">
              <w:rPr>
                <w:rStyle w:val="Uwydatnienie"/>
                <w:i w:val="0"/>
                <w:iCs w:val="0"/>
              </w:rPr>
              <w:t>osób</w:t>
            </w:r>
            <w:r w:rsidRPr="004C5689">
              <w:t xml:space="preserve"> wymagających usług opiekuńczych w jednym pomieszczeniu</w:t>
            </w:r>
          </w:p>
        </w:tc>
      </w:tr>
      <w:tr w:rsidR="00997020" w:rsidRPr="004C5689" w14:paraId="0902BE92" w14:textId="77777777" w:rsidTr="006153F0">
        <w:tc>
          <w:tcPr>
            <w:tcW w:w="4531" w:type="dxa"/>
          </w:tcPr>
          <w:p w14:paraId="272CA7C3" w14:textId="77777777" w:rsidR="00997020" w:rsidRPr="004C5689" w:rsidRDefault="00997020" w:rsidP="004E3E02">
            <w:r w:rsidRPr="004C5689">
              <w:t xml:space="preserve">Powierzchnia przypadająca na </w:t>
            </w:r>
            <w:r w:rsidRPr="004C5689">
              <w:rPr>
                <w:rStyle w:val="Uwydatnienie"/>
                <w:i w:val="0"/>
                <w:iCs w:val="0"/>
              </w:rPr>
              <w:t>osobę</w:t>
            </w:r>
            <w:r w:rsidRPr="004C5689">
              <w:rPr>
                <w:i/>
                <w:iCs/>
              </w:rPr>
              <w:t xml:space="preserve"> </w:t>
            </w:r>
            <w:r w:rsidRPr="004C5689">
              <w:t>w pomieszczeniu mieszkalnym</w:t>
            </w:r>
          </w:p>
        </w:tc>
        <w:tc>
          <w:tcPr>
            <w:tcW w:w="5245" w:type="dxa"/>
          </w:tcPr>
          <w:p w14:paraId="772CB403" w14:textId="77777777" w:rsidR="00997020" w:rsidRPr="004C5689" w:rsidRDefault="00997020" w:rsidP="004E3E02">
            <w:r w:rsidRPr="004C5689">
              <w:t>Nie mniej niż 5 m</w:t>
            </w:r>
            <w:r w:rsidRPr="004C5689">
              <w:rPr>
                <w:vertAlign w:val="superscript"/>
              </w:rPr>
              <w:t>2</w:t>
            </w:r>
            <w:r w:rsidRPr="004C5689">
              <w:t>/</w:t>
            </w:r>
            <w:r w:rsidRPr="004C5689">
              <w:rPr>
                <w:rStyle w:val="Uwydatnienie"/>
                <w:i w:val="0"/>
                <w:iCs w:val="0"/>
              </w:rPr>
              <w:t>osobę</w:t>
            </w:r>
          </w:p>
        </w:tc>
      </w:tr>
      <w:tr w:rsidR="00997020" w:rsidRPr="004C5689" w14:paraId="6E4C537A" w14:textId="77777777" w:rsidTr="006153F0">
        <w:tc>
          <w:tcPr>
            <w:tcW w:w="4531" w:type="dxa"/>
          </w:tcPr>
          <w:p w14:paraId="495594AC" w14:textId="77777777" w:rsidR="00997020" w:rsidRPr="004C5689" w:rsidRDefault="00997020" w:rsidP="004E3E02"/>
          <w:p w14:paraId="733555B6" w14:textId="77777777" w:rsidR="00997020" w:rsidRPr="004C5689" w:rsidRDefault="00997020" w:rsidP="004E3E02"/>
          <w:p w14:paraId="60260F0B" w14:textId="77777777" w:rsidR="00997020" w:rsidRPr="004C5689" w:rsidRDefault="00997020" w:rsidP="004E3E02"/>
          <w:p w14:paraId="2F1BF070" w14:textId="77777777" w:rsidR="00997020" w:rsidRPr="004C5689" w:rsidRDefault="00997020" w:rsidP="004E3E02"/>
          <w:p w14:paraId="5DE3D18D" w14:textId="77777777" w:rsidR="00997020" w:rsidRPr="004C5689" w:rsidRDefault="00997020" w:rsidP="004E3E02"/>
          <w:p w14:paraId="07EAF866" w14:textId="77777777" w:rsidR="00997020" w:rsidRPr="004C5689" w:rsidRDefault="00997020" w:rsidP="004E3E02">
            <w:r w:rsidRPr="004C5689">
              <w:t>Wyposażenie pomieszczeń mieszkalnych</w:t>
            </w:r>
          </w:p>
        </w:tc>
        <w:tc>
          <w:tcPr>
            <w:tcW w:w="5245" w:type="dxa"/>
          </w:tcPr>
          <w:p w14:paraId="5C48234A" w14:textId="2A244EF0" w:rsidR="00997020" w:rsidRPr="004C5689" w:rsidRDefault="00997020" w:rsidP="004E3E02">
            <w:pPr>
              <w:jc w:val="both"/>
            </w:pPr>
            <w:r w:rsidRPr="004C5689">
              <w:t>Pomieszczenia mieszkalne mają co najmniej 1 okno, zapewniają swobodny dostęp do łóżek wyposażonych</w:t>
            </w:r>
            <w:r w:rsidR="00164DD8" w:rsidRPr="004C5689">
              <w:t xml:space="preserve">           </w:t>
            </w:r>
            <w:r w:rsidRPr="004C5689">
              <w:t xml:space="preserve"> w materac i komplet pościeli (tj. poduszkę, koc, prześcieradło i pokrycie na koc) oraz dostęp do szafy.</w:t>
            </w:r>
          </w:p>
          <w:p w14:paraId="567EBD9A" w14:textId="77777777" w:rsidR="00997020" w:rsidRPr="004C5689" w:rsidRDefault="00997020" w:rsidP="004E3E02">
            <w:pPr>
              <w:jc w:val="both"/>
            </w:pPr>
          </w:p>
          <w:p w14:paraId="573C901D" w14:textId="77777777" w:rsidR="00997020" w:rsidRPr="004C5689" w:rsidRDefault="00997020" w:rsidP="004E3E02">
            <w:pPr>
              <w:jc w:val="both"/>
            </w:pPr>
            <w:r w:rsidRPr="004C5689">
              <w:t>Pomieszczenia mieszkalne wyposażone w:</w:t>
            </w:r>
          </w:p>
          <w:p w14:paraId="49719A33" w14:textId="77777777" w:rsidR="00997020" w:rsidRPr="004C5689" w:rsidRDefault="00997020" w:rsidP="004E3E02">
            <w:pPr>
              <w:jc w:val="both"/>
            </w:pPr>
            <w:r w:rsidRPr="004C5689">
              <w:t xml:space="preserve">- łóżko parterowe, krzesło, szafkę nocną - po 1 sztuce dla każdej </w:t>
            </w:r>
            <w:r w:rsidRPr="004C5689">
              <w:rPr>
                <w:rStyle w:val="Uwydatnienie"/>
                <w:i w:val="0"/>
                <w:iCs w:val="0"/>
              </w:rPr>
              <w:t>osoby</w:t>
            </w:r>
            <w:r w:rsidRPr="004C5689">
              <w:t>,</w:t>
            </w:r>
          </w:p>
          <w:p w14:paraId="2635856C" w14:textId="77777777" w:rsidR="00997020" w:rsidRPr="004C5689" w:rsidRDefault="00997020" w:rsidP="004E3E02">
            <w:pPr>
              <w:jc w:val="both"/>
            </w:pPr>
            <w:r w:rsidRPr="004C5689">
              <w:t>- stół, szafę - co najmniej jedna sztuka na każdy pokój</w:t>
            </w:r>
          </w:p>
        </w:tc>
      </w:tr>
      <w:tr w:rsidR="00997020" w:rsidRPr="004C5689" w14:paraId="654B1078" w14:textId="77777777" w:rsidTr="006153F0">
        <w:tc>
          <w:tcPr>
            <w:tcW w:w="4531" w:type="dxa"/>
          </w:tcPr>
          <w:p w14:paraId="012B67F6" w14:textId="77777777" w:rsidR="00997020" w:rsidRPr="004C5689" w:rsidRDefault="00997020" w:rsidP="004E3E02">
            <w:r w:rsidRPr="004C5689">
              <w:t>Sanitariaty</w:t>
            </w:r>
          </w:p>
        </w:tc>
        <w:tc>
          <w:tcPr>
            <w:tcW w:w="5245" w:type="dxa"/>
          </w:tcPr>
          <w:p w14:paraId="793FE68F" w14:textId="77777777" w:rsidR="00997020" w:rsidRPr="004C5689" w:rsidRDefault="00997020" w:rsidP="004E3E02">
            <w:pPr>
              <w:rPr>
                <w:rFonts w:eastAsia="Times New Roman" w:cstheme="minorHAnsi"/>
                <w:lang w:eastAsia="pl-PL"/>
              </w:rPr>
            </w:pPr>
            <w:r w:rsidRPr="004C5689">
              <w:rPr>
                <w:rFonts w:eastAsia="Times New Roman" w:cstheme="minorHAnsi"/>
                <w:lang w:eastAsia="pl-PL"/>
              </w:rPr>
              <w:t>Sanitariaty wyposażone stosownie do potrzeb osób korzystających z tych pomieszczeń m.in. w:</w:t>
            </w:r>
          </w:p>
          <w:p w14:paraId="237D03DF" w14:textId="77777777" w:rsidR="00997020" w:rsidRPr="004C5689" w:rsidRDefault="00997020" w:rsidP="004E3E02">
            <w:pPr>
              <w:rPr>
                <w:rFonts w:eastAsia="Times New Roman" w:cstheme="minorHAnsi"/>
                <w:lang w:eastAsia="pl-PL"/>
              </w:rPr>
            </w:pPr>
            <w:r w:rsidRPr="004C5689">
              <w:rPr>
                <w:rFonts w:eastAsia="Times New Roman" w:cstheme="minorHAnsi"/>
                <w:lang w:eastAsia="pl-PL"/>
              </w:rPr>
              <w:t>- urządzenie natryskowe - 1 dla 15 osób,</w:t>
            </w:r>
          </w:p>
          <w:p w14:paraId="0E0A5410" w14:textId="77777777" w:rsidR="00997020" w:rsidRPr="004C5689" w:rsidRDefault="00997020" w:rsidP="004E3E02">
            <w:pPr>
              <w:rPr>
                <w:rFonts w:eastAsia="Times New Roman" w:cstheme="minorHAnsi"/>
                <w:lang w:eastAsia="pl-PL"/>
              </w:rPr>
            </w:pPr>
            <w:r w:rsidRPr="004C5689">
              <w:rPr>
                <w:rFonts w:eastAsia="Times New Roman" w:cstheme="minorHAnsi"/>
                <w:lang w:eastAsia="pl-PL"/>
              </w:rPr>
              <w:t>- miskę ustępową - 1 dla 10 kobiet oraz 1 dla 20 mężczyzn,</w:t>
            </w:r>
          </w:p>
          <w:p w14:paraId="3D479951" w14:textId="77777777" w:rsidR="00997020" w:rsidRPr="004C5689" w:rsidRDefault="00997020" w:rsidP="004E3E02">
            <w:pPr>
              <w:rPr>
                <w:rFonts w:eastAsia="Times New Roman" w:cstheme="minorHAnsi"/>
                <w:lang w:eastAsia="pl-PL"/>
              </w:rPr>
            </w:pPr>
            <w:r w:rsidRPr="004C5689">
              <w:rPr>
                <w:rFonts w:eastAsia="Times New Roman" w:cstheme="minorHAnsi"/>
                <w:lang w:eastAsia="pl-PL"/>
              </w:rPr>
              <w:t>- pisuar - 1 dla 20 mężczyzn,</w:t>
            </w:r>
          </w:p>
          <w:p w14:paraId="7ED19868" w14:textId="77777777" w:rsidR="00997020" w:rsidRPr="004C5689" w:rsidRDefault="00997020" w:rsidP="004E3E02">
            <w:pPr>
              <w:rPr>
                <w:rFonts w:eastAsia="Times New Roman" w:cstheme="minorHAnsi"/>
                <w:lang w:eastAsia="pl-PL"/>
              </w:rPr>
            </w:pPr>
            <w:r w:rsidRPr="004C5689">
              <w:rPr>
                <w:rFonts w:eastAsia="Times New Roman" w:cstheme="minorHAnsi"/>
                <w:lang w:eastAsia="pl-PL"/>
              </w:rPr>
              <w:t>- umywalkę - 1 dla 5 osób.</w:t>
            </w:r>
          </w:p>
          <w:p w14:paraId="49D0C1C5" w14:textId="6A43AB25" w:rsidR="00997020" w:rsidRPr="004C5689" w:rsidRDefault="00997020" w:rsidP="004E3E02">
            <w:pPr>
              <w:spacing w:before="100" w:beforeAutospacing="1" w:after="100" w:afterAutospacing="1"/>
              <w:jc w:val="both"/>
              <w:rPr>
                <w:rFonts w:eastAsia="Times New Roman" w:cstheme="minorHAnsi"/>
                <w:lang w:eastAsia="pl-PL"/>
              </w:rPr>
            </w:pPr>
            <w:r w:rsidRPr="004C5689">
              <w:rPr>
                <w:rFonts w:eastAsia="Times New Roman" w:cstheme="minorHAnsi"/>
                <w:lang w:eastAsia="pl-PL"/>
              </w:rPr>
              <w:t xml:space="preserve">Przynajmniej 1 sanitariat (lub jego część) wyposażony </w:t>
            </w:r>
            <w:r w:rsidR="00164DD8" w:rsidRPr="004C5689">
              <w:rPr>
                <w:rFonts w:eastAsia="Times New Roman" w:cstheme="minorHAnsi"/>
                <w:lang w:eastAsia="pl-PL"/>
              </w:rPr>
              <w:t xml:space="preserve">          </w:t>
            </w:r>
            <w:r w:rsidRPr="004C5689">
              <w:rPr>
                <w:rFonts w:eastAsia="Times New Roman" w:cstheme="minorHAnsi"/>
                <w:lang w:eastAsia="pl-PL"/>
              </w:rPr>
              <w:t>w urządzenie natryskowe, umywalkę i miskę ustępową, dostosowany do potrzeb osób niepełnosprawnych.</w:t>
            </w:r>
          </w:p>
          <w:p w14:paraId="5707E78E" w14:textId="78E0114F" w:rsidR="00997020" w:rsidRPr="00185AAF" w:rsidRDefault="00997020" w:rsidP="00185AAF">
            <w:pPr>
              <w:spacing w:before="100" w:beforeAutospacing="1" w:after="100" w:afterAutospacing="1"/>
              <w:jc w:val="both"/>
              <w:rPr>
                <w:rFonts w:eastAsia="Times New Roman" w:cstheme="minorHAnsi"/>
                <w:lang w:eastAsia="pl-PL"/>
              </w:rPr>
            </w:pPr>
            <w:r w:rsidRPr="004C5689">
              <w:rPr>
                <w:rFonts w:eastAsia="Times New Roman" w:cstheme="minorHAnsi"/>
                <w:lang w:eastAsia="pl-PL"/>
              </w:rPr>
              <w:t>Pomieszczenie sanitariatów zapewniające stały dostęp do bieżącej ciepłej i zimnej wody oraz gwarantujące możliwość przeprowadzenia zabiegów higienicznych.</w:t>
            </w:r>
          </w:p>
        </w:tc>
      </w:tr>
      <w:tr w:rsidR="00997020" w:rsidRPr="004C5689" w14:paraId="7E498CAD" w14:textId="77777777" w:rsidTr="006153F0">
        <w:tc>
          <w:tcPr>
            <w:tcW w:w="4531" w:type="dxa"/>
          </w:tcPr>
          <w:p w14:paraId="0BC3BC4A" w14:textId="77777777" w:rsidR="00997020" w:rsidRPr="004C5689" w:rsidRDefault="00997020" w:rsidP="004E3E02">
            <w:r w:rsidRPr="004C5689">
              <w:t>Kuchnia</w:t>
            </w:r>
          </w:p>
        </w:tc>
        <w:tc>
          <w:tcPr>
            <w:tcW w:w="5245" w:type="dxa"/>
          </w:tcPr>
          <w:p w14:paraId="6F1B1D8D" w14:textId="77777777" w:rsidR="00997020" w:rsidRPr="004C5689" w:rsidRDefault="00997020" w:rsidP="004E3E02">
            <w:pPr>
              <w:rPr>
                <w:rFonts w:eastAsia="Times New Roman" w:cstheme="minorHAnsi"/>
                <w:lang w:eastAsia="pl-PL"/>
              </w:rPr>
            </w:pPr>
            <w:r w:rsidRPr="004C5689">
              <w:t>Pomieszczenie do przygotowywania posiłków lub porcjowania i wydawania.</w:t>
            </w:r>
          </w:p>
        </w:tc>
      </w:tr>
      <w:tr w:rsidR="00997020" w:rsidRPr="004C5689" w14:paraId="2DD10AE2" w14:textId="77777777" w:rsidTr="006153F0">
        <w:tc>
          <w:tcPr>
            <w:tcW w:w="4531" w:type="dxa"/>
          </w:tcPr>
          <w:p w14:paraId="66A6BCC2" w14:textId="77777777" w:rsidR="00997020" w:rsidRPr="004C5689" w:rsidRDefault="00997020" w:rsidP="004E3E02">
            <w:r w:rsidRPr="004C5689">
              <w:t>Jadalnia/świetlica</w:t>
            </w:r>
          </w:p>
        </w:tc>
        <w:tc>
          <w:tcPr>
            <w:tcW w:w="5245" w:type="dxa"/>
          </w:tcPr>
          <w:p w14:paraId="25A45EAE" w14:textId="77777777" w:rsidR="00997020" w:rsidRPr="004C5689" w:rsidRDefault="00997020" w:rsidP="004E3E02">
            <w:pPr>
              <w:jc w:val="both"/>
            </w:pPr>
            <w:r w:rsidRPr="004C5689">
              <w:t>Pomieszczenie do spożywania posiłków, które poza porami posiłków może pełnić funkcję świetlicy lub sali spotkań grupowych.</w:t>
            </w:r>
          </w:p>
        </w:tc>
      </w:tr>
      <w:tr w:rsidR="00997020" w:rsidRPr="004C5689" w14:paraId="74536416" w14:textId="77777777" w:rsidTr="006153F0">
        <w:tc>
          <w:tcPr>
            <w:tcW w:w="4531" w:type="dxa"/>
          </w:tcPr>
          <w:p w14:paraId="479B597E" w14:textId="77777777" w:rsidR="00997020" w:rsidRPr="004C5689" w:rsidRDefault="00997020" w:rsidP="004E3E02">
            <w:r w:rsidRPr="004C5689">
              <w:t>Pralnia i suszarnia</w:t>
            </w:r>
          </w:p>
        </w:tc>
        <w:tc>
          <w:tcPr>
            <w:tcW w:w="5245" w:type="dxa"/>
          </w:tcPr>
          <w:p w14:paraId="2DC50500" w14:textId="77777777" w:rsidR="00997020" w:rsidRPr="004C5689" w:rsidRDefault="00997020" w:rsidP="004E3E02">
            <w:pPr>
              <w:jc w:val="both"/>
              <w:rPr>
                <w:rStyle w:val="Uwydatnienie"/>
              </w:rPr>
            </w:pPr>
            <w:r w:rsidRPr="004C5689">
              <w:t xml:space="preserve">Pomieszczenie na pralnię i suszarnię, wyposażone w co najmniej jedną pralkę na 30 </w:t>
            </w:r>
            <w:r w:rsidRPr="004C5689">
              <w:rPr>
                <w:rStyle w:val="Uwydatnienie"/>
                <w:i w:val="0"/>
                <w:iCs w:val="0"/>
              </w:rPr>
              <w:t>osób.</w:t>
            </w:r>
          </w:p>
          <w:p w14:paraId="7A5D9CC0" w14:textId="77777777" w:rsidR="00997020" w:rsidRPr="004C5689" w:rsidRDefault="00997020" w:rsidP="004E3E02">
            <w:pPr>
              <w:jc w:val="both"/>
            </w:pPr>
            <w:r w:rsidRPr="004C5689">
              <w:t xml:space="preserve">W przypadku gdy </w:t>
            </w:r>
            <w:r w:rsidRPr="004C5689">
              <w:rPr>
                <w:rStyle w:val="Uwydatnienie"/>
                <w:i w:val="0"/>
                <w:iCs w:val="0"/>
              </w:rPr>
              <w:t>schronisko</w:t>
            </w:r>
            <w:r w:rsidRPr="004C5689">
              <w:t xml:space="preserve"> nie posiada suszarni, zapewnia dostęp do co najmniej jednej suszarki elektrycznej na 30 </w:t>
            </w:r>
            <w:r w:rsidRPr="004C5689">
              <w:rPr>
                <w:rStyle w:val="Uwydatnienie"/>
                <w:i w:val="0"/>
                <w:iCs w:val="0"/>
              </w:rPr>
              <w:t>osób.</w:t>
            </w:r>
          </w:p>
        </w:tc>
      </w:tr>
      <w:tr w:rsidR="00997020" w:rsidRPr="004C5689" w14:paraId="235AD382" w14:textId="77777777" w:rsidTr="006153F0">
        <w:tc>
          <w:tcPr>
            <w:tcW w:w="4531" w:type="dxa"/>
          </w:tcPr>
          <w:p w14:paraId="3E33A763" w14:textId="77777777" w:rsidR="00997020" w:rsidRPr="004C5689" w:rsidRDefault="00997020" w:rsidP="004E3E02">
            <w:r w:rsidRPr="004C5689">
              <w:t>Pomieszczenie biurowe</w:t>
            </w:r>
          </w:p>
        </w:tc>
        <w:tc>
          <w:tcPr>
            <w:tcW w:w="5245" w:type="dxa"/>
          </w:tcPr>
          <w:p w14:paraId="5EA9637E" w14:textId="77777777" w:rsidR="00997020" w:rsidRPr="004C5689" w:rsidRDefault="00997020" w:rsidP="004E3E02">
            <w:pPr>
              <w:jc w:val="both"/>
            </w:pPr>
            <w:r w:rsidRPr="004C5689">
              <w:t>Wydzielone pomieszczenie do prac biurowych.</w:t>
            </w:r>
          </w:p>
        </w:tc>
      </w:tr>
      <w:tr w:rsidR="00997020" w:rsidRPr="004C5689" w14:paraId="1DC1E9AF" w14:textId="77777777" w:rsidTr="006153F0">
        <w:tc>
          <w:tcPr>
            <w:tcW w:w="4531" w:type="dxa"/>
          </w:tcPr>
          <w:p w14:paraId="6E70E9EE" w14:textId="77777777" w:rsidR="00997020" w:rsidRPr="004C5689" w:rsidRDefault="00997020" w:rsidP="004E3E02">
            <w:r w:rsidRPr="004C5689">
              <w:t>Magazyn odzieży, bielizny, pościel</w:t>
            </w:r>
          </w:p>
        </w:tc>
        <w:tc>
          <w:tcPr>
            <w:tcW w:w="5245" w:type="dxa"/>
          </w:tcPr>
          <w:p w14:paraId="7CCB4924" w14:textId="77777777" w:rsidR="00997020" w:rsidRPr="004C5689" w:rsidRDefault="00997020" w:rsidP="004E3E02">
            <w:pPr>
              <w:jc w:val="both"/>
            </w:pPr>
            <w:r w:rsidRPr="004C5689">
              <w:t>Pomieszczenia wyposażone w regały, szafy i inne meble umożliwiające wymianę ubrań.</w:t>
            </w:r>
          </w:p>
        </w:tc>
      </w:tr>
      <w:tr w:rsidR="00997020" w:rsidRPr="004C5689" w14:paraId="373AF747" w14:textId="77777777" w:rsidTr="006153F0">
        <w:tc>
          <w:tcPr>
            <w:tcW w:w="4531" w:type="dxa"/>
          </w:tcPr>
          <w:p w14:paraId="332E9EF0" w14:textId="77777777" w:rsidR="00997020" w:rsidRPr="004C5689" w:rsidRDefault="00997020" w:rsidP="004E3E02">
            <w:r w:rsidRPr="004C5689">
              <w:t>Magazyn środków chemicznych</w:t>
            </w:r>
          </w:p>
        </w:tc>
        <w:tc>
          <w:tcPr>
            <w:tcW w:w="5245" w:type="dxa"/>
          </w:tcPr>
          <w:p w14:paraId="1E943827" w14:textId="7AA75531" w:rsidR="00997020" w:rsidRPr="004C5689" w:rsidRDefault="00997020" w:rsidP="004E3E02">
            <w:pPr>
              <w:jc w:val="both"/>
            </w:pPr>
            <w:r w:rsidRPr="004C5689">
              <w:t xml:space="preserve">Wydzielone pomieszczenie na środki czystości   i higieny. </w:t>
            </w:r>
          </w:p>
        </w:tc>
      </w:tr>
      <w:tr w:rsidR="00997020" w:rsidRPr="004C5689" w14:paraId="2945AB06" w14:textId="77777777" w:rsidTr="006153F0">
        <w:tc>
          <w:tcPr>
            <w:tcW w:w="4531" w:type="dxa"/>
          </w:tcPr>
          <w:p w14:paraId="6C2D20BA" w14:textId="77777777" w:rsidR="00997020" w:rsidRPr="004C5689" w:rsidRDefault="00997020" w:rsidP="004E3E02">
            <w:r w:rsidRPr="004C5689">
              <w:t>Pokój spotkań indywidualnych</w:t>
            </w:r>
          </w:p>
        </w:tc>
        <w:tc>
          <w:tcPr>
            <w:tcW w:w="5245" w:type="dxa"/>
          </w:tcPr>
          <w:p w14:paraId="1A4D79C8" w14:textId="77777777" w:rsidR="00997020" w:rsidRPr="004C5689" w:rsidRDefault="00997020" w:rsidP="004E3E02">
            <w:pPr>
              <w:jc w:val="both"/>
            </w:pPr>
            <w:r w:rsidRPr="004C5689">
              <w:t>Wydzielone pomieszczenie do spotkań indywidualnych, z dostępem do Internetu, które również może pełnić rolę pracowni komputerowej.</w:t>
            </w:r>
          </w:p>
        </w:tc>
      </w:tr>
    </w:tbl>
    <w:p w14:paraId="3E315DB7" w14:textId="77777777" w:rsidR="00EA7ED7" w:rsidRPr="004C5689" w:rsidRDefault="00EA7ED7" w:rsidP="00EA7ED7">
      <w:pPr>
        <w:pStyle w:val="Tekstpodstawowy"/>
        <w:suppressAutoHyphens w:val="0"/>
        <w:autoSpaceDE w:val="0"/>
        <w:autoSpaceDN w:val="0"/>
        <w:ind w:left="1353"/>
        <w:jc w:val="both"/>
        <w:rPr>
          <w:rFonts w:cstheme="minorHAnsi"/>
          <w:bCs/>
          <w:sz w:val="22"/>
          <w:szCs w:val="22"/>
          <w:lang w:val="pl-PL"/>
        </w:rPr>
      </w:pPr>
    </w:p>
    <w:p w14:paraId="56F8D726" w14:textId="77777777" w:rsidR="00A53639" w:rsidRPr="004C5689" w:rsidRDefault="00A53639" w:rsidP="00D26E7E">
      <w:pPr>
        <w:widowControl/>
        <w:ind w:left="426" w:right="253" w:hanging="142"/>
        <w:rPr>
          <w:b/>
          <w:bCs/>
          <w:color w:val="000000"/>
          <w:sz w:val="20"/>
          <w:szCs w:val="20"/>
          <w:lang w:val="pl-PL"/>
        </w:rPr>
      </w:pPr>
    </w:p>
    <w:p w14:paraId="18F5B23F" w14:textId="2FE09D21" w:rsidR="00D26E7E" w:rsidRPr="004C5689" w:rsidRDefault="00D26E7E" w:rsidP="00D26E7E">
      <w:pPr>
        <w:widowControl/>
        <w:ind w:left="426" w:right="253" w:hanging="142"/>
        <w:rPr>
          <w:rFonts w:ascii="Calibri" w:hAnsi="Calibri"/>
          <w:b/>
          <w:bCs/>
          <w:color w:val="000000"/>
          <w:sz w:val="20"/>
          <w:szCs w:val="20"/>
          <w:lang w:val="pl-PL"/>
        </w:rPr>
      </w:pPr>
      <w:r w:rsidRPr="004C5689">
        <w:rPr>
          <w:b/>
          <w:bCs/>
          <w:color w:val="000000"/>
          <w:sz w:val="20"/>
          <w:szCs w:val="20"/>
          <w:lang w:val="pl-PL"/>
        </w:rPr>
        <w:t>UWAGA!!!</w:t>
      </w:r>
    </w:p>
    <w:p w14:paraId="76081118" w14:textId="2C9B874D" w:rsidR="00F777EC" w:rsidRPr="00185AAF" w:rsidRDefault="00D26E7E" w:rsidP="00185AAF">
      <w:pPr>
        <w:pStyle w:val="Akapitzlist"/>
        <w:widowControl/>
        <w:ind w:left="284" w:right="-111" w:firstLine="0"/>
        <w:rPr>
          <w:rFonts w:ascii="Calibri" w:hAnsi="Calibri"/>
          <w:lang w:val="pl-PL"/>
        </w:rPr>
      </w:pPr>
      <w:r w:rsidRPr="004C5689">
        <w:rPr>
          <w:color w:val="000000"/>
          <w:lang w:val="pl-PL"/>
        </w:rPr>
        <w:t>Szczegółowe rozpoznanie tematu w zakresie przygotowania oferty leży po stronie Wykonawcy. Wykonawca w ofercie winien przewidzieć i skalkulować wszystkie czynności niezbędne do prawidłowego i kompletnego wykonania przedmiotu zamówienia</w:t>
      </w:r>
      <w:bookmarkStart w:id="63" w:name="_Hlk103263437"/>
      <w:bookmarkEnd w:id="63"/>
      <w:r w:rsidRPr="004C5689">
        <w:rPr>
          <w:color w:val="000000"/>
          <w:lang w:val="pl-PL"/>
        </w:rPr>
        <w:t>.</w:t>
      </w:r>
    </w:p>
    <w:p w14:paraId="447276CE" w14:textId="77777777" w:rsidR="00570C53" w:rsidRPr="00D224BD" w:rsidRDefault="00570C53" w:rsidP="00570C53">
      <w:pPr>
        <w:spacing w:before="44"/>
        <w:ind w:left="595"/>
        <w:rPr>
          <w:rFonts w:cstheme="minorHAnsi"/>
          <w:b/>
          <w:sz w:val="24"/>
          <w:szCs w:val="20"/>
          <w:u w:val="single"/>
        </w:rPr>
      </w:pPr>
      <w:proofErr w:type="spellStart"/>
      <w:r w:rsidRPr="00D224BD">
        <w:rPr>
          <w:rFonts w:cstheme="minorHAnsi"/>
          <w:b/>
          <w:sz w:val="24"/>
          <w:szCs w:val="20"/>
          <w:u w:val="single"/>
        </w:rPr>
        <w:lastRenderedPageBreak/>
        <w:t>Dla</w:t>
      </w:r>
      <w:proofErr w:type="spellEnd"/>
      <w:r w:rsidRPr="00D224BD">
        <w:rPr>
          <w:rFonts w:cstheme="minorHAnsi"/>
          <w:b/>
          <w:sz w:val="24"/>
          <w:szCs w:val="20"/>
          <w:u w:val="single"/>
        </w:rPr>
        <w:t xml:space="preserve"> </w:t>
      </w:r>
      <w:proofErr w:type="spellStart"/>
      <w:r w:rsidRPr="00D224BD">
        <w:rPr>
          <w:rFonts w:cstheme="minorHAnsi"/>
          <w:b/>
          <w:sz w:val="24"/>
          <w:szCs w:val="20"/>
          <w:u w:val="single"/>
        </w:rPr>
        <w:t>wszystkich</w:t>
      </w:r>
      <w:proofErr w:type="spellEnd"/>
      <w:r w:rsidRPr="00D224BD">
        <w:rPr>
          <w:rFonts w:cstheme="minorHAnsi"/>
          <w:b/>
          <w:sz w:val="24"/>
          <w:szCs w:val="20"/>
          <w:u w:val="single"/>
        </w:rPr>
        <w:t xml:space="preserve"> </w:t>
      </w:r>
      <w:proofErr w:type="spellStart"/>
      <w:r w:rsidRPr="00D224BD">
        <w:rPr>
          <w:rFonts w:cstheme="minorHAnsi"/>
          <w:b/>
          <w:sz w:val="24"/>
          <w:szCs w:val="20"/>
          <w:u w:val="single"/>
        </w:rPr>
        <w:t>części</w:t>
      </w:r>
      <w:proofErr w:type="spellEnd"/>
      <w:r w:rsidRPr="00D224BD">
        <w:rPr>
          <w:rFonts w:cstheme="minorHAnsi"/>
          <w:b/>
          <w:sz w:val="24"/>
          <w:szCs w:val="20"/>
          <w:u w:val="single"/>
        </w:rPr>
        <w:t xml:space="preserve"> </w:t>
      </w:r>
      <w:proofErr w:type="spellStart"/>
      <w:r w:rsidRPr="00D224BD">
        <w:rPr>
          <w:rFonts w:cstheme="minorHAnsi"/>
          <w:b/>
          <w:sz w:val="24"/>
          <w:szCs w:val="20"/>
          <w:u w:val="single"/>
        </w:rPr>
        <w:t>zamówienia</w:t>
      </w:r>
      <w:proofErr w:type="spellEnd"/>
    </w:p>
    <w:p w14:paraId="2417E9D6" w14:textId="77777777" w:rsidR="00570C53" w:rsidRPr="004C5689" w:rsidRDefault="00570C53" w:rsidP="008B69E5">
      <w:pPr>
        <w:spacing w:before="44"/>
        <w:ind w:left="595"/>
        <w:jc w:val="center"/>
        <w:rPr>
          <w:b/>
          <w:sz w:val="28"/>
          <w:lang w:val="pl-PL"/>
        </w:rPr>
      </w:pPr>
    </w:p>
    <w:p w14:paraId="347D0B40" w14:textId="77777777" w:rsidR="00AC62F7" w:rsidRPr="004C5689" w:rsidRDefault="00AC62F7">
      <w:pPr>
        <w:jc w:val="center"/>
        <w:rPr>
          <w:rFonts w:cstheme="minorHAnsi"/>
          <w:b/>
          <w:lang w:val="pl-PL"/>
        </w:rPr>
      </w:pPr>
    </w:p>
    <w:p w14:paraId="1462B608" w14:textId="1CDB3780" w:rsidR="00CC7E3F" w:rsidRPr="004C5689" w:rsidRDefault="00CC7E3F" w:rsidP="00CC7E3F">
      <w:pPr>
        <w:autoSpaceDE w:val="0"/>
        <w:autoSpaceDN w:val="0"/>
        <w:adjustRightInd w:val="0"/>
        <w:spacing w:after="360" w:line="264" w:lineRule="auto"/>
        <w:ind w:left="11" w:right="-17" w:hanging="11"/>
        <w:jc w:val="center"/>
        <w:rPr>
          <w:rFonts w:eastAsia="Times New Roman" w:cstheme="minorHAnsi"/>
          <w:b/>
          <w:sz w:val="24"/>
          <w:szCs w:val="24"/>
          <w:lang w:val="pl-PL" w:eastAsia="pl-PL"/>
        </w:rPr>
      </w:pPr>
      <w:r w:rsidRPr="004C5689">
        <w:rPr>
          <w:rFonts w:eastAsia="Times New Roman" w:cstheme="minorHAnsi"/>
          <w:b/>
          <w:sz w:val="24"/>
          <w:szCs w:val="24"/>
          <w:lang w:val="pl-PL" w:eastAsia="pl-PL"/>
        </w:rPr>
        <w:t>Umowa Nr ….</w:t>
      </w:r>
    </w:p>
    <w:p w14:paraId="5A868D88" w14:textId="77777777" w:rsidR="00586150" w:rsidRPr="004C5689" w:rsidRDefault="00586150" w:rsidP="00586150">
      <w:pPr>
        <w:jc w:val="both"/>
        <w:rPr>
          <w:rFonts w:cstheme="minorHAnsi"/>
          <w:sz w:val="20"/>
          <w:lang w:val="pl-PL"/>
        </w:rPr>
      </w:pPr>
      <w:r w:rsidRPr="004C5689">
        <w:rPr>
          <w:rFonts w:cstheme="minorHAnsi"/>
          <w:sz w:val="20"/>
          <w:lang w:val="pl-PL"/>
        </w:rPr>
        <w:t>Zawarta w dniu ...................... r. w Lwówku Śląskim, pomiędzy:</w:t>
      </w:r>
      <w:r w:rsidRPr="004C5689">
        <w:rPr>
          <w:rFonts w:cstheme="minorHAnsi"/>
          <w:sz w:val="20"/>
          <w:lang w:val="pl-PL"/>
        </w:rPr>
        <w:tab/>
      </w:r>
    </w:p>
    <w:p w14:paraId="76F0804E" w14:textId="77777777" w:rsidR="00586150" w:rsidRPr="004C5689" w:rsidRDefault="00586150" w:rsidP="00586150">
      <w:pPr>
        <w:rPr>
          <w:rFonts w:cstheme="minorHAnsi"/>
          <w:sz w:val="20"/>
          <w:lang w:val="pl-PL"/>
        </w:rPr>
      </w:pPr>
      <w:r w:rsidRPr="004C5689">
        <w:rPr>
          <w:rFonts w:cstheme="minorHAnsi"/>
          <w:b/>
          <w:sz w:val="20"/>
          <w:lang w:val="pl-PL"/>
        </w:rPr>
        <w:t>Gminą i Miastem Lwówek Śląski</w:t>
      </w:r>
      <w:r w:rsidRPr="004C5689">
        <w:rPr>
          <w:rFonts w:cstheme="minorHAnsi"/>
          <w:sz w:val="20"/>
          <w:lang w:val="pl-PL"/>
        </w:rPr>
        <w:t xml:space="preserve"> z siedzibą: Al. Wojska Polskiego 25A, 59-600 Lwówek Śląski, </w:t>
      </w:r>
      <w:r w:rsidRPr="004C5689">
        <w:rPr>
          <w:rFonts w:cstheme="minorHAnsi"/>
          <w:sz w:val="20"/>
          <w:lang w:val="pl-PL"/>
        </w:rPr>
        <w:br/>
        <w:t>NIP: 616-10-03-030</w:t>
      </w:r>
    </w:p>
    <w:p w14:paraId="51465154" w14:textId="77777777" w:rsidR="00CC7E3F" w:rsidRPr="004C5689" w:rsidRDefault="00CC7E3F" w:rsidP="00CC7E3F">
      <w:pPr>
        <w:adjustRightInd w:val="0"/>
        <w:jc w:val="both"/>
        <w:textAlignment w:val="baseline"/>
        <w:rPr>
          <w:rFonts w:eastAsia="Times New Roman" w:cstheme="minorHAnsi"/>
          <w:lang w:val="pl-PL" w:eastAsia="pl-PL"/>
        </w:rPr>
      </w:pPr>
      <w:r w:rsidRPr="004C5689">
        <w:rPr>
          <w:rFonts w:eastAsia="Times New Roman" w:cstheme="minorHAnsi"/>
          <w:lang w:val="pl-PL" w:eastAsia="pl-PL"/>
        </w:rPr>
        <w:t xml:space="preserve">reprezentowany przez: </w:t>
      </w:r>
    </w:p>
    <w:p w14:paraId="11AAEF7E" w14:textId="77777777" w:rsidR="00CC7E3F" w:rsidRPr="004C5689" w:rsidRDefault="00CC7E3F">
      <w:pPr>
        <w:numPr>
          <w:ilvl w:val="0"/>
          <w:numId w:val="26"/>
        </w:numPr>
        <w:suppressAutoHyphens w:val="0"/>
        <w:autoSpaceDE w:val="0"/>
        <w:autoSpaceDN w:val="0"/>
        <w:adjustRightInd w:val="0"/>
        <w:ind w:left="714" w:hanging="357"/>
        <w:jc w:val="both"/>
        <w:textAlignment w:val="baseline"/>
        <w:rPr>
          <w:rFonts w:eastAsia="Times New Roman" w:cstheme="minorHAnsi"/>
          <w:b/>
          <w:bCs/>
          <w:sz w:val="20"/>
          <w:szCs w:val="20"/>
          <w:lang w:val="pl-PL" w:eastAsia="pl-PL"/>
        </w:rPr>
      </w:pPr>
      <w:r w:rsidRPr="004C5689">
        <w:rPr>
          <w:rFonts w:eastAsia="Times New Roman" w:cstheme="minorHAnsi"/>
          <w:b/>
          <w:bCs/>
          <w:sz w:val="20"/>
          <w:szCs w:val="20"/>
          <w:lang w:val="pl-PL" w:eastAsia="pl-PL"/>
        </w:rPr>
        <w:t xml:space="preserve">Danutę Grzesiak – Kierownika Miejsko - Gminnego Ośrodka Pomocy Społecznej w Lwówku Śląskim </w:t>
      </w:r>
    </w:p>
    <w:p w14:paraId="65B25E6E" w14:textId="77777777" w:rsidR="00CC7E3F" w:rsidRPr="004C5689" w:rsidRDefault="00CC7E3F">
      <w:pPr>
        <w:numPr>
          <w:ilvl w:val="0"/>
          <w:numId w:val="26"/>
        </w:numPr>
        <w:suppressAutoHyphens w:val="0"/>
        <w:autoSpaceDE w:val="0"/>
        <w:autoSpaceDN w:val="0"/>
        <w:adjustRightInd w:val="0"/>
        <w:ind w:left="714" w:right="-111" w:hanging="357"/>
        <w:jc w:val="both"/>
        <w:textAlignment w:val="baseline"/>
        <w:rPr>
          <w:rFonts w:eastAsia="Times New Roman" w:cstheme="minorHAnsi"/>
          <w:b/>
          <w:bCs/>
          <w:sz w:val="20"/>
          <w:szCs w:val="20"/>
          <w:lang w:val="pl-PL" w:eastAsia="pl-PL"/>
        </w:rPr>
      </w:pPr>
      <w:r w:rsidRPr="004C5689">
        <w:rPr>
          <w:rFonts w:eastAsia="Times New Roman" w:cstheme="minorHAnsi"/>
          <w:b/>
          <w:bCs/>
          <w:sz w:val="20"/>
          <w:szCs w:val="20"/>
          <w:lang w:val="pl-PL" w:eastAsia="pl-PL"/>
        </w:rPr>
        <w:t xml:space="preserve">Martę Olejarz – Główną księgową Miejsko - Gminnego Ośrodka Pomocy Społecznej w Lwówku Śląskim </w:t>
      </w:r>
    </w:p>
    <w:p w14:paraId="6A8C103D" w14:textId="69BCAA46" w:rsidR="00BF31FB" w:rsidRPr="004C5689" w:rsidRDefault="00BF31FB" w:rsidP="00B52443">
      <w:pPr>
        <w:rPr>
          <w:rFonts w:cstheme="minorHAnsi"/>
          <w:sz w:val="20"/>
          <w:szCs w:val="20"/>
          <w:lang w:val="pl-PL"/>
        </w:rPr>
      </w:pPr>
      <w:r w:rsidRPr="004C5689">
        <w:rPr>
          <w:rFonts w:cstheme="minorHAnsi"/>
          <w:sz w:val="20"/>
          <w:szCs w:val="20"/>
          <w:lang w:val="pl-PL"/>
        </w:rPr>
        <w:t xml:space="preserve">zwaną w dalszej części umowy </w:t>
      </w:r>
      <w:r w:rsidRPr="004C5689">
        <w:rPr>
          <w:rFonts w:cstheme="minorHAnsi"/>
          <w:b/>
          <w:sz w:val="20"/>
          <w:szCs w:val="20"/>
          <w:lang w:val="pl-PL"/>
        </w:rPr>
        <w:t>Zamawiającym</w:t>
      </w:r>
    </w:p>
    <w:p w14:paraId="58FB5211" w14:textId="77777777" w:rsidR="00586150" w:rsidRPr="004C5689" w:rsidRDefault="00586150" w:rsidP="00FB30C1">
      <w:pPr>
        <w:pStyle w:val="Akapitzlist"/>
        <w:ind w:left="720" w:firstLine="0"/>
        <w:rPr>
          <w:rFonts w:cstheme="minorHAnsi"/>
          <w:sz w:val="20"/>
          <w:lang w:val="pl-PL"/>
        </w:rPr>
      </w:pPr>
      <w:r w:rsidRPr="004C5689">
        <w:rPr>
          <w:rFonts w:cstheme="minorHAnsi"/>
          <w:sz w:val="20"/>
          <w:lang w:val="pl-PL"/>
        </w:rPr>
        <w:t xml:space="preserve">a </w:t>
      </w:r>
    </w:p>
    <w:p w14:paraId="3C883FD3" w14:textId="77777777" w:rsidR="00586150" w:rsidRPr="004C5689" w:rsidRDefault="00586150" w:rsidP="00FB30C1">
      <w:pPr>
        <w:pStyle w:val="Akapitzlist"/>
        <w:ind w:left="720" w:firstLine="0"/>
        <w:rPr>
          <w:rFonts w:cstheme="minorHAnsi"/>
          <w:sz w:val="20"/>
          <w:szCs w:val="20"/>
          <w:lang w:val="pl-PL"/>
        </w:rPr>
      </w:pPr>
      <w:r w:rsidRPr="004C5689">
        <w:rPr>
          <w:rFonts w:cstheme="minorHAnsi"/>
          <w:lang w:val="pl-PL"/>
        </w:rPr>
        <w:t xml:space="preserve">..................................................................................... </w:t>
      </w:r>
      <w:r w:rsidRPr="004C5689">
        <w:rPr>
          <w:rFonts w:cstheme="minorHAnsi"/>
          <w:i/>
          <w:sz w:val="20"/>
          <w:szCs w:val="20"/>
          <w:lang w:val="pl-PL"/>
        </w:rPr>
        <w:t>(nazwa i adres podmiotu gospodarczego)</w:t>
      </w:r>
    </w:p>
    <w:p w14:paraId="52055FD6" w14:textId="77777777" w:rsidR="00586150" w:rsidRPr="004C5689" w:rsidRDefault="00586150" w:rsidP="008A4AE3">
      <w:pPr>
        <w:pStyle w:val="Akapitzlist"/>
        <w:ind w:left="0" w:right="30" w:firstLine="0"/>
        <w:rPr>
          <w:rFonts w:cstheme="minorHAnsi"/>
          <w:sz w:val="20"/>
          <w:lang w:val="pl-PL"/>
        </w:rPr>
      </w:pPr>
      <w:r w:rsidRPr="004C5689">
        <w:rPr>
          <w:rFonts w:cstheme="minorHAnsi"/>
          <w:sz w:val="20"/>
          <w:lang w:val="pl-PL"/>
        </w:rPr>
        <w:t xml:space="preserve">zwanym w dalszej części umowy </w:t>
      </w:r>
      <w:r w:rsidRPr="004C5689">
        <w:rPr>
          <w:rFonts w:cstheme="minorHAnsi"/>
          <w:b/>
          <w:sz w:val="20"/>
          <w:lang w:val="pl-PL"/>
        </w:rPr>
        <w:t>Wykonawcą</w:t>
      </w:r>
      <w:r w:rsidRPr="004C5689">
        <w:rPr>
          <w:rFonts w:cstheme="minorHAnsi"/>
          <w:sz w:val="20"/>
          <w:lang w:val="pl-PL"/>
        </w:rPr>
        <w:t>, reprezentowanym przez właściciela, upełnomocnionego (</w:t>
      </w:r>
      <w:proofErr w:type="spellStart"/>
      <w:r w:rsidRPr="004C5689">
        <w:rPr>
          <w:rFonts w:cstheme="minorHAnsi"/>
          <w:sz w:val="20"/>
          <w:lang w:val="pl-PL"/>
        </w:rPr>
        <w:t>ych</w:t>
      </w:r>
      <w:proofErr w:type="spellEnd"/>
      <w:r w:rsidRPr="004C5689">
        <w:rPr>
          <w:rFonts w:cstheme="minorHAnsi"/>
          <w:sz w:val="20"/>
          <w:lang w:val="pl-PL"/>
        </w:rPr>
        <w:t xml:space="preserve">) przedstawiciela (i) - </w:t>
      </w:r>
      <w:r w:rsidRPr="004C5689">
        <w:rPr>
          <w:rFonts w:cstheme="minorHAnsi"/>
          <w:i/>
          <w:sz w:val="20"/>
          <w:lang w:val="pl-PL"/>
        </w:rPr>
        <w:t>(niepotrzebne skreślić)</w:t>
      </w:r>
      <w:r w:rsidRPr="004C5689">
        <w:rPr>
          <w:rFonts w:cstheme="minorHAnsi"/>
          <w:sz w:val="20"/>
          <w:lang w:val="pl-PL"/>
        </w:rPr>
        <w:t>:</w:t>
      </w:r>
    </w:p>
    <w:p w14:paraId="333A7AF2" w14:textId="77777777" w:rsidR="00586150" w:rsidRPr="004C5689" w:rsidRDefault="00586150" w:rsidP="00FB30C1">
      <w:pPr>
        <w:ind w:left="360" w:hanging="360"/>
        <w:rPr>
          <w:rFonts w:cstheme="minorHAnsi"/>
          <w:sz w:val="20"/>
          <w:lang w:val="pl-PL"/>
        </w:rPr>
      </w:pPr>
      <w:r w:rsidRPr="004C5689">
        <w:rPr>
          <w:rFonts w:cstheme="minorHAnsi"/>
          <w:sz w:val="20"/>
          <w:lang w:val="pl-PL"/>
        </w:rPr>
        <w:t>1. .........................................................................................................</w:t>
      </w:r>
    </w:p>
    <w:p w14:paraId="658B6676" w14:textId="77777777" w:rsidR="00586150" w:rsidRPr="004C5689" w:rsidRDefault="00586150" w:rsidP="00FB30C1">
      <w:pPr>
        <w:rPr>
          <w:rFonts w:cstheme="minorHAnsi"/>
          <w:sz w:val="20"/>
          <w:lang w:val="pl-PL"/>
        </w:rPr>
      </w:pPr>
      <w:r w:rsidRPr="004C5689">
        <w:rPr>
          <w:rFonts w:cstheme="minorHAnsi"/>
          <w:sz w:val="20"/>
          <w:lang w:val="pl-PL"/>
        </w:rPr>
        <w:t>2. .........................................................................................................</w:t>
      </w:r>
    </w:p>
    <w:p w14:paraId="538715A7" w14:textId="707E43C7" w:rsidR="00800CFE" w:rsidRDefault="00CC7E3F" w:rsidP="00570C53">
      <w:pPr>
        <w:adjustRightInd w:val="0"/>
        <w:jc w:val="both"/>
        <w:textAlignment w:val="baseline"/>
        <w:rPr>
          <w:rFonts w:eastAsia="TimesNewRomanPSMT" w:cstheme="minorHAnsi"/>
          <w:b/>
          <w:bCs/>
          <w:color w:val="000000"/>
          <w:sz w:val="20"/>
          <w:szCs w:val="20"/>
          <w:lang w:val="pl-PL" w:eastAsia="pl-PL"/>
        </w:rPr>
      </w:pPr>
      <w:r w:rsidRPr="004C5689">
        <w:rPr>
          <w:rFonts w:eastAsia="Times New Roman" w:cstheme="minorHAnsi"/>
          <w:sz w:val="20"/>
          <w:szCs w:val="20"/>
          <w:lang w:val="pl-PL" w:eastAsia="pl-PL"/>
        </w:rPr>
        <w:t>W wyniku wyboru oferty Wykonawcy na zadanie, którego przedmiotem jest</w:t>
      </w:r>
      <w:r w:rsidR="00BF31FB" w:rsidRPr="004C5689">
        <w:rPr>
          <w:rFonts w:eastAsia="Times New Roman" w:cstheme="minorHAnsi"/>
          <w:sz w:val="20"/>
          <w:szCs w:val="20"/>
          <w:lang w:val="pl-PL" w:eastAsia="pl-PL"/>
        </w:rPr>
        <w:t xml:space="preserve"> </w:t>
      </w:r>
      <w:r w:rsidRPr="004C5689">
        <w:rPr>
          <w:rFonts w:eastAsia="TimesNewRomanPSMT" w:cstheme="minorHAnsi"/>
          <w:b/>
          <w:bCs/>
          <w:color w:val="000000"/>
          <w:sz w:val="20"/>
          <w:szCs w:val="20"/>
          <w:lang w:val="pl-PL" w:eastAsia="pl-PL"/>
        </w:rPr>
        <w:t xml:space="preserve">„Świadczenie </w:t>
      </w:r>
      <w:r w:rsidRPr="004C5689">
        <w:rPr>
          <w:rFonts w:eastAsia="TimesNewRomanPSMT" w:cstheme="minorHAnsi"/>
          <w:b/>
          <w:bCs/>
          <w:sz w:val="20"/>
          <w:szCs w:val="20"/>
          <w:lang w:val="pl-PL" w:eastAsia="pl-PL"/>
        </w:rPr>
        <w:t>usług schronienia w schronisku dla osób bezdomnych</w:t>
      </w:r>
      <w:r w:rsidRPr="004C5689">
        <w:rPr>
          <w:rFonts w:eastAsia="Times New Roman" w:cstheme="minorHAnsi"/>
          <w:b/>
          <w:bCs/>
          <w:sz w:val="20"/>
          <w:szCs w:val="20"/>
          <w:highlight w:val="white"/>
          <w:lang w:val="pl-PL" w:eastAsia="pl-PL"/>
        </w:rPr>
        <w:t xml:space="preserve"> oraz w schronisku dla osób bezdomnych z usługami opiekuńczymi</w:t>
      </w:r>
      <w:r w:rsidR="00570C53">
        <w:rPr>
          <w:rFonts w:eastAsia="Times New Roman" w:cstheme="minorHAnsi"/>
          <w:b/>
          <w:bCs/>
          <w:sz w:val="20"/>
          <w:szCs w:val="20"/>
          <w:lang w:val="pl-PL" w:eastAsia="pl-PL"/>
        </w:rPr>
        <w:t xml:space="preserve"> z podziałem na trzy części</w:t>
      </w:r>
      <w:r w:rsidR="00B62C18" w:rsidRPr="004C5689">
        <w:rPr>
          <w:rFonts w:eastAsia="TimesNewRomanPSMT" w:cstheme="minorHAnsi"/>
          <w:b/>
          <w:bCs/>
          <w:color w:val="000000"/>
          <w:sz w:val="20"/>
          <w:szCs w:val="20"/>
          <w:lang w:val="pl-PL" w:eastAsia="pl-PL"/>
        </w:rPr>
        <w:t>”</w:t>
      </w:r>
      <w:r w:rsidR="00570C53">
        <w:rPr>
          <w:rFonts w:eastAsia="TimesNewRomanPSMT" w:cstheme="minorHAnsi"/>
          <w:b/>
          <w:bCs/>
          <w:color w:val="000000"/>
          <w:sz w:val="20"/>
          <w:szCs w:val="20"/>
          <w:lang w:val="pl-PL" w:eastAsia="pl-PL"/>
        </w:rPr>
        <w:t>:</w:t>
      </w:r>
    </w:p>
    <w:p w14:paraId="5C3481BA" w14:textId="4ED49B0B" w:rsidR="00570C53" w:rsidRDefault="00570C53" w:rsidP="00570C53">
      <w:pPr>
        <w:adjustRightInd w:val="0"/>
        <w:jc w:val="both"/>
        <w:textAlignment w:val="baseline"/>
        <w:rPr>
          <w:rFonts w:eastAsia="TimesNewRomanPSMT" w:cstheme="minorHAnsi"/>
          <w:color w:val="000000"/>
          <w:sz w:val="20"/>
          <w:szCs w:val="20"/>
          <w:lang w:val="pl-PL" w:eastAsia="pl-PL"/>
        </w:rPr>
      </w:pPr>
      <w:r>
        <w:rPr>
          <w:rFonts w:eastAsia="TimesNewRomanPSMT" w:cstheme="minorHAnsi"/>
          <w:b/>
          <w:bCs/>
          <w:color w:val="000000"/>
          <w:sz w:val="20"/>
          <w:szCs w:val="20"/>
          <w:lang w:val="pl-PL" w:eastAsia="pl-PL"/>
        </w:rPr>
        <w:t xml:space="preserve">Część I – </w:t>
      </w:r>
      <w:r>
        <w:rPr>
          <w:rFonts w:eastAsia="TimesNewRomanPSMT" w:cstheme="minorHAnsi"/>
          <w:color w:val="000000"/>
          <w:sz w:val="20"/>
          <w:szCs w:val="20"/>
          <w:lang w:val="pl-PL" w:eastAsia="pl-PL"/>
        </w:rPr>
        <w:t>Świadczenie usług schronienia w schronisku dla osób bezdomnych (mężczyzn)</w:t>
      </w:r>
      <w:r w:rsidR="000E6378">
        <w:rPr>
          <w:rFonts w:eastAsia="TimesNewRomanPSMT" w:cstheme="minorHAnsi"/>
          <w:color w:val="000000"/>
          <w:sz w:val="20"/>
          <w:szCs w:val="20"/>
          <w:lang w:val="pl-PL" w:eastAsia="pl-PL"/>
        </w:rPr>
        <w:t xml:space="preserve"> - p</w:t>
      </w:r>
      <w:r w:rsidR="00F01A5A">
        <w:rPr>
          <w:rFonts w:eastAsia="TimesNewRomanPSMT" w:cstheme="minorHAnsi"/>
          <w:color w:val="000000"/>
          <w:sz w:val="20"/>
          <w:szCs w:val="20"/>
          <w:lang w:val="pl-PL" w:eastAsia="pl-PL"/>
        </w:rPr>
        <w:t>rognozowana liczba osób wymagających schronienia, skierowanych w ciągu roku, wynosić będzie:</w:t>
      </w:r>
      <w:r w:rsidR="00F91B9B">
        <w:rPr>
          <w:rFonts w:eastAsia="TimesNewRomanPSMT" w:cstheme="minorHAnsi"/>
          <w:color w:val="000000"/>
          <w:sz w:val="20"/>
          <w:szCs w:val="20"/>
          <w:lang w:val="pl-PL" w:eastAsia="pl-PL"/>
        </w:rPr>
        <w:t xml:space="preserve"> </w:t>
      </w:r>
      <w:r w:rsidR="00F01A5A">
        <w:rPr>
          <w:rFonts w:eastAsia="TimesNewRomanPSMT" w:cstheme="minorHAnsi"/>
          <w:color w:val="000000"/>
          <w:sz w:val="20"/>
          <w:szCs w:val="20"/>
          <w:lang w:val="pl-PL" w:eastAsia="pl-PL"/>
        </w:rPr>
        <w:t xml:space="preserve">5. Utrzymanie w gotowości dla potrzeb Gminy </w:t>
      </w:r>
      <w:r w:rsidR="00F91B9B">
        <w:rPr>
          <w:rFonts w:eastAsia="TimesNewRomanPSMT" w:cstheme="minorHAnsi"/>
          <w:color w:val="000000"/>
          <w:sz w:val="20"/>
          <w:szCs w:val="20"/>
          <w:lang w:val="pl-PL" w:eastAsia="pl-PL"/>
        </w:rPr>
        <w:t xml:space="preserve">                   </w:t>
      </w:r>
      <w:r w:rsidR="00F01A5A">
        <w:rPr>
          <w:rFonts w:eastAsia="TimesNewRomanPSMT" w:cstheme="minorHAnsi"/>
          <w:color w:val="000000"/>
          <w:sz w:val="20"/>
          <w:szCs w:val="20"/>
          <w:lang w:val="pl-PL" w:eastAsia="pl-PL"/>
        </w:rPr>
        <w:t>i Miasta Lwówek Śląski, pięciu miejsc w schronisku dla</w:t>
      </w:r>
      <w:r w:rsidR="00810DDC">
        <w:rPr>
          <w:rFonts w:eastAsia="TimesNewRomanPSMT" w:cstheme="minorHAnsi"/>
          <w:color w:val="000000"/>
          <w:sz w:val="20"/>
          <w:szCs w:val="20"/>
          <w:lang w:val="pl-PL" w:eastAsia="pl-PL"/>
        </w:rPr>
        <w:t xml:space="preserve"> osób</w:t>
      </w:r>
      <w:r w:rsidR="00F01A5A">
        <w:rPr>
          <w:rFonts w:eastAsia="TimesNewRomanPSMT" w:cstheme="minorHAnsi"/>
          <w:color w:val="000000"/>
          <w:sz w:val="20"/>
          <w:szCs w:val="20"/>
          <w:lang w:val="pl-PL" w:eastAsia="pl-PL"/>
        </w:rPr>
        <w:t xml:space="preserve"> bezdomnych</w:t>
      </w:r>
      <w:r w:rsidR="00F91B9B">
        <w:rPr>
          <w:rFonts w:eastAsia="TimesNewRomanPSMT" w:cstheme="minorHAnsi"/>
          <w:color w:val="000000"/>
          <w:sz w:val="20"/>
          <w:szCs w:val="20"/>
          <w:lang w:val="pl-PL" w:eastAsia="pl-PL"/>
        </w:rPr>
        <w:t>.</w:t>
      </w:r>
    </w:p>
    <w:p w14:paraId="61827DA7" w14:textId="2B3A5A97" w:rsidR="00F91B9B" w:rsidRDefault="00F91B9B" w:rsidP="00570C53">
      <w:pPr>
        <w:adjustRightInd w:val="0"/>
        <w:jc w:val="both"/>
        <w:textAlignment w:val="baseline"/>
        <w:rPr>
          <w:rFonts w:eastAsia="TimesNewRomanPSMT" w:cstheme="minorHAnsi"/>
          <w:color w:val="000000"/>
          <w:sz w:val="20"/>
          <w:szCs w:val="20"/>
          <w:lang w:val="pl-PL" w:eastAsia="pl-PL"/>
        </w:rPr>
      </w:pPr>
      <w:r w:rsidRPr="00F91B9B">
        <w:rPr>
          <w:rFonts w:eastAsia="TimesNewRomanPSMT" w:cstheme="minorHAnsi"/>
          <w:b/>
          <w:bCs/>
          <w:color w:val="000000"/>
          <w:sz w:val="20"/>
          <w:szCs w:val="20"/>
          <w:lang w:val="pl-PL" w:eastAsia="pl-PL"/>
        </w:rPr>
        <w:t xml:space="preserve">Część II </w:t>
      </w:r>
      <w:r>
        <w:rPr>
          <w:rFonts w:eastAsia="TimesNewRomanPSMT" w:cstheme="minorHAnsi"/>
          <w:b/>
          <w:bCs/>
          <w:color w:val="000000"/>
          <w:sz w:val="20"/>
          <w:szCs w:val="20"/>
          <w:lang w:val="pl-PL" w:eastAsia="pl-PL"/>
        </w:rPr>
        <w:t>–</w:t>
      </w:r>
      <w:r w:rsidRPr="00F91B9B">
        <w:rPr>
          <w:rFonts w:eastAsia="TimesNewRomanPSMT" w:cstheme="minorHAnsi"/>
          <w:b/>
          <w:bCs/>
          <w:color w:val="000000"/>
          <w:sz w:val="20"/>
          <w:szCs w:val="20"/>
          <w:lang w:val="pl-PL" w:eastAsia="pl-PL"/>
        </w:rPr>
        <w:t xml:space="preserve"> </w:t>
      </w:r>
      <w:r>
        <w:rPr>
          <w:rFonts w:eastAsia="TimesNewRomanPSMT" w:cstheme="minorHAnsi"/>
          <w:color w:val="000000"/>
          <w:sz w:val="20"/>
          <w:szCs w:val="20"/>
          <w:lang w:val="pl-PL" w:eastAsia="pl-PL"/>
        </w:rPr>
        <w:t>Świadczenie usług schronienia w schronisku dla osób bezdomnych (kobiet)</w:t>
      </w:r>
      <w:r w:rsidR="000E6378">
        <w:rPr>
          <w:rFonts w:eastAsia="TimesNewRomanPSMT" w:cstheme="minorHAnsi"/>
          <w:color w:val="000000"/>
          <w:sz w:val="20"/>
          <w:szCs w:val="20"/>
          <w:lang w:val="pl-PL" w:eastAsia="pl-PL"/>
        </w:rPr>
        <w:t xml:space="preserve"> - p</w:t>
      </w:r>
      <w:r>
        <w:rPr>
          <w:rFonts w:eastAsia="TimesNewRomanPSMT" w:cstheme="minorHAnsi"/>
          <w:color w:val="000000"/>
          <w:sz w:val="20"/>
          <w:szCs w:val="20"/>
          <w:lang w:val="pl-PL" w:eastAsia="pl-PL"/>
        </w:rPr>
        <w:t>rognozowana liczba osób wymagających schronienia, skierowanych w ciągu roku, wynosić będzie: 1. Utrzymanie w gotowości dla potrzeb Gminy             i Miasta Lwówek Śląski, jednego miejsca schronisku dla</w:t>
      </w:r>
      <w:r w:rsidR="00810DDC">
        <w:rPr>
          <w:rFonts w:eastAsia="TimesNewRomanPSMT" w:cstheme="minorHAnsi"/>
          <w:color w:val="000000"/>
          <w:sz w:val="20"/>
          <w:szCs w:val="20"/>
          <w:lang w:val="pl-PL" w:eastAsia="pl-PL"/>
        </w:rPr>
        <w:t xml:space="preserve"> osób</w:t>
      </w:r>
      <w:r>
        <w:rPr>
          <w:rFonts w:eastAsia="TimesNewRomanPSMT" w:cstheme="minorHAnsi"/>
          <w:color w:val="000000"/>
          <w:sz w:val="20"/>
          <w:szCs w:val="20"/>
          <w:lang w:val="pl-PL" w:eastAsia="pl-PL"/>
        </w:rPr>
        <w:t xml:space="preserve"> bezdomnych.</w:t>
      </w:r>
    </w:p>
    <w:p w14:paraId="3AFDE2C4" w14:textId="7C6DD9A6" w:rsidR="00F91B9B" w:rsidRPr="00F91B9B" w:rsidRDefault="00F91B9B" w:rsidP="00570C53">
      <w:pPr>
        <w:adjustRightInd w:val="0"/>
        <w:jc w:val="both"/>
        <w:textAlignment w:val="baseline"/>
        <w:rPr>
          <w:rFonts w:eastAsia="TimesNewRomanPSMT" w:cstheme="minorHAnsi"/>
          <w:color w:val="000000"/>
          <w:sz w:val="20"/>
          <w:szCs w:val="20"/>
          <w:lang w:val="pl-PL" w:eastAsia="pl-PL"/>
        </w:rPr>
      </w:pPr>
      <w:r w:rsidRPr="00F91B9B">
        <w:rPr>
          <w:rFonts w:eastAsia="TimesNewRomanPSMT" w:cstheme="minorHAnsi"/>
          <w:b/>
          <w:bCs/>
          <w:color w:val="000000"/>
          <w:sz w:val="20"/>
          <w:szCs w:val="20"/>
          <w:lang w:val="pl-PL" w:eastAsia="pl-PL"/>
        </w:rPr>
        <w:t xml:space="preserve">Część III </w:t>
      </w:r>
      <w:r>
        <w:rPr>
          <w:rFonts w:eastAsia="TimesNewRomanPSMT" w:cstheme="minorHAnsi"/>
          <w:b/>
          <w:bCs/>
          <w:color w:val="000000"/>
          <w:sz w:val="20"/>
          <w:szCs w:val="20"/>
          <w:lang w:val="pl-PL" w:eastAsia="pl-PL"/>
        </w:rPr>
        <w:t>–</w:t>
      </w:r>
      <w:r w:rsidRPr="00F91B9B">
        <w:rPr>
          <w:rFonts w:eastAsia="TimesNewRomanPSMT" w:cstheme="minorHAnsi"/>
          <w:b/>
          <w:bCs/>
          <w:color w:val="000000"/>
          <w:sz w:val="20"/>
          <w:szCs w:val="20"/>
          <w:lang w:val="pl-PL" w:eastAsia="pl-PL"/>
        </w:rPr>
        <w:t xml:space="preserve"> </w:t>
      </w:r>
      <w:r>
        <w:rPr>
          <w:rFonts w:eastAsia="TimesNewRomanPSMT" w:cstheme="minorHAnsi"/>
          <w:color w:val="000000"/>
          <w:sz w:val="20"/>
          <w:szCs w:val="20"/>
          <w:lang w:val="pl-PL" w:eastAsia="pl-PL"/>
        </w:rPr>
        <w:t>Świadczenie usług schronienia w schronisku dla osób bezdomnych z usługami opiekuńczymi.</w:t>
      </w:r>
      <w:r w:rsidR="005078D3">
        <w:rPr>
          <w:rFonts w:eastAsia="TimesNewRomanPSMT" w:cstheme="minorHAnsi"/>
          <w:color w:val="000000"/>
          <w:sz w:val="20"/>
          <w:szCs w:val="20"/>
          <w:lang w:val="pl-PL" w:eastAsia="pl-PL"/>
        </w:rPr>
        <w:t xml:space="preserve"> Utrzymanie                          w gotowości dla potrzeb Gminy i Miasta Lwówek Śląski, jednego miejsca w schronisku dla osób bezdomnych  z usługami opiekuńczymi. </w:t>
      </w:r>
    </w:p>
    <w:p w14:paraId="5DA6C80D" w14:textId="5A7B9EC7" w:rsidR="00586150" w:rsidRPr="00F85341" w:rsidRDefault="00B62C18" w:rsidP="00B52443">
      <w:pPr>
        <w:adjustRightInd w:val="0"/>
        <w:spacing w:after="120"/>
        <w:jc w:val="both"/>
        <w:textAlignment w:val="baseline"/>
        <w:rPr>
          <w:rFonts w:eastAsia="Times New Roman" w:cstheme="minorHAnsi"/>
          <w:sz w:val="20"/>
          <w:szCs w:val="20"/>
          <w:lang w:val="pl-PL" w:eastAsia="pl-PL"/>
        </w:rPr>
      </w:pPr>
      <w:r w:rsidRPr="004C5689">
        <w:rPr>
          <w:rFonts w:eastAsia="TimesNewRomanPSMT" w:cstheme="minorHAnsi"/>
          <w:b/>
          <w:bCs/>
          <w:color w:val="000000"/>
          <w:sz w:val="20"/>
          <w:szCs w:val="20"/>
          <w:lang w:val="pl-PL" w:eastAsia="pl-PL"/>
        </w:rPr>
        <w:t xml:space="preserve"> </w:t>
      </w:r>
      <w:r w:rsidR="00586150" w:rsidRPr="004C5689">
        <w:rPr>
          <w:rFonts w:cstheme="minorHAnsi"/>
          <w:sz w:val="20"/>
          <w:szCs w:val="20"/>
          <w:lang w:val="pl-PL"/>
        </w:rPr>
        <w:t>w rezultacie dokonania wyboru oferty w trybie podstawowym, została zawarta umowa o następującej treści:</w:t>
      </w:r>
    </w:p>
    <w:p w14:paraId="7CD40F39" w14:textId="77777777" w:rsidR="004A6ABD" w:rsidRPr="004C5689" w:rsidRDefault="004A6ABD" w:rsidP="00586150">
      <w:pPr>
        <w:ind w:right="-3"/>
        <w:jc w:val="both"/>
        <w:rPr>
          <w:rFonts w:cstheme="minorHAnsi"/>
          <w:sz w:val="20"/>
          <w:szCs w:val="20"/>
          <w:lang w:val="pl-PL"/>
        </w:rPr>
      </w:pPr>
    </w:p>
    <w:p w14:paraId="4A07E5E0" w14:textId="65051B17" w:rsidR="0083173E" w:rsidRPr="004C5689" w:rsidRDefault="0083173E" w:rsidP="00586150">
      <w:pPr>
        <w:ind w:right="-3"/>
        <w:jc w:val="both"/>
        <w:rPr>
          <w:rFonts w:cstheme="minorHAnsi"/>
          <w:b/>
          <w:bCs/>
          <w:sz w:val="20"/>
          <w:szCs w:val="20"/>
          <w:lang w:val="pl-PL"/>
        </w:rPr>
      </w:pPr>
      <w:r w:rsidRPr="004C5689">
        <w:rPr>
          <w:rFonts w:cstheme="minorHAnsi"/>
          <w:b/>
          <w:bCs/>
          <w:sz w:val="20"/>
          <w:szCs w:val="20"/>
          <w:lang w:val="pl-PL"/>
        </w:rPr>
        <w:t xml:space="preserve">Rozdział I. PRZEDMIOT UMOWY </w:t>
      </w:r>
    </w:p>
    <w:p w14:paraId="367C8944" w14:textId="39436624" w:rsidR="009E4F0B" w:rsidRPr="004C5689" w:rsidRDefault="00CC7E3F" w:rsidP="004D7977">
      <w:pPr>
        <w:adjustRightInd w:val="0"/>
        <w:ind w:firstLine="4820"/>
        <w:textAlignment w:val="baseline"/>
        <w:rPr>
          <w:rFonts w:eastAsia="Times New Roman" w:cstheme="minorHAnsi"/>
          <w:b/>
          <w:sz w:val="20"/>
          <w:szCs w:val="20"/>
          <w:lang w:val="pl-PL" w:eastAsia="pl-PL"/>
        </w:rPr>
      </w:pPr>
      <w:r w:rsidRPr="004C5689">
        <w:rPr>
          <w:rFonts w:eastAsia="Times New Roman" w:cstheme="minorHAnsi"/>
          <w:b/>
          <w:sz w:val="20"/>
          <w:szCs w:val="20"/>
          <w:lang w:val="pl-PL" w:eastAsia="pl-PL"/>
        </w:rPr>
        <w:t>§ 1</w:t>
      </w:r>
    </w:p>
    <w:p w14:paraId="79FE67DA" w14:textId="5DB968C7" w:rsidR="00274358" w:rsidRPr="00274358" w:rsidRDefault="00CC7E3F" w:rsidP="00274358">
      <w:pPr>
        <w:numPr>
          <w:ilvl w:val="0"/>
          <w:numId w:val="21"/>
        </w:numPr>
        <w:autoSpaceDE w:val="0"/>
        <w:autoSpaceDN w:val="0"/>
        <w:adjustRightInd w:val="0"/>
        <w:ind w:left="284" w:right="30" w:hanging="284"/>
        <w:jc w:val="both"/>
        <w:textAlignment w:val="baseline"/>
        <w:rPr>
          <w:rFonts w:eastAsia="Times New Roman" w:cstheme="minorHAnsi"/>
          <w:sz w:val="20"/>
          <w:szCs w:val="20"/>
          <w:lang w:val="pl-PL" w:eastAsia="pl-PL"/>
        </w:rPr>
      </w:pPr>
      <w:r w:rsidRPr="004C5689">
        <w:rPr>
          <w:rFonts w:eastAsia="Times New Roman" w:cstheme="minorHAnsi"/>
          <w:sz w:val="20"/>
          <w:szCs w:val="20"/>
          <w:lang w:val="pl-PL" w:eastAsia="pl-PL"/>
        </w:rPr>
        <w:t>Przedmiotem umowy jest ś</w:t>
      </w:r>
      <w:r w:rsidRPr="004C5689">
        <w:rPr>
          <w:rFonts w:eastAsia="Times New Roman" w:cstheme="minorHAnsi"/>
          <w:bCs/>
          <w:sz w:val="20"/>
          <w:szCs w:val="20"/>
          <w:lang w:val="pl-PL" w:eastAsia="pl-PL"/>
        </w:rPr>
        <w:t>wiadczenie usług schronienia poprzez przyznanie tymczasowego miejsca w</w:t>
      </w:r>
      <w:r w:rsidR="008548DC" w:rsidRPr="004C5689">
        <w:rPr>
          <w:rFonts w:eastAsia="Times New Roman" w:cstheme="minorHAnsi"/>
          <w:bCs/>
          <w:sz w:val="20"/>
          <w:szCs w:val="20"/>
          <w:lang w:val="pl-PL" w:eastAsia="pl-PL"/>
        </w:rPr>
        <w:t xml:space="preserve"> schronisku dla osób bezdomnych oraz w schronisku dla osób bezdomnych z usługami opiekuńczymi, których ostatnim miejscem zameldowania jest Gmina i Miasto Lwówek Śląski, wraz z zapewnieniem niezbędnych warunków socjalnych, a także prowadzenie pracy socjalnej mającej na celu pomoc w załatwianiu podstawowych spraw życiowych, rozwinięcie </w:t>
      </w:r>
      <w:r w:rsidR="00FF01BA" w:rsidRPr="004C5689">
        <w:rPr>
          <w:rFonts w:eastAsia="Times New Roman" w:cstheme="minorHAnsi"/>
          <w:bCs/>
          <w:sz w:val="20"/>
          <w:szCs w:val="20"/>
          <w:lang w:val="pl-PL" w:eastAsia="pl-PL"/>
        </w:rPr>
        <w:t xml:space="preserve">                          </w:t>
      </w:r>
      <w:r w:rsidR="008548DC" w:rsidRPr="004C5689">
        <w:rPr>
          <w:rFonts w:eastAsia="Times New Roman" w:cstheme="minorHAnsi"/>
          <w:bCs/>
          <w:sz w:val="20"/>
          <w:szCs w:val="20"/>
          <w:lang w:val="pl-PL" w:eastAsia="pl-PL"/>
        </w:rPr>
        <w:t xml:space="preserve">i wzmocnienie </w:t>
      </w:r>
      <w:r w:rsidR="00393508" w:rsidRPr="004C5689">
        <w:rPr>
          <w:rFonts w:eastAsia="Times New Roman" w:cstheme="minorHAnsi"/>
          <w:bCs/>
          <w:sz w:val="20"/>
          <w:szCs w:val="20"/>
          <w:lang w:val="pl-PL" w:eastAsia="pl-PL"/>
        </w:rPr>
        <w:t xml:space="preserve">aktywności i samodzielności, przywracania do życia w środowisku lokalnym oraz usamodzielnienie osób bezdomnych. </w:t>
      </w:r>
    </w:p>
    <w:p w14:paraId="44DB28C0" w14:textId="159D26EF" w:rsidR="0083173E" w:rsidRPr="004C5689" w:rsidRDefault="0083173E" w:rsidP="00F34BAB">
      <w:pPr>
        <w:autoSpaceDE w:val="0"/>
        <w:autoSpaceDN w:val="0"/>
        <w:adjustRightInd w:val="0"/>
        <w:ind w:left="284" w:right="11" w:firstLine="4536"/>
        <w:jc w:val="both"/>
        <w:textAlignment w:val="baseline"/>
        <w:rPr>
          <w:rFonts w:eastAsia="Times New Roman" w:cstheme="minorHAnsi"/>
          <w:b/>
          <w:sz w:val="20"/>
          <w:szCs w:val="20"/>
          <w:lang w:val="pl-PL" w:eastAsia="pl-PL"/>
        </w:rPr>
      </w:pPr>
      <w:r w:rsidRPr="004C5689">
        <w:rPr>
          <w:rFonts w:eastAsia="Times New Roman" w:cstheme="minorHAnsi"/>
          <w:b/>
          <w:sz w:val="20"/>
          <w:szCs w:val="20"/>
          <w:lang w:val="pl-PL" w:eastAsia="pl-PL"/>
        </w:rPr>
        <w:t>§</w:t>
      </w:r>
      <w:r w:rsidR="00F34BAB" w:rsidRPr="004C5689">
        <w:rPr>
          <w:rFonts w:eastAsia="Times New Roman" w:cstheme="minorHAnsi"/>
          <w:b/>
          <w:sz w:val="20"/>
          <w:szCs w:val="20"/>
          <w:lang w:val="pl-PL" w:eastAsia="pl-PL"/>
        </w:rPr>
        <w:t xml:space="preserve"> </w:t>
      </w:r>
      <w:r w:rsidRPr="004C5689">
        <w:rPr>
          <w:rFonts w:eastAsia="Times New Roman" w:cstheme="minorHAnsi"/>
          <w:b/>
          <w:sz w:val="20"/>
          <w:szCs w:val="20"/>
          <w:lang w:val="pl-PL" w:eastAsia="pl-PL"/>
        </w:rPr>
        <w:t>2</w:t>
      </w:r>
    </w:p>
    <w:p w14:paraId="15C595C0" w14:textId="685C555B" w:rsidR="00EC73C3" w:rsidRPr="004C5689" w:rsidRDefault="00F34BAB" w:rsidP="004D7977">
      <w:pPr>
        <w:autoSpaceDE w:val="0"/>
        <w:autoSpaceDN w:val="0"/>
        <w:adjustRightInd w:val="0"/>
        <w:ind w:left="284" w:right="11" w:firstLine="3827"/>
        <w:textAlignment w:val="baseline"/>
        <w:rPr>
          <w:rFonts w:eastAsia="Times New Roman" w:cstheme="minorHAnsi"/>
          <w:b/>
          <w:sz w:val="20"/>
          <w:szCs w:val="20"/>
          <w:lang w:val="pl-PL" w:eastAsia="pl-PL"/>
        </w:rPr>
      </w:pPr>
      <w:r w:rsidRPr="004C5689">
        <w:rPr>
          <w:rFonts w:eastAsia="Times New Roman" w:cstheme="minorHAnsi"/>
          <w:b/>
          <w:sz w:val="20"/>
          <w:szCs w:val="20"/>
          <w:lang w:val="pl-PL" w:eastAsia="pl-PL"/>
        </w:rPr>
        <w:t>Termin realizacji usługi</w:t>
      </w:r>
    </w:p>
    <w:p w14:paraId="11B4B612" w14:textId="0FCFDC1A" w:rsidR="009E4F0B" w:rsidRPr="005F7257" w:rsidRDefault="009E4F0B">
      <w:pPr>
        <w:pStyle w:val="Akapitzlist"/>
        <w:numPr>
          <w:ilvl w:val="0"/>
          <w:numId w:val="48"/>
        </w:numPr>
        <w:tabs>
          <w:tab w:val="left" w:pos="9639"/>
        </w:tabs>
        <w:suppressAutoHyphens w:val="0"/>
        <w:autoSpaceDE w:val="0"/>
        <w:autoSpaceDN w:val="0"/>
        <w:spacing w:before="60" w:line="243" w:lineRule="exact"/>
        <w:ind w:left="284" w:right="284" w:hanging="284"/>
        <w:rPr>
          <w:rFonts w:cstheme="minorHAnsi"/>
          <w:sz w:val="20"/>
          <w:szCs w:val="20"/>
        </w:rPr>
      </w:pPr>
      <w:proofErr w:type="spellStart"/>
      <w:r w:rsidRPr="005F7257">
        <w:rPr>
          <w:rFonts w:cstheme="minorHAnsi"/>
          <w:color w:val="000000"/>
          <w:sz w:val="20"/>
          <w:szCs w:val="20"/>
        </w:rPr>
        <w:t>Strony</w:t>
      </w:r>
      <w:proofErr w:type="spellEnd"/>
      <w:r w:rsidRPr="005F7257">
        <w:rPr>
          <w:rFonts w:cstheme="minorHAnsi"/>
          <w:color w:val="000000"/>
          <w:sz w:val="20"/>
          <w:szCs w:val="20"/>
        </w:rPr>
        <w:t xml:space="preserve"> </w:t>
      </w:r>
      <w:proofErr w:type="spellStart"/>
      <w:r w:rsidRPr="005F7257">
        <w:rPr>
          <w:rFonts w:cstheme="minorHAnsi"/>
          <w:color w:val="000000"/>
          <w:sz w:val="20"/>
          <w:szCs w:val="20"/>
        </w:rPr>
        <w:t>ustalają</w:t>
      </w:r>
      <w:proofErr w:type="spellEnd"/>
      <w:r w:rsidRPr="005F7257">
        <w:rPr>
          <w:rFonts w:cstheme="minorHAnsi"/>
          <w:color w:val="000000"/>
          <w:sz w:val="20"/>
          <w:szCs w:val="20"/>
        </w:rPr>
        <w:t xml:space="preserve"> </w:t>
      </w:r>
      <w:proofErr w:type="spellStart"/>
      <w:r w:rsidRPr="005F7257">
        <w:rPr>
          <w:rFonts w:cstheme="minorHAnsi"/>
          <w:color w:val="000000"/>
          <w:sz w:val="20"/>
          <w:szCs w:val="20"/>
        </w:rPr>
        <w:t>następujący</w:t>
      </w:r>
      <w:proofErr w:type="spellEnd"/>
      <w:r w:rsidRPr="005F7257">
        <w:rPr>
          <w:rFonts w:cstheme="minorHAnsi"/>
          <w:color w:val="000000"/>
          <w:sz w:val="20"/>
          <w:szCs w:val="20"/>
        </w:rPr>
        <w:t xml:space="preserve"> </w:t>
      </w:r>
      <w:proofErr w:type="spellStart"/>
      <w:r w:rsidR="00DB27B2">
        <w:rPr>
          <w:rFonts w:cstheme="minorHAnsi"/>
          <w:color w:val="000000"/>
          <w:sz w:val="20"/>
          <w:szCs w:val="20"/>
        </w:rPr>
        <w:t>termin</w:t>
      </w:r>
      <w:proofErr w:type="spellEnd"/>
      <w:r w:rsidR="00DB27B2">
        <w:rPr>
          <w:rFonts w:cstheme="minorHAnsi"/>
          <w:color w:val="000000"/>
          <w:sz w:val="20"/>
          <w:szCs w:val="20"/>
        </w:rPr>
        <w:t xml:space="preserve"> </w:t>
      </w:r>
      <w:proofErr w:type="spellStart"/>
      <w:r w:rsidRPr="005F7257">
        <w:rPr>
          <w:rFonts w:cstheme="minorHAnsi"/>
          <w:color w:val="000000"/>
          <w:sz w:val="20"/>
          <w:szCs w:val="20"/>
        </w:rPr>
        <w:t>realizacji</w:t>
      </w:r>
      <w:proofErr w:type="spellEnd"/>
      <w:r w:rsidRPr="005F7257">
        <w:rPr>
          <w:rFonts w:cstheme="minorHAnsi"/>
          <w:color w:val="000000"/>
          <w:sz w:val="20"/>
          <w:szCs w:val="20"/>
        </w:rPr>
        <w:t xml:space="preserve"> </w:t>
      </w:r>
      <w:proofErr w:type="spellStart"/>
      <w:r w:rsidRPr="005F7257">
        <w:rPr>
          <w:rFonts w:cstheme="minorHAnsi"/>
          <w:color w:val="000000"/>
          <w:sz w:val="20"/>
          <w:szCs w:val="20"/>
        </w:rPr>
        <w:t>umowy</w:t>
      </w:r>
      <w:proofErr w:type="spellEnd"/>
      <w:r w:rsidRPr="005F7257">
        <w:rPr>
          <w:rFonts w:cstheme="minorHAnsi"/>
          <w:color w:val="000000"/>
          <w:sz w:val="20"/>
          <w:szCs w:val="20"/>
        </w:rPr>
        <w:t>:</w:t>
      </w:r>
    </w:p>
    <w:p w14:paraId="5CB98104" w14:textId="77777777" w:rsidR="009E4F0B" w:rsidRPr="005F7257" w:rsidRDefault="009E4F0B">
      <w:pPr>
        <w:pStyle w:val="Akapitzlist"/>
        <w:numPr>
          <w:ilvl w:val="1"/>
          <w:numId w:val="49"/>
        </w:numPr>
        <w:tabs>
          <w:tab w:val="left" w:pos="9639"/>
        </w:tabs>
        <w:suppressAutoHyphens w:val="0"/>
        <w:autoSpaceDE w:val="0"/>
        <w:autoSpaceDN w:val="0"/>
        <w:spacing w:line="243" w:lineRule="exact"/>
        <w:ind w:left="709" w:right="284" w:hanging="425"/>
        <w:rPr>
          <w:rFonts w:cstheme="minorHAnsi"/>
          <w:sz w:val="20"/>
          <w:szCs w:val="20"/>
        </w:rPr>
      </w:pPr>
      <w:r>
        <w:rPr>
          <w:rFonts w:cstheme="minorHAnsi"/>
          <w:color w:val="000000"/>
          <w:sz w:val="20"/>
          <w:szCs w:val="20"/>
        </w:rPr>
        <w:t>T</w:t>
      </w:r>
      <w:r w:rsidRPr="005F7257">
        <w:rPr>
          <w:rFonts w:cstheme="minorHAnsi"/>
          <w:color w:val="000000"/>
          <w:sz w:val="20"/>
          <w:szCs w:val="20"/>
        </w:rPr>
        <w:t xml:space="preserve">ermin </w:t>
      </w:r>
      <w:proofErr w:type="spellStart"/>
      <w:r w:rsidRPr="005F7257">
        <w:rPr>
          <w:rFonts w:cstheme="minorHAnsi"/>
          <w:color w:val="000000"/>
          <w:sz w:val="20"/>
          <w:szCs w:val="20"/>
        </w:rPr>
        <w:t>rozpoczęcia</w:t>
      </w:r>
      <w:proofErr w:type="spellEnd"/>
      <w:r w:rsidRPr="005F7257">
        <w:rPr>
          <w:rFonts w:cstheme="minorHAnsi"/>
          <w:color w:val="000000"/>
          <w:sz w:val="20"/>
          <w:szCs w:val="20"/>
        </w:rPr>
        <w:t xml:space="preserve"> </w:t>
      </w:r>
      <w:proofErr w:type="spellStart"/>
      <w:r w:rsidRPr="005F7257">
        <w:rPr>
          <w:rFonts w:cstheme="minorHAnsi"/>
          <w:color w:val="000000"/>
          <w:sz w:val="20"/>
          <w:szCs w:val="20"/>
        </w:rPr>
        <w:t>świadczenia</w:t>
      </w:r>
      <w:proofErr w:type="spellEnd"/>
      <w:r w:rsidRPr="005F7257">
        <w:rPr>
          <w:rFonts w:cstheme="minorHAnsi"/>
          <w:color w:val="000000"/>
          <w:sz w:val="20"/>
          <w:szCs w:val="20"/>
        </w:rPr>
        <w:t xml:space="preserve"> </w:t>
      </w:r>
      <w:proofErr w:type="spellStart"/>
      <w:r w:rsidRPr="005F7257">
        <w:rPr>
          <w:rFonts w:cstheme="minorHAnsi"/>
          <w:color w:val="000000"/>
          <w:sz w:val="20"/>
          <w:szCs w:val="20"/>
        </w:rPr>
        <w:t>usług</w:t>
      </w:r>
      <w:proofErr w:type="spellEnd"/>
      <w:r w:rsidRPr="005F7257">
        <w:rPr>
          <w:rFonts w:cstheme="minorHAnsi"/>
          <w:color w:val="000000"/>
          <w:sz w:val="20"/>
          <w:szCs w:val="20"/>
        </w:rPr>
        <w:t xml:space="preserve"> – ………………</w:t>
      </w:r>
    </w:p>
    <w:p w14:paraId="5397644C" w14:textId="77777777" w:rsidR="009E4F0B" w:rsidRPr="00A34B59" w:rsidRDefault="009E4F0B">
      <w:pPr>
        <w:pStyle w:val="Akapitzlist"/>
        <w:numPr>
          <w:ilvl w:val="1"/>
          <w:numId w:val="49"/>
        </w:numPr>
        <w:tabs>
          <w:tab w:val="left" w:pos="9639"/>
        </w:tabs>
        <w:suppressAutoHyphens w:val="0"/>
        <w:autoSpaceDE w:val="0"/>
        <w:autoSpaceDN w:val="0"/>
        <w:spacing w:line="243" w:lineRule="exact"/>
        <w:ind w:left="709" w:right="284" w:hanging="425"/>
        <w:rPr>
          <w:rFonts w:cstheme="minorHAnsi"/>
          <w:sz w:val="20"/>
          <w:szCs w:val="20"/>
        </w:rPr>
      </w:pPr>
      <w:r>
        <w:rPr>
          <w:rFonts w:cstheme="minorHAnsi"/>
          <w:color w:val="000000"/>
          <w:sz w:val="20"/>
          <w:szCs w:val="20"/>
        </w:rPr>
        <w:t>T</w:t>
      </w:r>
      <w:r w:rsidRPr="005F7257">
        <w:rPr>
          <w:rFonts w:cstheme="minorHAnsi"/>
          <w:color w:val="000000"/>
          <w:sz w:val="20"/>
          <w:szCs w:val="20"/>
        </w:rPr>
        <w:t xml:space="preserve">ermin </w:t>
      </w:r>
      <w:proofErr w:type="spellStart"/>
      <w:r w:rsidRPr="005F7257">
        <w:rPr>
          <w:rFonts w:cstheme="minorHAnsi"/>
          <w:color w:val="000000"/>
          <w:sz w:val="20"/>
          <w:szCs w:val="20"/>
        </w:rPr>
        <w:t>zakończenia</w:t>
      </w:r>
      <w:proofErr w:type="spellEnd"/>
      <w:r w:rsidRPr="005F7257">
        <w:rPr>
          <w:rFonts w:cstheme="minorHAnsi"/>
          <w:color w:val="000000"/>
          <w:sz w:val="20"/>
          <w:szCs w:val="20"/>
        </w:rPr>
        <w:t xml:space="preserve"> </w:t>
      </w:r>
      <w:proofErr w:type="spellStart"/>
      <w:r w:rsidRPr="005F7257">
        <w:rPr>
          <w:rFonts w:cstheme="minorHAnsi"/>
          <w:color w:val="000000"/>
          <w:sz w:val="20"/>
          <w:szCs w:val="20"/>
        </w:rPr>
        <w:t>świadczenia</w:t>
      </w:r>
      <w:proofErr w:type="spellEnd"/>
      <w:r w:rsidRPr="005F7257">
        <w:rPr>
          <w:rFonts w:cstheme="minorHAnsi"/>
          <w:color w:val="000000"/>
          <w:sz w:val="20"/>
          <w:szCs w:val="20"/>
        </w:rPr>
        <w:t xml:space="preserve"> </w:t>
      </w:r>
      <w:proofErr w:type="spellStart"/>
      <w:r w:rsidRPr="005F7257">
        <w:rPr>
          <w:rFonts w:cstheme="minorHAnsi"/>
          <w:color w:val="000000"/>
          <w:sz w:val="20"/>
          <w:szCs w:val="20"/>
        </w:rPr>
        <w:t>usług</w:t>
      </w:r>
      <w:proofErr w:type="spellEnd"/>
      <w:r w:rsidRPr="005F7257">
        <w:rPr>
          <w:rFonts w:cstheme="minorHAnsi"/>
          <w:sz w:val="20"/>
          <w:szCs w:val="20"/>
        </w:rPr>
        <w:t xml:space="preserve"> – </w:t>
      </w:r>
      <w:r w:rsidRPr="005F7257">
        <w:rPr>
          <w:rFonts w:cstheme="minorHAnsi"/>
          <w:color w:val="000000"/>
          <w:sz w:val="20"/>
          <w:szCs w:val="20"/>
        </w:rPr>
        <w:t>………………</w:t>
      </w:r>
    </w:p>
    <w:p w14:paraId="63B3B7E7" w14:textId="77777777" w:rsidR="00F34BAB" w:rsidRPr="004C5689" w:rsidRDefault="00F34BAB">
      <w:pPr>
        <w:numPr>
          <w:ilvl w:val="0"/>
          <w:numId w:val="23"/>
        </w:numPr>
        <w:autoSpaceDE w:val="0"/>
        <w:autoSpaceDN w:val="0"/>
        <w:adjustRightInd w:val="0"/>
        <w:ind w:left="284" w:right="30" w:hanging="284"/>
        <w:jc w:val="both"/>
        <w:textAlignment w:val="baseline"/>
        <w:rPr>
          <w:rFonts w:eastAsia="Times New Roman" w:cstheme="minorHAnsi"/>
          <w:sz w:val="20"/>
          <w:szCs w:val="20"/>
          <w:lang w:val="pl-PL" w:eastAsia="pl-PL"/>
        </w:rPr>
      </w:pPr>
      <w:r w:rsidRPr="004C5689">
        <w:rPr>
          <w:rFonts w:eastAsia="Times New Roman" w:cstheme="minorHAnsi"/>
          <w:sz w:val="20"/>
          <w:szCs w:val="20"/>
          <w:lang w:val="pl-PL" w:eastAsia="pl-PL"/>
        </w:rPr>
        <w:t>Zamawiający ma prawo odstąpić od niniejszej umowy w trybie natychmiastowym w przypadku naruszenia przez Wykonawcę postanowień niniejszej umowy.</w:t>
      </w:r>
    </w:p>
    <w:p w14:paraId="0B66932E" w14:textId="68A6B794" w:rsidR="00F34BAB" w:rsidRPr="004C5689" w:rsidRDefault="00F34BAB">
      <w:pPr>
        <w:numPr>
          <w:ilvl w:val="0"/>
          <w:numId w:val="23"/>
        </w:numPr>
        <w:autoSpaceDE w:val="0"/>
        <w:autoSpaceDN w:val="0"/>
        <w:adjustRightInd w:val="0"/>
        <w:ind w:left="284" w:right="30" w:hanging="284"/>
        <w:jc w:val="both"/>
        <w:textAlignment w:val="baseline"/>
        <w:rPr>
          <w:rFonts w:eastAsia="Times New Roman" w:cstheme="minorHAnsi"/>
          <w:sz w:val="20"/>
          <w:szCs w:val="20"/>
          <w:lang w:val="pl-PL" w:eastAsia="pl-PL"/>
        </w:rPr>
      </w:pPr>
      <w:r w:rsidRPr="004C5689">
        <w:rPr>
          <w:rFonts w:eastAsia="Times New Roman" w:cstheme="minorHAnsi"/>
          <w:sz w:val="20"/>
          <w:szCs w:val="20"/>
          <w:lang w:val="pl-PL" w:eastAsia="pl-PL"/>
        </w:rPr>
        <w:t xml:space="preserve">Wykonawcy w przypadku, o którym mowa w ust. </w:t>
      </w:r>
      <w:r w:rsidR="00DB27B2">
        <w:rPr>
          <w:rFonts w:eastAsia="Times New Roman" w:cstheme="minorHAnsi"/>
          <w:sz w:val="20"/>
          <w:szCs w:val="20"/>
          <w:lang w:val="pl-PL" w:eastAsia="pl-PL"/>
        </w:rPr>
        <w:t>2</w:t>
      </w:r>
      <w:r w:rsidRPr="004C5689">
        <w:rPr>
          <w:rFonts w:eastAsia="Times New Roman" w:cstheme="minorHAnsi"/>
          <w:sz w:val="20"/>
          <w:szCs w:val="20"/>
          <w:lang w:val="pl-PL" w:eastAsia="pl-PL"/>
        </w:rPr>
        <w:t xml:space="preserve"> niniejszego paragrafu przysługuje jedynie żądanie wynagrodzenia należnego z tytułu wykonanej części przedmiotu umowy. </w:t>
      </w:r>
    </w:p>
    <w:p w14:paraId="6E7E9965" w14:textId="77777777" w:rsidR="00F34BAB" w:rsidRPr="004C5689" w:rsidRDefault="00F34BAB" w:rsidP="00F34BAB">
      <w:pPr>
        <w:autoSpaceDE w:val="0"/>
        <w:autoSpaceDN w:val="0"/>
        <w:adjustRightInd w:val="0"/>
        <w:ind w:left="284" w:right="11"/>
        <w:jc w:val="both"/>
        <w:textAlignment w:val="baseline"/>
        <w:rPr>
          <w:rFonts w:eastAsia="Times New Roman" w:cstheme="minorHAnsi"/>
          <w:sz w:val="20"/>
          <w:szCs w:val="20"/>
          <w:lang w:val="pl-PL" w:eastAsia="pl-PL"/>
        </w:rPr>
      </w:pPr>
    </w:p>
    <w:p w14:paraId="6385C466" w14:textId="36B23718" w:rsidR="0083173E" w:rsidRPr="004C5689" w:rsidRDefault="00F34BAB" w:rsidP="00F34BAB">
      <w:pPr>
        <w:autoSpaceDE w:val="0"/>
        <w:autoSpaceDN w:val="0"/>
        <w:adjustRightInd w:val="0"/>
        <w:ind w:left="284" w:right="11" w:firstLine="4536"/>
        <w:textAlignment w:val="baseline"/>
        <w:rPr>
          <w:rFonts w:eastAsia="Times New Roman" w:cstheme="minorHAnsi"/>
          <w:b/>
          <w:sz w:val="20"/>
          <w:szCs w:val="20"/>
          <w:lang w:val="pl-PL" w:eastAsia="pl-PL"/>
        </w:rPr>
      </w:pPr>
      <w:r w:rsidRPr="004C5689">
        <w:rPr>
          <w:rFonts w:eastAsia="Times New Roman" w:cstheme="minorHAnsi"/>
          <w:b/>
          <w:sz w:val="20"/>
          <w:szCs w:val="20"/>
          <w:lang w:val="pl-PL" w:eastAsia="pl-PL"/>
        </w:rPr>
        <w:t>§ 3</w:t>
      </w:r>
    </w:p>
    <w:p w14:paraId="4EB1403C" w14:textId="0A9745C5" w:rsidR="00EC73C3" w:rsidRPr="004D7977" w:rsidRDefault="00EC73C3" w:rsidP="004D7977">
      <w:pPr>
        <w:autoSpaceDE w:val="0"/>
        <w:autoSpaceDN w:val="0"/>
        <w:adjustRightInd w:val="0"/>
        <w:ind w:left="284" w:right="11" w:firstLine="3118"/>
        <w:textAlignment w:val="baseline"/>
        <w:rPr>
          <w:rFonts w:eastAsia="Times New Roman" w:cstheme="minorHAnsi"/>
          <w:b/>
          <w:sz w:val="20"/>
          <w:szCs w:val="20"/>
          <w:lang w:val="pl-PL" w:eastAsia="pl-PL"/>
        </w:rPr>
      </w:pPr>
      <w:r w:rsidRPr="004C5689">
        <w:rPr>
          <w:rFonts w:eastAsia="Times New Roman" w:cstheme="minorHAnsi"/>
          <w:b/>
          <w:sz w:val="20"/>
          <w:szCs w:val="20"/>
          <w:lang w:val="pl-PL" w:eastAsia="pl-PL"/>
        </w:rPr>
        <w:t xml:space="preserve">Obowiązki Zamawiającego i Wykonawcy </w:t>
      </w:r>
    </w:p>
    <w:p w14:paraId="0C8222BC" w14:textId="7957A43C" w:rsidR="00393508" w:rsidRPr="004C5689" w:rsidRDefault="00CC7E3F">
      <w:pPr>
        <w:numPr>
          <w:ilvl w:val="0"/>
          <w:numId w:val="45"/>
        </w:numPr>
        <w:autoSpaceDE w:val="0"/>
        <w:autoSpaceDN w:val="0"/>
        <w:adjustRightInd w:val="0"/>
        <w:ind w:left="284" w:right="30" w:hanging="284"/>
        <w:jc w:val="both"/>
        <w:textAlignment w:val="baseline"/>
        <w:rPr>
          <w:rFonts w:eastAsia="Times New Roman" w:cstheme="minorHAnsi"/>
          <w:sz w:val="20"/>
          <w:szCs w:val="20"/>
          <w:lang w:val="pl-PL" w:eastAsia="pl-PL"/>
        </w:rPr>
      </w:pPr>
      <w:r w:rsidRPr="004C5689">
        <w:rPr>
          <w:rFonts w:eastAsia="Times New Roman" w:cstheme="minorHAnsi"/>
          <w:sz w:val="20"/>
          <w:szCs w:val="20"/>
          <w:lang w:val="pl-PL" w:eastAsia="pl-PL"/>
        </w:rPr>
        <w:t xml:space="preserve">Wykonawca zobowiązuje się do zapewnienia standardu obiektu i świadczonych usług osobom bezdomnym, skierowanym przez Zamawiającego do schroniska, zgodnych z rozporządzeniem Ministra Rodziny, Pracy i Polityki Społecznej z dnia 27 kwietnia 2018 roku w sprawie minimalnych standardów noclegowni, schronisk dla osób </w:t>
      </w:r>
      <w:r w:rsidRPr="004C5689">
        <w:rPr>
          <w:rFonts w:eastAsia="Times New Roman" w:cstheme="minorHAnsi"/>
          <w:sz w:val="20"/>
          <w:szCs w:val="20"/>
          <w:lang w:val="pl-PL" w:eastAsia="pl-PL"/>
        </w:rPr>
        <w:lastRenderedPageBreak/>
        <w:t>bezdomnych, schronisk dla osób bezdomnych z usługami opiekuńczymi i ogrzewalni (Dz.U.2018</w:t>
      </w:r>
      <w:r w:rsidR="009A04F3">
        <w:rPr>
          <w:rFonts w:eastAsia="Times New Roman" w:cstheme="minorHAnsi"/>
          <w:sz w:val="20"/>
          <w:szCs w:val="20"/>
          <w:lang w:val="pl-PL" w:eastAsia="pl-PL"/>
        </w:rPr>
        <w:t>.</w:t>
      </w:r>
      <w:r w:rsidRPr="004C5689">
        <w:rPr>
          <w:rFonts w:eastAsia="Times New Roman" w:cstheme="minorHAnsi"/>
          <w:sz w:val="20"/>
          <w:szCs w:val="20"/>
          <w:lang w:val="pl-PL" w:eastAsia="pl-PL"/>
        </w:rPr>
        <w:t>896).</w:t>
      </w:r>
    </w:p>
    <w:p w14:paraId="5EE5FB43" w14:textId="77777777" w:rsidR="00CC7E3F" w:rsidRPr="004C5689" w:rsidRDefault="00CC7E3F">
      <w:pPr>
        <w:numPr>
          <w:ilvl w:val="0"/>
          <w:numId w:val="45"/>
        </w:numPr>
        <w:autoSpaceDE w:val="0"/>
        <w:autoSpaceDN w:val="0"/>
        <w:adjustRightInd w:val="0"/>
        <w:ind w:left="284" w:right="11" w:hanging="284"/>
        <w:jc w:val="both"/>
        <w:textAlignment w:val="baseline"/>
        <w:rPr>
          <w:rFonts w:eastAsia="Times New Roman" w:cstheme="minorHAnsi"/>
          <w:sz w:val="20"/>
          <w:szCs w:val="20"/>
          <w:lang w:val="pl-PL" w:eastAsia="pl-PL"/>
        </w:rPr>
      </w:pPr>
      <w:r w:rsidRPr="004C5689">
        <w:rPr>
          <w:rFonts w:eastAsia="Times New Roman" w:cstheme="minorHAnsi"/>
          <w:sz w:val="20"/>
          <w:szCs w:val="20"/>
          <w:lang w:val="pl-PL" w:eastAsia="pl-PL"/>
        </w:rPr>
        <w:t>Wykonawca w ramach usługi schronienia zobowiązany będzie do zapewnienia osobom skierowanym do schroniska:</w:t>
      </w:r>
    </w:p>
    <w:p w14:paraId="37E51D72" w14:textId="77777777" w:rsidR="00CC7E3F" w:rsidRPr="004C5689" w:rsidRDefault="00CC7E3F">
      <w:pPr>
        <w:numPr>
          <w:ilvl w:val="0"/>
          <w:numId w:val="20"/>
        </w:numPr>
        <w:autoSpaceDE w:val="0"/>
        <w:autoSpaceDN w:val="0"/>
        <w:adjustRightInd w:val="0"/>
        <w:ind w:left="567" w:hanging="283"/>
        <w:jc w:val="both"/>
        <w:textAlignment w:val="baseline"/>
        <w:rPr>
          <w:rFonts w:eastAsia="Times New Roman" w:cstheme="minorHAnsi"/>
          <w:sz w:val="20"/>
          <w:szCs w:val="20"/>
          <w:lang w:val="pl-PL" w:eastAsia="pl-PL"/>
        </w:rPr>
      </w:pPr>
      <w:r w:rsidRPr="004C5689">
        <w:rPr>
          <w:rFonts w:eastAsia="TimesNewRomanPSMT" w:cstheme="minorHAnsi"/>
          <w:sz w:val="20"/>
          <w:szCs w:val="20"/>
          <w:lang w:val="pl-PL" w:eastAsia="pl-PL"/>
        </w:rPr>
        <w:t>miejsca noclegowego,</w:t>
      </w:r>
    </w:p>
    <w:p w14:paraId="6BA76BAA" w14:textId="77777777" w:rsidR="00CC7E3F" w:rsidRPr="004C5689" w:rsidRDefault="00CC7E3F">
      <w:pPr>
        <w:numPr>
          <w:ilvl w:val="0"/>
          <w:numId w:val="20"/>
        </w:numPr>
        <w:autoSpaceDE w:val="0"/>
        <w:autoSpaceDN w:val="0"/>
        <w:adjustRightInd w:val="0"/>
        <w:ind w:left="567" w:hanging="283"/>
        <w:jc w:val="both"/>
        <w:textAlignment w:val="baseline"/>
        <w:rPr>
          <w:rFonts w:eastAsia="TimesNewRomanPSMT" w:cstheme="minorHAnsi"/>
          <w:sz w:val="20"/>
          <w:szCs w:val="20"/>
          <w:lang w:val="pl-PL" w:eastAsia="pl-PL"/>
        </w:rPr>
      </w:pPr>
      <w:r w:rsidRPr="004C5689">
        <w:rPr>
          <w:rFonts w:eastAsia="TimesNewRomanPSMT" w:cstheme="minorHAnsi"/>
          <w:sz w:val="20"/>
          <w:szCs w:val="20"/>
          <w:lang w:val="pl-PL" w:eastAsia="pl-PL"/>
        </w:rPr>
        <w:t>odzieży odpowiedniej do indywidualnych potrzeb osoby oraz pory roku,</w:t>
      </w:r>
    </w:p>
    <w:p w14:paraId="10DA3D04" w14:textId="77777777" w:rsidR="00CC7E3F" w:rsidRPr="004C5689" w:rsidRDefault="00CC7E3F">
      <w:pPr>
        <w:numPr>
          <w:ilvl w:val="0"/>
          <w:numId w:val="20"/>
        </w:numPr>
        <w:autoSpaceDE w:val="0"/>
        <w:autoSpaceDN w:val="0"/>
        <w:adjustRightInd w:val="0"/>
        <w:ind w:left="567" w:hanging="283"/>
        <w:jc w:val="both"/>
        <w:textAlignment w:val="baseline"/>
        <w:rPr>
          <w:rFonts w:eastAsia="TimesNewRomanPSMT" w:cstheme="minorHAnsi"/>
          <w:sz w:val="20"/>
          <w:szCs w:val="20"/>
          <w:lang w:val="pl-PL" w:eastAsia="pl-PL"/>
        </w:rPr>
      </w:pPr>
      <w:r w:rsidRPr="004C5689">
        <w:rPr>
          <w:rFonts w:eastAsia="TimesNewRomanPSMT" w:cstheme="minorHAnsi"/>
          <w:sz w:val="20"/>
          <w:szCs w:val="20"/>
          <w:lang w:val="pl-PL" w:eastAsia="pl-PL"/>
        </w:rPr>
        <w:t>środków czystości i higieny osobistej,</w:t>
      </w:r>
    </w:p>
    <w:p w14:paraId="1F63776E" w14:textId="4641EA17" w:rsidR="00CC7E3F" w:rsidRPr="004C5689" w:rsidRDefault="00CC7E3F">
      <w:pPr>
        <w:numPr>
          <w:ilvl w:val="0"/>
          <w:numId w:val="20"/>
        </w:numPr>
        <w:autoSpaceDE w:val="0"/>
        <w:autoSpaceDN w:val="0"/>
        <w:adjustRightInd w:val="0"/>
        <w:ind w:left="567" w:hanging="283"/>
        <w:jc w:val="both"/>
        <w:textAlignment w:val="baseline"/>
        <w:rPr>
          <w:rFonts w:eastAsia="TimesNewRomanPSMT" w:cstheme="minorHAnsi"/>
          <w:sz w:val="20"/>
          <w:szCs w:val="20"/>
          <w:lang w:val="pl-PL" w:eastAsia="pl-PL"/>
        </w:rPr>
      </w:pPr>
      <w:r w:rsidRPr="004C5689">
        <w:rPr>
          <w:rFonts w:eastAsia="TimesNewRomanPSMT" w:cstheme="minorHAnsi"/>
          <w:sz w:val="20"/>
          <w:szCs w:val="20"/>
          <w:lang w:val="pl-PL" w:eastAsia="pl-PL"/>
        </w:rPr>
        <w:t>prowadzenia pracy socjalnej, opracowanie indywidualnych planów wychodzenia z bezdomności</w:t>
      </w:r>
      <w:r w:rsidR="00AF799B" w:rsidRPr="004C5689">
        <w:rPr>
          <w:rFonts w:eastAsia="TimesNewRomanPSMT" w:cstheme="minorHAnsi"/>
          <w:sz w:val="20"/>
          <w:szCs w:val="20"/>
          <w:lang w:val="pl-PL" w:eastAsia="pl-PL"/>
        </w:rPr>
        <w:t>,</w:t>
      </w:r>
    </w:p>
    <w:p w14:paraId="4BF44328" w14:textId="1C133054" w:rsidR="00393508" w:rsidRPr="004C5689" w:rsidRDefault="002A031B">
      <w:pPr>
        <w:numPr>
          <w:ilvl w:val="0"/>
          <w:numId w:val="20"/>
        </w:numPr>
        <w:autoSpaceDE w:val="0"/>
        <w:autoSpaceDN w:val="0"/>
        <w:adjustRightInd w:val="0"/>
        <w:ind w:left="567" w:hanging="283"/>
        <w:jc w:val="both"/>
        <w:textAlignment w:val="baseline"/>
        <w:rPr>
          <w:rFonts w:eastAsia="TimesNewRomanPSMT" w:cstheme="minorHAnsi"/>
          <w:sz w:val="20"/>
          <w:szCs w:val="20"/>
          <w:lang w:val="pl-PL" w:eastAsia="pl-PL"/>
        </w:rPr>
      </w:pPr>
      <w:r w:rsidRPr="004C5689">
        <w:rPr>
          <w:rFonts w:eastAsia="TimesNewRomanPSMT" w:cstheme="minorHAnsi"/>
          <w:sz w:val="20"/>
          <w:szCs w:val="20"/>
          <w:lang w:val="pl-PL" w:eastAsia="pl-PL"/>
        </w:rPr>
        <w:t>całodziennego wyżywienia</w:t>
      </w:r>
      <w:r w:rsidR="00A53639" w:rsidRPr="004C5689">
        <w:rPr>
          <w:rFonts w:eastAsia="TimesNewRomanPSMT" w:cstheme="minorHAnsi"/>
          <w:sz w:val="20"/>
          <w:szCs w:val="20"/>
          <w:lang w:val="pl-PL" w:eastAsia="pl-PL"/>
        </w:rPr>
        <w:t xml:space="preserve"> – Zamawiający zastrzega sobie prawo możliwości do zapewnienia wyżywienia dla osób bezdomnych z innego programu. </w:t>
      </w:r>
    </w:p>
    <w:p w14:paraId="6B5156CE" w14:textId="547276CC" w:rsidR="00362B72" w:rsidRPr="004C5689" w:rsidRDefault="00CC7E3F">
      <w:pPr>
        <w:numPr>
          <w:ilvl w:val="0"/>
          <w:numId w:val="45"/>
        </w:numPr>
        <w:autoSpaceDE w:val="0"/>
        <w:autoSpaceDN w:val="0"/>
        <w:adjustRightInd w:val="0"/>
        <w:ind w:left="284" w:right="30" w:hanging="284"/>
        <w:jc w:val="both"/>
        <w:textAlignment w:val="baseline"/>
        <w:rPr>
          <w:rFonts w:eastAsia="Times New Roman" w:cstheme="minorHAnsi"/>
          <w:sz w:val="20"/>
          <w:szCs w:val="20"/>
          <w:lang w:val="pl-PL" w:eastAsia="pl-PL"/>
        </w:rPr>
      </w:pPr>
      <w:r w:rsidRPr="004C5689">
        <w:rPr>
          <w:rFonts w:eastAsia="Times New Roman" w:cstheme="minorHAnsi"/>
          <w:sz w:val="20"/>
          <w:szCs w:val="20"/>
          <w:lang w:val="pl-PL" w:eastAsia="pl-PL"/>
        </w:rPr>
        <w:t>Każdorazowe umieszczenie osoby bezdomnej w schronisku odbywać się będzie na podstawie skierowania oraz indywidualnej decyzji administracyjnej przyznającej tymczasowe miejsce w schronisku wydanych przez Kierownika Miejsko - Gminnego Ośrodka Pomocy Społecznej w Lwówku Śląskim. Dokumenty te będą przekazywane elektronicznie w formie skanu lub faksem, a następnie w formie papierowej za pośrednictwem operatora pocztowego.</w:t>
      </w:r>
    </w:p>
    <w:p w14:paraId="290F208E" w14:textId="6C53D073" w:rsidR="00CC7E3F" w:rsidRPr="004C5689" w:rsidRDefault="00CC7E3F">
      <w:pPr>
        <w:numPr>
          <w:ilvl w:val="0"/>
          <w:numId w:val="45"/>
        </w:numPr>
        <w:autoSpaceDE w:val="0"/>
        <w:autoSpaceDN w:val="0"/>
        <w:adjustRightInd w:val="0"/>
        <w:ind w:left="284" w:right="30" w:hanging="284"/>
        <w:jc w:val="both"/>
        <w:textAlignment w:val="baseline"/>
        <w:rPr>
          <w:rFonts w:eastAsia="Times New Roman" w:cstheme="minorHAnsi"/>
          <w:sz w:val="20"/>
          <w:szCs w:val="20"/>
          <w:lang w:val="pl-PL" w:eastAsia="pl-PL"/>
        </w:rPr>
      </w:pPr>
      <w:r w:rsidRPr="004C5689">
        <w:rPr>
          <w:rFonts w:eastAsia="Times New Roman" w:cstheme="minorHAnsi"/>
          <w:sz w:val="20"/>
          <w:szCs w:val="20"/>
          <w:lang w:val="pl-PL" w:eastAsia="pl-PL"/>
        </w:rPr>
        <w:t xml:space="preserve">Dopuszcza się – w wyjątkowych przypadkach – możliwość przyjęcia do Schroniska, na podstawie zgłoszenia telefonicznego przedstawiciela Zamawiającego, osoby nieposiadającej skierowania lub decyzji, o których mowa w § </w:t>
      </w:r>
      <w:r w:rsidR="001C77A8" w:rsidRPr="004C5689">
        <w:rPr>
          <w:rFonts w:eastAsia="Times New Roman" w:cstheme="minorHAnsi"/>
          <w:sz w:val="20"/>
          <w:szCs w:val="20"/>
          <w:lang w:val="pl-PL" w:eastAsia="pl-PL"/>
        </w:rPr>
        <w:t>3</w:t>
      </w:r>
      <w:r w:rsidRPr="004C5689">
        <w:rPr>
          <w:rFonts w:eastAsia="Times New Roman" w:cstheme="minorHAnsi"/>
          <w:sz w:val="20"/>
          <w:szCs w:val="20"/>
          <w:lang w:val="pl-PL" w:eastAsia="pl-PL"/>
        </w:rPr>
        <w:t xml:space="preserve"> pkt 4. W takim przypadku Wykonawca zobowiązany będzie do przyjęcia takiej osoby, natomiast Zamawiający uzupełni dokumenty.</w:t>
      </w:r>
    </w:p>
    <w:p w14:paraId="7720F409" w14:textId="7013CF71" w:rsidR="0083173E" w:rsidRPr="004C5689" w:rsidRDefault="00D20A52">
      <w:pPr>
        <w:numPr>
          <w:ilvl w:val="0"/>
          <w:numId w:val="45"/>
        </w:numPr>
        <w:autoSpaceDE w:val="0"/>
        <w:autoSpaceDN w:val="0"/>
        <w:adjustRightInd w:val="0"/>
        <w:ind w:left="284" w:right="30" w:hanging="284"/>
        <w:jc w:val="both"/>
        <w:textAlignment w:val="baseline"/>
        <w:rPr>
          <w:rFonts w:eastAsia="Times New Roman" w:cstheme="minorHAnsi"/>
          <w:sz w:val="20"/>
          <w:szCs w:val="20"/>
          <w:lang w:val="pl-PL" w:eastAsia="pl-PL"/>
        </w:rPr>
      </w:pPr>
      <w:r w:rsidRPr="004C5689">
        <w:rPr>
          <w:rFonts w:cstheme="minorHAnsi"/>
          <w:bCs/>
          <w:sz w:val="20"/>
          <w:szCs w:val="20"/>
          <w:lang w:val="pl-PL"/>
        </w:rPr>
        <w:t xml:space="preserve">Wykonawca świadczący usługę </w:t>
      </w:r>
      <w:r w:rsidR="009529B5" w:rsidRPr="004C5689">
        <w:rPr>
          <w:rFonts w:cstheme="minorHAnsi"/>
          <w:bCs/>
          <w:sz w:val="20"/>
          <w:szCs w:val="20"/>
          <w:lang w:val="pl-PL"/>
        </w:rPr>
        <w:t xml:space="preserve">w odległości więcej niż </w:t>
      </w:r>
      <w:r w:rsidR="006A6B63">
        <w:rPr>
          <w:rFonts w:cstheme="minorHAnsi"/>
          <w:bCs/>
          <w:sz w:val="20"/>
          <w:szCs w:val="20"/>
          <w:lang w:val="pl-PL"/>
        </w:rPr>
        <w:t>100</w:t>
      </w:r>
      <w:r w:rsidR="009529B5" w:rsidRPr="004C5689">
        <w:rPr>
          <w:rFonts w:cstheme="minorHAnsi"/>
          <w:bCs/>
          <w:sz w:val="20"/>
          <w:szCs w:val="20"/>
          <w:lang w:val="pl-PL"/>
        </w:rPr>
        <w:t xml:space="preserve"> km (w linii prostej) </w:t>
      </w:r>
      <w:r w:rsidR="00CF6D7E">
        <w:rPr>
          <w:rFonts w:cstheme="minorHAnsi"/>
          <w:bCs/>
          <w:sz w:val="20"/>
          <w:szCs w:val="20"/>
          <w:lang w:val="pl-PL"/>
        </w:rPr>
        <w:t xml:space="preserve">dla bezdomnych (kobiet) oraz osób bezdomnych z usługami opiekuńczymi oraz w odległości więcej niż </w:t>
      </w:r>
      <w:r w:rsidR="006A6B63">
        <w:rPr>
          <w:rFonts w:cstheme="minorHAnsi"/>
          <w:bCs/>
          <w:sz w:val="20"/>
          <w:szCs w:val="20"/>
          <w:lang w:val="pl-PL"/>
        </w:rPr>
        <w:t xml:space="preserve">50 </w:t>
      </w:r>
      <w:r w:rsidR="00CF6D7E">
        <w:rPr>
          <w:rFonts w:cstheme="minorHAnsi"/>
          <w:bCs/>
          <w:sz w:val="20"/>
          <w:szCs w:val="20"/>
          <w:lang w:val="pl-PL"/>
        </w:rPr>
        <w:t xml:space="preserve">km (w linii prostej) dla osób bezdomnych                    (mężczyzn)  </w:t>
      </w:r>
      <w:r w:rsidR="009529B5" w:rsidRPr="004C5689">
        <w:rPr>
          <w:rFonts w:cstheme="minorHAnsi"/>
          <w:bCs/>
          <w:sz w:val="20"/>
          <w:szCs w:val="20"/>
          <w:lang w:val="pl-PL"/>
        </w:rPr>
        <w:t xml:space="preserve">od siedziby Zamawiającego, zobowiązuje się do zapewnienia </w:t>
      </w:r>
      <w:r w:rsidR="00A600A1" w:rsidRPr="004C5689">
        <w:rPr>
          <w:rFonts w:cstheme="minorHAnsi"/>
          <w:bCs/>
          <w:sz w:val="20"/>
          <w:szCs w:val="20"/>
          <w:lang w:val="pl-PL"/>
        </w:rPr>
        <w:t>przewozu osób kierowanych z terenu Gminy</w:t>
      </w:r>
      <w:r w:rsidR="00CF6D7E">
        <w:rPr>
          <w:rFonts w:cstheme="minorHAnsi"/>
          <w:bCs/>
          <w:sz w:val="20"/>
          <w:szCs w:val="20"/>
          <w:lang w:val="pl-PL"/>
        </w:rPr>
        <w:t xml:space="preserve">             </w:t>
      </w:r>
      <w:r w:rsidR="00A600A1" w:rsidRPr="004C5689">
        <w:rPr>
          <w:rFonts w:cstheme="minorHAnsi"/>
          <w:bCs/>
          <w:sz w:val="20"/>
          <w:szCs w:val="20"/>
          <w:lang w:val="pl-PL"/>
        </w:rPr>
        <w:t xml:space="preserve"> i Miasta Lwówek Śląski do schroniska na własny koszt</w:t>
      </w:r>
      <w:r w:rsidR="007D3B0A" w:rsidRPr="004C5689">
        <w:rPr>
          <w:rFonts w:cstheme="minorHAnsi"/>
          <w:bCs/>
          <w:sz w:val="20"/>
          <w:szCs w:val="20"/>
          <w:lang w:val="pl-PL"/>
        </w:rPr>
        <w:t xml:space="preserve">. </w:t>
      </w:r>
    </w:p>
    <w:p w14:paraId="01E335E0" w14:textId="06B5743F" w:rsidR="00393508" w:rsidRPr="004C5689" w:rsidRDefault="00393508">
      <w:pPr>
        <w:numPr>
          <w:ilvl w:val="0"/>
          <w:numId w:val="45"/>
        </w:numPr>
        <w:autoSpaceDE w:val="0"/>
        <w:autoSpaceDN w:val="0"/>
        <w:adjustRightInd w:val="0"/>
        <w:ind w:left="284" w:right="30" w:hanging="284"/>
        <w:jc w:val="both"/>
        <w:textAlignment w:val="baseline"/>
        <w:rPr>
          <w:rFonts w:eastAsia="Times New Roman" w:cstheme="minorHAnsi"/>
          <w:sz w:val="20"/>
          <w:szCs w:val="20"/>
          <w:lang w:val="pl-PL" w:eastAsia="pl-PL"/>
        </w:rPr>
      </w:pPr>
      <w:r w:rsidRPr="004C5689">
        <w:rPr>
          <w:rFonts w:eastAsia="Times New Roman" w:cstheme="minorHAnsi"/>
          <w:sz w:val="20"/>
          <w:szCs w:val="20"/>
          <w:lang w:val="pl-PL" w:eastAsia="pl-PL"/>
        </w:rPr>
        <w:t>Zamawiający przewiduje, że szacowana, średnia liczba skierowanych osób do:</w:t>
      </w:r>
    </w:p>
    <w:p w14:paraId="1781CA51" w14:textId="33FCA350" w:rsidR="002259F3" w:rsidRPr="00CF6D7E" w:rsidRDefault="002259F3" w:rsidP="00CF6D7E">
      <w:pPr>
        <w:pStyle w:val="Akapitzlist"/>
        <w:numPr>
          <w:ilvl w:val="1"/>
          <w:numId w:val="45"/>
        </w:numPr>
        <w:autoSpaceDE w:val="0"/>
        <w:autoSpaceDN w:val="0"/>
        <w:adjustRightInd w:val="0"/>
        <w:ind w:right="30"/>
        <w:textAlignment w:val="baseline"/>
        <w:rPr>
          <w:rFonts w:eastAsia="Times New Roman" w:cstheme="minorHAnsi"/>
          <w:sz w:val="20"/>
          <w:szCs w:val="20"/>
          <w:lang w:val="pl-PL" w:eastAsia="pl-PL"/>
        </w:rPr>
      </w:pPr>
      <w:r w:rsidRPr="00CF6D7E">
        <w:rPr>
          <w:rFonts w:eastAsia="Times New Roman" w:cstheme="minorHAnsi"/>
          <w:sz w:val="20"/>
          <w:szCs w:val="20"/>
          <w:lang w:val="pl-PL" w:eastAsia="pl-PL"/>
        </w:rPr>
        <w:t xml:space="preserve">schroniska dla osób bezdomnych </w:t>
      </w:r>
      <w:r w:rsidR="00CF6D7E" w:rsidRPr="00CF6D7E">
        <w:rPr>
          <w:rFonts w:eastAsia="Times New Roman" w:cstheme="minorHAnsi"/>
          <w:sz w:val="20"/>
          <w:szCs w:val="20"/>
          <w:lang w:val="pl-PL" w:eastAsia="pl-PL"/>
        </w:rPr>
        <w:t xml:space="preserve">mężczyzn </w:t>
      </w:r>
      <w:r w:rsidRPr="00CF6D7E">
        <w:rPr>
          <w:rFonts w:eastAsia="Times New Roman" w:cstheme="minorHAnsi"/>
          <w:sz w:val="20"/>
          <w:szCs w:val="20"/>
          <w:lang w:val="pl-PL" w:eastAsia="pl-PL"/>
        </w:rPr>
        <w:t xml:space="preserve">wynosi </w:t>
      </w:r>
      <w:r w:rsidR="00CF6D7E" w:rsidRPr="00CF6D7E">
        <w:rPr>
          <w:rFonts w:eastAsia="Times New Roman" w:cstheme="minorHAnsi"/>
          <w:sz w:val="20"/>
          <w:szCs w:val="20"/>
          <w:lang w:val="pl-PL" w:eastAsia="pl-PL"/>
        </w:rPr>
        <w:t>5</w:t>
      </w:r>
      <w:r w:rsidRPr="00CF6D7E">
        <w:rPr>
          <w:rFonts w:eastAsia="Times New Roman" w:cstheme="minorHAnsi"/>
          <w:sz w:val="20"/>
          <w:szCs w:val="20"/>
          <w:lang w:val="pl-PL" w:eastAsia="pl-PL"/>
        </w:rPr>
        <w:t xml:space="preserve"> osób</w:t>
      </w:r>
      <w:r w:rsidR="00CF6D7E" w:rsidRPr="00CF6D7E">
        <w:rPr>
          <w:rFonts w:eastAsia="Times New Roman" w:cstheme="minorHAnsi"/>
          <w:sz w:val="20"/>
          <w:szCs w:val="20"/>
          <w:lang w:val="pl-PL" w:eastAsia="pl-PL"/>
        </w:rPr>
        <w:t>,</w:t>
      </w:r>
    </w:p>
    <w:p w14:paraId="5B38FADC" w14:textId="101BE416" w:rsidR="00CF6D7E" w:rsidRDefault="00CF6D7E" w:rsidP="00CF6D7E">
      <w:pPr>
        <w:pStyle w:val="Akapitzlist"/>
        <w:numPr>
          <w:ilvl w:val="1"/>
          <w:numId w:val="45"/>
        </w:numPr>
        <w:autoSpaceDE w:val="0"/>
        <w:autoSpaceDN w:val="0"/>
        <w:adjustRightInd w:val="0"/>
        <w:ind w:right="30"/>
        <w:textAlignment w:val="baseline"/>
        <w:rPr>
          <w:rFonts w:eastAsia="Times New Roman" w:cstheme="minorHAnsi"/>
          <w:sz w:val="20"/>
          <w:szCs w:val="20"/>
          <w:lang w:val="pl-PL" w:eastAsia="pl-PL"/>
        </w:rPr>
      </w:pPr>
      <w:r>
        <w:rPr>
          <w:rFonts w:eastAsia="Times New Roman" w:cstheme="minorHAnsi"/>
          <w:sz w:val="20"/>
          <w:szCs w:val="20"/>
          <w:lang w:val="pl-PL" w:eastAsia="pl-PL"/>
        </w:rPr>
        <w:t>schroniska dla osób bezdomnych kobiet wynosi 1 osoba,</w:t>
      </w:r>
    </w:p>
    <w:p w14:paraId="29F9A925" w14:textId="681AE42D" w:rsidR="00CF6D7E" w:rsidRPr="00CF6D7E" w:rsidRDefault="00CF6D7E" w:rsidP="00CF6D7E">
      <w:pPr>
        <w:pStyle w:val="Akapitzlist"/>
        <w:numPr>
          <w:ilvl w:val="1"/>
          <w:numId w:val="45"/>
        </w:numPr>
        <w:autoSpaceDE w:val="0"/>
        <w:autoSpaceDN w:val="0"/>
        <w:adjustRightInd w:val="0"/>
        <w:ind w:right="30"/>
        <w:textAlignment w:val="baseline"/>
        <w:rPr>
          <w:rFonts w:eastAsia="Times New Roman" w:cstheme="minorHAnsi"/>
          <w:sz w:val="20"/>
          <w:szCs w:val="20"/>
          <w:lang w:val="pl-PL" w:eastAsia="pl-PL"/>
        </w:rPr>
      </w:pPr>
      <w:r w:rsidRPr="00CF6D7E">
        <w:rPr>
          <w:rFonts w:eastAsia="Times New Roman" w:cstheme="minorHAnsi"/>
          <w:sz w:val="20"/>
          <w:szCs w:val="20"/>
          <w:lang w:val="pl-PL" w:eastAsia="pl-PL"/>
        </w:rPr>
        <w:t>schroniska dla osób bezdomnych z usługami opiekuńczymi wynosi 1 osobę.</w:t>
      </w:r>
    </w:p>
    <w:p w14:paraId="4E048BF3" w14:textId="0AF0E654" w:rsidR="002259F3" w:rsidRPr="004C5689" w:rsidRDefault="002259F3">
      <w:pPr>
        <w:numPr>
          <w:ilvl w:val="0"/>
          <w:numId w:val="45"/>
        </w:numPr>
        <w:autoSpaceDE w:val="0"/>
        <w:autoSpaceDN w:val="0"/>
        <w:adjustRightInd w:val="0"/>
        <w:ind w:left="284" w:right="30" w:hanging="284"/>
        <w:jc w:val="both"/>
        <w:textAlignment w:val="baseline"/>
        <w:rPr>
          <w:rFonts w:eastAsia="Times New Roman" w:cstheme="minorHAnsi"/>
          <w:sz w:val="20"/>
          <w:szCs w:val="20"/>
          <w:lang w:val="pl-PL" w:eastAsia="pl-PL"/>
        </w:rPr>
      </w:pPr>
      <w:r w:rsidRPr="004C5689">
        <w:rPr>
          <w:rFonts w:eastAsia="Times New Roman" w:cstheme="minorHAnsi"/>
          <w:sz w:val="20"/>
          <w:szCs w:val="20"/>
          <w:lang w:val="pl-PL" w:eastAsia="pl-PL"/>
        </w:rPr>
        <w:t>Ze względu na specyfikację przedmiotu zamówienia, podana przez Zamawiającego liczba osób jest wielkością szacunkową. Zamawiający zastrzega sobie możliwości zmniejszenia lub zwiększeni liczby osób w zależności od faktycznych potrzeb w tym zakresie, a Wykonawca z tego tytułu nie będą przysługiwały żadne roszczenia, w tym pieniężne, wobec Zamawiającego. Zamawiający będzie dokonywał zapłaty za faktyczną ilość osób korzystających z usług świadczonych przez schronisko.</w:t>
      </w:r>
    </w:p>
    <w:p w14:paraId="0D5329D7" w14:textId="77777777" w:rsidR="00CF6D7E" w:rsidRDefault="002259F3">
      <w:pPr>
        <w:pStyle w:val="Akapitzlist"/>
        <w:numPr>
          <w:ilvl w:val="0"/>
          <w:numId w:val="45"/>
        </w:numPr>
        <w:autoSpaceDE w:val="0"/>
        <w:autoSpaceDN w:val="0"/>
        <w:adjustRightInd w:val="0"/>
        <w:ind w:left="284" w:right="30" w:hanging="284"/>
        <w:textAlignment w:val="baseline"/>
        <w:rPr>
          <w:rFonts w:eastAsia="Times New Roman" w:cstheme="minorHAnsi"/>
          <w:sz w:val="20"/>
          <w:szCs w:val="20"/>
          <w:lang w:val="pl-PL" w:eastAsia="pl-PL"/>
        </w:rPr>
      </w:pPr>
      <w:r w:rsidRPr="004C5689">
        <w:rPr>
          <w:rFonts w:eastAsia="Times New Roman" w:cstheme="minorHAnsi"/>
          <w:sz w:val="20"/>
          <w:szCs w:val="20"/>
          <w:lang w:val="pl-PL" w:eastAsia="pl-PL"/>
        </w:rPr>
        <w:t>Wykonawca jest zobowiązany do utrzymania w gotowości</w:t>
      </w:r>
      <w:r w:rsidR="00CF6D7E">
        <w:rPr>
          <w:rFonts w:eastAsia="Times New Roman" w:cstheme="minorHAnsi"/>
          <w:sz w:val="20"/>
          <w:szCs w:val="20"/>
          <w:lang w:val="pl-PL" w:eastAsia="pl-PL"/>
        </w:rPr>
        <w:t>:</w:t>
      </w:r>
    </w:p>
    <w:p w14:paraId="42AFC1C6" w14:textId="26CB9B0E" w:rsidR="002259F3" w:rsidRDefault="00FD3A7C" w:rsidP="00CF6D7E">
      <w:pPr>
        <w:pStyle w:val="Akapitzlist"/>
        <w:numPr>
          <w:ilvl w:val="1"/>
          <w:numId w:val="45"/>
        </w:numPr>
        <w:autoSpaceDE w:val="0"/>
        <w:autoSpaceDN w:val="0"/>
        <w:adjustRightInd w:val="0"/>
        <w:ind w:right="30"/>
        <w:textAlignment w:val="baseline"/>
        <w:rPr>
          <w:rFonts w:eastAsia="Times New Roman" w:cstheme="minorHAnsi"/>
          <w:sz w:val="20"/>
          <w:szCs w:val="20"/>
          <w:lang w:val="pl-PL" w:eastAsia="pl-PL"/>
        </w:rPr>
      </w:pPr>
      <w:r w:rsidRPr="004C5689">
        <w:rPr>
          <w:rFonts w:eastAsia="Times New Roman" w:cstheme="minorHAnsi"/>
          <w:sz w:val="20"/>
          <w:szCs w:val="20"/>
          <w:lang w:val="pl-PL" w:eastAsia="pl-PL"/>
        </w:rPr>
        <w:t xml:space="preserve"> </w:t>
      </w:r>
      <w:r w:rsidR="00CF6D7E">
        <w:rPr>
          <w:rFonts w:eastAsia="Times New Roman" w:cstheme="minorHAnsi"/>
          <w:sz w:val="20"/>
          <w:szCs w:val="20"/>
          <w:lang w:val="pl-PL" w:eastAsia="pl-PL"/>
        </w:rPr>
        <w:t xml:space="preserve">pięciu miejsc </w:t>
      </w:r>
      <w:r w:rsidR="003B7528">
        <w:rPr>
          <w:rFonts w:eastAsia="Times New Roman" w:cstheme="minorHAnsi"/>
          <w:sz w:val="20"/>
          <w:szCs w:val="20"/>
          <w:lang w:val="pl-PL" w:eastAsia="pl-PL"/>
        </w:rPr>
        <w:t>dla osób bezdomnych – mężczyzn,</w:t>
      </w:r>
    </w:p>
    <w:p w14:paraId="204D5FE2" w14:textId="6842B387" w:rsidR="003B7528" w:rsidRDefault="003B7528" w:rsidP="00CF6D7E">
      <w:pPr>
        <w:pStyle w:val="Akapitzlist"/>
        <w:numPr>
          <w:ilvl w:val="1"/>
          <w:numId w:val="45"/>
        </w:numPr>
        <w:autoSpaceDE w:val="0"/>
        <w:autoSpaceDN w:val="0"/>
        <w:adjustRightInd w:val="0"/>
        <w:ind w:right="30"/>
        <w:textAlignment w:val="baseline"/>
        <w:rPr>
          <w:rFonts w:eastAsia="Times New Roman" w:cstheme="minorHAnsi"/>
          <w:sz w:val="20"/>
          <w:szCs w:val="20"/>
          <w:lang w:val="pl-PL" w:eastAsia="pl-PL"/>
        </w:rPr>
      </w:pPr>
      <w:r>
        <w:rPr>
          <w:rFonts w:eastAsia="Times New Roman" w:cstheme="minorHAnsi"/>
          <w:sz w:val="20"/>
          <w:szCs w:val="20"/>
          <w:lang w:val="pl-PL" w:eastAsia="pl-PL"/>
        </w:rPr>
        <w:t>jednego miejsca dla osoby bezdomnej – kobiet,</w:t>
      </w:r>
    </w:p>
    <w:p w14:paraId="10FEB37E" w14:textId="7C88E9F3" w:rsidR="003B7528" w:rsidRPr="004C5689" w:rsidRDefault="003B7528" w:rsidP="00CF6D7E">
      <w:pPr>
        <w:pStyle w:val="Akapitzlist"/>
        <w:numPr>
          <w:ilvl w:val="1"/>
          <w:numId w:val="45"/>
        </w:numPr>
        <w:autoSpaceDE w:val="0"/>
        <w:autoSpaceDN w:val="0"/>
        <w:adjustRightInd w:val="0"/>
        <w:ind w:right="30"/>
        <w:textAlignment w:val="baseline"/>
        <w:rPr>
          <w:rFonts w:eastAsia="Times New Roman" w:cstheme="minorHAnsi"/>
          <w:sz w:val="20"/>
          <w:szCs w:val="20"/>
          <w:lang w:val="pl-PL" w:eastAsia="pl-PL"/>
        </w:rPr>
      </w:pPr>
      <w:r>
        <w:rPr>
          <w:rFonts w:eastAsia="Times New Roman" w:cstheme="minorHAnsi"/>
          <w:sz w:val="20"/>
          <w:szCs w:val="20"/>
          <w:lang w:val="pl-PL" w:eastAsia="pl-PL"/>
        </w:rPr>
        <w:t>jednego miejsca  dla osoby bezdomnej z usługami opiekuńczymi.</w:t>
      </w:r>
    </w:p>
    <w:p w14:paraId="32029C70" w14:textId="77777777" w:rsidR="002259F3" w:rsidRPr="004C5689" w:rsidRDefault="002259F3">
      <w:pPr>
        <w:pStyle w:val="Akapitzlist"/>
        <w:numPr>
          <w:ilvl w:val="0"/>
          <w:numId w:val="45"/>
        </w:numPr>
        <w:autoSpaceDE w:val="0"/>
        <w:autoSpaceDN w:val="0"/>
        <w:adjustRightInd w:val="0"/>
        <w:ind w:left="284" w:right="30" w:hanging="284"/>
        <w:textAlignment w:val="baseline"/>
        <w:rPr>
          <w:rFonts w:eastAsia="Times New Roman" w:cstheme="minorHAnsi"/>
          <w:sz w:val="20"/>
          <w:szCs w:val="20"/>
          <w:lang w:val="pl-PL" w:eastAsia="pl-PL"/>
        </w:rPr>
      </w:pPr>
      <w:r w:rsidRPr="004C5689">
        <w:rPr>
          <w:rFonts w:eastAsia="Times New Roman" w:cstheme="minorHAnsi"/>
          <w:sz w:val="20"/>
          <w:szCs w:val="20"/>
          <w:lang w:val="pl-PL" w:eastAsia="pl-PL"/>
        </w:rPr>
        <w:t>Miejscem świadczenia usług schronienia jest: …………………………………………………………………………………………………………….</w:t>
      </w:r>
    </w:p>
    <w:p w14:paraId="7EFD6AA0" w14:textId="77777777" w:rsidR="002259F3" w:rsidRPr="004C5689" w:rsidRDefault="002259F3">
      <w:pPr>
        <w:pStyle w:val="Akapitzlist"/>
        <w:numPr>
          <w:ilvl w:val="0"/>
          <w:numId w:val="45"/>
        </w:numPr>
        <w:autoSpaceDE w:val="0"/>
        <w:autoSpaceDN w:val="0"/>
        <w:adjustRightInd w:val="0"/>
        <w:ind w:left="284" w:right="30" w:hanging="284"/>
        <w:textAlignment w:val="baseline"/>
        <w:rPr>
          <w:rFonts w:eastAsia="Times New Roman" w:cstheme="minorHAnsi"/>
          <w:sz w:val="20"/>
          <w:szCs w:val="20"/>
          <w:lang w:val="pl-PL" w:eastAsia="pl-PL"/>
        </w:rPr>
      </w:pPr>
      <w:r w:rsidRPr="004C5689">
        <w:rPr>
          <w:rFonts w:eastAsia="Times New Roman" w:cstheme="minorHAnsi"/>
          <w:sz w:val="20"/>
          <w:szCs w:val="20"/>
          <w:lang w:val="pl-PL" w:eastAsia="pl-PL"/>
        </w:rPr>
        <w:t>Zamawiający zastrzega sobie prawo do bieżącego sprawowania nadzoru nad realizacją niniejszej umowy,                                            a w szczególności do:</w:t>
      </w:r>
    </w:p>
    <w:p w14:paraId="477C0F94" w14:textId="77777777" w:rsidR="002259F3" w:rsidRPr="004C5689" w:rsidRDefault="002259F3">
      <w:pPr>
        <w:numPr>
          <w:ilvl w:val="1"/>
          <w:numId w:val="45"/>
        </w:numPr>
        <w:autoSpaceDE w:val="0"/>
        <w:autoSpaceDN w:val="0"/>
        <w:adjustRightInd w:val="0"/>
        <w:ind w:left="567" w:right="30" w:hanging="283"/>
        <w:textAlignment w:val="baseline"/>
        <w:rPr>
          <w:rFonts w:eastAsia="Times New Roman" w:cstheme="minorHAnsi"/>
          <w:sz w:val="20"/>
          <w:szCs w:val="20"/>
          <w:lang w:val="pl-PL" w:eastAsia="pl-PL"/>
        </w:rPr>
      </w:pPr>
      <w:r w:rsidRPr="004C5689">
        <w:rPr>
          <w:rFonts w:eastAsia="Times New Roman" w:cstheme="minorHAnsi"/>
          <w:sz w:val="20"/>
          <w:szCs w:val="20"/>
          <w:lang w:val="pl-PL" w:eastAsia="pl-PL"/>
        </w:rPr>
        <w:t>kontroli dokumentacji podopiecznych,</w:t>
      </w:r>
    </w:p>
    <w:p w14:paraId="7D6E895D" w14:textId="77777777" w:rsidR="002259F3" w:rsidRPr="004C5689" w:rsidRDefault="002259F3">
      <w:pPr>
        <w:numPr>
          <w:ilvl w:val="1"/>
          <w:numId w:val="45"/>
        </w:numPr>
        <w:tabs>
          <w:tab w:val="left" w:pos="567"/>
        </w:tabs>
        <w:autoSpaceDE w:val="0"/>
        <w:autoSpaceDN w:val="0"/>
        <w:adjustRightInd w:val="0"/>
        <w:ind w:right="30" w:hanging="1156"/>
        <w:textAlignment w:val="baseline"/>
        <w:rPr>
          <w:rFonts w:eastAsia="Times New Roman" w:cstheme="minorHAnsi"/>
          <w:sz w:val="20"/>
          <w:szCs w:val="20"/>
          <w:lang w:val="pl-PL" w:eastAsia="pl-PL"/>
        </w:rPr>
      </w:pPr>
      <w:r w:rsidRPr="004C5689">
        <w:rPr>
          <w:rFonts w:eastAsia="Times New Roman" w:cstheme="minorHAnsi"/>
          <w:sz w:val="20"/>
          <w:szCs w:val="20"/>
          <w:lang w:val="pl-PL" w:eastAsia="pl-PL"/>
        </w:rPr>
        <w:t xml:space="preserve">kontroli warunków </w:t>
      </w:r>
      <w:proofErr w:type="spellStart"/>
      <w:r w:rsidRPr="004C5689">
        <w:rPr>
          <w:rFonts w:eastAsia="Times New Roman" w:cstheme="minorHAnsi"/>
          <w:sz w:val="20"/>
          <w:szCs w:val="20"/>
          <w:lang w:val="pl-PL" w:eastAsia="pl-PL"/>
        </w:rPr>
        <w:t>socjalno</w:t>
      </w:r>
      <w:proofErr w:type="spellEnd"/>
      <w:r w:rsidRPr="004C5689">
        <w:rPr>
          <w:rFonts w:eastAsia="Times New Roman" w:cstheme="minorHAnsi"/>
          <w:sz w:val="20"/>
          <w:szCs w:val="20"/>
          <w:lang w:val="pl-PL" w:eastAsia="pl-PL"/>
        </w:rPr>
        <w:t xml:space="preserve"> — bytowych,</w:t>
      </w:r>
    </w:p>
    <w:p w14:paraId="7ADDA4B5" w14:textId="1237FBA2" w:rsidR="002259F3" w:rsidRPr="004C5689" w:rsidRDefault="002259F3">
      <w:pPr>
        <w:numPr>
          <w:ilvl w:val="1"/>
          <w:numId w:val="45"/>
        </w:numPr>
        <w:tabs>
          <w:tab w:val="left" w:pos="567"/>
        </w:tabs>
        <w:autoSpaceDE w:val="0"/>
        <w:autoSpaceDN w:val="0"/>
        <w:adjustRightInd w:val="0"/>
        <w:ind w:right="30" w:hanging="1156"/>
        <w:textAlignment w:val="baseline"/>
        <w:rPr>
          <w:rFonts w:eastAsia="Times New Roman" w:cstheme="minorHAnsi"/>
          <w:sz w:val="20"/>
          <w:szCs w:val="20"/>
          <w:lang w:val="pl-PL" w:eastAsia="pl-PL"/>
        </w:rPr>
      </w:pPr>
      <w:r w:rsidRPr="004C5689">
        <w:rPr>
          <w:rFonts w:eastAsia="Times New Roman" w:cstheme="minorHAnsi"/>
          <w:sz w:val="20"/>
          <w:szCs w:val="20"/>
          <w:lang w:val="pl-PL" w:eastAsia="pl-PL"/>
        </w:rPr>
        <w:t>kontroli prowadzonej pracy socjalnej.</w:t>
      </w:r>
    </w:p>
    <w:p w14:paraId="42E3A5BD" w14:textId="4569C3E9" w:rsidR="002259F3" w:rsidRPr="004C5689" w:rsidRDefault="002259F3">
      <w:pPr>
        <w:numPr>
          <w:ilvl w:val="0"/>
          <w:numId w:val="45"/>
        </w:numPr>
        <w:autoSpaceDE w:val="0"/>
        <w:autoSpaceDN w:val="0"/>
        <w:adjustRightInd w:val="0"/>
        <w:ind w:left="284" w:right="30" w:hanging="284"/>
        <w:jc w:val="both"/>
        <w:textAlignment w:val="baseline"/>
        <w:rPr>
          <w:rFonts w:eastAsia="Times New Roman" w:cstheme="minorHAnsi"/>
          <w:sz w:val="20"/>
          <w:szCs w:val="20"/>
          <w:lang w:val="pl-PL" w:eastAsia="pl-PL"/>
        </w:rPr>
      </w:pPr>
      <w:r w:rsidRPr="004C5689">
        <w:rPr>
          <w:rFonts w:eastAsia="Times New Roman" w:cstheme="minorHAnsi"/>
          <w:sz w:val="20"/>
          <w:szCs w:val="20"/>
          <w:lang w:val="pl-PL" w:eastAsia="pl-PL"/>
        </w:rPr>
        <w:t>Wykonawca zobowiązuje się do:</w:t>
      </w:r>
    </w:p>
    <w:p w14:paraId="2D69E2F0" w14:textId="234CFC39" w:rsidR="002259F3" w:rsidRPr="004C5689" w:rsidRDefault="002259F3" w:rsidP="00FF01BA">
      <w:pPr>
        <w:tabs>
          <w:tab w:val="left" w:pos="567"/>
        </w:tabs>
        <w:autoSpaceDE w:val="0"/>
        <w:autoSpaceDN w:val="0"/>
        <w:adjustRightInd w:val="0"/>
        <w:ind w:left="567" w:right="30" w:hanging="283"/>
        <w:jc w:val="both"/>
        <w:textAlignment w:val="baseline"/>
        <w:rPr>
          <w:rFonts w:eastAsia="Times New Roman" w:cstheme="minorHAnsi"/>
          <w:sz w:val="20"/>
          <w:szCs w:val="20"/>
          <w:lang w:val="pl-PL" w:eastAsia="pl-PL"/>
        </w:rPr>
      </w:pPr>
      <w:r w:rsidRPr="004C5689">
        <w:rPr>
          <w:rFonts w:eastAsia="Times New Roman" w:cstheme="minorHAnsi"/>
          <w:sz w:val="20"/>
          <w:szCs w:val="20"/>
          <w:lang w:val="pl-PL" w:eastAsia="pl-PL"/>
        </w:rPr>
        <w:t>a) współpracy z Miejsko</w:t>
      </w:r>
      <w:r w:rsidR="009A04F3">
        <w:rPr>
          <w:rFonts w:eastAsia="Times New Roman" w:cstheme="minorHAnsi"/>
          <w:sz w:val="20"/>
          <w:szCs w:val="20"/>
          <w:lang w:val="pl-PL" w:eastAsia="pl-PL"/>
        </w:rPr>
        <w:t xml:space="preserve"> </w:t>
      </w:r>
      <w:r w:rsidR="009A04F3" w:rsidRPr="004C5689">
        <w:rPr>
          <w:rFonts w:eastAsia="Times New Roman" w:cstheme="minorHAnsi"/>
          <w:sz w:val="20"/>
          <w:szCs w:val="20"/>
          <w:lang w:val="pl-PL" w:eastAsia="pl-PL"/>
        </w:rPr>
        <w:t>—</w:t>
      </w:r>
      <w:r w:rsidR="009A04F3">
        <w:rPr>
          <w:rFonts w:eastAsia="Times New Roman" w:cstheme="minorHAnsi"/>
          <w:sz w:val="20"/>
          <w:szCs w:val="20"/>
          <w:lang w:val="pl-PL" w:eastAsia="pl-PL"/>
        </w:rPr>
        <w:t xml:space="preserve"> </w:t>
      </w:r>
      <w:r w:rsidRPr="004C5689">
        <w:rPr>
          <w:rFonts w:eastAsia="Times New Roman" w:cstheme="minorHAnsi"/>
          <w:sz w:val="20"/>
          <w:szCs w:val="20"/>
          <w:lang w:val="pl-PL" w:eastAsia="pl-PL"/>
        </w:rPr>
        <w:t xml:space="preserve">Gminnym Ośrodkiem Pomocy Społecznej w Lwówku Śląskim w zakresie realizacji                                            i indywidualnych programów wychodzenia z bezdomności i zawartych kontraktów socjalnych, </w:t>
      </w:r>
    </w:p>
    <w:p w14:paraId="5233D320" w14:textId="12502B29" w:rsidR="002259F3" w:rsidRPr="004C5689" w:rsidRDefault="002259F3" w:rsidP="00FF01BA">
      <w:pPr>
        <w:tabs>
          <w:tab w:val="left" w:pos="567"/>
        </w:tabs>
        <w:autoSpaceDE w:val="0"/>
        <w:autoSpaceDN w:val="0"/>
        <w:adjustRightInd w:val="0"/>
        <w:ind w:left="3119" w:right="30" w:hanging="2835"/>
        <w:jc w:val="both"/>
        <w:textAlignment w:val="baseline"/>
        <w:rPr>
          <w:rFonts w:eastAsia="Times New Roman" w:cstheme="minorHAnsi"/>
          <w:sz w:val="20"/>
          <w:szCs w:val="20"/>
          <w:lang w:val="pl-PL" w:eastAsia="pl-PL"/>
        </w:rPr>
      </w:pPr>
      <w:r w:rsidRPr="004C5689">
        <w:rPr>
          <w:rFonts w:eastAsia="Times New Roman" w:cstheme="minorHAnsi"/>
          <w:sz w:val="20"/>
          <w:szCs w:val="20"/>
          <w:lang w:val="pl-PL" w:eastAsia="pl-PL"/>
        </w:rPr>
        <w:t>b)   niezwłocznego pisemnego informowania o wydaleniu osoby bezdomnej z placówki z podaniem przyczyny,</w:t>
      </w:r>
    </w:p>
    <w:p w14:paraId="29374679" w14:textId="43A793D8" w:rsidR="002259F3" w:rsidRPr="004C5689" w:rsidRDefault="002259F3" w:rsidP="00FF01BA">
      <w:pPr>
        <w:tabs>
          <w:tab w:val="left" w:pos="709"/>
        </w:tabs>
        <w:autoSpaceDE w:val="0"/>
        <w:autoSpaceDN w:val="0"/>
        <w:adjustRightInd w:val="0"/>
        <w:ind w:left="567" w:right="30" w:hanging="283"/>
        <w:jc w:val="both"/>
        <w:textAlignment w:val="baseline"/>
        <w:rPr>
          <w:rFonts w:eastAsia="Times New Roman" w:cstheme="minorHAnsi"/>
          <w:sz w:val="20"/>
          <w:szCs w:val="20"/>
          <w:lang w:val="pl-PL" w:eastAsia="pl-PL"/>
        </w:rPr>
      </w:pPr>
      <w:r w:rsidRPr="004C5689">
        <w:rPr>
          <w:rFonts w:eastAsia="Times New Roman" w:cstheme="minorHAnsi"/>
          <w:sz w:val="20"/>
          <w:szCs w:val="20"/>
          <w:lang w:val="pl-PL" w:eastAsia="pl-PL"/>
        </w:rPr>
        <w:t>c)    niezwłocznego informowania Zamawiającego o innych istotnych kwestiach dotyczących osoby bezdomnej, mających wpływ na wydaną decyzję np. sytuacja zawodowa lub finansowa osoby bezdomnej.</w:t>
      </w:r>
    </w:p>
    <w:p w14:paraId="179CF835" w14:textId="77777777" w:rsidR="00CC7E3F" w:rsidRPr="004C5689" w:rsidRDefault="00CC7E3F" w:rsidP="00FF01BA">
      <w:pPr>
        <w:autoSpaceDE w:val="0"/>
        <w:autoSpaceDN w:val="0"/>
        <w:adjustRightInd w:val="0"/>
        <w:spacing w:after="120"/>
        <w:ind w:right="30"/>
        <w:jc w:val="center"/>
        <w:rPr>
          <w:rFonts w:eastAsia="Times New Roman" w:cstheme="minorHAnsi"/>
          <w:b/>
          <w:sz w:val="20"/>
          <w:szCs w:val="20"/>
          <w:lang w:val="pl-PL" w:eastAsia="pl-PL"/>
        </w:rPr>
      </w:pPr>
    </w:p>
    <w:p w14:paraId="7BEAD6CD" w14:textId="51A9BA2B" w:rsidR="00CC7E3F" w:rsidRPr="004C5689" w:rsidRDefault="00CC7E3F" w:rsidP="00FF01BA">
      <w:pPr>
        <w:tabs>
          <w:tab w:val="left" w:pos="4820"/>
        </w:tabs>
        <w:autoSpaceDE w:val="0"/>
        <w:autoSpaceDN w:val="0"/>
        <w:adjustRightInd w:val="0"/>
        <w:ind w:right="30"/>
        <w:jc w:val="center"/>
        <w:rPr>
          <w:rFonts w:eastAsia="Times New Roman" w:cstheme="minorHAnsi"/>
          <w:b/>
          <w:sz w:val="20"/>
          <w:szCs w:val="20"/>
          <w:lang w:val="pl-PL" w:eastAsia="pl-PL"/>
        </w:rPr>
      </w:pPr>
      <w:r w:rsidRPr="004C5689">
        <w:rPr>
          <w:rFonts w:eastAsia="Times New Roman" w:cstheme="minorHAnsi"/>
          <w:b/>
          <w:sz w:val="20"/>
          <w:szCs w:val="20"/>
          <w:lang w:val="pl-PL" w:eastAsia="pl-PL"/>
        </w:rPr>
        <w:t xml:space="preserve">§ </w:t>
      </w:r>
      <w:r w:rsidR="002259F3" w:rsidRPr="004C5689">
        <w:rPr>
          <w:rFonts w:eastAsia="Times New Roman" w:cstheme="minorHAnsi"/>
          <w:b/>
          <w:sz w:val="20"/>
          <w:szCs w:val="20"/>
          <w:lang w:val="pl-PL" w:eastAsia="pl-PL"/>
        </w:rPr>
        <w:t>4</w:t>
      </w:r>
    </w:p>
    <w:p w14:paraId="637D0DFB" w14:textId="278A9588" w:rsidR="00274358" w:rsidRPr="00102DDB" w:rsidRDefault="002259F3" w:rsidP="004D7977">
      <w:pPr>
        <w:autoSpaceDE w:val="0"/>
        <w:autoSpaceDN w:val="0"/>
        <w:adjustRightInd w:val="0"/>
        <w:ind w:right="30"/>
        <w:jc w:val="center"/>
        <w:rPr>
          <w:rFonts w:eastAsia="Times New Roman" w:cstheme="minorHAnsi"/>
          <w:b/>
          <w:sz w:val="20"/>
          <w:szCs w:val="20"/>
          <w:lang w:val="pl-PL" w:eastAsia="pl-PL"/>
        </w:rPr>
      </w:pPr>
      <w:r w:rsidRPr="004C5689">
        <w:rPr>
          <w:rFonts w:eastAsia="Times New Roman" w:cstheme="minorHAnsi"/>
          <w:b/>
          <w:sz w:val="20"/>
          <w:szCs w:val="20"/>
          <w:lang w:val="pl-PL" w:eastAsia="pl-PL"/>
        </w:rPr>
        <w:t>Wynagrodzenie</w:t>
      </w:r>
    </w:p>
    <w:p w14:paraId="127797AE" w14:textId="5343189B" w:rsidR="00102DDB" w:rsidRPr="00102DDB" w:rsidRDefault="00102DDB">
      <w:pPr>
        <w:numPr>
          <w:ilvl w:val="0"/>
          <w:numId w:val="22"/>
        </w:numPr>
        <w:autoSpaceDE w:val="0"/>
        <w:autoSpaceDN w:val="0"/>
        <w:adjustRightInd w:val="0"/>
        <w:ind w:left="284" w:right="30" w:hanging="284"/>
        <w:jc w:val="both"/>
        <w:textAlignment w:val="baseline"/>
        <w:rPr>
          <w:rFonts w:eastAsia="Times New Roman" w:cstheme="minorHAnsi"/>
          <w:sz w:val="20"/>
          <w:szCs w:val="20"/>
          <w:lang w:val="pl-PL" w:eastAsia="pl-PL"/>
        </w:rPr>
      </w:pPr>
      <w:proofErr w:type="spellStart"/>
      <w:r>
        <w:rPr>
          <w:rFonts w:eastAsia="Calibri"/>
          <w:sz w:val="20"/>
          <w:szCs w:val="20"/>
        </w:rPr>
        <w:t>Łączne</w:t>
      </w:r>
      <w:proofErr w:type="spellEnd"/>
      <w:r>
        <w:rPr>
          <w:rFonts w:eastAsia="Calibri"/>
          <w:sz w:val="20"/>
          <w:szCs w:val="20"/>
        </w:rPr>
        <w:t xml:space="preserve"> </w:t>
      </w:r>
      <w:proofErr w:type="spellStart"/>
      <w:r>
        <w:rPr>
          <w:rFonts w:eastAsia="Calibri"/>
          <w:sz w:val="20"/>
          <w:szCs w:val="20"/>
        </w:rPr>
        <w:t>maksymalne</w:t>
      </w:r>
      <w:proofErr w:type="spellEnd"/>
      <w:r w:rsidR="00205220" w:rsidRPr="00205220">
        <w:rPr>
          <w:rFonts w:eastAsia="Calibri"/>
          <w:sz w:val="20"/>
          <w:szCs w:val="20"/>
        </w:rPr>
        <w:t xml:space="preserve"> </w:t>
      </w:r>
      <w:proofErr w:type="spellStart"/>
      <w:r w:rsidR="00205220">
        <w:rPr>
          <w:rFonts w:eastAsia="Calibri"/>
          <w:sz w:val="20"/>
          <w:szCs w:val="20"/>
        </w:rPr>
        <w:t>nominalne</w:t>
      </w:r>
      <w:proofErr w:type="spellEnd"/>
      <w:r>
        <w:rPr>
          <w:rFonts w:eastAsia="Calibri"/>
          <w:sz w:val="20"/>
          <w:szCs w:val="20"/>
        </w:rPr>
        <w:t xml:space="preserve"> </w:t>
      </w:r>
      <w:proofErr w:type="spellStart"/>
      <w:r>
        <w:rPr>
          <w:rFonts w:eastAsia="Calibri"/>
          <w:sz w:val="20"/>
          <w:szCs w:val="20"/>
        </w:rPr>
        <w:t>wynagrodzenie</w:t>
      </w:r>
      <w:proofErr w:type="spellEnd"/>
      <w:r>
        <w:rPr>
          <w:rFonts w:eastAsia="Calibri"/>
          <w:sz w:val="20"/>
          <w:szCs w:val="20"/>
        </w:rPr>
        <w:t xml:space="preserve"> </w:t>
      </w:r>
      <w:proofErr w:type="spellStart"/>
      <w:r>
        <w:rPr>
          <w:rFonts w:eastAsia="Calibri"/>
          <w:sz w:val="20"/>
          <w:szCs w:val="20"/>
        </w:rPr>
        <w:t>Wykonawcy</w:t>
      </w:r>
      <w:proofErr w:type="spellEnd"/>
      <w:r>
        <w:rPr>
          <w:rFonts w:eastAsia="Calibri"/>
          <w:sz w:val="20"/>
          <w:szCs w:val="20"/>
        </w:rPr>
        <w:t xml:space="preserve"> za </w:t>
      </w:r>
      <w:proofErr w:type="spellStart"/>
      <w:r>
        <w:rPr>
          <w:rFonts w:eastAsia="Calibri"/>
          <w:sz w:val="20"/>
          <w:szCs w:val="20"/>
        </w:rPr>
        <w:t>realizację</w:t>
      </w:r>
      <w:proofErr w:type="spellEnd"/>
      <w:r>
        <w:rPr>
          <w:rFonts w:eastAsia="Calibri"/>
          <w:sz w:val="20"/>
          <w:szCs w:val="20"/>
        </w:rPr>
        <w:t xml:space="preserve"> </w:t>
      </w:r>
      <w:proofErr w:type="spellStart"/>
      <w:r>
        <w:rPr>
          <w:rFonts w:eastAsia="Calibri"/>
          <w:sz w:val="20"/>
          <w:szCs w:val="20"/>
        </w:rPr>
        <w:t>umowy</w:t>
      </w:r>
      <w:proofErr w:type="spellEnd"/>
      <w:r>
        <w:rPr>
          <w:rFonts w:eastAsia="Calibri"/>
          <w:sz w:val="20"/>
          <w:szCs w:val="20"/>
        </w:rPr>
        <w:t xml:space="preserve"> za </w:t>
      </w:r>
      <w:proofErr w:type="spellStart"/>
      <w:r>
        <w:rPr>
          <w:rFonts w:eastAsia="Calibri"/>
          <w:sz w:val="20"/>
          <w:szCs w:val="20"/>
        </w:rPr>
        <w:t>cały</w:t>
      </w:r>
      <w:proofErr w:type="spellEnd"/>
      <w:r>
        <w:rPr>
          <w:rFonts w:eastAsia="Calibri"/>
          <w:sz w:val="20"/>
          <w:szCs w:val="20"/>
        </w:rPr>
        <w:t xml:space="preserve"> </w:t>
      </w:r>
      <w:proofErr w:type="spellStart"/>
      <w:r>
        <w:rPr>
          <w:rFonts w:eastAsia="Calibri"/>
          <w:sz w:val="20"/>
          <w:szCs w:val="20"/>
        </w:rPr>
        <w:t>okres</w:t>
      </w:r>
      <w:proofErr w:type="spellEnd"/>
      <w:r>
        <w:rPr>
          <w:rFonts w:eastAsia="Calibri"/>
          <w:sz w:val="20"/>
          <w:szCs w:val="20"/>
        </w:rPr>
        <w:t xml:space="preserve"> </w:t>
      </w:r>
      <w:proofErr w:type="spellStart"/>
      <w:r>
        <w:rPr>
          <w:rFonts w:eastAsia="Calibri"/>
          <w:sz w:val="20"/>
          <w:szCs w:val="20"/>
        </w:rPr>
        <w:t>jej</w:t>
      </w:r>
      <w:proofErr w:type="spellEnd"/>
      <w:r>
        <w:rPr>
          <w:rFonts w:eastAsia="Calibri"/>
          <w:sz w:val="20"/>
          <w:szCs w:val="20"/>
        </w:rPr>
        <w:t xml:space="preserve"> </w:t>
      </w:r>
      <w:proofErr w:type="spellStart"/>
      <w:r>
        <w:rPr>
          <w:rFonts w:eastAsia="Calibri"/>
          <w:sz w:val="20"/>
          <w:szCs w:val="20"/>
        </w:rPr>
        <w:t>trwania</w:t>
      </w:r>
      <w:proofErr w:type="spellEnd"/>
      <w:r w:rsidR="00CF6D7E">
        <w:rPr>
          <w:rFonts w:eastAsia="Calibri"/>
          <w:sz w:val="20"/>
          <w:szCs w:val="20"/>
        </w:rPr>
        <w:t xml:space="preserve"> (365 </w:t>
      </w:r>
      <w:proofErr w:type="spellStart"/>
      <w:r w:rsidR="00CF6D7E">
        <w:rPr>
          <w:rFonts w:eastAsia="Calibri"/>
          <w:sz w:val="20"/>
          <w:szCs w:val="20"/>
        </w:rPr>
        <w:t>dni</w:t>
      </w:r>
      <w:proofErr w:type="spellEnd"/>
      <w:r w:rsidR="00D5599E">
        <w:rPr>
          <w:rFonts w:eastAsia="Calibri"/>
          <w:sz w:val="20"/>
          <w:szCs w:val="20"/>
        </w:rPr>
        <w:t xml:space="preserve">, </w:t>
      </w:r>
      <w:proofErr w:type="spellStart"/>
      <w:r w:rsidR="00D5599E">
        <w:rPr>
          <w:rFonts w:eastAsia="Calibri"/>
          <w:sz w:val="20"/>
          <w:szCs w:val="20"/>
        </w:rPr>
        <w:t>pięciu</w:t>
      </w:r>
      <w:proofErr w:type="spellEnd"/>
      <w:r w:rsidR="00D5599E">
        <w:rPr>
          <w:rFonts w:eastAsia="Calibri"/>
          <w:sz w:val="20"/>
          <w:szCs w:val="20"/>
        </w:rPr>
        <w:t xml:space="preserve"> </w:t>
      </w:r>
      <w:proofErr w:type="spellStart"/>
      <w:r w:rsidR="00D5599E">
        <w:rPr>
          <w:rFonts w:eastAsia="Calibri"/>
          <w:sz w:val="20"/>
          <w:szCs w:val="20"/>
        </w:rPr>
        <w:t>mężczyzn</w:t>
      </w:r>
      <w:proofErr w:type="spellEnd"/>
      <w:r w:rsidR="00CF6D7E">
        <w:rPr>
          <w:rFonts w:eastAsia="Calibri"/>
          <w:sz w:val="20"/>
          <w:szCs w:val="20"/>
        </w:rPr>
        <w:t>),</w:t>
      </w:r>
      <w:r>
        <w:rPr>
          <w:rFonts w:eastAsia="Calibri"/>
          <w:sz w:val="20"/>
          <w:szCs w:val="20"/>
        </w:rPr>
        <w:t xml:space="preserve"> </w:t>
      </w:r>
      <w:proofErr w:type="spellStart"/>
      <w:r>
        <w:rPr>
          <w:rFonts w:eastAsia="Calibri"/>
          <w:sz w:val="20"/>
          <w:szCs w:val="20"/>
        </w:rPr>
        <w:t>Strony</w:t>
      </w:r>
      <w:proofErr w:type="spellEnd"/>
      <w:r>
        <w:rPr>
          <w:rFonts w:eastAsia="Calibri"/>
          <w:spacing w:val="-6"/>
          <w:sz w:val="20"/>
          <w:szCs w:val="20"/>
        </w:rPr>
        <w:t xml:space="preserve"> </w:t>
      </w:r>
      <w:proofErr w:type="spellStart"/>
      <w:r>
        <w:rPr>
          <w:rFonts w:eastAsia="Calibri"/>
          <w:sz w:val="20"/>
          <w:szCs w:val="20"/>
        </w:rPr>
        <w:t>ustalają</w:t>
      </w:r>
      <w:proofErr w:type="spellEnd"/>
      <w:r>
        <w:rPr>
          <w:rFonts w:eastAsia="Calibri"/>
          <w:spacing w:val="-5"/>
          <w:sz w:val="20"/>
          <w:szCs w:val="20"/>
        </w:rPr>
        <w:t xml:space="preserve"> </w:t>
      </w:r>
      <w:r>
        <w:rPr>
          <w:rFonts w:eastAsia="Calibri"/>
          <w:sz w:val="20"/>
          <w:szCs w:val="20"/>
        </w:rPr>
        <w:t>na</w:t>
      </w:r>
      <w:r>
        <w:rPr>
          <w:rFonts w:eastAsia="Calibri"/>
          <w:spacing w:val="-6"/>
          <w:sz w:val="20"/>
          <w:szCs w:val="20"/>
        </w:rPr>
        <w:t xml:space="preserve"> </w:t>
      </w:r>
      <w:proofErr w:type="spellStart"/>
      <w:r>
        <w:rPr>
          <w:rFonts w:eastAsia="Calibri"/>
          <w:sz w:val="20"/>
          <w:szCs w:val="20"/>
        </w:rPr>
        <w:t>kwotę</w:t>
      </w:r>
      <w:proofErr w:type="spellEnd"/>
      <w:r>
        <w:rPr>
          <w:rFonts w:eastAsia="Calibri"/>
          <w:spacing w:val="-7"/>
          <w:sz w:val="20"/>
          <w:szCs w:val="20"/>
        </w:rPr>
        <w:t xml:space="preserve"> </w:t>
      </w:r>
      <w:r w:rsidRPr="004C5689">
        <w:rPr>
          <w:rFonts w:eastAsia="TimesNewRomanPSMT" w:cstheme="minorHAnsi"/>
          <w:color w:val="000000"/>
          <w:sz w:val="20"/>
          <w:szCs w:val="20"/>
          <w:lang w:val="pl-PL" w:eastAsia="pl-PL"/>
        </w:rPr>
        <w:t>brutto:</w:t>
      </w:r>
      <w:r w:rsidRPr="004C5689">
        <w:rPr>
          <w:rFonts w:eastAsia="TimesNewRomanPSMT" w:cstheme="minorHAnsi"/>
          <w:b/>
          <w:bCs/>
          <w:color w:val="000000"/>
          <w:sz w:val="20"/>
          <w:szCs w:val="20"/>
          <w:lang w:val="pl-PL" w:eastAsia="pl-PL"/>
        </w:rPr>
        <w:t xml:space="preserve"> …………………….. </w:t>
      </w:r>
      <w:r w:rsidRPr="004C5689">
        <w:rPr>
          <w:rFonts w:eastAsia="TimesNewRomanPSMT" w:cstheme="minorHAnsi"/>
          <w:color w:val="000000"/>
          <w:sz w:val="20"/>
          <w:szCs w:val="20"/>
          <w:lang w:val="pl-PL" w:eastAsia="pl-PL"/>
        </w:rPr>
        <w:t xml:space="preserve">zł </w:t>
      </w:r>
      <w:r w:rsidRPr="004C5689">
        <w:rPr>
          <w:rFonts w:eastAsia="Times New Roman" w:cstheme="minorHAnsi"/>
          <w:sz w:val="20"/>
          <w:szCs w:val="20"/>
          <w:lang w:val="pl-PL" w:eastAsia="pl-PL"/>
        </w:rPr>
        <w:t>(słownie……</w:t>
      </w:r>
      <w:r w:rsidR="00051FB2">
        <w:rPr>
          <w:rFonts w:eastAsia="Times New Roman" w:cstheme="minorHAnsi"/>
          <w:sz w:val="20"/>
          <w:szCs w:val="20"/>
          <w:lang w:val="pl-PL" w:eastAsia="pl-PL"/>
        </w:rPr>
        <w:t>….</w:t>
      </w:r>
      <w:r w:rsidRPr="004C5689">
        <w:rPr>
          <w:rFonts w:eastAsia="Times New Roman" w:cstheme="minorHAnsi"/>
          <w:sz w:val="20"/>
          <w:szCs w:val="20"/>
          <w:lang w:val="pl-PL" w:eastAsia="pl-PL"/>
        </w:rPr>
        <w:t>…………………………)</w:t>
      </w:r>
      <w:r w:rsidRPr="004C5689">
        <w:rPr>
          <w:sz w:val="20"/>
          <w:szCs w:val="20"/>
          <w:lang w:val="pl-PL"/>
        </w:rPr>
        <w:t xml:space="preserve"> przy zastosowanej ……% stawce VAT</w:t>
      </w:r>
      <w:r w:rsidR="000745FF">
        <w:rPr>
          <w:lang w:val="pl-PL"/>
        </w:rPr>
        <w:t xml:space="preserve">, </w:t>
      </w:r>
      <w:r w:rsidR="00F24BE6">
        <w:rPr>
          <w:sz w:val="20"/>
          <w:szCs w:val="20"/>
          <w:lang w:val="pl-PL"/>
        </w:rPr>
        <w:t>w tym</w:t>
      </w:r>
      <w:r w:rsidR="00F24BE6">
        <w:rPr>
          <w:lang w:val="pl-PL"/>
        </w:rPr>
        <w:t xml:space="preserve"> </w:t>
      </w:r>
      <w:proofErr w:type="spellStart"/>
      <w:r w:rsidR="00F24BE6">
        <w:rPr>
          <w:sz w:val="20"/>
          <w:szCs w:val="20"/>
        </w:rPr>
        <w:t>ceny</w:t>
      </w:r>
      <w:proofErr w:type="spellEnd"/>
      <w:r w:rsidR="00F24BE6">
        <w:rPr>
          <w:sz w:val="20"/>
          <w:szCs w:val="20"/>
        </w:rPr>
        <w:t xml:space="preserve"> </w:t>
      </w:r>
      <w:proofErr w:type="spellStart"/>
      <w:r w:rsidR="00F24BE6">
        <w:rPr>
          <w:sz w:val="20"/>
          <w:szCs w:val="20"/>
        </w:rPr>
        <w:t>jednostkowe</w:t>
      </w:r>
      <w:proofErr w:type="spellEnd"/>
      <w:r w:rsidR="00F24BE6">
        <w:rPr>
          <w:sz w:val="20"/>
          <w:szCs w:val="20"/>
        </w:rPr>
        <w:t xml:space="preserve"> za </w:t>
      </w:r>
      <w:proofErr w:type="spellStart"/>
      <w:r w:rsidR="00F24BE6">
        <w:rPr>
          <w:sz w:val="20"/>
          <w:szCs w:val="20"/>
        </w:rPr>
        <w:t>poszczególne</w:t>
      </w:r>
      <w:proofErr w:type="spellEnd"/>
      <w:r w:rsidR="00F24BE6">
        <w:rPr>
          <w:sz w:val="20"/>
          <w:szCs w:val="20"/>
        </w:rPr>
        <w:t xml:space="preserve"> </w:t>
      </w:r>
      <w:proofErr w:type="spellStart"/>
      <w:r w:rsidR="00F24BE6">
        <w:rPr>
          <w:sz w:val="20"/>
          <w:szCs w:val="20"/>
        </w:rPr>
        <w:t>rodzaje</w:t>
      </w:r>
      <w:proofErr w:type="spellEnd"/>
      <w:r w:rsidR="00F24BE6">
        <w:rPr>
          <w:sz w:val="20"/>
          <w:szCs w:val="20"/>
        </w:rPr>
        <w:t xml:space="preserve"> </w:t>
      </w:r>
      <w:proofErr w:type="spellStart"/>
      <w:r w:rsidR="00F24BE6">
        <w:rPr>
          <w:sz w:val="20"/>
          <w:szCs w:val="20"/>
        </w:rPr>
        <w:t>usług</w:t>
      </w:r>
      <w:proofErr w:type="spellEnd"/>
      <w:r w:rsidR="00F24BE6">
        <w:rPr>
          <w:sz w:val="20"/>
          <w:szCs w:val="20"/>
        </w:rPr>
        <w:t xml:space="preserve"> </w:t>
      </w:r>
      <w:proofErr w:type="spellStart"/>
      <w:r w:rsidR="00F24BE6">
        <w:rPr>
          <w:sz w:val="20"/>
          <w:szCs w:val="20"/>
        </w:rPr>
        <w:t>objętych</w:t>
      </w:r>
      <w:proofErr w:type="spellEnd"/>
      <w:r w:rsidR="00F24BE6">
        <w:rPr>
          <w:sz w:val="20"/>
          <w:szCs w:val="20"/>
        </w:rPr>
        <w:t xml:space="preserve"> </w:t>
      </w:r>
      <w:proofErr w:type="spellStart"/>
      <w:r w:rsidR="00F24BE6">
        <w:rPr>
          <w:sz w:val="20"/>
          <w:szCs w:val="20"/>
        </w:rPr>
        <w:t>niniejszą</w:t>
      </w:r>
      <w:proofErr w:type="spellEnd"/>
      <w:r w:rsidR="00F24BE6">
        <w:rPr>
          <w:sz w:val="20"/>
          <w:szCs w:val="20"/>
        </w:rPr>
        <w:t xml:space="preserve"> </w:t>
      </w:r>
      <w:proofErr w:type="spellStart"/>
      <w:r w:rsidR="00F24BE6">
        <w:rPr>
          <w:sz w:val="20"/>
          <w:szCs w:val="20"/>
        </w:rPr>
        <w:t>umową</w:t>
      </w:r>
      <w:proofErr w:type="spellEnd"/>
      <w:r w:rsidR="00F24BE6">
        <w:rPr>
          <w:sz w:val="20"/>
          <w:szCs w:val="20"/>
        </w:rPr>
        <w:t xml:space="preserve"> </w:t>
      </w:r>
      <w:proofErr w:type="spellStart"/>
      <w:r w:rsidR="00F24BE6">
        <w:rPr>
          <w:sz w:val="20"/>
          <w:szCs w:val="20"/>
        </w:rPr>
        <w:t>wynoszą</w:t>
      </w:r>
      <w:proofErr w:type="spellEnd"/>
      <w:r w:rsidR="00F24BE6">
        <w:rPr>
          <w:sz w:val="20"/>
          <w:szCs w:val="20"/>
        </w:rPr>
        <w:t xml:space="preserve"> </w:t>
      </w:r>
      <w:proofErr w:type="spellStart"/>
      <w:r w:rsidR="00F24BE6">
        <w:rPr>
          <w:sz w:val="20"/>
          <w:szCs w:val="20"/>
        </w:rPr>
        <w:t>odpowiednio</w:t>
      </w:r>
      <w:proofErr w:type="spellEnd"/>
      <w:r w:rsidR="00F24BE6">
        <w:rPr>
          <w:sz w:val="20"/>
          <w:szCs w:val="20"/>
        </w:rPr>
        <w:t>:</w:t>
      </w:r>
    </w:p>
    <w:p w14:paraId="1905A6D6" w14:textId="1CA4ED5C" w:rsidR="00102DDB" w:rsidRPr="00CF6D7E" w:rsidRDefault="000745FF" w:rsidP="00CF6D7E">
      <w:pPr>
        <w:pStyle w:val="Akapitzlist"/>
        <w:numPr>
          <w:ilvl w:val="1"/>
          <w:numId w:val="48"/>
        </w:numPr>
        <w:autoSpaceDE w:val="0"/>
        <w:autoSpaceDN w:val="0"/>
        <w:adjustRightInd w:val="0"/>
        <w:ind w:right="30"/>
        <w:textAlignment w:val="baseline"/>
        <w:rPr>
          <w:sz w:val="20"/>
          <w:szCs w:val="20"/>
          <w:lang w:val="pl-PL"/>
        </w:rPr>
      </w:pPr>
      <w:r w:rsidRPr="00CF6D7E">
        <w:rPr>
          <w:sz w:val="20"/>
          <w:szCs w:val="20"/>
          <w:lang w:val="pl-PL"/>
        </w:rPr>
        <w:t>Cena jednostkowa za</w:t>
      </w:r>
      <w:r w:rsidR="00102DDB" w:rsidRPr="00CF6D7E">
        <w:rPr>
          <w:sz w:val="20"/>
          <w:szCs w:val="20"/>
          <w:lang w:val="pl-PL"/>
        </w:rPr>
        <w:t xml:space="preserve"> utrzymani</w:t>
      </w:r>
      <w:r w:rsidRPr="00CF6D7E">
        <w:rPr>
          <w:sz w:val="20"/>
          <w:szCs w:val="20"/>
          <w:lang w:val="pl-PL"/>
        </w:rPr>
        <w:t>e</w:t>
      </w:r>
      <w:r w:rsidR="00833513" w:rsidRPr="00CF6D7E">
        <w:rPr>
          <w:sz w:val="20"/>
          <w:szCs w:val="20"/>
          <w:lang w:val="pl-PL"/>
        </w:rPr>
        <w:t xml:space="preserve"> w schronisku</w:t>
      </w:r>
      <w:r w:rsidR="00102DDB" w:rsidRPr="00CF6D7E">
        <w:rPr>
          <w:sz w:val="20"/>
          <w:szCs w:val="20"/>
          <w:lang w:val="pl-PL"/>
        </w:rPr>
        <w:t xml:space="preserve"> jednej osoby bezdomnej </w:t>
      </w:r>
      <w:r w:rsidR="005515EB">
        <w:rPr>
          <w:sz w:val="20"/>
          <w:szCs w:val="20"/>
          <w:lang w:val="pl-PL"/>
        </w:rPr>
        <w:t>(mężczyzn)</w:t>
      </w:r>
      <w:r w:rsidR="00102DDB" w:rsidRPr="00CF6D7E">
        <w:rPr>
          <w:sz w:val="20"/>
          <w:szCs w:val="20"/>
          <w:lang w:val="pl-PL"/>
        </w:rPr>
        <w:t xml:space="preserve"> </w:t>
      </w:r>
      <w:r w:rsidR="00833513" w:rsidRPr="00CF6D7E">
        <w:rPr>
          <w:sz w:val="20"/>
          <w:szCs w:val="20"/>
          <w:lang w:val="pl-PL"/>
        </w:rPr>
        <w:t xml:space="preserve">za cały okres trwania umowy </w:t>
      </w:r>
      <w:r w:rsidR="00924F02" w:rsidRPr="00CF6D7E">
        <w:rPr>
          <w:sz w:val="20"/>
          <w:szCs w:val="20"/>
          <w:lang w:val="pl-PL"/>
        </w:rPr>
        <w:t xml:space="preserve">wynosić będzie </w:t>
      </w:r>
      <w:r w:rsidR="00102DDB" w:rsidRPr="00CF6D7E">
        <w:rPr>
          <w:sz w:val="20"/>
          <w:szCs w:val="20"/>
          <w:lang w:val="pl-PL"/>
        </w:rPr>
        <w:t xml:space="preserve"> ……………….</w:t>
      </w:r>
      <w:r w:rsidR="009A04F3" w:rsidRPr="00CF6D7E">
        <w:rPr>
          <w:sz w:val="20"/>
          <w:szCs w:val="20"/>
          <w:lang w:val="pl-PL"/>
        </w:rPr>
        <w:t xml:space="preserve"> zł </w:t>
      </w:r>
      <w:r w:rsidR="00102DDB" w:rsidRPr="00CF6D7E">
        <w:rPr>
          <w:sz w:val="20"/>
          <w:szCs w:val="20"/>
          <w:lang w:val="pl-PL"/>
        </w:rPr>
        <w:t>brutto (słownie……………………………………) przy zastosowanej ……% stawce VAT</w:t>
      </w:r>
      <w:r w:rsidR="00102DDB" w:rsidRPr="00CF6D7E">
        <w:rPr>
          <w:lang w:val="pl-PL"/>
        </w:rPr>
        <w:t>.</w:t>
      </w:r>
      <w:r w:rsidR="00102DDB" w:rsidRPr="00CF6D7E">
        <w:rPr>
          <w:sz w:val="20"/>
          <w:szCs w:val="20"/>
          <w:lang w:val="pl-PL"/>
        </w:rPr>
        <w:t xml:space="preserve"> </w:t>
      </w:r>
    </w:p>
    <w:p w14:paraId="30A5DB71" w14:textId="36CEDB10" w:rsidR="00CF6D7E" w:rsidRPr="00D5599E" w:rsidRDefault="00051FB2" w:rsidP="00CF6D7E">
      <w:pPr>
        <w:pStyle w:val="Akapitzlist"/>
        <w:numPr>
          <w:ilvl w:val="1"/>
          <w:numId w:val="48"/>
        </w:numPr>
        <w:autoSpaceDE w:val="0"/>
        <w:autoSpaceDN w:val="0"/>
        <w:adjustRightInd w:val="0"/>
        <w:ind w:right="30"/>
        <w:textAlignment w:val="baseline"/>
        <w:rPr>
          <w:rFonts w:eastAsia="Times New Roman" w:cstheme="minorHAnsi"/>
          <w:sz w:val="20"/>
          <w:szCs w:val="20"/>
          <w:lang w:val="pl-PL" w:eastAsia="pl-PL"/>
        </w:rPr>
      </w:pPr>
      <w:r>
        <w:rPr>
          <w:sz w:val="20"/>
          <w:szCs w:val="20"/>
          <w:lang w:val="pl-PL"/>
        </w:rPr>
        <w:t xml:space="preserve">Cena jednostkowa za utrzymanie w gotowości jednego miejsca w schronisku dla osoby bezdomnej (mężczyzn) </w:t>
      </w:r>
      <w:r w:rsidR="00D5599E">
        <w:rPr>
          <w:sz w:val="20"/>
          <w:szCs w:val="20"/>
          <w:lang w:val="pl-PL"/>
        </w:rPr>
        <w:lastRenderedPageBreak/>
        <w:t xml:space="preserve">za cały okres trwania umowy wynosić będzie………………zł brutto (słownie…………………………………) przy zastosowanej ……..% stawce VAT. </w:t>
      </w:r>
    </w:p>
    <w:p w14:paraId="44EBD7C8" w14:textId="653D732C" w:rsidR="00D5599E" w:rsidRDefault="00D5599E" w:rsidP="00D5599E">
      <w:pPr>
        <w:autoSpaceDE w:val="0"/>
        <w:autoSpaceDN w:val="0"/>
        <w:adjustRightInd w:val="0"/>
        <w:ind w:left="596" w:right="30"/>
        <w:textAlignment w:val="baseline"/>
        <w:rPr>
          <w:sz w:val="20"/>
          <w:szCs w:val="20"/>
          <w:lang w:val="pl-PL"/>
        </w:rPr>
      </w:pPr>
      <w:r>
        <w:rPr>
          <w:sz w:val="20"/>
          <w:szCs w:val="20"/>
          <w:lang w:val="pl-PL"/>
        </w:rPr>
        <w:t>l</w:t>
      </w:r>
      <w:r w:rsidRPr="00D5599E">
        <w:rPr>
          <w:sz w:val="20"/>
          <w:szCs w:val="20"/>
          <w:lang w:val="pl-PL"/>
        </w:rPr>
        <w:t>ub/</w:t>
      </w:r>
      <w:r>
        <w:rPr>
          <w:sz w:val="20"/>
          <w:szCs w:val="20"/>
          <w:lang w:val="pl-PL"/>
        </w:rPr>
        <w:t>i</w:t>
      </w:r>
    </w:p>
    <w:p w14:paraId="00AEEC59" w14:textId="4F416FBE" w:rsidR="00D5599E" w:rsidRPr="00867267" w:rsidRDefault="00D5599E" w:rsidP="00867267">
      <w:pPr>
        <w:pStyle w:val="Akapitzlist"/>
        <w:numPr>
          <w:ilvl w:val="0"/>
          <w:numId w:val="48"/>
        </w:numPr>
        <w:autoSpaceDE w:val="0"/>
        <w:autoSpaceDN w:val="0"/>
        <w:adjustRightInd w:val="0"/>
        <w:ind w:right="30"/>
        <w:textAlignment w:val="baseline"/>
        <w:rPr>
          <w:rFonts w:eastAsia="Times New Roman" w:cstheme="minorHAnsi"/>
          <w:sz w:val="20"/>
          <w:szCs w:val="20"/>
          <w:lang w:val="pl-PL" w:eastAsia="pl-PL"/>
        </w:rPr>
      </w:pPr>
      <w:proofErr w:type="spellStart"/>
      <w:r w:rsidRPr="00867267">
        <w:rPr>
          <w:rFonts w:eastAsia="Calibri"/>
          <w:sz w:val="20"/>
          <w:szCs w:val="20"/>
        </w:rPr>
        <w:t>Łączne</w:t>
      </w:r>
      <w:proofErr w:type="spellEnd"/>
      <w:r w:rsidRPr="00867267">
        <w:rPr>
          <w:rFonts w:eastAsia="Calibri"/>
          <w:sz w:val="20"/>
          <w:szCs w:val="20"/>
        </w:rPr>
        <w:t xml:space="preserve"> </w:t>
      </w:r>
      <w:proofErr w:type="spellStart"/>
      <w:r w:rsidRPr="00867267">
        <w:rPr>
          <w:rFonts w:eastAsia="Calibri"/>
          <w:sz w:val="20"/>
          <w:szCs w:val="20"/>
        </w:rPr>
        <w:t>maksymalne</w:t>
      </w:r>
      <w:proofErr w:type="spellEnd"/>
      <w:r w:rsidRPr="00867267">
        <w:rPr>
          <w:rFonts w:eastAsia="Calibri"/>
          <w:sz w:val="20"/>
          <w:szCs w:val="20"/>
        </w:rPr>
        <w:t xml:space="preserve"> </w:t>
      </w:r>
      <w:proofErr w:type="spellStart"/>
      <w:r w:rsidRPr="00867267">
        <w:rPr>
          <w:rFonts w:eastAsia="Calibri"/>
          <w:sz w:val="20"/>
          <w:szCs w:val="20"/>
        </w:rPr>
        <w:t>nominalne</w:t>
      </w:r>
      <w:proofErr w:type="spellEnd"/>
      <w:r w:rsidRPr="00867267">
        <w:rPr>
          <w:rFonts w:eastAsia="Calibri"/>
          <w:sz w:val="20"/>
          <w:szCs w:val="20"/>
        </w:rPr>
        <w:t xml:space="preserve"> </w:t>
      </w:r>
      <w:proofErr w:type="spellStart"/>
      <w:r w:rsidRPr="00867267">
        <w:rPr>
          <w:rFonts w:eastAsia="Calibri"/>
          <w:sz w:val="20"/>
          <w:szCs w:val="20"/>
        </w:rPr>
        <w:t>wynagrodzenie</w:t>
      </w:r>
      <w:proofErr w:type="spellEnd"/>
      <w:r w:rsidRPr="00867267">
        <w:rPr>
          <w:rFonts w:eastAsia="Calibri"/>
          <w:sz w:val="20"/>
          <w:szCs w:val="20"/>
        </w:rPr>
        <w:t xml:space="preserve"> </w:t>
      </w:r>
      <w:proofErr w:type="spellStart"/>
      <w:r w:rsidRPr="00867267">
        <w:rPr>
          <w:rFonts w:eastAsia="Calibri"/>
          <w:sz w:val="20"/>
          <w:szCs w:val="20"/>
        </w:rPr>
        <w:t>Wykonawcy</w:t>
      </w:r>
      <w:proofErr w:type="spellEnd"/>
      <w:r w:rsidRPr="00867267">
        <w:rPr>
          <w:rFonts w:eastAsia="Calibri"/>
          <w:sz w:val="20"/>
          <w:szCs w:val="20"/>
        </w:rPr>
        <w:t xml:space="preserve"> za </w:t>
      </w:r>
      <w:proofErr w:type="spellStart"/>
      <w:r w:rsidRPr="00867267">
        <w:rPr>
          <w:rFonts w:eastAsia="Calibri"/>
          <w:sz w:val="20"/>
          <w:szCs w:val="20"/>
        </w:rPr>
        <w:t>realizację</w:t>
      </w:r>
      <w:proofErr w:type="spellEnd"/>
      <w:r w:rsidRPr="00867267">
        <w:rPr>
          <w:rFonts w:eastAsia="Calibri"/>
          <w:sz w:val="20"/>
          <w:szCs w:val="20"/>
        </w:rPr>
        <w:t xml:space="preserve"> </w:t>
      </w:r>
      <w:proofErr w:type="spellStart"/>
      <w:r w:rsidRPr="00867267">
        <w:rPr>
          <w:rFonts w:eastAsia="Calibri"/>
          <w:sz w:val="20"/>
          <w:szCs w:val="20"/>
        </w:rPr>
        <w:t>umowy</w:t>
      </w:r>
      <w:proofErr w:type="spellEnd"/>
      <w:r w:rsidRPr="00867267">
        <w:rPr>
          <w:rFonts w:eastAsia="Calibri"/>
          <w:sz w:val="20"/>
          <w:szCs w:val="20"/>
        </w:rPr>
        <w:t xml:space="preserve"> za </w:t>
      </w:r>
      <w:proofErr w:type="spellStart"/>
      <w:r w:rsidRPr="00867267">
        <w:rPr>
          <w:rFonts w:eastAsia="Calibri"/>
          <w:sz w:val="20"/>
          <w:szCs w:val="20"/>
        </w:rPr>
        <w:t>cały</w:t>
      </w:r>
      <w:proofErr w:type="spellEnd"/>
      <w:r w:rsidRPr="00867267">
        <w:rPr>
          <w:rFonts w:eastAsia="Calibri"/>
          <w:sz w:val="20"/>
          <w:szCs w:val="20"/>
        </w:rPr>
        <w:t xml:space="preserve"> </w:t>
      </w:r>
      <w:proofErr w:type="spellStart"/>
      <w:r w:rsidRPr="00867267">
        <w:rPr>
          <w:rFonts w:eastAsia="Calibri"/>
          <w:sz w:val="20"/>
          <w:szCs w:val="20"/>
        </w:rPr>
        <w:t>okres</w:t>
      </w:r>
      <w:proofErr w:type="spellEnd"/>
      <w:r w:rsidRPr="00867267">
        <w:rPr>
          <w:rFonts w:eastAsia="Calibri"/>
          <w:sz w:val="20"/>
          <w:szCs w:val="20"/>
        </w:rPr>
        <w:t xml:space="preserve"> </w:t>
      </w:r>
      <w:proofErr w:type="spellStart"/>
      <w:r w:rsidRPr="00867267">
        <w:rPr>
          <w:rFonts w:eastAsia="Calibri"/>
          <w:sz w:val="20"/>
          <w:szCs w:val="20"/>
        </w:rPr>
        <w:t>jej</w:t>
      </w:r>
      <w:proofErr w:type="spellEnd"/>
      <w:r w:rsidRPr="00867267">
        <w:rPr>
          <w:rFonts w:eastAsia="Calibri"/>
          <w:sz w:val="20"/>
          <w:szCs w:val="20"/>
        </w:rPr>
        <w:t xml:space="preserve"> </w:t>
      </w:r>
      <w:proofErr w:type="spellStart"/>
      <w:r w:rsidRPr="00867267">
        <w:rPr>
          <w:rFonts w:eastAsia="Calibri"/>
          <w:sz w:val="20"/>
          <w:szCs w:val="20"/>
        </w:rPr>
        <w:t>trwania</w:t>
      </w:r>
      <w:proofErr w:type="spellEnd"/>
      <w:r w:rsidRPr="00867267">
        <w:rPr>
          <w:rFonts w:eastAsia="Calibri"/>
          <w:sz w:val="20"/>
          <w:szCs w:val="20"/>
        </w:rPr>
        <w:t xml:space="preserve"> (365 </w:t>
      </w:r>
      <w:proofErr w:type="spellStart"/>
      <w:r w:rsidRPr="00867267">
        <w:rPr>
          <w:rFonts w:eastAsia="Calibri"/>
          <w:sz w:val="20"/>
          <w:szCs w:val="20"/>
        </w:rPr>
        <w:t>dni</w:t>
      </w:r>
      <w:proofErr w:type="spellEnd"/>
      <w:r w:rsidRPr="00867267">
        <w:rPr>
          <w:rFonts w:eastAsia="Calibri"/>
          <w:sz w:val="20"/>
          <w:szCs w:val="20"/>
        </w:rPr>
        <w:t xml:space="preserve">, </w:t>
      </w:r>
      <w:proofErr w:type="spellStart"/>
      <w:r w:rsidRPr="00867267">
        <w:rPr>
          <w:rFonts w:eastAsia="Calibri"/>
          <w:sz w:val="20"/>
          <w:szCs w:val="20"/>
        </w:rPr>
        <w:t>jednej</w:t>
      </w:r>
      <w:proofErr w:type="spellEnd"/>
      <w:r w:rsidRPr="00867267">
        <w:rPr>
          <w:rFonts w:eastAsia="Calibri"/>
          <w:sz w:val="20"/>
          <w:szCs w:val="20"/>
        </w:rPr>
        <w:t xml:space="preserve"> </w:t>
      </w:r>
      <w:proofErr w:type="spellStart"/>
      <w:r w:rsidRPr="00867267">
        <w:rPr>
          <w:rFonts w:eastAsia="Calibri"/>
          <w:sz w:val="20"/>
          <w:szCs w:val="20"/>
        </w:rPr>
        <w:t>kobiety</w:t>
      </w:r>
      <w:proofErr w:type="spellEnd"/>
      <w:r w:rsidRPr="00867267">
        <w:rPr>
          <w:rFonts w:eastAsia="Calibri"/>
          <w:sz w:val="20"/>
          <w:szCs w:val="20"/>
        </w:rPr>
        <w:t xml:space="preserve">), </w:t>
      </w:r>
      <w:proofErr w:type="spellStart"/>
      <w:r w:rsidRPr="00867267">
        <w:rPr>
          <w:rFonts w:eastAsia="Calibri"/>
          <w:sz w:val="20"/>
          <w:szCs w:val="20"/>
        </w:rPr>
        <w:t>Strony</w:t>
      </w:r>
      <w:proofErr w:type="spellEnd"/>
      <w:r w:rsidRPr="00867267">
        <w:rPr>
          <w:rFonts w:eastAsia="Calibri"/>
          <w:spacing w:val="-6"/>
          <w:sz w:val="20"/>
          <w:szCs w:val="20"/>
        </w:rPr>
        <w:t xml:space="preserve"> </w:t>
      </w:r>
      <w:proofErr w:type="spellStart"/>
      <w:r w:rsidRPr="00867267">
        <w:rPr>
          <w:rFonts w:eastAsia="Calibri"/>
          <w:sz w:val="20"/>
          <w:szCs w:val="20"/>
        </w:rPr>
        <w:t>ustalają</w:t>
      </w:r>
      <w:proofErr w:type="spellEnd"/>
      <w:r w:rsidRPr="00867267">
        <w:rPr>
          <w:rFonts w:eastAsia="Calibri"/>
          <w:spacing w:val="-5"/>
          <w:sz w:val="20"/>
          <w:szCs w:val="20"/>
        </w:rPr>
        <w:t xml:space="preserve"> </w:t>
      </w:r>
      <w:r w:rsidRPr="00867267">
        <w:rPr>
          <w:rFonts w:eastAsia="Calibri"/>
          <w:sz w:val="20"/>
          <w:szCs w:val="20"/>
        </w:rPr>
        <w:t>na</w:t>
      </w:r>
      <w:r w:rsidRPr="00867267">
        <w:rPr>
          <w:rFonts w:eastAsia="Calibri"/>
          <w:spacing w:val="-6"/>
          <w:sz w:val="20"/>
          <w:szCs w:val="20"/>
        </w:rPr>
        <w:t xml:space="preserve"> </w:t>
      </w:r>
      <w:proofErr w:type="spellStart"/>
      <w:r w:rsidRPr="00867267">
        <w:rPr>
          <w:rFonts w:eastAsia="Calibri"/>
          <w:sz w:val="20"/>
          <w:szCs w:val="20"/>
        </w:rPr>
        <w:t>kwotę</w:t>
      </w:r>
      <w:proofErr w:type="spellEnd"/>
      <w:r w:rsidRPr="00867267">
        <w:rPr>
          <w:rFonts w:eastAsia="Calibri"/>
          <w:spacing w:val="-7"/>
          <w:sz w:val="20"/>
          <w:szCs w:val="20"/>
        </w:rPr>
        <w:t xml:space="preserve"> </w:t>
      </w:r>
      <w:r w:rsidRPr="00867267">
        <w:rPr>
          <w:rFonts w:eastAsia="TimesNewRomanPSMT" w:cstheme="minorHAnsi"/>
          <w:color w:val="000000"/>
          <w:sz w:val="20"/>
          <w:szCs w:val="20"/>
          <w:lang w:val="pl-PL" w:eastAsia="pl-PL"/>
        </w:rPr>
        <w:t>brutto:</w:t>
      </w:r>
      <w:r w:rsidRPr="00867267">
        <w:rPr>
          <w:rFonts w:eastAsia="TimesNewRomanPSMT" w:cstheme="minorHAnsi"/>
          <w:b/>
          <w:bCs/>
          <w:color w:val="000000"/>
          <w:sz w:val="20"/>
          <w:szCs w:val="20"/>
          <w:lang w:val="pl-PL" w:eastAsia="pl-PL"/>
        </w:rPr>
        <w:t xml:space="preserve"> …………………….. </w:t>
      </w:r>
      <w:r w:rsidRPr="00867267">
        <w:rPr>
          <w:rFonts w:eastAsia="TimesNewRomanPSMT" w:cstheme="minorHAnsi"/>
          <w:color w:val="000000"/>
          <w:sz w:val="20"/>
          <w:szCs w:val="20"/>
          <w:lang w:val="pl-PL" w:eastAsia="pl-PL"/>
        </w:rPr>
        <w:t xml:space="preserve">zł </w:t>
      </w:r>
      <w:r w:rsidRPr="00867267">
        <w:rPr>
          <w:rFonts w:eastAsia="Times New Roman" w:cstheme="minorHAnsi"/>
          <w:sz w:val="20"/>
          <w:szCs w:val="20"/>
          <w:lang w:val="pl-PL" w:eastAsia="pl-PL"/>
        </w:rPr>
        <w:t>(słownie……….…………………………)</w:t>
      </w:r>
      <w:r w:rsidRPr="00867267">
        <w:rPr>
          <w:sz w:val="20"/>
          <w:szCs w:val="20"/>
          <w:lang w:val="pl-PL"/>
        </w:rPr>
        <w:t xml:space="preserve"> przy zastosowanej ……% stawce VAT</w:t>
      </w:r>
      <w:r w:rsidRPr="00867267">
        <w:rPr>
          <w:lang w:val="pl-PL"/>
        </w:rPr>
        <w:t xml:space="preserve">, </w:t>
      </w:r>
      <w:r w:rsidRPr="00867267">
        <w:rPr>
          <w:sz w:val="20"/>
          <w:szCs w:val="20"/>
          <w:lang w:val="pl-PL"/>
        </w:rPr>
        <w:t>w tym</w:t>
      </w:r>
      <w:r w:rsidRPr="00867267">
        <w:rPr>
          <w:lang w:val="pl-PL"/>
        </w:rPr>
        <w:t xml:space="preserve"> </w:t>
      </w:r>
      <w:proofErr w:type="spellStart"/>
      <w:r w:rsidRPr="00867267">
        <w:rPr>
          <w:sz w:val="20"/>
          <w:szCs w:val="20"/>
        </w:rPr>
        <w:t>ceny</w:t>
      </w:r>
      <w:proofErr w:type="spellEnd"/>
      <w:r w:rsidRPr="00867267">
        <w:rPr>
          <w:sz w:val="20"/>
          <w:szCs w:val="20"/>
        </w:rPr>
        <w:t xml:space="preserve"> </w:t>
      </w:r>
      <w:proofErr w:type="spellStart"/>
      <w:r w:rsidRPr="00867267">
        <w:rPr>
          <w:sz w:val="20"/>
          <w:szCs w:val="20"/>
        </w:rPr>
        <w:t>jednostkowe</w:t>
      </w:r>
      <w:proofErr w:type="spellEnd"/>
      <w:r w:rsidRPr="00867267">
        <w:rPr>
          <w:sz w:val="20"/>
          <w:szCs w:val="20"/>
        </w:rPr>
        <w:t xml:space="preserve"> za </w:t>
      </w:r>
      <w:proofErr w:type="spellStart"/>
      <w:r w:rsidRPr="00867267">
        <w:rPr>
          <w:sz w:val="20"/>
          <w:szCs w:val="20"/>
        </w:rPr>
        <w:t>poszczególne</w:t>
      </w:r>
      <w:proofErr w:type="spellEnd"/>
      <w:r w:rsidRPr="00867267">
        <w:rPr>
          <w:sz w:val="20"/>
          <w:szCs w:val="20"/>
        </w:rPr>
        <w:t xml:space="preserve"> </w:t>
      </w:r>
      <w:proofErr w:type="spellStart"/>
      <w:r w:rsidRPr="00867267">
        <w:rPr>
          <w:sz w:val="20"/>
          <w:szCs w:val="20"/>
        </w:rPr>
        <w:t>rodzaje</w:t>
      </w:r>
      <w:proofErr w:type="spellEnd"/>
      <w:r w:rsidRPr="00867267">
        <w:rPr>
          <w:sz w:val="20"/>
          <w:szCs w:val="20"/>
        </w:rPr>
        <w:t xml:space="preserve"> </w:t>
      </w:r>
      <w:proofErr w:type="spellStart"/>
      <w:r w:rsidRPr="00867267">
        <w:rPr>
          <w:sz w:val="20"/>
          <w:szCs w:val="20"/>
        </w:rPr>
        <w:t>usług</w:t>
      </w:r>
      <w:proofErr w:type="spellEnd"/>
      <w:r w:rsidRPr="00867267">
        <w:rPr>
          <w:sz w:val="20"/>
          <w:szCs w:val="20"/>
        </w:rPr>
        <w:t xml:space="preserve"> </w:t>
      </w:r>
      <w:proofErr w:type="spellStart"/>
      <w:r w:rsidRPr="00867267">
        <w:rPr>
          <w:sz w:val="20"/>
          <w:szCs w:val="20"/>
        </w:rPr>
        <w:t>objętych</w:t>
      </w:r>
      <w:proofErr w:type="spellEnd"/>
      <w:r w:rsidRPr="00867267">
        <w:rPr>
          <w:sz w:val="20"/>
          <w:szCs w:val="20"/>
        </w:rPr>
        <w:t xml:space="preserve"> </w:t>
      </w:r>
      <w:proofErr w:type="spellStart"/>
      <w:r w:rsidRPr="00867267">
        <w:rPr>
          <w:sz w:val="20"/>
          <w:szCs w:val="20"/>
        </w:rPr>
        <w:t>niniejszą</w:t>
      </w:r>
      <w:proofErr w:type="spellEnd"/>
      <w:r w:rsidRPr="00867267">
        <w:rPr>
          <w:sz w:val="20"/>
          <w:szCs w:val="20"/>
        </w:rPr>
        <w:t xml:space="preserve"> </w:t>
      </w:r>
      <w:proofErr w:type="spellStart"/>
      <w:r w:rsidRPr="00867267">
        <w:rPr>
          <w:sz w:val="20"/>
          <w:szCs w:val="20"/>
        </w:rPr>
        <w:t>umową</w:t>
      </w:r>
      <w:proofErr w:type="spellEnd"/>
      <w:r w:rsidRPr="00867267">
        <w:rPr>
          <w:sz w:val="20"/>
          <w:szCs w:val="20"/>
        </w:rPr>
        <w:t xml:space="preserve"> </w:t>
      </w:r>
      <w:proofErr w:type="spellStart"/>
      <w:r w:rsidRPr="00867267">
        <w:rPr>
          <w:sz w:val="20"/>
          <w:szCs w:val="20"/>
        </w:rPr>
        <w:t>wynoszą</w:t>
      </w:r>
      <w:proofErr w:type="spellEnd"/>
      <w:r w:rsidRPr="00867267">
        <w:rPr>
          <w:sz w:val="20"/>
          <w:szCs w:val="20"/>
        </w:rPr>
        <w:t xml:space="preserve"> </w:t>
      </w:r>
      <w:proofErr w:type="spellStart"/>
      <w:r w:rsidRPr="00867267">
        <w:rPr>
          <w:sz w:val="20"/>
          <w:szCs w:val="20"/>
        </w:rPr>
        <w:t>odpowiednio</w:t>
      </w:r>
      <w:proofErr w:type="spellEnd"/>
      <w:r w:rsidRPr="00867267">
        <w:rPr>
          <w:sz w:val="20"/>
          <w:szCs w:val="20"/>
        </w:rPr>
        <w:t>:</w:t>
      </w:r>
    </w:p>
    <w:p w14:paraId="25A2BF99" w14:textId="35529817" w:rsidR="00D5599E" w:rsidRPr="00CF6D7E" w:rsidRDefault="00D5599E" w:rsidP="00867267">
      <w:pPr>
        <w:pStyle w:val="Akapitzlist"/>
        <w:numPr>
          <w:ilvl w:val="1"/>
          <w:numId w:val="48"/>
        </w:numPr>
        <w:autoSpaceDE w:val="0"/>
        <w:autoSpaceDN w:val="0"/>
        <w:adjustRightInd w:val="0"/>
        <w:ind w:right="30"/>
        <w:textAlignment w:val="baseline"/>
        <w:rPr>
          <w:sz w:val="20"/>
          <w:szCs w:val="20"/>
          <w:lang w:val="pl-PL"/>
        </w:rPr>
      </w:pPr>
      <w:r w:rsidRPr="00CF6D7E">
        <w:rPr>
          <w:sz w:val="20"/>
          <w:szCs w:val="20"/>
          <w:lang w:val="pl-PL"/>
        </w:rPr>
        <w:t xml:space="preserve">Cena jednostkowa za utrzymanie w schronisku jednej osoby bezdomnej </w:t>
      </w:r>
      <w:r>
        <w:rPr>
          <w:sz w:val="20"/>
          <w:szCs w:val="20"/>
          <w:lang w:val="pl-PL"/>
        </w:rPr>
        <w:t>(</w:t>
      </w:r>
      <w:r w:rsidR="001C4BB2">
        <w:rPr>
          <w:sz w:val="20"/>
          <w:szCs w:val="20"/>
          <w:lang w:val="pl-PL"/>
        </w:rPr>
        <w:t>kobiety</w:t>
      </w:r>
      <w:r>
        <w:rPr>
          <w:sz w:val="20"/>
          <w:szCs w:val="20"/>
          <w:lang w:val="pl-PL"/>
        </w:rPr>
        <w:t>)</w:t>
      </w:r>
      <w:r w:rsidRPr="00CF6D7E">
        <w:rPr>
          <w:sz w:val="20"/>
          <w:szCs w:val="20"/>
          <w:lang w:val="pl-PL"/>
        </w:rPr>
        <w:t xml:space="preserve"> za cały okres trwania umowy wynosić będzie  ………………. zł brutto (słownie……………………………………) przy zastosowanej ……% stawce VAT</w:t>
      </w:r>
      <w:r w:rsidRPr="00CF6D7E">
        <w:rPr>
          <w:lang w:val="pl-PL"/>
        </w:rPr>
        <w:t>.</w:t>
      </w:r>
      <w:r w:rsidRPr="00CF6D7E">
        <w:rPr>
          <w:sz w:val="20"/>
          <w:szCs w:val="20"/>
          <w:lang w:val="pl-PL"/>
        </w:rPr>
        <w:t xml:space="preserve"> </w:t>
      </w:r>
    </w:p>
    <w:p w14:paraId="6F9D0661" w14:textId="2297841E" w:rsidR="00D5599E" w:rsidRPr="00D5599E" w:rsidRDefault="00D5599E" w:rsidP="00867267">
      <w:pPr>
        <w:pStyle w:val="Akapitzlist"/>
        <w:numPr>
          <w:ilvl w:val="1"/>
          <w:numId w:val="48"/>
        </w:numPr>
        <w:autoSpaceDE w:val="0"/>
        <w:autoSpaceDN w:val="0"/>
        <w:adjustRightInd w:val="0"/>
        <w:ind w:right="30"/>
        <w:textAlignment w:val="baseline"/>
        <w:rPr>
          <w:rFonts w:eastAsia="Times New Roman" w:cstheme="minorHAnsi"/>
          <w:sz w:val="20"/>
          <w:szCs w:val="20"/>
          <w:lang w:val="pl-PL" w:eastAsia="pl-PL"/>
        </w:rPr>
      </w:pPr>
      <w:r>
        <w:rPr>
          <w:sz w:val="20"/>
          <w:szCs w:val="20"/>
          <w:lang w:val="pl-PL"/>
        </w:rPr>
        <w:t>Cena jednostkowa za utrzymanie w gotowości jednego miejsca w schronisku dla osoby bezdomnej (</w:t>
      </w:r>
      <w:r w:rsidR="001C4BB2">
        <w:rPr>
          <w:sz w:val="20"/>
          <w:szCs w:val="20"/>
          <w:lang w:val="pl-PL"/>
        </w:rPr>
        <w:t>kobiety</w:t>
      </w:r>
      <w:r>
        <w:rPr>
          <w:sz w:val="20"/>
          <w:szCs w:val="20"/>
          <w:lang w:val="pl-PL"/>
        </w:rPr>
        <w:t xml:space="preserve">) za cały okres trwania umowy wynosić będzie………………zł brutto (słownie…………………………………) przy zastosowanej ……..% stawce VAT. </w:t>
      </w:r>
    </w:p>
    <w:p w14:paraId="455D4166" w14:textId="2F31DB34" w:rsidR="00D5599E" w:rsidRDefault="001C4BB2" w:rsidP="001C4BB2">
      <w:pPr>
        <w:autoSpaceDE w:val="0"/>
        <w:autoSpaceDN w:val="0"/>
        <w:adjustRightInd w:val="0"/>
        <w:ind w:left="567" w:right="30"/>
        <w:textAlignment w:val="baseline"/>
        <w:rPr>
          <w:rFonts w:eastAsia="Times New Roman" w:cstheme="minorHAnsi"/>
          <w:sz w:val="20"/>
          <w:szCs w:val="20"/>
          <w:lang w:val="pl-PL" w:eastAsia="pl-PL"/>
        </w:rPr>
      </w:pPr>
      <w:r>
        <w:rPr>
          <w:rFonts w:eastAsia="Times New Roman" w:cstheme="minorHAnsi"/>
          <w:sz w:val="20"/>
          <w:szCs w:val="20"/>
          <w:lang w:val="pl-PL" w:eastAsia="pl-PL"/>
        </w:rPr>
        <w:t>lub/i</w:t>
      </w:r>
    </w:p>
    <w:p w14:paraId="789CC09E" w14:textId="18DAAA32" w:rsidR="001C4BB2" w:rsidRPr="00867267" w:rsidRDefault="001C4BB2" w:rsidP="00867267">
      <w:pPr>
        <w:pStyle w:val="Akapitzlist"/>
        <w:numPr>
          <w:ilvl w:val="0"/>
          <w:numId w:val="48"/>
        </w:numPr>
        <w:autoSpaceDE w:val="0"/>
        <w:autoSpaceDN w:val="0"/>
        <w:adjustRightInd w:val="0"/>
        <w:ind w:right="30"/>
        <w:textAlignment w:val="baseline"/>
        <w:rPr>
          <w:rFonts w:eastAsia="Times New Roman" w:cstheme="minorHAnsi"/>
          <w:sz w:val="20"/>
          <w:szCs w:val="20"/>
          <w:lang w:val="pl-PL" w:eastAsia="pl-PL"/>
        </w:rPr>
      </w:pPr>
      <w:proofErr w:type="spellStart"/>
      <w:r w:rsidRPr="00867267">
        <w:rPr>
          <w:rFonts w:eastAsia="Calibri"/>
          <w:sz w:val="20"/>
          <w:szCs w:val="20"/>
        </w:rPr>
        <w:t>Łączne</w:t>
      </w:r>
      <w:proofErr w:type="spellEnd"/>
      <w:r w:rsidRPr="00867267">
        <w:rPr>
          <w:rFonts w:eastAsia="Calibri"/>
          <w:sz w:val="20"/>
          <w:szCs w:val="20"/>
        </w:rPr>
        <w:t xml:space="preserve"> </w:t>
      </w:r>
      <w:proofErr w:type="spellStart"/>
      <w:r w:rsidRPr="00867267">
        <w:rPr>
          <w:rFonts w:eastAsia="Calibri"/>
          <w:sz w:val="20"/>
          <w:szCs w:val="20"/>
        </w:rPr>
        <w:t>maksymalne</w:t>
      </w:r>
      <w:proofErr w:type="spellEnd"/>
      <w:r w:rsidRPr="00867267">
        <w:rPr>
          <w:rFonts w:eastAsia="Calibri"/>
          <w:sz w:val="20"/>
          <w:szCs w:val="20"/>
        </w:rPr>
        <w:t xml:space="preserve"> </w:t>
      </w:r>
      <w:proofErr w:type="spellStart"/>
      <w:r w:rsidRPr="00867267">
        <w:rPr>
          <w:rFonts w:eastAsia="Calibri"/>
          <w:sz w:val="20"/>
          <w:szCs w:val="20"/>
        </w:rPr>
        <w:t>nominalne</w:t>
      </w:r>
      <w:proofErr w:type="spellEnd"/>
      <w:r w:rsidRPr="00867267">
        <w:rPr>
          <w:rFonts w:eastAsia="Calibri"/>
          <w:sz w:val="20"/>
          <w:szCs w:val="20"/>
        </w:rPr>
        <w:t xml:space="preserve"> </w:t>
      </w:r>
      <w:proofErr w:type="spellStart"/>
      <w:r w:rsidRPr="00867267">
        <w:rPr>
          <w:rFonts w:eastAsia="Calibri"/>
          <w:sz w:val="20"/>
          <w:szCs w:val="20"/>
        </w:rPr>
        <w:t>wynagrodzenie</w:t>
      </w:r>
      <w:proofErr w:type="spellEnd"/>
      <w:r w:rsidRPr="00867267">
        <w:rPr>
          <w:rFonts w:eastAsia="Calibri"/>
          <w:sz w:val="20"/>
          <w:szCs w:val="20"/>
        </w:rPr>
        <w:t xml:space="preserve"> </w:t>
      </w:r>
      <w:proofErr w:type="spellStart"/>
      <w:r w:rsidRPr="00867267">
        <w:rPr>
          <w:rFonts w:eastAsia="Calibri"/>
          <w:sz w:val="20"/>
          <w:szCs w:val="20"/>
        </w:rPr>
        <w:t>Wykonawcy</w:t>
      </w:r>
      <w:proofErr w:type="spellEnd"/>
      <w:r w:rsidRPr="00867267">
        <w:rPr>
          <w:rFonts w:eastAsia="Calibri"/>
          <w:sz w:val="20"/>
          <w:szCs w:val="20"/>
        </w:rPr>
        <w:t xml:space="preserve"> za </w:t>
      </w:r>
      <w:proofErr w:type="spellStart"/>
      <w:r w:rsidRPr="00867267">
        <w:rPr>
          <w:rFonts w:eastAsia="Calibri"/>
          <w:sz w:val="20"/>
          <w:szCs w:val="20"/>
        </w:rPr>
        <w:t>realizację</w:t>
      </w:r>
      <w:proofErr w:type="spellEnd"/>
      <w:r w:rsidRPr="00867267">
        <w:rPr>
          <w:rFonts w:eastAsia="Calibri"/>
          <w:sz w:val="20"/>
          <w:szCs w:val="20"/>
        </w:rPr>
        <w:t xml:space="preserve"> </w:t>
      </w:r>
      <w:proofErr w:type="spellStart"/>
      <w:r w:rsidRPr="00867267">
        <w:rPr>
          <w:rFonts w:eastAsia="Calibri"/>
          <w:sz w:val="20"/>
          <w:szCs w:val="20"/>
        </w:rPr>
        <w:t>umowy</w:t>
      </w:r>
      <w:proofErr w:type="spellEnd"/>
      <w:r w:rsidRPr="00867267">
        <w:rPr>
          <w:rFonts w:eastAsia="Calibri"/>
          <w:sz w:val="20"/>
          <w:szCs w:val="20"/>
        </w:rPr>
        <w:t xml:space="preserve"> za </w:t>
      </w:r>
      <w:proofErr w:type="spellStart"/>
      <w:r w:rsidRPr="00867267">
        <w:rPr>
          <w:rFonts w:eastAsia="Calibri"/>
          <w:sz w:val="20"/>
          <w:szCs w:val="20"/>
        </w:rPr>
        <w:t>cały</w:t>
      </w:r>
      <w:proofErr w:type="spellEnd"/>
      <w:r w:rsidRPr="00867267">
        <w:rPr>
          <w:rFonts w:eastAsia="Calibri"/>
          <w:sz w:val="20"/>
          <w:szCs w:val="20"/>
        </w:rPr>
        <w:t xml:space="preserve"> </w:t>
      </w:r>
      <w:proofErr w:type="spellStart"/>
      <w:r w:rsidRPr="00867267">
        <w:rPr>
          <w:rFonts w:eastAsia="Calibri"/>
          <w:sz w:val="20"/>
          <w:szCs w:val="20"/>
        </w:rPr>
        <w:t>okres</w:t>
      </w:r>
      <w:proofErr w:type="spellEnd"/>
      <w:r w:rsidRPr="00867267">
        <w:rPr>
          <w:rFonts w:eastAsia="Calibri"/>
          <w:sz w:val="20"/>
          <w:szCs w:val="20"/>
        </w:rPr>
        <w:t xml:space="preserve"> </w:t>
      </w:r>
      <w:proofErr w:type="spellStart"/>
      <w:r w:rsidRPr="00867267">
        <w:rPr>
          <w:rFonts w:eastAsia="Calibri"/>
          <w:sz w:val="20"/>
          <w:szCs w:val="20"/>
        </w:rPr>
        <w:t>jej</w:t>
      </w:r>
      <w:proofErr w:type="spellEnd"/>
      <w:r w:rsidRPr="00867267">
        <w:rPr>
          <w:rFonts w:eastAsia="Calibri"/>
          <w:sz w:val="20"/>
          <w:szCs w:val="20"/>
        </w:rPr>
        <w:t xml:space="preserve"> </w:t>
      </w:r>
      <w:proofErr w:type="spellStart"/>
      <w:r w:rsidRPr="00867267">
        <w:rPr>
          <w:rFonts w:eastAsia="Calibri"/>
          <w:sz w:val="20"/>
          <w:szCs w:val="20"/>
        </w:rPr>
        <w:t>trwania</w:t>
      </w:r>
      <w:proofErr w:type="spellEnd"/>
      <w:r w:rsidRPr="00867267">
        <w:rPr>
          <w:rFonts w:eastAsia="Calibri"/>
          <w:sz w:val="20"/>
          <w:szCs w:val="20"/>
        </w:rPr>
        <w:t xml:space="preserve"> (365 </w:t>
      </w:r>
      <w:proofErr w:type="spellStart"/>
      <w:r w:rsidRPr="00867267">
        <w:rPr>
          <w:rFonts w:eastAsia="Calibri"/>
          <w:sz w:val="20"/>
          <w:szCs w:val="20"/>
        </w:rPr>
        <w:t>dni</w:t>
      </w:r>
      <w:proofErr w:type="spellEnd"/>
      <w:r w:rsidRPr="00867267">
        <w:rPr>
          <w:rFonts w:eastAsia="Calibri"/>
          <w:sz w:val="20"/>
          <w:szCs w:val="20"/>
        </w:rPr>
        <w:t xml:space="preserve">, </w:t>
      </w:r>
      <w:proofErr w:type="spellStart"/>
      <w:r w:rsidRPr="00867267">
        <w:rPr>
          <w:rFonts w:eastAsia="Calibri"/>
          <w:sz w:val="20"/>
          <w:szCs w:val="20"/>
        </w:rPr>
        <w:t>jednej</w:t>
      </w:r>
      <w:proofErr w:type="spellEnd"/>
      <w:r w:rsidRPr="00867267">
        <w:rPr>
          <w:rFonts w:eastAsia="Calibri"/>
          <w:sz w:val="20"/>
          <w:szCs w:val="20"/>
        </w:rPr>
        <w:t xml:space="preserve"> </w:t>
      </w:r>
      <w:proofErr w:type="spellStart"/>
      <w:r w:rsidRPr="00867267">
        <w:rPr>
          <w:rFonts w:eastAsia="Calibri"/>
          <w:sz w:val="20"/>
          <w:szCs w:val="20"/>
        </w:rPr>
        <w:t>osoby</w:t>
      </w:r>
      <w:proofErr w:type="spellEnd"/>
      <w:r w:rsidRPr="00867267">
        <w:rPr>
          <w:rFonts w:eastAsia="Calibri"/>
          <w:sz w:val="20"/>
          <w:szCs w:val="20"/>
        </w:rPr>
        <w:t xml:space="preserve"> z </w:t>
      </w:r>
      <w:proofErr w:type="spellStart"/>
      <w:r w:rsidRPr="00867267">
        <w:rPr>
          <w:rFonts w:eastAsia="Calibri"/>
          <w:sz w:val="20"/>
          <w:szCs w:val="20"/>
        </w:rPr>
        <w:t>usługami</w:t>
      </w:r>
      <w:proofErr w:type="spellEnd"/>
      <w:r w:rsidRPr="00867267">
        <w:rPr>
          <w:rFonts w:eastAsia="Calibri"/>
          <w:sz w:val="20"/>
          <w:szCs w:val="20"/>
        </w:rPr>
        <w:t xml:space="preserve"> </w:t>
      </w:r>
      <w:proofErr w:type="spellStart"/>
      <w:r w:rsidRPr="00867267">
        <w:rPr>
          <w:rFonts w:eastAsia="Calibri"/>
          <w:sz w:val="20"/>
          <w:szCs w:val="20"/>
        </w:rPr>
        <w:t>opiekuńczymi</w:t>
      </w:r>
      <w:proofErr w:type="spellEnd"/>
      <w:r w:rsidRPr="00867267">
        <w:rPr>
          <w:rFonts w:eastAsia="Calibri"/>
          <w:sz w:val="20"/>
          <w:szCs w:val="20"/>
        </w:rPr>
        <w:t xml:space="preserve">), </w:t>
      </w:r>
      <w:proofErr w:type="spellStart"/>
      <w:r w:rsidRPr="00867267">
        <w:rPr>
          <w:rFonts w:eastAsia="Calibri"/>
          <w:sz w:val="20"/>
          <w:szCs w:val="20"/>
        </w:rPr>
        <w:t>Strony</w:t>
      </w:r>
      <w:proofErr w:type="spellEnd"/>
      <w:r w:rsidRPr="00867267">
        <w:rPr>
          <w:rFonts w:eastAsia="Calibri"/>
          <w:spacing w:val="-6"/>
          <w:sz w:val="20"/>
          <w:szCs w:val="20"/>
        </w:rPr>
        <w:t xml:space="preserve"> </w:t>
      </w:r>
      <w:proofErr w:type="spellStart"/>
      <w:r w:rsidRPr="00867267">
        <w:rPr>
          <w:rFonts w:eastAsia="Calibri"/>
          <w:sz w:val="20"/>
          <w:szCs w:val="20"/>
        </w:rPr>
        <w:t>ustalają</w:t>
      </w:r>
      <w:proofErr w:type="spellEnd"/>
      <w:r w:rsidRPr="00867267">
        <w:rPr>
          <w:rFonts w:eastAsia="Calibri"/>
          <w:spacing w:val="-5"/>
          <w:sz w:val="20"/>
          <w:szCs w:val="20"/>
        </w:rPr>
        <w:t xml:space="preserve"> </w:t>
      </w:r>
      <w:r w:rsidRPr="00867267">
        <w:rPr>
          <w:rFonts w:eastAsia="Calibri"/>
          <w:sz w:val="20"/>
          <w:szCs w:val="20"/>
        </w:rPr>
        <w:t>na</w:t>
      </w:r>
      <w:r w:rsidRPr="00867267">
        <w:rPr>
          <w:rFonts w:eastAsia="Calibri"/>
          <w:spacing w:val="-6"/>
          <w:sz w:val="20"/>
          <w:szCs w:val="20"/>
        </w:rPr>
        <w:t xml:space="preserve"> </w:t>
      </w:r>
      <w:proofErr w:type="spellStart"/>
      <w:r w:rsidRPr="00867267">
        <w:rPr>
          <w:rFonts w:eastAsia="Calibri"/>
          <w:sz w:val="20"/>
          <w:szCs w:val="20"/>
        </w:rPr>
        <w:t>kwotę</w:t>
      </w:r>
      <w:proofErr w:type="spellEnd"/>
      <w:r w:rsidRPr="00867267">
        <w:rPr>
          <w:rFonts w:eastAsia="Calibri"/>
          <w:spacing w:val="-7"/>
          <w:sz w:val="20"/>
          <w:szCs w:val="20"/>
        </w:rPr>
        <w:t xml:space="preserve"> </w:t>
      </w:r>
      <w:r w:rsidRPr="00867267">
        <w:rPr>
          <w:rFonts w:eastAsia="TimesNewRomanPSMT" w:cstheme="minorHAnsi"/>
          <w:color w:val="000000"/>
          <w:sz w:val="20"/>
          <w:szCs w:val="20"/>
          <w:lang w:val="pl-PL" w:eastAsia="pl-PL"/>
        </w:rPr>
        <w:t>brutto:</w:t>
      </w:r>
      <w:r w:rsidRPr="00867267">
        <w:rPr>
          <w:rFonts w:eastAsia="TimesNewRomanPSMT" w:cstheme="minorHAnsi"/>
          <w:b/>
          <w:bCs/>
          <w:color w:val="000000"/>
          <w:sz w:val="20"/>
          <w:szCs w:val="20"/>
          <w:lang w:val="pl-PL" w:eastAsia="pl-PL"/>
        </w:rPr>
        <w:t xml:space="preserve"> …………………….. </w:t>
      </w:r>
      <w:r w:rsidRPr="00867267">
        <w:rPr>
          <w:rFonts w:eastAsia="TimesNewRomanPSMT" w:cstheme="minorHAnsi"/>
          <w:color w:val="000000"/>
          <w:sz w:val="20"/>
          <w:szCs w:val="20"/>
          <w:lang w:val="pl-PL" w:eastAsia="pl-PL"/>
        </w:rPr>
        <w:t xml:space="preserve">zł </w:t>
      </w:r>
      <w:r w:rsidRPr="00867267">
        <w:rPr>
          <w:rFonts w:eastAsia="Times New Roman" w:cstheme="minorHAnsi"/>
          <w:sz w:val="20"/>
          <w:szCs w:val="20"/>
          <w:lang w:val="pl-PL" w:eastAsia="pl-PL"/>
        </w:rPr>
        <w:t>(słownie……….…………………………)</w:t>
      </w:r>
      <w:r w:rsidRPr="00867267">
        <w:rPr>
          <w:sz w:val="20"/>
          <w:szCs w:val="20"/>
          <w:lang w:val="pl-PL"/>
        </w:rPr>
        <w:t xml:space="preserve"> przy zastosowanej ……% stawce VAT</w:t>
      </w:r>
      <w:r w:rsidRPr="00867267">
        <w:rPr>
          <w:lang w:val="pl-PL"/>
        </w:rPr>
        <w:t xml:space="preserve">, </w:t>
      </w:r>
      <w:r w:rsidRPr="00867267">
        <w:rPr>
          <w:sz w:val="20"/>
          <w:szCs w:val="20"/>
          <w:lang w:val="pl-PL"/>
        </w:rPr>
        <w:t>w tym</w:t>
      </w:r>
      <w:r w:rsidRPr="00867267">
        <w:rPr>
          <w:lang w:val="pl-PL"/>
        </w:rPr>
        <w:t xml:space="preserve"> </w:t>
      </w:r>
      <w:proofErr w:type="spellStart"/>
      <w:r w:rsidRPr="00867267">
        <w:rPr>
          <w:sz w:val="20"/>
          <w:szCs w:val="20"/>
        </w:rPr>
        <w:t>ceny</w:t>
      </w:r>
      <w:proofErr w:type="spellEnd"/>
      <w:r w:rsidRPr="00867267">
        <w:rPr>
          <w:sz w:val="20"/>
          <w:szCs w:val="20"/>
        </w:rPr>
        <w:t xml:space="preserve"> </w:t>
      </w:r>
      <w:proofErr w:type="spellStart"/>
      <w:r w:rsidRPr="00867267">
        <w:rPr>
          <w:sz w:val="20"/>
          <w:szCs w:val="20"/>
        </w:rPr>
        <w:t>jednostkowe</w:t>
      </w:r>
      <w:proofErr w:type="spellEnd"/>
      <w:r w:rsidRPr="00867267">
        <w:rPr>
          <w:sz w:val="20"/>
          <w:szCs w:val="20"/>
        </w:rPr>
        <w:t xml:space="preserve"> za </w:t>
      </w:r>
      <w:proofErr w:type="spellStart"/>
      <w:r w:rsidRPr="00867267">
        <w:rPr>
          <w:sz w:val="20"/>
          <w:szCs w:val="20"/>
        </w:rPr>
        <w:t>poszczególne</w:t>
      </w:r>
      <w:proofErr w:type="spellEnd"/>
      <w:r w:rsidRPr="00867267">
        <w:rPr>
          <w:sz w:val="20"/>
          <w:szCs w:val="20"/>
        </w:rPr>
        <w:t xml:space="preserve"> </w:t>
      </w:r>
      <w:proofErr w:type="spellStart"/>
      <w:r w:rsidRPr="00867267">
        <w:rPr>
          <w:sz w:val="20"/>
          <w:szCs w:val="20"/>
        </w:rPr>
        <w:t>rodzaje</w:t>
      </w:r>
      <w:proofErr w:type="spellEnd"/>
      <w:r w:rsidRPr="00867267">
        <w:rPr>
          <w:sz w:val="20"/>
          <w:szCs w:val="20"/>
        </w:rPr>
        <w:t xml:space="preserve"> </w:t>
      </w:r>
      <w:proofErr w:type="spellStart"/>
      <w:r w:rsidRPr="00867267">
        <w:rPr>
          <w:sz w:val="20"/>
          <w:szCs w:val="20"/>
        </w:rPr>
        <w:t>usług</w:t>
      </w:r>
      <w:proofErr w:type="spellEnd"/>
      <w:r w:rsidRPr="00867267">
        <w:rPr>
          <w:sz w:val="20"/>
          <w:szCs w:val="20"/>
        </w:rPr>
        <w:t xml:space="preserve"> </w:t>
      </w:r>
      <w:proofErr w:type="spellStart"/>
      <w:r w:rsidRPr="00867267">
        <w:rPr>
          <w:sz w:val="20"/>
          <w:szCs w:val="20"/>
        </w:rPr>
        <w:t>objętych</w:t>
      </w:r>
      <w:proofErr w:type="spellEnd"/>
      <w:r w:rsidRPr="00867267">
        <w:rPr>
          <w:sz w:val="20"/>
          <w:szCs w:val="20"/>
        </w:rPr>
        <w:t xml:space="preserve"> </w:t>
      </w:r>
      <w:proofErr w:type="spellStart"/>
      <w:r w:rsidRPr="00867267">
        <w:rPr>
          <w:sz w:val="20"/>
          <w:szCs w:val="20"/>
        </w:rPr>
        <w:t>niniejszą</w:t>
      </w:r>
      <w:proofErr w:type="spellEnd"/>
      <w:r w:rsidRPr="00867267">
        <w:rPr>
          <w:sz w:val="20"/>
          <w:szCs w:val="20"/>
        </w:rPr>
        <w:t xml:space="preserve"> </w:t>
      </w:r>
      <w:proofErr w:type="spellStart"/>
      <w:r w:rsidRPr="00867267">
        <w:rPr>
          <w:sz w:val="20"/>
          <w:szCs w:val="20"/>
        </w:rPr>
        <w:t>umową</w:t>
      </w:r>
      <w:proofErr w:type="spellEnd"/>
      <w:r w:rsidRPr="00867267">
        <w:rPr>
          <w:sz w:val="20"/>
          <w:szCs w:val="20"/>
        </w:rPr>
        <w:t xml:space="preserve"> </w:t>
      </w:r>
      <w:proofErr w:type="spellStart"/>
      <w:r w:rsidRPr="00867267">
        <w:rPr>
          <w:sz w:val="20"/>
          <w:szCs w:val="20"/>
        </w:rPr>
        <w:t>wynoszą</w:t>
      </w:r>
      <w:proofErr w:type="spellEnd"/>
      <w:r w:rsidRPr="00867267">
        <w:rPr>
          <w:sz w:val="20"/>
          <w:szCs w:val="20"/>
        </w:rPr>
        <w:t xml:space="preserve"> </w:t>
      </w:r>
      <w:proofErr w:type="spellStart"/>
      <w:r w:rsidRPr="00867267">
        <w:rPr>
          <w:sz w:val="20"/>
          <w:szCs w:val="20"/>
        </w:rPr>
        <w:t>odpowiednio</w:t>
      </w:r>
      <w:proofErr w:type="spellEnd"/>
      <w:r w:rsidRPr="00867267">
        <w:rPr>
          <w:sz w:val="20"/>
          <w:szCs w:val="20"/>
        </w:rPr>
        <w:t>:</w:t>
      </w:r>
    </w:p>
    <w:p w14:paraId="30965BFE" w14:textId="467D9D35" w:rsidR="001C4BB2" w:rsidRPr="001C4BB2" w:rsidRDefault="001C4BB2" w:rsidP="00867267">
      <w:pPr>
        <w:pStyle w:val="Akapitzlist"/>
        <w:numPr>
          <w:ilvl w:val="1"/>
          <w:numId w:val="48"/>
        </w:numPr>
        <w:autoSpaceDE w:val="0"/>
        <w:autoSpaceDN w:val="0"/>
        <w:adjustRightInd w:val="0"/>
        <w:ind w:right="30"/>
        <w:textAlignment w:val="baseline"/>
        <w:rPr>
          <w:sz w:val="20"/>
          <w:szCs w:val="20"/>
          <w:lang w:val="pl-PL"/>
        </w:rPr>
      </w:pPr>
      <w:r w:rsidRPr="001C4BB2">
        <w:rPr>
          <w:sz w:val="20"/>
          <w:szCs w:val="20"/>
          <w:lang w:val="pl-PL"/>
        </w:rPr>
        <w:t xml:space="preserve">Cena jednostkowa za utrzymanie w schronisku jednej osoby bezdomnej </w:t>
      </w:r>
      <w:r>
        <w:rPr>
          <w:sz w:val="20"/>
          <w:szCs w:val="20"/>
          <w:lang w:val="pl-PL"/>
        </w:rPr>
        <w:t>z usługami opiekuńczymi</w:t>
      </w:r>
      <w:r w:rsidRPr="001C4BB2">
        <w:rPr>
          <w:sz w:val="20"/>
          <w:szCs w:val="20"/>
          <w:lang w:val="pl-PL"/>
        </w:rPr>
        <w:t xml:space="preserve"> za cały okres trwania umowy wynosić będzie  ………………. zł brutto (słownie……………………………………) przy zastosowanej ……% stawce VAT</w:t>
      </w:r>
      <w:r w:rsidRPr="001C4BB2">
        <w:rPr>
          <w:lang w:val="pl-PL"/>
        </w:rPr>
        <w:t>.</w:t>
      </w:r>
      <w:r w:rsidRPr="001C4BB2">
        <w:rPr>
          <w:sz w:val="20"/>
          <w:szCs w:val="20"/>
          <w:lang w:val="pl-PL"/>
        </w:rPr>
        <w:t xml:space="preserve"> </w:t>
      </w:r>
    </w:p>
    <w:p w14:paraId="4E5D1C30" w14:textId="7B91F886" w:rsidR="001C4BB2" w:rsidRPr="00E45265" w:rsidRDefault="001C4BB2" w:rsidP="00867267">
      <w:pPr>
        <w:pStyle w:val="Akapitzlist"/>
        <w:numPr>
          <w:ilvl w:val="1"/>
          <w:numId w:val="48"/>
        </w:numPr>
        <w:autoSpaceDE w:val="0"/>
        <w:autoSpaceDN w:val="0"/>
        <w:adjustRightInd w:val="0"/>
        <w:ind w:right="30"/>
        <w:textAlignment w:val="baseline"/>
        <w:rPr>
          <w:rFonts w:eastAsia="Times New Roman" w:cstheme="minorHAnsi"/>
          <w:sz w:val="20"/>
          <w:szCs w:val="20"/>
          <w:lang w:val="pl-PL" w:eastAsia="pl-PL"/>
        </w:rPr>
      </w:pPr>
      <w:r w:rsidRPr="001C4BB2">
        <w:rPr>
          <w:sz w:val="20"/>
          <w:szCs w:val="20"/>
          <w:lang w:val="pl-PL"/>
        </w:rPr>
        <w:t xml:space="preserve">Cena jednostkowa za utrzymanie w gotowości jednego miejsca w schronisku dla osoby bezdomnej </w:t>
      </w:r>
      <w:r>
        <w:rPr>
          <w:sz w:val="20"/>
          <w:szCs w:val="20"/>
          <w:lang w:val="pl-PL"/>
        </w:rPr>
        <w:t>z usługami opiekuńczymi</w:t>
      </w:r>
      <w:r w:rsidRPr="001C4BB2">
        <w:rPr>
          <w:sz w:val="20"/>
          <w:szCs w:val="20"/>
          <w:lang w:val="pl-PL"/>
        </w:rPr>
        <w:t xml:space="preserve"> za cały okres trwania umowy wynosić będzie………………zł brutto (słownie…………………………………) przy zastosowanej ……..% stawce VAT. </w:t>
      </w:r>
    </w:p>
    <w:p w14:paraId="03616B57" w14:textId="2AA0F73A" w:rsidR="00102DDB" w:rsidRPr="00833513" w:rsidRDefault="00102DDB">
      <w:pPr>
        <w:numPr>
          <w:ilvl w:val="0"/>
          <w:numId w:val="22"/>
        </w:numPr>
        <w:autoSpaceDE w:val="0"/>
        <w:autoSpaceDN w:val="0"/>
        <w:adjustRightInd w:val="0"/>
        <w:ind w:left="284" w:right="30" w:hanging="284"/>
        <w:jc w:val="both"/>
        <w:textAlignment w:val="baseline"/>
        <w:rPr>
          <w:rFonts w:eastAsia="Times New Roman" w:cstheme="minorHAnsi"/>
          <w:sz w:val="20"/>
          <w:szCs w:val="20"/>
          <w:lang w:val="pl-PL" w:eastAsia="pl-PL"/>
        </w:rPr>
      </w:pPr>
      <w:r w:rsidRPr="004C5689">
        <w:rPr>
          <w:rFonts w:eastAsia="Times New Roman" w:cstheme="minorHAnsi"/>
          <w:sz w:val="20"/>
          <w:szCs w:val="20"/>
          <w:lang w:val="pl-PL" w:eastAsia="pl-PL"/>
        </w:rPr>
        <w:t>Rozliczenia za wykonywane usługi będą następować w okresach miesięcznych, po przedłożeniu  faktury do 5-go dnia po zakończeniu danego miesiąca. Rozliczenie za miesiąc grudzień nastąpi w terminie do 27 grudnia każdego roku.</w:t>
      </w:r>
    </w:p>
    <w:p w14:paraId="12209976" w14:textId="77777777" w:rsidR="00CC7E3F" w:rsidRPr="004C5689" w:rsidRDefault="00CC7E3F">
      <w:pPr>
        <w:numPr>
          <w:ilvl w:val="0"/>
          <w:numId w:val="22"/>
        </w:numPr>
        <w:autoSpaceDE w:val="0"/>
        <w:autoSpaceDN w:val="0"/>
        <w:adjustRightInd w:val="0"/>
        <w:ind w:left="284" w:right="30" w:hanging="284"/>
        <w:jc w:val="both"/>
        <w:textAlignment w:val="baseline"/>
        <w:rPr>
          <w:rFonts w:eastAsia="Times New Roman" w:cstheme="minorHAnsi"/>
          <w:sz w:val="20"/>
          <w:szCs w:val="20"/>
          <w:lang w:val="pl-PL" w:eastAsia="pl-PL"/>
        </w:rPr>
      </w:pPr>
      <w:r w:rsidRPr="004C5689">
        <w:rPr>
          <w:rFonts w:eastAsia="Times New Roman" w:cstheme="minorHAnsi"/>
          <w:sz w:val="20"/>
          <w:szCs w:val="20"/>
          <w:lang w:val="pl-PL" w:eastAsia="pl-PL"/>
        </w:rPr>
        <w:t>Zamawiający zobowiązuje się do pokrywania kosztów pobytu osób skierowanych wyłącznie za czas faktycznego przebywania w schronisku.</w:t>
      </w:r>
    </w:p>
    <w:p w14:paraId="07AC0AC1" w14:textId="7C3947EE" w:rsidR="00CC7E3F" w:rsidRPr="004C5689" w:rsidRDefault="00CC7E3F">
      <w:pPr>
        <w:numPr>
          <w:ilvl w:val="0"/>
          <w:numId w:val="22"/>
        </w:numPr>
        <w:tabs>
          <w:tab w:val="left" w:pos="9781"/>
        </w:tabs>
        <w:autoSpaceDE w:val="0"/>
        <w:autoSpaceDN w:val="0"/>
        <w:adjustRightInd w:val="0"/>
        <w:ind w:left="284" w:right="30" w:hanging="284"/>
        <w:jc w:val="both"/>
        <w:textAlignment w:val="baseline"/>
        <w:rPr>
          <w:rFonts w:eastAsia="Times New Roman" w:cstheme="minorHAnsi"/>
          <w:sz w:val="20"/>
          <w:szCs w:val="20"/>
          <w:lang w:val="pl-PL" w:eastAsia="pl-PL"/>
        </w:rPr>
      </w:pPr>
      <w:r w:rsidRPr="004C5689">
        <w:rPr>
          <w:rFonts w:eastAsia="Times New Roman" w:cstheme="minorHAnsi"/>
          <w:sz w:val="20"/>
          <w:szCs w:val="20"/>
          <w:lang w:val="pl-PL" w:eastAsia="pl-PL"/>
        </w:rPr>
        <w:t>Podstawą rozliczenia będzie wystawiona faktura VAT wraz z załączonym imiennym wykazem osób objętych schronieniem i ilością dni udzielonego schronienia.</w:t>
      </w:r>
    </w:p>
    <w:p w14:paraId="6E253B25" w14:textId="234E5D39" w:rsidR="00CC7E3F" w:rsidRPr="004C5689" w:rsidRDefault="00CC7E3F">
      <w:pPr>
        <w:numPr>
          <w:ilvl w:val="0"/>
          <w:numId w:val="22"/>
        </w:numPr>
        <w:autoSpaceDE w:val="0"/>
        <w:autoSpaceDN w:val="0"/>
        <w:adjustRightInd w:val="0"/>
        <w:ind w:left="284" w:right="30" w:hanging="284"/>
        <w:jc w:val="both"/>
        <w:textAlignment w:val="baseline"/>
        <w:rPr>
          <w:rFonts w:eastAsia="Times New Roman" w:cstheme="minorHAnsi"/>
          <w:sz w:val="20"/>
          <w:szCs w:val="20"/>
          <w:lang w:val="pl-PL" w:eastAsia="pl-PL"/>
        </w:rPr>
      </w:pPr>
      <w:r w:rsidRPr="004C5689">
        <w:rPr>
          <w:rFonts w:eastAsia="Times New Roman" w:cstheme="minorHAnsi"/>
          <w:sz w:val="20"/>
          <w:szCs w:val="20"/>
          <w:lang w:val="pl-PL" w:eastAsia="pl-PL"/>
        </w:rPr>
        <w:t>Kwota odpłatności za pobyt w placówce naliczana będzie za faktycznie zrealizowany pobyt w placówce. Koszt obliczany będzie jako iloczyn ilości dni pobytu oraz stawki dziennej</w:t>
      </w:r>
      <w:r w:rsidR="00FF70E8" w:rsidRPr="004C5689">
        <w:rPr>
          <w:rFonts w:eastAsia="Times New Roman" w:cstheme="minorHAnsi"/>
          <w:sz w:val="20"/>
          <w:szCs w:val="20"/>
          <w:lang w:val="pl-PL" w:eastAsia="pl-PL"/>
        </w:rPr>
        <w:t>.</w:t>
      </w:r>
    </w:p>
    <w:p w14:paraId="255ADAA7" w14:textId="77777777" w:rsidR="00CC7E3F" w:rsidRPr="004C5689" w:rsidRDefault="00CC7E3F">
      <w:pPr>
        <w:numPr>
          <w:ilvl w:val="0"/>
          <w:numId w:val="22"/>
        </w:numPr>
        <w:autoSpaceDE w:val="0"/>
        <w:autoSpaceDN w:val="0"/>
        <w:adjustRightInd w:val="0"/>
        <w:ind w:left="284" w:right="30" w:hanging="284"/>
        <w:jc w:val="both"/>
        <w:textAlignment w:val="baseline"/>
        <w:rPr>
          <w:rFonts w:eastAsia="Times New Roman" w:cstheme="minorHAnsi"/>
          <w:sz w:val="20"/>
          <w:szCs w:val="20"/>
          <w:lang w:val="pl-PL" w:eastAsia="pl-PL"/>
        </w:rPr>
      </w:pPr>
      <w:r w:rsidRPr="004C5689">
        <w:rPr>
          <w:rFonts w:eastAsia="Times New Roman" w:cstheme="minorHAnsi"/>
          <w:sz w:val="20"/>
          <w:szCs w:val="20"/>
          <w:lang w:val="pl-PL" w:eastAsia="pl-PL"/>
        </w:rPr>
        <w:t>Opłatę miesięczną za utrzymanie gotowości miejsca w schronisku stanowić będzie iloczyn stawki dziennej i ilości dni gotowości w danym miesiącu.</w:t>
      </w:r>
    </w:p>
    <w:p w14:paraId="60FFFAF1" w14:textId="39B75AA6" w:rsidR="008A4AE3" w:rsidRPr="008D4C9D" w:rsidRDefault="00CC7E3F">
      <w:pPr>
        <w:numPr>
          <w:ilvl w:val="0"/>
          <w:numId w:val="22"/>
        </w:numPr>
        <w:autoSpaceDE w:val="0"/>
        <w:autoSpaceDN w:val="0"/>
        <w:adjustRightInd w:val="0"/>
        <w:ind w:left="284" w:right="30" w:hanging="284"/>
        <w:jc w:val="both"/>
        <w:textAlignment w:val="baseline"/>
        <w:rPr>
          <w:rFonts w:eastAsia="Times New Roman" w:cstheme="minorHAnsi"/>
          <w:sz w:val="20"/>
          <w:szCs w:val="20"/>
          <w:lang w:val="pl-PL" w:eastAsia="pl-PL"/>
        </w:rPr>
      </w:pPr>
      <w:r w:rsidRPr="004C5689">
        <w:rPr>
          <w:rFonts w:eastAsia="Times New Roman" w:cstheme="minorHAnsi"/>
          <w:sz w:val="20"/>
          <w:szCs w:val="20"/>
          <w:lang w:val="pl-PL" w:eastAsia="pl-PL"/>
        </w:rPr>
        <w:t xml:space="preserve">Wykonawca wystawi fakturę lub notę księgową wskazując dane identyfikujące Gminę i Miasto Lwówek Śląski wraz </w:t>
      </w:r>
      <w:r w:rsidR="006C590D" w:rsidRPr="004C5689">
        <w:rPr>
          <w:rFonts w:eastAsia="Times New Roman" w:cstheme="minorHAnsi"/>
          <w:sz w:val="20"/>
          <w:szCs w:val="20"/>
          <w:lang w:val="pl-PL" w:eastAsia="pl-PL"/>
        </w:rPr>
        <w:t xml:space="preserve">                     </w:t>
      </w:r>
      <w:r w:rsidRPr="004C5689">
        <w:rPr>
          <w:rFonts w:eastAsia="Times New Roman" w:cstheme="minorHAnsi"/>
          <w:sz w:val="20"/>
          <w:szCs w:val="20"/>
          <w:lang w:val="pl-PL" w:eastAsia="pl-PL"/>
        </w:rPr>
        <w:t>z informacją o jednostce organizacyjnej gminy w następujący sposób:</w:t>
      </w:r>
    </w:p>
    <w:p w14:paraId="7F09CD37" w14:textId="77777777" w:rsidR="001733AA" w:rsidRDefault="001733AA" w:rsidP="00EB60A8">
      <w:pPr>
        <w:autoSpaceDE w:val="0"/>
        <w:autoSpaceDN w:val="0"/>
        <w:adjustRightInd w:val="0"/>
        <w:ind w:right="30"/>
        <w:jc w:val="both"/>
        <w:textAlignment w:val="baseline"/>
        <w:rPr>
          <w:rFonts w:eastAsia="Times New Roman" w:cstheme="minorHAnsi"/>
          <w:sz w:val="20"/>
          <w:szCs w:val="20"/>
          <w:lang w:val="pl-PL" w:eastAsia="pl-PL"/>
        </w:rPr>
      </w:pPr>
    </w:p>
    <w:p w14:paraId="1DD32D80" w14:textId="77777777" w:rsidR="00EB60A8" w:rsidRPr="004C5689" w:rsidRDefault="00EB60A8" w:rsidP="00EB60A8">
      <w:pPr>
        <w:autoSpaceDE w:val="0"/>
        <w:autoSpaceDN w:val="0"/>
        <w:adjustRightInd w:val="0"/>
        <w:ind w:right="30"/>
        <w:jc w:val="both"/>
        <w:textAlignment w:val="baseline"/>
        <w:rPr>
          <w:rFonts w:eastAsia="Times New Roman" w:cstheme="minorHAnsi"/>
          <w:sz w:val="20"/>
          <w:szCs w:val="20"/>
          <w:lang w:val="pl-PL" w:eastAsia="pl-PL"/>
        </w:rPr>
      </w:pPr>
    </w:p>
    <w:tbl>
      <w:tblPr>
        <w:tblW w:w="9034" w:type="dxa"/>
        <w:tblInd w:w="38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394"/>
        <w:gridCol w:w="4640"/>
      </w:tblGrid>
      <w:tr w:rsidR="00CC7E3F" w:rsidRPr="004C5689" w14:paraId="4B4C17D8" w14:textId="77777777" w:rsidTr="007668CF">
        <w:tc>
          <w:tcPr>
            <w:tcW w:w="4394" w:type="dxa"/>
            <w:tcBorders>
              <w:top w:val="single" w:sz="4" w:space="0" w:color="00000A"/>
              <w:left w:val="single" w:sz="4" w:space="0" w:color="00000A"/>
              <w:bottom w:val="single" w:sz="4" w:space="0" w:color="00000A"/>
              <w:right w:val="single" w:sz="4" w:space="0" w:color="00000A"/>
            </w:tcBorders>
            <w:shd w:val="clear" w:color="auto" w:fill="FFFFFF"/>
          </w:tcPr>
          <w:p w14:paraId="1FF78A1D" w14:textId="77777777" w:rsidR="00CC7E3F" w:rsidRPr="004C5689" w:rsidRDefault="00CC7E3F" w:rsidP="007668CF">
            <w:pPr>
              <w:adjustRightInd w:val="0"/>
              <w:spacing w:line="360" w:lineRule="atLeast"/>
              <w:ind w:left="142"/>
              <w:jc w:val="both"/>
              <w:textAlignment w:val="baseline"/>
              <w:rPr>
                <w:rFonts w:eastAsia="Times New Roman" w:cstheme="minorHAnsi"/>
                <w:b/>
                <w:i/>
                <w:sz w:val="20"/>
                <w:szCs w:val="20"/>
                <w:lang w:val="pl-PL" w:eastAsia="pl-PL"/>
              </w:rPr>
            </w:pPr>
            <w:r w:rsidRPr="004C5689">
              <w:rPr>
                <w:rFonts w:eastAsia="Times New Roman" w:cstheme="minorHAnsi"/>
                <w:b/>
                <w:i/>
                <w:sz w:val="20"/>
                <w:szCs w:val="20"/>
                <w:lang w:val="pl-PL" w:eastAsia="pl-PL"/>
              </w:rPr>
              <w:t>Nabywca</w:t>
            </w:r>
          </w:p>
        </w:tc>
        <w:tc>
          <w:tcPr>
            <w:tcW w:w="4640" w:type="dxa"/>
            <w:tcBorders>
              <w:top w:val="single" w:sz="4" w:space="0" w:color="00000A"/>
              <w:left w:val="single" w:sz="4" w:space="0" w:color="00000A"/>
              <w:bottom w:val="single" w:sz="4" w:space="0" w:color="00000A"/>
              <w:right w:val="single" w:sz="4" w:space="0" w:color="00000A"/>
            </w:tcBorders>
            <w:shd w:val="clear" w:color="auto" w:fill="FFFFFF"/>
          </w:tcPr>
          <w:p w14:paraId="767A423D" w14:textId="77777777" w:rsidR="00CC7E3F" w:rsidRPr="004C5689" w:rsidRDefault="00CC7E3F" w:rsidP="007668CF">
            <w:pPr>
              <w:adjustRightInd w:val="0"/>
              <w:spacing w:line="360" w:lineRule="atLeast"/>
              <w:jc w:val="both"/>
              <w:textAlignment w:val="baseline"/>
              <w:rPr>
                <w:rFonts w:eastAsia="Times New Roman" w:cstheme="minorHAnsi"/>
                <w:b/>
                <w:i/>
                <w:sz w:val="20"/>
                <w:szCs w:val="20"/>
                <w:lang w:val="pl-PL" w:eastAsia="pl-PL"/>
              </w:rPr>
            </w:pPr>
            <w:r w:rsidRPr="004C5689">
              <w:rPr>
                <w:rFonts w:eastAsia="Times New Roman" w:cstheme="minorHAnsi"/>
                <w:b/>
                <w:i/>
                <w:sz w:val="20"/>
                <w:szCs w:val="20"/>
                <w:lang w:val="pl-PL" w:eastAsia="pl-PL"/>
              </w:rPr>
              <w:t>Odbiorca</w:t>
            </w:r>
          </w:p>
        </w:tc>
      </w:tr>
      <w:tr w:rsidR="00CC7E3F" w:rsidRPr="004C5689" w14:paraId="0C4B3C94" w14:textId="77777777" w:rsidTr="007668CF">
        <w:tc>
          <w:tcPr>
            <w:tcW w:w="4394" w:type="dxa"/>
            <w:tcBorders>
              <w:top w:val="single" w:sz="4" w:space="0" w:color="00000A"/>
              <w:left w:val="single" w:sz="4" w:space="0" w:color="00000A"/>
              <w:bottom w:val="single" w:sz="4" w:space="0" w:color="00000A"/>
              <w:right w:val="single" w:sz="4" w:space="0" w:color="00000A"/>
            </w:tcBorders>
            <w:shd w:val="clear" w:color="auto" w:fill="FFFFFF"/>
          </w:tcPr>
          <w:p w14:paraId="413B92B5" w14:textId="77777777" w:rsidR="00CC7E3F" w:rsidRPr="004C5689" w:rsidRDefault="00CC7E3F" w:rsidP="007668CF">
            <w:pPr>
              <w:adjustRightInd w:val="0"/>
              <w:spacing w:line="360" w:lineRule="atLeast"/>
              <w:ind w:left="176"/>
              <w:jc w:val="both"/>
              <w:textAlignment w:val="baseline"/>
              <w:rPr>
                <w:rFonts w:eastAsia="Times New Roman" w:cstheme="minorHAnsi"/>
                <w:sz w:val="20"/>
                <w:szCs w:val="20"/>
                <w:lang w:val="pl-PL" w:eastAsia="pl-PL"/>
              </w:rPr>
            </w:pPr>
            <w:r w:rsidRPr="004C5689">
              <w:rPr>
                <w:rFonts w:eastAsia="Times New Roman" w:cstheme="minorHAnsi"/>
                <w:sz w:val="20"/>
                <w:szCs w:val="20"/>
                <w:lang w:val="pl-PL" w:eastAsia="pl-PL"/>
              </w:rPr>
              <w:t>Gmina  i Miasto Lwówek Śląski</w:t>
            </w:r>
          </w:p>
          <w:p w14:paraId="25781068" w14:textId="77777777" w:rsidR="00CC7E3F" w:rsidRPr="004C5689" w:rsidRDefault="00CC7E3F" w:rsidP="007668CF">
            <w:pPr>
              <w:adjustRightInd w:val="0"/>
              <w:spacing w:line="360" w:lineRule="atLeast"/>
              <w:ind w:left="176"/>
              <w:jc w:val="both"/>
              <w:textAlignment w:val="baseline"/>
              <w:rPr>
                <w:rFonts w:eastAsia="Times New Roman" w:cstheme="minorHAnsi"/>
                <w:sz w:val="20"/>
                <w:szCs w:val="20"/>
                <w:lang w:val="pl-PL" w:eastAsia="pl-PL"/>
              </w:rPr>
            </w:pPr>
            <w:r w:rsidRPr="004C5689">
              <w:rPr>
                <w:rFonts w:eastAsia="Times New Roman" w:cstheme="minorHAnsi"/>
                <w:sz w:val="20"/>
                <w:szCs w:val="20"/>
                <w:lang w:val="pl-PL" w:eastAsia="pl-PL"/>
              </w:rPr>
              <w:t>al. Wojska Polskiego 25</w:t>
            </w:r>
          </w:p>
          <w:p w14:paraId="0A1A39C8" w14:textId="77777777" w:rsidR="00CC7E3F" w:rsidRPr="004C5689" w:rsidRDefault="00CC7E3F" w:rsidP="007668CF">
            <w:pPr>
              <w:adjustRightInd w:val="0"/>
              <w:spacing w:line="360" w:lineRule="atLeast"/>
              <w:ind w:left="176"/>
              <w:jc w:val="both"/>
              <w:textAlignment w:val="baseline"/>
              <w:rPr>
                <w:rFonts w:eastAsia="Times New Roman" w:cstheme="minorHAnsi"/>
                <w:sz w:val="20"/>
                <w:szCs w:val="20"/>
                <w:lang w:val="pl-PL" w:eastAsia="pl-PL"/>
              </w:rPr>
            </w:pPr>
            <w:r w:rsidRPr="004C5689">
              <w:rPr>
                <w:rFonts w:eastAsia="Times New Roman" w:cstheme="minorHAnsi"/>
                <w:sz w:val="20"/>
                <w:szCs w:val="20"/>
                <w:lang w:val="pl-PL" w:eastAsia="pl-PL"/>
              </w:rPr>
              <w:t>59-600 Lwówek Śląski</w:t>
            </w:r>
          </w:p>
          <w:p w14:paraId="2B275286" w14:textId="77777777" w:rsidR="00CC7E3F" w:rsidRPr="004C5689" w:rsidRDefault="00CC7E3F" w:rsidP="007668CF">
            <w:pPr>
              <w:adjustRightInd w:val="0"/>
              <w:spacing w:line="360" w:lineRule="atLeast"/>
              <w:ind w:left="176"/>
              <w:jc w:val="both"/>
              <w:textAlignment w:val="baseline"/>
              <w:rPr>
                <w:rFonts w:eastAsia="Times New Roman" w:cstheme="minorHAnsi"/>
                <w:sz w:val="20"/>
                <w:szCs w:val="20"/>
                <w:lang w:val="pl-PL" w:eastAsia="pl-PL"/>
              </w:rPr>
            </w:pPr>
            <w:r w:rsidRPr="004C5689">
              <w:rPr>
                <w:rFonts w:eastAsia="Times New Roman" w:cstheme="minorHAnsi"/>
                <w:sz w:val="20"/>
                <w:szCs w:val="20"/>
                <w:lang w:val="pl-PL" w:eastAsia="pl-PL"/>
              </w:rPr>
              <w:t>NIP 616 10 03 030</w:t>
            </w:r>
          </w:p>
        </w:tc>
        <w:tc>
          <w:tcPr>
            <w:tcW w:w="4640" w:type="dxa"/>
            <w:tcBorders>
              <w:top w:val="single" w:sz="4" w:space="0" w:color="00000A"/>
              <w:left w:val="single" w:sz="4" w:space="0" w:color="00000A"/>
              <w:bottom w:val="single" w:sz="4" w:space="0" w:color="00000A"/>
              <w:right w:val="single" w:sz="4" w:space="0" w:color="00000A"/>
            </w:tcBorders>
            <w:shd w:val="clear" w:color="auto" w:fill="FFFFFF"/>
          </w:tcPr>
          <w:p w14:paraId="1E95A03F" w14:textId="6DBC587A" w:rsidR="00CC7E3F" w:rsidRPr="004C5689" w:rsidRDefault="00CC7E3F" w:rsidP="007668CF">
            <w:pPr>
              <w:adjustRightInd w:val="0"/>
              <w:spacing w:line="360" w:lineRule="atLeast"/>
              <w:ind w:left="72"/>
              <w:jc w:val="both"/>
              <w:textAlignment w:val="baseline"/>
              <w:rPr>
                <w:rFonts w:eastAsia="Times New Roman" w:cstheme="minorHAnsi"/>
                <w:sz w:val="20"/>
                <w:szCs w:val="20"/>
                <w:lang w:val="pl-PL" w:eastAsia="pl-PL"/>
              </w:rPr>
            </w:pPr>
            <w:r w:rsidRPr="004C5689">
              <w:rPr>
                <w:rFonts w:eastAsia="Times New Roman" w:cstheme="minorHAnsi"/>
                <w:sz w:val="20"/>
                <w:szCs w:val="20"/>
                <w:lang w:val="pl-PL" w:eastAsia="pl-PL"/>
              </w:rPr>
              <w:t xml:space="preserve">Miejsko – Gminny Ośrodek Pomocy Społecznej </w:t>
            </w:r>
            <w:r w:rsidR="00FD3A7C" w:rsidRPr="004C5689">
              <w:rPr>
                <w:rFonts w:eastAsia="Times New Roman" w:cstheme="minorHAnsi"/>
                <w:sz w:val="20"/>
                <w:szCs w:val="20"/>
                <w:lang w:val="pl-PL" w:eastAsia="pl-PL"/>
              </w:rPr>
              <w:t xml:space="preserve">                      </w:t>
            </w:r>
            <w:r w:rsidRPr="004C5689">
              <w:rPr>
                <w:rFonts w:eastAsia="Times New Roman" w:cstheme="minorHAnsi"/>
                <w:sz w:val="20"/>
                <w:szCs w:val="20"/>
                <w:lang w:val="pl-PL" w:eastAsia="pl-PL"/>
              </w:rPr>
              <w:t xml:space="preserve">w Lwówku Śląskim </w:t>
            </w:r>
          </w:p>
          <w:p w14:paraId="6D3141E3" w14:textId="77777777" w:rsidR="00CC7E3F" w:rsidRPr="004C5689" w:rsidRDefault="00CC7E3F" w:rsidP="007668CF">
            <w:pPr>
              <w:adjustRightInd w:val="0"/>
              <w:spacing w:line="360" w:lineRule="atLeast"/>
              <w:ind w:left="72"/>
              <w:jc w:val="both"/>
              <w:textAlignment w:val="baseline"/>
              <w:rPr>
                <w:rFonts w:eastAsia="Times New Roman" w:cstheme="minorHAnsi"/>
                <w:sz w:val="20"/>
                <w:szCs w:val="20"/>
                <w:lang w:val="pl-PL" w:eastAsia="pl-PL"/>
              </w:rPr>
            </w:pPr>
            <w:r w:rsidRPr="004C5689">
              <w:rPr>
                <w:rFonts w:eastAsia="Times New Roman" w:cstheme="minorHAnsi"/>
                <w:sz w:val="20"/>
                <w:szCs w:val="20"/>
                <w:lang w:val="pl-PL" w:eastAsia="pl-PL"/>
              </w:rPr>
              <w:t>al. Wojska Polskiego 27</w:t>
            </w:r>
          </w:p>
          <w:p w14:paraId="15B999BA" w14:textId="77777777" w:rsidR="00CC7E3F" w:rsidRPr="004C5689" w:rsidRDefault="00CC7E3F" w:rsidP="007668CF">
            <w:pPr>
              <w:adjustRightInd w:val="0"/>
              <w:spacing w:line="360" w:lineRule="atLeast"/>
              <w:ind w:left="72"/>
              <w:jc w:val="both"/>
              <w:textAlignment w:val="baseline"/>
              <w:rPr>
                <w:rFonts w:eastAsia="Times New Roman" w:cstheme="minorHAnsi"/>
                <w:sz w:val="20"/>
                <w:szCs w:val="20"/>
                <w:lang w:val="pl-PL" w:eastAsia="pl-PL"/>
              </w:rPr>
            </w:pPr>
            <w:r w:rsidRPr="004C5689">
              <w:rPr>
                <w:rFonts w:eastAsia="Times New Roman" w:cstheme="minorHAnsi"/>
                <w:sz w:val="20"/>
                <w:szCs w:val="20"/>
                <w:lang w:val="pl-PL" w:eastAsia="pl-PL"/>
              </w:rPr>
              <w:t>59-600 Lwówek Śląski</w:t>
            </w:r>
          </w:p>
        </w:tc>
      </w:tr>
    </w:tbl>
    <w:p w14:paraId="3D5FC299" w14:textId="77777777" w:rsidR="00CC7E3F" w:rsidRPr="004C5689" w:rsidRDefault="00CC7E3F" w:rsidP="00CC7E3F">
      <w:pPr>
        <w:autoSpaceDE w:val="0"/>
        <w:autoSpaceDN w:val="0"/>
        <w:adjustRightInd w:val="0"/>
        <w:spacing w:after="120"/>
        <w:ind w:right="14"/>
        <w:rPr>
          <w:rFonts w:eastAsia="Times New Roman" w:cstheme="minorHAnsi"/>
          <w:sz w:val="20"/>
          <w:szCs w:val="20"/>
          <w:lang w:val="pl-PL" w:eastAsia="pl-PL"/>
        </w:rPr>
      </w:pPr>
    </w:p>
    <w:p w14:paraId="11798363" w14:textId="66C5C938" w:rsidR="008800DA" w:rsidRPr="004D7977" w:rsidRDefault="00CC7E3F" w:rsidP="004D7977">
      <w:pPr>
        <w:numPr>
          <w:ilvl w:val="0"/>
          <w:numId w:val="22"/>
        </w:numPr>
        <w:autoSpaceDE w:val="0"/>
        <w:autoSpaceDN w:val="0"/>
        <w:adjustRightInd w:val="0"/>
        <w:spacing w:after="360" w:line="276" w:lineRule="auto"/>
        <w:ind w:left="284" w:right="30" w:hanging="284"/>
        <w:jc w:val="both"/>
        <w:textAlignment w:val="baseline"/>
        <w:rPr>
          <w:rFonts w:eastAsia="Times New Roman" w:cstheme="minorHAnsi"/>
          <w:sz w:val="20"/>
          <w:szCs w:val="20"/>
          <w:lang w:val="pl-PL" w:eastAsia="pl-PL"/>
        </w:rPr>
      </w:pPr>
      <w:r w:rsidRPr="004C5689">
        <w:rPr>
          <w:rFonts w:eastAsia="Times New Roman" w:cstheme="minorHAnsi"/>
          <w:sz w:val="20"/>
          <w:szCs w:val="20"/>
          <w:lang w:val="pl-PL" w:eastAsia="pl-PL"/>
        </w:rPr>
        <w:t xml:space="preserve">Płatność dokonywana będzie przelewem na rachunek bankowy Wykonawcy wskazany na fakturze lub nocie księgowej w terminie do </w:t>
      </w:r>
      <w:r w:rsidR="00FD3A7C" w:rsidRPr="004C5689">
        <w:rPr>
          <w:rFonts w:eastAsia="Times New Roman" w:cstheme="minorHAnsi"/>
          <w:sz w:val="20"/>
          <w:szCs w:val="20"/>
          <w:lang w:val="pl-PL" w:eastAsia="pl-PL"/>
        </w:rPr>
        <w:t>30</w:t>
      </w:r>
      <w:r w:rsidRPr="004C5689">
        <w:rPr>
          <w:rFonts w:eastAsia="Times New Roman" w:cstheme="minorHAnsi"/>
          <w:sz w:val="20"/>
          <w:szCs w:val="20"/>
          <w:lang w:val="pl-PL" w:eastAsia="pl-PL"/>
        </w:rPr>
        <w:t xml:space="preserve"> dni licząc od daty doręczenia Zamawiającemu prawidłowo wystawionej faktury lub noty księgowej.</w:t>
      </w:r>
    </w:p>
    <w:p w14:paraId="0E8F5F72" w14:textId="72325F28" w:rsidR="00CC7E3F" w:rsidRPr="004C5689" w:rsidRDefault="00CC7E3F" w:rsidP="001767DA">
      <w:pPr>
        <w:autoSpaceDE w:val="0"/>
        <w:autoSpaceDN w:val="0"/>
        <w:adjustRightInd w:val="0"/>
        <w:ind w:right="11" w:firstLine="4820"/>
        <w:jc w:val="both"/>
        <w:rPr>
          <w:rFonts w:eastAsia="Times New Roman" w:cstheme="minorHAnsi"/>
          <w:b/>
          <w:sz w:val="20"/>
          <w:szCs w:val="20"/>
          <w:lang w:val="pl-PL" w:eastAsia="pl-PL"/>
        </w:rPr>
      </w:pPr>
      <w:r w:rsidRPr="004C5689">
        <w:rPr>
          <w:rFonts w:eastAsia="Times New Roman" w:cstheme="minorHAnsi"/>
          <w:b/>
          <w:sz w:val="20"/>
          <w:szCs w:val="20"/>
          <w:lang w:val="pl-PL" w:eastAsia="pl-PL"/>
        </w:rPr>
        <w:t>§ 5</w:t>
      </w:r>
    </w:p>
    <w:p w14:paraId="6899E9FA" w14:textId="574AE75C" w:rsidR="001767DA" w:rsidRPr="004C5689" w:rsidRDefault="00FD3A7C" w:rsidP="008A4AE3">
      <w:pPr>
        <w:autoSpaceDE w:val="0"/>
        <w:autoSpaceDN w:val="0"/>
        <w:adjustRightInd w:val="0"/>
        <w:ind w:right="11" w:firstLine="4395"/>
        <w:jc w:val="both"/>
        <w:rPr>
          <w:rFonts w:eastAsia="Times New Roman" w:cstheme="minorHAnsi"/>
          <w:b/>
          <w:sz w:val="20"/>
          <w:szCs w:val="20"/>
          <w:lang w:val="pl-PL" w:eastAsia="pl-PL"/>
        </w:rPr>
      </w:pPr>
      <w:r w:rsidRPr="004C5689">
        <w:rPr>
          <w:rFonts w:eastAsia="Times New Roman" w:cstheme="minorHAnsi"/>
          <w:b/>
          <w:sz w:val="20"/>
          <w:szCs w:val="20"/>
          <w:lang w:val="pl-PL" w:eastAsia="pl-PL"/>
        </w:rPr>
        <w:t>Kary umowne</w:t>
      </w:r>
    </w:p>
    <w:p w14:paraId="3EE7DD9D" w14:textId="5B902D84" w:rsidR="004D4BC2" w:rsidRDefault="00CD3B86" w:rsidP="00CD3B86">
      <w:pPr>
        <w:tabs>
          <w:tab w:val="left" w:pos="709"/>
        </w:tabs>
        <w:autoSpaceDE w:val="0"/>
        <w:autoSpaceDN w:val="0"/>
        <w:adjustRightInd w:val="0"/>
        <w:ind w:left="360" w:right="30" w:hanging="218"/>
        <w:jc w:val="both"/>
        <w:textAlignment w:val="baseline"/>
        <w:rPr>
          <w:rFonts w:eastAsia="Lucida Sans Unicode" w:cstheme="minorHAnsi"/>
          <w:color w:val="000000"/>
          <w:kern w:val="3"/>
          <w:sz w:val="20"/>
          <w:szCs w:val="20"/>
          <w:lang w:val="pl-PL" w:eastAsia="zh-CN" w:bidi="hi-IN"/>
        </w:rPr>
      </w:pPr>
      <w:r w:rsidRPr="004C5689">
        <w:rPr>
          <w:rFonts w:eastAsia="Lucida Sans Unicode" w:cstheme="minorHAnsi"/>
          <w:color w:val="000000"/>
          <w:kern w:val="3"/>
          <w:sz w:val="20"/>
          <w:szCs w:val="20"/>
          <w:lang w:val="pl-PL" w:eastAsia="zh-CN" w:bidi="hi-IN"/>
        </w:rPr>
        <w:t xml:space="preserve">1. </w:t>
      </w:r>
      <w:r w:rsidR="00746583">
        <w:rPr>
          <w:rFonts w:eastAsia="Lucida Sans Unicode" w:cstheme="minorHAnsi"/>
          <w:color w:val="000000"/>
          <w:kern w:val="3"/>
          <w:sz w:val="20"/>
          <w:szCs w:val="20"/>
          <w:lang w:val="pl-PL" w:eastAsia="zh-CN" w:bidi="hi-IN"/>
        </w:rPr>
        <w:t>Strony ustalają, że obowiązującą je formą odszkodowania będą kary umowne.</w:t>
      </w:r>
    </w:p>
    <w:p w14:paraId="3846792D" w14:textId="13100DA1" w:rsidR="00746583" w:rsidRPr="004C5689" w:rsidRDefault="00746583" w:rsidP="00CD3B86">
      <w:pPr>
        <w:tabs>
          <w:tab w:val="left" w:pos="709"/>
        </w:tabs>
        <w:autoSpaceDE w:val="0"/>
        <w:autoSpaceDN w:val="0"/>
        <w:adjustRightInd w:val="0"/>
        <w:ind w:left="360" w:right="30" w:hanging="218"/>
        <w:jc w:val="both"/>
        <w:textAlignment w:val="baseline"/>
        <w:rPr>
          <w:rFonts w:eastAsia="Lucida Sans Unicode" w:cstheme="minorHAnsi"/>
          <w:kern w:val="3"/>
          <w:sz w:val="20"/>
          <w:szCs w:val="20"/>
          <w:lang w:val="pl-PL" w:eastAsia="zh-CN" w:bidi="hi-IN"/>
        </w:rPr>
      </w:pPr>
      <w:r>
        <w:rPr>
          <w:rFonts w:eastAsia="Lucida Sans Unicode" w:cstheme="minorHAnsi"/>
          <w:color w:val="000000"/>
          <w:kern w:val="3"/>
          <w:sz w:val="20"/>
          <w:szCs w:val="20"/>
          <w:lang w:val="pl-PL" w:eastAsia="zh-CN" w:bidi="hi-IN"/>
        </w:rPr>
        <w:t xml:space="preserve">2. Wykonawca zapłaci Zamawiającemu kary umowne w następujących przypadkach: </w:t>
      </w:r>
    </w:p>
    <w:p w14:paraId="503186B2" w14:textId="5616478A" w:rsidR="004D4BC2" w:rsidRPr="004C5689" w:rsidRDefault="00CD3B86">
      <w:pPr>
        <w:numPr>
          <w:ilvl w:val="0"/>
          <w:numId w:val="25"/>
        </w:numPr>
        <w:tabs>
          <w:tab w:val="left" w:pos="709"/>
        </w:tabs>
        <w:autoSpaceDE w:val="0"/>
        <w:autoSpaceDN w:val="0"/>
        <w:adjustRightInd w:val="0"/>
        <w:ind w:right="30"/>
        <w:jc w:val="both"/>
        <w:textAlignment w:val="baseline"/>
        <w:rPr>
          <w:rFonts w:eastAsia="Lucida Sans Unicode" w:cstheme="minorHAnsi"/>
          <w:kern w:val="3"/>
          <w:sz w:val="20"/>
          <w:szCs w:val="20"/>
          <w:lang w:val="pl-PL" w:eastAsia="zh-CN" w:bidi="hi-IN"/>
        </w:rPr>
      </w:pPr>
      <w:r w:rsidRPr="004C5689">
        <w:rPr>
          <w:rFonts w:eastAsia="Lucida Sans Unicode" w:cstheme="minorHAnsi"/>
          <w:kern w:val="3"/>
          <w:sz w:val="20"/>
          <w:szCs w:val="20"/>
          <w:lang w:val="pl-PL" w:eastAsia="zh-CN" w:bidi="hi-IN"/>
        </w:rPr>
        <w:t xml:space="preserve">w przypadku niewykonania usługi przez Wykonawcę w danym dniu w wysokości </w:t>
      </w:r>
      <w:r w:rsidR="00746583">
        <w:rPr>
          <w:rFonts w:eastAsia="Lucida Sans Unicode" w:cstheme="minorHAnsi"/>
          <w:kern w:val="3"/>
          <w:sz w:val="20"/>
          <w:szCs w:val="20"/>
          <w:lang w:val="pl-PL" w:eastAsia="zh-CN" w:bidi="hi-IN"/>
        </w:rPr>
        <w:t>1 000</w:t>
      </w:r>
      <w:r w:rsidR="00E82934" w:rsidRPr="004C5689">
        <w:rPr>
          <w:rFonts w:eastAsia="Lucida Sans Unicode" w:cstheme="minorHAnsi"/>
          <w:kern w:val="3"/>
          <w:sz w:val="20"/>
          <w:szCs w:val="20"/>
          <w:lang w:val="pl-PL" w:eastAsia="zh-CN" w:bidi="hi-IN"/>
        </w:rPr>
        <w:t>,00</w:t>
      </w:r>
      <w:r w:rsidRPr="004C5689">
        <w:rPr>
          <w:rFonts w:eastAsia="Lucida Sans Unicode" w:cstheme="minorHAnsi"/>
          <w:kern w:val="3"/>
          <w:sz w:val="20"/>
          <w:szCs w:val="20"/>
          <w:lang w:val="pl-PL" w:eastAsia="zh-CN" w:bidi="hi-IN"/>
        </w:rPr>
        <w:t xml:space="preserve"> zł (słownie: </w:t>
      </w:r>
      <w:r w:rsidR="00867267">
        <w:rPr>
          <w:rFonts w:eastAsia="Lucida Sans Unicode" w:cstheme="minorHAnsi"/>
          <w:kern w:val="3"/>
          <w:sz w:val="20"/>
          <w:szCs w:val="20"/>
          <w:lang w:val="pl-PL" w:eastAsia="zh-CN" w:bidi="hi-IN"/>
        </w:rPr>
        <w:t xml:space="preserve">jeden </w:t>
      </w:r>
      <w:r w:rsidR="00746583">
        <w:rPr>
          <w:rFonts w:eastAsia="Lucida Sans Unicode" w:cstheme="minorHAnsi"/>
          <w:kern w:val="3"/>
          <w:sz w:val="20"/>
          <w:szCs w:val="20"/>
          <w:lang w:val="pl-PL" w:eastAsia="zh-CN" w:bidi="hi-IN"/>
        </w:rPr>
        <w:t>tysiąc złotych</w:t>
      </w:r>
      <w:r w:rsidR="00E82934" w:rsidRPr="004C5689">
        <w:rPr>
          <w:rFonts w:eastAsia="Lucida Sans Unicode" w:cstheme="minorHAnsi"/>
          <w:kern w:val="3"/>
          <w:sz w:val="20"/>
          <w:szCs w:val="20"/>
          <w:lang w:val="pl-PL" w:eastAsia="zh-CN" w:bidi="hi-IN"/>
        </w:rPr>
        <w:t xml:space="preserve"> 00/100</w:t>
      </w:r>
      <w:r w:rsidRPr="004C5689">
        <w:rPr>
          <w:rFonts w:eastAsia="Lucida Sans Unicode" w:cstheme="minorHAnsi"/>
          <w:kern w:val="3"/>
          <w:sz w:val="20"/>
          <w:szCs w:val="20"/>
          <w:lang w:val="pl-PL" w:eastAsia="zh-CN" w:bidi="hi-IN"/>
        </w:rPr>
        <w:t>) za każdy taki przypadek;</w:t>
      </w:r>
    </w:p>
    <w:p w14:paraId="091D5EBD" w14:textId="601030CC" w:rsidR="00CC7E3F" w:rsidRPr="004C5689" w:rsidRDefault="00CD3B86">
      <w:pPr>
        <w:numPr>
          <w:ilvl w:val="0"/>
          <w:numId w:val="25"/>
        </w:numPr>
        <w:tabs>
          <w:tab w:val="left" w:pos="709"/>
        </w:tabs>
        <w:autoSpaceDE w:val="0"/>
        <w:autoSpaceDN w:val="0"/>
        <w:adjustRightInd w:val="0"/>
        <w:ind w:right="30"/>
        <w:jc w:val="both"/>
        <w:textAlignment w:val="baseline"/>
        <w:rPr>
          <w:rFonts w:eastAsia="Lucida Sans Unicode" w:cstheme="minorHAnsi"/>
          <w:kern w:val="3"/>
          <w:sz w:val="20"/>
          <w:szCs w:val="20"/>
          <w:lang w:val="pl-PL" w:eastAsia="zh-CN" w:bidi="hi-IN"/>
        </w:rPr>
      </w:pPr>
      <w:r w:rsidRPr="004C5689">
        <w:rPr>
          <w:rFonts w:eastAsia="Lucida Sans Unicode" w:cstheme="minorHAnsi"/>
          <w:kern w:val="3"/>
          <w:sz w:val="20"/>
          <w:szCs w:val="20"/>
          <w:lang w:val="pl-PL" w:eastAsia="zh-CN" w:bidi="hi-IN"/>
        </w:rPr>
        <w:t>w przypadku naruszenia przez Wykonawcę obowiązków określonych w</w:t>
      </w:r>
      <w:r w:rsidRPr="004C5689">
        <w:rPr>
          <w:rFonts w:eastAsia="Lucida Sans Unicode" w:cstheme="minorHAnsi"/>
          <w:bCs/>
          <w:kern w:val="3"/>
          <w:sz w:val="20"/>
          <w:szCs w:val="20"/>
          <w:lang w:val="pl-PL" w:eastAsia="zh-CN" w:bidi="hi-IN"/>
        </w:rPr>
        <w:t xml:space="preserve"> </w:t>
      </w:r>
      <w:r w:rsidRPr="004C5689">
        <w:rPr>
          <w:rFonts w:eastAsia="Times New Roman" w:cstheme="minorHAnsi"/>
          <w:bCs/>
          <w:sz w:val="20"/>
          <w:szCs w:val="20"/>
          <w:lang w:val="pl-PL" w:eastAsia="pl-PL"/>
        </w:rPr>
        <w:t>§ 3 pkt</w:t>
      </w:r>
      <w:r w:rsidR="00867267">
        <w:rPr>
          <w:rFonts w:eastAsia="Times New Roman" w:cstheme="minorHAnsi"/>
          <w:bCs/>
          <w:sz w:val="20"/>
          <w:szCs w:val="20"/>
          <w:lang w:val="pl-PL" w:eastAsia="pl-PL"/>
        </w:rPr>
        <w:t xml:space="preserve"> ust.</w:t>
      </w:r>
      <w:r w:rsidRPr="004C5689">
        <w:rPr>
          <w:rFonts w:eastAsia="Times New Roman" w:cstheme="minorHAnsi"/>
          <w:bCs/>
          <w:sz w:val="20"/>
          <w:szCs w:val="20"/>
          <w:lang w:val="pl-PL" w:eastAsia="pl-PL"/>
        </w:rPr>
        <w:t xml:space="preserve"> </w:t>
      </w:r>
      <w:r w:rsidR="00746583">
        <w:rPr>
          <w:rFonts w:eastAsia="Times New Roman" w:cstheme="minorHAnsi"/>
          <w:bCs/>
          <w:sz w:val="20"/>
          <w:szCs w:val="20"/>
          <w:lang w:val="pl-PL" w:eastAsia="pl-PL"/>
        </w:rPr>
        <w:t xml:space="preserve">1 i 2 </w:t>
      </w:r>
      <w:r w:rsidRPr="004C5689">
        <w:rPr>
          <w:rFonts w:eastAsia="Times New Roman" w:cstheme="minorHAnsi"/>
          <w:bCs/>
          <w:sz w:val="20"/>
          <w:szCs w:val="20"/>
          <w:lang w:val="pl-PL" w:eastAsia="pl-PL"/>
        </w:rPr>
        <w:t xml:space="preserve">w wysokości </w:t>
      </w:r>
      <w:r w:rsidR="00746583">
        <w:rPr>
          <w:rFonts w:eastAsia="Times New Roman" w:cstheme="minorHAnsi"/>
          <w:bCs/>
          <w:sz w:val="20"/>
          <w:szCs w:val="20"/>
          <w:lang w:val="pl-PL" w:eastAsia="pl-PL"/>
        </w:rPr>
        <w:t>1 0</w:t>
      </w:r>
      <w:r w:rsidR="00686C08" w:rsidRPr="004C5689">
        <w:rPr>
          <w:rFonts w:eastAsia="Times New Roman" w:cstheme="minorHAnsi"/>
          <w:bCs/>
          <w:sz w:val="20"/>
          <w:szCs w:val="20"/>
          <w:lang w:val="pl-PL" w:eastAsia="pl-PL"/>
        </w:rPr>
        <w:t>00</w:t>
      </w:r>
      <w:r w:rsidR="00E82934" w:rsidRPr="004C5689">
        <w:rPr>
          <w:rFonts w:eastAsia="Times New Roman" w:cstheme="minorHAnsi"/>
          <w:bCs/>
          <w:sz w:val="20"/>
          <w:szCs w:val="20"/>
          <w:lang w:val="pl-PL" w:eastAsia="pl-PL"/>
        </w:rPr>
        <w:t>,00</w:t>
      </w:r>
      <w:r w:rsidRPr="004C5689">
        <w:rPr>
          <w:rFonts w:eastAsia="Times New Roman" w:cstheme="minorHAnsi"/>
          <w:bCs/>
          <w:sz w:val="20"/>
          <w:szCs w:val="20"/>
          <w:lang w:val="pl-PL" w:eastAsia="pl-PL"/>
        </w:rPr>
        <w:t xml:space="preserve"> zł </w:t>
      </w:r>
      <w:r w:rsidRPr="004C5689">
        <w:rPr>
          <w:rFonts w:eastAsia="Times New Roman" w:cstheme="minorHAnsi"/>
          <w:bCs/>
          <w:sz w:val="20"/>
          <w:szCs w:val="20"/>
          <w:lang w:val="pl-PL" w:eastAsia="pl-PL"/>
        </w:rPr>
        <w:lastRenderedPageBreak/>
        <w:t>(słownie:</w:t>
      </w:r>
      <w:r w:rsidR="00867267">
        <w:rPr>
          <w:rFonts w:eastAsia="Times New Roman" w:cstheme="minorHAnsi"/>
          <w:bCs/>
          <w:sz w:val="20"/>
          <w:szCs w:val="20"/>
          <w:lang w:val="pl-PL" w:eastAsia="pl-PL"/>
        </w:rPr>
        <w:t xml:space="preserve"> jeden </w:t>
      </w:r>
      <w:r w:rsidRPr="004C5689">
        <w:rPr>
          <w:rFonts w:eastAsia="Times New Roman" w:cstheme="minorHAnsi"/>
          <w:bCs/>
          <w:sz w:val="20"/>
          <w:szCs w:val="20"/>
          <w:lang w:val="pl-PL" w:eastAsia="pl-PL"/>
        </w:rPr>
        <w:t xml:space="preserve"> </w:t>
      </w:r>
      <w:r w:rsidR="00746583">
        <w:rPr>
          <w:rFonts w:eastAsia="Times New Roman" w:cstheme="minorHAnsi"/>
          <w:bCs/>
          <w:sz w:val="20"/>
          <w:szCs w:val="20"/>
          <w:lang w:val="pl-PL" w:eastAsia="pl-PL"/>
        </w:rPr>
        <w:t>tysiąc złotych</w:t>
      </w:r>
      <w:r w:rsidR="00E82934" w:rsidRPr="004C5689">
        <w:rPr>
          <w:rFonts w:eastAsia="Times New Roman" w:cstheme="minorHAnsi"/>
          <w:bCs/>
          <w:sz w:val="20"/>
          <w:szCs w:val="20"/>
          <w:lang w:val="pl-PL" w:eastAsia="pl-PL"/>
        </w:rPr>
        <w:t xml:space="preserve"> 00/100</w:t>
      </w:r>
      <w:r w:rsidRPr="004C5689">
        <w:rPr>
          <w:rFonts w:eastAsia="Times New Roman" w:cstheme="minorHAnsi"/>
          <w:bCs/>
          <w:sz w:val="20"/>
          <w:szCs w:val="20"/>
          <w:lang w:val="pl-PL" w:eastAsia="pl-PL"/>
        </w:rPr>
        <w:t xml:space="preserve">) za każdy taki przypadek; </w:t>
      </w:r>
    </w:p>
    <w:p w14:paraId="51E01300" w14:textId="2629BBDF" w:rsidR="00E82934" w:rsidRDefault="00CD3B86">
      <w:pPr>
        <w:numPr>
          <w:ilvl w:val="0"/>
          <w:numId w:val="25"/>
        </w:numPr>
        <w:tabs>
          <w:tab w:val="left" w:pos="709"/>
        </w:tabs>
        <w:autoSpaceDE w:val="0"/>
        <w:autoSpaceDN w:val="0"/>
        <w:adjustRightInd w:val="0"/>
        <w:ind w:right="30"/>
        <w:jc w:val="both"/>
        <w:textAlignment w:val="baseline"/>
        <w:rPr>
          <w:rFonts w:eastAsia="Lucida Sans Unicode" w:cstheme="minorHAnsi"/>
          <w:kern w:val="3"/>
          <w:sz w:val="20"/>
          <w:szCs w:val="20"/>
          <w:lang w:val="pl-PL" w:eastAsia="zh-CN" w:bidi="hi-IN"/>
        </w:rPr>
      </w:pPr>
      <w:r w:rsidRPr="004C5689">
        <w:rPr>
          <w:rFonts w:eastAsia="Lucida Sans Unicode" w:cstheme="minorHAnsi"/>
          <w:kern w:val="3"/>
          <w:sz w:val="20"/>
          <w:szCs w:val="20"/>
          <w:lang w:val="pl-PL" w:eastAsia="zh-CN" w:bidi="hi-IN"/>
        </w:rPr>
        <w:t>w przypadku wykon</w:t>
      </w:r>
      <w:r w:rsidR="00E82934" w:rsidRPr="004C5689">
        <w:rPr>
          <w:rFonts w:eastAsia="Lucida Sans Unicode" w:cstheme="minorHAnsi"/>
          <w:kern w:val="3"/>
          <w:sz w:val="20"/>
          <w:szCs w:val="20"/>
          <w:lang w:val="pl-PL" w:eastAsia="zh-CN" w:bidi="hi-IN"/>
        </w:rPr>
        <w:t>ywania</w:t>
      </w:r>
      <w:r w:rsidRPr="004C5689">
        <w:rPr>
          <w:rFonts w:eastAsia="Lucida Sans Unicode" w:cstheme="minorHAnsi"/>
          <w:kern w:val="3"/>
          <w:sz w:val="20"/>
          <w:szCs w:val="20"/>
          <w:lang w:val="pl-PL" w:eastAsia="zh-CN" w:bidi="hi-IN"/>
        </w:rPr>
        <w:t xml:space="preserve"> usług przez personel do tego nieuprawniony, tj. niespełniający wymagań określonych niniejszą umową w wysokości </w:t>
      </w:r>
      <w:r w:rsidR="00C65BB7">
        <w:rPr>
          <w:rFonts w:eastAsia="Lucida Sans Unicode" w:cstheme="minorHAnsi"/>
          <w:kern w:val="3"/>
          <w:sz w:val="20"/>
          <w:szCs w:val="20"/>
          <w:lang w:val="pl-PL" w:eastAsia="zh-CN" w:bidi="hi-IN"/>
        </w:rPr>
        <w:t xml:space="preserve">1 000,00 zł </w:t>
      </w:r>
      <w:r w:rsidR="00C65BB7" w:rsidRPr="004C5689">
        <w:rPr>
          <w:rFonts w:eastAsia="Lucida Sans Unicode" w:cstheme="minorHAnsi"/>
          <w:kern w:val="3"/>
          <w:sz w:val="20"/>
          <w:szCs w:val="20"/>
          <w:lang w:val="pl-PL" w:eastAsia="zh-CN" w:bidi="hi-IN"/>
        </w:rPr>
        <w:t>(słownie:</w:t>
      </w:r>
      <w:r w:rsidR="00867267">
        <w:rPr>
          <w:rFonts w:eastAsia="Lucida Sans Unicode" w:cstheme="minorHAnsi"/>
          <w:kern w:val="3"/>
          <w:sz w:val="20"/>
          <w:szCs w:val="20"/>
          <w:lang w:val="pl-PL" w:eastAsia="zh-CN" w:bidi="hi-IN"/>
        </w:rPr>
        <w:t xml:space="preserve"> jeden</w:t>
      </w:r>
      <w:r w:rsidR="00C65BB7" w:rsidRPr="004C5689">
        <w:rPr>
          <w:rFonts w:eastAsia="Lucida Sans Unicode" w:cstheme="minorHAnsi"/>
          <w:kern w:val="3"/>
          <w:sz w:val="20"/>
          <w:szCs w:val="20"/>
          <w:lang w:val="pl-PL" w:eastAsia="zh-CN" w:bidi="hi-IN"/>
        </w:rPr>
        <w:t xml:space="preserve"> </w:t>
      </w:r>
      <w:r w:rsidR="00C65BB7">
        <w:rPr>
          <w:rFonts w:eastAsia="Lucida Sans Unicode" w:cstheme="minorHAnsi"/>
          <w:kern w:val="3"/>
          <w:sz w:val="20"/>
          <w:szCs w:val="20"/>
          <w:lang w:val="pl-PL" w:eastAsia="zh-CN" w:bidi="hi-IN"/>
        </w:rPr>
        <w:t>tysiąc złotych</w:t>
      </w:r>
      <w:r w:rsidR="00C65BB7" w:rsidRPr="004C5689">
        <w:rPr>
          <w:rFonts w:eastAsia="Lucida Sans Unicode" w:cstheme="minorHAnsi"/>
          <w:kern w:val="3"/>
          <w:sz w:val="20"/>
          <w:szCs w:val="20"/>
          <w:lang w:val="pl-PL" w:eastAsia="zh-CN" w:bidi="hi-IN"/>
        </w:rPr>
        <w:t xml:space="preserve"> 00/10</w:t>
      </w:r>
      <w:r w:rsidR="00C65BB7">
        <w:rPr>
          <w:rFonts w:eastAsia="Lucida Sans Unicode" w:cstheme="minorHAnsi"/>
          <w:kern w:val="3"/>
          <w:sz w:val="20"/>
          <w:szCs w:val="20"/>
          <w:lang w:val="pl-PL" w:eastAsia="zh-CN" w:bidi="hi-IN"/>
        </w:rPr>
        <w:t>)</w:t>
      </w:r>
      <w:r w:rsidR="00E82934" w:rsidRPr="004C5689">
        <w:rPr>
          <w:rFonts w:eastAsia="Lucida Sans Unicode" w:cstheme="minorHAnsi"/>
          <w:kern w:val="3"/>
          <w:sz w:val="20"/>
          <w:szCs w:val="20"/>
          <w:lang w:val="pl-PL" w:eastAsia="zh-CN" w:bidi="hi-IN"/>
        </w:rPr>
        <w:t xml:space="preserve"> z tytułu wykonywanych usług przez takie osoby</w:t>
      </w:r>
      <w:r w:rsidR="00246D96">
        <w:rPr>
          <w:rFonts w:eastAsia="Lucida Sans Unicode" w:cstheme="minorHAnsi"/>
          <w:kern w:val="3"/>
          <w:sz w:val="20"/>
          <w:szCs w:val="20"/>
          <w:lang w:val="pl-PL" w:eastAsia="zh-CN" w:bidi="hi-IN"/>
        </w:rPr>
        <w:t>,</w:t>
      </w:r>
    </w:p>
    <w:p w14:paraId="697528C0" w14:textId="00706E4A" w:rsidR="00246D96" w:rsidRDefault="00246D96">
      <w:pPr>
        <w:numPr>
          <w:ilvl w:val="0"/>
          <w:numId w:val="25"/>
        </w:numPr>
        <w:tabs>
          <w:tab w:val="left" w:pos="709"/>
        </w:tabs>
        <w:autoSpaceDE w:val="0"/>
        <w:autoSpaceDN w:val="0"/>
        <w:adjustRightInd w:val="0"/>
        <w:ind w:right="30"/>
        <w:jc w:val="both"/>
        <w:textAlignment w:val="baseline"/>
        <w:rPr>
          <w:rFonts w:eastAsia="Lucida Sans Unicode" w:cstheme="minorHAnsi"/>
          <w:kern w:val="3"/>
          <w:sz w:val="20"/>
          <w:szCs w:val="20"/>
          <w:lang w:val="pl-PL" w:eastAsia="zh-CN" w:bidi="hi-IN"/>
        </w:rPr>
      </w:pPr>
      <w:r>
        <w:rPr>
          <w:rFonts w:eastAsia="Lucida Sans Unicode" w:cstheme="minorHAnsi"/>
          <w:kern w:val="3"/>
          <w:sz w:val="20"/>
          <w:szCs w:val="20"/>
          <w:lang w:val="pl-PL" w:eastAsia="zh-CN" w:bidi="hi-IN"/>
        </w:rPr>
        <w:t xml:space="preserve">za każdy przypadek niewywiązania się z zapisów umowy 2000,00 </w:t>
      </w:r>
      <w:r w:rsidR="00A551D1">
        <w:rPr>
          <w:rFonts w:eastAsia="Lucida Sans Unicode" w:cstheme="minorHAnsi"/>
          <w:kern w:val="3"/>
          <w:sz w:val="20"/>
          <w:szCs w:val="20"/>
          <w:lang w:val="pl-PL" w:eastAsia="zh-CN" w:bidi="hi-IN"/>
        </w:rPr>
        <w:t xml:space="preserve">zł </w:t>
      </w:r>
      <w:r>
        <w:rPr>
          <w:rFonts w:eastAsia="Lucida Sans Unicode" w:cstheme="minorHAnsi"/>
          <w:kern w:val="3"/>
          <w:sz w:val="20"/>
          <w:szCs w:val="20"/>
          <w:lang w:val="pl-PL" w:eastAsia="zh-CN" w:bidi="hi-IN"/>
        </w:rPr>
        <w:t>(słownie: dwa tysiące złotych 00/100)</w:t>
      </w:r>
      <w:r w:rsidR="009A04F3">
        <w:rPr>
          <w:rFonts w:eastAsia="Lucida Sans Unicode" w:cstheme="minorHAnsi"/>
          <w:kern w:val="3"/>
          <w:sz w:val="20"/>
          <w:szCs w:val="20"/>
          <w:lang w:val="pl-PL" w:eastAsia="zh-CN" w:bidi="hi-IN"/>
        </w:rPr>
        <w:t>,</w:t>
      </w:r>
      <w:r>
        <w:rPr>
          <w:rFonts w:eastAsia="Lucida Sans Unicode" w:cstheme="minorHAnsi"/>
          <w:kern w:val="3"/>
          <w:sz w:val="20"/>
          <w:szCs w:val="20"/>
          <w:lang w:val="pl-PL" w:eastAsia="zh-CN" w:bidi="hi-IN"/>
        </w:rPr>
        <w:t xml:space="preserve"> za każdy stwierdzony przypadek,</w:t>
      </w:r>
    </w:p>
    <w:p w14:paraId="1FC90D11" w14:textId="3AD430AF" w:rsidR="00246D96" w:rsidRPr="00867267" w:rsidRDefault="00246D96">
      <w:pPr>
        <w:numPr>
          <w:ilvl w:val="0"/>
          <w:numId w:val="25"/>
        </w:numPr>
        <w:tabs>
          <w:tab w:val="left" w:pos="709"/>
        </w:tabs>
        <w:autoSpaceDE w:val="0"/>
        <w:autoSpaceDN w:val="0"/>
        <w:adjustRightInd w:val="0"/>
        <w:ind w:right="30"/>
        <w:jc w:val="both"/>
        <w:textAlignment w:val="baseline"/>
        <w:rPr>
          <w:rFonts w:eastAsia="Lucida Sans Unicode" w:cstheme="minorHAnsi"/>
          <w:kern w:val="3"/>
          <w:sz w:val="20"/>
          <w:szCs w:val="20"/>
          <w:lang w:val="pl-PL" w:eastAsia="zh-CN" w:bidi="hi-IN"/>
        </w:rPr>
      </w:pPr>
      <w:r>
        <w:rPr>
          <w:rFonts w:eastAsia="Lucida Sans Unicode" w:cstheme="minorHAnsi"/>
          <w:kern w:val="3"/>
          <w:sz w:val="20"/>
          <w:szCs w:val="20"/>
          <w:lang w:val="pl-PL" w:eastAsia="zh-CN" w:bidi="hi-IN"/>
        </w:rPr>
        <w:t xml:space="preserve">za odstąpienie Zamawiającego od umowy z przyczyn niezależnych od Wykonawcy – w wysokości 20 % wynagrodzenia  brutto o którym mowa w </w:t>
      </w:r>
      <w:r>
        <w:rPr>
          <w:rFonts w:eastAsia="Calibri"/>
          <w:sz w:val="20"/>
          <w:szCs w:val="20"/>
        </w:rPr>
        <w:t xml:space="preserve">w § 4 </w:t>
      </w:r>
      <w:proofErr w:type="spellStart"/>
      <w:r>
        <w:rPr>
          <w:rFonts w:eastAsia="Calibri"/>
          <w:sz w:val="20"/>
          <w:szCs w:val="20"/>
        </w:rPr>
        <w:t>ust</w:t>
      </w:r>
      <w:proofErr w:type="spellEnd"/>
      <w:r>
        <w:rPr>
          <w:rFonts w:eastAsia="Calibri"/>
          <w:sz w:val="20"/>
          <w:szCs w:val="20"/>
        </w:rPr>
        <w:t>. 1.</w:t>
      </w:r>
    </w:p>
    <w:p w14:paraId="24965393" w14:textId="6D983CD6" w:rsidR="00867267" w:rsidRPr="00867267" w:rsidRDefault="00867267">
      <w:pPr>
        <w:pStyle w:val="Akapitzlist"/>
        <w:widowControl/>
        <w:numPr>
          <w:ilvl w:val="0"/>
          <w:numId w:val="63"/>
        </w:numPr>
        <w:suppressAutoHyphens w:val="0"/>
        <w:ind w:left="567" w:hanging="283"/>
        <w:rPr>
          <w:rFonts w:cstheme="minorHAnsi"/>
          <w:color w:val="000000" w:themeColor="text1"/>
          <w:sz w:val="20"/>
          <w:szCs w:val="20"/>
        </w:rPr>
      </w:pPr>
      <w:proofErr w:type="spellStart"/>
      <w:r w:rsidRPr="00867267">
        <w:rPr>
          <w:rFonts w:cstheme="minorHAnsi"/>
          <w:color w:val="000000" w:themeColor="text1"/>
          <w:sz w:val="20"/>
          <w:szCs w:val="20"/>
        </w:rPr>
        <w:t>Zamawiający</w:t>
      </w:r>
      <w:proofErr w:type="spellEnd"/>
      <w:r w:rsidRPr="00867267">
        <w:rPr>
          <w:rFonts w:cstheme="minorHAnsi"/>
          <w:color w:val="000000" w:themeColor="text1"/>
          <w:sz w:val="20"/>
          <w:szCs w:val="20"/>
        </w:rPr>
        <w:t xml:space="preserve"> </w:t>
      </w:r>
      <w:proofErr w:type="spellStart"/>
      <w:r w:rsidRPr="00867267">
        <w:rPr>
          <w:rFonts w:cstheme="minorHAnsi"/>
          <w:color w:val="000000" w:themeColor="text1"/>
          <w:sz w:val="20"/>
          <w:szCs w:val="20"/>
        </w:rPr>
        <w:t>zapłaci</w:t>
      </w:r>
      <w:proofErr w:type="spellEnd"/>
      <w:r w:rsidRPr="00867267">
        <w:rPr>
          <w:rFonts w:cstheme="minorHAnsi"/>
          <w:color w:val="000000" w:themeColor="text1"/>
          <w:sz w:val="20"/>
          <w:szCs w:val="20"/>
        </w:rPr>
        <w:t xml:space="preserve"> </w:t>
      </w:r>
      <w:proofErr w:type="spellStart"/>
      <w:r w:rsidRPr="00867267">
        <w:rPr>
          <w:rFonts w:cstheme="minorHAnsi"/>
          <w:color w:val="000000" w:themeColor="text1"/>
          <w:sz w:val="20"/>
          <w:szCs w:val="20"/>
        </w:rPr>
        <w:t>Wykonawcy</w:t>
      </w:r>
      <w:proofErr w:type="spellEnd"/>
      <w:r w:rsidRPr="00867267">
        <w:rPr>
          <w:rFonts w:cstheme="minorHAnsi"/>
          <w:color w:val="000000" w:themeColor="text1"/>
          <w:sz w:val="20"/>
          <w:szCs w:val="20"/>
        </w:rPr>
        <w:t xml:space="preserve"> </w:t>
      </w:r>
      <w:proofErr w:type="spellStart"/>
      <w:r w:rsidRPr="00867267">
        <w:rPr>
          <w:rFonts w:cstheme="minorHAnsi"/>
          <w:color w:val="000000" w:themeColor="text1"/>
          <w:sz w:val="20"/>
          <w:szCs w:val="20"/>
        </w:rPr>
        <w:t>kary</w:t>
      </w:r>
      <w:proofErr w:type="spellEnd"/>
      <w:r w:rsidRPr="00867267">
        <w:rPr>
          <w:rFonts w:cstheme="minorHAnsi"/>
          <w:color w:val="000000" w:themeColor="text1"/>
          <w:sz w:val="20"/>
          <w:szCs w:val="20"/>
        </w:rPr>
        <w:t xml:space="preserve"> </w:t>
      </w:r>
      <w:proofErr w:type="spellStart"/>
      <w:r w:rsidRPr="00867267">
        <w:rPr>
          <w:rFonts w:cstheme="minorHAnsi"/>
          <w:color w:val="000000" w:themeColor="text1"/>
          <w:sz w:val="20"/>
          <w:szCs w:val="20"/>
        </w:rPr>
        <w:t>umowne</w:t>
      </w:r>
      <w:proofErr w:type="spellEnd"/>
      <w:r w:rsidRPr="00867267">
        <w:rPr>
          <w:rFonts w:cstheme="minorHAnsi"/>
          <w:color w:val="000000" w:themeColor="text1"/>
          <w:sz w:val="20"/>
          <w:szCs w:val="20"/>
        </w:rPr>
        <w:t>:</w:t>
      </w:r>
    </w:p>
    <w:p w14:paraId="16C91E75" w14:textId="73DFD3CE" w:rsidR="00867267" w:rsidRPr="00536ED2" w:rsidRDefault="00867267" w:rsidP="00536ED2">
      <w:pPr>
        <w:pStyle w:val="Akapitzlist"/>
        <w:widowControl/>
        <w:numPr>
          <w:ilvl w:val="1"/>
          <w:numId w:val="33"/>
        </w:numPr>
        <w:suppressAutoHyphens w:val="0"/>
        <w:spacing w:after="200" w:line="276" w:lineRule="auto"/>
        <w:ind w:left="567" w:hanging="141"/>
        <w:contextualSpacing/>
        <w:rPr>
          <w:sz w:val="20"/>
          <w:szCs w:val="20"/>
        </w:rPr>
      </w:pPr>
      <w:r w:rsidRPr="00867267">
        <w:rPr>
          <w:rFonts w:cstheme="minorHAnsi"/>
          <w:color w:val="000000" w:themeColor="text1"/>
          <w:sz w:val="20"/>
          <w:szCs w:val="20"/>
        </w:rPr>
        <w:t xml:space="preserve">za </w:t>
      </w:r>
      <w:proofErr w:type="spellStart"/>
      <w:r w:rsidRPr="00867267">
        <w:rPr>
          <w:rFonts w:cstheme="minorHAnsi"/>
          <w:color w:val="000000" w:themeColor="text1"/>
          <w:sz w:val="20"/>
          <w:szCs w:val="20"/>
        </w:rPr>
        <w:t>odstąpienie</w:t>
      </w:r>
      <w:proofErr w:type="spellEnd"/>
      <w:r w:rsidRPr="00867267">
        <w:rPr>
          <w:rFonts w:cstheme="minorHAnsi"/>
          <w:color w:val="000000" w:themeColor="text1"/>
          <w:sz w:val="20"/>
          <w:szCs w:val="20"/>
        </w:rPr>
        <w:t xml:space="preserve"> </w:t>
      </w:r>
      <w:proofErr w:type="spellStart"/>
      <w:r w:rsidRPr="00867267">
        <w:rPr>
          <w:rFonts w:cstheme="minorHAnsi"/>
          <w:color w:val="000000" w:themeColor="text1"/>
          <w:sz w:val="20"/>
          <w:szCs w:val="20"/>
        </w:rPr>
        <w:t>Wykonawcy</w:t>
      </w:r>
      <w:proofErr w:type="spellEnd"/>
      <w:r w:rsidRPr="00867267">
        <w:rPr>
          <w:rFonts w:cstheme="minorHAnsi"/>
          <w:color w:val="000000" w:themeColor="text1"/>
          <w:sz w:val="20"/>
          <w:szCs w:val="20"/>
        </w:rPr>
        <w:t xml:space="preserve"> od </w:t>
      </w:r>
      <w:proofErr w:type="spellStart"/>
      <w:r w:rsidRPr="00867267">
        <w:rPr>
          <w:rFonts w:cstheme="minorHAnsi"/>
          <w:color w:val="000000" w:themeColor="text1"/>
          <w:sz w:val="20"/>
          <w:szCs w:val="20"/>
        </w:rPr>
        <w:t>umowy</w:t>
      </w:r>
      <w:proofErr w:type="spellEnd"/>
      <w:r w:rsidRPr="00867267">
        <w:rPr>
          <w:rFonts w:cstheme="minorHAnsi"/>
          <w:color w:val="000000" w:themeColor="text1"/>
          <w:sz w:val="20"/>
          <w:szCs w:val="20"/>
        </w:rPr>
        <w:t xml:space="preserve"> z </w:t>
      </w:r>
      <w:proofErr w:type="spellStart"/>
      <w:r w:rsidRPr="00867267">
        <w:rPr>
          <w:rFonts w:cstheme="minorHAnsi"/>
          <w:color w:val="000000" w:themeColor="text1"/>
          <w:sz w:val="20"/>
          <w:szCs w:val="20"/>
        </w:rPr>
        <w:t>przyczyn</w:t>
      </w:r>
      <w:proofErr w:type="spellEnd"/>
      <w:r w:rsidRPr="00867267">
        <w:rPr>
          <w:rFonts w:cstheme="minorHAnsi"/>
          <w:color w:val="000000" w:themeColor="text1"/>
          <w:sz w:val="20"/>
          <w:szCs w:val="20"/>
        </w:rPr>
        <w:t xml:space="preserve"> </w:t>
      </w:r>
      <w:proofErr w:type="spellStart"/>
      <w:r w:rsidRPr="00867267">
        <w:rPr>
          <w:rFonts w:cstheme="minorHAnsi"/>
          <w:color w:val="000000" w:themeColor="text1"/>
          <w:sz w:val="20"/>
          <w:szCs w:val="20"/>
        </w:rPr>
        <w:t>zależnych</w:t>
      </w:r>
      <w:proofErr w:type="spellEnd"/>
      <w:r w:rsidRPr="00867267">
        <w:rPr>
          <w:rFonts w:cstheme="minorHAnsi"/>
          <w:color w:val="000000" w:themeColor="text1"/>
          <w:sz w:val="20"/>
          <w:szCs w:val="20"/>
        </w:rPr>
        <w:t xml:space="preserve"> od </w:t>
      </w:r>
      <w:proofErr w:type="spellStart"/>
      <w:r w:rsidRPr="00867267">
        <w:rPr>
          <w:rFonts w:cstheme="minorHAnsi"/>
          <w:color w:val="000000" w:themeColor="text1"/>
          <w:sz w:val="20"/>
          <w:szCs w:val="20"/>
        </w:rPr>
        <w:t>Zamawiającego</w:t>
      </w:r>
      <w:proofErr w:type="spellEnd"/>
      <w:r w:rsidRPr="00867267">
        <w:rPr>
          <w:rFonts w:cstheme="minorHAnsi"/>
          <w:color w:val="000000" w:themeColor="text1"/>
          <w:sz w:val="20"/>
          <w:szCs w:val="20"/>
        </w:rPr>
        <w:t xml:space="preserve"> – w </w:t>
      </w:r>
      <w:proofErr w:type="spellStart"/>
      <w:r w:rsidRPr="00867267">
        <w:rPr>
          <w:rFonts w:cstheme="minorHAnsi"/>
          <w:color w:val="000000" w:themeColor="text1"/>
          <w:sz w:val="20"/>
          <w:szCs w:val="20"/>
        </w:rPr>
        <w:t>wysokości</w:t>
      </w:r>
      <w:proofErr w:type="spellEnd"/>
      <w:r w:rsidRPr="00867267">
        <w:rPr>
          <w:rFonts w:cstheme="minorHAnsi"/>
          <w:color w:val="000000" w:themeColor="text1"/>
          <w:sz w:val="20"/>
          <w:szCs w:val="20"/>
        </w:rPr>
        <w:t xml:space="preserve"> 20%</w:t>
      </w:r>
      <w:r w:rsidRPr="00867267">
        <w:rPr>
          <w:rFonts w:cstheme="minorHAnsi"/>
          <w:color w:val="000000" w:themeColor="text1"/>
          <w:sz w:val="20"/>
          <w:szCs w:val="20"/>
        </w:rPr>
        <w:br/>
      </w:r>
      <w:proofErr w:type="spellStart"/>
      <w:r w:rsidRPr="00867267">
        <w:rPr>
          <w:rFonts w:cstheme="minorHAnsi"/>
          <w:color w:val="000000" w:themeColor="text1"/>
          <w:sz w:val="20"/>
          <w:szCs w:val="20"/>
        </w:rPr>
        <w:t>wynagrodzenia</w:t>
      </w:r>
      <w:proofErr w:type="spellEnd"/>
      <w:r w:rsidRPr="00867267">
        <w:rPr>
          <w:rFonts w:cstheme="minorHAnsi"/>
          <w:color w:val="000000" w:themeColor="text1"/>
          <w:sz w:val="20"/>
          <w:szCs w:val="20"/>
        </w:rPr>
        <w:t xml:space="preserve"> </w:t>
      </w:r>
      <w:proofErr w:type="spellStart"/>
      <w:r w:rsidRPr="00867267">
        <w:rPr>
          <w:rFonts w:cstheme="minorHAnsi"/>
          <w:color w:val="000000" w:themeColor="text1"/>
          <w:sz w:val="20"/>
          <w:szCs w:val="20"/>
        </w:rPr>
        <w:t>brutto</w:t>
      </w:r>
      <w:proofErr w:type="spellEnd"/>
      <w:r w:rsidRPr="00867267">
        <w:rPr>
          <w:rFonts w:cstheme="minorHAnsi"/>
          <w:color w:val="000000" w:themeColor="text1"/>
          <w:sz w:val="20"/>
          <w:szCs w:val="20"/>
        </w:rPr>
        <w:t xml:space="preserve"> </w:t>
      </w:r>
      <w:proofErr w:type="spellStart"/>
      <w:r w:rsidRPr="00867267">
        <w:rPr>
          <w:rFonts w:cstheme="minorHAnsi"/>
          <w:color w:val="000000" w:themeColor="text1"/>
          <w:sz w:val="20"/>
          <w:szCs w:val="20"/>
        </w:rPr>
        <w:t>określonego</w:t>
      </w:r>
      <w:proofErr w:type="spellEnd"/>
      <w:r w:rsidRPr="00867267">
        <w:rPr>
          <w:rFonts w:cstheme="minorHAnsi"/>
          <w:color w:val="000000" w:themeColor="text1"/>
          <w:sz w:val="20"/>
          <w:szCs w:val="20"/>
        </w:rPr>
        <w:t xml:space="preserve"> </w:t>
      </w:r>
      <w:r w:rsidRPr="00867267">
        <w:rPr>
          <w:sz w:val="20"/>
          <w:szCs w:val="20"/>
        </w:rPr>
        <w:t xml:space="preserve">w § </w:t>
      </w:r>
      <w:r>
        <w:rPr>
          <w:sz w:val="20"/>
          <w:szCs w:val="20"/>
        </w:rPr>
        <w:t>4</w:t>
      </w:r>
      <w:r w:rsidRPr="00867267">
        <w:rPr>
          <w:sz w:val="20"/>
          <w:szCs w:val="20"/>
        </w:rPr>
        <w:t xml:space="preserve"> </w:t>
      </w:r>
      <w:proofErr w:type="spellStart"/>
      <w:r w:rsidRPr="00867267">
        <w:rPr>
          <w:sz w:val="20"/>
          <w:szCs w:val="20"/>
        </w:rPr>
        <w:t>ust</w:t>
      </w:r>
      <w:proofErr w:type="spellEnd"/>
      <w:r w:rsidRPr="00867267">
        <w:rPr>
          <w:sz w:val="20"/>
          <w:szCs w:val="20"/>
        </w:rPr>
        <w:t xml:space="preserve">. </w:t>
      </w:r>
      <w:r>
        <w:rPr>
          <w:sz w:val="20"/>
          <w:szCs w:val="20"/>
        </w:rPr>
        <w:t>1</w:t>
      </w:r>
      <w:r w:rsidRPr="00867267">
        <w:rPr>
          <w:sz w:val="20"/>
          <w:szCs w:val="20"/>
        </w:rPr>
        <w:t>.</w:t>
      </w:r>
    </w:p>
    <w:p w14:paraId="64D3B0AE" w14:textId="4942C11E" w:rsidR="00F43C19" w:rsidRPr="00F43C19" w:rsidRDefault="00F43C19">
      <w:pPr>
        <w:pStyle w:val="Akapitzlist"/>
        <w:numPr>
          <w:ilvl w:val="0"/>
          <w:numId w:val="33"/>
        </w:numPr>
        <w:tabs>
          <w:tab w:val="left" w:pos="426"/>
        </w:tabs>
        <w:suppressAutoHyphens w:val="0"/>
        <w:spacing w:before="40"/>
        <w:ind w:right="119"/>
        <w:rPr>
          <w:rFonts w:ascii="Calibri" w:eastAsia="Calibri" w:hAnsi="Calibri"/>
          <w:sz w:val="20"/>
          <w:szCs w:val="20"/>
        </w:rPr>
      </w:pPr>
      <w:r>
        <w:rPr>
          <w:rFonts w:eastAsia="Calibri"/>
          <w:sz w:val="20"/>
          <w:szCs w:val="20"/>
        </w:rPr>
        <w:t xml:space="preserve">Wykonawca wyraża zgodę na </w:t>
      </w:r>
      <w:proofErr w:type="spellStart"/>
      <w:r>
        <w:rPr>
          <w:rFonts w:eastAsia="Calibri"/>
          <w:sz w:val="20"/>
          <w:szCs w:val="20"/>
        </w:rPr>
        <w:t>potrącenie</w:t>
      </w:r>
      <w:proofErr w:type="spellEnd"/>
      <w:r>
        <w:rPr>
          <w:rFonts w:eastAsia="Calibri"/>
          <w:sz w:val="20"/>
          <w:szCs w:val="20"/>
        </w:rPr>
        <w:t xml:space="preserve"> </w:t>
      </w:r>
      <w:proofErr w:type="spellStart"/>
      <w:r>
        <w:rPr>
          <w:rFonts w:eastAsia="Calibri"/>
          <w:sz w:val="20"/>
          <w:szCs w:val="20"/>
        </w:rPr>
        <w:t>kar</w:t>
      </w:r>
      <w:proofErr w:type="spellEnd"/>
      <w:r>
        <w:rPr>
          <w:rFonts w:eastAsia="Calibri"/>
          <w:sz w:val="20"/>
          <w:szCs w:val="20"/>
        </w:rPr>
        <w:t xml:space="preserve"> </w:t>
      </w:r>
      <w:proofErr w:type="spellStart"/>
      <w:r>
        <w:rPr>
          <w:rFonts w:eastAsia="Calibri"/>
          <w:sz w:val="20"/>
          <w:szCs w:val="20"/>
        </w:rPr>
        <w:t>umownych</w:t>
      </w:r>
      <w:proofErr w:type="spellEnd"/>
      <w:r>
        <w:rPr>
          <w:rFonts w:eastAsia="Calibri"/>
          <w:sz w:val="20"/>
          <w:szCs w:val="20"/>
        </w:rPr>
        <w:t xml:space="preserve"> z </w:t>
      </w:r>
      <w:proofErr w:type="spellStart"/>
      <w:r>
        <w:rPr>
          <w:rFonts w:eastAsia="Calibri"/>
          <w:sz w:val="20"/>
          <w:szCs w:val="20"/>
        </w:rPr>
        <w:t>przysługującego</w:t>
      </w:r>
      <w:proofErr w:type="spellEnd"/>
      <w:r>
        <w:rPr>
          <w:rFonts w:eastAsia="Calibri"/>
          <w:sz w:val="20"/>
          <w:szCs w:val="20"/>
        </w:rPr>
        <w:t xml:space="preserve"> mu </w:t>
      </w:r>
      <w:proofErr w:type="spellStart"/>
      <w:r>
        <w:rPr>
          <w:rFonts w:eastAsia="Calibri"/>
          <w:sz w:val="20"/>
          <w:szCs w:val="20"/>
        </w:rPr>
        <w:t>wynagrodzenia</w:t>
      </w:r>
      <w:proofErr w:type="spellEnd"/>
      <w:r>
        <w:rPr>
          <w:rFonts w:eastAsia="Calibri"/>
          <w:sz w:val="20"/>
          <w:szCs w:val="20"/>
        </w:rPr>
        <w:t xml:space="preserve">, bez </w:t>
      </w:r>
      <w:proofErr w:type="spellStart"/>
      <w:r>
        <w:rPr>
          <w:rFonts w:eastAsia="Calibri"/>
          <w:sz w:val="20"/>
          <w:szCs w:val="20"/>
        </w:rPr>
        <w:t>konieczności</w:t>
      </w:r>
      <w:proofErr w:type="spellEnd"/>
      <w:r>
        <w:rPr>
          <w:rFonts w:eastAsia="Calibri"/>
          <w:sz w:val="20"/>
          <w:szCs w:val="20"/>
        </w:rPr>
        <w:t xml:space="preserve"> </w:t>
      </w:r>
      <w:proofErr w:type="spellStart"/>
      <w:r>
        <w:rPr>
          <w:rFonts w:eastAsia="Calibri"/>
          <w:sz w:val="20"/>
          <w:szCs w:val="20"/>
        </w:rPr>
        <w:t>składania</w:t>
      </w:r>
      <w:proofErr w:type="spellEnd"/>
      <w:r>
        <w:rPr>
          <w:rFonts w:eastAsia="Calibri"/>
          <w:sz w:val="20"/>
          <w:szCs w:val="20"/>
        </w:rPr>
        <w:t xml:space="preserve"> w </w:t>
      </w:r>
      <w:proofErr w:type="spellStart"/>
      <w:r>
        <w:rPr>
          <w:rFonts w:eastAsia="Calibri"/>
          <w:sz w:val="20"/>
          <w:szCs w:val="20"/>
        </w:rPr>
        <w:t>tym</w:t>
      </w:r>
      <w:proofErr w:type="spellEnd"/>
      <w:r>
        <w:rPr>
          <w:rFonts w:eastAsia="Calibri"/>
          <w:sz w:val="20"/>
          <w:szCs w:val="20"/>
        </w:rPr>
        <w:t xml:space="preserve"> </w:t>
      </w:r>
      <w:proofErr w:type="spellStart"/>
      <w:r>
        <w:rPr>
          <w:rFonts w:eastAsia="Calibri"/>
          <w:sz w:val="20"/>
          <w:szCs w:val="20"/>
        </w:rPr>
        <w:t>zakresie</w:t>
      </w:r>
      <w:proofErr w:type="spellEnd"/>
      <w:r>
        <w:rPr>
          <w:rFonts w:eastAsia="Calibri"/>
          <w:sz w:val="20"/>
          <w:szCs w:val="20"/>
        </w:rPr>
        <w:t xml:space="preserve"> </w:t>
      </w:r>
      <w:proofErr w:type="spellStart"/>
      <w:r>
        <w:rPr>
          <w:rFonts w:eastAsia="Calibri"/>
          <w:sz w:val="20"/>
          <w:szCs w:val="20"/>
        </w:rPr>
        <w:t>przez</w:t>
      </w:r>
      <w:proofErr w:type="spellEnd"/>
      <w:r>
        <w:rPr>
          <w:rFonts w:eastAsia="Calibri"/>
          <w:sz w:val="20"/>
          <w:szCs w:val="20"/>
        </w:rPr>
        <w:t xml:space="preserve"> </w:t>
      </w:r>
      <w:proofErr w:type="spellStart"/>
      <w:r>
        <w:rPr>
          <w:rFonts w:eastAsia="Calibri"/>
          <w:sz w:val="20"/>
          <w:szCs w:val="20"/>
        </w:rPr>
        <w:t>Zamawiającego</w:t>
      </w:r>
      <w:proofErr w:type="spellEnd"/>
      <w:r>
        <w:rPr>
          <w:rFonts w:eastAsia="Calibri"/>
          <w:sz w:val="20"/>
          <w:szCs w:val="20"/>
        </w:rPr>
        <w:t xml:space="preserve"> </w:t>
      </w:r>
      <w:proofErr w:type="spellStart"/>
      <w:r>
        <w:rPr>
          <w:rFonts w:eastAsia="Calibri"/>
          <w:sz w:val="20"/>
          <w:szCs w:val="20"/>
        </w:rPr>
        <w:t>żadnego</w:t>
      </w:r>
      <w:proofErr w:type="spellEnd"/>
      <w:r>
        <w:rPr>
          <w:rFonts w:eastAsia="Calibri"/>
          <w:sz w:val="20"/>
          <w:szCs w:val="20"/>
        </w:rPr>
        <w:t xml:space="preserve"> </w:t>
      </w:r>
      <w:proofErr w:type="spellStart"/>
      <w:r>
        <w:rPr>
          <w:rFonts w:eastAsia="Calibri"/>
          <w:sz w:val="20"/>
          <w:szCs w:val="20"/>
        </w:rPr>
        <w:t>oświadczenia</w:t>
      </w:r>
      <w:proofErr w:type="spellEnd"/>
      <w:r>
        <w:rPr>
          <w:rFonts w:eastAsia="Calibri"/>
          <w:sz w:val="20"/>
          <w:szCs w:val="20"/>
        </w:rPr>
        <w:t>.</w:t>
      </w:r>
    </w:p>
    <w:p w14:paraId="427A9684" w14:textId="6CCD8A9B" w:rsidR="00F43C19" w:rsidRPr="00F43C19" w:rsidRDefault="00F43C19">
      <w:pPr>
        <w:pStyle w:val="Akapitzlist"/>
        <w:numPr>
          <w:ilvl w:val="0"/>
          <w:numId w:val="33"/>
        </w:numPr>
        <w:tabs>
          <w:tab w:val="left" w:pos="426"/>
        </w:tabs>
        <w:suppressAutoHyphens w:val="0"/>
        <w:spacing w:before="40"/>
        <w:ind w:right="119"/>
        <w:rPr>
          <w:rFonts w:ascii="Calibri" w:eastAsia="Calibri" w:hAnsi="Calibri"/>
          <w:sz w:val="20"/>
          <w:szCs w:val="20"/>
        </w:rPr>
      </w:pPr>
      <w:proofErr w:type="spellStart"/>
      <w:r>
        <w:rPr>
          <w:rFonts w:eastAsia="Calibri"/>
          <w:sz w:val="20"/>
          <w:szCs w:val="20"/>
        </w:rPr>
        <w:t>Łączna</w:t>
      </w:r>
      <w:proofErr w:type="spellEnd"/>
      <w:r>
        <w:rPr>
          <w:rFonts w:eastAsia="Calibri"/>
          <w:sz w:val="20"/>
          <w:szCs w:val="20"/>
        </w:rPr>
        <w:t xml:space="preserve"> </w:t>
      </w:r>
      <w:proofErr w:type="spellStart"/>
      <w:r>
        <w:rPr>
          <w:rFonts w:eastAsia="Calibri"/>
          <w:sz w:val="20"/>
          <w:szCs w:val="20"/>
        </w:rPr>
        <w:t>maksymalna</w:t>
      </w:r>
      <w:proofErr w:type="spellEnd"/>
      <w:r>
        <w:rPr>
          <w:rFonts w:eastAsia="Calibri"/>
          <w:sz w:val="20"/>
          <w:szCs w:val="20"/>
        </w:rPr>
        <w:t xml:space="preserve"> </w:t>
      </w:r>
      <w:proofErr w:type="spellStart"/>
      <w:r>
        <w:rPr>
          <w:rFonts w:eastAsia="Calibri"/>
          <w:sz w:val="20"/>
          <w:szCs w:val="20"/>
        </w:rPr>
        <w:t>wysokość</w:t>
      </w:r>
      <w:proofErr w:type="spellEnd"/>
      <w:r>
        <w:rPr>
          <w:rFonts w:eastAsia="Calibri"/>
          <w:sz w:val="20"/>
          <w:szCs w:val="20"/>
        </w:rPr>
        <w:t xml:space="preserve"> </w:t>
      </w:r>
      <w:proofErr w:type="spellStart"/>
      <w:r>
        <w:rPr>
          <w:rFonts w:eastAsia="Calibri"/>
          <w:sz w:val="20"/>
          <w:szCs w:val="20"/>
        </w:rPr>
        <w:t>dochodzonych</w:t>
      </w:r>
      <w:proofErr w:type="spellEnd"/>
      <w:r>
        <w:rPr>
          <w:rFonts w:eastAsia="Calibri"/>
          <w:sz w:val="20"/>
          <w:szCs w:val="20"/>
        </w:rPr>
        <w:t xml:space="preserve"> </w:t>
      </w:r>
      <w:proofErr w:type="spellStart"/>
      <w:r>
        <w:rPr>
          <w:rFonts w:eastAsia="Calibri"/>
          <w:sz w:val="20"/>
          <w:szCs w:val="20"/>
        </w:rPr>
        <w:t>kar</w:t>
      </w:r>
      <w:proofErr w:type="spellEnd"/>
      <w:r>
        <w:rPr>
          <w:rFonts w:eastAsia="Calibri"/>
          <w:sz w:val="20"/>
          <w:szCs w:val="20"/>
        </w:rPr>
        <w:t xml:space="preserve"> </w:t>
      </w:r>
      <w:proofErr w:type="spellStart"/>
      <w:r>
        <w:rPr>
          <w:rFonts w:eastAsia="Calibri"/>
          <w:sz w:val="20"/>
          <w:szCs w:val="20"/>
        </w:rPr>
        <w:t>umownych</w:t>
      </w:r>
      <w:proofErr w:type="spellEnd"/>
      <w:r>
        <w:rPr>
          <w:rFonts w:eastAsia="Calibri"/>
          <w:sz w:val="20"/>
          <w:szCs w:val="20"/>
        </w:rPr>
        <w:t xml:space="preserve"> </w:t>
      </w:r>
      <w:proofErr w:type="spellStart"/>
      <w:r>
        <w:rPr>
          <w:rFonts w:eastAsia="Calibri"/>
          <w:sz w:val="20"/>
          <w:szCs w:val="20"/>
        </w:rPr>
        <w:t>nie</w:t>
      </w:r>
      <w:proofErr w:type="spellEnd"/>
      <w:r>
        <w:rPr>
          <w:rFonts w:eastAsia="Calibri"/>
          <w:sz w:val="20"/>
          <w:szCs w:val="20"/>
        </w:rPr>
        <w:t xml:space="preserve"> </w:t>
      </w:r>
      <w:proofErr w:type="spellStart"/>
      <w:r>
        <w:rPr>
          <w:rFonts w:eastAsia="Calibri"/>
          <w:sz w:val="20"/>
          <w:szCs w:val="20"/>
        </w:rPr>
        <w:t>może</w:t>
      </w:r>
      <w:proofErr w:type="spellEnd"/>
      <w:r>
        <w:rPr>
          <w:rFonts w:eastAsia="Calibri"/>
          <w:sz w:val="20"/>
          <w:szCs w:val="20"/>
        </w:rPr>
        <w:t xml:space="preserve"> </w:t>
      </w:r>
      <w:proofErr w:type="spellStart"/>
      <w:r>
        <w:rPr>
          <w:rFonts w:eastAsia="Calibri"/>
          <w:sz w:val="20"/>
          <w:szCs w:val="20"/>
        </w:rPr>
        <w:t>przekraczać</w:t>
      </w:r>
      <w:proofErr w:type="spellEnd"/>
      <w:r>
        <w:rPr>
          <w:rFonts w:eastAsia="Calibri"/>
          <w:sz w:val="20"/>
          <w:szCs w:val="20"/>
        </w:rPr>
        <w:t xml:space="preserve"> 20 % </w:t>
      </w:r>
      <w:proofErr w:type="spellStart"/>
      <w:r>
        <w:rPr>
          <w:rFonts w:eastAsia="Calibri"/>
          <w:sz w:val="20"/>
          <w:szCs w:val="20"/>
        </w:rPr>
        <w:t>wynagrodzenia</w:t>
      </w:r>
      <w:proofErr w:type="spellEnd"/>
      <w:r>
        <w:rPr>
          <w:rFonts w:eastAsia="Calibri"/>
          <w:sz w:val="20"/>
          <w:szCs w:val="20"/>
        </w:rPr>
        <w:t xml:space="preserve"> </w:t>
      </w:r>
      <w:r>
        <w:rPr>
          <w:rFonts w:eastAsia="Calibri"/>
          <w:sz w:val="20"/>
          <w:szCs w:val="20"/>
        </w:rPr>
        <w:br/>
      </w:r>
      <w:proofErr w:type="spellStart"/>
      <w:r>
        <w:rPr>
          <w:rFonts w:eastAsia="Calibri"/>
          <w:sz w:val="20"/>
          <w:szCs w:val="20"/>
        </w:rPr>
        <w:t>określonego</w:t>
      </w:r>
      <w:proofErr w:type="spellEnd"/>
      <w:r>
        <w:rPr>
          <w:rFonts w:eastAsia="Calibri"/>
          <w:sz w:val="20"/>
          <w:szCs w:val="20"/>
        </w:rPr>
        <w:t xml:space="preserve"> w § 4 </w:t>
      </w:r>
      <w:proofErr w:type="spellStart"/>
      <w:r>
        <w:rPr>
          <w:rFonts w:eastAsia="Calibri"/>
          <w:sz w:val="20"/>
          <w:szCs w:val="20"/>
        </w:rPr>
        <w:t>ust</w:t>
      </w:r>
      <w:proofErr w:type="spellEnd"/>
      <w:r>
        <w:rPr>
          <w:rFonts w:eastAsia="Calibri"/>
          <w:sz w:val="20"/>
          <w:szCs w:val="20"/>
        </w:rPr>
        <w:t>. 1</w:t>
      </w:r>
      <w:r w:rsidR="001B5404">
        <w:rPr>
          <w:rFonts w:eastAsia="Calibri"/>
          <w:sz w:val="20"/>
          <w:szCs w:val="20"/>
        </w:rPr>
        <w:t xml:space="preserve">. </w:t>
      </w:r>
      <w:proofErr w:type="spellStart"/>
      <w:r>
        <w:rPr>
          <w:rFonts w:eastAsia="Calibri"/>
          <w:sz w:val="20"/>
          <w:szCs w:val="20"/>
        </w:rPr>
        <w:t>Jeżeli</w:t>
      </w:r>
      <w:proofErr w:type="spellEnd"/>
      <w:r>
        <w:rPr>
          <w:rFonts w:eastAsia="Calibri"/>
          <w:sz w:val="20"/>
          <w:szCs w:val="20"/>
        </w:rPr>
        <w:t xml:space="preserve"> kara </w:t>
      </w:r>
      <w:proofErr w:type="spellStart"/>
      <w:r>
        <w:rPr>
          <w:rFonts w:eastAsia="Calibri"/>
          <w:sz w:val="20"/>
          <w:szCs w:val="20"/>
        </w:rPr>
        <w:t>nie</w:t>
      </w:r>
      <w:proofErr w:type="spellEnd"/>
      <w:r>
        <w:rPr>
          <w:rFonts w:eastAsia="Calibri"/>
          <w:sz w:val="20"/>
          <w:szCs w:val="20"/>
        </w:rPr>
        <w:t xml:space="preserve"> </w:t>
      </w:r>
      <w:proofErr w:type="spellStart"/>
      <w:r>
        <w:rPr>
          <w:rFonts w:eastAsia="Calibri"/>
          <w:sz w:val="20"/>
          <w:szCs w:val="20"/>
        </w:rPr>
        <w:t>pokrywa</w:t>
      </w:r>
      <w:proofErr w:type="spellEnd"/>
      <w:r>
        <w:rPr>
          <w:rFonts w:eastAsia="Calibri"/>
          <w:sz w:val="20"/>
          <w:szCs w:val="20"/>
        </w:rPr>
        <w:t xml:space="preserve"> </w:t>
      </w:r>
      <w:proofErr w:type="spellStart"/>
      <w:r>
        <w:rPr>
          <w:rFonts w:eastAsia="Calibri"/>
          <w:sz w:val="20"/>
          <w:szCs w:val="20"/>
        </w:rPr>
        <w:t>poniesionej</w:t>
      </w:r>
      <w:proofErr w:type="spellEnd"/>
      <w:r>
        <w:rPr>
          <w:rFonts w:eastAsia="Calibri"/>
          <w:sz w:val="20"/>
          <w:szCs w:val="20"/>
        </w:rPr>
        <w:t xml:space="preserve"> </w:t>
      </w:r>
      <w:proofErr w:type="spellStart"/>
      <w:r>
        <w:rPr>
          <w:rFonts w:eastAsia="Calibri"/>
          <w:sz w:val="20"/>
          <w:szCs w:val="20"/>
        </w:rPr>
        <w:t>szkody</w:t>
      </w:r>
      <w:proofErr w:type="spellEnd"/>
      <w:r>
        <w:rPr>
          <w:rFonts w:eastAsia="Calibri"/>
          <w:sz w:val="20"/>
          <w:szCs w:val="20"/>
        </w:rPr>
        <w:t xml:space="preserve">, </w:t>
      </w:r>
      <w:proofErr w:type="spellStart"/>
      <w:r>
        <w:rPr>
          <w:rFonts w:eastAsia="Calibri"/>
          <w:sz w:val="20"/>
          <w:szCs w:val="20"/>
        </w:rPr>
        <w:t>Strony</w:t>
      </w:r>
      <w:proofErr w:type="spellEnd"/>
      <w:r>
        <w:rPr>
          <w:rFonts w:eastAsia="Calibri"/>
          <w:sz w:val="20"/>
          <w:szCs w:val="20"/>
        </w:rPr>
        <w:t xml:space="preserve"> </w:t>
      </w:r>
      <w:proofErr w:type="spellStart"/>
      <w:r>
        <w:rPr>
          <w:rFonts w:eastAsia="Calibri"/>
          <w:sz w:val="20"/>
          <w:szCs w:val="20"/>
        </w:rPr>
        <w:t>mogą</w:t>
      </w:r>
      <w:proofErr w:type="spellEnd"/>
      <w:r>
        <w:rPr>
          <w:rFonts w:eastAsia="Calibri"/>
          <w:sz w:val="20"/>
          <w:szCs w:val="20"/>
        </w:rPr>
        <w:t xml:space="preserve"> </w:t>
      </w:r>
      <w:proofErr w:type="spellStart"/>
      <w:r>
        <w:rPr>
          <w:rFonts w:eastAsia="Calibri"/>
          <w:sz w:val="20"/>
          <w:szCs w:val="20"/>
        </w:rPr>
        <w:t>dochodzić</w:t>
      </w:r>
      <w:proofErr w:type="spellEnd"/>
      <w:r>
        <w:rPr>
          <w:rFonts w:eastAsia="Calibri"/>
          <w:sz w:val="20"/>
          <w:szCs w:val="20"/>
        </w:rPr>
        <w:t xml:space="preserve"> </w:t>
      </w:r>
      <w:proofErr w:type="spellStart"/>
      <w:r>
        <w:rPr>
          <w:rFonts w:eastAsia="Calibri"/>
          <w:sz w:val="20"/>
          <w:szCs w:val="20"/>
        </w:rPr>
        <w:t>odszkodowania</w:t>
      </w:r>
      <w:proofErr w:type="spellEnd"/>
      <w:r>
        <w:rPr>
          <w:rFonts w:eastAsia="Calibri"/>
          <w:sz w:val="20"/>
          <w:szCs w:val="20"/>
        </w:rPr>
        <w:t xml:space="preserve">                         </w:t>
      </w:r>
      <w:proofErr w:type="spellStart"/>
      <w:r>
        <w:rPr>
          <w:rFonts w:eastAsia="Calibri"/>
          <w:sz w:val="20"/>
          <w:szCs w:val="20"/>
        </w:rPr>
        <w:t>uzupełniającego</w:t>
      </w:r>
      <w:proofErr w:type="spellEnd"/>
      <w:r>
        <w:rPr>
          <w:rFonts w:eastAsia="Calibri"/>
          <w:sz w:val="20"/>
          <w:szCs w:val="20"/>
        </w:rPr>
        <w:t>.</w:t>
      </w:r>
    </w:p>
    <w:p w14:paraId="656988F6" w14:textId="6D2D20E9" w:rsidR="00F43C19" w:rsidRPr="00F43C19" w:rsidRDefault="00F43C19">
      <w:pPr>
        <w:pStyle w:val="Akapitzlist"/>
        <w:numPr>
          <w:ilvl w:val="0"/>
          <w:numId w:val="33"/>
        </w:numPr>
        <w:tabs>
          <w:tab w:val="left" w:pos="426"/>
        </w:tabs>
        <w:suppressAutoHyphens w:val="0"/>
        <w:spacing w:before="40"/>
        <w:ind w:right="119"/>
        <w:rPr>
          <w:rFonts w:ascii="Calibri" w:eastAsia="Calibri" w:hAnsi="Calibri"/>
          <w:sz w:val="20"/>
          <w:szCs w:val="20"/>
        </w:rPr>
      </w:pPr>
      <w:proofErr w:type="spellStart"/>
      <w:r>
        <w:rPr>
          <w:rFonts w:eastAsia="Calibri"/>
          <w:sz w:val="20"/>
          <w:szCs w:val="20"/>
        </w:rPr>
        <w:t>Roszczenie</w:t>
      </w:r>
      <w:proofErr w:type="spellEnd"/>
      <w:r>
        <w:rPr>
          <w:rFonts w:eastAsia="Calibri"/>
          <w:sz w:val="20"/>
          <w:szCs w:val="20"/>
        </w:rPr>
        <w:t xml:space="preserve"> o </w:t>
      </w:r>
      <w:proofErr w:type="spellStart"/>
      <w:r>
        <w:rPr>
          <w:rFonts w:eastAsia="Calibri"/>
          <w:sz w:val="20"/>
          <w:szCs w:val="20"/>
        </w:rPr>
        <w:t>zapłatę</w:t>
      </w:r>
      <w:proofErr w:type="spellEnd"/>
      <w:r>
        <w:rPr>
          <w:rFonts w:eastAsia="Calibri"/>
          <w:sz w:val="20"/>
          <w:szCs w:val="20"/>
        </w:rPr>
        <w:t xml:space="preserve"> </w:t>
      </w:r>
      <w:proofErr w:type="spellStart"/>
      <w:r>
        <w:rPr>
          <w:rFonts w:eastAsia="Calibri"/>
          <w:sz w:val="20"/>
          <w:szCs w:val="20"/>
        </w:rPr>
        <w:t>kar</w:t>
      </w:r>
      <w:proofErr w:type="spellEnd"/>
      <w:r>
        <w:rPr>
          <w:rFonts w:eastAsia="Calibri"/>
          <w:sz w:val="20"/>
          <w:szCs w:val="20"/>
        </w:rPr>
        <w:t xml:space="preserve"> </w:t>
      </w:r>
      <w:proofErr w:type="spellStart"/>
      <w:r>
        <w:rPr>
          <w:rFonts w:eastAsia="Calibri"/>
          <w:sz w:val="20"/>
          <w:szCs w:val="20"/>
        </w:rPr>
        <w:t>umownych</w:t>
      </w:r>
      <w:proofErr w:type="spellEnd"/>
      <w:r>
        <w:rPr>
          <w:rFonts w:eastAsia="Calibri"/>
          <w:sz w:val="20"/>
          <w:szCs w:val="20"/>
        </w:rPr>
        <w:t xml:space="preserve"> </w:t>
      </w:r>
      <w:proofErr w:type="spellStart"/>
      <w:r>
        <w:rPr>
          <w:rFonts w:eastAsia="Calibri"/>
          <w:sz w:val="20"/>
          <w:szCs w:val="20"/>
        </w:rPr>
        <w:t>staje</w:t>
      </w:r>
      <w:proofErr w:type="spellEnd"/>
      <w:r>
        <w:rPr>
          <w:rFonts w:eastAsia="Calibri"/>
          <w:sz w:val="20"/>
          <w:szCs w:val="20"/>
        </w:rPr>
        <w:t xml:space="preserve"> </w:t>
      </w:r>
      <w:proofErr w:type="spellStart"/>
      <w:r>
        <w:rPr>
          <w:rFonts w:eastAsia="Calibri"/>
          <w:sz w:val="20"/>
          <w:szCs w:val="20"/>
        </w:rPr>
        <w:t>się</w:t>
      </w:r>
      <w:proofErr w:type="spellEnd"/>
      <w:r>
        <w:rPr>
          <w:rFonts w:eastAsia="Calibri"/>
          <w:sz w:val="20"/>
          <w:szCs w:val="20"/>
        </w:rPr>
        <w:t xml:space="preserve"> </w:t>
      </w:r>
      <w:proofErr w:type="spellStart"/>
      <w:r>
        <w:rPr>
          <w:rFonts w:eastAsia="Calibri"/>
          <w:sz w:val="20"/>
          <w:szCs w:val="20"/>
        </w:rPr>
        <w:t>wymagalne</w:t>
      </w:r>
      <w:proofErr w:type="spellEnd"/>
      <w:r>
        <w:rPr>
          <w:rFonts w:eastAsia="Calibri"/>
          <w:sz w:val="20"/>
          <w:szCs w:val="20"/>
        </w:rPr>
        <w:t xml:space="preserve"> z </w:t>
      </w:r>
      <w:proofErr w:type="spellStart"/>
      <w:r>
        <w:rPr>
          <w:rFonts w:eastAsia="Calibri"/>
          <w:sz w:val="20"/>
          <w:szCs w:val="20"/>
        </w:rPr>
        <w:t>dniem</w:t>
      </w:r>
      <w:proofErr w:type="spellEnd"/>
      <w:r>
        <w:rPr>
          <w:rFonts w:eastAsia="Calibri"/>
          <w:sz w:val="20"/>
          <w:szCs w:val="20"/>
        </w:rPr>
        <w:t xml:space="preserve"> </w:t>
      </w:r>
      <w:proofErr w:type="spellStart"/>
      <w:r>
        <w:rPr>
          <w:rFonts w:eastAsia="Calibri"/>
          <w:sz w:val="20"/>
          <w:szCs w:val="20"/>
        </w:rPr>
        <w:t>zaistnienia</w:t>
      </w:r>
      <w:proofErr w:type="spellEnd"/>
      <w:r>
        <w:rPr>
          <w:rFonts w:eastAsia="Calibri"/>
          <w:sz w:val="20"/>
          <w:szCs w:val="20"/>
        </w:rPr>
        <w:t xml:space="preserve"> </w:t>
      </w:r>
      <w:proofErr w:type="spellStart"/>
      <w:r>
        <w:rPr>
          <w:rFonts w:eastAsia="Calibri"/>
          <w:sz w:val="20"/>
          <w:szCs w:val="20"/>
        </w:rPr>
        <w:t>określonych</w:t>
      </w:r>
      <w:proofErr w:type="spellEnd"/>
      <w:r>
        <w:rPr>
          <w:rFonts w:eastAsia="Calibri"/>
          <w:sz w:val="20"/>
          <w:szCs w:val="20"/>
        </w:rPr>
        <w:t xml:space="preserve"> w </w:t>
      </w:r>
      <w:proofErr w:type="spellStart"/>
      <w:r>
        <w:rPr>
          <w:rFonts w:eastAsia="Calibri"/>
          <w:sz w:val="20"/>
          <w:szCs w:val="20"/>
        </w:rPr>
        <w:t>niniejszej</w:t>
      </w:r>
      <w:proofErr w:type="spellEnd"/>
      <w:r>
        <w:rPr>
          <w:rFonts w:eastAsia="Calibri"/>
          <w:sz w:val="20"/>
          <w:szCs w:val="20"/>
        </w:rPr>
        <w:t xml:space="preserve"> </w:t>
      </w:r>
      <w:proofErr w:type="spellStart"/>
      <w:r>
        <w:rPr>
          <w:rFonts w:eastAsia="Calibri"/>
          <w:sz w:val="20"/>
          <w:szCs w:val="20"/>
        </w:rPr>
        <w:t>umowie</w:t>
      </w:r>
      <w:proofErr w:type="spellEnd"/>
      <w:r>
        <w:rPr>
          <w:rFonts w:eastAsia="Calibri"/>
          <w:sz w:val="20"/>
          <w:szCs w:val="20"/>
        </w:rPr>
        <w:t xml:space="preserve">                   </w:t>
      </w:r>
      <w:proofErr w:type="spellStart"/>
      <w:r>
        <w:rPr>
          <w:rFonts w:eastAsia="Calibri"/>
          <w:sz w:val="20"/>
          <w:szCs w:val="20"/>
        </w:rPr>
        <w:t>podstaw</w:t>
      </w:r>
      <w:proofErr w:type="spellEnd"/>
      <w:r>
        <w:rPr>
          <w:rFonts w:eastAsia="Calibri"/>
          <w:sz w:val="20"/>
          <w:szCs w:val="20"/>
        </w:rPr>
        <w:t xml:space="preserve"> do ich </w:t>
      </w:r>
      <w:proofErr w:type="spellStart"/>
      <w:r>
        <w:rPr>
          <w:rFonts w:eastAsia="Calibri"/>
          <w:sz w:val="20"/>
          <w:szCs w:val="20"/>
        </w:rPr>
        <w:t>naliczenia</w:t>
      </w:r>
      <w:proofErr w:type="spellEnd"/>
      <w:r>
        <w:rPr>
          <w:rFonts w:eastAsia="Calibri"/>
          <w:sz w:val="20"/>
          <w:szCs w:val="20"/>
        </w:rPr>
        <w:t xml:space="preserve">.    </w:t>
      </w:r>
    </w:p>
    <w:p w14:paraId="45E0F4EF" w14:textId="0E2A8D78" w:rsidR="00F3080D" w:rsidRPr="0094606F" w:rsidRDefault="00F43C19">
      <w:pPr>
        <w:pStyle w:val="Akapitzlist"/>
        <w:numPr>
          <w:ilvl w:val="0"/>
          <w:numId w:val="33"/>
        </w:numPr>
        <w:tabs>
          <w:tab w:val="left" w:pos="851"/>
        </w:tabs>
        <w:suppressAutoHyphens w:val="0"/>
        <w:spacing w:before="40"/>
        <w:ind w:right="119"/>
        <w:rPr>
          <w:rFonts w:ascii="Calibri" w:eastAsia="Calibri" w:hAnsi="Calibri"/>
          <w:sz w:val="20"/>
          <w:szCs w:val="20"/>
        </w:rPr>
      </w:pPr>
      <w:r>
        <w:rPr>
          <w:rFonts w:eastAsia="Calibri"/>
          <w:sz w:val="20"/>
          <w:szCs w:val="20"/>
        </w:rPr>
        <w:t xml:space="preserve">W </w:t>
      </w:r>
      <w:proofErr w:type="spellStart"/>
      <w:r>
        <w:rPr>
          <w:rFonts w:eastAsia="Calibri"/>
          <w:sz w:val="20"/>
          <w:szCs w:val="20"/>
        </w:rPr>
        <w:t>przypadku</w:t>
      </w:r>
      <w:proofErr w:type="spellEnd"/>
      <w:r>
        <w:rPr>
          <w:rFonts w:eastAsia="Calibri"/>
          <w:sz w:val="20"/>
          <w:szCs w:val="20"/>
        </w:rPr>
        <w:t xml:space="preserve">, </w:t>
      </w:r>
      <w:proofErr w:type="spellStart"/>
      <w:r>
        <w:rPr>
          <w:rFonts w:eastAsia="Calibri"/>
          <w:sz w:val="20"/>
          <w:szCs w:val="20"/>
        </w:rPr>
        <w:t>gdy</w:t>
      </w:r>
      <w:proofErr w:type="spellEnd"/>
      <w:r>
        <w:rPr>
          <w:rFonts w:eastAsia="Calibri"/>
          <w:sz w:val="20"/>
          <w:szCs w:val="20"/>
        </w:rPr>
        <w:t xml:space="preserve"> </w:t>
      </w:r>
      <w:proofErr w:type="spellStart"/>
      <w:r>
        <w:rPr>
          <w:rFonts w:eastAsia="Calibri"/>
          <w:sz w:val="20"/>
          <w:szCs w:val="20"/>
        </w:rPr>
        <w:t>kary</w:t>
      </w:r>
      <w:proofErr w:type="spellEnd"/>
      <w:r>
        <w:rPr>
          <w:rFonts w:eastAsia="Calibri"/>
          <w:sz w:val="20"/>
          <w:szCs w:val="20"/>
        </w:rPr>
        <w:t xml:space="preserve"> </w:t>
      </w:r>
      <w:proofErr w:type="spellStart"/>
      <w:r>
        <w:rPr>
          <w:rFonts w:eastAsia="Calibri"/>
          <w:sz w:val="20"/>
          <w:szCs w:val="20"/>
        </w:rPr>
        <w:t>umowne</w:t>
      </w:r>
      <w:proofErr w:type="spellEnd"/>
      <w:r>
        <w:rPr>
          <w:rFonts w:eastAsia="Calibri"/>
          <w:sz w:val="20"/>
          <w:szCs w:val="20"/>
        </w:rPr>
        <w:t xml:space="preserve"> </w:t>
      </w:r>
      <w:proofErr w:type="spellStart"/>
      <w:r>
        <w:rPr>
          <w:rFonts w:eastAsia="Calibri"/>
          <w:sz w:val="20"/>
          <w:szCs w:val="20"/>
        </w:rPr>
        <w:t>osiągną</w:t>
      </w:r>
      <w:proofErr w:type="spellEnd"/>
      <w:r>
        <w:rPr>
          <w:rFonts w:eastAsia="Calibri"/>
          <w:sz w:val="20"/>
          <w:szCs w:val="20"/>
        </w:rPr>
        <w:t xml:space="preserve"> </w:t>
      </w:r>
      <w:proofErr w:type="spellStart"/>
      <w:r>
        <w:rPr>
          <w:rFonts w:eastAsia="Calibri"/>
          <w:sz w:val="20"/>
          <w:szCs w:val="20"/>
        </w:rPr>
        <w:t>wysokość</w:t>
      </w:r>
      <w:proofErr w:type="spellEnd"/>
      <w:r>
        <w:rPr>
          <w:rFonts w:eastAsia="Calibri"/>
          <w:sz w:val="20"/>
          <w:szCs w:val="20"/>
        </w:rPr>
        <w:t xml:space="preserve"> </w:t>
      </w:r>
      <w:r w:rsidR="00B61C47">
        <w:rPr>
          <w:rFonts w:eastAsia="Calibri"/>
          <w:sz w:val="20"/>
          <w:szCs w:val="20"/>
        </w:rPr>
        <w:t>20</w:t>
      </w:r>
      <w:r>
        <w:rPr>
          <w:rFonts w:eastAsia="Calibri"/>
          <w:sz w:val="20"/>
          <w:szCs w:val="20"/>
        </w:rPr>
        <w:t xml:space="preserve"> % </w:t>
      </w:r>
      <w:proofErr w:type="spellStart"/>
      <w:r>
        <w:rPr>
          <w:rFonts w:eastAsia="Calibri"/>
          <w:sz w:val="20"/>
          <w:szCs w:val="20"/>
        </w:rPr>
        <w:t>wynagrodzenia</w:t>
      </w:r>
      <w:proofErr w:type="spellEnd"/>
      <w:r>
        <w:rPr>
          <w:rFonts w:eastAsia="Calibri"/>
          <w:sz w:val="20"/>
          <w:szCs w:val="20"/>
        </w:rPr>
        <w:t xml:space="preserve"> </w:t>
      </w:r>
      <w:proofErr w:type="spellStart"/>
      <w:r>
        <w:rPr>
          <w:rFonts w:eastAsia="Calibri"/>
          <w:sz w:val="20"/>
          <w:szCs w:val="20"/>
        </w:rPr>
        <w:t>Wykonawcy</w:t>
      </w:r>
      <w:proofErr w:type="spellEnd"/>
      <w:r>
        <w:rPr>
          <w:rFonts w:eastAsia="Calibri"/>
          <w:sz w:val="20"/>
          <w:szCs w:val="20"/>
        </w:rPr>
        <w:t xml:space="preserve"> </w:t>
      </w:r>
      <w:proofErr w:type="spellStart"/>
      <w:r>
        <w:rPr>
          <w:rFonts w:eastAsia="Calibri"/>
          <w:sz w:val="20"/>
          <w:szCs w:val="20"/>
        </w:rPr>
        <w:t>brutto</w:t>
      </w:r>
      <w:proofErr w:type="spellEnd"/>
      <w:r>
        <w:rPr>
          <w:rFonts w:eastAsia="Calibri"/>
          <w:sz w:val="20"/>
          <w:szCs w:val="20"/>
        </w:rPr>
        <w:t xml:space="preserve">, </w:t>
      </w:r>
      <w:proofErr w:type="spellStart"/>
      <w:r>
        <w:rPr>
          <w:rFonts w:eastAsia="Calibri"/>
          <w:sz w:val="20"/>
          <w:szCs w:val="20"/>
        </w:rPr>
        <w:t>Zamawiający</w:t>
      </w:r>
      <w:proofErr w:type="spellEnd"/>
      <w:r>
        <w:rPr>
          <w:rFonts w:eastAsia="Calibri"/>
          <w:sz w:val="20"/>
          <w:szCs w:val="20"/>
        </w:rPr>
        <w:t xml:space="preserve"> </w:t>
      </w:r>
      <w:r>
        <w:rPr>
          <w:rFonts w:eastAsia="Calibri"/>
          <w:sz w:val="20"/>
          <w:szCs w:val="20"/>
        </w:rPr>
        <w:br/>
      </w:r>
      <w:proofErr w:type="spellStart"/>
      <w:r>
        <w:rPr>
          <w:rFonts w:eastAsia="Calibri"/>
          <w:sz w:val="20"/>
          <w:szCs w:val="20"/>
        </w:rPr>
        <w:t>zastrzega</w:t>
      </w:r>
      <w:proofErr w:type="spellEnd"/>
      <w:r>
        <w:rPr>
          <w:rFonts w:eastAsia="Calibri"/>
          <w:sz w:val="20"/>
          <w:szCs w:val="20"/>
        </w:rPr>
        <w:t xml:space="preserve"> </w:t>
      </w:r>
      <w:proofErr w:type="spellStart"/>
      <w:r>
        <w:rPr>
          <w:rFonts w:eastAsia="Calibri"/>
          <w:sz w:val="20"/>
          <w:szCs w:val="20"/>
        </w:rPr>
        <w:t>sobie</w:t>
      </w:r>
      <w:proofErr w:type="spellEnd"/>
      <w:r>
        <w:rPr>
          <w:rFonts w:eastAsia="Calibri"/>
          <w:sz w:val="20"/>
          <w:szCs w:val="20"/>
        </w:rPr>
        <w:t xml:space="preserve"> </w:t>
      </w:r>
      <w:proofErr w:type="spellStart"/>
      <w:r>
        <w:rPr>
          <w:rFonts w:eastAsia="Calibri"/>
          <w:sz w:val="20"/>
          <w:szCs w:val="20"/>
        </w:rPr>
        <w:t>prawo</w:t>
      </w:r>
      <w:proofErr w:type="spellEnd"/>
      <w:r>
        <w:rPr>
          <w:rFonts w:eastAsia="Calibri"/>
          <w:sz w:val="20"/>
          <w:szCs w:val="20"/>
        </w:rPr>
        <w:t xml:space="preserve"> </w:t>
      </w:r>
      <w:proofErr w:type="spellStart"/>
      <w:r>
        <w:rPr>
          <w:rFonts w:eastAsia="Calibri"/>
          <w:sz w:val="20"/>
          <w:szCs w:val="20"/>
        </w:rPr>
        <w:t>możliwości</w:t>
      </w:r>
      <w:proofErr w:type="spellEnd"/>
      <w:r>
        <w:rPr>
          <w:rFonts w:eastAsia="Calibri"/>
          <w:sz w:val="20"/>
          <w:szCs w:val="20"/>
        </w:rPr>
        <w:t xml:space="preserve"> </w:t>
      </w:r>
      <w:proofErr w:type="spellStart"/>
      <w:r>
        <w:rPr>
          <w:rFonts w:eastAsia="Calibri"/>
          <w:sz w:val="20"/>
          <w:szCs w:val="20"/>
        </w:rPr>
        <w:t>odstąpienia</w:t>
      </w:r>
      <w:proofErr w:type="spellEnd"/>
      <w:r>
        <w:rPr>
          <w:rFonts w:eastAsia="Calibri"/>
          <w:sz w:val="20"/>
          <w:szCs w:val="20"/>
        </w:rPr>
        <w:t xml:space="preserve"> od </w:t>
      </w:r>
      <w:proofErr w:type="spellStart"/>
      <w:r>
        <w:rPr>
          <w:rFonts w:eastAsia="Calibri"/>
          <w:sz w:val="20"/>
          <w:szCs w:val="20"/>
        </w:rPr>
        <w:t>niniejszej</w:t>
      </w:r>
      <w:proofErr w:type="spellEnd"/>
      <w:r>
        <w:rPr>
          <w:rFonts w:eastAsia="Calibri"/>
          <w:sz w:val="20"/>
          <w:szCs w:val="20"/>
        </w:rPr>
        <w:t xml:space="preserve"> </w:t>
      </w:r>
      <w:proofErr w:type="spellStart"/>
      <w:r>
        <w:rPr>
          <w:rFonts w:eastAsia="Calibri"/>
          <w:sz w:val="20"/>
          <w:szCs w:val="20"/>
        </w:rPr>
        <w:t>umowy</w:t>
      </w:r>
      <w:proofErr w:type="spellEnd"/>
      <w:r w:rsidR="001B5404">
        <w:rPr>
          <w:rFonts w:eastAsia="Calibri"/>
          <w:sz w:val="20"/>
          <w:szCs w:val="20"/>
        </w:rPr>
        <w:t>.</w:t>
      </w:r>
    </w:p>
    <w:p w14:paraId="32078A9D" w14:textId="77777777" w:rsidR="00F3080D" w:rsidRDefault="00F3080D" w:rsidP="00FF01BA">
      <w:pPr>
        <w:autoSpaceDE w:val="0"/>
        <w:autoSpaceDN w:val="0"/>
        <w:adjustRightInd w:val="0"/>
        <w:jc w:val="center"/>
        <w:rPr>
          <w:rFonts w:eastAsia="Times New Roman" w:cstheme="minorHAnsi"/>
          <w:b/>
          <w:sz w:val="20"/>
          <w:szCs w:val="20"/>
          <w:lang w:val="pl-PL" w:eastAsia="pl-PL"/>
        </w:rPr>
      </w:pPr>
    </w:p>
    <w:p w14:paraId="759AC2A8" w14:textId="77777777" w:rsidR="00C14E45" w:rsidRDefault="00C14E45" w:rsidP="00FF01BA">
      <w:pPr>
        <w:autoSpaceDE w:val="0"/>
        <w:autoSpaceDN w:val="0"/>
        <w:adjustRightInd w:val="0"/>
        <w:jc w:val="center"/>
        <w:rPr>
          <w:rFonts w:eastAsia="Times New Roman" w:cstheme="minorHAnsi"/>
          <w:b/>
          <w:sz w:val="20"/>
          <w:szCs w:val="20"/>
          <w:lang w:val="pl-PL" w:eastAsia="pl-PL"/>
        </w:rPr>
      </w:pPr>
    </w:p>
    <w:p w14:paraId="40E16DF2" w14:textId="61127CB9" w:rsidR="00CC7E3F" w:rsidRPr="004C5689" w:rsidRDefault="00CC7E3F" w:rsidP="00FF01BA">
      <w:pPr>
        <w:autoSpaceDE w:val="0"/>
        <w:autoSpaceDN w:val="0"/>
        <w:adjustRightInd w:val="0"/>
        <w:jc w:val="center"/>
        <w:rPr>
          <w:rFonts w:eastAsia="Times New Roman" w:cstheme="minorHAnsi"/>
          <w:b/>
          <w:sz w:val="20"/>
          <w:szCs w:val="20"/>
          <w:lang w:val="pl-PL" w:eastAsia="pl-PL"/>
        </w:rPr>
      </w:pPr>
      <w:r w:rsidRPr="004C5689">
        <w:rPr>
          <w:rFonts w:eastAsia="Times New Roman" w:cstheme="minorHAnsi"/>
          <w:b/>
          <w:sz w:val="20"/>
          <w:szCs w:val="20"/>
          <w:lang w:val="pl-PL" w:eastAsia="pl-PL"/>
        </w:rPr>
        <w:t>§ 6</w:t>
      </w:r>
    </w:p>
    <w:p w14:paraId="7B89F19A" w14:textId="59164315" w:rsidR="00A64ECF" w:rsidRPr="004C5689" w:rsidRDefault="00A64ECF" w:rsidP="00FF01BA">
      <w:pPr>
        <w:autoSpaceDE w:val="0"/>
        <w:autoSpaceDN w:val="0"/>
        <w:adjustRightInd w:val="0"/>
        <w:jc w:val="center"/>
        <w:rPr>
          <w:rFonts w:eastAsia="Times New Roman" w:cstheme="minorHAnsi"/>
          <w:b/>
          <w:color w:val="FF0000"/>
          <w:sz w:val="20"/>
          <w:szCs w:val="20"/>
          <w:lang w:val="pl-PL" w:eastAsia="pl-PL"/>
        </w:rPr>
      </w:pPr>
      <w:r w:rsidRPr="004C5689">
        <w:rPr>
          <w:rFonts w:eastAsia="Times New Roman" w:cstheme="minorHAnsi"/>
          <w:b/>
          <w:sz w:val="20"/>
          <w:szCs w:val="20"/>
          <w:lang w:val="pl-PL" w:eastAsia="pl-PL"/>
        </w:rPr>
        <w:t xml:space="preserve">Odstąpienie od umowy </w:t>
      </w:r>
    </w:p>
    <w:p w14:paraId="3C879F57" w14:textId="6BCA922A" w:rsidR="007F2072" w:rsidRPr="004C5689" w:rsidRDefault="007F2072">
      <w:pPr>
        <w:pStyle w:val="Akapitzlist"/>
        <w:numPr>
          <w:ilvl w:val="6"/>
          <w:numId w:val="40"/>
        </w:numPr>
        <w:tabs>
          <w:tab w:val="left" w:pos="284"/>
        </w:tabs>
        <w:suppressAutoHyphens w:val="0"/>
        <w:ind w:left="284" w:right="119" w:hanging="284"/>
        <w:rPr>
          <w:rFonts w:ascii="Calibri" w:eastAsia="Calibri" w:hAnsi="Calibri"/>
          <w:sz w:val="20"/>
          <w:szCs w:val="20"/>
          <w:lang w:val="pl-PL"/>
        </w:rPr>
      </w:pPr>
      <w:r w:rsidRPr="004C5689">
        <w:rPr>
          <w:rFonts w:eastAsia="Calibri"/>
          <w:sz w:val="20"/>
          <w:szCs w:val="20"/>
          <w:lang w:val="pl-PL"/>
        </w:rPr>
        <w:t>Stronom przysługuje prawo do odstąpienia od umowy w ciągu 30 dni od powzięcia informacji o następujących                             sytuacjach:</w:t>
      </w:r>
    </w:p>
    <w:p w14:paraId="39F89C7B" w14:textId="77777777" w:rsidR="007F2072" w:rsidRPr="004C5689" w:rsidRDefault="007F2072">
      <w:pPr>
        <w:pStyle w:val="Akapitzlist"/>
        <w:numPr>
          <w:ilvl w:val="2"/>
          <w:numId w:val="39"/>
        </w:numPr>
        <w:tabs>
          <w:tab w:val="left" w:pos="851"/>
        </w:tabs>
        <w:suppressAutoHyphens w:val="0"/>
        <w:ind w:left="709" w:right="119" w:hanging="425"/>
        <w:rPr>
          <w:rFonts w:ascii="Calibri" w:eastAsia="Calibri" w:hAnsi="Calibri"/>
          <w:sz w:val="20"/>
          <w:szCs w:val="20"/>
          <w:lang w:val="pl-PL"/>
        </w:rPr>
      </w:pPr>
      <w:r w:rsidRPr="004C5689">
        <w:rPr>
          <w:rFonts w:eastAsia="Calibri"/>
          <w:sz w:val="20"/>
          <w:szCs w:val="20"/>
          <w:lang w:val="pl-PL"/>
        </w:rPr>
        <w:t xml:space="preserve">W przypadkach, o którym mowa w art. 456 </w:t>
      </w:r>
      <w:proofErr w:type="spellStart"/>
      <w:r w:rsidRPr="004C5689">
        <w:rPr>
          <w:rFonts w:eastAsia="Calibri"/>
          <w:sz w:val="20"/>
          <w:szCs w:val="20"/>
          <w:lang w:val="pl-PL"/>
        </w:rPr>
        <w:t>u.p.z.p</w:t>
      </w:r>
      <w:proofErr w:type="spellEnd"/>
      <w:r w:rsidRPr="004C5689">
        <w:rPr>
          <w:rFonts w:eastAsia="Calibri"/>
          <w:sz w:val="20"/>
          <w:szCs w:val="20"/>
          <w:lang w:val="pl-PL"/>
        </w:rPr>
        <w:t>.</w:t>
      </w:r>
    </w:p>
    <w:p w14:paraId="1197E64A" w14:textId="77777777" w:rsidR="007F2072" w:rsidRPr="004C5689" w:rsidRDefault="007F2072">
      <w:pPr>
        <w:pStyle w:val="Akapitzlist"/>
        <w:numPr>
          <w:ilvl w:val="2"/>
          <w:numId w:val="39"/>
        </w:numPr>
        <w:tabs>
          <w:tab w:val="left" w:pos="851"/>
        </w:tabs>
        <w:suppressAutoHyphens w:val="0"/>
        <w:ind w:left="709" w:right="119" w:hanging="425"/>
        <w:rPr>
          <w:rFonts w:ascii="Calibri" w:eastAsia="Calibri" w:hAnsi="Calibri"/>
          <w:sz w:val="20"/>
          <w:szCs w:val="20"/>
          <w:lang w:val="pl-PL"/>
        </w:rPr>
      </w:pPr>
      <w:r w:rsidRPr="004C5689">
        <w:rPr>
          <w:rFonts w:eastAsia="Calibri"/>
          <w:sz w:val="20"/>
          <w:szCs w:val="20"/>
          <w:lang w:val="pl-PL"/>
        </w:rPr>
        <w:t>Zamawiającemu przysługuje prawo odstąpienia od umowy w przypadku:</w:t>
      </w:r>
    </w:p>
    <w:p w14:paraId="0B6A62ED" w14:textId="77777777" w:rsidR="007F2072" w:rsidRPr="004C5689" w:rsidRDefault="007F2072">
      <w:pPr>
        <w:pStyle w:val="Akapitzlist"/>
        <w:numPr>
          <w:ilvl w:val="0"/>
          <w:numId w:val="41"/>
        </w:numPr>
        <w:tabs>
          <w:tab w:val="left" w:pos="851"/>
        </w:tabs>
        <w:suppressAutoHyphens w:val="0"/>
        <w:ind w:left="1560" w:right="119" w:hanging="993"/>
        <w:rPr>
          <w:rFonts w:ascii="Calibri" w:eastAsia="Calibri" w:hAnsi="Calibri"/>
          <w:sz w:val="20"/>
          <w:szCs w:val="20"/>
          <w:lang w:val="pl-PL"/>
        </w:rPr>
      </w:pPr>
      <w:r w:rsidRPr="004C5689">
        <w:rPr>
          <w:rFonts w:eastAsia="Calibri"/>
          <w:sz w:val="20"/>
          <w:szCs w:val="20"/>
          <w:lang w:val="pl-PL"/>
        </w:rPr>
        <w:t>wydania nakazu zajęcia majątku Wykonawcy, uniemożliwiający realizację przedmiotu umowy,</w:t>
      </w:r>
    </w:p>
    <w:p w14:paraId="0B61E0DD" w14:textId="77777777" w:rsidR="007F2072" w:rsidRPr="004C5689" w:rsidRDefault="007F2072">
      <w:pPr>
        <w:pStyle w:val="Akapitzlist"/>
        <w:numPr>
          <w:ilvl w:val="0"/>
          <w:numId w:val="41"/>
        </w:numPr>
        <w:tabs>
          <w:tab w:val="left" w:pos="851"/>
        </w:tabs>
        <w:suppressAutoHyphens w:val="0"/>
        <w:ind w:right="119" w:hanging="1109"/>
        <w:rPr>
          <w:rFonts w:ascii="Calibri" w:eastAsia="Calibri" w:hAnsi="Calibri"/>
          <w:sz w:val="20"/>
          <w:szCs w:val="20"/>
          <w:lang w:val="pl-PL"/>
        </w:rPr>
      </w:pPr>
      <w:r w:rsidRPr="004C5689">
        <w:rPr>
          <w:rFonts w:eastAsia="Calibri"/>
          <w:sz w:val="20"/>
          <w:szCs w:val="20"/>
          <w:lang w:val="pl-PL"/>
        </w:rPr>
        <w:t>niewykonywania lub nienależytego wykonywania umowy przez Wykonawcę,</w:t>
      </w:r>
    </w:p>
    <w:p w14:paraId="44FC2BB1" w14:textId="77777777" w:rsidR="007F2072" w:rsidRPr="004C5689" w:rsidRDefault="007F2072">
      <w:pPr>
        <w:pStyle w:val="Akapitzlist"/>
        <w:numPr>
          <w:ilvl w:val="0"/>
          <w:numId w:val="41"/>
        </w:numPr>
        <w:tabs>
          <w:tab w:val="left" w:pos="851"/>
        </w:tabs>
        <w:suppressAutoHyphens w:val="0"/>
        <w:ind w:left="851" w:right="30" w:hanging="284"/>
        <w:rPr>
          <w:rFonts w:ascii="Calibri" w:eastAsia="Calibri" w:hAnsi="Calibri"/>
          <w:sz w:val="20"/>
          <w:szCs w:val="20"/>
          <w:lang w:val="pl-PL"/>
        </w:rPr>
      </w:pPr>
      <w:r w:rsidRPr="004C5689">
        <w:rPr>
          <w:rFonts w:eastAsia="Calibri"/>
          <w:sz w:val="20"/>
          <w:szCs w:val="20"/>
          <w:lang w:val="pl-PL"/>
        </w:rPr>
        <w:t xml:space="preserve">realizacji przez Wykonawcę przedmiotu zamówienia w sposób nieodpowiadający wymaganiom </w:t>
      </w:r>
      <w:r w:rsidRPr="004C5689">
        <w:rPr>
          <w:rFonts w:eastAsia="Calibri"/>
          <w:sz w:val="20"/>
          <w:szCs w:val="20"/>
          <w:lang w:val="pl-PL"/>
        </w:rPr>
        <w:br/>
        <w:t>zawartym w złożonej ofercie,</w:t>
      </w:r>
    </w:p>
    <w:p w14:paraId="192501FD" w14:textId="77777777" w:rsidR="007F2072" w:rsidRPr="004C5689" w:rsidRDefault="007F2072">
      <w:pPr>
        <w:pStyle w:val="Akapitzlist"/>
        <w:numPr>
          <w:ilvl w:val="0"/>
          <w:numId w:val="41"/>
        </w:numPr>
        <w:tabs>
          <w:tab w:val="left" w:pos="851"/>
        </w:tabs>
        <w:suppressAutoHyphens w:val="0"/>
        <w:ind w:left="851" w:right="30" w:hanging="284"/>
        <w:rPr>
          <w:rFonts w:ascii="Calibri" w:eastAsia="Calibri" w:hAnsi="Calibri"/>
          <w:sz w:val="20"/>
          <w:szCs w:val="20"/>
          <w:lang w:val="pl-PL"/>
        </w:rPr>
      </w:pPr>
      <w:r w:rsidRPr="004C5689">
        <w:rPr>
          <w:rFonts w:eastAsia="Calibri"/>
          <w:sz w:val="20"/>
          <w:szCs w:val="20"/>
          <w:lang w:val="pl-PL"/>
        </w:rPr>
        <w:t xml:space="preserve">zaistnienia istotnej zmiany okoliczności powodującej, że wykonanie umowy nie leży w interesie </w:t>
      </w:r>
      <w:r w:rsidRPr="004C5689">
        <w:rPr>
          <w:rFonts w:eastAsia="Calibri"/>
          <w:sz w:val="20"/>
          <w:szCs w:val="20"/>
          <w:lang w:val="pl-PL"/>
        </w:rPr>
        <w:br/>
        <w:t>publicznym, czego nie można było przewidzieć w chwili zawarcia umowy,</w:t>
      </w:r>
    </w:p>
    <w:p w14:paraId="3BCA14D6" w14:textId="0727B485" w:rsidR="007F2072" w:rsidRPr="004C5689" w:rsidRDefault="007F2072">
      <w:pPr>
        <w:pStyle w:val="Akapitzlist"/>
        <w:numPr>
          <w:ilvl w:val="0"/>
          <w:numId w:val="41"/>
        </w:numPr>
        <w:tabs>
          <w:tab w:val="left" w:pos="851"/>
        </w:tabs>
        <w:suppressAutoHyphens w:val="0"/>
        <w:ind w:right="119" w:hanging="1109"/>
        <w:rPr>
          <w:rFonts w:ascii="Calibri" w:eastAsia="Calibri" w:hAnsi="Calibri"/>
          <w:sz w:val="20"/>
          <w:szCs w:val="20"/>
          <w:lang w:val="pl-PL"/>
        </w:rPr>
      </w:pPr>
      <w:r w:rsidRPr="004C5689">
        <w:rPr>
          <w:rFonts w:eastAsia="Calibri"/>
          <w:sz w:val="20"/>
          <w:szCs w:val="20"/>
          <w:lang w:val="pl-PL"/>
        </w:rPr>
        <w:t xml:space="preserve">gdy wysokość kar umownych przekroczy </w:t>
      </w:r>
      <w:r w:rsidR="00F43C19">
        <w:rPr>
          <w:rFonts w:eastAsia="Calibri"/>
          <w:sz w:val="20"/>
          <w:szCs w:val="20"/>
          <w:lang w:val="pl-PL"/>
        </w:rPr>
        <w:t>20</w:t>
      </w:r>
      <w:r w:rsidRPr="004C5689">
        <w:rPr>
          <w:rFonts w:eastAsia="Calibri"/>
          <w:sz w:val="20"/>
          <w:szCs w:val="20"/>
          <w:lang w:val="pl-PL"/>
        </w:rPr>
        <w:t xml:space="preserve"> % wynagrodzenia Wykonawcy brutto.</w:t>
      </w:r>
    </w:p>
    <w:p w14:paraId="528E2BFC" w14:textId="77777777" w:rsidR="007F2072" w:rsidRPr="004C5689" w:rsidRDefault="007F2072">
      <w:pPr>
        <w:pStyle w:val="Akapitzlist"/>
        <w:numPr>
          <w:ilvl w:val="1"/>
          <w:numId w:val="39"/>
        </w:numPr>
        <w:suppressAutoHyphens w:val="0"/>
        <w:ind w:left="284" w:right="119" w:hanging="284"/>
        <w:rPr>
          <w:rFonts w:ascii="Calibri" w:eastAsia="Calibri" w:hAnsi="Calibri"/>
          <w:sz w:val="20"/>
          <w:szCs w:val="20"/>
          <w:lang w:val="pl-PL"/>
        </w:rPr>
      </w:pPr>
      <w:r w:rsidRPr="004C5689">
        <w:rPr>
          <w:rFonts w:eastAsia="Calibri"/>
          <w:sz w:val="20"/>
          <w:szCs w:val="20"/>
          <w:lang w:val="pl-PL"/>
        </w:rPr>
        <w:t>Wykonawcy przysługuje prawo odstąpienia od umowy, jeżeli:</w:t>
      </w:r>
    </w:p>
    <w:p w14:paraId="333A3F02" w14:textId="77777777" w:rsidR="007F2072" w:rsidRPr="004C5689" w:rsidRDefault="007F2072">
      <w:pPr>
        <w:pStyle w:val="Akapitzlist"/>
        <w:numPr>
          <w:ilvl w:val="0"/>
          <w:numId w:val="42"/>
        </w:numPr>
        <w:tabs>
          <w:tab w:val="left" w:pos="851"/>
        </w:tabs>
        <w:suppressAutoHyphens w:val="0"/>
        <w:ind w:left="851" w:right="30" w:hanging="426"/>
        <w:rPr>
          <w:rFonts w:ascii="Calibri" w:eastAsia="Calibri" w:hAnsi="Calibri"/>
          <w:sz w:val="20"/>
          <w:szCs w:val="20"/>
          <w:lang w:val="pl-PL"/>
        </w:rPr>
      </w:pPr>
      <w:r w:rsidRPr="004C5689">
        <w:rPr>
          <w:rFonts w:eastAsia="Calibri"/>
          <w:sz w:val="20"/>
          <w:szCs w:val="20"/>
          <w:lang w:val="pl-PL"/>
        </w:rPr>
        <w:t xml:space="preserve">Zamawiający zawiadomi Wykonawcę, iż wobec zaistnienia uprzednio nieprzewidzianych </w:t>
      </w:r>
      <w:r w:rsidRPr="004C5689">
        <w:rPr>
          <w:rFonts w:eastAsia="Calibri"/>
          <w:sz w:val="20"/>
          <w:szCs w:val="20"/>
          <w:lang w:val="pl-PL"/>
        </w:rPr>
        <w:br/>
        <w:t>okoliczności nie będzie mógł spełnić swoich zobowiązań umownych wobec Wykonawcy.</w:t>
      </w:r>
    </w:p>
    <w:p w14:paraId="5C900F1C" w14:textId="77777777" w:rsidR="007F2072" w:rsidRPr="004C5689" w:rsidRDefault="007F2072">
      <w:pPr>
        <w:pStyle w:val="Akapitzlist"/>
        <w:numPr>
          <w:ilvl w:val="1"/>
          <w:numId w:val="39"/>
        </w:numPr>
        <w:suppressAutoHyphens w:val="0"/>
        <w:ind w:left="284" w:right="30" w:hanging="284"/>
        <w:rPr>
          <w:rFonts w:ascii="Calibri" w:eastAsia="Calibri" w:hAnsi="Calibri"/>
          <w:sz w:val="20"/>
          <w:szCs w:val="20"/>
          <w:lang w:val="pl-PL"/>
        </w:rPr>
      </w:pPr>
      <w:r w:rsidRPr="004C5689">
        <w:rPr>
          <w:rFonts w:eastAsia="Calibri"/>
          <w:sz w:val="20"/>
          <w:szCs w:val="20"/>
          <w:lang w:val="pl-PL"/>
        </w:rPr>
        <w:t xml:space="preserve">Odstąpienie od umowy powinno nastąpić w formie pisemnej pod rygorem nieważności takiego oświadczenia </w:t>
      </w:r>
      <w:r w:rsidRPr="004C5689">
        <w:rPr>
          <w:rFonts w:eastAsia="Calibri"/>
          <w:sz w:val="20"/>
          <w:szCs w:val="20"/>
          <w:lang w:val="pl-PL"/>
        </w:rPr>
        <w:br/>
        <w:t>i powinno zawierać uzasadnienie.</w:t>
      </w:r>
    </w:p>
    <w:p w14:paraId="080AEFBC" w14:textId="77777777" w:rsidR="006C590D" w:rsidRPr="004C5689" w:rsidRDefault="006C590D" w:rsidP="00FF01BA">
      <w:pPr>
        <w:suppressAutoHyphens w:val="0"/>
        <w:autoSpaceDE w:val="0"/>
        <w:autoSpaceDN w:val="0"/>
        <w:adjustRightInd w:val="0"/>
        <w:spacing w:after="200"/>
        <w:ind w:left="426"/>
        <w:contextualSpacing/>
        <w:jc w:val="both"/>
        <w:rPr>
          <w:rFonts w:eastAsia="Times New Roman" w:cstheme="minorHAnsi"/>
          <w:sz w:val="20"/>
          <w:szCs w:val="20"/>
          <w:lang w:val="pl-PL" w:eastAsia="pl-PL"/>
        </w:rPr>
      </w:pPr>
    </w:p>
    <w:p w14:paraId="7C0C4A30" w14:textId="7A90B747" w:rsidR="008A500E" w:rsidRPr="004C5689" w:rsidRDefault="008A500E" w:rsidP="00FF01BA">
      <w:pPr>
        <w:suppressAutoHyphens w:val="0"/>
        <w:autoSpaceDE w:val="0"/>
        <w:autoSpaceDN w:val="0"/>
        <w:adjustRightInd w:val="0"/>
        <w:spacing w:after="200"/>
        <w:ind w:left="426" w:firstLine="4394"/>
        <w:contextualSpacing/>
        <w:jc w:val="both"/>
        <w:rPr>
          <w:rFonts w:eastAsia="Times New Roman" w:cstheme="minorHAnsi"/>
          <w:b/>
          <w:sz w:val="20"/>
          <w:szCs w:val="20"/>
          <w:lang w:val="pl-PL" w:eastAsia="pl-PL"/>
        </w:rPr>
      </w:pPr>
      <w:r w:rsidRPr="004C5689">
        <w:rPr>
          <w:rFonts w:eastAsia="Times New Roman" w:cstheme="minorHAnsi"/>
          <w:b/>
          <w:sz w:val="20"/>
          <w:szCs w:val="20"/>
          <w:lang w:val="pl-PL" w:eastAsia="pl-PL"/>
        </w:rPr>
        <w:t>§</w:t>
      </w:r>
      <w:r w:rsidR="002C0345" w:rsidRPr="004C5689">
        <w:rPr>
          <w:rFonts w:eastAsia="Times New Roman" w:cstheme="minorHAnsi"/>
          <w:b/>
          <w:sz w:val="20"/>
          <w:szCs w:val="20"/>
          <w:lang w:val="pl-PL" w:eastAsia="pl-PL"/>
        </w:rPr>
        <w:t xml:space="preserve"> </w:t>
      </w:r>
      <w:r w:rsidRPr="004C5689">
        <w:rPr>
          <w:rFonts w:eastAsia="Times New Roman" w:cstheme="minorHAnsi"/>
          <w:b/>
          <w:sz w:val="20"/>
          <w:szCs w:val="20"/>
          <w:lang w:val="pl-PL" w:eastAsia="pl-PL"/>
        </w:rPr>
        <w:t>7</w:t>
      </w:r>
    </w:p>
    <w:p w14:paraId="721B62CF" w14:textId="090CB5FF" w:rsidR="00A64ECF" w:rsidRPr="004C5689" w:rsidRDefault="00A64ECF" w:rsidP="009A04F3">
      <w:pPr>
        <w:suppressAutoHyphens w:val="0"/>
        <w:autoSpaceDE w:val="0"/>
        <w:autoSpaceDN w:val="0"/>
        <w:adjustRightInd w:val="0"/>
        <w:spacing w:after="200"/>
        <w:ind w:left="426" w:firstLine="2693"/>
        <w:contextualSpacing/>
        <w:jc w:val="both"/>
        <w:rPr>
          <w:rFonts w:eastAsia="Times New Roman" w:cstheme="minorHAnsi"/>
          <w:b/>
          <w:sz w:val="20"/>
          <w:szCs w:val="20"/>
          <w:lang w:val="pl-PL" w:eastAsia="pl-PL"/>
        </w:rPr>
      </w:pPr>
      <w:r w:rsidRPr="004C5689">
        <w:rPr>
          <w:rFonts w:eastAsia="Times New Roman" w:cstheme="minorHAnsi"/>
          <w:b/>
          <w:sz w:val="20"/>
          <w:szCs w:val="20"/>
          <w:lang w:val="pl-PL" w:eastAsia="pl-PL"/>
        </w:rPr>
        <w:t>Ochrona i przetwarzanie danych osobowych</w:t>
      </w:r>
    </w:p>
    <w:p w14:paraId="602BCEB8" w14:textId="1C8AB623" w:rsidR="00A64ECF" w:rsidRPr="004C5689" w:rsidRDefault="00A64ECF" w:rsidP="007F10EB">
      <w:pPr>
        <w:suppressAutoHyphens w:val="0"/>
        <w:ind w:left="284" w:right="30"/>
        <w:jc w:val="both"/>
        <w:rPr>
          <w:rFonts w:ascii="Calibri" w:eastAsia="Calibri" w:hAnsi="Calibri"/>
          <w:b/>
          <w:sz w:val="20"/>
          <w:szCs w:val="20"/>
          <w:lang w:val="pl-PL"/>
        </w:rPr>
      </w:pPr>
      <w:r w:rsidRPr="004C5689">
        <w:rPr>
          <w:rFonts w:eastAsia="Calibri"/>
          <w:sz w:val="20"/>
          <w:szCs w:val="20"/>
          <w:lang w:val="pl-PL"/>
        </w:rPr>
        <w:t>Przetwarzanie danych osobowych niezbędne dla celów realizacji niniejszej Umowy odbywać się będzie zgodni</w:t>
      </w:r>
      <w:r w:rsidRPr="004C5689">
        <w:rPr>
          <w:rFonts w:eastAsia="Calibri"/>
          <w:spacing w:val="-3"/>
          <w:sz w:val="20"/>
          <w:szCs w:val="20"/>
          <w:lang w:val="pl-PL"/>
        </w:rPr>
        <w:t xml:space="preserve">                               </w:t>
      </w:r>
      <w:r w:rsidRPr="004C5689">
        <w:rPr>
          <w:rFonts w:eastAsia="Calibri"/>
          <w:sz w:val="20"/>
          <w:szCs w:val="20"/>
          <w:lang w:val="pl-PL"/>
        </w:rPr>
        <w:t>z</w:t>
      </w:r>
      <w:r w:rsidRPr="004C5689">
        <w:rPr>
          <w:rFonts w:eastAsia="Calibri"/>
          <w:spacing w:val="-3"/>
          <w:sz w:val="20"/>
          <w:szCs w:val="20"/>
          <w:lang w:val="pl-PL"/>
        </w:rPr>
        <w:t xml:space="preserve"> </w:t>
      </w:r>
      <w:r w:rsidRPr="004C5689">
        <w:rPr>
          <w:rFonts w:eastAsia="Calibri"/>
          <w:sz w:val="20"/>
          <w:szCs w:val="20"/>
          <w:lang w:val="pl-PL"/>
        </w:rPr>
        <w:t>przepisami:</w:t>
      </w:r>
      <w:r w:rsidRPr="004C5689">
        <w:rPr>
          <w:rFonts w:eastAsia="Calibri"/>
          <w:spacing w:val="-3"/>
          <w:sz w:val="20"/>
          <w:szCs w:val="20"/>
          <w:lang w:val="pl-PL"/>
        </w:rPr>
        <w:t xml:space="preserve"> </w:t>
      </w:r>
      <w:r w:rsidRPr="004C5689">
        <w:rPr>
          <w:rFonts w:eastAsia="Calibri"/>
          <w:sz w:val="20"/>
          <w:szCs w:val="20"/>
          <w:lang w:val="pl-PL"/>
        </w:rPr>
        <w:t>ustawy</w:t>
      </w:r>
      <w:r w:rsidRPr="004C5689">
        <w:rPr>
          <w:rFonts w:eastAsia="Calibri"/>
          <w:spacing w:val="40"/>
          <w:sz w:val="20"/>
          <w:szCs w:val="20"/>
          <w:lang w:val="pl-PL"/>
        </w:rPr>
        <w:t xml:space="preserve"> </w:t>
      </w:r>
      <w:r w:rsidRPr="004C5689">
        <w:rPr>
          <w:rFonts w:eastAsia="Calibri"/>
          <w:sz w:val="20"/>
          <w:szCs w:val="20"/>
          <w:lang w:val="pl-PL"/>
        </w:rPr>
        <w:t>z dnia 10 maja 2018 r. o ochronie danych osobowych (tj. Dz. U z 2019 r., poz. 1781),</w:t>
      </w:r>
      <w:r w:rsidRPr="004C5689">
        <w:rPr>
          <w:rFonts w:eastAsia="Calibri"/>
          <w:spacing w:val="40"/>
          <w:sz w:val="20"/>
          <w:szCs w:val="20"/>
          <w:lang w:val="pl-PL"/>
        </w:rPr>
        <w:t xml:space="preserve"> </w:t>
      </w:r>
      <w:r w:rsidRPr="004C5689">
        <w:rPr>
          <w:rFonts w:eastAsia="Calibri"/>
          <w:spacing w:val="40"/>
          <w:sz w:val="20"/>
          <w:szCs w:val="20"/>
          <w:lang w:val="pl-PL"/>
        </w:rPr>
        <w:br/>
      </w:r>
      <w:r w:rsidRPr="004C5689">
        <w:rPr>
          <w:rFonts w:eastAsia="Calibri"/>
          <w:sz w:val="20"/>
          <w:szCs w:val="20"/>
          <w:lang w:val="pl-PL"/>
        </w:rPr>
        <w:t>Rozporządzenia Parlamentu Europejskiego i Rady (UE) nr 2016/679 z 27 kwietnia 2016r.</w:t>
      </w:r>
      <w:r w:rsidRPr="004C5689">
        <w:rPr>
          <w:rFonts w:eastAsia="Calibri"/>
          <w:spacing w:val="40"/>
          <w:sz w:val="20"/>
          <w:szCs w:val="20"/>
          <w:lang w:val="pl-PL"/>
        </w:rPr>
        <w:t xml:space="preserve"> </w:t>
      </w:r>
      <w:r w:rsidRPr="004C5689">
        <w:rPr>
          <w:rFonts w:eastAsia="Calibri"/>
          <w:sz w:val="20"/>
          <w:szCs w:val="20"/>
          <w:lang w:val="pl-PL"/>
        </w:rPr>
        <w:t>w sprawie ochrony osób</w:t>
      </w:r>
      <w:r w:rsidR="007F10EB" w:rsidRPr="004C5689">
        <w:rPr>
          <w:rFonts w:eastAsia="Calibri"/>
          <w:sz w:val="20"/>
          <w:szCs w:val="20"/>
          <w:lang w:val="pl-PL"/>
        </w:rPr>
        <w:t xml:space="preserve">                    </w:t>
      </w:r>
      <w:r w:rsidRPr="004C5689">
        <w:rPr>
          <w:rFonts w:eastAsia="Calibri"/>
          <w:sz w:val="20"/>
          <w:szCs w:val="20"/>
          <w:lang w:val="pl-PL"/>
        </w:rPr>
        <w:t xml:space="preserve"> fizycznych w związku z przetwarzaniem danych osobowych i w sprawie swobodnego przepływu takich danych oraz </w:t>
      </w:r>
      <w:r w:rsidR="007F10EB" w:rsidRPr="004C5689">
        <w:rPr>
          <w:rFonts w:eastAsia="Calibri"/>
          <w:sz w:val="20"/>
          <w:szCs w:val="20"/>
          <w:lang w:val="pl-PL"/>
        </w:rPr>
        <w:t xml:space="preserve">     </w:t>
      </w:r>
      <w:r w:rsidRPr="004C5689">
        <w:rPr>
          <w:rFonts w:eastAsia="Calibri"/>
          <w:sz w:val="20"/>
          <w:szCs w:val="20"/>
          <w:lang w:val="pl-PL"/>
        </w:rPr>
        <w:t xml:space="preserve">uchylenia dyrektywy 95/46/WE (ogólne rozporządzenie o ochronie danych) (Dz. Urz. UE L 119 </w:t>
      </w:r>
      <w:r w:rsidRPr="004C5689">
        <w:rPr>
          <w:rFonts w:eastAsia="Calibri"/>
          <w:sz w:val="20"/>
          <w:szCs w:val="20"/>
          <w:lang w:val="pl-PL"/>
        </w:rPr>
        <w:br/>
        <w:t xml:space="preserve">z 04.05.2016, str. 1), dalej „RODO”. </w:t>
      </w:r>
      <w:r w:rsidRPr="004C5689">
        <w:rPr>
          <w:rFonts w:eastAsia="Calibri"/>
          <w:b/>
          <w:sz w:val="20"/>
          <w:szCs w:val="20"/>
          <w:lang w:val="pl-PL"/>
        </w:rPr>
        <w:t xml:space="preserve">Zakres przetwarzania danych osobowych określi odrębna umowa </w:t>
      </w:r>
      <w:r w:rsidRPr="004C5689">
        <w:rPr>
          <w:rFonts w:eastAsia="Calibri"/>
          <w:b/>
          <w:sz w:val="20"/>
          <w:szCs w:val="20"/>
          <w:lang w:val="pl-PL"/>
        </w:rPr>
        <w:br/>
        <w:t>z Wykonawcą o powierzenie przetwarzania danych osobowych.</w:t>
      </w:r>
    </w:p>
    <w:p w14:paraId="5036C4E1" w14:textId="77777777" w:rsidR="00A64ECF" w:rsidRPr="004C5689" w:rsidRDefault="00A64ECF" w:rsidP="00FF01BA">
      <w:pPr>
        <w:suppressAutoHyphens w:val="0"/>
        <w:autoSpaceDE w:val="0"/>
        <w:autoSpaceDN w:val="0"/>
        <w:adjustRightInd w:val="0"/>
        <w:spacing w:after="200"/>
        <w:ind w:left="426" w:firstLine="2693"/>
        <w:contextualSpacing/>
        <w:jc w:val="both"/>
        <w:rPr>
          <w:rFonts w:eastAsia="Times New Roman" w:cstheme="minorHAnsi"/>
          <w:sz w:val="20"/>
          <w:szCs w:val="20"/>
          <w:lang w:val="pl-PL" w:eastAsia="pl-PL"/>
        </w:rPr>
      </w:pPr>
    </w:p>
    <w:p w14:paraId="0AC281E3" w14:textId="77777777" w:rsidR="008A500E" w:rsidRPr="004C5689" w:rsidRDefault="008A500E" w:rsidP="00FF01BA">
      <w:pPr>
        <w:suppressAutoHyphens w:val="0"/>
        <w:autoSpaceDE w:val="0"/>
        <w:autoSpaceDN w:val="0"/>
        <w:adjustRightInd w:val="0"/>
        <w:spacing w:after="200"/>
        <w:ind w:left="426"/>
        <w:contextualSpacing/>
        <w:jc w:val="both"/>
        <w:rPr>
          <w:rFonts w:eastAsia="Times New Roman" w:cstheme="minorHAnsi"/>
          <w:sz w:val="20"/>
          <w:szCs w:val="20"/>
          <w:lang w:val="pl-PL" w:eastAsia="pl-PL"/>
        </w:rPr>
      </w:pPr>
    </w:p>
    <w:p w14:paraId="034D8A83" w14:textId="1CD4285D" w:rsidR="00A64ECF" w:rsidRPr="004C5689" w:rsidRDefault="00842B07" w:rsidP="00FF01BA">
      <w:pPr>
        <w:suppressAutoHyphens w:val="0"/>
        <w:autoSpaceDE w:val="0"/>
        <w:autoSpaceDN w:val="0"/>
        <w:adjustRightInd w:val="0"/>
        <w:ind w:left="426" w:firstLine="4394"/>
        <w:jc w:val="both"/>
        <w:rPr>
          <w:rFonts w:eastAsia="Times New Roman" w:cstheme="minorHAnsi"/>
          <w:b/>
          <w:sz w:val="20"/>
          <w:szCs w:val="20"/>
          <w:lang w:val="pl-PL" w:eastAsia="pl-PL"/>
        </w:rPr>
      </w:pPr>
      <w:r w:rsidRPr="004C5689">
        <w:rPr>
          <w:rFonts w:eastAsia="Times New Roman" w:cstheme="minorHAnsi"/>
          <w:b/>
          <w:sz w:val="20"/>
          <w:szCs w:val="20"/>
          <w:lang w:val="pl-PL" w:eastAsia="pl-PL"/>
        </w:rPr>
        <w:t>§</w:t>
      </w:r>
      <w:r w:rsidR="002C0345" w:rsidRPr="004C5689">
        <w:rPr>
          <w:rFonts w:eastAsia="Times New Roman" w:cstheme="minorHAnsi"/>
          <w:b/>
          <w:sz w:val="20"/>
          <w:szCs w:val="20"/>
          <w:lang w:val="pl-PL" w:eastAsia="pl-PL"/>
        </w:rPr>
        <w:t xml:space="preserve"> </w:t>
      </w:r>
      <w:r w:rsidR="00A64ECF" w:rsidRPr="004C5689">
        <w:rPr>
          <w:rFonts w:eastAsia="Times New Roman" w:cstheme="minorHAnsi"/>
          <w:b/>
          <w:sz w:val="20"/>
          <w:szCs w:val="20"/>
          <w:lang w:val="pl-PL" w:eastAsia="pl-PL"/>
        </w:rPr>
        <w:t>8</w:t>
      </w:r>
    </w:p>
    <w:p w14:paraId="14EABFE8" w14:textId="0EB16444" w:rsidR="00A64ECF" w:rsidRPr="004C5689" w:rsidRDefault="00A64ECF" w:rsidP="009A04F3">
      <w:pPr>
        <w:suppressAutoHyphens w:val="0"/>
        <w:autoSpaceDE w:val="0"/>
        <w:autoSpaceDN w:val="0"/>
        <w:adjustRightInd w:val="0"/>
        <w:ind w:left="426" w:firstLine="3827"/>
        <w:jc w:val="both"/>
        <w:rPr>
          <w:rFonts w:eastAsia="Times New Roman" w:cstheme="minorHAnsi"/>
          <w:b/>
          <w:sz w:val="20"/>
          <w:szCs w:val="20"/>
          <w:lang w:val="pl-PL" w:eastAsia="pl-PL"/>
        </w:rPr>
      </w:pPr>
      <w:r w:rsidRPr="004C5689">
        <w:rPr>
          <w:rFonts w:eastAsia="Times New Roman" w:cstheme="minorHAnsi"/>
          <w:b/>
          <w:sz w:val="20"/>
          <w:szCs w:val="20"/>
          <w:lang w:val="pl-PL" w:eastAsia="pl-PL"/>
        </w:rPr>
        <w:t>Zmiany w umowie</w:t>
      </w:r>
    </w:p>
    <w:p w14:paraId="4BEC35DE" w14:textId="77777777" w:rsidR="007F10EB" w:rsidRPr="004C5689" w:rsidRDefault="007F10EB">
      <w:pPr>
        <w:pStyle w:val="Akapitzlist"/>
        <w:numPr>
          <w:ilvl w:val="0"/>
          <w:numId w:val="30"/>
        </w:numPr>
        <w:spacing w:before="60"/>
        <w:ind w:left="284" w:right="312" w:hanging="284"/>
        <w:rPr>
          <w:rFonts w:cstheme="minorHAnsi"/>
          <w:sz w:val="20"/>
          <w:szCs w:val="20"/>
          <w:lang w:val="pl-PL"/>
        </w:rPr>
      </w:pPr>
      <w:r w:rsidRPr="004C5689">
        <w:rPr>
          <w:rFonts w:cstheme="minorHAnsi"/>
          <w:sz w:val="20"/>
          <w:szCs w:val="20"/>
          <w:lang w:val="pl-PL"/>
        </w:rPr>
        <w:t>Wszelkie zmiany umowy pod rygorem nieważności wymagają formy</w:t>
      </w:r>
      <w:r w:rsidRPr="004C5689">
        <w:rPr>
          <w:rFonts w:cstheme="minorHAnsi"/>
          <w:spacing w:val="-3"/>
          <w:sz w:val="20"/>
          <w:szCs w:val="20"/>
          <w:lang w:val="pl-PL"/>
        </w:rPr>
        <w:t xml:space="preserve"> </w:t>
      </w:r>
      <w:r w:rsidRPr="004C5689">
        <w:rPr>
          <w:rFonts w:cstheme="minorHAnsi"/>
          <w:sz w:val="20"/>
          <w:szCs w:val="20"/>
          <w:lang w:val="pl-PL"/>
        </w:rPr>
        <w:t>pisemnej.</w:t>
      </w:r>
    </w:p>
    <w:p w14:paraId="6C8AA78F" w14:textId="321CEED7" w:rsidR="00987627" w:rsidRDefault="00987627">
      <w:pPr>
        <w:pStyle w:val="Akapitzlist"/>
        <w:numPr>
          <w:ilvl w:val="6"/>
          <w:numId w:val="47"/>
        </w:numPr>
        <w:ind w:left="284" w:right="3" w:hanging="284"/>
        <w:rPr>
          <w:rFonts w:cstheme="minorHAnsi"/>
          <w:sz w:val="20"/>
          <w:szCs w:val="20"/>
        </w:rPr>
      </w:pPr>
      <w:r>
        <w:rPr>
          <w:rFonts w:cstheme="minorHAnsi"/>
          <w:sz w:val="20"/>
          <w:szCs w:val="20"/>
        </w:rPr>
        <w:t xml:space="preserve">Poza </w:t>
      </w:r>
      <w:proofErr w:type="spellStart"/>
      <w:r>
        <w:rPr>
          <w:rFonts w:cstheme="minorHAnsi"/>
          <w:sz w:val="20"/>
          <w:szCs w:val="20"/>
        </w:rPr>
        <w:t>przypadkami</w:t>
      </w:r>
      <w:proofErr w:type="spellEnd"/>
      <w:r>
        <w:rPr>
          <w:rFonts w:cstheme="minorHAnsi"/>
          <w:sz w:val="20"/>
          <w:szCs w:val="20"/>
        </w:rPr>
        <w:t xml:space="preserve"> </w:t>
      </w:r>
      <w:proofErr w:type="spellStart"/>
      <w:r>
        <w:rPr>
          <w:rFonts w:cstheme="minorHAnsi"/>
          <w:sz w:val="20"/>
          <w:szCs w:val="20"/>
        </w:rPr>
        <w:t>wymienionymi</w:t>
      </w:r>
      <w:proofErr w:type="spellEnd"/>
      <w:r>
        <w:rPr>
          <w:rFonts w:cstheme="minorHAnsi"/>
          <w:sz w:val="20"/>
          <w:szCs w:val="20"/>
        </w:rPr>
        <w:t xml:space="preserve"> w art. 455 </w:t>
      </w:r>
      <w:proofErr w:type="spellStart"/>
      <w:r>
        <w:rPr>
          <w:rFonts w:cstheme="minorHAnsi"/>
          <w:sz w:val="20"/>
          <w:szCs w:val="20"/>
        </w:rPr>
        <w:t>ust</w:t>
      </w:r>
      <w:proofErr w:type="spellEnd"/>
      <w:r>
        <w:rPr>
          <w:rFonts w:cstheme="minorHAnsi"/>
          <w:sz w:val="20"/>
          <w:szCs w:val="20"/>
        </w:rPr>
        <w:t xml:space="preserve">. 1 pkt. 2 lit b </w:t>
      </w:r>
      <w:proofErr w:type="spellStart"/>
      <w:r>
        <w:rPr>
          <w:rFonts w:cstheme="minorHAnsi"/>
          <w:sz w:val="20"/>
          <w:szCs w:val="20"/>
        </w:rPr>
        <w:t>i</w:t>
      </w:r>
      <w:proofErr w:type="spellEnd"/>
      <w:r>
        <w:rPr>
          <w:rFonts w:cstheme="minorHAnsi"/>
          <w:sz w:val="20"/>
          <w:szCs w:val="20"/>
        </w:rPr>
        <w:t xml:space="preserve"> c, pkt. 3 </w:t>
      </w:r>
      <w:proofErr w:type="spellStart"/>
      <w:r>
        <w:rPr>
          <w:rFonts w:cstheme="minorHAnsi"/>
          <w:sz w:val="20"/>
          <w:szCs w:val="20"/>
        </w:rPr>
        <w:t>i</w:t>
      </w:r>
      <w:proofErr w:type="spellEnd"/>
      <w:r>
        <w:rPr>
          <w:rFonts w:cstheme="minorHAnsi"/>
          <w:sz w:val="20"/>
          <w:szCs w:val="20"/>
        </w:rPr>
        <w:t xml:space="preserve"> 4 </w:t>
      </w:r>
      <w:proofErr w:type="spellStart"/>
      <w:r>
        <w:rPr>
          <w:rFonts w:cstheme="minorHAnsi"/>
          <w:sz w:val="20"/>
          <w:szCs w:val="20"/>
        </w:rPr>
        <w:t>oraz</w:t>
      </w:r>
      <w:proofErr w:type="spellEnd"/>
      <w:r>
        <w:rPr>
          <w:rFonts w:cstheme="minorHAnsi"/>
          <w:sz w:val="20"/>
          <w:szCs w:val="20"/>
        </w:rPr>
        <w:t xml:space="preserve"> </w:t>
      </w:r>
      <w:proofErr w:type="spellStart"/>
      <w:r>
        <w:rPr>
          <w:rFonts w:cstheme="minorHAnsi"/>
          <w:sz w:val="20"/>
          <w:szCs w:val="20"/>
        </w:rPr>
        <w:t>ust</w:t>
      </w:r>
      <w:proofErr w:type="spellEnd"/>
      <w:r>
        <w:rPr>
          <w:rFonts w:cstheme="minorHAnsi"/>
          <w:sz w:val="20"/>
          <w:szCs w:val="20"/>
        </w:rPr>
        <w:t xml:space="preserve">. 2 </w:t>
      </w:r>
      <w:proofErr w:type="spellStart"/>
      <w:r>
        <w:rPr>
          <w:rFonts w:cstheme="minorHAnsi"/>
          <w:sz w:val="20"/>
          <w:szCs w:val="20"/>
        </w:rPr>
        <w:t>ustawy</w:t>
      </w:r>
      <w:proofErr w:type="spellEnd"/>
      <w:r>
        <w:rPr>
          <w:rFonts w:cstheme="minorHAnsi"/>
          <w:sz w:val="20"/>
          <w:szCs w:val="20"/>
        </w:rPr>
        <w:t xml:space="preserve"> z </w:t>
      </w:r>
      <w:proofErr w:type="spellStart"/>
      <w:r>
        <w:rPr>
          <w:rFonts w:cstheme="minorHAnsi"/>
          <w:sz w:val="20"/>
          <w:szCs w:val="20"/>
        </w:rPr>
        <w:t>dnia</w:t>
      </w:r>
      <w:proofErr w:type="spellEnd"/>
      <w:r>
        <w:rPr>
          <w:rFonts w:cstheme="minorHAnsi"/>
          <w:sz w:val="20"/>
          <w:szCs w:val="20"/>
        </w:rPr>
        <w:t xml:space="preserve"> 11 </w:t>
      </w:r>
      <w:proofErr w:type="spellStart"/>
      <w:r>
        <w:rPr>
          <w:rFonts w:cstheme="minorHAnsi"/>
          <w:sz w:val="20"/>
          <w:szCs w:val="20"/>
        </w:rPr>
        <w:t>września</w:t>
      </w:r>
      <w:proofErr w:type="spellEnd"/>
      <w:r>
        <w:rPr>
          <w:rFonts w:cstheme="minorHAnsi"/>
          <w:sz w:val="20"/>
          <w:szCs w:val="20"/>
        </w:rPr>
        <w:t xml:space="preserve"> 2019 </w:t>
      </w:r>
      <w:proofErr w:type="spellStart"/>
      <w:r>
        <w:rPr>
          <w:rFonts w:cstheme="minorHAnsi"/>
          <w:sz w:val="20"/>
          <w:szCs w:val="20"/>
        </w:rPr>
        <w:lastRenderedPageBreak/>
        <w:t>roku</w:t>
      </w:r>
      <w:proofErr w:type="spellEnd"/>
      <w:r>
        <w:rPr>
          <w:rFonts w:cstheme="minorHAnsi"/>
          <w:sz w:val="20"/>
          <w:szCs w:val="20"/>
        </w:rPr>
        <w:t xml:space="preserve"> </w:t>
      </w:r>
      <w:proofErr w:type="spellStart"/>
      <w:r>
        <w:rPr>
          <w:rFonts w:cstheme="minorHAnsi"/>
          <w:sz w:val="20"/>
          <w:szCs w:val="20"/>
        </w:rPr>
        <w:t>Prawo</w:t>
      </w:r>
      <w:proofErr w:type="spellEnd"/>
      <w:r>
        <w:rPr>
          <w:rFonts w:cstheme="minorHAnsi"/>
          <w:sz w:val="20"/>
          <w:szCs w:val="20"/>
        </w:rPr>
        <w:t xml:space="preserve"> </w:t>
      </w:r>
      <w:proofErr w:type="spellStart"/>
      <w:r>
        <w:rPr>
          <w:rFonts w:cstheme="minorHAnsi"/>
          <w:sz w:val="20"/>
          <w:szCs w:val="20"/>
        </w:rPr>
        <w:t>zamówień</w:t>
      </w:r>
      <w:proofErr w:type="spellEnd"/>
      <w:r>
        <w:rPr>
          <w:rFonts w:cstheme="minorHAnsi"/>
          <w:sz w:val="20"/>
          <w:szCs w:val="20"/>
        </w:rPr>
        <w:t xml:space="preserve"> </w:t>
      </w:r>
      <w:proofErr w:type="spellStart"/>
      <w:r>
        <w:rPr>
          <w:rFonts w:cstheme="minorHAnsi"/>
          <w:sz w:val="20"/>
          <w:szCs w:val="20"/>
        </w:rPr>
        <w:t>publicznych</w:t>
      </w:r>
      <w:proofErr w:type="spellEnd"/>
      <w:r>
        <w:rPr>
          <w:rFonts w:cstheme="minorHAnsi"/>
          <w:sz w:val="20"/>
          <w:szCs w:val="20"/>
        </w:rPr>
        <w:t xml:space="preserve"> (</w:t>
      </w:r>
      <w:proofErr w:type="spellStart"/>
      <w:r>
        <w:rPr>
          <w:rFonts w:cstheme="minorHAnsi"/>
          <w:sz w:val="20"/>
          <w:szCs w:val="20"/>
        </w:rPr>
        <w:t>t.j.</w:t>
      </w:r>
      <w:proofErr w:type="spellEnd"/>
      <w:r>
        <w:rPr>
          <w:rFonts w:cstheme="minorHAnsi"/>
          <w:sz w:val="20"/>
          <w:szCs w:val="20"/>
        </w:rPr>
        <w:t xml:space="preserve"> Dz.U.</w:t>
      </w:r>
      <w:r w:rsidR="00536ED2">
        <w:rPr>
          <w:rFonts w:cstheme="minorHAnsi"/>
          <w:sz w:val="20"/>
          <w:szCs w:val="20"/>
        </w:rPr>
        <w:t>2024.1320)</w:t>
      </w:r>
      <w:r>
        <w:rPr>
          <w:rFonts w:cstheme="minorHAnsi"/>
          <w:sz w:val="20"/>
          <w:szCs w:val="20"/>
        </w:rPr>
        <w:t xml:space="preserve"> </w:t>
      </w:r>
      <w:proofErr w:type="spellStart"/>
      <w:r>
        <w:rPr>
          <w:rFonts w:cstheme="minorHAnsi"/>
          <w:sz w:val="20"/>
          <w:szCs w:val="20"/>
        </w:rPr>
        <w:t>przewiduje</w:t>
      </w:r>
      <w:proofErr w:type="spellEnd"/>
      <w:r>
        <w:rPr>
          <w:rFonts w:cstheme="minorHAnsi"/>
          <w:sz w:val="20"/>
          <w:szCs w:val="20"/>
        </w:rPr>
        <w:t xml:space="preserve"> </w:t>
      </w:r>
      <w:proofErr w:type="spellStart"/>
      <w:r>
        <w:rPr>
          <w:rFonts w:cstheme="minorHAnsi"/>
          <w:sz w:val="20"/>
          <w:szCs w:val="20"/>
        </w:rPr>
        <w:t>się</w:t>
      </w:r>
      <w:proofErr w:type="spellEnd"/>
      <w:r>
        <w:rPr>
          <w:rFonts w:cstheme="minorHAnsi"/>
          <w:sz w:val="20"/>
          <w:szCs w:val="20"/>
        </w:rPr>
        <w:t xml:space="preserve"> </w:t>
      </w:r>
      <w:proofErr w:type="spellStart"/>
      <w:r>
        <w:rPr>
          <w:rFonts w:cstheme="minorHAnsi"/>
          <w:sz w:val="20"/>
          <w:szCs w:val="20"/>
        </w:rPr>
        <w:t>możliwość</w:t>
      </w:r>
      <w:proofErr w:type="spellEnd"/>
      <w:r>
        <w:rPr>
          <w:rFonts w:cstheme="minorHAnsi"/>
          <w:sz w:val="20"/>
          <w:szCs w:val="20"/>
        </w:rPr>
        <w:t xml:space="preserve"> </w:t>
      </w:r>
      <w:proofErr w:type="spellStart"/>
      <w:r>
        <w:rPr>
          <w:rFonts w:cstheme="minorHAnsi"/>
          <w:sz w:val="20"/>
          <w:szCs w:val="20"/>
        </w:rPr>
        <w:t>dokonania</w:t>
      </w:r>
      <w:proofErr w:type="spellEnd"/>
      <w:r>
        <w:rPr>
          <w:rFonts w:cstheme="minorHAnsi"/>
          <w:sz w:val="20"/>
          <w:szCs w:val="20"/>
        </w:rPr>
        <w:t xml:space="preserve"> </w:t>
      </w:r>
      <w:proofErr w:type="spellStart"/>
      <w:r>
        <w:rPr>
          <w:rFonts w:cstheme="minorHAnsi"/>
          <w:sz w:val="20"/>
          <w:szCs w:val="20"/>
        </w:rPr>
        <w:t>zmian</w:t>
      </w:r>
      <w:proofErr w:type="spellEnd"/>
      <w:r>
        <w:rPr>
          <w:rFonts w:cstheme="minorHAnsi"/>
          <w:sz w:val="20"/>
          <w:szCs w:val="20"/>
        </w:rPr>
        <w:t xml:space="preserve"> </w:t>
      </w:r>
      <w:proofErr w:type="spellStart"/>
      <w:r>
        <w:rPr>
          <w:rFonts w:cstheme="minorHAnsi"/>
          <w:sz w:val="20"/>
          <w:szCs w:val="20"/>
        </w:rPr>
        <w:t>postanowień</w:t>
      </w:r>
      <w:proofErr w:type="spellEnd"/>
      <w:r>
        <w:rPr>
          <w:rFonts w:cstheme="minorHAnsi"/>
          <w:sz w:val="20"/>
          <w:szCs w:val="20"/>
        </w:rPr>
        <w:t xml:space="preserve"> </w:t>
      </w:r>
      <w:proofErr w:type="spellStart"/>
      <w:r>
        <w:rPr>
          <w:rFonts w:cstheme="minorHAnsi"/>
          <w:sz w:val="20"/>
          <w:szCs w:val="20"/>
        </w:rPr>
        <w:t>umowy</w:t>
      </w:r>
      <w:proofErr w:type="spellEnd"/>
      <w:r>
        <w:rPr>
          <w:rFonts w:cstheme="minorHAnsi"/>
          <w:sz w:val="20"/>
          <w:szCs w:val="20"/>
        </w:rPr>
        <w:t xml:space="preserve"> w </w:t>
      </w:r>
      <w:proofErr w:type="spellStart"/>
      <w:r>
        <w:rPr>
          <w:rFonts w:cstheme="minorHAnsi"/>
          <w:sz w:val="20"/>
          <w:szCs w:val="20"/>
        </w:rPr>
        <w:t>stosunku</w:t>
      </w:r>
      <w:proofErr w:type="spellEnd"/>
      <w:r>
        <w:rPr>
          <w:rFonts w:cstheme="minorHAnsi"/>
          <w:sz w:val="20"/>
          <w:szCs w:val="20"/>
        </w:rPr>
        <w:t xml:space="preserve"> do </w:t>
      </w:r>
      <w:proofErr w:type="spellStart"/>
      <w:r>
        <w:rPr>
          <w:rFonts w:cstheme="minorHAnsi"/>
          <w:sz w:val="20"/>
          <w:szCs w:val="20"/>
        </w:rPr>
        <w:t>treści</w:t>
      </w:r>
      <w:proofErr w:type="spellEnd"/>
      <w:r>
        <w:rPr>
          <w:rFonts w:cstheme="minorHAnsi"/>
          <w:sz w:val="20"/>
          <w:szCs w:val="20"/>
        </w:rPr>
        <w:t xml:space="preserve"> </w:t>
      </w:r>
      <w:proofErr w:type="spellStart"/>
      <w:r>
        <w:rPr>
          <w:rFonts w:cstheme="minorHAnsi"/>
          <w:sz w:val="20"/>
          <w:szCs w:val="20"/>
        </w:rPr>
        <w:t>oferty</w:t>
      </w:r>
      <w:proofErr w:type="spellEnd"/>
      <w:r>
        <w:rPr>
          <w:rFonts w:cstheme="minorHAnsi"/>
          <w:sz w:val="20"/>
          <w:szCs w:val="20"/>
        </w:rPr>
        <w:t xml:space="preserve">, na </w:t>
      </w:r>
      <w:proofErr w:type="spellStart"/>
      <w:r>
        <w:rPr>
          <w:rFonts w:cstheme="minorHAnsi"/>
          <w:sz w:val="20"/>
          <w:szCs w:val="20"/>
        </w:rPr>
        <w:t>podstawie</w:t>
      </w:r>
      <w:proofErr w:type="spellEnd"/>
      <w:r>
        <w:rPr>
          <w:rFonts w:cstheme="minorHAnsi"/>
          <w:sz w:val="20"/>
          <w:szCs w:val="20"/>
        </w:rPr>
        <w:t xml:space="preserve"> </w:t>
      </w:r>
      <w:proofErr w:type="spellStart"/>
      <w:r>
        <w:rPr>
          <w:rFonts w:cstheme="minorHAnsi"/>
          <w:sz w:val="20"/>
          <w:szCs w:val="20"/>
        </w:rPr>
        <w:t>której</w:t>
      </w:r>
      <w:proofErr w:type="spellEnd"/>
      <w:r>
        <w:rPr>
          <w:rFonts w:cstheme="minorHAnsi"/>
          <w:sz w:val="20"/>
          <w:szCs w:val="20"/>
        </w:rPr>
        <w:t xml:space="preserve"> </w:t>
      </w:r>
      <w:proofErr w:type="spellStart"/>
      <w:r>
        <w:rPr>
          <w:rFonts w:cstheme="minorHAnsi"/>
          <w:sz w:val="20"/>
          <w:szCs w:val="20"/>
        </w:rPr>
        <w:t>dokonano</w:t>
      </w:r>
      <w:proofErr w:type="spellEnd"/>
      <w:r>
        <w:rPr>
          <w:rFonts w:cstheme="minorHAnsi"/>
          <w:sz w:val="20"/>
          <w:szCs w:val="20"/>
        </w:rPr>
        <w:t xml:space="preserve"> </w:t>
      </w:r>
      <w:proofErr w:type="spellStart"/>
      <w:r>
        <w:rPr>
          <w:rFonts w:cstheme="minorHAnsi"/>
          <w:sz w:val="20"/>
          <w:szCs w:val="20"/>
        </w:rPr>
        <w:t>wyboru</w:t>
      </w:r>
      <w:proofErr w:type="spellEnd"/>
      <w:r>
        <w:rPr>
          <w:rFonts w:cstheme="minorHAnsi"/>
          <w:sz w:val="20"/>
          <w:szCs w:val="20"/>
        </w:rPr>
        <w:t xml:space="preserve"> </w:t>
      </w:r>
      <w:proofErr w:type="spellStart"/>
      <w:r>
        <w:rPr>
          <w:rFonts w:cstheme="minorHAnsi"/>
          <w:sz w:val="20"/>
          <w:szCs w:val="20"/>
        </w:rPr>
        <w:t>Wykonawcy</w:t>
      </w:r>
      <w:proofErr w:type="spellEnd"/>
      <w:r>
        <w:rPr>
          <w:rFonts w:cstheme="minorHAnsi"/>
          <w:spacing w:val="2"/>
          <w:sz w:val="20"/>
          <w:szCs w:val="20"/>
        </w:rPr>
        <w:t xml:space="preserve"> </w:t>
      </w:r>
      <w:proofErr w:type="spellStart"/>
      <w:r>
        <w:rPr>
          <w:rFonts w:cstheme="minorHAnsi"/>
          <w:sz w:val="20"/>
          <w:szCs w:val="20"/>
        </w:rPr>
        <w:t>dotyczących</w:t>
      </w:r>
      <w:proofErr w:type="spellEnd"/>
      <w:r>
        <w:rPr>
          <w:rFonts w:cstheme="minorHAnsi"/>
          <w:sz w:val="20"/>
          <w:szCs w:val="20"/>
        </w:rPr>
        <w:t>:</w:t>
      </w:r>
    </w:p>
    <w:p w14:paraId="1E4AF843" w14:textId="77777777" w:rsidR="00987627" w:rsidRDefault="00987627">
      <w:pPr>
        <w:pStyle w:val="Akapitzlist"/>
        <w:numPr>
          <w:ilvl w:val="3"/>
          <w:numId w:val="13"/>
        </w:numPr>
        <w:shd w:val="clear" w:color="auto" w:fill="FFFFFF"/>
        <w:tabs>
          <w:tab w:val="left" w:pos="567"/>
        </w:tabs>
        <w:ind w:left="709" w:hanging="425"/>
        <w:rPr>
          <w:rFonts w:cstheme="minorHAnsi"/>
          <w:sz w:val="20"/>
          <w:szCs w:val="20"/>
        </w:rPr>
      </w:pPr>
      <w:proofErr w:type="spellStart"/>
      <w:r>
        <w:rPr>
          <w:rFonts w:cstheme="minorHAnsi"/>
          <w:sz w:val="20"/>
          <w:szCs w:val="20"/>
        </w:rPr>
        <w:t>nieprzewidzianych</w:t>
      </w:r>
      <w:proofErr w:type="spellEnd"/>
      <w:r>
        <w:rPr>
          <w:rFonts w:cstheme="minorHAnsi"/>
          <w:sz w:val="20"/>
          <w:szCs w:val="20"/>
        </w:rPr>
        <w:t xml:space="preserve"> </w:t>
      </w:r>
      <w:proofErr w:type="spellStart"/>
      <w:r>
        <w:rPr>
          <w:rFonts w:cstheme="minorHAnsi"/>
          <w:sz w:val="20"/>
          <w:szCs w:val="20"/>
        </w:rPr>
        <w:t>okoliczności</w:t>
      </w:r>
      <w:proofErr w:type="spellEnd"/>
      <w:r>
        <w:rPr>
          <w:rFonts w:cstheme="minorHAnsi"/>
          <w:sz w:val="20"/>
          <w:szCs w:val="20"/>
        </w:rPr>
        <w:t xml:space="preserve"> </w:t>
      </w:r>
      <w:proofErr w:type="spellStart"/>
      <w:r>
        <w:rPr>
          <w:rFonts w:cstheme="minorHAnsi"/>
          <w:sz w:val="20"/>
          <w:szCs w:val="20"/>
        </w:rPr>
        <w:t>formalno-prawnych</w:t>
      </w:r>
      <w:proofErr w:type="spellEnd"/>
      <w:r>
        <w:rPr>
          <w:rFonts w:cstheme="minorHAnsi"/>
          <w:sz w:val="20"/>
          <w:szCs w:val="20"/>
        </w:rPr>
        <w:t>,</w:t>
      </w:r>
    </w:p>
    <w:p w14:paraId="3D22D79D" w14:textId="7EDB9C46" w:rsidR="00987627" w:rsidRDefault="00987627">
      <w:pPr>
        <w:pStyle w:val="Akapitzlist"/>
        <w:numPr>
          <w:ilvl w:val="3"/>
          <w:numId w:val="13"/>
        </w:numPr>
        <w:shd w:val="clear" w:color="auto" w:fill="FFFFFF"/>
        <w:tabs>
          <w:tab w:val="left" w:pos="567"/>
        </w:tabs>
        <w:ind w:left="567" w:hanging="283"/>
        <w:rPr>
          <w:rFonts w:cstheme="minorHAnsi"/>
          <w:sz w:val="20"/>
          <w:szCs w:val="20"/>
        </w:rPr>
      </w:pPr>
      <w:proofErr w:type="spellStart"/>
      <w:r>
        <w:rPr>
          <w:rFonts w:cstheme="minorHAnsi"/>
          <w:sz w:val="20"/>
          <w:szCs w:val="20"/>
        </w:rPr>
        <w:t>przedłużenia</w:t>
      </w:r>
      <w:proofErr w:type="spellEnd"/>
      <w:r>
        <w:rPr>
          <w:rFonts w:cstheme="minorHAnsi"/>
          <w:sz w:val="20"/>
          <w:szCs w:val="20"/>
        </w:rPr>
        <w:t xml:space="preserve"> </w:t>
      </w:r>
      <w:proofErr w:type="spellStart"/>
      <w:r>
        <w:rPr>
          <w:rFonts w:cstheme="minorHAnsi"/>
          <w:sz w:val="20"/>
          <w:szCs w:val="20"/>
        </w:rPr>
        <w:t>terminu</w:t>
      </w:r>
      <w:proofErr w:type="spellEnd"/>
      <w:r>
        <w:rPr>
          <w:rFonts w:cstheme="minorHAnsi"/>
          <w:sz w:val="20"/>
          <w:szCs w:val="20"/>
        </w:rPr>
        <w:t xml:space="preserve"> </w:t>
      </w:r>
      <w:proofErr w:type="spellStart"/>
      <w:r>
        <w:rPr>
          <w:rFonts w:cstheme="minorHAnsi"/>
          <w:sz w:val="20"/>
          <w:szCs w:val="20"/>
        </w:rPr>
        <w:t>realizacji</w:t>
      </w:r>
      <w:proofErr w:type="spellEnd"/>
      <w:r>
        <w:rPr>
          <w:rFonts w:cstheme="minorHAnsi"/>
          <w:sz w:val="20"/>
          <w:szCs w:val="20"/>
        </w:rPr>
        <w:t xml:space="preserve"> </w:t>
      </w:r>
      <w:proofErr w:type="spellStart"/>
      <w:r>
        <w:rPr>
          <w:rFonts w:cstheme="minorHAnsi"/>
          <w:sz w:val="20"/>
          <w:szCs w:val="20"/>
        </w:rPr>
        <w:t>zadania</w:t>
      </w:r>
      <w:proofErr w:type="spellEnd"/>
      <w:r>
        <w:rPr>
          <w:rFonts w:cstheme="minorHAnsi"/>
          <w:sz w:val="20"/>
          <w:szCs w:val="20"/>
        </w:rPr>
        <w:t xml:space="preserve"> </w:t>
      </w:r>
      <w:proofErr w:type="spellStart"/>
      <w:r>
        <w:rPr>
          <w:rFonts w:cstheme="minorHAnsi"/>
          <w:sz w:val="20"/>
          <w:szCs w:val="20"/>
        </w:rPr>
        <w:t>oraz</w:t>
      </w:r>
      <w:proofErr w:type="spellEnd"/>
      <w:r>
        <w:rPr>
          <w:rFonts w:cstheme="minorHAnsi"/>
          <w:sz w:val="20"/>
          <w:szCs w:val="20"/>
        </w:rPr>
        <w:t xml:space="preserve"> </w:t>
      </w:r>
      <w:proofErr w:type="spellStart"/>
      <w:r>
        <w:rPr>
          <w:rFonts w:cstheme="minorHAnsi"/>
          <w:sz w:val="20"/>
          <w:szCs w:val="20"/>
        </w:rPr>
        <w:t>wynagrodzenia</w:t>
      </w:r>
      <w:proofErr w:type="spellEnd"/>
      <w:r>
        <w:rPr>
          <w:rFonts w:cstheme="minorHAnsi"/>
          <w:sz w:val="20"/>
          <w:szCs w:val="20"/>
        </w:rPr>
        <w:t xml:space="preserve"> </w:t>
      </w:r>
      <w:proofErr w:type="spellStart"/>
      <w:r>
        <w:rPr>
          <w:rFonts w:cstheme="minorHAnsi"/>
          <w:sz w:val="20"/>
          <w:szCs w:val="20"/>
        </w:rPr>
        <w:t>Wykonawcy</w:t>
      </w:r>
      <w:proofErr w:type="spellEnd"/>
      <w:r>
        <w:rPr>
          <w:rFonts w:cstheme="minorHAnsi"/>
          <w:sz w:val="20"/>
          <w:szCs w:val="20"/>
        </w:rPr>
        <w:t xml:space="preserve"> (do 10 % </w:t>
      </w:r>
      <w:proofErr w:type="spellStart"/>
      <w:r>
        <w:rPr>
          <w:rFonts w:cstheme="minorHAnsi"/>
          <w:sz w:val="20"/>
          <w:szCs w:val="20"/>
        </w:rPr>
        <w:t>wynagrodzenia</w:t>
      </w:r>
      <w:proofErr w:type="spellEnd"/>
      <w:r>
        <w:rPr>
          <w:rFonts w:cstheme="minorHAnsi"/>
          <w:sz w:val="20"/>
          <w:szCs w:val="20"/>
        </w:rPr>
        <w:t xml:space="preserve"> </w:t>
      </w:r>
      <w:proofErr w:type="spellStart"/>
      <w:r>
        <w:rPr>
          <w:rFonts w:cstheme="minorHAnsi"/>
          <w:sz w:val="20"/>
          <w:szCs w:val="20"/>
        </w:rPr>
        <w:t>maksymalnego</w:t>
      </w:r>
      <w:proofErr w:type="spellEnd"/>
      <w:r>
        <w:rPr>
          <w:rFonts w:cstheme="minorHAnsi"/>
          <w:sz w:val="20"/>
          <w:szCs w:val="20"/>
        </w:rPr>
        <w:t>)</w:t>
      </w:r>
      <w:r w:rsidR="00860ECF">
        <w:rPr>
          <w:rFonts w:cstheme="minorHAnsi"/>
          <w:sz w:val="20"/>
          <w:szCs w:val="20"/>
        </w:rPr>
        <w:t xml:space="preserve"> </w:t>
      </w:r>
      <w:r>
        <w:rPr>
          <w:rFonts w:cstheme="minorHAnsi"/>
          <w:sz w:val="20"/>
          <w:szCs w:val="20"/>
        </w:rPr>
        <w:t xml:space="preserve"> w </w:t>
      </w:r>
      <w:proofErr w:type="spellStart"/>
      <w:r>
        <w:rPr>
          <w:rFonts w:cstheme="minorHAnsi"/>
          <w:sz w:val="20"/>
          <w:szCs w:val="20"/>
        </w:rPr>
        <w:t>przypadku</w:t>
      </w:r>
      <w:proofErr w:type="spellEnd"/>
      <w:r>
        <w:rPr>
          <w:rFonts w:cstheme="minorHAnsi"/>
          <w:sz w:val="20"/>
          <w:szCs w:val="20"/>
        </w:rPr>
        <w:t xml:space="preserve"> </w:t>
      </w:r>
      <w:proofErr w:type="spellStart"/>
      <w:r>
        <w:rPr>
          <w:rFonts w:cstheme="minorHAnsi"/>
          <w:sz w:val="20"/>
          <w:szCs w:val="20"/>
        </w:rPr>
        <w:t>wystąpienia</w:t>
      </w:r>
      <w:proofErr w:type="spellEnd"/>
      <w:r>
        <w:rPr>
          <w:rFonts w:cstheme="minorHAnsi"/>
          <w:sz w:val="20"/>
          <w:szCs w:val="20"/>
        </w:rPr>
        <w:t xml:space="preserve"> </w:t>
      </w:r>
      <w:proofErr w:type="spellStart"/>
      <w:r>
        <w:rPr>
          <w:rFonts w:cstheme="minorHAnsi"/>
          <w:sz w:val="20"/>
          <w:szCs w:val="20"/>
        </w:rPr>
        <w:t>okoliczności</w:t>
      </w:r>
      <w:proofErr w:type="spellEnd"/>
      <w:r>
        <w:rPr>
          <w:rFonts w:cstheme="minorHAnsi"/>
          <w:sz w:val="20"/>
          <w:szCs w:val="20"/>
        </w:rPr>
        <w:t xml:space="preserve"> </w:t>
      </w:r>
      <w:proofErr w:type="spellStart"/>
      <w:r>
        <w:rPr>
          <w:rFonts w:cstheme="minorHAnsi"/>
          <w:sz w:val="20"/>
          <w:szCs w:val="20"/>
        </w:rPr>
        <w:t>formalno</w:t>
      </w:r>
      <w:proofErr w:type="spellEnd"/>
      <w:r>
        <w:rPr>
          <w:rFonts w:cstheme="minorHAnsi"/>
          <w:sz w:val="20"/>
          <w:szCs w:val="20"/>
        </w:rPr>
        <w:t>–</w:t>
      </w:r>
      <w:proofErr w:type="spellStart"/>
      <w:r>
        <w:rPr>
          <w:rFonts w:cstheme="minorHAnsi"/>
          <w:sz w:val="20"/>
          <w:szCs w:val="20"/>
        </w:rPr>
        <w:t>prawnych</w:t>
      </w:r>
      <w:proofErr w:type="spellEnd"/>
      <w:r>
        <w:rPr>
          <w:rFonts w:cstheme="minorHAnsi"/>
          <w:sz w:val="20"/>
          <w:szCs w:val="20"/>
        </w:rPr>
        <w:t xml:space="preserve"> </w:t>
      </w:r>
      <w:proofErr w:type="spellStart"/>
      <w:r>
        <w:rPr>
          <w:rFonts w:cstheme="minorHAnsi"/>
          <w:sz w:val="20"/>
          <w:szCs w:val="20"/>
        </w:rPr>
        <w:t>bądź</w:t>
      </w:r>
      <w:proofErr w:type="spellEnd"/>
      <w:r>
        <w:rPr>
          <w:rFonts w:cstheme="minorHAnsi"/>
          <w:sz w:val="20"/>
          <w:szCs w:val="20"/>
        </w:rPr>
        <w:t xml:space="preserve"> </w:t>
      </w:r>
      <w:proofErr w:type="spellStart"/>
      <w:r>
        <w:rPr>
          <w:rFonts w:cstheme="minorHAnsi"/>
          <w:sz w:val="20"/>
          <w:szCs w:val="20"/>
        </w:rPr>
        <w:t>przedłużającą</w:t>
      </w:r>
      <w:proofErr w:type="spellEnd"/>
      <w:r>
        <w:rPr>
          <w:rFonts w:cstheme="minorHAnsi"/>
          <w:sz w:val="20"/>
          <w:szCs w:val="20"/>
        </w:rPr>
        <w:t xml:space="preserve"> </w:t>
      </w:r>
      <w:proofErr w:type="spellStart"/>
      <w:r>
        <w:rPr>
          <w:rFonts w:cstheme="minorHAnsi"/>
          <w:sz w:val="20"/>
          <w:szCs w:val="20"/>
        </w:rPr>
        <w:t>się</w:t>
      </w:r>
      <w:proofErr w:type="spellEnd"/>
      <w:r>
        <w:rPr>
          <w:rFonts w:cstheme="minorHAnsi"/>
          <w:sz w:val="20"/>
          <w:szCs w:val="20"/>
        </w:rPr>
        <w:t xml:space="preserve"> </w:t>
      </w:r>
      <w:proofErr w:type="spellStart"/>
      <w:r>
        <w:rPr>
          <w:rFonts w:cstheme="minorHAnsi"/>
          <w:sz w:val="20"/>
          <w:szCs w:val="20"/>
        </w:rPr>
        <w:t>procedurą</w:t>
      </w:r>
      <w:proofErr w:type="spellEnd"/>
      <w:r>
        <w:rPr>
          <w:rFonts w:cstheme="minorHAnsi"/>
          <w:sz w:val="20"/>
          <w:szCs w:val="20"/>
        </w:rPr>
        <w:t xml:space="preserve"> </w:t>
      </w:r>
      <w:proofErr w:type="spellStart"/>
      <w:r>
        <w:rPr>
          <w:rFonts w:cstheme="minorHAnsi"/>
          <w:sz w:val="20"/>
          <w:szCs w:val="20"/>
        </w:rPr>
        <w:t>postępowania</w:t>
      </w:r>
      <w:proofErr w:type="spellEnd"/>
      <w:r>
        <w:rPr>
          <w:rFonts w:cstheme="minorHAnsi"/>
          <w:sz w:val="20"/>
          <w:szCs w:val="20"/>
        </w:rPr>
        <w:t xml:space="preserve">                         o </w:t>
      </w:r>
      <w:proofErr w:type="spellStart"/>
      <w:r>
        <w:rPr>
          <w:rFonts w:cstheme="minorHAnsi"/>
          <w:sz w:val="20"/>
          <w:szCs w:val="20"/>
        </w:rPr>
        <w:t>udzielenie</w:t>
      </w:r>
      <w:proofErr w:type="spellEnd"/>
      <w:r>
        <w:rPr>
          <w:rFonts w:cstheme="minorHAnsi"/>
          <w:sz w:val="20"/>
          <w:szCs w:val="20"/>
        </w:rPr>
        <w:t xml:space="preserve"> </w:t>
      </w:r>
      <w:proofErr w:type="spellStart"/>
      <w:r>
        <w:rPr>
          <w:rFonts w:cstheme="minorHAnsi"/>
          <w:sz w:val="20"/>
          <w:szCs w:val="20"/>
        </w:rPr>
        <w:t>zamówienia</w:t>
      </w:r>
      <w:proofErr w:type="spellEnd"/>
      <w:r>
        <w:rPr>
          <w:rFonts w:cstheme="minorHAnsi"/>
          <w:sz w:val="20"/>
          <w:szCs w:val="20"/>
        </w:rPr>
        <w:t xml:space="preserve"> </w:t>
      </w:r>
      <w:proofErr w:type="spellStart"/>
      <w:r>
        <w:rPr>
          <w:rFonts w:cstheme="minorHAnsi"/>
          <w:sz w:val="20"/>
          <w:szCs w:val="20"/>
        </w:rPr>
        <w:t>związanego</w:t>
      </w:r>
      <w:proofErr w:type="spellEnd"/>
      <w:r>
        <w:rPr>
          <w:rFonts w:cstheme="minorHAnsi"/>
          <w:sz w:val="20"/>
          <w:szCs w:val="20"/>
        </w:rPr>
        <w:t xml:space="preserve"> z </w:t>
      </w:r>
      <w:proofErr w:type="spellStart"/>
      <w:r>
        <w:rPr>
          <w:rFonts w:cstheme="minorHAnsi"/>
          <w:sz w:val="20"/>
          <w:szCs w:val="20"/>
        </w:rPr>
        <w:t>realizacją</w:t>
      </w:r>
      <w:proofErr w:type="spellEnd"/>
      <w:r>
        <w:rPr>
          <w:rFonts w:cstheme="minorHAnsi"/>
          <w:sz w:val="20"/>
          <w:szCs w:val="20"/>
        </w:rPr>
        <w:t xml:space="preserve"> </w:t>
      </w:r>
      <w:proofErr w:type="spellStart"/>
      <w:r>
        <w:rPr>
          <w:rFonts w:cstheme="minorHAnsi"/>
          <w:sz w:val="20"/>
          <w:szCs w:val="20"/>
        </w:rPr>
        <w:t>zadania</w:t>
      </w:r>
      <w:proofErr w:type="spellEnd"/>
      <w:r>
        <w:rPr>
          <w:rFonts w:cstheme="minorHAnsi"/>
          <w:sz w:val="20"/>
          <w:szCs w:val="20"/>
        </w:rPr>
        <w:t xml:space="preserve">,  </w:t>
      </w:r>
    </w:p>
    <w:p w14:paraId="7CB6817E" w14:textId="77777777" w:rsidR="00987627" w:rsidRDefault="00987627">
      <w:pPr>
        <w:pStyle w:val="Akapitzlist"/>
        <w:numPr>
          <w:ilvl w:val="3"/>
          <w:numId w:val="13"/>
        </w:numPr>
        <w:shd w:val="clear" w:color="auto" w:fill="FFFFFF"/>
        <w:tabs>
          <w:tab w:val="left" w:pos="709"/>
        </w:tabs>
        <w:ind w:left="567" w:hanging="283"/>
        <w:rPr>
          <w:rFonts w:cstheme="minorHAnsi"/>
          <w:sz w:val="20"/>
          <w:szCs w:val="20"/>
        </w:rPr>
      </w:pPr>
      <w:proofErr w:type="spellStart"/>
      <w:r>
        <w:rPr>
          <w:rFonts w:cstheme="minorHAnsi"/>
          <w:sz w:val="20"/>
          <w:szCs w:val="20"/>
        </w:rPr>
        <w:t>zmiany</w:t>
      </w:r>
      <w:proofErr w:type="spellEnd"/>
      <w:r>
        <w:rPr>
          <w:rFonts w:cstheme="minorHAnsi"/>
          <w:sz w:val="20"/>
          <w:szCs w:val="20"/>
        </w:rPr>
        <w:t xml:space="preserve"> </w:t>
      </w:r>
      <w:proofErr w:type="spellStart"/>
      <w:r>
        <w:rPr>
          <w:rFonts w:cstheme="minorHAnsi"/>
          <w:sz w:val="20"/>
          <w:szCs w:val="20"/>
        </w:rPr>
        <w:t>stron</w:t>
      </w:r>
      <w:proofErr w:type="spellEnd"/>
      <w:r>
        <w:rPr>
          <w:rFonts w:cstheme="minorHAnsi"/>
          <w:sz w:val="20"/>
          <w:szCs w:val="20"/>
        </w:rPr>
        <w:t xml:space="preserve"> </w:t>
      </w:r>
      <w:proofErr w:type="spellStart"/>
      <w:r>
        <w:rPr>
          <w:rFonts w:cstheme="minorHAnsi"/>
          <w:sz w:val="20"/>
          <w:szCs w:val="20"/>
        </w:rPr>
        <w:t>umowy</w:t>
      </w:r>
      <w:proofErr w:type="spellEnd"/>
      <w:r>
        <w:rPr>
          <w:rFonts w:cstheme="minorHAnsi"/>
          <w:sz w:val="20"/>
          <w:szCs w:val="20"/>
        </w:rPr>
        <w:t xml:space="preserve"> </w:t>
      </w:r>
      <w:proofErr w:type="spellStart"/>
      <w:r>
        <w:rPr>
          <w:rFonts w:cstheme="minorHAnsi"/>
          <w:sz w:val="20"/>
          <w:szCs w:val="20"/>
        </w:rPr>
        <w:t>tj</w:t>
      </w:r>
      <w:proofErr w:type="spellEnd"/>
      <w:r>
        <w:rPr>
          <w:rFonts w:cstheme="minorHAnsi"/>
          <w:sz w:val="20"/>
          <w:szCs w:val="20"/>
        </w:rPr>
        <w:t xml:space="preserve">. </w:t>
      </w:r>
      <w:proofErr w:type="spellStart"/>
      <w:r>
        <w:rPr>
          <w:rFonts w:cstheme="minorHAnsi"/>
          <w:sz w:val="20"/>
          <w:szCs w:val="20"/>
        </w:rPr>
        <w:t>następstwo</w:t>
      </w:r>
      <w:proofErr w:type="spellEnd"/>
      <w:r>
        <w:rPr>
          <w:rFonts w:cstheme="minorHAnsi"/>
          <w:sz w:val="20"/>
          <w:szCs w:val="20"/>
        </w:rPr>
        <w:t xml:space="preserve"> </w:t>
      </w:r>
      <w:proofErr w:type="spellStart"/>
      <w:r>
        <w:rPr>
          <w:rFonts w:cstheme="minorHAnsi"/>
          <w:sz w:val="20"/>
          <w:szCs w:val="20"/>
        </w:rPr>
        <w:t>prawne</w:t>
      </w:r>
      <w:proofErr w:type="spellEnd"/>
      <w:r>
        <w:rPr>
          <w:rFonts w:cstheme="minorHAnsi"/>
          <w:sz w:val="20"/>
          <w:szCs w:val="20"/>
        </w:rPr>
        <w:t xml:space="preserve"> </w:t>
      </w:r>
      <w:proofErr w:type="spellStart"/>
      <w:r>
        <w:rPr>
          <w:rFonts w:cstheme="minorHAnsi"/>
          <w:sz w:val="20"/>
          <w:szCs w:val="20"/>
        </w:rPr>
        <w:t>wynikające</w:t>
      </w:r>
      <w:proofErr w:type="spellEnd"/>
      <w:r>
        <w:rPr>
          <w:rFonts w:cstheme="minorHAnsi"/>
          <w:sz w:val="20"/>
          <w:szCs w:val="20"/>
        </w:rPr>
        <w:t xml:space="preserve"> z </w:t>
      </w:r>
      <w:proofErr w:type="spellStart"/>
      <w:r>
        <w:rPr>
          <w:rFonts w:cstheme="minorHAnsi"/>
          <w:sz w:val="20"/>
          <w:szCs w:val="20"/>
        </w:rPr>
        <w:t>odrębnych</w:t>
      </w:r>
      <w:proofErr w:type="spellEnd"/>
      <w:r>
        <w:rPr>
          <w:rFonts w:cstheme="minorHAnsi"/>
          <w:sz w:val="20"/>
          <w:szCs w:val="20"/>
        </w:rPr>
        <w:t xml:space="preserve"> </w:t>
      </w:r>
      <w:proofErr w:type="spellStart"/>
      <w:r>
        <w:rPr>
          <w:rFonts w:cstheme="minorHAnsi"/>
          <w:sz w:val="20"/>
          <w:szCs w:val="20"/>
        </w:rPr>
        <w:t>przepisów</w:t>
      </w:r>
      <w:proofErr w:type="spellEnd"/>
      <w:r>
        <w:rPr>
          <w:rFonts w:cstheme="minorHAnsi"/>
          <w:sz w:val="20"/>
          <w:szCs w:val="20"/>
        </w:rPr>
        <w:t>,</w:t>
      </w:r>
    </w:p>
    <w:p w14:paraId="0092A85A" w14:textId="77777777" w:rsidR="00987627" w:rsidRDefault="00987627">
      <w:pPr>
        <w:pStyle w:val="Akapitzlist"/>
        <w:numPr>
          <w:ilvl w:val="3"/>
          <w:numId w:val="13"/>
        </w:numPr>
        <w:shd w:val="clear" w:color="auto" w:fill="FFFFFF"/>
        <w:tabs>
          <w:tab w:val="left" w:pos="709"/>
        </w:tabs>
        <w:ind w:left="567" w:hanging="283"/>
        <w:rPr>
          <w:rFonts w:cstheme="minorHAnsi"/>
          <w:sz w:val="20"/>
          <w:szCs w:val="20"/>
        </w:rPr>
      </w:pPr>
      <w:proofErr w:type="spellStart"/>
      <w:r>
        <w:rPr>
          <w:rFonts w:cstheme="minorHAnsi"/>
          <w:sz w:val="20"/>
          <w:szCs w:val="20"/>
        </w:rPr>
        <w:t>zmiany</w:t>
      </w:r>
      <w:proofErr w:type="spellEnd"/>
      <w:r>
        <w:rPr>
          <w:rFonts w:cstheme="minorHAnsi"/>
          <w:sz w:val="20"/>
          <w:szCs w:val="20"/>
        </w:rPr>
        <w:t xml:space="preserve"> </w:t>
      </w:r>
      <w:proofErr w:type="spellStart"/>
      <w:r>
        <w:rPr>
          <w:rFonts w:cstheme="minorHAnsi"/>
          <w:sz w:val="20"/>
          <w:szCs w:val="20"/>
        </w:rPr>
        <w:t>nazwy</w:t>
      </w:r>
      <w:proofErr w:type="spellEnd"/>
      <w:r>
        <w:rPr>
          <w:rFonts w:cstheme="minorHAnsi"/>
          <w:sz w:val="20"/>
          <w:szCs w:val="20"/>
        </w:rPr>
        <w:t xml:space="preserve">, </w:t>
      </w:r>
      <w:proofErr w:type="spellStart"/>
      <w:r>
        <w:rPr>
          <w:rFonts w:cstheme="minorHAnsi"/>
          <w:sz w:val="20"/>
          <w:szCs w:val="20"/>
        </w:rPr>
        <w:t>adresu</w:t>
      </w:r>
      <w:proofErr w:type="spellEnd"/>
      <w:r>
        <w:rPr>
          <w:rFonts w:cstheme="minorHAnsi"/>
          <w:sz w:val="20"/>
          <w:szCs w:val="20"/>
        </w:rPr>
        <w:t xml:space="preserve"> </w:t>
      </w:r>
      <w:proofErr w:type="spellStart"/>
      <w:r>
        <w:rPr>
          <w:rFonts w:cstheme="minorHAnsi"/>
          <w:sz w:val="20"/>
          <w:szCs w:val="20"/>
        </w:rPr>
        <w:t>i</w:t>
      </w:r>
      <w:proofErr w:type="spellEnd"/>
      <w:r>
        <w:rPr>
          <w:rFonts w:cstheme="minorHAnsi"/>
          <w:sz w:val="20"/>
          <w:szCs w:val="20"/>
        </w:rPr>
        <w:t xml:space="preserve"> </w:t>
      </w:r>
      <w:proofErr w:type="spellStart"/>
      <w:r>
        <w:rPr>
          <w:rFonts w:cstheme="minorHAnsi"/>
          <w:sz w:val="20"/>
          <w:szCs w:val="20"/>
        </w:rPr>
        <w:t>siedziby</w:t>
      </w:r>
      <w:proofErr w:type="spellEnd"/>
      <w:r>
        <w:rPr>
          <w:rFonts w:cstheme="minorHAnsi"/>
          <w:sz w:val="20"/>
          <w:szCs w:val="20"/>
        </w:rPr>
        <w:t xml:space="preserve"> </w:t>
      </w:r>
      <w:proofErr w:type="spellStart"/>
      <w:r>
        <w:rPr>
          <w:rFonts w:cstheme="minorHAnsi"/>
          <w:sz w:val="20"/>
          <w:szCs w:val="20"/>
        </w:rPr>
        <w:t>Wykonawcy</w:t>
      </w:r>
      <w:proofErr w:type="spellEnd"/>
      <w:r>
        <w:rPr>
          <w:rFonts w:cstheme="minorHAnsi"/>
          <w:sz w:val="20"/>
          <w:szCs w:val="20"/>
        </w:rPr>
        <w:t xml:space="preserve"> </w:t>
      </w:r>
      <w:proofErr w:type="spellStart"/>
      <w:r>
        <w:rPr>
          <w:rFonts w:cstheme="minorHAnsi"/>
          <w:sz w:val="20"/>
          <w:szCs w:val="20"/>
        </w:rPr>
        <w:t>lub</w:t>
      </w:r>
      <w:proofErr w:type="spellEnd"/>
      <w:r>
        <w:rPr>
          <w:rFonts w:cstheme="minorHAnsi"/>
          <w:sz w:val="20"/>
          <w:szCs w:val="20"/>
        </w:rPr>
        <w:t xml:space="preserve"> </w:t>
      </w:r>
      <w:proofErr w:type="spellStart"/>
      <w:r>
        <w:rPr>
          <w:rFonts w:cstheme="minorHAnsi"/>
          <w:sz w:val="20"/>
          <w:szCs w:val="20"/>
        </w:rPr>
        <w:t>Zamawiającego</w:t>
      </w:r>
      <w:proofErr w:type="spellEnd"/>
      <w:r>
        <w:rPr>
          <w:rFonts w:cstheme="minorHAnsi"/>
          <w:sz w:val="20"/>
          <w:szCs w:val="20"/>
        </w:rPr>
        <w:t>,</w:t>
      </w:r>
    </w:p>
    <w:p w14:paraId="155135A0" w14:textId="77777777" w:rsidR="00987627" w:rsidRDefault="00987627">
      <w:pPr>
        <w:pStyle w:val="Akapitzlist"/>
        <w:numPr>
          <w:ilvl w:val="3"/>
          <w:numId w:val="13"/>
        </w:numPr>
        <w:shd w:val="clear" w:color="auto" w:fill="FFFFFF"/>
        <w:tabs>
          <w:tab w:val="left" w:pos="709"/>
        </w:tabs>
        <w:ind w:left="567" w:hanging="283"/>
        <w:rPr>
          <w:rFonts w:cstheme="minorHAnsi"/>
          <w:sz w:val="20"/>
          <w:szCs w:val="20"/>
        </w:rPr>
      </w:pPr>
      <w:proofErr w:type="spellStart"/>
      <w:r>
        <w:rPr>
          <w:rFonts w:cstheme="minorHAnsi"/>
          <w:sz w:val="20"/>
          <w:szCs w:val="20"/>
        </w:rPr>
        <w:t>zmiany</w:t>
      </w:r>
      <w:proofErr w:type="spellEnd"/>
      <w:r>
        <w:rPr>
          <w:rFonts w:cstheme="minorHAnsi"/>
          <w:sz w:val="20"/>
          <w:szCs w:val="20"/>
        </w:rPr>
        <w:t xml:space="preserve"> </w:t>
      </w:r>
      <w:proofErr w:type="spellStart"/>
      <w:r>
        <w:rPr>
          <w:rFonts w:cstheme="minorHAnsi"/>
          <w:sz w:val="20"/>
          <w:szCs w:val="20"/>
        </w:rPr>
        <w:t>stawki</w:t>
      </w:r>
      <w:proofErr w:type="spellEnd"/>
      <w:r>
        <w:rPr>
          <w:rFonts w:cstheme="minorHAnsi"/>
          <w:sz w:val="20"/>
          <w:szCs w:val="20"/>
        </w:rPr>
        <w:t xml:space="preserve"> </w:t>
      </w:r>
      <w:proofErr w:type="spellStart"/>
      <w:r>
        <w:rPr>
          <w:rFonts w:cstheme="minorHAnsi"/>
          <w:sz w:val="20"/>
          <w:szCs w:val="20"/>
        </w:rPr>
        <w:t>podatku</w:t>
      </w:r>
      <w:proofErr w:type="spellEnd"/>
      <w:r>
        <w:rPr>
          <w:rFonts w:cstheme="minorHAnsi"/>
          <w:sz w:val="20"/>
          <w:szCs w:val="20"/>
        </w:rPr>
        <w:t xml:space="preserve"> VAT </w:t>
      </w:r>
      <w:proofErr w:type="spellStart"/>
      <w:r>
        <w:rPr>
          <w:rFonts w:cstheme="minorHAnsi"/>
          <w:sz w:val="20"/>
          <w:szCs w:val="20"/>
        </w:rPr>
        <w:t>i</w:t>
      </w:r>
      <w:proofErr w:type="spellEnd"/>
      <w:r>
        <w:rPr>
          <w:rFonts w:cstheme="minorHAnsi"/>
          <w:sz w:val="20"/>
          <w:szCs w:val="20"/>
        </w:rPr>
        <w:t xml:space="preserve"> </w:t>
      </w:r>
      <w:proofErr w:type="spellStart"/>
      <w:r>
        <w:rPr>
          <w:rFonts w:cstheme="minorHAnsi"/>
          <w:sz w:val="20"/>
          <w:szCs w:val="20"/>
        </w:rPr>
        <w:t>akcyzy</w:t>
      </w:r>
      <w:proofErr w:type="spellEnd"/>
      <w:r>
        <w:rPr>
          <w:rFonts w:cstheme="minorHAnsi"/>
          <w:sz w:val="20"/>
          <w:szCs w:val="20"/>
        </w:rPr>
        <w:t xml:space="preserve"> (w </w:t>
      </w:r>
      <w:proofErr w:type="spellStart"/>
      <w:r>
        <w:rPr>
          <w:rFonts w:cstheme="minorHAnsi"/>
          <w:sz w:val="20"/>
          <w:szCs w:val="20"/>
        </w:rPr>
        <w:t>przypadku</w:t>
      </w:r>
      <w:proofErr w:type="spellEnd"/>
      <w:r>
        <w:rPr>
          <w:rFonts w:cstheme="minorHAnsi"/>
          <w:sz w:val="20"/>
          <w:szCs w:val="20"/>
        </w:rPr>
        <w:t xml:space="preserve"> </w:t>
      </w:r>
      <w:proofErr w:type="spellStart"/>
      <w:r>
        <w:rPr>
          <w:rFonts w:cstheme="minorHAnsi"/>
          <w:sz w:val="20"/>
          <w:szCs w:val="20"/>
        </w:rPr>
        <w:t>zmian</w:t>
      </w:r>
      <w:proofErr w:type="spellEnd"/>
      <w:r>
        <w:rPr>
          <w:rFonts w:cstheme="minorHAnsi"/>
          <w:sz w:val="20"/>
          <w:szCs w:val="20"/>
        </w:rPr>
        <w:t xml:space="preserve"> </w:t>
      </w:r>
      <w:proofErr w:type="spellStart"/>
      <w:r>
        <w:rPr>
          <w:rFonts w:cstheme="minorHAnsi"/>
          <w:sz w:val="20"/>
          <w:szCs w:val="20"/>
        </w:rPr>
        <w:t>ustawowych</w:t>
      </w:r>
      <w:proofErr w:type="spellEnd"/>
      <w:r>
        <w:rPr>
          <w:rFonts w:cstheme="minorHAnsi"/>
          <w:sz w:val="20"/>
          <w:szCs w:val="20"/>
        </w:rPr>
        <w:t>),</w:t>
      </w:r>
    </w:p>
    <w:p w14:paraId="6783060D" w14:textId="77777777" w:rsidR="00987627" w:rsidRDefault="00987627">
      <w:pPr>
        <w:pStyle w:val="Akapitzlist"/>
        <w:numPr>
          <w:ilvl w:val="3"/>
          <w:numId w:val="13"/>
        </w:numPr>
        <w:shd w:val="clear" w:color="auto" w:fill="FFFFFF"/>
        <w:tabs>
          <w:tab w:val="left" w:pos="709"/>
        </w:tabs>
        <w:ind w:left="567" w:hanging="283"/>
        <w:rPr>
          <w:rFonts w:cstheme="minorHAnsi"/>
          <w:sz w:val="20"/>
          <w:szCs w:val="20"/>
        </w:rPr>
      </w:pPr>
      <w:proofErr w:type="spellStart"/>
      <w:r>
        <w:rPr>
          <w:rFonts w:cstheme="minorHAnsi"/>
          <w:sz w:val="20"/>
          <w:szCs w:val="20"/>
        </w:rPr>
        <w:t>zmiana</w:t>
      </w:r>
      <w:proofErr w:type="spellEnd"/>
      <w:r>
        <w:rPr>
          <w:rFonts w:cstheme="minorHAnsi"/>
          <w:sz w:val="20"/>
          <w:szCs w:val="20"/>
        </w:rPr>
        <w:t xml:space="preserve"> </w:t>
      </w:r>
      <w:proofErr w:type="spellStart"/>
      <w:r>
        <w:rPr>
          <w:rFonts w:cstheme="minorHAnsi"/>
          <w:sz w:val="20"/>
          <w:szCs w:val="20"/>
        </w:rPr>
        <w:t>Podwykonawcy</w:t>
      </w:r>
      <w:proofErr w:type="spellEnd"/>
      <w:r>
        <w:rPr>
          <w:rFonts w:cstheme="minorHAnsi"/>
          <w:sz w:val="20"/>
          <w:szCs w:val="20"/>
        </w:rPr>
        <w:t xml:space="preserve"> (za </w:t>
      </w:r>
      <w:proofErr w:type="spellStart"/>
      <w:r>
        <w:rPr>
          <w:rFonts w:cstheme="minorHAnsi"/>
          <w:sz w:val="20"/>
          <w:szCs w:val="20"/>
        </w:rPr>
        <w:t>zgodą</w:t>
      </w:r>
      <w:proofErr w:type="spellEnd"/>
      <w:r>
        <w:rPr>
          <w:rFonts w:cstheme="minorHAnsi"/>
          <w:sz w:val="20"/>
          <w:szCs w:val="20"/>
        </w:rPr>
        <w:t xml:space="preserve"> </w:t>
      </w:r>
      <w:proofErr w:type="spellStart"/>
      <w:r>
        <w:rPr>
          <w:rFonts w:cstheme="minorHAnsi"/>
          <w:sz w:val="20"/>
          <w:szCs w:val="20"/>
        </w:rPr>
        <w:t>Zamawiającego</w:t>
      </w:r>
      <w:proofErr w:type="spellEnd"/>
      <w:r>
        <w:rPr>
          <w:rFonts w:cstheme="minorHAnsi"/>
          <w:sz w:val="20"/>
          <w:szCs w:val="20"/>
        </w:rPr>
        <w:t>),</w:t>
      </w:r>
    </w:p>
    <w:p w14:paraId="288C1EA4" w14:textId="77777777" w:rsidR="00987627" w:rsidRDefault="00987627">
      <w:pPr>
        <w:pStyle w:val="Akapitzlist"/>
        <w:numPr>
          <w:ilvl w:val="3"/>
          <w:numId w:val="13"/>
        </w:numPr>
        <w:shd w:val="clear" w:color="auto" w:fill="FFFFFF"/>
        <w:tabs>
          <w:tab w:val="left" w:pos="709"/>
        </w:tabs>
        <w:ind w:left="567" w:hanging="283"/>
        <w:rPr>
          <w:rFonts w:cstheme="minorHAnsi"/>
          <w:sz w:val="20"/>
          <w:szCs w:val="20"/>
        </w:rPr>
      </w:pPr>
      <w:proofErr w:type="spellStart"/>
      <w:r>
        <w:rPr>
          <w:rFonts w:cstheme="minorHAnsi"/>
          <w:sz w:val="20"/>
          <w:szCs w:val="20"/>
        </w:rPr>
        <w:t>ograniczenia</w:t>
      </w:r>
      <w:proofErr w:type="spellEnd"/>
      <w:r>
        <w:rPr>
          <w:rFonts w:cstheme="minorHAnsi"/>
          <w:sz w:val="20"/>
          <w:szCs w:val="20"/>
        </w:rPr>
        <w:t xml:space="preserve"> </w:t>
      </w:r>
      <w:proofErr w:type="spellStart"/>
      <w:r>
        <w:rPr>
          <w:rFonts w:cstheme="minorHAnsi"/>
          <w:sz w:val="20"/>
          <w:szCs w:val="20"/>
        </w:rPr>
        <w:t>lub</w:t>
      </w:r>
      <w:proofErr w:type="spellEnd"/>
      <w:r>
        <w:rPr>
          <w:rFonts w:cstheme="minorHAnsi"/>
          <w:sz w:val="20"/>
          <w:szCs w:val="20"/>
        </w:rPr>
        <w:t xml:space="preserve"> </w:t>
      </w:r>
      <w:proofErr w:type="spellStart"/>
      <w:r>
        <w:rPr>
          <w:rFonts w:cstheme="minorHAnsi"/>
          <w:sz w:val="20"/>
          <w:szCs w:val="20"/>
        </w:rPr>
        <w:t>zwiększenia</w:t>
      </w:r>
      <w:proofErr w:type="spellEnd"/>
      <w:r>
        <w:rPr>
          <w:rFonts w:cstheme="minorHAnsi"/>
          <w:sz w:val="20"/>
          <w:szCs w:val="20"/>
        </w:rPr>
        <w:t xml:space="preserve"> </w:t>
      </w:r>
      <w:proofErr w:type="spellStart"/>
      <w:r>
        <w:rPr>
          <w:rFonts w:cstheme="minorHAnsi"/>
          <w:sz w:val="20"/>
          <w:szCs w:val="20"/>
        </w:rPr>
        <w:t>środków</w:t>
      </w:r>
      <w:proofErr w:type="spellEnd"/>
      <w:r>
        <w:rPr>
          <w:rFonts w:cstheme="minorHAnsi"/>
          <w:sz w:val="20"/>
          <w:szCs w:val="20"/>
        </w:rPr>
        <w:t xml:space="preserve"> </w:t>
      </w:r>
      <w:proofErr w:type="spellStart"/>
      <w:r>
        <w:rPr>
          <w:rFonts w:cstheme="minorHAnsi"/>
          <w:sz w:val="20"/>
          <w:szCs w:val="20"/>
        </w:rPr>
        <w:t>budżetowych</w:t>
      </w:r>
      <w:proofErr w:type="spellEnd"/>
      <w:r>
        <w:rPr>
          <w:rFonts w:cstheme="minorHAnsi"/>
          <w:sz w:val="20"/>
          <w:szCs w:val="20"/>
        </w:rPr>
        <w:t xml:space="preserve"> </w:t>
      </w:r>
      <w:proofErr w:type="spellStart"/>
      <w:r>
        <w:rPr>
          <w:rFonts w:cstheme="minorHAnsi"/>
          <w:sz w:val="20"/>
          <w:szCs w:val="20"/>
        </w:rPr>
        <w:t>przeznaczonych</w:t>
      </w:r>
      <w:proofErr w:type="spellEnd"/>
      <w:r>
        <w:rPr>
          <w:rFonts w:cstheme="minorHAnsi"/>
          <w:sz w:val="20"/>
          <w:szCs w:val="20"/>
        </w:rPr>
        <w:t xml:space="preserve"> na </w:t>
      </w:r>
      <w:proofErr w:type="spellStart"/>
      <w:r>
        <w:rPr>
          <w:rFonts w:cstheme="minorHAnsi"/>
          <w:sz w:val="20"/>
          <w:szCs w:val="20"/>
        </w:rPr>
        <w:t>realizację</w:t>
      </w:r>
      <w:proofErr w:type="spellEnd"/>
      <w:r>
        <w:rPr>
          <w:rFonts w:cstheme="minorHAnsi"/>
          <w:sz w:val="20"/>
          <w:szCs w:val="20"/>
        </w:rPr>
        <w:t xml:space="preserve"> </w:t>
      </w:r>
      <w:proofErr w:type="spellStart"/>
      <w:r>
        <w:rPr>
          <w:rFonts w:cstheme="minorHAnsi"/>
          <w:sz w:val="20"/>
          <w:szCs w:val="20"/>
        </w:rPr>
        <w:t>zamówienia</w:t>
      </w:r>
      <w:proofErr w:type="spellEnd"/>
      <w:r>
        <w:rPr>
          <w:rFonts w:cstheme="minorHAnsi"/>
          <w:sz w:val="20"/>
          <w:szCs w:val="20"/>
        </w:rPr>
        <w:t xml:space="preserve">, </w:t>
      </w:r>
    </w:p>
    <w:p w14:paraId="228049C1" w14:textId="77777777" w:rsidR="00987627" w:rsidRDefault="00987627">
      <w:pPr>
        <w:pStyle w:val="Akapitzlist"/>
        <w:numPr>
          <w:ilvl w:val="3"/>
          <w:numId w:val="13"/>
        </w:numPr>
        <w:shd w:val="clear" w:color="auto" w:fill="FFFFFF"/>
        <w:tabs>
          <w:tab w:val="left" w:pos="567"/>
        </w:tabs>
        <w:ind w:left="567" w:hanging="283"/>
        <w:rPr>
          <w:rFonts w:cstheme="minorHAnsi"/>
          <w:sz w:val="20"/>
          <w:szCs w:val="20"/>
        </w:rPr>
      </w:pPr>
      <w:r>
        <w:rPr>
          <w:rFonts w:cstheme="minorHAnsi"/>
          <w:sz w:val="20"/>
          <w:szCs w:val="20"/>
        </w:rPr>
        <w:t xml:space="preserve">w </w:t>
      </w:r>
      <w:proofErr w:type="spellStart"/>
      <w:r>
        <w:rPr>
          <w:rFonts w:cstheme="minorHAnsi"/>
          <w:sz w:val="20"/>
          <w:szCs w:val="20"/>
        </w:rPr>
        <w:t>razie</w:t>
      </w:r>
      <w:proofErr w:type="spellEnd"/>
      <w:r>
        <w:rPr>
          <w:rFonts w:cstheme="minorHAnsi"/>
          <w:sz w:val="20"/>
          <w:szCs w:val="20"/>
        </w:rPr>
        <w:t xml:space="preserve"> </w:t>
      </w:r>
      <w:proofErr w:type="spellStart"/>
      <w:r>
        <w:rPr>
          <w:rFonts w:cstheme="minorHAnsi"/>
          <w:sz w:val="20"/>
          <w:szCs w:val="20"/>
        </w:rPr>
        <w:t>konieczności</w:t>
      </w:r>
      <w:proofErr w:type="spellEnd"/>
      <w:r>
        <w:rPr>
          <w:rFonts w:cstheme="minorHAnsi"/>
          <w:sz w:val="20"/>
          <w:szCs w:val="20"/>
        </w:rPr>
        <w:t xml:space="preserve"> </w:t>
      </w:r>
      <w:proofErr w:type="spellStart"/>
      <w:r>
        <w:rPr>
          <w:rFonts w:cstheme="minorHAnsi"/>
          <w:sz w:val="20"/>
          <w:szCs w:val="20"/>
        </w:rPr>
        <w:t>podjęcia</w:t>
      </w:r>
      <w:proofErr w:type="spellEnd"/>
      <w:r>
        <w:rPr>
          <w:rFonts w:cstheme="minorHAnsi"/>
          <w:sz w:val="20"/>
          <w:szCs w:val="20"/>
        </w:rPr>
        <w:t xml:space="preserve"> </w:t>
      </w:r>
      <w:proofErr w:type="spellStart"/>
      <w:r>
        <w:rPr>
          <w:rFonts w:cstheme="minorHAnsi"/>
          <w:sz w:val="20"/>
          <w:szCs w:val="20"/>
        </w:rPr>
        <w:t>działań</w:t>
      </w:r>
      <w:proofErr w:type="spellEnd"/>
      <w:r>
        <w:rPr>
          <w:rFonts w:cstheme="minorHAnsi"/>
          <w:sz w:val="20"/>
          <w:szCs w:val="20"/>
        </w:rPr>
        <w:t xml:space="preserve"> </w:t>
      </w:r>
      <w:proofErr w:type="spellStart"/>
      <w:r>
        <w:rPr>
          <w:rFonts w:cstheme="minorHAnsi"/>
          <w:sz w:val="20"/>
          <w:szCs w:val="20"/>
        </w:rPr>
        <w:t>zmierzających</w:t>
      </w:r>
      <w:proofErr w:type="spellEnd"/>
      <w:r>
        <w:rPr>
          <w:rFonts w:cstheme="minorHAnsi"/>
          <w:sz w:val="20"/>
          <w:szCs w:val="20"/>
        </w:rPr>
        <w:t xml:space="preserve"> do </w:t>
      </w:r>
      <w:proofErr w:type="spellStart"/>
      <w:r>
        <w:rPr>
          <w:rFonts w:cstheme="minorHAnsi"/>
          <w:sz w:val="20"/>
          <w:szCs w:val="20"/>
        </w:rPr>
        <w:t>ograniczenia</w:t>
      </w:r>
      <w:proofErr w:type="spellEnd"/>
      <w:r>
        <w:rPr>
          <w:rFonts w:cstheme="minorHAnsi"/>
          <w:sz w:val="20"/>
          <w:szCs w:val="20"/>
        </w:rPr>
        <w:t xml:space="preserve"> </w:t>
      </w:r>
      <w:proofErr w:type="spellStart"/>
      <w:r>
        <w:rPr>
          <w:rFonts w:cstheme="minorHAnsi"/>
          <w:sz w:val="20"/>
          <w:szCs w:val="20"/>
        </w:rPr>
        <w:t>skutków</w:t>
      </w:r>
      <w:proofErr w:type="spellEnd"/>
      <w:r>
        <w:rPr>
          <w:rFonts w:cstheme="minorHAnsi"/>
          <w:sz w:val="20"/>
          <w:szCs w:val="20"/>
        </w:rPr>
        <w:t xml:space="preserve"> </w:t>
      </w:r>
      <w:proofErr w:type="spellStart"/>
      <w:r>
        <w:rPr>
          <w:rFonts w:cstheme="minorHAnsi"/>
          <w:sz w:val="20"/>
          <w:szCs w:val="20"/>
        </w:rPr>
        <w:t>zdarzenia</w:t>
      </w:r>
      <w:proofErr w:type="spellEnd"/>
      <w:r>
        <w:rPr>
          <w:rFonts w:cstheme="minorHAnsi"/>
          <w:sz w:val="20"/>
          <w:szCs w:val="20"/>
        </w:rPr>
        <w:t xml:space="preserve"> </w:t>
      </w:r>
      <w:proofErr w:type="spellStart"/>
      <w:r>
        <w:rPr>
          <w:rFonts w:cstheme="minorHAnsi"/>
          <w:sz w:val="20"/>
          <w:szCs w:val="20"/>
        </w:rPr>
        <w:t>losowego</w:t>
      </w:r>
      <w:proofErr w:type="spellEnd"/>
      <w:r>
        <w:rPr>
          <w:rFonts w:cstheme="minorHAnsi"/>
          <w:sz w:val="20"/>
          <w:szCs w:val="20"/>
        </w:rPr>
        <w:t xml:space="preserve"> </w:t>
      </w:r>
      <w:proofErr w:type="spellStart"/>
      <w:r>
        <w:rPr>
          <w:rFonts w:cstheme="minorHAnsi"/>
          <w:sz w:val="20"/>
          <w:szCs w:val="20"/>
        </w:rPr>
        <w:t>wywołanego</w:t>
      </w:r>
      <w:proofErr w:type="spellEnd"/>
      <w:r>
        <w:rPr>
          <w:rFonts w:cstheme="minorHAnsi"/>
          <w:sz w:val="20"/>
          <w:szCs w:val="20"/>
        </w:rPr>
        <w:t xml:space="preserve"> </w:t>
      </w:r>
      <w:proofErr w:type="spellStart"/>
      <w:r>
        <w:rPr>
          <w:rFonts w:cstheme="minorHAnsi"/>
          <w:sz w:val="20"/>
          <w:szCs w:val="20"/>
        </w:rPr>
        <w:t>przez</w:t>
      </w:r>
      <w:proofErr w:type="spellEnd"/>
      <w:r>
        <w:rPr>
          <w:rFonts w:cstheme="minorHAnsi"/>
          <w:sz w:val="20"/>
          <w:szCs w:val="20"/>
        </w:rPr>
        <w:t xml:space="preserve"> </w:t>
      </w:r>
      <w:proofErr w:type="spellStart"/>
      <w:r>
        <w:rPr>
          <w:rFonts w:cstheme="minorHAnsi"/>
          <w:sz w:val="20"/>
          <w:szCs w:val="20"/>
        </w:rPr>
        <w:t>czynniki</w:t>
      </w:r>
      <w:proofErr w:type="spellEnd"/>
      <w:r>
        <w:rPr>
          <w:rFonts w:cstheme="minorHAnsi"/>
          <w:sz w:val="20"/>
          <w:szCs w:val="20"/>
        </w:rPr>
        <w:t xml:space="preserve"> </w:t>
      </w:r>
      <w:proofErr w:type="spellStart"/>
      <w:r>
        <w:rPr>
          <w:rFonts w:cstheme="minorHAnsi"/>
          <w:sz w:val="20"/>
          <w:szCs w:val="20"/>
        </w:rPr>
        <w:t>zewnętrzne</w:t>
      </w:r>
      <w:proofErr w:type="spellEnd"/>
      <w:r>
        <w:rPr>
          <w:rFonts w:cstheme="minorHAnsi"/>
          <w:sz w:val="20"/>
          <w:szCs w:val="20"/>
        </w:rPr>
        <w:t xml:space="preserve">, </w:t>
      </w:r>
      <w:proofErr w:type="spellStart"/>
      <w:r>
        <w:rPr>
          <w:rFonts w:cstheme="minorHAnsi"/>
          <w:sz w:val="20"/>
          <w:szCs w:val="20"/>
        </w:rPr>
        <w:t>którego</w:t>
      </w:r>
      <w:proofErr w:type="spellEnd"/>
      <w:r>
        <w:rPr>
          <w:rFonts w:cstheme="minorHAnsi"/>
          <w:sz w:val="20"/>
          <w:szCs w:val="20"/>
        </w:rPr>
        <w:t xml:space="preserve"> </w:t>
      </w:r>
      <w:proofErr w:type="spellStart"/>
      <w:r>
        <w:rPr>
          <w:rFonts w:cstheme="minorHAnsi"/>
          <w:sz w:val="20"/>
          <w:szCs w:val="20"/>
        </w:rPr>
        <w:t>nie</w:t>
      </w:r>
      <w:proofErr w:type="spellEnd"/>
      <w:r>
        <w:rPr>
          <w:rFonts w:cstheme="minorHAnsi"/>
          <w:sz w:val="20"/>
          <w:szCs w:val="20"/>
        </w:rPr>
        <w:t xml:space="preserve"> </w:t>
      </w:r>
      <w:proofErr w:type="spellStart"/>
      <w:r>
        <w:rPr>
          <w:rFonts w:cstheme="minorHAnsi"/>
          <w:sz w:val="20"/>
          <w:szCs w:val="20"/>
        </w:rPr>
        <w:t>można</w:t>
      </w:r>
      <w:proofErr w:type="spellEnd"/>
      <w:r>
        <w:rPr>
          <w:rFonts w:cstheme="minorHAnsi"/>
          <w:sz w:val="20"/>
          <w:szCs w:val="20"/>
        </w:rPr>
        <w:t xml:space="preserve"> </w:t>
      </w:r>
      <w:proofErr w:type="spellStart"/>
      <w:r>
        <w:rPr>
          <w:rFonts w:cstheme="minorHAnsi"/>
          <w:sz w:val="20"/>
          <w:szCs w:val="20"/>
        </w:rPr>
        <w:t>było</w:t>
      </w:r>
      <w:proofErr w:type="spellEnd"/>
      <w:r>
        <w:rPr>
          <w:rFonts w:cstheme="minorHAnsi"/>
          <w:sz w:val="20"/>
          <w:szCs w:val="20"/>
        </w:rPr>
        <w:t xml:space="preserve"> </w:t>
      </w:r>
      <w:proofErr w:type="spellStart"/>
      <w:r>
        <w:rPr>
          <w:rFonts w:cstheme="minorHAnsi"/>
          <w:sz w:val="20"/>
          <w:szCs w:val="20"/>
        </w:rPr>
        <w:t>przewidzieć</w:t>
      </w:r>
      <w:proofErr w:type="spellEnd"/>
      <w:r>
        <w:rPr>
          <w:rFonts w:cstheme="minorHAnsi"/>
          <w:sz w:val="20"/>
          <w:szCs w:val="20"/>
        </w:rPr>
        <w:t xml:space="preserve"> z </w:t>
      </w:r>
      <w:proofErr w:type="spellStart"/>
      <w:r>
        <w:rPr>
          <w:rFonts w:cstheme="minorHAnsi"/>
          <w:sz w:val="20"/>
          <w:szCs w:val="20"/>
        </w:rPr>
        <w:t>pewnością</w:t>
      </w:r>
      <w:proofErr w:type="spellEnd"/>
      <w:r>
        <w:rPr>
          <w:rFonts w:cstheme="minorHAnsi"/>
          <w:sz w:val="20"/>
          <w:szCs w:val="20"/>
        </w:rPr>
        <w:t xml:space="preserve">, </w:t>
      </w:r>
      <w:proofErr w:type="spellStart"/>
      <w:r>
        <w:rPr>
          <w:rFonts w:cstheme="minorHAnsi"/>
          <w:sz w:val="20"/>
          <w:szCs w:val="20"/>
        </w:rPr>
        <w:t>szczególnie</w:t>
      </w:r>
      <w:proofErr w:type="spellEnd"/>
      <w:r>
        <w:rPr>
          <w:rFonts w:cstheme="minorHAnsi"/>
          <w:sz w:val="20"/>
          <w:szCs w:val="20"/>
        </w:rPr>
        <w:t xml:space="preserve"> </w:t>
      </w:r>
      <w:proofErr w:type="spellStart"/>
      <w:r>
        <w:rPr>
          <w:rFonts w:cstheme="minorHAnsi"/>
          <w:sz w:val="20"/>
          <w:szCs w:val="20"/>
        </w:rPr>
        <w:t>zagrażające</w:t>
      </w:r>
      <w:proofErr w:type="spellEnd"/>
      <w:r>
        <w:rPr>
          <w:rFonts w:cstheme="minorHAnsi"/>
          <w:sz w:val="20"/>
          <w:szCs w:val="20"/>
        </w:rPr>
        <w:t xml:space="preserve"> </w:t>
      </w:r>
      <w:proofErr w:type="spellStart"/>
      <w:r>
        <w:rPr>
          <w:rFonts w:cstheme="minorHAnsi"/>
          <w:sz w:val="20"/>
          <w:szCs w:val="20"/>
        </w:rPr>
        <w:t>bezpośrednio</w:t>
      </w:r>
      <w:proofErr w:type="spellEnd"/>
      <w:r>
        <w:rPr>
          <w:rFonts w:cstheme="minorHAnsi"/>
          <w:sz w:val="20"/>
          <w:szCs w:val="20"/>
        </w:rPr>
        <w:t xml:space="preserve"> </w:t>
      </w:r>
      <w:proofErr w:type="spellStart"/>
      <w:r>
        <w:rPr>
          <w:rFonts w:cstheme="minorHAnsi"/>
          <w:sz w:val="20"/>
          <w:szCs w:val="20"/>
        </w:rPr>
        <w:t>życiu</w:t>
      </w:r>
      <w:proofErr w:type="spellEnd"/>
      <w:r>
        <w:rPr>
          <w:rFonts w:cstheme="minorHAnsi"/>
          <w:sz w:val="20"/>
          <w:szCs w:val="20"/>
        </w:rPr>
        <w:t xml:space="preserve"> </w:t>
      </w:r>
      <w:proofErr w:type="spellStart"/>
      <w:r>
        <w:rPr>
          <w:rFonts w:cstheme="minorHAnsi"/>
          <w:sz w:val="20"/>
          <w:szCs w:val="20"/>
        </w:rPr>
        <w:t>lub</w:t>
      </w:r>
      <w:proofErr w:type="spellEnd"/>
      <w:r>
        <w:rPr>
          <w:rFonts w:cstheme="minorHAnsi"/>
          <w:sz w:val="20"/>
          <w:szCs w:val="20"/>
        </w:rPr>
        <w:t xml:space="preserve"> </w:t>
      </w:r>
      <w:proofErr w:type="spellStart"/>
      <w:r>
        <w:rPr>
          <w:rFonts w:cstheme="minorHAnsi"/>
          <w:sz w:val="20"/>
          <w:szCs w:val="20"/>
        </w:rPr>
        <w:t>zdrowiu</w:t>
      </w:r>
      <w:proofErr w:type="spellEnd"/>
      <w:r>
        <w:rPr>
          <w:rFonts w:cstheme="minorHAnsi"/>
          <w:sz w:val="20"/>
          <w:szCs w:val="20"/>
        </w:rPr>
        <w:t xml:space="preserve"> </w:t>
      </w:r>
      <w:proofErr w:type="spellStart"/>
      <w:r>
        <w:rPr>
          <w:rFonts w:cstheme="minorHAnsi"/>
          <w:sz w:val="20"/>
          <w:szCs w:val="20"/>
        </w:rPr>
        <w:t>ludzi</w:t>
      </w:r>
      <w:proofErr w:type="spellEnd"/>
      <w:r>
        <w:rPr>
          <w:rFonts w:cstheme="minorHAnsi"/>
          <w:sz w:val="20"/>
          <w:szCs w:val="20"/>
        </w:rPr>
        <w:t xml:space="preserve"> </w:t>
      </w:r>
      <w:proofErr w:type="spellStart"/>
      <w:r>
        <w:rPr>
          <w:rFonts w:cstheme="minorHAnsi"/>
          <w:sz w:val="20"/>
          <w:szCs w:val="20"/>
        </w:rPr>
        <w:t>lub</w:t>
      </w:r>
      <w:proofErr w:type="spellEnd"/>
      <w:r>
        <w:rPr>
          <w:rFonts w:cstheme="minorHAnsi"/>
          <w:sz w:val="20"/>
          <w:szCs w:val="20"/>
        </w:rPr>
        <w:t xml:space="preserve"> </w:t>
      </w:r>
      <w:proofErr w:type="spellStart"/>
      <w:r>
        <w:rPr>
          <w:rFonts w:cstheme="minorHAnsi"/>
          <w:sz w:val="20"/>
          <w:szCs w:val="20"/>
        </w:rPr>
        <w:t>grożące</w:t>
      </w:r>
      <w:proofErr w:type="spellEnd"/>
      <w:r>
        <w:rPr>
          <w:rFonts w:cstheme="minorHAnsi"/>
          <w:sz w:val="20"/>
          <w:szCs w:val="20"/>
        </w:rPr>
        <w:t xml:space="preserve"> </w:t>
      </w:r>
      <w:proofErr w:type="spellStart"/>
      <w:r>
        <w:rPr>
          <w:rFonts w:cstheme="minorHAnsi"/>
          <w:sz w:val="20"/>
          <w:szCs w:val="20"/>
        </w:rPr>
        <w:t>powstaniem</w:t>
      </w:r>
      <w:proofErr w:type="spellEnd"/>
      <w:r>
        <w:rPr>
          <w:rFonts w:cstheme="minorHAnsi"/>
          <w:sz w:val="20"/>
          <w:szCs w:val="20"/>
        </w:rPr>
        <w:t xml:space="preserve"> </w:t>
      </w:r>
      <w:proofErr w:type="spellStart"/>
      <w:r>
        <w:rPr>
          <w:rFonts w:cstheme="minorHAnsi"/>
          <w:sz w:val="20"/>
          <w:szCs w:val="20"/>
        </w:rPr>
        <w:t>szkody</w:t>
      </w:r>
      <w:proofErr w:type="spellEnd"/>
      <w:r>
        <w:rPr>
          <w:rFonts w:cstheme="minorHAnsi"/>
          <w:sz w:val="20"/>
          <w:szCs w:val="20"/>
        </w:rPr>
        <w:t xml:space="preserve"> </w:t>
      </w:r>
      <w:proofErr w:type="spellStart"/>
      <w:r>
        <w:rPr>
          <w:rFonts w:cstheme="minorHAnsi"/>
          <w:sz w:val="20"/>
          <w:szCs w:val="20"/>
        </w:rPr>
        <w:t>niewspółmiernie</w:t>
      </w:r>
      <w:proofErr w:type="spellEnd"/>
      <w:r>
        <w:rPr>
          <w:rFonts w:cstheme="minorHAnsi"/>
          <w:sz w:val="20"/>
          <w:szCs w:val="20"/>
        </w:rPr>
        <w:t xml:space="preserve"> </w:t>
      </w:r>
      <w:proofErr w:type="spellStart"/>
      <w:r>
        <w:rPr>
          <w:rFonts w:cstheme="minorHAnsi"/>
          <w:sz w:val="20"/>
          <w:szCs w:val="20"/>
        </w:rPr>
        <w:t>większej</w:t>
      </w:r>
      <w:proofErr w:type="spellEnd"/>
      <w:r>
        <w:rPr>
          <w:rFonts w:cstheme="minorHAnsi"/>
          <w:sz w:val="20"/>
          <w:szCs w:val="20"/>
        </w:rPr>
        <w:t xml:space="preserve"> </w:t>
      </w:r>
      <w:proofErr w:type="spellStart"/>
      <w:r>
        <w:rPr>
          <w:rFonts w:cstheme="minorHAnsi"/>
          <w:sz w:val="20"/>
          <w:szCs w:val="20"/>
        </w:rPr>
        <w:t>niż</w:t>
      </w:r>
      <w:proofErr w:type="spellEnd"/>
      <w:r>
        <w:rPr>
          <w:rFonts w:cstheme="minorHAnsi"/>
          <w:sz w:val="20"/>
          <w:szCs w:val="20"/>
        </w:rPr>
        <w:t xml:space="preserve"> </w:t>
      </w:r>
      <w:proofErr w:type="spellStart"/>
      <w:r>
        <w:rPr>
          <w:rFonts w:cstheme="minorHAnsi"/>
          <w:sz w:val="20"/>
          <w:szCs w:val="20"/>
        </w:rPr>
        <w:t>spowodowana</w:t>
      </w:r>
      <w:proofErr w:type="spellEnd"/>
      <w:r>
        <w:rPr>
          <w:rFonts w:cstheme="minorHAnsi"/>
          <w:sz w:val="20"/>
          <w:szCs w:val="20"/>
        </w:rPr>
        <w:t xml:space="preserve"> </w:t>
      </w:r>
      <w:proofErr w:type="spellStart"/>
      <w:r>
        <w:rPr>
          <w:rFonts w:cstheme="minorHAnsi"/>
          <w:sz w:val="20"/>
          <w:szCs w:val="20"/>
        </w:rPr>
        <w:t>działaniem</w:t>
      </w:r>
      <w:proofErr w:type="spellEnd"/>
      <w:r>
        <w:rPr>
          <w:rFonts w:cstheme="minorHAnsi"/>
          <w:sz w:val="20"/>
          <w:szCs w:val="20"/>
        </w:rPr>
        <w:t xml:space="preserve"> </w:t>
      </w:r>
      <w:proofErr w:type="spellStart"/>
      <w:r>
        <w:rPr>
          <w:rFonts w:cstheme="minorHAnsi"/>
          <w:sz w:val="20"/>
          <w:szCs w:val="20"/>
        </w:rPr>
        <w:t>lub</w:t>
      </w:r>
      <w:proofErr w:type="spellEnd"/>
      <w:r>
        <w:rPr>
          <w:rFonts w:cstheme="minorHAnsi"/>
          <w:sz w:val="20"/>
          <w:szCs w:val="20"/>
        </w:rPr>
        <w:t xml:space="preserve"> </w:t>
      </w:r>
      <w:proofErr w:type="spellStart"/>
      <w:r>
        <w:rPr>
          <w:rFonts w:cstheme="minorHAnsi"/>
          <w:sz w:val="20"/>
          <w:szCs w:val="20"/>
        </w:rPr>
        <w:t>zaniechaniem</w:t>
      </w:r>
      <w:proofErr w:type="spellEnd"/>
      <w:r>
        <w:rPr>
          <w:rFonts w:cstheme="minorHAnsi"/>
          <w:sz w:val="20"/>
          <w:szCs w:val="20"/>
        </w:rPr>
        <w:t xml:space="preserve"> </w:t>
      </w:r>
      <w:proofErr w:type="spellStart"/>
      <w:r>
        <w:rPr>
          <w:rFonts w:cstheme="minorHAnsi"/>
          <w:sz w:val="20"/>
          <w:szCs w:val="20"/>
        </w:rPr>
        <w:t>naruszającym</w:t>
      </w:r>
      <w:proofErr w:type="spellEnd"/>
      <w:r>
        <w:rPr>
          <w:rFonts w:cstheme="minorHAnsi"/>
          <w:sz w:val="20"/>
          <w:szCs w:val="20"/>
        </w:rPr>
        <w:t xml:space="preserve"> </w:t>
      </w:r>
      <w:proofErr w:type="spellStart"/>
      <w:r>
        <w:rPr>
          <w:rFonts w:cstheme="minorHAnsi"/>
          <w:sz w:val="20"/>
          <w:szCs w:val="20"/>
        </w:rPr>
        <w:t>dyscyplinę</w:t>
      </w:r>
      <w:proofErr w:type="spellEnd"/>
      <w:r>
        <w:rPr>
          <w:rFonts w:cstheme="minorHAnsi"/>
          <w:sz w:val="20"/>
          <w:szCs w:val="20"/>
        </w:rPr>
        <w:t xml:space="preserve"> </w:t>
      </w:r>
      <w:proofErr w:type="spellStart"/>
      <w:r>
        <w:rPr>
          <w:rFonts w:cstheme="minorHAnsi"/>
          <w:sz w:val="20"/>
          <w:szCs w:val="20"/>
        </w:rPr>
        <w:t>środków</w:t>
      </w:r>
      <w:proofErr w:type="spellEnd"/>
      <w:r>
        <w:rPr>
          <w:rFonts w:cstheme="minorHAnsi"/>
          <w:sz w:val="20"/>
          <w:szCs w:val="20"/>
        </w:rPr>
        <w:t xml:space="preserve"> </w:t>
      </w:r>
      <w:proofErr w:type="spellStart"/>
      <w:r>
        <w:rPr>
          <w:rFonts w:cstheme="minorHAnsi"/>
          <w:sz w:val="20"/>
          <w:szCs w:val="20"/>
        </w:rPr>
        <w:t>publicznych</w:t>
      </w:r>
      <w:proofErr w:type="spellEnd"/>
      <w:r>
        <w:rPr>
          <w:rFonts w:cstheme="minorHAnsi"/>
          <w:sz w:val="20"/>
          <w:szCs w:val="20"/>
        </w:rPr>
        <w:t>,</w:t>
      </w:r>
    </w:p>
    <w:p w14:paraId="2E9A323A" w14:textId="77777777" w:rsidR="00987627" w:rsidRDefault="00987627">
      <w:pPr>
        <w:pStyle w:val="Akapitzlist"/>
        <w:numPr>
          <w:ilvl w:val="3"/>
          <w:numId w:val="13"/>
        </w:numPr>
        <w:shd w:val="clear" w:color="auto" w:fill="FFFFFF"/>
        <w:tabs>
          <w:tab w:val="left" w:pos="567"/>
        </w:tabs>
        <w:ind w:left="709" w:hanging="425"/>
        <w:rPr>
          <w:rFonts w:cstheme="minorHAnsi"/>
          <w:sz w:val="20"/>
          <w:szCs w:val="20"/>
        </w:rPr>
      </w:pPr>
      <w:proofErr w:type="spellStart"/>
      <w:r>
        <w:rPr>
          <w:rFonts w:cstheme="minorHAnsi"/>
          <w:sz w:val="20"/>
          <w:szCs w:val="20"/>
        </w:rPr>
        <w:t>gdy</w:t>
      </w:r>
      <w:proofErr w:type="spellEnd"/>
      <w:r>
        <w:rPr>
          <w:rFonts w:cstheme="minorHAnsi"/>
          <w:sz w:val="20"/>
          <w:szCs w:val="20"/>
        </w:rPr>
        <w:t xml:space="preserve"> </w:t>
      </w:r>
      <w:proofErr w:type="spellStart"/>
      <w:r>
        <w:rPr>
          <w:rFonts w:cstheme="minorHAnsi"/>
          <w:sz w:val="20"/>
          <w:szCs w:val="20"/>
        </w:rPr>
        <w:t>zmiany</w:t>
      </w:r>
      <w:proofErr w:type="spellEnd"/>
      <w:r>
        <w:rPr>
          <w:rFonts w:cstheme="minorHAnsi"/>
          <w:sz w:val="20"/>
          <w:szCs w:val="20"/>
        </w:rPr>
        <w:t xml:space="preserve"> </w:t>
      </w:r>
      <w:proofErr w:type="spellStart"/>
      <w:r>
        <w:rPr>
          <w:rFonts w:cstheme="minorHAnsi"/>
          <w:sz w:val="20"/>
          <w:szCs w:val="20"/>
        </w:rPr>
        <w:t>treści</w:t>
      </w:r>
      <w:proofErr w:type="spellEnd"/>
      <w:r>
        <w:rPr>
          <w:rFonts w:cstheme="minorHAnsi"/>
          <w:sz w:val="20"/>
          <w:szCs w:val="20"/>
        </w:rPr>
        <w:t xml:space="preserve"> </w:t>
      </w:r>
      <w:proofErr w:type="spellStart"/>
      <w:r>
        <w:rPr>
          <w:rFonts w:cstheme="minorHAnsi"/>
          <w:sz w:val="20"/>
          <w:szCs w:val="20"/>
        </w:rPr>
        <w:t>umowy</w:t>
      </w:r>
      <w:proofErr w:type="spellEnd"/>
      <w:r>
        <w:rPr>
          <w:rFonts w:cstheme="minorHAnsi"/>
          <w:sz w:val="20"/>
          <w:szCs w:val="20"/>
        </w:rPr>
        <w:t xml:space="preserve"> </w:t>
      </w:r>
      <w:proofErr w:type="spellStart"/>
      <w:r>
        <w:rPr>
          <w:rFonts w:cstheme="minorHAnsi"/>
          <w:sz w:val="20"/>
          <w:szCs w:val="20"/>
        </w:rPr>
        <w:t>są</w:t>
      </w:r>
      <w:proofErr w:type="spellEnd"/>
      <w:r>
        <w:rPr>
          <w:rFonts w:cstheme="minorHAnsi"/>
          <w:sz w:val="20"/>
          <w:szCs w:val="20"/>
        </w:rPr>
        <w:t xml:space="preserve"> </w:t>
      </w:r>
      <w:proofErr w:type="spellStart"/>
      <w:r>
        <w:rPr>
          <w:rFonts w:cstheme="minorHAnsi"/>
          <w:sz w:val="20"/>
          <w:szCs w:val="20"/>
        </w:rPr>
        <w:t>korzystne</w:t>
      </w:r>
      <w:proofErr w:type="spellEnd"/>
      <w:r>
        <w:rPr>
          <w:rFonts w:cstheme="minorHAnsi"/>
          <w:sz w:val="20"/>
          <w:szCs w:val="20"/>
        </w:rPr>
        <w:t xml:space="preserve"> </w:t>
      </w:r>
      <w:proofErr w:type="spellStart"/>
      <w:r>
        <w:rPr>
          <w:rFonts w:cstheme="minorHAnsi"/>
          <w:sz w:val="20"/>
          <w:szCs w:val="20"/>
        </w:rPr>
        <w:t>dla</w:t>
      </w:r>
      <w:proofErr w:type="spellEnd"/>
      <w:r>
        <w:rPr>
          <w:rFonts w:cstheme="minorHAnsi"/>
          <w:sz w:val="20"/>
          <w:szCs w:val="20"/>
        </w:rPr>
        <w:t xml:space="preserve"> </w:t>
      </w:r>
      <w:proofErr w:type="spellStart"/>
      <w:r>
        <w:rPr>
          <w:rFonts w:cstheme="minorHAnsi"/>
          <w:sz w:val="20"/>
          <w:szCs w:val="20"/>
        </w:rPr>
        <w:t>Zamawiającego</w:t>
      </w:r>
      <w:proofErr w:type="spellEnd"/>
      <w:r>
        <w:rPr>
          <w:rFonts w:cstheme="minorHAnsi"/>
          <w:sz w:val="20"/>
          <w:szCs w:val="20"/>
        </w:rPr>
        <w:t>,</w:t>
      </w:r>
    </w:p>
    <w:p w14:paraId="6C85AEFD" w14:textId="77777777" w:rsidR="00987627" w:rsidRDefault="00987627">
      <w:pPr>
        <w:pStyle w:val="Akapitzlist"/>
        <w:numPr>
          <w:ilvl w:val="3"/>
          <w:numId w:val="13"/>
        </w:numPr>
        <w:shd w:val="clear" w:color="auto" w:fill="FFFFFF"/>
        <w:tabs>
          <w:tab w:val="left" w:pos="567"/>
        </w:tabs>
        <w:ind w:left="709" w:hanging="425"/>
        <w:rPr>
          <w:rFonts w:cstheme="minorHAnsi"/>
          <w:sz w:val="20"/>
          <w:szCs w:val="20"/>
        </w:rPr>
      </w:pPr>
      <w:proofErr w:type="spellStart"/>
      <w:r>
        <w:rPr>
          <w:rFonts w:cstheme="minorHAnsi"/>
          <w:sz w:val="20"/>
          <w:szCs w:val="20"/>
        </w:rPr>
        <w:t>zmian</w:t>
      </w:r>
      <w:proofErr w:type="spellEnd"/>
      <w:r>
        <w:rPr>
          <w:rFonts w:cstheme="minorHAnsi"/>
          <w:sz w:val="20"/>
          <w:szCs w:val="20"/>
        </w:rPr>
        <w:t xml:space="preserve"> </w:t>
      </w:r>
      <w:proofErr w:type="spellStart"/>
      <w:r>
        <w:rPr>
          <w:rFonts w:cstheme="minorHAnsi"/>
          <w:sz w:val="20"/>
          <w:szCs w:val="20"/>
        </w:rPr>
        <w:t>obligatoryjnych</w:t>
      </w:r>
      <w:proofErr w:type="spellEnd"/>
      <w:r>
        <w:rPr>
          <w:rFonts w:cstheme="minorHAnsi"/>
          <w:sz w:val="20"/>
          <w:szCs w:val="20"/>
        </w:rPr>
        <w:t xml:space="preserve"> </w:t>
      </w:r>
      <w:proofErr w:type="spellStart"/>
      <w:r>
        <w:rPr>
          <w:rFonts w:cstheme="minorHAnsi"/>
          <w:sz w:val="20"/>
          <w:szCs w:val="20"/>
        </w:rPr>
        <w:t>wynikających</w:t>
      </w:r>
      <w:proofErr w:type="spellEnd"/>
      <w:r>
        <w:rPr>
          <w:rFonts w:cstheme="minorHAnsi"/>
          <w:sz w:val="20"/>
          <w:szCs w:val="20"/>
        </w:rPr>
        <w:t xml:space="preserve"> ze </w:t>
      </w:r>
      <w:proofErr w:type="spellStart"/>
      <w:r>
        <w:rPr>
          <w:rFonts w:cstheme="minorHAnsi"/>
          <w:sz w:val="20"/>
          <w:szCs w:val="20"/>
        </w:rPr>
        <w:t>zmian</w:t>
      </w:r>
      <w:proofErr w:type="spellEnd"/>
      <w:r>
        <w:rPr>
          <w:rFonts w:cstheme="minorHAnsi"/>
          <w:sz w:val="20"/>
          <w:szCs w:val="20"/>
        </w:rPr>
        <w:t xml:space="preserve"> </w:t>
      </w:r>
      <w:proofErr w:type="spellStart"/>
      <w:r>
        <w:rPr>
          <w:rFonts w:cstheme="minorHAnsi"/>
          <w:sz w:val="20"/>
          <w:szCs w:val="20"/>
        </w:rPr>
        <w:t>przepisów</w:t>
      </w:r>
      <w:proofErr w:type="spellEnd"/>
      <w:r>
        <w:rPr>
          <w:rFonts w:cstheme="minorHAnsi"/>
          <w:sz w:val="20"/>
          <w:szCs w:val="20"/>
        </w:rPr>
        <w:t xml:space="preserve"> </w:t>
      </w:r>
      <w:proofErr w:type="spellStart"/>
      <w:r>
        <w:rPr>
          <w:rFonts w:cstheme="minorHAnsi"/>
          <w:sz w:val="20"/>
          <w:szCs w:val="20"/>
        </w:rPr>
        <w:t>prawa</w:t>
      </w:r>
      <w:proofErr w:type="spellEnd"/>
      <w:r>
        <w:rPr>
          <w:rFonts w:cstheme="minorHAnsi"/>
          <w:sz w:val="20"/>
          <w:szCs w:val="20"/>
        </w:rPr>
        <w:t>,</w:t>
      </w:r>
    </w:p>
    <w:p w14:paraId="5F970A88" w14:textId="5EE53E1C" w:rsidR="00987627" w:rsidRDefault="00987627">
      <w:pPr>
        <w:pStyle w:val="Akapitzlist"/>
        <w:numPr>
          <w:ilvl w:val="3"/>
          <w:numId w:val="13"/>
        </w:numPr>
        <w:shd w:val="clear" w:color="auto" w:fill="FFFFFF"/>
        <w:tabs>
          <w:tab w:val="left" w:pos="567"/>
        </w:tabs>
        <w:ind w:left="567" w:hanging="283"/>
        <w:rPr>
          <w:rFonts w:cstheme="minorHAnsi"/>
          <w:sz w:val="20"/>
          <w:szCs w:val="20"/>
        </w:rPr>
      </w:pPr>
      <w:proofErr w:type="spellStart"/>
      <w:r>
        <w:rPr>
          <w:rFonts w:cstheme="minorHAnsi"/>
          <w:sz w:val="20"/>
          <w:szCs w:val="20"/>
        </w:rPr>
        <w:t>przedłużenia</w:t>
      </w:r>
      <w:proofErr w:type="spellEnd"/>
      <w:r>
        <w:rPr>
          <w:rFonts w:cstheme="minorHAnsi"/>
          <w:sz w:val="20"/>
          <w:szCs w:val="20"/>
        </w:rPr>
        <w:t xml:space="preserve"> </w:t>
      </w:r>
      <w:proofErr w:type="spellStart"/>
      <w:r>
        <w:rPr>
          <w:rFonts w:cstheme="minorHAnsi"/>
          <w:sz w:val="20"/>
          <w:szCs w:val="20"/>
        </w:rPr>
        <w:t>terminu</w:t>
      </w:r>
      <w:proofErr w:type="spellEnd"/>
      <w:r>
        <w:rPr>
          <w:rFonts w:cstheme="minorHAnsi"/>
          <w:sz w:val="20"/>
          <w:szCs w:val="20"/>
        </w:rPr>
        <w:t xml:space="preserve"> </w:t>
      </w:r>
      <w:proofErr w:type="spellStart"/>
      <w:r>
        <w:rPr>
          <w:rFonts w:cstheme="minorHAnsi"/>
          <w:sz w:val="20"/>
          <w:szCs w:val="20"/>
        </w:rPr>
        <w:t>realizacji</w:t>
      </w:r>
      <w:proofErr w:type="spellEnd"/>
      <w:r>
        <w:rPr>
          <w:rFonts w:cstheme="minorHAnsi"/>
          <w:sz w:val="20"/>
          <w:szCs w:val="20"/>
        </w:rPr>
        <w:t xml:space="preserve"> </w:t>
      </w:r>
      <w:proofErr w:type="spellStart"/>
      <w:r>
        <w:rPr>
          <w:rFonts w:cstheme="minorHAnsi"/>
          <w:sz w:val="20"/>
          <w:szCs w:val="20"/>
        </w:rPr>
        <w:t>umowy</w:t>
      </w:r>
      <w:proofErr w:type="spellEnd"/>
      <w:r>
        <w:rPr>
          <w:rFonts w:cstheme="minorHAnsi"/>
          <w:sz w:val="20"/>
          <w:szCs w:val="20"/>
        </w:rPr>
        <w:t xml:space="preserve"> o </w:t>
      </w:r>
      <w:proofErr w:type="spellStart"/>
      <w:r>
        <w:rPr>
          <w:rFonts w:cstheme="minorHAnsi"/>
          <w:sz w:val="20"/>
          <w:szCs w:val="20"/>
        </w:rPr>
        <w:t>czas</w:t>
      </w:r>
      <w:proofErr w:type="spellEnd"/>
      <w:r>
        <w:rPr>
          <w:rFonts w:cstheme="minorHAnsi"/>
          <w:sz w:val="20"/>
          <w:szCs w:val="20"/>
        </w:rPr>
        <w:t xml:space="preserve"> </w:t>
      </w:r>
      <w:proofErr w:type="spellStart"/>
      <w:r>
        <w:rPr>
          <w:rFonts w:cstheme="minorHAnsi"/>
          <w:sz w:val="20"/>
          <w:szCs w:val="20"/>
        </w:rPr>
        <w:t>opóźnienia</w:t>
      </w:r>
      <w:proofErr w:type="spellEnd"/>
      <w:r>
        <w:rPr>
          <w:rFonts w:cstheme="minorHAnsi"/>
          <w:sz w:val="20"/>
          <w:szCs w:val="20"/>
        </w:rPr>
        <w:t xml:space="preserve">, </w:t>
      </w:r>
      <w:proofErr w:type="spellStart"/>
      <w:r>
        <w:rPr>
          <w:rFonts w:cstheme="minorHAnsi"/>
          <w:sz w:val="20"/>
          <w:szCs w:val="20"/>
        </w:rPr>
        <w:t>jeżeli</w:t>
      </w:r>
      <w:proofErr w:type="spellEnd"/>
      <w:r>
        <w:rPr>
          <w:rFonts w:cstheme="minorHAnsi"/>
          <w:sz w:val="20"/>
          <w:szCs w:val="20"/>
        </w:rPr>
        <w:t xml:space="preserve"> </w:t>
      </w:r>
      <w:proofErr w:type="spellStart"/>
      <w:r>
        <w:rPr>
          <w:rFonts w:cstheme="minorHAnsi"/>
          <w:sz w:val="20"/>
          <w:szCs w:val="20"/>
        </w:rPr>
        <w:t>opóźnienie</w:t>
      </w:r>
      <w:proofErr w:type="spellEnd"/>
      <w:r>
        <w:rPr>
          <w:rFonts w:cstheme="minorHAnsi"/>
          <w:sz w:val="20"/>
          <w:szCs w:val="20"/>
        </w:rPr>
        <w:t xml:space="preserve"> to </w:t>
      </w:r>
      <w:proofErr w:type="spellStart"/>
      <w:r>
        <w:rPr>
          <w:rFonts w:cstheme="minorHAnsi"/>
          <w:sz w:val="20"/>
          <w:szCs w:val="20"/>
        </w:rPr>
        <w:t>wynika</w:t>
      </w:r>
      <w:proofErr w:type="spellEnd"/>
      <w:r>
        <w:rPr>
          <w:rFonts w:cstheme="minorHAnsi"/>
          <w:sz w:val="20"/>
          <w:szCs w:val="20"/>
        </w:rPr>
        <w:t xml:space="preserve"> z </w:t>
      </w:r>
      <w:proofErr w:type="spellStart"/>
      <w:r>
        <w:rPr>
          <w:rFonts w:cstheme="minorHAnsi"/>
          <w:sz w:val="20"/>
          <w:szCs w:val="20"/>
        </w:rPr>
        <w:t>przyczyn</w:t>
      </w:r>
      <w:proofErr w:type="spellEnd"/>
      <w:r>
        <w:rPr>
          <w:rFonts w:cstheme="minorHAnsi"/>
          <w:sz w:val="20"/>
          <w:szCs w:val="20"/>
        </w:rPr>
        <w:t xml:space="preserve"> </w:t>
      </w:r>
      <w:proofErr w:type="spellStart"/>
      <w:r>
        <w:rPr>
          <w:rFonts w:cstheme="minorHAnsi"/>
          <w:sz w:val="20"/>
          <w:szCs w:val="20"/>
        </w:rPr>
        <w:t>leżących</w:t>
      </w:r>
      <w:proofErr w:type="spellEnd"/>
      <w:r>
        <w:rPr>
          <w:rFonts w:cstheme="minorHAnsi"/>
          <w:sz w:val="20"/>
          <w:szCs w:val="20"/>
        </w:rPr>
        <w:t xml:space="preserve"> po </w:t>
      </w:r>
      <w:proofErr w:type="spellStart"/>
      <w:r>
        <w:rPr>
          <w:rFonts w:cstheme="minorHAnsi"/>
          <w:sz w:val="20"/>
          <w:szCs w:val="20"/>
        </w:rPr>
        <w:t>stronie</w:t>
      </w:r>
      <w:proofErr w:type="spellEnd"/>
      <w:r>
        <w:rPr>
          <w:rFonts w:cstheme="minorHAnsi"/>
          <w:sz w:val="20"/>
          <w:szCs w:val="20"/>
        </w:rPr>
        <w:t xml:space="preserve"> </w:t>
      </w:r>
      <w:proofErr w:type="spellStart"/>
      <w:r>
        <w:rPr>
          <w:rFonts w:cstheme="minorHAnsi"/>
          <w:sz w:val="20"/>
          <w:szCs w:val="20"/>
        </w:rPr>
        <w:t>Zamawiającego</w:t>
      </w:r>
      <w:proofErr w:type="spellEnd"/>
      <w:r>
        <w:rPr>
          <w:rFonts w:cstheme="minorHAnsi"/>
          <w:sz w:val="20"/>
          <w:szCs w:val="20"/>
        </w:rPr>
        <w:t xml:space="preserve"> </w:t>
      </w:r>
      <w:proofErr w:type="spellStart"/>
      <w:r>
        <w:rPr>
          <w:rFonts w:cstheme="minorHAnsi"/>
          <w:sz w:val="20"/>
          <w:szCs w:val="20"/>
        </w:rPr>
        <w:t>i</w:t>
      </w:r>
      <w:proofErr w:type="spellEnd"/>
      <w:r>
        <w:rPr>
          <w:rFonts w:cstheme="minorHAnsi"/>
          <w:sz w:val="20"/>
          <w:szCs w:val="20"/>
        </w:rPr>
        <w:t xml:space="preserve"> </w:t>
      </w:r>
      <w:proofErr w:type="spellStart"/>
      <w:r>
        <w:rPr>
          <w:rFonts w:cstheme="minorHAnsi"/>
          <w:sz w:val="20"/>
          <w:szCs w:val="20"/>
        </w:rPr>
        <w:t>będzie</w:t>
      </w:r>
      <w:proofErr w:type="spellEnd"/>
      <w:r>
        <w:rPr>
          <w:rFonts w:cstheme="minorHAnsi"/>
          <w:sz w:val="20"/>
          <w:szCs w:val="20"/>
        </w:rPr>
        <w:t xml:space="preserve"> </w:t>
      </w:r>
      <w:proofErr w:type="spellStart"/>
      <w:r>
        <w:rPr>
          <w:rFonts w:cstheme="minorHAnsi"/>
          <w:sz w:val="20"/>
          <w:szCs w:val="20"/>
        </w:rPr>
        <w:t>miało</w:t>
      </w:r>
      <w:proofErr w:type="spellEnd"/>
      <w:r>
        <w:rPr>
          <w:rFonts w:cstheme="minorHAnsi"/>
          <w:sz w:val="20"/>
          <w:szCs w:val="20"/>
        </w:rPr>
        <w:t xml:space="preserve"> </w:t>
      </w:r>
      <w:proofErr w:type="spellStart"/>
      <w:r>
        <w:rPr>
          <w:rFonts w:cstheme="minorHAnsi"/>
          <w:sz w:val="20"/>
          <w:szCs w:val="20"/>
        </w:rPr>
        <w:t>wpływ</w:t>
      </w:r>
      <w:proofErr w:type="spellEnd"/>
      <w:r>
        <w:rPr>
          <w:rFonts w:cstheme="minorHAnsi"/>
          <w:sz w:val="20"/>
          <w:szCs w:val="20"/>
        </w:rPr>
        <w:t xml:space="preserve"> na </w:t>
      </w:r>
      <w:proofErr w:type="spellStart"/>
      <w:r>
        <w:rPr>
          <w:rFonts w:cstheme="minorHAnsi"/>
          <w:sz w:val="20"/>
          <w:szCs w:val="20"/>
        </w:rPr>
        <w:t>wykonanie</w:t>
      </w:r>
      <w:proofErr w:type="spellEnd"/>
      <w:r>
        <w:rPr>
          <w:rFonts w:cstheme="minorHAnsi"/>
          <w:sz w:val="20"/>
          <w:szCs w:val="20"/>
        </w:rPr>
        <w:t xml:space="preserve"> </w:t>
      </w:r>
      <w:proofErr w:type="spellStart"/>
      <w:r>
        <w:rPr>
          <w:rFonts w:cstheme="minorHAnsi"/>
          <w:sz w:val="20"/>
          <w:szCs w:val="20"/>
        </w:rPr>
        <w:t>przedmiotu</w:t>
      </w:r>
      <w:proofErr w:type="spellEnd"/>
      <w:r>
        <w:rPr>
          <w:rFonts w:cstheme="minorHAnsi"/>
          <w:sz w:val="20"/>
          <w:szCs w:val="20"/>
        </w:rPr>
        <w:t xml:space="preserve"> </w:t>
      </w:r>
      <w:proofErr w:type="spellStart"/>
      <w:r>
        <w:rPr>
          <w:rFonts w:cstheme="minorHAnsi"/>
          <w:sz w:val="20"/>
          <w:szCs w:val="20"/>
        </w:rPr>
        <w:t>umowy</w:t>
      </w:r>
      <w:proofErr w:type="spellEnd"/>
      <w:r>
        <w:rPr>
          <w:rFonts w:cstheme="minorHAnsi"/>
          <w:sz w:val="20"/>
          <w:szCs w:val="20"/>
        </w:rPr>
        <w:t xml:space="preserve">, </w:t>
      </w:r>
      <w:proofErr w:type="spellStart"/>
      <w:r>
        <w:rPr>
          <w:rFonts w:cstheme="minorHAnsi"/>
          <w:sz w:val="20"/>
          <w:szCs w:val="20"/>
        </w:rPr>
        <w:t>przedłużenie</w:t>
      </w:r>
      <w:proofErr w:type="spellEnd"/>
      <w:r>
        <w:rPr>
          <w:rFonts w:cstheme="minorHAnsi"/>
          <w:sz w:val="20"/>
          <w:szCs w:val="20"/>
        </w:rPr>
        <w:t xml:space="preserve"> to </w:t>
      </w:r>
      <w:proofErr w:type="spellStart"/>
      <w:r>
        <w:rPr>
          <w:rFonts w:cstheme="minorHAnsi"/>
          <w:sz w:val="20"/>
          <w:szCs w:val="20"/>
        </w:rPr>
        <w:t>może</w:t>
      </w:r>
      <w:proofErr w:type="spellEnd"/>
      <w:r>
        <w:rPr>
          <w:rFonts w:cstheme="minorHAnsi"/>
          <w:sz w:val="20"/>
          <w:szCs w:val="20"/>
        </w:rPr>
        <w:t xml:space="preserve"> </w:t>
      </w:r>
      <w:proofErr w:type="spellStart"/>
      <w:r>
        <w:rPr>
          <w:rFonts w:cstheme="minorHAnsi"/>
          <w:sz w:val="20"/>
          <w:szCs w:val="20"/>
        </w:rPr>
        <w:t>nastąpić</w:t>
      </w:r>
      <w:proofErr w:type="spellEnd"/>
      <w:r>
        <w:rPr>
          <w:rFonts w:cstheme="minorHAnsi"/>
          <w:sz w:val="20"/>
          <w:szCs w:val="20"/>
        </w:rPr>
        <w:t xml:space="preserve"> </w:t>
      </w:r>
      <w:proofErr w:type="spellStart"/>
      <w:r>
        <w:rPr>
          <w:rFonts w:cstheme="minorHAnsi"/>
          <w:sz w:val="20"/>
          <w:szCs w:val="20"/>
        </w:rPr>
        <w:t>wyłącznie</w:t>
      </w:r>
      <w:proofErr w:type="spellEnd"/>
      <w:r>
        <w:rPr>
          <w:rFonts w:cstheme="minorHAnsi"/>
          <w:sz w:val="20"/>
          <w:szCs w:val="20"/>
        </w:rPr>
        <w:t xml:space="preserve"> </w:t>
      </w:r>
      <w:r w:rsidR="00860ECF">
        <w:rPr>
          <w:rFonts w:cstheme="minorHAnsi"/>
          <w:sz w:val="20"/>
          <w:szCs w:val="20"/>
        </w:rPr>
        <w:t xml:space="preserve">        </w:t>
      </w:r>
      <w:r>
        <w:rPr>
          <w:rFonts w:cstheme="minorHAnsi"/>
          <w:sz w:val="20"/>
          <w:szCs w:val="20"/>
        </w:rPr>
        <w:t xml:space="preserve">o </w:t>
      </w:r>
      <w:proofErr w:type="spellStart"/>
      <w:r>
        <w:rPr>
          <w:rFonts w:cstheme="minorHAnsi"/>
          <w:sz w:val="20"/>
          <w:szCs w:val="20"/>
        </w:rPr>
        <w:t>faktyczny</w:t>
      </w:r>
      <w:proofErr w:type="spellEnd"/>
      <w:r>
        <w:rPr>
          <w:rFonts w:cstheme="minorHAnsi"/>
          <w:sz w:val="20"/>
          <w:szCs w:val="20"/>
        </w:rPr>
        <w:t xml:space="preserve"> </w:t>
      </w:r>
      <w:proofErr w:type="spellStart"/>
      <w:r>
        <w:rPr>
          <w:rFonts w:cstheme="minorHAnsi"/>
          <w:sz w:val="20"/>
          <w:szCs w:val="20"/>
        </w:rPr>
        <w:t>czas</w:t>
      </w:r>
      <w:proofErr w:type="spellEnd"/>
      <w:r>
        <w:rPr>
          <w:rFonts w:cstheme="minorHAnsi"/>
          <w:sz w:val="20"/>
          <w:szCs w:val="20"/>
        </w:rPr>
        <w:t xml:space="preserve"> </w:t>
      </w:r>
      <w:proofErr w:type="spellStart"/>
      <w:r>
        <w:rPr>
          <w:rFonts w:cstheme="minorHAnsi"/>
          <w:sz w:val="20"/>
          <w:szCs w:val="20"/>
        </w:rPr>
        <w:t>opóźnienia</w:t>
      </w:r>
      <w:proofErr w:type="spellEnd"/>
      <w:r>
        <w:rPr>
          <w:rFonts w:cstheme="minorHAnsi"/>
          <w:sz w:val="20"/>
          <w:szCs w:val="20"/>
        </w:rPr>
        <w:t>,</w:t>
      </w:r>
    </w:p>
    <w:p w14:paraId="407BEF87" w14:textId="77777777" w:rsidR="00987627" w:rsidRDefault="00987627">
      <w:pPr>
        <w:pStyle w:val="Akapitzlist"/>
        <w:numPr>
          <w:ilvl w:val="3"/>
          <w:numId w:val="13"/>
        </w:numPr>
        <w:shd w:val="clear" w:color="auto" w:fill="FFFFFF"/>
        <w:tabs>
          <w:tab w:val="left" w:pos="567"/>
        </w:tabs>
        <w:ind w:left="567" w:hanging="283"/>
        <w:rPr>
          <w:rFonts w:cstheme="minorHAnsi"/>
          <w:sz w:val="20"/>
          <w:szCs w:val="20"/>
        </w:rPr>
      </w:pPr>
      <w:proofErr w:type="spellStart"/>
      <w:r>
        <w:rPr>
          <w:rFonts w:cstheme="minorHAnsi"/>
          <w:sz w:val="20"/>
          <w:szCs w:val="20"/>
        </w:rPr>
        <w:t>jeżeli</w:t>
      </w:r>
      <w:proofErr w:type="spellEnd"/>
      <w:r>
        <w:rPr>
          <w:rFonts w:cstheme="minorHAnsi"/>
          <w:sz w:val="20"/>
          <w:szCs w:val="20"/>
        </w:rPr>
        <w:t xml:space="preserve"> </w:t>
      </w:r>
      <w:proofErr w:type="spellStart"/>
      <w:r>
        <w:rPr>
          <w:rFonts w:cstheme="minorHAnsi"/>
          <w:sz w:val="20"/>
          <w:szCs w:val="20"/>
        </w:rPr>
        <w:t>wystąpią</w:t>
      </w:r>
      <w:proofErr w:type="spellEnd"/>
      <w:r>
        <w:rPr>
          <w:rFonts w:cstheme="minorHAnsi"/>
          <w:sz w:val="20"/>
          <w:szCs w:val="20"/>
        </w:rPr>
        <w:t xml:space="preserve"> </w:t>
      </w:r>
      <w:proofErr w:type="spellStart"/>
      <w:r>
        <w:rPr>
          <w:rFonts w:cstheme="minorHAnsi"/>
          <w:sz w:val="20"/>
          <w:szCs w:val="20"/>
        </w:rPr>
        <w:t>okoliczności</w:t>
      </w:r>
      <w:proofErr w:type="spellEnd"/>
      <w:r>
        <w:rPr>
          <w:rFonts w:cstheme="minorHAnsi"/>
          <w:sz w:val="20"/>
          <w:szCs w:val="20"/>
        </w:rPr>
        <w:t xml:space="preserve">, </w:t>
      </w:r>
      <w:proofErr w:type="spellStart"/>
      <w:r>
        <w:rPr>
          <w:rFonts w:cstheme="minorHAnsi"/>
          <w:sz w:val="20"/>
          <w:szCs w:val="20"/>
        </w:rPr>
        <w:t>których</w:t>
      </w:r>
      <w:proofErr w:type="spellEnd"/>
      <w:r>
        <w:rPr>
          <w:rFonts w:cstheme="minorHAnsi"/>
          <w:sz w:val="20"/>
          <w:szCs w:val="20"/>
        </w:rPr>
        <w:t xml:space="preserve"> </w:t>
      </w:r>
      <w:proofErr w:type="spellStart"/>
      <w:r>
        <w:rPr>
          <w:rFonts w:cstheme="minorHAnsi"/>
          <w:sz w:val="20"/>
          <w:szCs w:val="20"/>
        </w:rPr>
        <w:t>strony</w:t>
      </w:r>
      <w:proofErr w:type="spellEnd"/>
      <w:r>
        <w:rPr>
          <w:rFonts w:cstheme="minorHAnsi"/>
          <w:sz w:val="20"/>
          <w:szCs w:val="20"/>
        </w:rPr>
        <w:t xml:space="preserve"> </w:t>
      </w:r>
      <w:proofErr w:type="spellStart"/>
      <w:r>
        <w:rPr>
          <w:rFonts w:cstheme="minorHAnsi"/>
          <w:sz w:val="20"/>
          <w:szCs w:val="20"/>
        </w:rPr>
        <w:t>umowy</w:t>
      </w:r>
      <w:proofErr w:type="spellEnd"/>
      <w:r>
        <w:rPr>
          <w:rFonts w:cstheme="minorHAnsi"/>
          <w:sz w:val="20"/>
          <w:szCs w:val="20"/>
        </w:rPr>
        <w:t xml:space="preserve"> </w:t>
      </w:r>
      <w:proofErr w:type="spellStart"/>
      <w:r>
        <w:rPr>
          <w:rFonts w:cstheme="minorHAnsi"/>
          <w:sz w:val="20"/>
          <w:szCs w:val="20"/>
        </w:rPr>
        <w:t>nie</w:t>
      </w:r>
      <w:proofErr w:type="spellEnd"/>
      <w:r>
        <w:rPr>
          <w:rFonts w:cstheme="minorHAnsi"/>
          <w:sz w:val="20"/>
          <w:szCs w:val="20"/>
        </w:rPr>
        <w:t xml:space="preserve"> </w:t>
      </w:r>
      <w:proofErr w:type="spellStart"/>
      <w:r>
        <w:rPr>
          <w:rFonts w:cstheme="minorHAnsi"/>
          <w:sz w:val="20"/>
          <w:szCs w:val="20"/>
        </w:rPr>
        <w:t>były</w:t>
      </w:r>
      <w:proofErr w:type="spellEnd"/>
      <w:r>
        <w:rPr>
          <w:rFonts w:cstheme="minorHAnsi"/>
          <w:sz w:val="20"/>
          <w:szCs w:val="20"/>
        </w:rPr>
        <w:t xml:space="preserve"> w </w:t>
      </w:r>
      <w:proofErr w:type="spellStart"/>
      <w:r>
        <w:rPr>
          <w:rFonts w:cstheme="minorHAnsi"/>
          <w:sz w:val="20"/>
          <w:szCs w:val="20"/>
        </w:rPr>
        <w:t>stanie</w:t>
      </w:r>
      <w:proofErr w:type="spellEnd"/>
      <w:r>
        <w:rPr>
          <w:rFonts w:cstheme="minorHAnsi"/>
          <w:sz w:val="20"/>
          <w:szCs w:val="20"/>
        </w:rPr>
        <w:t xml:space="preserve"> </w:t>
      </w:r>
      <w:proofErr w:type="spellStart"/>
      <w:r>
        <w:rPr>
          <w:rFonts w:cstheme="minorHAnsi"/>
          <w:sz w:val="20"/>
          <w:szCs w:val="20"/>
        </w:rPr>
        <w:t>przewidzieć</w:t>
      </w:r>
      <w:proofErr w:type="spellEnd"/>
      <w:r>
        <w:rPr>
          <w:rFonts w:cstheme="minorHAnsi"/>
          <w:sz w:val="20"/>
          <w:szCs w:val="20"/>
        </w:rPr>
        <w:t xml:space="preserve">, </w:t>
      </w:r>
      <w:proofErr w:type="spellStart"/>
      <w:r>
        <w:rPr>
          <w:rFonts w:cstheme="minorHAnsi"/>
          <w:sz w:val="20"/>
          <w:szCs w:val="20"/>
        </w:rPr>
        <w:t>pomimo</w:t>
      </w:r>
      <w:proofErr w:type="spellEnd"/>
      <w:r>
        <w:rPr>
          <w:rFonts w:cstheme="minorHAnsi"/>
          <w:sz w:val="20"/>
          <w:szCs w:val="20"/>
        </w:rPr>
        <w:t xml:space="preserve"> </w:t>
      </w:r>
      <w:proofErr w:type="spellStart"/>
      <w:r>
        <w:rPr>
          <w:rFonts w:cstheme="minorHAnsi"/>
          <w:sz w:val="20"/>
          <w:szCs w:val="20"/>
        </w:rPr>
        <w:t>zachowania</w:t>
      </w:r>
      <w:proofErr w:type="spellEnd"/>
      <w:r>
        <w:rPr>
          <w:rFonts w:cstheme="minorHAnsi"/>
          <w:sz w:val="20"/>
          <w:szCs w:val="20"/>
        </w:rPr>
        <w:t xml:space="preserve"> </w:t>
      </w:r>
      <w:proofErr w:type="spellStart"/>
      <w:r>
        <w:rPr>
          <w:rFonts w:cstheme="minorHAnsi"/>
          <w:sz w:val="20"/>
          <w:szCs w:val="20"/>
        </w:rPr>
        <w:t>należytej</w:t>
      </w:r>
      <w:proofErr w:type="spellEnd"/>
      <w:r>
        <w:rPr>
          <w:rFonts w:cstheme="minorHAnsi"/>
          <w:sz w:val="20"/>
          <w:szCs w:val="20"/>
        </w:rPr>
        <w:t xml:space="preserve"> </w:t>
      </w:r>
      <w:proofErr w:type="spellStart"/>
      <w:r>
        <w:rPr>
          <w:rFonts w:cstheme="minorHAnsi"/>
          <w:sz w:val="20"/>
          <w:szCs w:val="20"/>
        </w:rPr>
        <w:t>staranności</w:t>
      </w:r>
      <w:proofErr w:type="spellEnd"/>
      <w:r>
        <w:rPr>
          <w:rFonts w:cstheme="minorHAnsi"/>
          <w:sz w:val="20"/>
          <w:szCs w:val="20"/>
        </w:rPr>
        <w:t>,</w:t>
      </w:r>
    </w:p>
    <w:p w14:paraId="6DA0EC00" w14:textId="77777777" w:rsidR="00987627" w:rsidRDefault="00987627">
      <w:pPr>
        <w:pStyle w:val="Akapitzlist"/>
        <w:numPr>
          <w:ilvl w:val="3"/>
          <w:numId w:val="13"/>
        </w:numPr>
        <w:shd w:val="clear" w:color="auto" w:fill="FFFFFF"/>
        <w:tabs>
          <w:tab w:val="left" w:pos="567"/>
        </w:tabs>
        <w:ind w:left="709" w:hanging="425"/>
        <w:rPr>
          <w:rFonts w:cstheme="minorHAnsi"/>
          <w:sz w:val="20"/>
          <w:szCs w:val="20"/>
        </w:rPr>
      </w:pPr>
      <w:proofErr w:type="spellStart"/>
      <w:r>
        <w:rPr>
          <w:rFonts w:cstheme="minorHAnsi"/>
          <w:sz w:val="20"/>
          <w:szCs w:val="20"/>
        </w:rPr>
        <w:t>wystąpienia</w:t>
      </w:r>
      <w:proofErr w:type="spellEnd"/>
      <w:r>
        <w:rPr>
          <w:rFonts w:cstheme="minorHAnsi"/>
          <w:sz w:val="20"/>
          <w:szCs w:val="20"/>
        </w:rPr>
        <w:t xml:space="preserve"> </w:t>
      </w:r>
      <w:proofErr w:type="spellStart"/>
      <w:r>
        <w:rPr>
          <w:rFonts w:cstheme="minorHAnsi"/>
          <w:sz w:val="20"/>
          <w:szCs w:val="20"/>
        </w:rPr>
        <w:t>okoliczności</w:t>
      </w:r>
      <w:proofErr w:type="spellEnd"/>
      <w:r>
        <w:rPr>
          <w:rFonts w:cstheme="minorHAnsi"/>
          <w:sz w:val="20"/>
          <w:szCs w:val="20"/>
        </w:rPr>
        <w:t xml:space="preserve"> </w:t>
      </w:r>
      <w:proofErr w:type="spellStart"/>
      <w:r>
        <w:rPr>
          <w:rFonts w:cstheme="minorHAnsi"/>
          <w:sz w:val="20"/>
          <w:szCs w:val="20"/>
        </w:rPr>
        <w:t>związanych</w:t>
      </w:r>
      <w:proofErr w:type="spellEnd"/>
      <w:r>
        <w:rPr>
          <w:rFonts w:cstheme="minorHAnsi"/>
          <w:sz w:val="20"/>
          <w:szCs w:val="20"/>
        </w:rPr>
        <w:t xml:space="preserve"> z </w:t>
      </w:r>
      <w:proofErr w:type="spellStart"/>
      <w:r>
        <w:rPr>
          <w:rFonts w:cstheme="minorHAnsi"/>
          <w:sz w:val="20"/>
          <w:szCs w:val="20"/>
        </w:rPr>
        <w:t>epidemią</w:t>
      </w:r>
      <w:proofErr w:type="spellEnd"/>
      <w:r>
        <w:rPr>
          <w:rFonts w:cstheme="minorHAnsi"/>
          <w:sz w:val="20"/>
          <w:szCs w:val="20"/>
        </w:rPr>
        <w:t xml:space="preserve"> COVID-19,</w:t>
      </w:r>
    </w:p>
    <w:p w14:paraId="518AB3A9" w14:textId="77777777" w:rsidR="00987627" w:rsidRDefault="00987627">
      <w:pPr>
        <w:pStyle w:val="Akapitzlist"/>
        <w:numPr>
          <w:ilvl w:val="3"/>
          <w:numId w:val="13"/>
        </w:numPr>
        <w:shd w:val="clear" w:color="auto" w:fill="FFFFFF"/>
        <w:tabs>
          <w:tab w:val="left" w:pos="567"/>
        </w:tabs>
        <w:ind w:left="567" w:hanging="283"/>
        <w:rPr>
          <w:rFonts w:cstheme="minorHAnsi"/>
          <w:sz w:val="20"/>
          <w:szCs w:val="20"/>
        </w:rPr>
      </w:pPr>
      <w:r>
        <w:rPr>
          <w:rFonts w:cstheme="minorHAnsi"/>
          <w:sz w:val="20"/>
          <w:szCs w:val="20"/>
        </w:rPr>
        <w:t xml:space="preserve">w </w:t>
      </w:r>
      <w:proofErr w:type="spellStart"/>
      <w:r>
        <w:rPr>
          <w:rFonts w:cstheme="minorHAnsi"/>
          <w:sz w:val="20"/>
          <w:szCs w:val="20"/>
        </w:rPr>
        <w:t>przypadku</w:t>
      </w:r>
      <w:proofErr w:type="spellEnd"/>
      <w:r>
        <w:rPr>
          <w:rFonts w:cstheme="minorHAnsi"/>
          <w:sz w:val="20"/>
          <w:szCs w:val="20"/>
        </w:rPr>
        <w:t xml:space="preserve"> </w:t>
      </w:r>
      <w:proofErr w:type="spellStart"/>
      <w:r>
        <w:rPr>
          <w:rFonts w:cstheme="minorHAnsi"/>
          <w:sz w:val="20"/>
          <w:szCs w:val="20"/>
        </w:rPr>
        <w:t>zmiany</w:t>
      </w:r>
      <w:proofErr w:type="spellEnd"/>
      <w:r>
        <w:rPr>
          <w:rFonts w:cstheme="minorHAnsi"/>
          <w:sz w:val="20"/>
          <w:szCs w:val="20"/>
        </w:rPr>
        <w:t xml:space="preserve"> </w:t>
      </w:r>
      <w:proofErr w:type="spellStart"/>
      <w:r>
        <w:rPr>
          <w:rFonts w:cstheme="minorHAnsi"/>
          <w:sz w:val="20"/>
          <w:szCs w:val="20"/>
        </w:rPr>
        <w:t>powszechnie</w:t>
      </w:r>
      <w:proofErr w:type="spellEnd"/>
      <w:r>
        <w:rPr>
          <w:rFonts w:cstheme="minorHAnsi"/>
          <w:sz w:val="20"/>
          <w:szCs w:val="20"/>
        </w:rPr>
        <w:t xml:space="preserve"> </w:t>
      </w:r>
      <w:proofErr w:type="spellStart"/>
      <w:r>
        <w:rPr>
          <w:rFonts w:cstheme="minorHAnsi"/>
          <w:sz w:val="20"/>
          <w:szCs w:val="20"/>
        </w:rPr>
        <w:t>obowiązujących</w:t>
      </w:r>
      <w:proofErr w:type="spellEnd"/>
      <w:r>
        <w:rPr>
          <w:rFonts w:cstheme="minorHAnsi"/>
          <w:sz w:val="20"/>
          <w:szCs w:val="20"/>
        </w:rPr>
        <w:t xml:space="preserve"> </w:t>
      </w:r>
      <w:proofErr w:type="spellStart"/>
      <w:r>
        <w:rPr>
          <w:rFonts w:cstheme="minorHAnsi"/>
          <w:sz w:val="20"/>
          <w:szCs w:val="20"/>
        </w:rPr>
        <w:t>przepisów</w:t>
      </w:r>
      <w:proofErr w:type="spellEnd"/>
      <w:r>
        <w:rPr>
          <w:rFonts w:cstheme="minorHAnsi"/>
          <w:sz w:val="20"/>
          <w:szCs w:val="20"/>
        </w:rPr>
        <w:t xml:space="preserve"> </w:t>
      </w:r>
      <w:proofErr w:type="spellStart"/>
      <w:r>
        <w:rPr>
          <w:rFonts w:cstheme="minorHAnsi"/>
          <w:sz w:val="20"/>
          <w:szCs w:val="20"/>
        </w:rPr>
        <w:t>prawa</w:t>
      </w:r>
      <w:proofErr w:type="spellEnd"/>
      <w:r>
        <w:rPr>
          <w:rFonts w:cstheme="minorHAnsi"/>
          <w:sz w:val="20"/>
          <w:szCs w:val="20"/>
        </w:rPr>
        <w:t xml:space="preserve"> w </w:t>
      </w:r>
      <w:proofErr w:type="spellStart"/>
      <w:r>
        <w:rPr>
          <w:rFonts w:cstheme="minorHAnsi"/>
          <w:sz w:val="20"/>
          <w:szCs w:val="20"/>
        </w:rPr>
        <w:t>zakresie</w:t>
      </w:r>
      <w:proofErr w:type="spellEnd"/>
      <w:r>
        <w:rPr>
          <w:rFonts w:cstheme="minorHAnsi"/>
          <w:sz w:val="20"/>
          <w:szCs w:val="20"/>
        </w:rPr>
        <w:t xml:space="preserve"> </w:t>
      </w:r>
      <w:proofErr w:type="spellStart"/>
      <w:r>
        <w:rPr>
          <w:rFonts w:cstheme="minorHAnsi"/>
          <w:sz w:val="20"/>
          <w:szCs w:val="20"/>
        </w:rPr>
        <w:t>mającym</w:t>
      </w:r>
      <w:proofErr w:type="spellEnd"/>
      <w:r>
        <w:rPr>
          <w:rFonts w:cstheme="minorHAnsi"/>
          <w:sz w:val="20"/>
          <w:szCs w:val="20"/>
        </w:rPr>
        <w:t xml:space="preserve"> </w:t>
      </w:r>
      <w:proofErr w:type="spellStart"/>
      <w:r>
        <w:rPr>
          <w:rFonts w:cstheme="minorHAnsi"/>
          <w:sz w:val="20"/>
          <w:szCs w:val="20"/>
        </w:rPr>
        <w:t>wpływ</w:t>
      </w:r>
      <w:proofErr w:type="spellEnd"/>
      <w:r>
        <w:rPr>
          <w:rFonts w:cstheme="minorHAnsi"/>
          <w:sz w:val="20"/>
          <w:szCs w:val="20"/>
        </w:rPr>
        <w:t xml:space="preserve"> na </w:t>
      </w:r>
      <w:proofErr w:type="spellStart"/>
      <w:r>
        <w:rPr>
          <w:rFonts w:cstheme="minorHAnsi"/>
          <w:sz w:val="20"/>
          <w:szCs w:val="20"/>
        </w:rPr>
        <w:t>realizację</w:t>
      </w:r>
      <w:proofErr w:type="spellEnd"/>
      <w:r>
        <w:rPr>
          <w:rFonts w:cstheme="minorHAnsi"/>
          <w:sz w:val="20"/>
          <w:szCs w:val="20"/>
        </w:rPr>
        <w:t xml:space="preserve"> </w:t>
      </w:r>
      <w:proofErr w:type="spellStart"/>
      <w:r>
        <w:rPr>
          <w:rFonts w:cstheme="minorHAnsi"/>
          <w:sz w:val="20"/>
          <w:szCs w:val="20"/>
        </w:rPr>
        <w:t>przedmiotu</w:t>
      </w:r>
      <w:proofErr w:type="spellEnd"/>
      <w:r>
        <w:rPr>
          <w:rFonts w:cstheme="minorHAnsi"/>
          <w:sz w:val="20"/>
          <w:szCs w:val="20"/>
        </w:rPr>
        <w:t xml:space="preserve"> </w:t>
      </w:r>
      <w:proofErr w:type="spellStart"/>
      <w:r>
        <w:rPr>
          <w:rFonts w:cstheme="minorHAnsi"/>
          <w:sz w:val="20"/>
          <w:szCs w:val="20"/>
        </w:rPr>
        <w:t>zamówienia</w:t>
      </w:r>
      <w:proofErr w:type="spellEnd"/>
      <w:r>
        <w:rPr>
          <w:rFonts w:cstheme="minorHAnsi"/>
          <w:sz w:val="20"/>
          <w:szCs w:val="20"/>
        </w:rPr>
        <w:t xml:space="preserve"> – </w:t>
      </w:r>
      <w:proofErr w:type="spellStart"/>
      <w:r>
        <w:rPr>
          <w:rFonts w:cstheme="minorHAnsi"/>
          <w:sz w:val="20"/>
          <w:szCs w:val="20"/>
        </w:rPr>
        <w:t>odpowiednie</w:t>
      </w:r>
      <w:proofErr w:type="spellEnd"/>
      <w:r>
        <w:rPr>
          <w:rFonts w:cstheme="minorHAnsi"/>
          <w:sz w:val="20"/>
          <w:szCs w:val="20"/>
        </w:rPr>
        <w:t xml:space="preserve"> </w:t>
      </w:r>
      <w:proofErr w:type="spellStart"/>
      <w:r>
        <w:rPr>
          <w:rFonts w:cstheme="minorHAnsi"/>
          <w:sz w:val="20"/>
          <w:szCs w:val="20"/>
        </w:rPr>
        <w:t>zapisy</w:t>
      </w:r>
      <w:proofErr w:type="spellEnd"/>
      <w:r>
        <w:rPr>
          <w:rFonts w:cstheme="minorHAnsi"/>
          <w:sz w:val="20"/>
          <w:szCs w:val="20"/>
        </w:rPr>
        <w:t xml:space="preserve"> </w:t>
      </w:r>
      <w:proofErr w:type="spellStart"/>
      <w:r>
        <w:rPr>
          <w:rFonts w:cstheme="minorHAnsi"/>
          <w:sz w:val="20"/>
          <w:szCs w:val="20"/>
        </w:rPr>
        <w:t>umowy</w:t>
      </w:r>
      <w:proofErr w:type="spellEnd"/>
      <w:r>
        <w:rPr>
          <w:rFonts w:cstheme="minorHAnsi"/>
          <w:sz w:val="20"/>
          <w:szCs w:val="20"/>
        </w:rPr>
        <w:t xml:space="preserve"> </w:t>
      </w:r>
      <w:proofErr w:type="spellStart"/>
      <w:r>
        <w:rPr>
          <w:rFonts w:cstheme="minorHAnsi"/>
          <w:sz w:val="20"/>
          <w:szCs w:val="20"/>
        </w:rPr>
        <w:t>zostaną</w:t>
      </w:r>
      <w:proofErr w:type="spellEnd"/>
      <w:r>
        <w:rPr>
          <w:rFonts w:cstheme="minorHAnsi"/>
          <w:sz w:val="20"/>
          <w:szCs w:val="20"/>
        </w:rPr>
        <w:t xml:space="preserve"> </w:t>
      </w:r>
      <w:proofErr w:type="spellStart"/>
      <w:r>
        <w:rPr>
          <w:rFonts w:cstheme="minorHAnsi"/>
          <w:sz w:val="20"/>
          <w:szCs w:val="20"/>
        </w:rPr>
        <w:t>dostosowane</w:t>
      </w:r>
      <w:proofErr w:type="spellEnd"/>
      <w:r>
        <w:rPr>
          <w:rFonts w:cstheme="minorHAnsi"/>
          <w:sz w:val="20"/>
          <w:szCs w:val="20"/>
        </w:rPr>
        <w:t xml:space="preserve"> do </w:t>
      </w:r>
      <w:proofErr w:type="spellStart"/>
      <w:r>
        <w:rPr>
          <w:rFonts w:cstheme="minorHAnsi"/>
          <w:sz w:val="20"/>
          <w:szCs w:val="20"/>
        </w:rPr>
        <w:t>obowiązującego</w:t>
      </w:r>
      <w:proofErr w:type="spellEnd"/>
      <w:r>
        <w:rPr>
          <w:rFonts w:cstheme="minorHAnsi"/>
          <w:sz w:val="20"/>
          <w:szCs w:val="20"/>
        </w:rPr>
        <w:t xml:space="preserve"> </w:t>
      </w:r>
      <w:proofErr w:type="spellStart"/>
      <w:r>
        <w:rPr>
          <w:rFonts w:cstheme="minorHAnsi"/>
          <w:sz w:val="20"/>
          <w:szCs w:val="20"/>
        </w:rPr>
        <w:t>stanu</w:t>
      </w:r>
      <w:proofErr w:type="spellEnd"/>
      <w:r>
        <w:rPr>
          <w:rFonts w:cstheme="minorHAnsi"/>
          <w:sz w:val="20"/>
          <w:szCs w:val="20"/>
        </w:rPr>
        <w:t xml:space="preserve"> </w:t>
      </w:r>
      <w:proofErr w:type="spellStart"/>
      <w:r>
        <w:rPr>
          <w:rFonts w:cstheme="minorHAnsi"/>
          <w:sz w:val="20"/>
          <w:szCs w:val="20"/>
        </w:rPr>
        <w:t>prawnego</w:t>
      </w:r>
      <w:proofErr w:type="spellEnd"/>
      <w:r>
        <w:rPr>
          <w:rFonts w:cstheme="minorHAnsi"/>
          <w:sz w:val="20"/>
          <w:szCs w:val="20"/>
        </w:rPr>
        <w:t>.</w:t>
      </w:r>
    </w:p>
    <w:p w14:paraId="2ECB806A" w14:textId="2FC53057" w:rsidR="00860ECF" w:rsidRDefault="00860ECF" w:rsidP="00860ECF">
      <w:pPr>
        <w:pStyle w:val="Akapitzlist"/>
        <w:widowControl/>
        <w:tabs>
          <w:tab w:val="left" w:pos="1080"/>
        </w:tabs>
        <w:ind w:left="284" w:hanging="284"/>
        <w:rPr>
          <w:rFonts w:cstheme="minorHAnsi"/>
          <w:sz w:val="20"/>
          <w:szCs w:val="20"/>
        </w:rPr>
      </w:pPr>
      <w:r>
        <w:rPr>
          <w:rFonts w:cstheme="minorHAnsi"/>
          <w:sz w:val="20"/>
          <w:szCs w:val="20"/>
        </w:rPr>
        <w:t xml:space="preserve">3.  </w:t>
      </w:r>
      <w:proofErr w:type="spellStart"/>
      <w:r>
        <w:rPr>
          <w:rFonts w:cstheme="minorHAnsi"/>
          <w:sz w:val="20"/>
          <w:szCs w:val="20"/>
        </w:rPr>
        <w:t>Wszelkie</w:t>
      </w:r>
      <w:proofErr w:type="spellEnd"/>
      <w:r>
        <w:rPr>
          <w:rFonts w:cstheme="minorHAnsi"/>
          <w:sz w:val="20"/>
          <w:szCs w:val="20"/>
        </w:rPr>
        <w:t xml:space="preserve"> </w:t>
      </w:r>
      <w:proofErr w:type="spellStart"/>
      <w:r>
        <w:rPr>
          <w:rFonts w:cstheme="minorHAnsi"/>
          <w:sz w:val="20"/>
          <w:szCs w:val="20"/>
        </w:rPr>
        <w:t>zmiany</w:t>
      </w:r>
      <w:proofErr w:type="spellEnd"/>
      <w:r>
        <w:rPr>
          <w:rFonts w:cstheme="minorHAnsi"/>
          <w:sz w:val="20"/>
          <w:szCs w:val="20"/>
        </w:rPr>
        <w:t xml:space="preserve"> </w:t>
      </w:r>
      <w:proofErr w:type="spellStart"/>
      <w:r>
        <w:rPr>
          <w:rFonts w:cstheme="minorHAnsi"/>
          <w:sz w:val="20"/>
          <w:szCs w:val="20"/>
        </w:rPr>
        <w:t>umowy</w:t>
      </w:r>
      <w:proofErr w:type="spellEnd"/>
      <w:r>
        <w:rPr>
          <w:rFonts w:cstheme="minorHAnsi"/>
          <w:sz w:val="20"/>
          <w:szCs w:val="20"/>
        </w:rPr>
        <w:t xml:space="preserve"> </w:t>
      </w:r>
      <w:proofErr w:type="spellStart"/>
      <w:r>
        <w:rPr>
          <w:rFonts w:cstheme="minorHAnsi"/>
          <w:sz w:val="20"/>
          <w:szCs w:val="20"/>
        </w:rPr>
        <w:t>winny</w:t>
      </w:r>
      <w:proofErr w:type="spellEnd"/>
      <w:r>
        <w:rPr>
          <w:rFonts w:cstheme="minorHAnsi"/>
          <w:sz w:val="20"/>
          <w:szCs w:val="20"/>
        </w:rPr>
        <w:t xml:space="preserve"> </w:t>
      </w:r>
      <w:proofErr w:type="spellStart"/>
      <w:r>
        <w:rPr>
          <w:rFonts w:cstheme="minorHAnsi"/>
          <w:sz w:val="20"/>
          <w:szCs w:val="20"/>
        </w:rPr>
        <w:t>zostać</w:t>
      </w:r>
      <w:proofErr w:type="spellEnd"/>
      <w:r>
        <w:rPr>
          <w:rFonts w:cstheme="minorHAnsi"/>
          <w:sz w:val="20"/>
          <w:szCs w:val="20"/>
        </w:rPr>
        <w:t xml:space="preserve"> </w:t>
      </w:r>
      <w:proofErr w:type="spellStart"/>
      <w:r>
        <w:rPr>
          <w:rFonts w:cstheme="minorHAnsi"/>
          <w:sz w:val="20"/>
          <w:szCs w:val="20"/>
        </w:rPr>
        <w:t>dokonane</w:t>
      </w:r>
      <w:proofErr w:type="spellEnd"/>
      <w:r>
        <w:rPr>
          <w:rFonts w:cstheme="minorHAnsi"/>
          <w:sz w:val="20"/>
          <w:szCs w:val="20"/>
        </w:rPr>
        <w:t xml:space="preserve"> </w:t>
      </w:r>
      <w:proofErr w:type="spellStart"/>
      <w:r>
        <w:rPr>
          <w:rFonts w:cstheme="minorHAnsi"/>
          <w:sz w:val="20"/>
          <w:szCs w:val="20"/>
        </w:rPr>
        <w:t>wyłącznie</w:t>
      </w:r>
      <w:proofErr w:type="spellEnd"/>
      <w:r>
        <w:rPr>
          <w:rFonts w:cstheme="minorHAnsi"/>
          <w:sz w:val="20"/>
          <w:szCs w:val="20"/>
        </w:rPr>
        <w:t xml:space="preserve"> w </w:t>
      </w:r>
      <w:proofErr w:type="spellStart"/>
      <w:r>
        <w:rPr>
          <w:rFonts w:cstheme="minorHAnsi"/>
          <w:sz w:val="20"/>
          <w:szCs w:val="20"/>
        </w:rPr>
        <w:t>formie</w:t>
      </w:r>
      <w:proofErr w:type="spellEnd"/>
      <w:r>
        <w:rPr>
          <w:rFonts w:cstheme="minorHAnsi"/>
          <w:sz w:val="20"/>
          <w:szCs w:val="20"/>
        </w:rPr>
        <w:t xml:space="preserve"> </w:t>
      </w:r>
      <w:proofErr w:type="spellStart"/>
      <w:r>
        <w:rPr>
          <w:rFonts w:cstheme="minorHAnsi"/>
          <w:sz w:val="20"/>
          <w:szCs w:val="20"/>
        </w:rPr>
        <w:t>aneksu</w:t>
      </w:r>
      <w:proofErr w:type="spellEnd"/>
      <w:r>
        <w:rPr>
          <w:rFonts w:cstheme="minorHAnsi"/>
          <w:sz w:val="20"/>
          <w:szCs w:val="20"/>
        </w:rPr>
        <w:t xml:space="preserve"> do </w:t>
      </w:r>
      <w:proofErr w:type="spellStart"/>
      <w:r>
        <w:rPr>
          <w:rFonts w:cstheme="minorHAnsi"/>
          <w:sz w:val="20"/>
          <w:szCs w:val="20"/>
        </w:rPr>
        <w:t>umowy</w:t>
      </w:r>
      <w:proofErr w:type="spellEnd"/>
      <w:r>
        <w:rPr>
          <w:rFonts w:cstheme="minorHAnsi"/>
          <w:sz w:val="20"/>
          <w:szCs w:val="20"/>
        </w:rPr>
        <w:t xml:space="preserve"> </w:t>
      </w:r>
      <w:proofErr w:type="spellStart"/>
      <w:r>
        <w:rPr>
          <w:rFonts w:cstheme="minorHAnsi"/>
          <w:sz w:val="20"/>
          <w:szCs w:val="20"/>
        </w:rPr>
        <w:t>podpisanego</w:t>
      </w:r>
      <w:proofErr w:type="spellEnd"/>
      <w:r>
        <w:rPr>
          <w:rFonts w:cstheme="minorHAnsi"/>
          <w:sz w:val="20"/>
          <w:szCs w:val="20"/>
        </w:rPr>
        <w:t xml:space="preserve"> </w:t>
      </w:r>
      <w:proofErr w:type="spellStart"/>
      <w:r>
        <w:rPr>
          <w:rFonts w:cstheme="minorHAnsi"/>
          <w:sz w:val="20"/>
          <w:szCs w:val="20"/>
        </w:rPr>
        <w:t>przez</w:t>
      </w:r>
      <w:proofErr w:type="spellEnd"/>
      <w:r>
        <w:rPr>
          <w:rFonts w:cstheme="minorHAnsi"/>
          <w:sz w:val="20"/>
          <w:szCs w:val="20"/>
        </w:rPr>
        <w:t xml:space="preserve"> </w:t>
      </w:r>
      <w:proofErr w:type="spellStart"/>
      <w:r>
        <w:rPr>
          <w:rFonts w:cstheme="minorHAnsi"/>
          <w:sz w:val="20"/>
          <w:szCs w:val="20"/>
        </w:rPr>
        <w:t>obie</w:t>
      </w:r>
      <w:proofErr w:type="spellEnd"/>
      <w:r>
        <w:rPr>
          <w:rFonts w:cstheme="minorHAnsi"/>
          <w:sz w:val="20"/>
          <w:szCs w:val="20"/>
        </w:rPr>
        <w:t xml:space="preserve"> </w:t>
      </w:r>
      <w:proofErr w:type="spellStart"/>
      <w:r>
        <w:rPr>
          <w:rFonts w:cstheme="minorHAnsi"/>
          <w:sz w:val="20"/>
          <w:szCs w:val="20"/>
        </w:rPr>
        <w:t>Strony</w:t>
      </w:r>
      <w:proofErr w:type="spellEnd"/>
      <w:r>
        <w:rPr>
          <w:rFonts w:cstheme="minorHAnsi"/>
          <w:sz w:val="20"/>
          <w:szCs w:val="20"/>
        </w:rPr>
        <w:t xml:space="preserve">, pod </w:t>
      </w:r>
      <w:proofErr w:type="spellStart"/>
      <w:r>
        <w:rPr>
          <w:rFonts w:cstheme="minorHAnsi"/>
          <w:sz w:val="20"/>
          <w:szCs w:val="20"/>
        </w:rPr>
        <w:t>rygorem</w:t>
      </w:r>
      <w:proofErr w:type="spellEnd"/>
      <w:r>
        <w:rPr>
          <w:rFonts w:cstheme="minorHAnsi"/>
          <w:sz w:val="20"/>
          <w:szCs w:val="20"/>
        </w:rPr>
        <w:t xml:space="preserve"> </w:t>
      </w:r>
      <w:proofErr w:type="spellStart"/>
      <w:r>
        <w:rPr>
          <w:rFonts w:cstheme="minorHAnsi"/>
          <w:sz w:val="20"/>
          <w:szCs w:val="20"/>
        </w:rPr>
        <w:t>nieważności</w:t>
      </w:r>
      <w:proofErr w:type="spellEnd"/>
      <w:r>
        <w:rPr>
          <w:rFonts w:cstheme="minorHAnsi"/>
          <w:sz w:val="20"/>
          <w:szCs w:val="20"/>
        </w:rPr>
        <w:t>.</w:t>
      </w:r>
    </w:p>
    <w:p w14:paraId="500A3321" w14:textId="3ADC3699" w:rsidR="00860ECF" w:rsidRPr="00860ECF" w:rsidRDefault="00860ECF" w:rsidP="00860ECF">
      <w:pPr>
        <w:widowControl/>
        <w:tabs>
          <w:tab w:val="left" w:pos="1080"/>
        </w:tabs>
        <w:ind w:left="284" w:hanging="286"/>
        <w:jc w:val="both"/>
        <w:rPr>
          <w:rFonts w:cstheme="minorHAnsi"/>
          <w:sz w:val="20"/>
          <w:szCs w:val="20"/>
        </w:rPr>
      </w:pPr>
      <w:r>
        <w:rPr>
          <w:rFonts w:cstheme="minorHAnsi"/>
          <w:sz w:val="20"/>
          <w:szCs w:val="20"/>
        </w:rPr>
        <w:t xml:space="preserve">4.   </w:t>
      </w:r>
      <w:r w:rsidRPr="00860ECF">
        <w:rPr>
          <w:rFonts w:cstheme="minorHAnsi"/>
          <w:sz w:val="20"/>
          <w:szCs w:val="20"/>
        </w:rPr>
        <w:t xml:space="preserve">Strona </w:t>
      </w:r>
      <w:proofErr w:type="spellStart"/>
      <w:r w:rsidRPr="00860ECF">
        <w:rPr>
          <w:rFonts w:cstheme="minorHAnsi"/>
          <w:sz w:val="20"/>
          <w:szCs w:val="20"/>
        </w:rPr>
        <w:t>występująca</w:t>
      </w:r>
      <w:proofErr w:type="spellEnd"/>
      <w:r w:rsidRPr="00860ECF">
        <w:rPr>
          <w:rFonts w:cstheme="minorHAnsi"/>
          <w:sz w:val="20"/>
          <w:szCs w:val="20"/>
        </w:rPr>
        <w:t xml:space="preserve"> o </w:t>
      </w:r>
      <w:proofErr w:type="spellStart"/>
      <w:r w:rsidRPr="00860ECF">
        <w:rPr>
          <w:rFonts w:cstheme="minorHAnsi"/>
          <w:sz w:val="20"/>
          <w:szCs w:val="20"/>
        </w:rPr>
        <w:t>zmianę</w:t>
      </w:r>
      <w:proofErr w:type="spellEnd"/>
      <w:r w:rsidRPr="00860ECF">
        <w:rPr>
          <w:rFonts w:cstheme="minorHAnsi"/>
          <w:sz w:val="20"/>
          <w:szCs w:val="20"/>
        </w:rPr>
        <w:t xml:space="preserve"> </w:t>
      </w:r>
      <w:proofErr w:type="spellStart"/>
      <w:r w:rsidRPr="00860ECF">
        <w:rPr>
          <w:rFonts w:cstheme="minorHAnsi"/>
          <w:sz w:val="20"/>
          <w:szCs w:val="20"/>
        </w:rPr>
        <w:t>zawartej</w:t>
      </w:r>
      <w:proofErr w:type="spellEnd"/>
      <w:r w:rsidRPr="00860ECF">
        <w:rPr>
          <w:rFonts w:cstheme="minorHAnsi"/>
          <w:sz w:val="20"/>
          <w:szCs w:val="20"/>
        </w:rPr>
        <w:t xml:space="preserve"> </w:t>
      </w:r>
      <w:proofErr w:type="spellStart"/>
      <w:r w:rsidRPr="00860ECF">
        <w:rPr>
          <w:rFonts w:cstheme="minorHAnsi"/>
          <w:sz w:val="20"/>
          <w:szCs w:val="20"/>
        </w:rPr>
        <w:t>umowy</w:t>
      </w:r>
      <w:proofErr w:type="spellEnd"/>
      <w:r w:rsidRPr="00860ECF">
        <w:rPr>
          <w:rFonts w:cstheme="minorHAnsi"/>
          <w:sz w:val="20"/>
          <w:szCs w:val="20"/>
        </w:rPr>
        <w:t xml:space="preserve">: </w:t>
      </w:r>
      <w:proofErr w:type="spellStart"/>
      <w:r w:rsidRPr="00860ECF">
        <w:rPr>
          <w:rFonts w:cstheme="minorHAnsi"/>
          <w:sz w:val="20"/>
          <w:szCs w:val="20"/>
        </w:rPr>
        <w:t>opisze</w:t>
      </w:r>
      <w:proofErr w:type="spellEnd"/>
      <w:r w:rsidRPr="00860ECF">
        <w:rPr>
          <w:rFonts w:cstheme="minorHAnsi"/>
          <w:sz w:val="20"/>
          <w:szCs w:val="20"/>
        </w:rPr>
        <w:t xml:space="preserve"> </w:t>
      </w:r>
      <w:proofErr w:type="spellStart"/>
      <w:r w:rsidRPr="00860ECF">
        <w:rPr>
          <w:rFonts w:cstheme="minorHAnsi"/>
          <w:sz w:val="20"/>
          <w:szCs w:val="20"/>
        </w:rPr>
        <w:t>zaistniałe</w:t>
      </w:r>
      <w:proofErr w:type="spellEnd"/>
      <w:r w:rsidRPr="00860ECF">
        <w:rPr>
          <w:rFonts w:cstheme="minorHAnsi"/>
          <w:sz w:val="20"/>
          <w:szCs w:val="20"/>
        </w:rPr>
        <w:t xml:space="preserve"> </w:t>
      </w:r>
      <w:proofErr w:type="spellStart"/>
      <w:r w:rsidRPr="00860ECF">
        <w:rPr>
          <w:rFonts w:cstheme="minorHAnsi"/>
          <w:sz w:val="20"/>
          <w:szCs w:val="20"/>
        </w:rPr>
        <w:t>okoliczności</w:t>
      </w:r>
      <w:proofErr w:type="spellEnd"/>
      <w:r w:rsidRPr="00860ECF">
        <w:rPr>
          <w:rFonts w:cstheme="minorHAnsi"/>
          <w:sz w:val="20"/>
          <w:szCs w:val="20"/>
        </w:rPr>
        <w:t xml:space="preserve">, </w:t>
      </w:r>
      <w:proofErr w:type="spellStart"/>
      <w:r w:rsidRPr="00860ECF">
        <w:rPr>
          <w:rFonts w:cstheme="minorHAnsi"/>
          <w:sz w:val="20"/>
          <w:szCs w:val="20"/>
        </w:rPr>
        <w:t>uzasadni</w:t>
      </w:r>
      <w:proofErr w:type="spellEnd"/>
      <w:r w:rsidRPr="00860ECF">
        <w:rPr>
          <w:rFonts w:cstheme="minorHAnsi"/>
          <w:sz w:val="20"/>
          <w:szCs w:val="20"/>
        </w:rPr>
        <w:t xml:space="preserve">, </w:t>
      </w:r>
      <w:proofErr w:type="spellStart"/>
      <w:r w:rsidRPr="00860ECF">
        <w:rPr>
          <w:rFonts w:cstheme="minorHAnsi"/>
          <w:sz w:val="20"/>
          <w:szCs w:val="20"/>
        </w:rPr>
        <w:t>udokumentuje</w:t>
      </w:r>
      <w:proofErr w:type="spellEnd"/>
      <w:r w:rsidRPr="00860ECF">
        <w:rPr>
          <w:rFonts w:cstheme="minorHAnsi"/>
          <w:sz w:val="20"/>
          <w:szCs w:val="20"/>
        </w:rPr>
        <w:t xml:space="preserve"> </w:t>
      </w:r>
      <w:proofErr w:type="spellStart"/>
      <w:r w:rsidRPr="00860ECF">
        <w:rPr>
          <w:rFonts w:cstheme="minorHAnsi"/>
          <w:sz w:val="20"/>
          <w:szCs w:val="20"/>
        </w:rPr>
        <w:t>zaistnienie</w:t>
      </w:r>
      <w:proofErr w:type="spellEnd"/>
      <w:r w:rsidRPr="00860ECF">
        <w:rPr>
          <w:rFonts w:cstheme="minorHAnsi"/>
          <w:sz w:val="20"/>
          <w:szCs w:val="20"/>
        </w:rPr>
        <w:t xml:space="preserve"> </w:t>
      </w:r>
      <w:proofErr w:type="spellStart"/>
      <w:r w:rsidRPr="00860ECF">
        <w:rPr>
          <w:rFonts w:cstheme="minorHAnsi"/>
          <w:sz w:val="20"/>
          <w:szCs w:val="20"/>
        </w:rPr>
        <w:t>powyższych</w:t>
      </w:r>
      <w:proofErr w:type="spellEnd"/>
      <w:r w:rsidRPr="00860ECF">
        <w:rPr>
          <w:rFonts w:cstheme="minorHAnsi"/>
          <w:sz w:val="20"/>
          <w:szCs w:val="20"/>
        </w:rPr>
        <w:t xml:space="preserve"> </w:t>
      </w:r>
      <w:proofErr w:type="spellStart"/>
      <w:r w:rsidRPr="00860ECF">
        <w:rPr>
          <w:rFonts w:cstheme="minorHAnsi"/>
          <w:sz w:val="20"/>
          <w:szCs w:val="20"/>
        </w:rPr>
        <w:t>okoliczności</w:t>
      </w:r>
      <w:proofErr w:type="spellEnd"/>
      <w:r w:rsidRPr="00860ECF">
        <w:rPr>
          <w:rFonts w:cstheme="minorHAnsi"/>
          <w:sz w:val="20"/>
          <w:szCs w:val="20"/>
        </w:rPr>
        <w:t xml:space="preserve">, </w:t>
      </w:r>
      <w:proofErr w:type="spellStart"/>
      <w:r w:rsidRPr="00860ECF">
        <w:rPr>
          <w:rFonts w:cstheme="minorHAnsi"/>
          <w:sz w:val="20"/>
          <w:szCs w:val="20"/>
        </w:rPr>
        <w:t>obliczy</w:t>
      </w:r>
      <w:proofErr w:type="spellEnd"/>
      <w:r w:rsidRPr="00860ECF">
        <w:rPr>
          <w:rFonts w:cstheme="minorHAnsi"/>
          <w:sz w:val="20"/>
          <w:szCs w:val="20"/>
        </w:rPr>
        <w:t xml:space="preserve"> </w:t>
      </w:r>
      <w:proofErr w:type="spellStart"/>
      <w:r w:rsidRPr="00860ECF">
        <w:rPr>
          <w:rFonts w:cstheme="minorHAnsi"/>
          <w:sz w:val="20"/>
          <w:szCs w:val="20"/>
        </w:rPr>
        <w:t>koszty</w:t>
      </w:r>
      <w:proofErr w:type="spellEnd"/>
      <w:r w:rsidRPr="00860ECF">
        <w:rPr>
          <w:rFonts w:cstheme="minorHAnsi"/>
          <w:sz w:val="20"/>
          <w:szCs w:val="20"/>
        </w:rPr>
        <w:t xml:space="preserve"> </w:t>
      </w:r>
      <w:proofErr w:type="spellStart"/>
      <w:r w:rsidRPr="00860ECF">
        <w:rPr>
          <w:rFonts w:cstheme="minorHAnsi"/>
          <w:sz w:val="20"/>
          <w:szCs w:val="20"/>
        </w:rPr>
        <w:t>zmian</w:t>
      </w:r>
      <w:proofErr w:type="spellEnd"/>
      <w:r w:rsidRPr="00860ECF">
        <w:rPr>
          <w:rFonts w:cstheme="minorHAnsi"/>
          <w:sz w:val="20"/>
          <w:szCs w:val="20"/>
        </w:rPr>
        <w:t xml:space="preserve">, </w:t>
      </w:r>
      <w:proofErr w:type="spellStart"/>
      <w:r w:rsidRPr="00860ECF">
        <w:rPr>
          <w:rFonts w:cstheme="minorHAnsi"/>
          <w:sz w:val="20"/>
          <w:szCs w:val="20"/>
        </w:rPr>
        <w:t>jeśli</w:t>
      </w:r>
      <w:proofErr w:type="spellEnd"/>
      <w:r w:rsidRPr="00860ECF">
        <w:rPr>
          <w:rFonts w:cstheme="minorHAnsi"/>
          <w:sz w:val="20"/>
          <w:szCs w:val="20"/>
        </w:rPr>
        <w:t xml:space="preserve"> </w:t>
      </w:r>
      <w:proofErr w:type="spellStart"/>
      <w:r w:rsidRPr="00860ECF">
        <w:rPr>
          <w:rFonts w:cstheme="minorHAnsi"/>
          <w:sz w:val="20"/>
          <w:szCs w:val="20"/>
        </w:rPr>
        <w:t>zmiana</w:t>
      </w:r>
      <w:proofErr w:type="spellEnd"/>
      <w:r w:rsidRPr="00860ECF">
        <w:rPr>
          <w:rFonts w:cstheme="minorHAnsi"/>
          <w:sz w:val="20"/>
          <w:szCs w:val="20"/>
        </w:rPr>
        <w:t xml:space="preserve"> </w:t>
      </w:r>
      <w:proofErr w:type="spellStart"/>
      <w:r w:rsidRPr="00860ECF">
        <w:rPr>
          <w:rFonts w:cstheme="minorHAnsi"/>
          <w:sz w:val="20"/>
          <w:szCs w:val="20"/>
        </w:rPr>
        <w:t>będzie</w:t>
      </w:r>
      <w:proofErr w:type="spellEnd"/>
      <w:r w:rsidRPr="00860ECF">
        <w:rPr>
          <w:rFonts w:cstheme="minorHAnsi"/>
          <w:sz w:val="20"/>
          <w:szCs w:val="20"/>
        </w:rPr>
        <w:t xml:space="preserve"> </w:t>
      </w:r>
      <w:proofErr w:type="spellStart"/>
      <w:r w:rsidRPr="00860ECF">
        <w:rPr>
          <w:rFonts w:cstheme="minorHAnsi"/>
          <w:sz w:val="20"/>
          <w:szCs w:val="20"/>
        </w:rPr>
        <w:t>miała</w:t>
      </w:r>
      <w:proofErr w:type="spellEnd"/>
      <w:r w:rsidRPr="00860ECF">
        <w:rPr>
          <w:rFonts w:cstheme="minorHAnsi"/>
          <w:sz w:val="20"/>
          <w:szCs w:val="20"/>
        </w:rPr>
        <w:t xml:space="preserve"> </w:t>
      </w:r>
      <w:proofErr w:type="spellStart"/>
      <w:r w:rsidRPr="00860ECF">
        <w:rPr>
          <w:rFonts w:cstheme="minorHAnsi"/>
          <w:sz w:val="20"/>
          <w:szCs w:val="20"/>
        </w:rPr>
        <w:t>wpływ</w:t>
      </w:r>
      <w:proofErr w:type="spellEnd"/>
      <w:r w:rsidRPr="00860ECF">
        <w:rPr>
          <w:rFonts w:cstheme="minorHAnsi"/>
          <w:sz w:val="20"/>
          <w:szCs w:val="20"/>
        </w:rPr>
        <w:t xml:space="preserve"> na </w:t>
      </w:r>
      <w:proofErr w:type="spellStart"/>
      <w:r w:rsidRPr="00860ECF">
        <w:rPr>
          <w:rFonts w:cstheme="minorHAnsi"/>
          <w:sz w:val="20"/>
          <w:szCs w:val="20"/>
        </w:rPr>
        <w:t>wynagrodzenie</w:t>
      </w:r>
      <w:proofErr w:type="spellEnd"/>
      <w:r w:rsidRPr="00860ECF">
        <w:rPr>
          <w:rFonts w:cstheme="minorHAnsi"/>
          <w:sz w:val="20"/>
          <w:szCs w:val="20"/>
        </w:rPr>
        <w:t xml:space="preserve"> </w:t>
      </w:r>
      <w:proofErr w:type="spellStart"/>
      <w:r w:rsidRPr="00860ECF">
        <w:rPr>
          <w:rFonts w:cstheme="minorHAnsi"/>
          <w:sz w:val="20"/>
          <w:szCs w:val="20"/>
        </w:rPr>
        <w:t>Wykonawcy</w:t>
      </w:r>
      <w:proofErr w:type="spellEnd"/>
      <w:r w:rsidRPr="00860ECF">
        <w:rPr>
          <w:rFonts w:cstheme="minorHAnsi"/>
          <w:sz w:val="20"/>
          <w:szCs w:val="20"/>
        </w:rPr>
        <w:t xml:space="preserve">, </w:t>
      </w:r>
      <w:proofErr w:type="spellStart"/>
      <w:r w:rsidRPr="00860ECF">
        <w:rPr>
          <w:rFonts w:cstheme="minorHAnsi"/>
          <w:sz w:val="20"/>
          <w:szCs w:val="20"/>
        </w:rPr>
        <w:t>opisze</w:t>
      </w:r>
      <w:proofErr w:type="spellEnd"/>
      <w:r w:rsidRPr="00860ECF">
        <w:rPr>
          <w:rFonts w:cstheme="minorHAnsi"/>
          <w:sz w:val="20"/>
          <w:szCs w:val="20"/>
        </w:rPr>
        <w:t xml:space="preserve"> </w:t>
      </w:r>
      <w:proofErr w:type="spellStart"/>
      <w:r w:rsidRPr="00860ECF">
        <w:rPr>
          <w:rFonts w:cstheme="minorHAnsi"/>
          <w:sz w:val="20"/>
          <w:szCs w:val="20"/>
        </w:rPr>
        <w:t>wpływ</w:t>
      </w:r>
      <w:proofErr w:type="spellEnd"/>
      <w:r w:rsidRPr="00860ECF">
        <w:rPr>
          <w:rFonts w:cstheme="minorHAnsi"/>
          <w:sz w:val="20"/>
          <w:szCs w:val="20"/>
        </w:rPr>
        <w:t xml:space="preserve"> </w:t>
      </w:r>
      <w:proofErr w:type="spellStart"/>
      <w:r w:rsidRPr="00860ECF">
        <w:rPr>
          <w:rFonts w:cstheme="minorHAnsi"/>
          <w:sz w:val="20"/>
          <w:szCs w:val="20"/>
        </w:rPr>
        <w:t>zmian</w:t>
      </w:r>
      <w:proofErr w:type="spellEnd"/>
      <w:r w:rsidRPr="00860ECF">
        <w:rPr>
          <w:rFonts w:cstheme="minorHAnsi"/>
          <w:sz w:val="20"/>
          <w:szCs w:val="20"/>
        </w:rPr>
        <w:t xml:space="preserve"> na </w:t>
      </w:r>
      <w:proofErr w:type="spellStart"/>
      <w:r w:rsidRPr="00860ECF">
        <w:rPr>
          <w:rFonts w:cstheme="minorHAnsi"/>
          <w:sz w:val="20"/>
          <w:szCs w:val="20"/>
        </w:rPr>
        <w:t>termin</w:t>
      </w:r>
      <w:proofErr w:type="spellEnd"/>
      <w:r w:rsidRPr="00860ECF">
        <w:rPr>
          <w:rFonts w:cstheme="minorHAnsi"/>
          <w:sz w:val="20"/>
          <w:szCs w:val="20"/>
        </w:rPr>
        <w:t xml:space="preserve"> </w:t>
      </w:r>
      <w:proofErr w:type="spellStart"/>
      <w:r w:rsidRPr="00860ECF">
        <w:rPr>
          <w:rFonts w:cstheme="minorHAnsi"/>
          <w:sz w:val="20"/>
          <w:szCs w:val="20"/>
        </w:rPr>
        <w:t>wykonania</w:t>
      </w:r>
      <w:proofErr w:type="spellEnd"/>
      <w:r w:rsidRPr="00860ECF">
        <w:rPr>
          <w:rFonts w:cstheme="minorHAnsi"/>
          <w:sz w:val="20"/>
          <w:szCs w:val="20"/>
        </w:rPr>
        <w:t xml:space="preserve"> </w:t>
      </w:r>
      <w:proofErr w:type="spellStart"/>
      <w:r w:rsidRPr="00860ECF">
        <w:rPr>
          <w:rFonts w:cstheme="minorHAnsi"/>
          <w:sz w:val="20"/>
          <w:szCs w:val="20"/>
        </w:rPr>
        <w:t>umowy</w:t>
      </w:r>
      <w:proofErr w:type="spellEnd"/>
      <w:r w:rsidRPr="00860ECF">
        <w:rPr>
          <w:rFonts w:cstheme="minorHAnsi"/>
          <w:sz w:val="20"/>
          <w:szCs w:val="20"/>
        </w:rPr>
        <w:t xml:space="preserve">, </w:t>
      </w:r>
      <w:proofErr w:type="spellStart"/>
      <w:r w:rsidRPr="00860ECF">
        <w:rPr>
          <w:rFonts w:cstheme="minorHAnsi"/>
          <w:sz w:val="20"/>
          <w:szCs w:val="20"/>
        </w:rPr>
        <w:t>wniosek</w:t>
      </w:r>
      <w:proofErr w:type="spellEnd"/>
      <w:r w:rsidRPr="00860ECF">
        <w:rPr>
          <w:rFonts w:cstheme="minorHAnsi"/>
          <w:sz w:val="20"/>
          <w:szCs w:val="20"/>
        </w:rPr>
        <w:t xml:space="preserve"> o </w:t>
      </w:r>
      <w:proofErr w:type="spellStart"/>
      <w:r w:rsidRPr="00860ECF">
        <w:rPr>
          <w:rFonts w:cstheme="minorHAnsi"/>
          <w:sz w:val="20"/>
          <w:szCs w:val="20"/>
        </w:rPr>
        <w:t>zmianę</w:t>
      </w:r>
      <w:proofErr w:type="spellEnd"/>
      <w:r w:rsidRPr="00860ECF">
        <w:rPr>
          <w:rFonts w:cstheme="minorHAnsi"/>
          <w:sz w:val="20"/>
          <w:szCs w:val="20"/>
        </w:rPr>
        <w:t xml:space="preserve"> </w:t>
      </w:r>
      <w:proofErr w:type="spellStart"/>
      <w:r w:rsidRPr="00860ECF">
        <w:rPr>
          <w:rFonts w:cstheme="minorHAnsi"/>
          <w:sz w:val="20"/>
          <w:szCs w:val="20"/>
        </w:rPr>
        <w:t>postanowień</w:t>
      </w:r>
      <w:proofErr w:type="spellEnd"/>
      <w:r w:rsidRPr="00860ECF">
        <w:rPr>
          <w:rFonts w:cstheme="minorHAnsi"/>
          <w:sz w:val="20"/>
          <w:szCs w:val="20"/>
        </w:rPr>
        <w:t xml:space="preserve"> </w:t>
      </w:r>
      <w:proofErr w:type="spellStart"/>
      <w:r w:rsidRPr="00860ECF">
        <w:rPr>
          <w:rFonts w:cstheme="minorHAnsi"/>
          <w:sz w:val="20"/>
          <w:szCs w:val="20"/>
        </w:rPr>
        <w:t>zawartej</w:t>
      </w:r>
      <w:proofErr w:type="spellEnd"/>
      <w:r w:rsidRPr="00860ECF">
        <w:rPr>
          <w:rFonts w:cstheme="minorHAnsi"/>
          <w:sz w:val="20"/>
          <w:szCs w:val="20"/>
        </w:rPr>
        <w:t xml:space="preserve"> </w:t>
      </w:r>
      <w:proofErr w:type="spellStart"/>
      <w:r w:rsidRPr="00860ECF">
        <w:rPr>
          <w:rFonts w:cstheme="minorHAnsi"/>
          <w:sz w:val="20"/>
          <w:szCs w:val="20"/>
        </w:rPr>
        <w:t>umowy</w:t>
      </w:r>
      <w:proofErr w:type="spellEnd"/>
      <w:r w:rsidRPr="00860ECF">
        <w:rPr>
          <w:rFonts w:cstheme="minorHAnsi"/>
          <w:sz w:val="20"/>
          <w:szCs w:val="20"/>
        </w:rPr>
        <w:t xml:space="preserve"> </w:t>
      </w:r>
      <w:proofErr w:type="spellStart"/>
      <w:r w:rsidRPr="00860ECF">
        <w:rPr>
          <w:rFonts w:cstheme="minorHAnsi"/>
          <w:sz w:val="20"/>
          <w:szCs w:val="20"/>
        </w:rPr>
        <w:t>musi</w:t>
      </w:r>
      <w:proofErr w:type="spellEnd"/>
      <w:r w:rsidRPr="00860ECF">
        <w:rPr>
          <w:rFonts w:cstheme="minorHAnsi"/>
          <w:sz w:val="20"/>
          <w:szCs w:val="20"/>
        </w:rPr>
        <w:t xml:space="preserve"> </w:t>
      </w:r>
      <w:proofErr w:type="spellStart"/>
      <w:r w:rsidRPr="00860ECF">
        <w:rPr>
          <w:rFonts w:cstheme="minorHAnsi"/>
          <w:sz w:val="20"/>
          <w:szCs w:val="20"/>
        </w:rPr>
        <w:t>być</w:t>
      </w:r>
      <w:proofErr w:type="spellEnd"/>
      <w:r w:rsidRPr="00860ECF">
        <w:rPr>
          <w:rFonts w:cstheme="minorHAnsi"/>
          <w:sz w:val="20"/>
          <w:szCs w:val="20"/>
        </w:rPr>
        <w:t xml:space="preserve"> </w:t>
      </w:r>
      <w:proofErr w:type="spellStart"/>
      <w:r w:rsidRPr="00860ECF">
        <w:rPr>
          <w:rFonts w:cstheme="minorHAnsi"/>
          <w:sz w:val="20"/>
          <w:szCs w:val="20"/>
        </w:rPr>
        <w:t>wyrażona</w:t>
      </w:r>
      <w:proofErr w:type="spellEnd"/>
      <w:r w:rsidRPr="00860ECF">
        <w:rPr>
          <w:rFonts w:cstheme="minorHAnsi"/>
          <w:sz w:val="20"/>
          <w:szCs w:val="20"/>
        </w:rPr>
        <w:t xml:space="preserve"> na </w:t>
      </w:r>
      <w:proofErr w:type="spellStart"/>
      <w:r w:rsidRPr="00860ECF">
        <w:rPr>
          <w:rFonts w:cstheme="minorHAnsi"/>
          <w:sz w:val="20"/>
          <w:szCs w:val="20"/>
        </w:rPr>
        <w:t>piśmie</w:t>
      </w:r>
      <w:proofErr w:type="spellEnd"/>
      <w:r w:rsidRPr="00860ECF">
        <w:rPr>
          <w:rFonts w:cstheme="minorHAnsi"/>
          <w:sz w:val="20"/>
          <w:szCs w:val="20"/>
        </w:rPr>
        <w:t>.</w:t>
      </w:r>
    </w:p>
    <w:p w14:paraId="325863EA" w14:textId="145F86DB" w:rsidR="00860ECF" w:rsidRPr="00860ECF" w:rsidRDefault="00860ECF" w:rsidP="00860ECF">
      <w:pPr>
        <w:widowControl/>
        <w:tabs>
          <w:tab w:val="num" w:pos="851"/>
          <w:tab w:val="left" w:pos="1080"/>
        </w:tabs>
        <w:ind w:left="284" w:hanging="284"/>
        <w:jc w:val="both"/>
        <w:rPr>
          <w:rFonts w:cstheme="minorHAnsi"/>
          <w:sz w:val="20"/>
          <w:szCs w:val="20"/>
        </w:rPr>
      </w:pPr>
      <w:r>
        <w:rPr>
          <w:rFonts w:cstheme="minorHAnsi"/>
          <w:color w:val="000000" w:themeColor="text1"/>
          <w:sz w:val="20"/>
          <w:szCs w:val="20"/>
        </w:rPr>
        <w:t xml:space="preserve">5.   </w:t>
      </w:r>
      <w:proofErr w:type="spellStart"/>
      <w:r w:rsidRPr="00860ECF">
        <w:rPr>
          <w:rFonts w:cstheme="minorHAnsi"/>
          <w:color w:val="000000" w:themeColor="text1"/>
          <w:sz w:val="20"/>
          <w:szCs w:val="20"/>
        </w:rPr>
        <w:t>Zmiany</w:t>
      </w:r>
      <w:proofErr w:type="spellEnd"/>
      <w:r w:rsidRPr="00860ECF">
        <w:rPr>
          <w:rFonts w:cstheme="minorHAnsi"/>
          <w:color w:val="000000" w:themeColor="text1"/>
          <w:sz w:val="20"/>
          <w:szCs w:val="20"/>
        </w:rPr>
        <w:t xml:space="preserve">, o </w:t>
      </w:r>
      <w:proofErr w:type="spellStart"/>
      <w:r w:rsidRPr="00860ECF">
        <w:rPr>
          <w:rFonts w:cstheme="minorHAnsi"/>
          <w:color w:val="000000" w:themeColor="text1"/>
          <w:sz w:val="20"/>
          <w:szCs w:val="20"/>
        </w:rPr>
        <w:t>których</w:t>
      </w:r>
      <w:proofErr w:type="spellEnd"/>
      <w:r w:rsidRPr="00860ECF">
        <w:rPr>
          <w:rFonts w:cstheme="minorHAnsi"/>
          <w:color w:val="000000" w:themeColor="text1"/>
          <w:sz w:val="20"/>
          <w:szCs w:val="20"/>
        </w:rPr>
        <w:t xml:space="preserve"> </w:t>
      </w:r>
      <w:proofErr w:type="spellStart"/>
      <w:r w:rsidRPr="00860ECF">
        <w:rPr>
          <w:rFonts w:cstheme="minorHAnsi"/>
          <w:color w:val="000000" w:themeColor="text1"/>
          <w:sz w:val="20"/>
          <w:szCs w:val="20"/>
        </w:rPr>
        <w:t>mowa</w:t>
      </w:r>
      <w:proofErr w:type="spellEnd"/>
      <w:r w:rsidRPr="00860ECF">
        <w:rPr>
          <w:rFonts w:cstheme="minorHAnsi"/>
          <w:color w:val="000000" w:themeColor="text1"/>
          <w:sz w:val="20"/>
          <w:szCs w:val="20"/>
        </w:rPr>
        <w:t xml:space="preserve"> w </w:t>
      </w:r>
      <w:proofErr w:type="spellStart"/>
      <w:r w:rsidRPr="00860ECF">
        <w:rPr>
          <w:rFonts w:cstheme="minorHAnsi"/>
          <w:color w:val="000000" w:themeColor="text1"/>
          <w:sz w:val="20"/>
          <w:szCs w:val="20"/>
        </w:rPr>
        <w:t>ust</w:t>
      </w:r>
      <w:proofErr w:type="spellEnd"/>
      <w:r w:rsidRPr="00860ECF">
        <w:rPr>
          <w:rFonts w:cstheme="minorHAnsi"/>
          <w:color w:val="000000" w:themeColor="text1"/>
          <w:sz w:val="20"/>
          <w:szCs w:val="20"/>
        </w:rPr>
        <w:t xml:space="preserve">. 2, </w:t>
      </w:r>
      <w:proofErr w:type="spellStart"/>
      <w:r w:rsidRPr="00860ECF">
        <w:rPr>
          <w:rFonts w:cstheme="minorHAnsi"/>
          <w:color w:val="000000" w:themeColor="text1"/>
          <w:sz w:val="20"/>
          <w:szCs w:val="20"/>
        </w:rPr>
        <w:t>mogą</w:t>
      </w:r>
      <w:proofErr w:type="spellEnd"/>
      <w:r w:rsidRPr="00860ECF">
        <w:rPr>
          <w:rFonts w:cstheme="minorHAnsi"/>
          <w:color w:val="000000" w:themeColor="text1"/>
          <w:sz w:val="20"/>
          <w:szCs w:val="20"/>
        </w:rPr>
        <w:t xml:space="preserve"> </w:t>
      </w:r>
      <w:proofErr w:type="spellStart"/>
      <w:r w:rsidRPr="00860ECF">
        <w:rPr>
          <w:rFonts w:cstheme="minorHAnsi"/>
          <w:color w:val="000000" w:themeColor="text1"/>
          <w:sz w:val="20"/>
          <w:szCs w:val="20"/>
        </w:rPr>
        <w:t>być</w:t>
      </w:r>
      <w:proofErr w:type="spellEnd"/>
      <w:r w:rsidRPr="00860ECF">
        <w:rPr>
          <w:rFonts w:cstheme="minorHAnsi"/>
          <w:color w:val="000000" w:themeColor="text1"/>
          <w:sz w:val="20"/>
          <w:szCs w:val="20"/>
        </w:rPr>
        <w:t xml:space="preserve"> </w:t>
      </w:r>
      <w:proofErr w:type="spellStart"/>
      <w:r w:rsidRPr="00860ECF">
        <w:rPr>
          <w:rFonts w:cstheme="minorHAnsi"/>
          <w:color w:val="000000" w:themeColor="text1"/>
          <w:sz w:val="20"/>
          <w:szCs w:val="20"/>
        </w:rPr>
        <w:t>dokonane</w:t>
      </w:r>
      <w:proofErr w:type="spellEnd"/>
      <w:r w:rsidRPr="00860ECF">
        <w:rPr>
          <w:rFonts w:cstheme="minorHAnsi"/>
          <w:color w:val="000000" w:themeColor="text1"/>
          <w:sz w:val="20"/>
          <w:szCs w:val="20"/>
        </w:rPr>
        <w:t xml:space="preserve"> </w:t>
      </w:r>
      <w:proofErr w:type="spellStart"/>
      <w:r w:rsidRPr="00860ECF">
        <w:rPr>
          <w:rFonts w:cstheme="minorHAnsi"/>
          <w:color w:val="000000" w:themeColor="text1"/>
          <w:sz w:val="20"/>
          <w:szCs w:val="20"/>
        </w:rPr>
        <w:t>przed</w:t>
      </w:r>
      <w:proofErr w:type="spellEnd"/>
      <w:r w:rsidRPr="00860ECF">
        <w:rPr>
          <w:rFonts w:cstheme="minorHAnsi"/>
          <w:color w:val="000000" w:themeColor="text1"/>
          <w:sz w:val="20"/>
          <w:szCs w:val="20"/>
        </w:rPr>
        <w:t xml:space="preserve"> </w:t>
      </w:r>
      <w:proofErr w:type="spellStart"/>
      <w:r w:rsidRPr="00860ECF">
        <w:rPr>
          <w:rFonts w:cstheme="minorHAnsi"/>
          <w:color w:val="000000" w:themeColor="text1"/>
          <w:sz w:val="20"/>
          <w:szCs w:val="20"/>
        </w:rPr>
        <w:t>upływem</w:t>
      </w:r>
      <w:proofErr w:type="spellEnd"/>
      <w:r w:rsidRPr="00860ECF">
        <w:rPr>
          <w:rFonts w:cstheme="minorHAnsi"/>
          <w:color w:val="000000" w:themeColor="text1"/>
          <w:sz w:val="20"/>
          <w:szCs w:val="20"/>
        </w:rPr>
        <w:t xml:space="preserve"> </w:t>
      </w:r>
      <w:proofErr w:type="spellStart"/>
      <w:r w:rsidRPr="00860ECF">
        <w:rPr>
          <w:rFonts w:cstheme="minorHAnsi"/>
          <w:color w:val="000000" w:themeColor="text1"/>
          <w:sz w:val="20"/>
          <w:szCs w:val="20"/>
        </w:rPr>
        <w:t>terminu</w:t>
      </w:r>
      <w:proofErr w:type="spellEnd"/>
      <w:r w:rsidRPr="00860ECF">
        <w:rPr>
          <w:rFonts w:cstheme="minorHAnsi"/>
          <w:color w:val="000000" w:themeColor="text1"/>
          <w:sz w:val="20"/>
          <w:szCs w:val="20"/>
        </w:rPr>
        <w:t xml:space="preserve"> </w:t>
      </w:r>
      <w:proofErr w:type="spellStart"/>
      <w:r w:rsidRPr="00860ECF">
        <w:rPr>
          <w:rFonts w:cstheme="minorHAnsi"/>
          <w:color w:val="000000" w:themeColor="text1"/>
          <w:sz w:val="20"/>
          <w:szCs w:val="20"/>
        </w:rPr>
        <w:t>realizacji</w:t>
      </w:r>
      <w:proofErr w:type="spellEnd"/>
      <w:r w:rsidRPr="00860ECF">
        <w:rPr>
          <w:rFonts w:cstheme="minorHAnsi"/>
          <w:color w:val="000000" w:themeColor="text1"/>
          <w:sz w:val="20"/>
          <w:szCs w:val="20"/>
        </w:rPr>
        <w:t xml:space="preserve"> </w:t>
      </w:r>
      <w:proofErr w:type="spellStart"/>
      <w:r w:rsidRPr="00860ECF">
        <w:rPr>
          <w:rFonts w:cstheme="minorHAnsi"/>
          <w:color w:val="000000" w:themeColor="text1"/>
          <w:sz w:val="20"/>
          <w:szCs w:val="20"/>
        </w:rPr>
        <w:t>niniejszej</w:t>
      </w:r>
      <w:proofErr w:type="spellEnd"/>
      <w:r w:rsidRPr="00860ECF">
        <w:rPr>
          <w:rFonts w:cstheme="minorHAnsi"/>
          <w:color w:val="000000" w:themeColor="text1"/>
          <w:sz w:val="20"/>
          <w:szCs w:val="20"/>
        </w:rPr>
        <w:t xml:space="preserve"> </w:t>
      </w:r>
      <w:proofErr w:type="spellStart"/>
      <w:r w:rsidRPr="00860ECF">
        <w:rPr>
          <w:rFonts w:cstheme="minorHAnsi"/>
          <w:color w:val="000000" w:themeColor="text1"/>
          <w:sz w:val="20"/>
          <w:szCs w:val="20"/>
        </w:rPr>
        <w:t>umowy</w:t>
      </w:r>
      <w:proofErr w:type="spellEnd"/>
      <w:r w:rsidRPr="00860ECF">
        <w:rPr>
          <w:rFonts w:cstheme="minorHAnsi"/>
          <w:color w:val="000000" w:themeColor="text1"/>
          <w:sz w:val="20"/>
          <w:szCs w:val="20"/>
        </w:rPr>
        <w:t xml:space="preserve">, na </w:t>
      </w:r>
      <w:proofErr w:type="spellStart"/>
      <w:r w:rsidRPr="00860ECF">
        <w:rPr>
          <w:rFonts w:cstheme="minorHAnsi"/>
          <w:color w:val="000000" w:themeColor="text1"/>
          <w:sz w:val="20"/>
          <w:szCs w:val="20"/>
        </w:rPr>
        <w:t>pisemny</w:t>
      </w:r>
      <w:proofErr w:type="spellEnd"/>
      <w:r w:rsidRPr="00860ECF">
        <w:rPr>
          <w:rFonts w:cstheme="minorHAnsi"/>
          <w:color w:val="000000" w:themeColor="text1"/>
          <w:sz w:val="20"/>
          <w:szCs w:val="20"/>
        </w:rPr>
        <w:t xml:space="preserve"> </w:t>
      </w:r>
      <w:proofErr w:type="spellStart"/>
      <w:r w:rsidRPr="00860ECF">
        <w:rPr>
          <w:rFonts w:cstheme="minorHAnsi"/>
          <w:color w:val="000000" w:themeColor="text1"/>
          <w:sz w:val="20"/>
          <w:szCs w:val="20"/>
        </w:rPr>
        <w:t>wniosek</w:t>
      </w:r>
      <w:proofErr w:type="spellEnd"/>
      <w:r w:rsidRPr="00860ECF">
        <w:rPr>
          <w:rFonts w:cstheme="minorHAnsi"/>
          <w:color w:val="000000" w:themeColor="text1"/>
          <w:sz w:val="20"/>
          <w:szCs w:val="20"/>
        </w:rPr>
        <w:t xml:space="preserve"> </w:t>
      </w:r>
      <w:proofErr w:type="spellStart"/>
      <w:r w:rsidRPr="00860ECF">
        <w:rPr>
          <w:rFonts w:cstheme="minorHAnsi"/>
          <w:color w:val="000000" w:themeColor="text1"/>
          <w:sz w:val="20"/>
          <w:szCs w:val="20"/>
        </w:rPr>
        <w:t>złożony</w:t>
      </w:r>
      <w:proofErr w:type="spellEnd"/>
      <w:r w:rsidRPr="00860ECF">
        <w:rPr>
          <w:rFonts w:cstheme="minorHAnsi"/>
          <w:color w:val="000000" w:themeColor="text1"/>
          <w:sz w:val="20"/>
          <w:szCs w:val="20"/>
        </w:rPr>
        <w:t xml:space="preserve"> w </w:t>
      </w:r>
      <w:proofErr w:type="spellStart"/>
      <w:r w:rsidRPr="00860ECF">
        <w:rPr>
          <w:rFonts w:cstheme="minorHAnsi"/>
          <w:color w:val="000000" w:themeColor="text1"/>
          <w:sz w:val="20"/>
          <w:szCs w:val="20"/>
        </w:rPr>
        <w:t>terminie</w:t>
      </w:r>
      <w:proofErr w:type="spellEnd"/>
      <w:r w:rsidRPr="00860ECF">
        <w:rPr>
          <w:rFonts w:cstheme="minorHAnsi"/>
          <w:color w:val="000000" w:themeColor="text1"/>
          <w:sz w:val="20"/>
          <w:szCs w:val="20"/>
        </w:rPr>
        <w:t xml:space="preserve"> </w:t>
      </w:r>
      <w:r w:rsidRPr="00860ECF">
        <w:rPr>
          <w:rFonts w:cstheme="minorHAnsi"/>
          <w:b/>
          <w:color w:val="000000" w:themeColor="text1"/>
          <w:sz w:val="20"/>
          <w:szCs w:val="20"/>
        </w:rPr>
        <w:t xml:space="preserve">7 </w:t>
      </w:r>
      <w:proofErr w:type="spellStart"/>
      <w:r w:rsidRPr="00860ECF">
        <w:rPr>
          <w:rFonts w:cstheme="minorHAnsi"/>
          <w:b/>
          <w:color w:val="000000" w:themeColor="text1"/>
          <w:sz w:val="20"/>
          <w:szCs w:val="20"/>
        </w:rPr>
        <w:t>dni</w:t>
      </w:r>
      <w:proofErr w:type="spellEnd"/>
      <w:r w:rsidRPr="00860ECF">
        <w:rPr>
          <w:rFonts w:cstheme="minorHAnsi"/>
          <w:b/>
          <w:color w:val="000000" w:themeColor="text1"/>
          <w:sz w:val="20"/>
          <w:szCs w:val="20"/>
        </w:rPr>
        <w:t xml:space="preserve"> </w:t>
      </w:r>
      <w:r w:rsidRPr="00860ECF">
        <w:rPr>
          <w:rFonts w:cstheme="minorHAnsi"/>
          <w:color w:val="000000" w:themeColor="text1"/>
          <w:sz w:val="20"/>
          <w:szCs w:val="20"/>
        </w:rPr>
        <w:t xml:space="preserve">od </w:t>
      </w:r>
      <w:proofErr w:type="spellStart"/>
      <w:r w:rsidRPr="00860ECF">
        <w:rPr>
          <w:rFonts w:cstheme="minorHAnsi"/>
          <w:color w:val="000000" w:themeColor="text1"/>
          <w:sz w:val="20"/>
          <w:szCs w:val="20"/>
        </w:rPr>
        <w:t>daty</w:t>
      </w:r>
      <w:proofErr w:type="spellEnd"/>
      <w:r w:rsidRPr="00860ECF">
        <w:rPr>
          <w:rFonts w:cstheme="minorHAnsi"/>
          <w:color w:val="000000" w:themeColor="text1"/>
          <w:sz w:val="20"/>
          <w:szCs w:val="20"/>
        </w:rPr>
        <w:t xml:space="preserve"> </w:t>
      </w:r>
      <w:proofErr w:type="spellStart"/>
      <w:r w:rsidRPr="00860ECF">
        <w:rPr>
          <w:rFonts w:cstheme="minorHAnsi"/>
          <w:color w:val="000000" w:themeColor="text1"/>
          <w:sz w:val="20"/>
          <w:szCs w:val="20"/>
        </w:rPr>
        <w:t>wystąpienia</w:t>
      </w:r>
      <w:proofErr w:type="spellEnd"/>
      <w:r w:rsidRPr="00860ECF">
        <w:rPr>
          <w:rFonts w:cstheme="minorHAnsi"/>
          <w:color w:val="000000" w:themeColor="text1"/>
          <w:sz w:val="20"/>
          <w:szCs w:val="20"/>
        </w:rPr>
        <w:t xml:space="preserve"> </w:t>
      </w:r>
      <w:proofErr w:type="spellStart"/>
      <w:r w:rsidRPr="00860ECF">
        <w:rPr>
          <w:rFonts w:cstheme="minorHAnsi"/>
          <w:color w:val="000000" w:themeColor="text1"/>
          <w:sz w:val="20"/>
          <w:szCs w:val="20"/>
        </w:rPr>
        <w:t>lub</w:t>
      </w:r>
      <w:proofErr w:type="spellEnd"/>
      <w:r w:rsidRPr="00860ECF">
        <w:rPr>
          <w:rFonts w:cstheme="minorHAnsi"/>
          <w:color w:val="000000" w:themeColor="text1"/>
          <w:sz w:val="20"/>
          <w:szCs w:val="20"/>
        </w:rPr>
        <w:t xml:space="preserve"> </w:t>
      </w:r>
      <w:proofErr w:type="spellStart"/>
      <w:r w:rsidRPr="00860ECF">
        <w:rPr>
          <w:rFonts w:cstheme="minorHAnsi"/>
          <w:color w:val="000000" w:themeColor="text1"/>
          <w:sz w:val="20"/>
          <w:szCs w:val="20"/>
        </w:rPr>
        <w:t>powzięcia</w:t>
      </w:r>
      <w:proofErr w:type="spellEnd"/>
      <w:r w:rsidRPr="00860ECF">
        <w:rPr>
          <w:rFonts w:cstheme="minorHAnsi"/>
          <w:color w:val="000000" w:themeColor="text1"/>
          <w:sz w:val="20"/>
          <w:szCs w:val="20"/>
        </w:rPr>
        <w:t xml:space="preserve"> </w:t>
      </w:r>
      <w:proofErr w:type="spellStart"/>
      <w:r w:rsidRPr="00860ECF">
        <w:rPr>
          <w:rFonts w:cstheme="minorHAnsi"/>
          <w:color w:val="000000" w:themeColor="text1"/>
          <w:sz w:val="20"/>
          <w:szCs w:val="20"/>
        </w:rPr>
        <w:t>wiadomości</w:t>
      </w:r>
      <w:proofErr w:type="spellEnd"/>
      <w:r w:rsidRPr="00860ECF">
        <w:rPr>
          <w:rFonts w:cstheme="minorHAnsi"/>
          <w:color w:val="000000" w:themeColor="text1"/>
          <w:sz w:val="20"/>
          <w:szCs w:val="20"/>
        </w:rPr>
        <w:t xml:space="preserve"> o </w:t>
      </w:r>
      <w:proofErr w:type="spellStart"/>
      <w:r w:rsidRPr="00860ECF">
        <w:rPr>
          <w:rFonts w:cstheme="minorHAnsi"/>
          <w:color w:val="000000" w:themeColor="text1"/>
          <w:sz w:val="20"/>
          <w:szCs w:val="20"/>
        </w:rPr>
        <w:t>zaistniałych</w:t>
      </w:r>
      <w:proofErr w:type="spellEnd"/>
      <w:r w:rsidRPr="00860ECF">
        <w:rPr>
          <w:rFonts w:cstheme="minorHAnsi"/>
          <w:color w:val="000000" w:themeColor="text1"/>
          <w:sz w:val="20"/>
          <w:szCs w:val="20"/>
        </w:rPr>
        <w:t xml:space="preserve"> </w:t>
      </w:r>
      <w:proofErr w:type="spellStart"/>
      <w:r w:rsidRPr="00860ECF">
        <w:rPr>
          <w:rFonts w:cstheme="minorHAnsi"/>
          <w:color w:val="000000" w:themeColor="text1"/>
          <w:sz w:val="20"/>
          <w:szCs w:val="20"/>
        </w:rPr>
        <w:t>okolicznościach</w:t>
      </w:r>
      <w:proofErr w:type="spellEnd"/>
      <w:r w:rsidRPr="00860ECF">
        <w:rPr>
          <w:rFonts w:cstheme="minorHAnsi"/>
          <w:color w:val="000000" w:themeColor="text1"/>
          <w:sz w:val="20"/>
          <w:szCs w:val="20"/>
        </w:rPr>
        <w:t xml:space="preserve">. </w:t>
      </w:r>
    </w:p>
    <w:p w14:paraId="6DCC8BF1" w14:textId="5F796941" w:rsidR="00D55A6E" w:rsidRPr="004C5689" w:rsidRDefault="00860ECF" w:rsidP="00D55A6E">
      <w:pPr>
        <w:pStyle w:val="Akapitzlist"/>
        <w:tabs>
          <w:tab w:val="left" w:pos="709"/>
        </w:tabs>
        <w:ind w:left="284" w:right="30" w:hanging="284"/>
        <w:rPr>
          <w:rFonts w:cstheme="minorHAnsi"/>
          <w:sz w:val="20"/>
          <w:szCs w:val="20"/>
          <w:lang w:val="pl-PL"/>
        </w:rPr>
      </w:pPr>
      <w:r>
        <w:rPr>
          <w:rFonts w:cstheme="minorHAnsi"/>
          <w:color w:val="000009"/>
          <w:sz w:val="20"/>
          <w:szCs w:val="20"/>
          <w:lang w:val="pl-PL"/>
        </w:rPr>
        <w:t>6</w:t>
      </w:r>
      <w:r w:rsidR="00D55A6E" w:rsidRPr="004C5689">
        <w:rPr>
          <w:rFonts w:cstheme="minorHAnsi"/>
          <w:color w:val="000009"/>
          <w:sz w:val="20"/>
          <w:szCs w:val="20"/>
          <w:lang w:val="pl-PL"/>
        </w:rPr>
        <w:t xml:space="preserve">.   </w:t>
      </w:r>
      <w:r w:rsidR="00D55A6E" w:rsidRPr="004C5689">
        <w:rPr>
          <w:color w:val="000009"/>
          <w:sz w:val="20"/>
          <w:szCs w:val="20"/>
          <w:lang w:val="pl-PL"/>
        </w:rPr>
        <w:t xml:space="preserve">Stosownie do treści art. 436 pkt 4 lit. b ustawy z dnia 11 września 2019 roku Prawo zamówień publicznych </w:t>
      </w:r>
      <w:r w:rsidR="009A04F3">
        <w:rPr>
          <w:color w:val="000009"/>
          <w:sz w:val="20"/>
          <w:szCs w:val="20"/>
          <w:lang w:val="pl-PL"/>
        </w:rPr>
        <w:t xml:space="preserve">                                   </w:t>
      </w:r>
      <w:r w:rsidR="00D55A6E" w:rsidRPr="004C5689">
        <w:rPr>
          <w:color w:val="000009"/>
          <w:sz w:val="20"/>
          <w:szCs w:val="20"/>
          <w:lang w:val="pl-PL"/>
        </w:rPr>
        <w:t>(</w:t>
      </w:r>
      <w:proofErr w:type="spellStart"/>
      <w:r w:rsidR="00D55A6E" w:rsidRPr="004C5689">
        <w:rPr>
          <w:color w:val="000009"/>
          <w:sz w:val="20"/>
          <w:szCs w:val="20"/>
          <w:lang w:val="pl-PL"/>
        </w:rPr>
        <w:t>t.j</w:t>
      </w:r>
      <w:proofErr w:type="spellEnd"/>
      <w:r w:rsidR="00D55A6E" w:rsidRPr="004C5689">
        <w:rPr>
          <w:color w:val="000009"/>
          <w:sz w:val="20"/>
          <w:szCs w:val="20"/>
          <w:lang w:val="pl-PL"/>
        </w:rPr>
        <w:t>. Dz.U.</w:t>
      </w:r>
      <w:r w:rsidR="00AF0332">
        <w:rPr>
          <w:color w:val="000009"/>
          <w:sz w:val="20"/>
          <w:szCs w:val="20"/>
          <w:lang w:val="pl-PL"/>
        </w:rPr>
        <w:t>2024.1320</w:t>
      </w:r>
      <w:r w:rsidR="00D55A6E" w:rsidRPr="004C5689">
        <w:rPr>
          <w:color w:val="000009"/>
          <w:sz w:val="20"/>
          <w:szCs w:val="20"/>
          <w:lang w:val="pl-PL"/>
        </w:rPr>
        <w:t>), Zamawiający dopuszcza możliwość zmiany wysokości wynagrodzenia, określonego w § 4 ust. 1 niniejszej umowy, w przypadku zmiany:</w:t>
      </w:r>
    </w:p>
    <w:p w14:paraId="5B217C1F" w14:textId="12B38639" w:rsidR="00D55A6E" w:rsidRPr="004C5689" w:rsidRDefault="00860ECF" w:rsidP="00D55A6E">
      <w:pPr>
        <w:ind w:left="708" w:right="287" w:hanging="424"/>
        <w:jc w:val="both"/>
        <w:rPr>
          <w:rFonts w:cstheme="minorHAnsi"/>
          <w:sz w:val="20"/>
          <w:szCs w:val="20"/>
          <w:lang w:val="pl-PL"/>
        </w:rPr>
      </w:pPr>
      <w:r>
        <w:rPr>
          <w:color w:val="000009"/>
          <w:sz w:val="20"/>
          <w:szCs w:val="20"/>
          <w:lang w:val="pl-PL"/>
        </w:rPr>
        <w:t>6</w:t>
      </w:r>
      <w:r w:rsidR="00D55A6E" w:rsidRPr="004C5689">
        <w:rPr>
          <w:color w:val="000009"/>
          <w:sz w:val="20"/>
          <w:szCs w:val="20"/>
          <w:lang w:val="pl-PL"/>
        </w:rPr>
        <w:t>.1. stawki podatku od towarów i usług oraz podatku akcyzowego;</w:t>
      </w:r>
    </w:p>
    <w:p w14:paraId="2EA39225" w14:textId="4C6B928A" w:rsidR="00D55A6E" w:rsidRPr="004C5689" w:rsidRDefault="00860ECF" w:rsidP="00D55A6E">
      <w:pPr>
        <w:ind w:left="708" w:right="30" w:hanging="424"/>
        <w:jc w:val="both"/>
        <w:rPr>
          <w:rFonts w:cstheme="minorHAnsi"/>
          <w:sz w:val="20"/>
          <w:szCs w:val="20"/>
          <w:lang w:val="pl-PL"/>
        </w:rPr>
      </w:pPr>
      <w:r>
        <w:rPr>
          <w:color w:val="000009"/>
          <w:sz w:val="20"/>
          <w:szCs w:val="20"/>
          <w:lang w:val="pl-PL"/>
        </w:rPr>
        <w:t>6</w:t>
      </w:r>
      <w:r w:rsidR="00D55A6E" w:rsidRPr="004C5689">
        <w:rPr>
          <w:color w:val="000009"/>
          <w:sz w:val="20"/>
          <w:szCs w:val="20"/>
          <w:lang w:val="pl-PL"/>
        </w:rPr>
        <w:t>.2. wysokości minimalnego wynagrodzenia za pracę albo wysokości minimalnej stawki godzinowej, ustalonych na podstawie ustawy z dnia 10 października 2002 r. o minimalnym wynagrodzeniu za pracę (tj. Dz.U.2020.2207 ze zm.);</w:t>
      </w:r>
    </w:p>
    <w:p w14:paraId="542A69F6" w14:textId="48B29A40" w:rsidR="00D55A6E" w:rsidRPr="004C5689" w:rsidRDefault="00860ECF" w:rsidP="00D55A6E">
      <w:pPr>
        <w:ind w:left="708" w:right="30" w:hanging="424"/>
        <w:jc w:val="both"/>
        <w:rPr>
          <w:rFonts w:cstheme="minorHAnsi"/>
          <w:sz w:val="20"/>
          <w:szCs w:val="20"/>
          <w:lang w:val="pl-PL"/>
        </w:rPr>
      </w:pPr>
      <w:r>
        <w:rPr>
          <w:color w:val="000009"/>
          <w:sz w:val="20"/>
          <w:szCs w:val="20"/>
          <w:lang w:val="pl-PL"/>
        </w:rPr>
        <w:t>6</w:t>
      </w:r>
      <w:r w:rsidR="00D55A6E" w:rsidRPr="004C5689">
        <w:rPr>
          <w:color w:val="000009"/>
          <w:sz w:val="20"/>
          <w:szCs w:val="20"/>
          <w:lang w:val="pl-PL"/>
        </w:rPr>
        <w:t>.3. zasad podlegania ubezpieczeniom społecznym lub ubezpieczeniu zdrowotnemu lub wysokości stawki składki na ubezpieczenia społeczne lub zdrowotne;</w:t>
      </w:r>
    </w:p>
    <w:p w14:paraId="7A2FD802" w14:textId="61F8A79B" w:rsidR="00D55A6E" w:rsidRPr="004C5689" w:rsidRDefault="00860ECF" w:rsidP="00D55A6E">
      <w:pPr>
        <w:ind w:left="708" w:right="30" w:hanging="424"/>
        <w:jc w:val="both"/>
        <w:rPr>
          <w:rFonts w:cstheme="minorHAnsi"/>
          <w:sz w:val="20"/>
          <w:szCs w:val="20"/>
          <w:lang w:val="pl-PL"/>
        </w:rPr>
      </w:pPr>
      <w:r>
        <w:rPr>
          <w:color w:val="000009"/>
          <w:sz w:val="20"/>
          <w:szCs w:val="20"/>
          <w:lang w:val="pl-PL"/>
        </w:rPr>
        <w:t>6</w:t>
      </w:r>
      <w:r w:rsidR="00D55A6E" w:rsidRPr="004C5689">
        <w:rPr>
          <w:color w:val="000009"/>
          <w:sz w:val="20"/>
          <w:szCs w:val="20"/>
          <w:lang w:val="pl-PL"/>
        </w:rPr>
        <w:t xml:space="preserve">.4. zasad gromadzenia i wysokości wpłat do pracowniczych planów kapitałowych, o których mowa w ustawie z dnia 4 października 2018 r. o pracowniczych planach kapitałowych </w:t>
      </w:r>
      <w:r w:rsidR="00A551D1" w:rsidRPr="004C5689">
        <w:rPr>
          <w:color w:val="000009"/>
          <w:sz w:val="20"/>
          <w:szCs w:val="20"/>
          <w:lang w:val="pl-PL"/>
        </w:rPr>
        <w:t>(</w:t>
      </w:r>
      <w:proofErr w:type="spellStart"/>
      <w:r w:rsidR="00A551D1" w:rsidRPr="004C5689">
        <w:rPr>
          <w:color w:val="000009"/>
          <w:sz w:val="20"/>
          <w:szCs w:val="20"/>
          <w:lang w:val="pl-PL"/>
        </w:rPr>
        <w:t>t.j</w:t>
      </w:r>
      <w:proofErr w:type="spellEnd"/>
      <w:r w:rsidR="00A551D1" w:rsidRPr="004C5689">
        <w:rPr>
          <w:color w:val="000009"/>
          <w:sz w:val="20"/>
          <w:szCs w:val="20"/>
          <w:lang w:val="pl-PL"/>
        </w:rPr>
        <w:t>. Dz.U.</w:t>
      </w:r>
      <w:r w:rsidR="00A551D1">
        <w:rPr>
          <w:color w:val="000009"/>
          <w:sz w:val="20"/>
          <w:szCs w:val="20"/>
          <w:lang w:val="pl-PL"/>
        </w:rPr>
        <w:t>2024.427</w:t>
      </w:r>
      <w:r w:rsidR="00D55A6E" w:rsidRPr="004C5689">
        <w:rPr>
          <w:color w:val="000009"/>
          <w:sz w:val="20"/>
          <w:szCs w:val="20"/>
          <w:lang w:val="pl-PL"/>
        </w:rPr>
        <w:t>);</w:t>
      </w:r>
    </w:p>
    <w:p w14:paraId="4CBEF97C" w14:textId="59BE1690" w:rsidR="00B6166F" w:rsidRPr="004C5689" w:rsidRDefault="00D55A6E" w:rsidP="00B6166F">
      <w:pPr>
        <w:pStyle w:val="Akapitzlist"/>
        <w:ind w:left="993" w:right="284" w:hanging="284"/>
        <w:rPr>
          <w:color w:val="000009"/>
          <w:sz w:val="20"/>
          <w:szCs w:val="20"/>
          <w:lang w:val="pl-PL"/>
        </w:rPr>
      </w:pPr>
      <w:r w:rsidRPr="004C5689">
        <w:rPr>
          <w:color w:val="000009"/>
          <w:sz w:val="20"/>
          <w:szCs w:val="20"/>
          <w:lang w:val="pl-PL"/>
        </w:rPr>
        <w:t>- jeżeli zmiany te będą miały</w:t>
      </w:r>
      <w:r w:rsidR="00B6166F" w:rsidRPr="004C5689">
        <w:rPr>
          <w:color w:val="000009"/>
          <w:sz w:val="20"/>
          <w:szCs w:val="20"/>
          <w:lang w:val="pl-PL"/>
        </w:rPr>
        <w:t xml:space="preserve"> wpływ na koszty wykonania zamówienia przez Wykonawcę.</w:t>
      </w:r>
      <w:r w:rsidR="00C3634E" w:rsidRPr="004C5689">
        <w:rPr>
          <w:rFonts w:eastAsia="Calibri" w:cstheme="minorHAnsi"/>
          <w:color w:val="000009"/>
          <w:sz w:val="20"/>
          <w:szCs w:val="20"/>
          <w:lang w:val="pl-PL"/>
        </w:rPr>
        <w:t xml:space="preserve">    </w:t>
      </w:r>
    </w:p>
    <w:p w14:paraId="2FE966F0" w14:textId="1DBA437B" w:rsidR="00B6166F" w:rsidRPr="004C5689" w:rsidRDefault="00860ECF" w:rsidP="00B6166F">
      <w:pPr>
        <w:tabs>
          <w:tab w:val="num" w:pos="993"/>
        </w:tabs>
        <w:ind w:left="284" w:right="30" w:hanging="284"/>
        <w:jc w:val="both"/>
        <w:rPr>
          <w:color w:val="000009"/>
          <w:sz w:val="20"/>
          <w:szCs w:val="20"/>
          <w:lang w:val="pl-PL"/>
        </w:rPr>
      </w:pPr>
      <w:r>
        <w:rPr>
          <w:color w:val="000009"/>
          <w:sz w:val="20"/>
          <w:szCs w:val="20"/>
          <w:lang w:val="pl-PL"/>
        </w:rPr>
        <w:t>7</w:t>
      </w:r>
      <w:r w:rsidR="00B6166F" w:rsidRPr="004C5689">
        <w:rPr>
          <w:color w:val="000009"/>
          <w:sz w:val="20"/>
          <w:szCs w:val="20"/>
          <w:lang w:val="pl-PL"/>
        </w:rPr>
        <w:t xml:space="preserve">.   W sytuacji wystąpienia okoliczności wskazanych w ust. </w:t>
      </w:r>
      <w:r>
        <w:rPr>
          <w:color w:val="000009"/>
          <w:sz w:val="20"/>
          <w:szCs w:val="20"/>
          <w:lang w:val="pl-PL"/>
        </w:rPr>
        <w:t>6</w:t>
      </w:r>
      <w:r w:rsidR="00B6166F" w:rsidRPr="004C5689">
        <w:rPr>
          <w:color w:val="000009"/>
          <w:sz w:val="20"/>
          <w:szCs w:val="20"/>
          <w:lang w:val="pl-PL"/>
        </w:rPr>
        <w:t xml:space="preserve"> pkt </w:t>
      </w:r>
      <w:r>
        <w:rPr>
          <w:color w:val="000009"/>
          <w:sz w:val="20"/>
          <w:szCs w:val="20"/>
          <w:lang w:val="pl-PL"/>
        </w:rPr>
        <w:t>6</w:t>
      </w:r>
      <w:r w:rsidR="00B6166F" w:rsidRPr="004C5689">
        <w:rPr>
          <w:color w:val="000009"/>
          <w:sz w:val="20"/>
          <w:szCs w:val="20"/>
          <w:lang w:val="pl-PL"/>
        </w:rPr>
        <w:t>.1. niniejszego paragrafu Wykonawca jest uprawnion</w:t>
      </w:r>
      <w:r w:rsidR="00B6166F" w:rsidRPr="004C5689">
        <w:rPr>
          <w:i/>
          <w:iCs/>
          <w:color w:val="000009"/>
          <w:sz w:val="20"/>
          <w:szCs w:val="20"/>
          <w:lang w:val="pl-PL"/>
        </w:rPr>
        <w:t xml:space="preserve">y </w:t>
      </w:r>
      <w:r w:rsidR="008D4C9D">
        <w:rPr>
          <w:i/>
          <w:iCs/>
          <w:color w:val="000009"/>
          <w:sz w:val="20"/>
          <w:szCs w:val="20"/>
          <w:lang w:val="pl-PL"/>
        </w:rPr>
        <w:t xml:space="preserve">            </w:t>
      </w:r>
      <w:r w:rsidR="00B6166F" w:rsidRPr="004C5689">
        <w:rPr>
          <w:color w:val="000009"/>
          <w:sz w:val="20"/>
          <w:szCs w:val="20"/>
          <w:lang w:val="pl-PL"/>
        </w:rPr>
        <w:t xml:space="preserve">w terminie 30 dni od zmiany wysokości stawki podatku od towarów i usług oraz podatku akcyzowego złożyć Zamawiającemu pisemny wniosek o zmianę Umowy w zakresie płatności wynikających z faktur wystawionych po wejściu w życie przepisów zmieniających stawkę podatku od towarów i usług oraz podatku akcyzowego. Wniosek powinien zawierać wyczerpujące uzasadnienie faktyczne i wskazanie podstaw prawnych zmiany stawki podatku od towarów i usług oraz podatku akcyzowego oraz dokładne wyliczenie kwoty wynagrodzenia należnego Wykonawcy po zmianie Umowy. Zamawiający w terminie 14 dni od dnia złożenia wniosku ocenia czy Wykonawca wykazał rzeczywisty wpływ zmian na wzrost kosztów realizacji Umowy. Po ocenie dostarczonych dokumentów i obliczeń Strony przystępują do negocjacji w zakresie zwiększenia wynagrodzenia umownego brutto, przy czym wynagrodzenie umowne netto pozostanie bez zmian. Wynagrodzenie brutto Wykonawcy ulega zmianie w przypadku wejścia w życie zmiany przepisów w zakresie wysokości podatku od towarów i usług (VAT) oraz podatku akcyzowego mających zastosowanie w czasie realizacji niniejszej umowy. Wówczas, wynagrodzenie brutto Wykonawcy za część prac wykonywaną po terminie </w:t>
      </w:r>
      <w:r w:rsidR="00B6166F" w:rsidRPr="004C5689">
        <w:rPr>
          <w:color w:val="000009"/>
          <w:sz w:val="20"/>
          <w:szCs w:val="20"/>
          <w:lang w:val="pl-PL"/>
        </w:rPr>
        <w:lastRenderedPageBreak/>
        <w:t>wprowadzenia zmiany ulegnie stosownym zmianom, natomiast wartość wynagrodzenia netto pozostanie bez zmian.</w:t>
      </w:r>
    </w:p>
    <w:p w14:paraId="43C23DF4" w14:textId="5385C868" w:rsidR="00B6166F" w:rsidRPr="004C5689" w:rsidRDefault="00860ECF" w:rsidP="00B6166F">
      <w:pPr>
        <w:tabs>
          <w:tab w:val="num" w:pos="993"/>
        </w:tabs>
        <w:ind w:left="284" w:right="30" w:hanging="284"/>
        <w:jc w:val="both"/>
        <w:rPr>
          <w:color w:val="000009"/>
          <w:sz w:val="20"/>
          <w:szCs w:val="20"/>
          <w:lang w:val="pl-PL"/>
        </w:rPr>
      </w:pPr>
      <w:r>
        <w:rPr>
          <w:color w:val="000009"/>
          <w:sz w:val="20"/>
          <w:szCs w:val="20"/>
          <w:lang w:val="pl-PL"/>
        </w:rPr>
        <w:t>8</w:t>
      </w:r>
      <w:r w:rsidR="00516450" w:rsidRPr="004C5689">
        <w:rPr>
          <w:color w:val="000009"/>
          <w:sz w:val="20"/>
          <w:szCs w:val="20"/>
          <w:lang w:val="pl-PL"/>
        </w:rPr>
        <w:t xml:space="preserve">.   W sytuacji wystąpienia okoliczności wskazanych w ust. </w:t>
      </w:r>
      <w:r>
        <w:rPr>
          <w:color w:val="000009"/>
          <w:sz w:val="20"/>
          <w:szCs w:val="20"/>
          <w:lang w:val="pl-PL"/>
        </w:rPr>
        <w:t>6</w:t>
      </w:r>
      <w:r w:rsidR="00516450" w:rsidRPr="004C5689">
        <w:rPr>
          <w:color w:val="000009"/>
          <w:sz w:val="20"/>
          <w:szCs w:val="20"/>
          <w:lang w:val="pl-PL"/>
        </w:rPr>
        <w:t xml:space="preserve"> pkt </w:t>
      </w:r>
      <w:r>
        <w:rPr>
          <w:color w:val="000009"/>
          <w:sz w:val="20"/>
          <w:szCs w:val="20"/>
          <w:lang w:val="pl-PL"/>
        </w:rPr>
        <w:t>6</w:t>
      </w:r>
      <w:r w:rsidR="00516450" w:rsidRPr="004C5689">
        <w:rPr>
          <w:color w:val="000009"/>
          <w:sz w:val="20"/>
          <w:szCs w:val="20"/>
          <w:lang w:val="pl-PL"/>
        </w:rPr>
        <w:t xml:space="preserve">.2. niniejszego paragrafu Wykonawca jest uprawniony </w:t>
      </w:r>
      <w:r w:rsidR="004C5689" w:rsidRPr="004C5689">
        <w:rPr>
          <w:color w:val="000009"/>
          <w:sz w:val="20"/>
          <w:szCs w:val="20"/>
          <w:lang w:val="pl-PL"/>
        </w:rPr>
        <w:t xml:space="preserve">              </w:t>
      </w:r>
      <w:r w:rsidR="00516450" w:rsidRPr="004C5689">
        <w:rPr>
          <w:color w:val="000009"/>
          <w:sz w:val="20"/>
          <w:szCs w:val="20"/>
          <w:lang w:val="pl-PL"/>
        </w:rPr>
        <w:t xml:space="preserve">w terminie 30 dni od zmiany wysokości minimalnego wynagrodzenia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t>
      </w:r>
      <w:r w:rsidR="004C5689" w:rsidRPr="004C5689">
        <w:rPr>
          <w:color w:val="000009"/>
          <w:sz w:val="20"/>
          <w:szCs w:val="20"/>
          <w:lang w:val="pl-PL"/>
        </w:rPr>
        <w:t xml:space="preserve">                         </w:t>
      </w:r>
      <w:r w:rsidR="00516450" w:rsidRPr="004C5689">
        <w:rPr>
          <w:color w:val="000009"/>
          <w:sz w:val="20"/>
          <w:szCs w:val="20"/>
          <w:lang w:val="pl-PL"/>
        </w:rPr>
        <w:t>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w:t>
      </w:r>
      <w:r w:rsidR="004C5689" w:rsidRPr="004C5689">
        <w:rPr>
          <w:color w:val="000009"/>
          <w:sz w:val="20"/>
          <w:szCs w:val="20"/>
          <w:lang w:val="pl-PL"/>
        </w:rPr>
        <w:t xml:space="preserve">                  </w:t>
      </w:r>
      <w:r w:rsidR="00516450" w:rsidRPr="004C5689">
        <w:rPr>
          <w:color w:val="000009"/>
          <w:sz w:val="20"/>
          <w:szCs w:val="20"/>
          <w:lang w:val="pl-PL"/>
        </w:rPr>
        <w:t xml:space="preserve">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 Zamawiający w terminie 14 dni od dnia złożenia wniosku ocenia czy Wykonawca wykazał rzeczywisty wpływ zmiany na wzrost kosztów realizacji Umowy. Po cenie dostarczonych dokumentów i obliczeń Strony przystępują do negocjacji w zakresie zwiększenia wynagrodzenia umownego brutto.</w:t>
      </w:r>
    </w:p>
    <w:p w14:paraId="18F6F4CB" w14:textId="0F8D14CB" w:rsidR="00516450" w:rsidRPr="004C5689" w:rsidRDefault="00860ECF" w:rsidP="00516450">
      <w:pPr>
        <w:tabs>
          <w:tab w:val="num" w:pos="993"/>
        </w:tabs>
        <w:ind w:left="284" w:right="30" w:hanging="284"/>
        <w:jc w:val="both"/>
        <w:rPr>
          <w:color w:val="000009"/>
          <w:sz w:val="20"/>
          <w:szCs w:val="20"/>
          <w:lang w:val="pl-PL"/>
        </w:rPr>
      </w:pPr>
      <w:r>
        <w:rPr>
          <w:color w:val="000009"/>
          <w:sz w:val="20"/>
          <w:szCs w:val="20"/>
          <w:lang w:val="pl-PL"/>
        </w:rPr>
        <w:t>9</w:t>
      </w:r>
      <w:r w:rsidR="00516450" w:rsidRPr="004C5689">
        <w:rPr>
          <w:color w:val="000009"/>
          <w:sz w:val="20"/>
          <w:szCs w:val="20"/>
          <w:lang w:val="pl-PL"/>
        </w:rPr>
        <w:t xml:space="preserve">.  W sytuacji wystąpienia okoliczności wskazanych w ust. </w:t>
      </w:r>
      <w:r>
        <w:rPr>
          <w:color w:val="000009"/>
          <w:sz w:val="20"/>
          <w:szCs w:val="20"/>
          <w:lang w:val="pl-PL"/>
        </w:rPr>
        <w:t>6</w:t>
      </w:r>
      <w:r w:rsidR="00516450" w:rsidRPr="004C5689">
        <w:rPr>
          <w:color w:val="000009"/>
          <w:sz w:val="20"/>
          <w:szCs w:val="20"/>
          <w:lang w:val="pl-PL"/>
        </w:rPr>
        <w:t xml:space="preserve"> pkt </w:t>
      </w:r>
      <w:r>
        <w:rPr>
          <w:color w:val="000009"/>
          <w:sz w:val="20"/>
          <w:szCs w:val="20"/>
          <w:lang w:val="pl-PL"/>
        </w:rPr>
        <w:t>6</w:t>
      </w:r>
      <w:r w:rsidR="00516450" w:rsidRPr="004C5689">
        <w:rPr>
          <w:color w:val="000009"/>
          <w:sz w:val="20"/>
          <w:szCs w:val="20"/>
          <w:lang w:val="pl-PL"/>
        </w:rPr>
        <w:t xml:space="preserve">.3. niniejszego paragrafu Wykonawca jest uprawniony               w terminie 30 dni od wprowadzenia zmian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w:t>
      </w:r>
      <w:r>
        <w:rPr>
          <w:color w:val="000009"/>
          <w:sz w:val="20"/>
          <w:szCs w:val="20"/>
          <w:lang w:val="pl-PL"/>
        </w:rPr>
        <w:t>6</w:t>
      </w:r>
      <w:r w:rsidR="00516450" w:rsidRPr="004C5689">
        <w:rPr>
          <w:color w:val="000009"/>
          <w:sz w:val="20"/>
          <w:szCs w:val="20"/>
          <w:lang w:val="pl-PL"/>
        </w:rPr>
        <w:t xml:space="preserve"> pkt 5.3. niniejszego paragrafu na kalkulację wynagrodzenia. Wniosek może obejmować jedynie dodatkowe koszty realizacji Umowy, które Wykonawca obowiązkowo ponosi w związku ze zmianą zasad, o których mowa w ust. </w:t>
      </w:r>
      <w:r>
        <w:rPr>
          <w:color w:val="000009"/>
          <w:sz w:val="20"/>
          <w:szCs w:val="20"/>
          <w:lang w:val="pl-PL"/>
        </w:rPr>
        <w:t>6</w:t>
      </w:r>
      <w:r w:rsidR="00516450" w:rsidRPr="004C5689">
        <w:rPr>
          <w:color w:val="000009"/>
          <w:sz w:val="20"/>
          <w:szCs w:val="20"/>
          <w:lang w:val="pl-PL"/>
        </w:rPr>
        <w:t xml:space="preserve"> pkt </w:t>
      </w:r>
      <w:r>
        <w:rPr>
          <w:color w:val="000009"/>
          <w:sz w:val="20"/>
          <w:szCs w:val="20"/>
          <w:lang w:val="pl-PL"/>
        </w:rPr>
        <w:t>6</w:t>
      </w:r>
      <w:r w:rsidR="00516450" w:rsidRPr="004C5689">
        <w:rPr>
          <w:color w:val="000009"/>
          <w:sz w:val="20"/>
          <w:szCs w:val="20"/>
          <w:lang w:val="pl-PL"/>
        </w:rPr>
        <w:t>.3. niniejszego paragrafu. Zamawiający w terminie 14 dni od dnia złożenia wniosku ocenia czy Wykonawca wykazał rzeczywisty wpływ zmian w zakresie podlegania lub zmian wysokości składek na wzrost kosztów realizacji Umowy. Po ocenie dostarczonych dokumentów i obliczeń Strony przystępują do negocjacji w zakresie zwiększenia wynagrodzenia umownego brutto.</w:t>
      </w:r>
    </w:p>
    <w:p w14:paraId="102815EB" w14:textId="20B895BF" w:rsidR="00516450" w:rsidRPr="004C5689" w:rsidRDefault="00860ECF" w:rsidP="00516450">
      <w:pPr>
        <w:tabs>
          <w:tab w:val="num" w:pos="993"/>
        </w:tabs>
        <w:ind w:left="284" w:right="30" w:hanging="284"/>
        <w:jc w:val="both"/>
        <w:rPr>
          <w:color w:val="000009"/>
          <w:sz w:val="20"/>
          <w:szCs w:val="20"/>
          <w:lang w:val="pl-PL"/>
        </w:rPr>
      </w:pPr>
      <w:r>
        <w:rPr>
          <w:color w:val="000009"/>
          <w:sz w:val="20"/>
          <w:szCs w:val="20"/>
          <w:lang w:val="pl-PL"/>
        </w:rPr>
        <w:t>10</w:t>
      </w:r>
      <w:r w:rsidR="00516450" w:rsidRPr="004C5689">
        <w:rPr>
          <w:color w:val="000009"/>
          <w:sz w:val="20"/>
          <w:szCs w:val="20"/>
          <w:lang w:val="pl-PL"/>
        </w:rPr>
        <w:t xml:space="preserve">.  W sytuacji wystąpienia okoliczności wskazanych w ust. </w:t>
      </w:r>
      <w:r>
        <w:rPr>
          <w:color w:val="000009"/>
          <w:sz w:val="20"/>
          <w:szCs w:val="20"/>
          <w:lang w:val="pl-PL"/>
        </w:rPr>
        <w:t>6</w:t>
      </w:r>
      <w:r w:rsidR="00516450" w:rsidRPr="004C5689">
        <w:rPr>
          <w:color w:val="000009"/>
          <w:sz w:val="20"/>
          <w:szCs w:val="20"/>
          <w:lang w:val="pl-PL"/>
        </w:rPr>
        <w:t xml:space="preserve"> pkt </w:t>
      </w:r>
      <w:r>
        <w:rPr>
          <w:color w:val="000009"/>
          <w:sz w:val="20"/>
          <w:szCs w:val="20"/>
          <w:lang w:val="pl-PL"/>
        </w:rPr>
        <w:t>6</w:t>
      </w:r>
      <w:r w:rsidR="00516450" w:rsidRPr="004C5689">
        <w:rPr>
          <w:color w:val="000009"/>
          <w:sz w:val="20"/>
          <w:szCs w:val="20"/>
          <w:lang w:val="pl-PL"/>
        </w:rPr>
        <w:t xml:space="preserve">.4. niniejszego paragrafu Wykonawca jest uprawniony </w:t>
      </w:r>
      <w:r w:rsidR="004C5689" w:rsidRPr="004C5689">
        <w:rPr>
          <w:color w:val="000009"/>
          <w:sz w:val="20"/>
          <w:szCs w:val="20"/>
          <w:lang w:val="pl-PL"/>
        </w:rPr>
        <w:t xml:space="preserve">               </w:t>
      </w:r>
      <w:r w:rsidR="00516450" w:rsidRPr="004C5689">
        <w:rPr>
          <w:color w:val="000009"/>
          <w:sz w:val="20"/>
          <w:szCs w:val="20"/>
          <w:lang w:val="pl-PL"/>
        </w:rPr>
        <w:t xml:space="preserve">w terminie 30 dni od wprowadzenia zmian złożyć Zamawiającemu pisemny wniosek o zmianę Umowy w zakresie płatności wynikających z faktur wystawionych po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w:t>
      </w:r>
      <w:r>
        <w:rPr>
          <w:color w:val="000009"/>
          <w:sz w:val="20"/>
          <w:szCs w:val="20"/>
          <w:lang w:val="pl-PL"/>
        </w:rPr>
        <w:t>6</w:t>
      </w:r>
      <w:r w:rsidR="00516450" w:rsidRPr="004C5689">
        <w:rPr>
          <w:color w:val="000009"/>
          <w:sz w:val="20"/>
          <w:szCs w:val="20"/>
          <w:lang w:val="pl-PL"/>
        </w:rPr>
        <w:t xml:space="preserve"> pkt </w:t>
      </w:r>
      <w:r>
        <w:rPr>
          <w:color w:val="000009"/>
          <w:sz w:val="20"/>
          <w:szCs w:val="20"/>
          <w:lang w:val="pl-PL"/>
        </w:rPr>
        <w:t>6</w:t>
      </w:r>
      <w:r w:rsidR="00516450" w:rsidRPr="004C5689">
        <w:rPr>
          <w:color w:val="000009"/>
          <w:sz w:val="20"/>
          <w:szCs w:val="20"/>
          <w:lang w:val="pl-PL"/>
        </w:rPr>
        <w:t xml:space="preserve">.4. niniejszego paragrafu na kalkulację wynagrodzenia. Wniosek może obejmować jedynie dodatkowe koszty realizacji Umowy, które Wykonawca obowiązkowo ponosi w związku ze zmianą zasad, </w:t>
      </w:r>
      <w:r w:rsidR="004C5689" w:rsidRPr="004C5689">
        <w:rPr>
          <w:color w:val="000009"/>
          <w:sz w:val="20"/>
          <w:szCs w:val="20"/>
          <w:lang w:val="pl-PL"/>
        </w:rPr>
        <w:t xml:space="preserve">                       </w:t>
      </w:r>
      <w:r w:rsidR="00516450" w:rsidRPr="004C5689">
        <w:rPr>
          <w:color w:val="000009"/>
          <w:sz w:val="20"/>
          <w:szCs w:val="20"/>
          <w:lang w:val="pl-PL"/>
        </w:rPr>
        <w:t xml:space="preserve">o których mowa w ust. </w:t>
      </w:r>
      <w:r>
        <w:rPr>
          <w:color w:val="000009"/>
          <w:sz w:val="20"/>
          <w:szCs w:val="20"/>
          <w:lang w:val="pl-PL"/>
        </w:rPr>
        <w:t>6</w:t>
      </w:r>
      <w:r w:rsidR="00516450" w:rsidRPr="004C5689">
        <w:rPr>
          <w:color w:val="000009"/>
          <w:sz w:val="20"/>
          <w:szCs w:val="20"/>
          <w:lang w:val="pl-PL"/>
        </w:rPr>
        <w:t xml:space="preserve"> pkt </w:t>
      </w:r>
      <w:r>
        <w:rPr>
          <w:color w:val="000009"/>
          <w:sz w:val="20"/>
          <w:szCs w:val="20"/>
          <w:lang w:val="pl-PL"/>
        </w:rPr>
        <w:t>6</w:t>
      </w:r>
      <w:r w:rsidR="00516450" w:rsidRPr="004C5689">
        <w:rPr>
          <w:color w:val="000009"/>
          <w:sz w:val="20"/>
          <w:szCs w:val="20"/>
          <w:lang w:val="pl-PL"/>
        </w:rPr>
        <w:t>.4. niniejszego paragrafu. Zamawiający w terminie 14 dni od dnia złożenia wniosku ocenia czy Wykonawca wykazał rzeczywisty wpływ zmian w zakresie zasad gromadzenia i wysokości wpłat do pracowniczych planów kapitałowych na wzrost kosztów realizacji Umowy. Po ocenie dostarczonych dokumentów i obliczeń Strony przystępują do negocjacji w zakresie zwiększenia wynagrodzenia umownego brutto.</w:t>
      </w:r>
    </w:p>
    <w:p w14:paraId="5B483D8A" w14:textId="008B5E93" w:rsidR="00516450" w:rsidRPr="004C5689" w:rsidRDefault="00516450" w:rsidP="00516450">
      <w:pPr>
        <w:suppressAutoHyphens w:val="0"/>
        <w:ind w:left="284" w:right="30" w:hanging="284"/>
        <w:rPr>
          <w:color w:val="000009"/>
          <w:sz w:val="20"/>
          <w:szCs w:val="20"/>
          <w:lang w:val="pl-PL"/>
        </w:rPr>
      </w:pPr>
      <w:r w:rsidRPr="004C5689">
        <w:rPr>
          <w:color w:val="000009"/>
          <w:sz w:val="20"/>
          <w:szCs w:val="20"/>
          <w:lang w:val="pl-PL"/>
        </w:rPr>
        <w:t>1</w:t>
      </w:r>
      <w:r w:rsidR="00860ECF">
        <w:rPr>
          <w:color w:val="000009"/>
          <w:sz w:val="20"/>
          <w:szCs w:val="20"/>
          <w:lang w:val="pl-PL"/>
        </w:rPr>
        <w:t>1</w:t>
      </w:r>
      <w:r w:rsidRPr="004C5689">
        <w:rPr>
          <w:color w:val="000009"/>
          <w:sz w:val="20"/>
          <w:szCs w:val="20"/>
          <w:lang w:val="pl-PL"/>
        </w:rPr>
        <w:t xml:space="preserve">. Zmiana Umowy w zakresie zmiany wynagrodzenia z przyczyn określonych w ust. </w:t>
      </w:r>
      <w:r w:rsidR="00860ECF">
        <w:rPr>
          <w:color w:val="000009"/>
          <w:sz w:val="20"/>
          <w:szCs w:val="20"/>
          <w:lang w:val="pl-PL"/>
        </w:rPr>
        <w:t>6</w:t>
      </w:r>
      <w:r w:rsidRPr="004C5689">
        <w:rPr>
          <w:color w:val="000009"/>
          <w:sz w:val="20"/>
          <w:szCs w:val="20"/>
          <w:lang w:val="pl-PL"/>
        </w:rPr>
        <w:t xml:space="preserve"> pkt </w:t>
      </w:r>
      <w:r w:rsidR="00860ECF">
        <w:rPr>
          <w:color w:val="000009"/>
          <w:sz w:val="20"/>
          <w:szCs w:val="20"/>
          <w:lang w:val="pl-PL"/>
        </w:rPr>
        <w:t>6</w:t>
      </w:r>
      <w:r w:rsidRPr="004C5689">
        <w:rPr>
          <w:color w:val="000009"/>
          <w:sz w:val="20"/>
          <w:szCs w:val="20"/>
          <w:lang w:val="pl-PL"/>
        </w:rPr>
        <w:t xml:space="preserve">.1., </w:t>
      </w:r>
      <w:r w:rsidR="00860ECF">
        <w:rPr>
          <w:color w:val="000009"/>
          <w:sz w:val="20"/>
          <w:szCs w:val="20"/>
          <w:lang w:val="pl-PL"/>
        </w:rPr>
        <w:t>6</w:t>
      </w:r>
      <w:r w:rsidRPr="004C5689">
        <w:rPr>
          <w:color w:val="000009"/>
          <w:sz w:val="20"/>
          <w:szCs w:val="20"/>
          <w:lang w:val="pl-PL"/>
        </w:rPr>
        <w:t xml:space="preserve">.2., </w:t>
      </w:r>
      <w:r w:rsidR="00860ECF">
        <w:rPr>
          <w:color w:val="000009"/>
          <w:sz w:val="20"/>
          <w:szCs w:val="20"/>
          <w:lang w:val="pl-PL"/>
        </w:rPr>
        <w:t>6</w:t>
      </w:r>
      <w:r w:rsidRPr="004C5689">
        <w:rPr>
          <w:color w:val="000009"/>
          <w:sz w:val="20"/>
          <w:szCs w:val="20"/>
          <w:lang w:val="pl-PL"/>
        </w:rPr>
        <w:t xml:space="preserve">.3. i </w:t>
      </w:r>
      <w:r w:rsidR="00860ECF">
        <w:rPr>
          <w:color w:val="000009"/>
          <w:sz w:val="20"/>
          <w:szCs w:val="20"/>
          <w:lang w:val="pl-PL"/>
        </w:rPr>
        <w:t>6</w:t>
      </w:r>
      <w:r w:rsidRPr="004C5689">
        <w:rPr>
          <w:color w:val="000009"/>
          <w:sz w:val="20"/>
          <w:szCs w:val="20"/>
          <w:lang w:val="pl-PL"/>
        </w:rPr>
        <w:t>.4. obejmować będzie wyłącznie płatności za prace, których w dniu zmiany odpowiednio stawki podatku VAT, wysokości minimalnego wynagrodzenia za pracę i składki na ubezpieczenia społeczne lub zdrowotne, jeszcze nie wykonano.</w:t>
      </w:r>
    </w:p>
    <w:p w14:paraId="3BE7EFC3" w14:textId="6366C8B4" w:rsidR="00516450" w:rsidRPr="004C5689" w:rsidRDefault="00516450" w:rsidP="00516450">
      <w:pPr>
        <w:suppressAutoHyphens w:val="0"/>
        <w:ind w:left="284" w:right="30" w:hanging="284"/>
        <w:jc w:val="both"/>
        <w:rPr>
          <w:rFonts w:cstheme="minorHAnsi"/>
          <w:color w:val="000000" w:themeColor="text1"/>
          <w:sz w:val="20"/>
          <w:szCs w:val="20"/>
          <w:lang w:val="pl-PL"/>
        </w:rPr>
      </w:pPr>
      <w:r w:rsidRPr="004C5689">
        <w:rPr>
          <w:rFonts w:cstheme="minorHAnsi"/>
          <w:color w:val="000009"/>
          <w:sz w:val="20"/>
          <w:szCs w:val="20"/>
          <w:lang w:val="pl-PL"/>
        </w:rPr>
        <w:t>1</w:t>
      </w:r>
      <w:r w:rsidR="00860ECF">
        <w:rPr>
          <w:rFonts w:cstheme="minorHAnsi"/>
          <w:color w:val="000009"/>
          <w:sz w:val="20"/>
          <w:szCs w:val="20"/>
          <w:lang w:val="pl-PL"/>
        </w:rPr>
        <w:t>2</w:t>
      </w:r>
      <w:r w:rsidRPr="004C5689">
        <w:rPr>
          <w:rFonts w:cstheme="minorHAnsi"/>
          <w:color w:val="000009"/>
          <w:sz w:val="20"/>
          <w:szCs w:val="20"/>
          <w:lang w:val="pl-PL"/>
        </w:rPr>
        <w:t>. Stosownie do treści art. 439 ust. 1 ustawy z dnia 11 września 2019 roku Prawo zamówień publicznych (</w:t>
      </w:r>
      <w:proofErr w:type="spellStart"/>
      <w:r w:rsidRPr="004C5689">
        <w:rPr>
          <w:rFonts w:cstheme="minorHAnsi"/>
          <w:color w:val="000009"/>
          <w:sz w:val="20"/>
          <w:szCs w:val="20"/>
          <w:lang w:val="pl-PL"/>
        </w:rPr>
        <w:t>t.j</w:t>
      </w:r>
      <w:proofErr w:type="spellEnd"/>
      <w:r w:rsidRPr="004C5689">
        <w:rPr>
          <w:rFonts w:cstheme="minorHAnsi"/>
          <w:color w:val="000009"/>
          <w:sz w:val="20"/>
          <w:szCs w:val="20"/>
          <w:lang w:val="pl-PL"/>
        </w:rPr>
        <w:t>. Dz.U.</w:t>
      </w:r>
      <w:r w:rsidR="00536ED2">
        <w:rPr>
          <w:rFonts w:cstheme="minorHAnsi"/>
          <w:color w:val="000009"/>
          <w:sz w:val="20"/>
          <w:szCs w:val="20"/>
          <w:lang w:val="pl-PL"/>
        </w:rPr>
        <w:t>2024.1320)</w:t>
      </w:r>
      <w:r w:rsidRPr="004C5689">
        <w:rPr>
          <w:rFonts w:cstheme="minorHAnsi"/>
          <w:color w:val="000009"/>
          <w:sz w:val="20"/>
          <w:szCs w:val="20"/>
          <w:lang w:val="pl-PL"/>
        </w:rPr>
        <w:t xml:space="preserve"> Zamawiający dopuszcza możliwość zmiany wysokości wynagrodzenia, określonego w § 4 ust. 1 niniejszej umowy, </w:t>
      </w:r>
      <w:r w:rsidRPr="004C5689">
        <w:rPr>
          <w:rFonts w:cstheme="minorHAnsi"/>
          <w:b/>
          <w:color w:val="000009"/>
          <w:sz w:val="20"/>
          <w:szCs w:val="20"/>
          <w:u w:val="single"/>
          <w:lang w:val="pl-PL"/>
        </w:rPr>
        <w:t>do 10%</w:t>
      </w:r>
      <w:r w:rsidRPr="004C5689">
        <w:rPr>
          <w:rFonts w:cstheme="minorHAnsi"/>
          <w:color w:val="000009"/>
          <w:sz w:val="20"/>
          <w:szCs w:val="20"/>
          <w:lang w:val="pl-PL"/>
        </w:rPr>
        <w:t xml:space="preserve">, w przypadku zmiany ceny materiałów lub kosztów związanych z realizacją zamówienia, jeżeli zmiany te będą miały wpływ na koszty wykonania zamówienia przez Wykonawcę. </w:t>
      </w:r>
      <w:r w:rsidRPr="004C5689">
        <w:rPr>
          <w:rFonts w:cstheme="minorHAnsi"/>
          <w:color w:val="000000" w:themeColor="text1"/>
          <w:sz w:val="20"/>
          <w:szCs w:val="20"/>
          <w:lang w:val="pl-PL"/>
        </w:rPr>
        <w:t>Uprawnionymi do żądania zmiany wynagrodzenia są obie strony umowy</w:t>
      </w:r>
      <w:r w:rsidR="001B23A4" w:rsidRPr="004C5689">
        <w:rPr>
          <w:rFonts w:cstheme="minorHAnsi"/>
          <w:color w:val="000000" w:themeColor="text1"/>
          <w:sz w:val="20"/>
          <w:szCs w:val="20"/>
          <w:lang w:val="pl-PL"/>
        </w:rPr>
        <w:t>.</w:t>
      </w:r>
    </w:p>
    <w:p w14:paraId="46FDB303" w14:textId="4D5CA75F" w:rsidR="001B23A4" w:rsidRPr="004C5689" w:rsidRDefault="001B23A4" w:rsidP="001B23A4">
      <w:pPr>
        <w:suppressAutoHyphens w:val="0"/>
        <w:autoSpaceDE w:val="0"/>
        <w:autoSpaceDN w:val="0"/>
        <w:ind w:left="956" w:right="30" w:hanging="956"/>
        <w:rPr>
          <w:rFonts w:cstheme="minorHAnsi"/>
          <w:sz w:val="20"/>
          <w:szCs w:val="20"/>
          <w:lang w:val="pl-PL"/>
        </w:rPr>
      </w:pPr>
      <w:r w:rsidRPr="004C5689">
        <w:rPr>
          <w:rFonts w:cstheme="minorHAnsi"/>
          <w:color w:val="000009"/>
          <w:sz w:val="20"/>
          <w:szCs w:val="20"/>
          <w:lang w:val="pl-PL"/>
        </w:rPr>
        <w:t>1</w:t>
      </w:r>
      <w:r w:rsidR="00F06326">
        <w:rPr>
          <w:rFonts w:cstheme="minorHAnsi"/>
          <w:color w:val="000009"/>
          <w:sz w:val="20"/>
          <w:szCs w:val="20"/>
          <w:lang w:val="pl-PL"/>
        </w:rPr>
        <w:t>3</w:t>
      </w:r>
      <w:r w:rsidRPr="004C5689">
        <w:rPr>
          <w:rFonts w:cstheme="minorHAnsi"/>
          <w:color w:val="000009"/>
          <w:sz w:val="20"/>
          <w:szCs w:val="20"/>
          <w:lang w:val="pl-PL"/>
        </w:rPr>
        <w:t>. W sytuacji wystąpienia okoliczności wskazanej w ust. 1</w:t>
      </w:r>
      <w:r w:rsidR="00F06326">
        <w:rPr>
          <w:rFonts w:cstheme="minorHAnsi"/>
          <w:color w:val="000009"/>
          <w:sz w:val="20"/>
          <w:szCs w:val="20"/>
          <w:lang w:val="pl-PL"/>
        </w:rPr>
        <w:t>2</w:t>
      </w:r>
      <w:r w:rsidRPr="004C5689">
        <w:rPr>
          <w:rFonts w:cstheme="minorHAnsi"/>
          <w:color w:val="000009"/>
          <w:sz w:val="20"/>
          <w:szCs w:val="20"/>
          <w:lang w:val="pl-PL"/>
        </w:rPr>
        <w:t>:</w:t>
      </w:r>
    </w:p>
    <w:p w14:paraId="02D44AB7" w14:textId="37E903BD" w:rsidR="0078114F" w:rsidRPr="004C5689" w:rsidRDefault="001B23A4" w:rsidP="001B23A4">
      <w:pPr>
        <w:suppressAutoHyphens w:val="0"/>
        <w:autoSpaceDE w:val="0"/>
        <w:autoSpaceDN w:val="0"/>
        <w:ind w:left="851" w:right="30" w:hanging="567"/>
        <w:jc w:val="both"/>
        <w:rPr>
          <w:rFonts w:cstheme="minorHAnsi"/>
          <w:sz w:val="20"/>
          <w:szCs w:val="20"/>
          <w:lang w:val="pl-PL"/>
        </w:rPr>
      </w:pPr>
      <w:r w:rsidRPr="004C5689">
        <w:rPr>
          <w:rFonts w:cstheme="minorHAnsi"/>
          <w:color w:val="000009"/>
          <w:sz w:val="20"/>
          <w:szCs w:val="20"/>
          <w:lang w:val="pl-PL"/>
        </w:rPr>
        <w:t>1</w:t>
      </w:r>
      <w:r w:rsidR="00F06326">
        <w:rPr>
          <w:rFonts w:cstheme="minorHAnsi"/>
          <w:color w:val="000009"/>
          <w:sz w:val="20"/>
          <w:szCs w:val="20"/>
          <w:lang w:val="pl-PL"/>
        </w:rPr>
        <w:t>3</w:t>
      </w:r>
      <w:r w:rsidRPr="004C5689">
        <w:rPr>
          <w:rFonts w:cstheme="minorHAnsi"/>
          <w:color w:val="000009"/>
          <w:sz w:val="20"/>
          <w:szCs w:val="20"/>
          <w:lang w:val="pl-PL"/>
        </w:rPr>
        <w:t>.1. Kwoty płatne Wykonawcy będą korygowane dla oddania wzrostów lub spadków cen zgodnie z niniejszym               ustępem. W zakresie, w jakim rekompensata za wzrost lub spadek cen, nie jest objęta postanowieniami                    niniejszego lub innych zapisów Umowy, będzie się uważało, że Wynagrodzenie uwzględnia wzrosty lub spadki cen.</w:t>
      </w:r>
      <w:r w:rsidRPr="004C5689">
        <w:rPr>
          <w:rFonts w:cstheme="minorHAnsi"/>
          <w:sz w:val="20"/>
          <w:szCs w:val="20"/>
          <w:lang w:val="pl-PL"/>
        </w:rPr>
        <w:t xml:space="preserve"> </w:t>
      </w:r>
    </w:p>
    <w:p w14:paraId="41431EB4" w14:textId="3DC7AE31" w:rsidR="001B23A4" w:rsidRPr="004C5689" w:rsidRDefault="0078114F" w:rsidP="001B23A4">
      <w:pPr>
        <w:suppressAutoHyphens w:val="0"/>
        <w:autoSpaceDE w:val="0"/>
        <w:autoSpaceDN w:val="0"/>
        <w:ind w:left="851" w:right="30" w:hanging="567"/>
        <w:jc w:val="both"/>
        <w:rPr>
          <w:rFonts w:cstheme="minorHAnsi"/>
          <w:bCs/>
          <w:sz w:val="20"/>
          <w:szCs w:val="20"/>
          <w:lang w:val="pl-PL"/>
        </w:rPr>
      </w:pPr>
      <w:r w:rsidRPr="004C5689">
        <w:rPr>
          <w:rFonts w:cstheme="minorHAnsi"/>
          <w:sz w:val="20"/>
          <w:szCs w:val="20"/>
          <w:lang w:val="pl-PL"/>
        </w:rPr>
        <w:t>1</w:t>
      </w:r>
      <w:r w:rsidR="00F06326">
        <w:rPr>
          <w:rFonts w:cstheme="minorHAnsi"/>
          <w:sz w:val="20"/>
          <w:szCs w:val="20"/>
          <w:lang w:val="pl-PL"/>
        </w:rPr>
        <w:t>3</w:t>
      </w:r>
      <w:r w:rsidRPr="004C5689">
        <w:rPr>
          <w:rFonts w:cstheme="minorHAnsi"/>
          <w:sz w:val="20"/>
          <w:szCs w:val="20"/>
          <w:lang w:val="pl-PL"/>
        </w:rPr>
        <w:t xml:space="preserve">.2.   </w:t>
      </w:r>
      <w:r w:rsidR="001B23A4" w:rsidRPr="004C5689">
        <w:rPr>
          <w:rFonts w:cstheme="minorHAnsi"/>
          <w:b/>
          <w:color w:val="000009"/>
          <w:sz w:val="20"/>
          <w:szCs w:val="20"/>
          <w:lang w:val="pl-PL"/>
        </w:rPr>
        <w:t>Waloryzacja będzie się odbywać na wniosek Wykonawcy lub Zamawiającego</w:t>
      </w:r>
      <w:r w:rsidRPr="004C5689">
        <w:rPr>
          <w:rFonts w:cstheme="minorHAnsi"/>
          <w:b/>
          <w:color w:val="000009"/>
          <w:sz w:val="20"/>
          <w:szCs w:val="20"/>
          <w:lang w:val="pl-PL"/>
        </w:rPr>
        <w:t xml:space="preserve"> </w:t>
      </w:r>
      <w:r w:rsidRPr="004C5689">
        <w:rPr>
          <w:rFonts w:cstheme="minorHAnsi"/>
          <w:bCs/>
          <w:color w:val="000009"/>
          <w:sz w:val="20"/>
          <w:szCs w:val="20"/>
          <w:lang w:val="pl-PL"/>
        </w:rPr>
        <w:t xml:space="preserve">w oparciu o podane w niniejszym ustępie wskaźniki cen wyborów publikowane przez Prezesa Głównego Urzędu Statycznego, zwanego dalej </w:t>
      </w:r>
      <w:r w:rsidR="000D0B34" w:rsidRPr="004C5689">
        <w:rPr>
          <w:rFonts w:cstheme="minorHAnsi"/>
          <w:bCs/>
          <w:color w:val="000009"/>
          <w:sz w:val="20"/>
          <w:szCs w:val="20"/>
          <w:lang w:val="pl-PL"/>
        </w:rPr>
        <w:t xml:space="preserve">              </w:t>
      </w:r>
      <w:r w:rsidRPr="004C5689">
        <w:rPr>
          <w:rFonts w:cstheme="minorHAnsi"/>
          <w:bCs/>
          <w:color w:val="000009"/>
          <w:sz w:val="20"/>
          <w:szCs w:val="20"/>
          <w:lang w:val="pl-PL"/>
        </w:rPr>
        <w:t xml:space="preserve">„Presem GUS”, w Dziedzinowej Bazie Wiedzy, </w:t>
      </w:r>
      <w:proofErr w:type="spellStart"/>
      <w:r w:rsidRPr="004C5689">
        <w:rPr>
          <w:rFonts w:cstheme="minorHAnsi"/>
          <w:bCs/>
          <w:color w:val="000009"/>
          <w:sz w:val="20"/>
          <w:szCs w:val="20"/>
          <w:lang w:val="pl-PL"/>
        </w:rPr>
        <w:t>tj</w:t>
      </w:r>
      <w:proofErr w:type="spellEnd"/>
      <w:r w:rsidRPr="004C5689">
        <w:rPr>
          <w:rFonts w:cstheme="minorHAnsi"/>
          <w:bCs/>
          <w:color w:val="000009"/>
          <w:sz w:val="20"/>
          <w:szCs w:val="20"/>
          <w:lang w:val="pl-PL"/>
        </w:rPr>
        <w:t>:</w:t>
      </w:r>
    </w:p>
    <w:p w14:paraId="38DAE393" w14:textId="28034392" w:rsidR="00E05144" w:rsidRPr="004C5689" w:rsidRDefault="00C3634E" w:rsidP="0078114F">
      <w:pPr>
        <w:pStyle w:val="Akapitzlist"/>
        <w:tabs>
          <w:tab w:val="left" w:pos="9639"/>
        </w:tabs>
        <w:ind w:left="993" w:hanging="142"/>
        <w:rPr>
          <w:rFonts w:eastAsia="Calibri" w:cstheme="minorHAnsi"/>
          <w:color w:val="000009"/>
          <w:sz w:val="20"/>
          <w:szCs w:val="20"/>
          <w:lang w:val="pl-PL"/>
        </w:rPr>
      </w:pPr>
      <w:r w:rsidRPr="004C5689">
        <w:rPr>
          <w:rFonts w:eastAsia="Calibri" w:cstheme="minorHAnsi"/>
          <w:color w:val="000000" w:themeColor="text1"/>
          <w:sz w:val="20"/>
          <w:szCs w:val="20"/>
          <w:lang w:val="pl-PL"/>
        </w:rPr>
        <w:t xml:space="preserve">a) </w:t>
      </w:r>
      <w:r w:rsidR="00E05144" w:rsidRPr="004C5689">
        <w:rPr>
          <w:rFonts w:eastAsia="Calibri" w:cstheme="minorHAnsi"/>
          <w:color w:val="000000" w:themeColor="text1"/>
          <w:sz w:val="20"/>
          <w:szCs w:val="20"/>
          <w:lang w:val="pl-PL"/>
        </w:rPr>
        <w:t xml:space="preserve">Cen towarów i usług konsumpcyjnych (jako CPI); </w:t>
      </w:r>
    </w:p>
    <w:p w14:paraId="40595B2A" w14:textId="563D08E7" w:rsidR="00E05144" w:rsidRPr="004C5689" w:rsidRDefault="0078114F" w:rsidP="0078114F">
      <w:pPr>
        <w:tabs>
          <w:tab w:val="left" w:pos="9639"/>
        </w:tabs>
        <w:ind w:left="1134" w:hanging="141"/>
        <w:jc w:val="both"/>
        <w:rPr>
          <w:rFonts w:eastAsia="Calibri" w:cstheme="minorHAnsi"/>
          <w:color w:val="000000" w:themeColor="text1"/>
          <w:sz w:val="20"/>
          <w:szCs w:val="20"/>
          <w:lang w:val="pl-PL"/>
        </w:rPr>
      </w:pPr>
      <w:r w:rsidRPr="004C5689">
        <w:rPr>
          <w:rFonts w:eastAsia="Calibri" w:cstheme="minorHAnsi"/>
          <w:color w:val="000000" w:themeColor="text1"/>
          <w:sz w:val="20"/>
          <w:szCs w:val="20"/>
          <w:lang w:val="pl-PL"/>
        </w:rPr>
        <w:lastRenderedPageBreak/>
        <w:t xml:space="preserve"> </w:t>
      </w:r>
      <w:r w:rsidR="00E05144" w:rsidRPr="004C5689">
        <w:rPr>
          <w:rFonts w:eastAsia="Calibri" w:cstheme="minorHAnsi"/>
          <w:color w:val="000000" w:themeColor="text1"/>
          <w:sz w:val="20"/>
          <w:szCs w:val="20"/>
          <w:lang w:val="pl-PL"/>
        </w:rPr>
        <w:t xml:space="preserve">oraz miesięczne Wskaźniki cen produkcji sprzedanej wyrobów przemysłowych: </w:t>
      </w:r>
    </w:p>
    <w:p w14:paraId="3F0B2F27" w14:textId="34E283EC" w:rsidR="00E05144" w:rsidRPr="004C5689" w:rsidRDefault="007A53F3" w:rsidP="0078114F">
      <w:pPr>
        <w:pStyle w:val="Akapitzlist"/>
        <w:tabs>
          <w:tab w:val="left" w:pos="9639"/>
        </w:tabs>
        <w:ind w:left="1134" w:right="30" w:hanging="283"/>
        <w:rPr>
          <w:rFonts w:eastAsia="Calibri" w:cstheme="minorHAnsi"/>
          <w:color w:val="000000" w:themeColor="text1"/>
          <w:sz w:val="20"/>
          <w:szCs w:val="20"/>
          <w:lang w:val="pl-PL"/>
        </w:rPr>
      </w:pPr>
      <w:r w:rsidRPr="004C5689">
        <w:rPr>
          <w:rFonts w:eastAsia="Calibri" w:cstheme="minorHAnsi"/>
          <w:color w:val="000000" w:themeColor="text1"/>
          <w:sz w:val="20"/>
          <w:szCs w:val="20"/>
          <w:lang w:val="pl-PL"/>
        </w:rPr>
        <w:t xml:space="preserve">b) </w:t>
      </w:r>
      <w:r w:rsidR="00E05144" w:rsidRPr="004C5689">
        <w:rPr>
          <w:rFonts w:eastAsia="Calibri" w:cstheme="minorHAnsi"/>
          <w:color w:val="000000" w:themeColor="text1"/>
          <w:sz w:val="20"/>
          <w:szCs w:val="20"/>
          <w:lang w:val="pl-PL"/>
        </w:rPr>
        <w:t>Brykiety i podobne paliwa stałe z węgla i torfu oraz produkty rafinacji ropy naftowej (jako</w:t>
      </w:r>
      <w:r w:rsidR="00424373" w:rsidRPr="004C5689">
        <w:rPr>
          <w:rFonts w:eastAsia="Calibri" w:cstheme="minorHAnsi"/>
          <w:color w:val="000000" w:themeColor="text1"/>
          <w:sz w:val="20"/>
          <w:szCs w:val="20"/>
          <w:lang w:val="pl-PL"/>
        </w:rPr>
        <w:t xml:space="preserve"> </w:t>
      </w:r>
      <w:r w:rsidR="00E05144" w:rsidRPr="004C5689">
        <w:rPr>
          <w:rFonts w:eastAsia="Calibri" w:cstheme="minorHAnsi"/>
          <w:color w:val="000000" w:themeColor="text1"/>
          <w:sz w:val="20"/>
          <w:szCs w:val="20"/>
          <w:lang w:val="pl-PL"/>
        </w:rPr>
        <w:t xml:space="preserve">paliwo - P) – </w:t>
      </w:r>
      <w:r w:rsidRPr="004C5689">
        <w:rPr>
          <w:rFonts w:eastAsia="Calibri" w:cstheme="minorHAnsi"/>
          <w:color w:val="000000" w:themeColor="text1"/>
          <w:sz w:val="20"/>
          <w:szCs w:val="20"/>
          <w:lang w:val="pl-PL"/>
        </w:rPr>
        <w:t xml:space="preserve">  </w:t>
      </w:r>
      <w:r w:rsidR="00E05144" w:rsidRPr="004C5689">
        <w:rPr>
          <w:rFonts w:eastAsia="Calibri" w:cstheme="minorHAnsi"/>
          <w:color w:val="000000" w:themeColor="text1"/>
          <w:sz w:val="20"/>
          <w:szCs w:val="20"/>
          <w:lang w:val="pl-PL"/>
        </w:rPr>
        <w:t>indeks 19.2.</w:t>
      </w:r>
    </w:p>
    <w:p w14:paraId="5EE068B4" w14:textId="78491C3C" w:rsidR="00925672" w:rsidRPr="004C5689" w:rsidRDefault="007A53F3" w:rsidP="000D0B34">
      <w:pPr>
        <w:tabs>
          <w:tab w:val="num" w:pos="993"/>
        </w:tabs>
        <w:ind w:left="720" w:right="287" w:firstLine="131"/>
        <w:jc w:val="both"/>
        <w:rPr>
          <w:rFonts w:eastAsia="Calibri" w:cstheme="minorHAnsi"/>
          <w:color w:val="000000" w:themeColor="text1"/>
          <w:sz w:val="20"/>
          <w:szCs w:val="20"/>
          <w:lang w:val="pl-PL"/>
        </w:rPr>
      </w:pPr>
      <w:r w:rsidRPr="004C5689">
        <w:rPr>
          <w:rFonts w:eastAsia="Calibri" w:cstheme="minorHAnsi"/>
          <w:color w:val="000000" w:themeColor="text1"/>
          <w:sz w:val="20"/>
          <w:szCs w:val="20"/>
          <w:lang w:val="pl-PL"/>
        </w:rPr>
        <w:t xml:space="preserve">c) </w:t>
      </w:r>
      <w:r w:rsidR="00925672" w:rsidRPr="004C5689">
        <w:rPr>
          <w:rFonts w:eastAsia="Calibri" w:cstheme="minorHAnsi"/>
          <w:color w:val="000000" w:themeColor="text1"/>
          <w:sz w:val="20"/>
          <w:szCs w:val="20"/>
          <w:lang w:val="pl-PL"/>
        </w:rPr>
        <w:t xml:space="preserve">Artykuły spożywcze </w:t>
      </w:r>
      <w:r w:rsidR="0078114F" w:rsidRPr="004C5689">
        <w:rPr>
          <w:rFonts w:eastAsia="Calibri" w:cstheme="minorHAnsi"/>
          <w:color w:val="000000" w:themeColor="text1"/>
          <w:sz w:val="20"/>
          <w:szCs w:val="20"/>
          <w:lang w:val="pl-PL"/>
        </w:rPr>
        <w:t xml:space="preserve">(jako </w:t>
      </w:r>
      <w:r w:rsidR="00925672" w:rsidRPr="004C5689">
        <w:rPr>
          <w:rFonts w:eastAsia="Calibri" w:cstheme="minorHAnsi"/>
          <w:color w:val="000000" w:themeColor="text1"/>
          <w:sz w:val="20"/>
          <w:szCs w:val="20"/>
          <w:lang w:val="pl-PL"/>
        </w:rPr>
        <w:t>A</w:t>
      </w:r>
      <w:r w:rsidR="0078114F" w:rsidRPr="004C5689">
        <w:rPr>
          <w:rFonts w:eastAsia="Calibri" w:cstheme="minorHAnsi"/>
          <w:color w:val="000000" w:themeColor="text1"/>
          <w:sz w:val="20"/>
          <w:szCs w:val="20"/>
          <w:lang w:val="pl-PL"/>
        </w:rPr>
        <w:t>)</w:t>
      </w:r>
      <w:r w:rsidR="00925672" w:rsidRPr="004C5689">
        <w:rPr>
          <w:rFonts w:eastAsia="Calibri" w:cstheme="minorHAnsi"/>
          <w:color w:val="000000" w:themeColor="text1"/>
          <w:sz w:val="20"/>
          <w:szCs w:val="20"/>
          <w:lang w:val="pl-PL"/>
        </w:rPr>
        <w:t xml:space="preserve"> – indeks 10.</w:t>
      </w:r>
    </w:p>
    <w:p w14:paraId="254B9002" w14:textId="309FD479" w:rsidR="00925672" w:rsidRPr="004C5689" w:rsidRDefault="000D0B34" w:rsidP="000D0B34">
      <w:pPr>
        <w:tabs>
          <w:tab w:val="left" w:pos="9639"/>
        </w:tabs>
        <w:ind w:left="851" w:right="30" w:hanging="567"/>
        <w:jc w:val="both"/>
        <w:rPr>
          <w:rFonts w:eastAsia="Calibri" w:cstheme="minorHAnsi"/>
          <w:color w:val="000009"/>
          <w:sz w:val="20"/>
          <w:szCs w:val="20"/>
          <w:lang w:val="pl-PL"/>
        </w:rPr>
      </w:pPr>
      <w:bookmarkStart w:id="64" w:name="_Hlk160109895"/>
      <w:r w:rsidRPr="004C5689">
        <w:rPr>
          <w:rFonts w:eastAsia="Calibri" w:cstheme="minorHAnsi"/>
          <w:color w:val="000009"/>
          <w:sz w:val="20"/>
          <w:szCs w:val="20"/>
          <w:lang w:val="pl-PL"/>
        </w:rPr>
        <w:t>1</w:t>
      </w:r>
      <w:r w:rsidR="00F06326">
        <w:rPr>
          <w:rFonts w:eastAsia="Calibri" w:cstheme="minorHAnsi"/>
          <w:color w:val="000009"/>
          <w:sz w:val="20"/>
          <w:szCs w:val="20"/>
          <w:lang w:val="pl-PL"/>
        </w:rPr>
        <w:t>3</w:t>
      </w:r>
      <w:r w:rsidR="00925672" w:rsidRPr="004C5689">
        <w:rPr>
          <w:rFonts w:eastAsia="Calibri" w:cstheme="minorHAnsi"/>
          <w:color w:val="000009"/>
          <w:sz w:val="20"/>
          <w:szCs w:val="20"/>
          <w:lang w:val="pl-PL"/>
        </w:rPr>
        <w:t>.3.</w:t>
      </w:r>
      <w:r w:rsidRPr="004C5689">
        <w:rPr>
          <w:rFonts w:eastAsia="Calibri" w:cstheme="minorHAnsi"/>
          <w:color w:val="000009"/>
          <w:sz w:val="20"/>
          <w:szCs w:val="20"/>
          <w:lang w:val="pl-PL"/>
        </w:rPr>
        <w:t xml:space="preserve"> </w:t>
      </w:r>
      <w:r w:rsidR="00C3634E" w:rsidRPr="004C5689">
        <w:rPr>
          <w:rFonts w:eastAsia="Calibri" w:cstheme="minorHAnsi"/>
          <w:color w:val="000009"/>
          <w:sz w:val="20"/>
          <w:szCs w:val="20"/>
          <w:lang w:val="pl-PL"/>
        </w:rPr>
        <w:t xml:space="preserve"> </w:t>
      </w:r>
      <w:r w:rsidR="00925672" w:rsidRPr="004C5689">
        <w:rPr>
          <w:rFonts w:eastAsia="Calibri" w:cstheme="minorHAnsi"/>
          <w:color w:val="000009"/>
          <w:sz w:val="20"/>
          <w:szCs w:val="20"/>
          <w:lang w:val="pl-PL"/>
        </w:rPr>
        <w:t>W przypadku, gdyby którykolwiek z wyżej wymienionych wskaźników przestał być dostępny,</w:t>
      </w:r>
      <w:r w:rsidR="00424373" w:rsidRPr="004C5689">
        <w:rPr>
          <w:rFonts w:eastAsia="Calibri" w:cstheme="minorHAnsi"/>
          <w:color w:val="000009"/>
          <w:sz w:val="20"/>
          <w:szCs w:val="20"/>
          <w:lang w:val="pl-PL"/>
        </w:rPr>
        <w:t xml:space="preserve"> </w:t>
      </w:r>
      <w:r w:rsidR="00925672" w:rsidRPr="004C5689">
        <w:rPr>
          <w:rFonts w:eastAsia="Calibri" w:cstheme="minorHAnsi"/>
          <w:color w:val="000009"/>
          <w:sz w:val="20"/>
          <w:szCs w:val="20"/>
          <w:lang w:val="pl-PL"/>
        </w:rPr>
        <w:t>zastosowanie znajdzie inny, najbardziej zbliżony, wskaźnik publikowany przez Prezesa GUS</w:t>
      </w:r>
      <w:bookmarkEnd w:id="64"/>
      <w:r w:rsidR="00925672" w:rsidRPr="004C5689">
        <w:rPr>
          <w:rFonts w:eastAsia="Calibri" w:cstheme="minorHAnsi"/>
          <w:color w:val="000009"/>
          <w:sz w:val="20"/>
          <w:szCs w:val="20"/>
          <w:lang w:val="pl-PL"/>
        </w:rPr>
        <w:t>.</w:t>
      </w:r>
    </w:p>
    <w:p w14:paraId="64583273" w14:textId="6654366D" w:rsidR="000D0B34" w:rsidRPr="004C5689" w:rsidRDefault="000D0B34" w:rsidP="000D0B34">
      <w:pPr>
        <w:suppressAutoHyphens w:val="0"/>
        <w:autoSpaceDE w:val="0"/>
        <w:autoSpaceDN w:val="0"/>
        <w:ind w:left="851" w:right="30" w:hanging="567"/>
        <w:jc w:val="both"/>
        <w:rPr>
          <w:rFonts w:cstheme="minorHAnsi"/>
          <w:color w:val="000009"/>
          <w:sz w:val="20"/>
          <w:szCs w:val="20"/>
          <w:lang w:val="pl-PL"/>
        </w:rPr>
      </w:pPr>
      <w:r w:rsidRPr="004C5689">
        <w:rPr>
          <w:rFonts w:eastAsia="Calibri" w:cstheme="minorHAnsi"/>
          <w:color w:val="000009"/>
          <w:sz w:val="20"/>
          <w:szCs w:val="20"/>
          <w:lang w:val="pl-PL"/>
        </w:rPr>
        <w:t>1</w:t>
      </w:r>
      <w:r w:rsidR="00F06326">
        <w:rPr>
          <w:rFonts w:eastAsia="Calibri" w:cstheme="minorHAnsi"/>
          <w:color w:val="000009"/>
          <w:sz w:val="20"/>
          <w:szCs w:val="20"/>
          <w:lang w:val="pl-PL"/>
        </w:rPr>
        <w:t>3</w:t>
      </w:r>
      <w:r w:rsidR="00925672" w:rsidRPr="004C5689">
        <w:rPr>
          <w:rFonts w:eastAsia="Calibri" w:cstheme="minorHAnsi"/>
          <w:color w:val="000009"/>
          <w:sz w:val="20"/>
          <w:szCs w:val="20"/>
          <w:lang w:val="pl-PL"/>
        </w:rPr>
        <w:t xml:space="preserve">.4.  </w:t>
      </w:r>
      <w:r w:rsidRPr="004C5689">
        <w:rPr>
          <w:rFonts w:eastAsia="Calibri" w:cstheme="minorHAnsi"/>
          <w:color w:val="000009"/>
          <w:sz w:val="20"/>
          <w:szCs w:val="20"/>
          <w:lang w:val="pl-PL"/>
        </w:rPr>
        <w:t xml:space="preserve">  </w:t>
      </w:r>
      <w:r w:rsidRPr="004C5689">
        <w:rPr>
          <w:rFonts w:cstheme="minorHAnsi"/>
          <w:b/>
          <w:color w:val="000009"/>
          <w:sz w:val="20"/>
          <w:szCs w:val="20"/>
          <w:lang w:val="pl-PL"/>
        </w:rPr>
        <w:t>Kwota płatna Wykonawcy będzie waloryzowana na wniosek Wykonawcy lub Zamawiającego złożony:</w:t>
      </w:r>
    </w:p>
    <w:p w14:paraId="67A0554D" w14:textId="77777777" w:rsidR="00F06326" w:rsidRPr="00F06326" w:rsidRDefault="00F06326">
      <w:pPr>
        <w:pStyle w:val="Akapitzlist"/>
        <w:numPr>
          <w:ilvl w:val="0"/>
          <w:numId w:val="36"/>
        </w:numPr>
        <w:ind w:right="30"/>
        <w:rPr>
          <w:rFonts w:cstheme="minorHAnsi"/>
          <w:b/>
          <w:vanish/>
          <w:color w:val="000009"/>
          <w:sz w:val="20"/>
          <w:szCs w:val="20"/>
          <w:lang w:val="pl-PL"/>
        </w:rPr>
      </w:pPr>
    </w:p>
    <w:p w14:paraId="3C31E523" w14:textId="77777777" w:rsidR="00F06326" w:rsidRPr="00F06326" w:rsidRDefault="00F06326">
      <w:pPr>
        <w:pStyle w:val="Akapitzlist"/>
        <w:numPr>
          <w:ilvl w:val="0"/>
          <w:numId w:val="36"/>
        </w:numPr>
        <w:ind w:right="30"/>
        <w:rPr>
          <w:rFonts w:cstheme="minorHAnsi"/>
          <w:b/>
          <w:vanish/>
          <w:color w:val="000009"/>
          <w:sz w:val="20"/>
          <w:szCs w:val="20"/>
          <w:lang w:val="pl-PL"/>
        </w:rPr>
      </w:pPr>
    </w:p>
    <w:p w14:paraId="10D0E8CF" w14:textId="77777777" w:rsidR="00F06326" w:rsidRPr="00F06326" w:rsidRDefault="00F06326">
      <w:pPr>
        <w:pStyle w:val="Akapitzlist"/>
        <w:numPr>
          <w:ilvl w:val="0"/>
          <w:numId w:val="36"/>
        </w:numPr>
        <w:ind w:right="30"/>
        <w:rPr>
          <w:rFonts w:cstheme="minorHAnsi"/>
          <w:b/>
          <w:vanish/>
          <w:color w:val="000009"/>
          <w:sz w:val="20"/>
          <w:szCs w:val="20"/>
          <w:lang w:val="pl-PL"/>
        </w:rPr>
      </w:pPr>
    </w:p>
    <w:p w14:paraId="008C88AB" w14:textId="77777777" w:rsidR="00F06326" w:rsidRPr="00F06326" w:rsidRDefault="00F06326">
      <w:pPr>
        <w:pStyle w:val="Akapitzlist"/>
        <w:numPr>
          <w:ilvl w:val="0"/>
          <w:numId w:val="36"/>
        </w:numPr>
        <w:ind w:right="30"/>
        <w:rPr>
          <w:rFonts w:cstheme="minorHAnsi"/>
          <w:b/>
          <w:vanish/>
          <w:color w:val="000009"/>
          <w:sz w:val="20"/>
          <w:szCs w:val="20"/>
          <w:lang w:val="pl-PL"/>
        </w:rPr>
      </w:pPr>
    </w:p>
    <w:p w14:paraId="4E2C593F" w14:textId="77777777" w:rsidR="00F06326" w:rsidRPr="00F06326" w:rsidRDefault="00F06326">
      <w:pPr>
        <w:pStyle w:val="Akapitzlist"/>
        <w:numPr>
          <w:ilvl w:val="0"/>
          <w:numId w:val="36"/>
        </w:numPr>
        <w:ind w:right="30"/>
        <w:rPr>
          <w:rFonts w:cstheme="minorHAnsi"/>
          <w:b/>
          <w:vanish/>
          <w:color w:val="000009"/>
          <w:sz w:val="20"/>
          <w:szCs w:val="20"/>
          <w:lang w:val="pl-PL"/>
        </w:rPr>
      </w:pPr>
    </w:p>
    <w:p w14:paraId="492D0877" w14:textId="77777777" w:rsidR="00F06326" w:rsidRPr="00F06326" w:rsidRDefault="00F06326">
      <w:pPr>
        <w:pStyle w:val="Akapitzlist"/>
        <w:numPr>
          <w:ilvl w:val="0"/>
          <w:numId w:val="36"/>
        </w:numPr>
        <w:ind w:right="30"/>
        <w:rPr>
          <w:rFonts w:cstheme="minorHAnsi"/>
          <w:b/>
          <w:vanish/>
          <w:color w:val="000009"/>
          <w:sz w:val="20"/>
          <w:szCs w:val="20"/>
          <w:lang w:val="pl-PL"/>
        </w:rPr>
      </w:pPr>
    </w:p>
    <w:p w14:paraId="2D9DA8C8" w14:textId="77777777" w:rsidR="00F06326" w:rsidRPr="00F06326" w:rsidRDefault="00F06326">
      <w:pPr>
        <w:pStyle w:val="Akapitzlist"/>
        <w:numPr>
          <w:ilvl w:val="0"/>
          <w:numId w:val="36"/>
        </w:numPr>
        <w:ind w:right="30"/>
        <w:rPr>
          <w:rFonts w:cstheme="minorHAnsi"/>
          <w:b/>
          <w:vanish/>
          <w:color w:val="000009"/>
          <w:sz w:val="20"/>
          <w:szCs w:val="20"/>
          <w:lang w:val="pl-PL"/>
        </w:rPr>
      </w:pPr>
    </w:p>
    <w:p w14:paraId="624F0FF2" w14:textId="77777777" w:rsidR="00F06326" w:rsidRPr="00F06326" w:rsidRDefault="00F06326">
      <w:pPr>
        <w:pStyle w:val="Akapitzlist"/>
        <w:numPr>
          <w:ilvl w:val="1"/>
          <w:numId w:val="36"/>
        </w:numPr>
        <w:ind w:right="30"/>
        <w:rPr>
          <w:rFonts w:cstheme="minorHAnsi"/>
          <w:b/>
          <w:vanish/>
          <w:color w:val="000009"/>
          <w:sz w:val="20"/>
          <w:szCs w:val="20"/>
          <w:lang w:val="pl-PL"/>
        </w:rPr>
      </w:pPr>
    </w:p>
    <w:p w14:paraId="07E7B199" w14:textId="77777777" w:rsidR="00F06326" w:rsidRPr="00F06326" w:rsidRDefault="00F06326">
      <w:pPr>
        <w:pStyle w:val="Akapitzlist"/>
        <w:numPr>
          <w:ilvl w:val="1"/>
          <w:numId w:val="36"/>
        </w:numPr>
        <w:ind w:right="30"/>
        <w:rPr>
          <w:rFonts w:cstheme="minorHAnsi"/>
          <w:b/>
          <w:vanish/>
          <w:color w:val="000009"/>
          <w:sz w:val="20"/>
          <w:szCs w:val="20"/>
          <w:lang w:val="pl-PL"/>
        </w:rPr>
      </w:pPr>
    </w:p>
    <w:p w14:paraId="10052393" w14:textId="77777777" w:rsidR="00F06326" w:rsidRPr="00F06326" w:rsidRDefault="00F06326">
      <w:pPr>
        <w:pStyle w:val="Akapitzlist"/>
        <w:numPr>
          <w:ilvl w:val="1"/>
          <w:numId w:val="36"/>
        </w:numPr>
        <w:ind w:right="30"/>
        <w:rPr>
          <w:rFonts w:cstheme="minorHAnsi"/>
          <w:b/>
          <w:vanish/>
          <w:color w:val="000009"/>
          <w:sz w:val="20"/>
          <w:szCs w:val="20"/>
          <w:lang w:val="pl-PL"/>
        </w:rPr>
      </w:pPr>
    </w:p>
    <w:p w14:paraId="1DD9AD49" w14:textId="77777777" w:rsidR="00F06326" w:rsidRPr="00F06326" w:rsidRDefault="00F06326">
      <w:pPr>
        <w:pStyle w:val="Akapitzlist"/>
        <w:numPr>
          <w:ilvl w:val="1"/>
          <w:numId w:val="36"/>
        </w:numPr>
        <w:ind w:right="30"/>
        <w:rPr>
          <w:rFonts w:cstheme="minorHAnsi"/>
          <w:b/>
          <w:vanish/>
          <w:color w:val="000009"/>
          <w:sz w:val="20"/>
          <w:szCs w:val="20"/>
          <w:lang w:val="pl-PL"/>
        </w:rPr>
      </w:pPr>
    </w:p>
    <w:p w14:paraId="269462AF" w14:textId="1D1F9471" w:rsidR="000D0B34" w:rsidRPr="004C5689" w:rsidRDefault="000D0B34">
      <w:pPr>
        <w:pStyle w:val="Akapitzlist"/>
        <w:numPr>
          <w:ilvl w:val="2"/>
          <w:numId w:val="36"/>
        </w:numPr>
        <w:ind w:left="1985" w:right="30" w:hanging="567"/>
        <w:rPr>
          <w:rFonts w:cstheme="minorHAnsi"/>
          <w:color w:val="000009"/>
          <w:sz w:val="20"/>
          <w:szCs w:val="20"/>
          <w:lang w:val="pl-PL"/>
        </w:rPr>
      </w:pPr>
      <w:r w:rsidRPr="004C5689">
        <w:rPr>
          <w:rFonts w:cstheme="minorHAnsi"/>
          <w:b/>
          <w:color w:val="000009"/>
          <w:sz w:val="20"/>
          <w:szCs w:val="20"/>
          <w:lang w:val="pl-PL"/>
        </w:rPr>
        <w:t>po upływie 6 miesięcy od dnia zawarcia umowy, jednak nie później niż do końca 7 miesiąca obowiązywania umowy</w:t>
      </w:r>
      <w:r w:rsidR="00E45265">
        <w:rPr>
          <w:rFonts w:cstheme="minorHAnsi"/>
          <w:b/>
          <w:color w:val="000009"/>
          <w:sz w:val="20"/>
          <w:szCs w:val="20"/>
          <w:lang w:val="pl-PL"/>
        </w:rPr>
        <w:t>.</w:t>
      </w:r>
    </w:p>
    <w:p w14:paraId="41660521" w14:textId="0AEA54BF" w:rsidR="00CD2699" w:rsidRPr="004C5689" w:rsidRDefault="001A3B3E" w:rsidP="00E45265">
      <w:pPr>
        <w:ind w:left="1843" w:right="30" w:hanging="425"/>
        <w:rPr>
          <w:rFonts w:cstheme="minorHAnsi"/>
          <w:b/>
          <w:color w:val="000009"/>
          <w:sz w:val="20"/>
          <w:szCs w:val="20"/>
          <w:lang w:val="pl-PL"/>
        </w:rPr>
      </w:pPr>
      <w:r w:rsidRPr="004C5689">
        <w:rPr>
          <w:rFonts w:eastAsia="Calibri" w:cstheme="minorHAnsi"/>
          <w:color w:val="000009"/>
          <w:sz w:val="20"/>
          <w:szCs w:val="20"/>
          <w:lang w:val="pl-PL"/>
        </w:rPr>
        <w:t>1</w:t>
      </w:r>
      <w:r w:rsidR="00F06326">
        <w:rPr>
          <w:rFonts w:eastAsia="Calibri" w:cstheme="minorHAnsi"/>
          <w:color w:val="000009"/>
          <w:sz w:val="20"/>
          <w:szCs w:val="20"/>
          <w:lang w:val="pl-PL"/>
        </w:rPr>
        <w:t>3</w:t>
      </w:r>
      <w:r w:rsidR="00C3634E" w:rsidRPr="004C5689">
        <w:rPr>
          <w:rFonts w:eastAsia="Calibri" w:cstheme="minorHAnsi"/>
          <w:color w:val="000009"/>
          <w:sz w:val="20"/>
          <w:szCs w:val="20"/>
          <w:lang w:val="pl-PL"/>
        </w:rPr>
        <w:t xml:space="preserve">.5. </w:t>
      </w:r>
      <w:r w:rsidR="00CD2699" w:rsidRPr="004C5689">
        <w:rPr>
          <w:rFonts w:eastAsia="Calibri" w:cstheme="minorHAnsi"/>
          <w:color w:val="000009"/>
          <w:sz w:val="20"/>
          <w:szCs w:val="20"/>
          <w:lang w:val="pl-PL"/>
        </w:rPr>
        <w:t>Kwoty płatne Wykonawcy podlegać będą waloryzacji o współczynnik zmiany cen (</w:t>
      </w:r>
      <w:r w:rsidR="00CD2699" w:rsidRPr="004C5689">
        <w:rPr>
          <w:rFonts w:ascii="Cambria Math" w:eastAsia="Calibri" w:hAnsi="Cambria Math" w:cs="Cambria Math"/>
          <w:color w:val="000009"/>
          <w:sz w:val="20"/>
          <w:szCs w:val="20"/>
          <w:lang w:val="pl-PL"/>
        </w:rPr>
        <w:t>𝑊</w:t>
      </w:r>
      <w:r w:rsidR="00CD2699" w:rsidRPr="004C5689">
        <w:rPr>
          <w:rFonts w:ascii="Cambria Math" w:eastAsia="Calibri" w:hAnsi="Cambria Math" w:cs="Cambria Math"/>
          <w:color w:val="000009"/>
          <w:sz w:val="20"/>
          <w:szCs w:val="20"/>
          <w:vertAlign w:val="subscript"/>
          <w:lang w:val="pl-PL"/>
        </w:rPr>
        <w:t>𝐺𝑛</w:t>
      </w:r>
      <w:r w:rsidR="00CD2699" w:rsidRPr="004C5689">
        <w:rPr>
          <w:rFonts w:eastAsia="Calibri" w:cstheme="minorHAnsi"/>
          <w:color w:val="000009"/>
          <w:sz w:val="20"/>
          <w:szCs w:val="20"/>
          <w:lang w:val="pl-PL"/>
        </w:rPr>
        <w:t xml:space="preserve">) wyliczony według wzoru: </w:t>
      </w:r>
    </w:p>
    <w:p w14:paraId="2BBACBAF" w14:textId="77777777" w:rsidR="00CD2699" w:rsidRPr="004C5689" w:rsidRDefault="00CD2699" w:rsidP="00CD2699">
      <w:pPr>
        <w:widowControl/>
        <w:jc w:val="center"/>
        <w:rPr>
          <w:rFonts w:eastAsiaTheme="minorEastAsia" w:cstheme="minorHAnsi"/>
          <w:lang w:val="pl-PL"/>
        </w:rPr>
      </w:pPr>
      <w:bookmarkStart w:id="65" w:name="_Hlk159919815"/>
    </w:p>
    <w:p w14:paraId="779D7EB2" w14:textId="77777777" w:rsidR="00CD2699" w:rsidRPr="004C5689" w:rsidRDefault="00CD2699" w:rsidP="00CD2699">
      <w:pPr>
        <w:widowControl/>
        <w:jc w:val="center"/>
        <w:rPr>
          <w:rFonts w:eastAsiaTheme="minorEastAsia" w:cstheme="minorHAnsi"/>
          <w:lang w:val="pl-PL"/>
        </w:rPr>
      </w:pPr>
    </w:p>
    <w:p w14:paraId="78097FC8" w14:textId="234BBDBD" w:rsidR="00CD2699" w:rsidRPr="004C5689" w:rsidRDefault="00000000" w:rsidP="00CD2699">
      <w:pPr>
        <w:widowControl/>
        <w:jc w:val="center"/>
        <w:rPr>
          <w:rFonts w:eastAsiaTheme="minorEastAsia" w:cstheme="minorHAnsi"/>
          <w:lang w:val="pl-PL"/>
        </w:rPr>
      </w:pPr>
      <m:oMathPara>
        <m:oMath>
          <m:sSub>
            <m:sSubPr>
              <m:ctrlPr>
                <w:rPr>
                  <w:rFonts w:ascii="Cambria Math" w:hAnsi="Cambria Math" w:cstheme="minorHAnsi"/>
                  <w:lang w:val="pl-PL"/>
                </w:rPr>
              </m:ctrlPr>
            </m:sSubPr>
            <m:e>
              <m:r>
                <w:rPr>
                  <w:rFonts w:ascii="Cambria Math" w:hAnsi="Cambria Math" w:cstheme="minorHAnsi"/>
                  <w:lang w:val="pl-PL"/>
                </w:rPr>
                <m:t>W</m:t>
              </m:r>
            </m:e>
            <m:sub>
              <m:r>
                <w:rPr>
                  <w:rFonts w:ascii="Cambria Math" w:hAnsi="Cambria Math" w:cstheme="minorHAnsi"/>
                  <w:lang w:val="pl-PL"/>
                </w:rPr>
                <m:t>Gn</m:t>
              </m:r>
            </m:sub>
          </m:sSub>
          <m:r>
            <w:rPr>
              <w:rFonts w:ascii="Cambria Math" w:hAnsi="Cambria Math" w:cstheme="minorHAnsi"/>
              <w:lang w:val="pl-PL"/>
            </w:rPr>
            <m:t>=a+b</m:t>
          </m:r>
          <m:f>
            <m:fPr>
              <m:ctrlPr>
                <w:rPr>
                  <w:rFonts w:ascii="Cambria Math" w:hAnsi="Cambria Math" w:cstheme="minorHAnsi"/>
                  <w:lang w:val="pl-PL"/>
                </w:rPr>
              </m:ctrlPr>
            </m:fPr>
            <m:num>
              <m:r>
                <w:rPr>
                  <w:rFonts w:ascii="Cambria Math" w:hAnsi="Cambria Math" w:cstheme="minorHAnsi"/>
                  <w:lang w:val="pl-PL"/>
                </w:rPr>
                <m:t>CPIn</m:t>
              </m:r>
            </m:num>
            <m:den>
              <m:r>
                <w:rPr>
                  <w:rFonts w:ascii="Cambria Math" w:hAnsi="Cambria Math" w:cstheme="minorHAnsi"/>
                  <w:lang w:val="pl-PL"/>
                </w:rPr>
                <m:t>CPIo</m:t>
              </m:r>
            </m:den>
          </m:f>
          <m:r>
            <w:rPr>
              <w:rFonts w:ascii="Cambria Math" w:hAnsi="Cambria Math" w:cstheme="minorHAnsi"/>
              <w:lang w:val="pl-PL"/>
            </w:rPr>
            <m:t>+c</m:t>
          </m:r>
          <m:f>
            <m:fPr>
              <m:ctrlPr>
                <w:rPr>
                  <w:rFonts w:ascii="Cambria Math" w:hAnsi="Cambria Math" w:cstheme="minorHAnsi"/>
                  <w:lang w:val="pl-PL"/>
                </w:rPr>
              </m:ctrlPr>
            </m:fPr>
            <m:num>
              <m:r>
                <w:rPr>
                  <w:rFonts w:ascii="Cambria Math" w:hAnsi="Cambria Math" w:cstheme="minorHAnsi"/>
                  <w:lang w:val="pl-PL"/>
                </w:rPr>
                <m:t>Pn</m:t>
              </m:r>
            </m:num>
            <m:den>
              <m:r>
                <w:rPr>
                  <w:rFonts w:ascii="Cambria Math" w:hAnsi="Cambria Math" w:cstheme="minorHAnsi"/>
                  <w:lang w:val="pl-PL"/>
                </w:rPr>
                <m:t>Po</m:t>
              </m:r>
            </m:den>
          </m:f>
          <m:r>
            <w:rPr>
              <w:rFonts w:ascii="Cambria Math" w:hAnsi="Cambria Math" w:cstheme="minorHAnsi"/>
              <w:lang w:val="pl-PL"/>
            </w:rPr>
            <m:t>+d</m:t>
          </m:r>
          <m:f>
            <m:fPr>
              <m:ctrlPr>
                <w:rPr>
                  <w:rFonts w:ascii="Cambria Math" w:hAnsi="Cambria Math" w:cstheme="minorHAnsi"/>
                  <w:lang w:val="pl-PL"/>
                </w:rPr>
              </m:ctrlPr>
            </m:fPr>
            <m:num>
              <m:r>
                <w:rPr>
                  <w:rFonts w:ascii="Cambria Math" w:hAnsi="Cambria Math" w:cstheme="minorHAnsi"/>
                  <w:lang w:val="pl-PL"/>
                </w:rPr>
                <m:t>An</m:t>
              </m:r>
            </m:num>
            <m:den>
              <m:r>
                <w:rPr>
                  <w:rFonts w:ascii="Cambria Math" w:hAnsi="Cambria Math" w:cstheme="minorHAnsi"/>
                  <w:lang w:val="pl-PL"/>
                </w:rPr>
                <m:t>Ao</m:t>
              </m:r>
            </m:den>
          </m:f>
        </m:oMath>
      </m:oMathPara>
    </w:p>
    <w:bookmarkEnd w:id="65"/>
    <w:p w14:paraId="1F7821EF" w14:textId="77777777" w:rsidR="00CD2699" w:rsidRPr="004C5689" w:rsidRDefault="00CD2699" w:rsidP="00CD2699">
      <w:pPr>
        <w:widowControl/>
        <w:tabs>
          <w:tab w:val="left" w:pos="9639"/>
        </w:tabs>
        <w:ind w:left="709"/>
        <w:jc w:val="center"/>
        <w:rPr>
          <w:rFonts w:cstheme="minorHAnsi"/>
          <w:sz w:val="20"/>
          <w:szCs w:val="20"/>
          <w:lang w:val="pl-PL"/>
        </w:rPr>
      </w:pPr>
    </w:p>
    <w:p w14:paraId="5EBA8532" w14:textId="77777777" w:rsidR="00CD2699" w:rsidRPr="004C5689" w:rsidRDefault="00CD2699" w:rsidP="00CD2699">
      <w:pPr>
        <w:pStyle w:val="Akapitzlist"/>
        <w:spacing w:before="120"/>
        <w:ind w:left="1418" w:right="281" w:firstLine="0"/>
        <w:rPr>
          <w:rFonts w:cstheme="minorHAnsi"/>
          <w:color w:val="000009"/>
          <w:sz w:val="20"/>
          <w:szCs w:val="20"/>
          <w:lang w:val="pl-PL"/>
        </w:rPr>
      </w:pPr>
      <w:r w:rsidRPr="004C5689">
        <w:rPr>
          <w:rFonts w:cstheme="minorHAnsi"/>
          <w:color w:val="000009"/>
          <w:sz w:val="20"/>
          <w:szCs w:val="20"/>
          <w:lang w:val="pl-PL"/>
        </w:rPr>
        <w:t>gdzie:</w:t>
      </w:r>
    </w:p>
    <w:p w14:paraId="57803855" w14:textId="77777777" w:rsidR="00CD2699" w:rsidRPr="004C5689" w:rsidRDefault="00CD2699">
      <w:pPr>
        <w:pStyle w:val="Akapitzlist"/>
        <w:numPr>
          <w:ilvl w:val="0"/>
          <w:numId w:val="31"/>
        </w:numPr>
        <w:ind w:left="1701" w:right="1165" w:hanging="283"/>
        <w:rPr>
          <w:rFonts w:cstheme="minorHAnsi"/>
          <w:color w:val="000009"/>
          <w:sz w:val="20"/>
          <w:szCs w:val="20"/>
          <w:lang w:val="pl-PL"/>
        </w:rPr>
      </w:pPr>
      <w:r w:rsidRPr="004C5689">
        <w:rPr>
          <w:rFonts w:cstheme="minorHAnsi"/>
          <w:color w:val="000009"/>
          <w:sz w:val="20"/>
          <w:szCs w:val="20"/>
          <w:lang w:val="pl-PL"/>
        </w:rPr>
        <w:t>„</w:t>
      </w:r>
      <w:r w:rsidRPr="004C5689">
        <w:rPr>
          <w:rFonts w:ascii="Cambria Math" w:hAnsi="Cambria Math" w:cs="Cambria Math"/>
          <w:color w:val="000009"/>
          <w:sz w:val="20"/>
          <w:szCs w:val="20"/>
          <w:lang w:val="pl-PL"/>
        </w:rPr>
        <w:t>𝑊</w:t>
      </w:r>
      <w:r w:rsidRPr="004C5689">
        <w:rPr>
          <w:rFonts w:ascii="Cambria Math" w:hAnsi="Cambria Math" w:cs="Cambria Math"/>
          <w:color w:val="000009"/>
          <w:sz w:val="20"/>
          <w:szCs w:val="20"/>
          <w:vertAlign w:val="subscript"/>
          <w:lang w:val="pl-PL"/>
        </w:rPr>
        <w:t>𝐺𝑛</w:t>
      </w:r>
      <w:r w:rsidRPr="004C5689">
        <w:rPr>
          <w:rFonts w:cstheme="minorHAnsi"/>
          <w:color w:val="000009"/>
          <w:sz w:val="20"/>
          <w:szCs w:val="20"/>
          <w:lang w:val="pl-PL"/>
        </w:rPr>
        <w:t>” jest mnożnikiem korygującym, do zastosowania w stosunku do szacunkowej kontraktowej wartości pracy wykonanej w okresie „</w:t>
      </w:r>
      <w:r w:rsidRPr="004C5689">
        <w:rPr>
          <w:rFonts w:ascii="Cambria Math" w:hAnsi="Cambria Math" w:cs="Cambria Math"/>
          <w:color w:val="000009"/>
          <w:sz w:val="20"/>
          <w:szCs w:val="20"/>
          <w:lang w:val="pl-PL"/>
        </w:rPr>
        <w:t>𝑛</w:t>
      </w:r>
      <w:r w:rsidRPr="004C5689">
        <w:rPr>
          <w:rFonts w:cstheme="minorHAnsi"/>
          <w:color w:val="000009"/>
          <w:sz w:val="20"/>
          <w:szCs w:val="20"/>
          <w:lang w:val="pl-PL"/>
        </w:rPr>
        <w:t>”; przy czym okresem tym jest miesiąc, jeśli nie jest inaczej podane w Umowie;</w:t>
      </w:r>
    </w:p>
    <w:p w14:paraId="6CFE045F" w14:textId="77777777" w:rsidR="00CD2699" w:rsidRPr="004C5689" w:rsidRDefault="00CD2699">
      <w:pPr>
        <w:pStyle w:val="Akapitzlist"/>
        <w:numPr>
          <w:ilvl w:val="0"/>
          <w:numId w:val="31"/>
        </w:numPr>
        <w:ind w:left="1701" w:right="284" w:hanging="283"/>
        <w:rPr>
          <w:rFonts w:cstheme="minorHAnsi"/>
          <w:color w:val="000009"/>
          <w:sz w:val="20"/>
          <w:szCs w:val="20"/>
          <w:lang w:val="pl-PL"/>
        </w:rPr>
      </w:pPr>
      <w:r w:rsidRPr="004C5689">
        <w:rPr>
          <w:color w:val="000009"/>
          <w:sz w:val="20"/>
          <w:szCs w:val="20"/>
          <w:lang w:val="pl-PL"/>
        </w:rPr>
        <w:t>„</w:t>
      </w:r>
      <w:r w:rsidRPr="004C5689">
        <w:rPr>
          <w:rFonts w:ascii="Cambria Math" w:hAnsi="Cambria Math" w:cs="Cambria Math"/>
          <w:color w:val="000009"/>
          <w:sz w:val="20"/>
          <w:szCs w:val="20"/>
          <w:lang w:val="pl-PL"/>
        </w:rPr>
        <w:t>𝑎</w:t>
      </w:r>
      <w:r w:rsidRPr="004C5689">
        <w:rPr>
          <w:color w:val="000009"/>
          <w:sz w:val="20"/>
          <w:szCs w:val="20"/>
          <w:lang w:val="pl-PL"/>
        </w:rPr>
        <w:t>”</w:t>
      </w:r>
      <w:r w:rsidRPr="004C5689">
        <w:rPr>
          <w:rFonts w:cstheme="minorHAnsi"/>
          <w:color w:val="000009"/>
          <w:sz w:val="20"/>
          <w:szCs w:val="20"/>
          <w:lang w:val="pl-PL"/>
        </w:rPr>
        <w:t xml:space="preserve"> jest stałym współczynnikiem o wartości: 50% niepodlegającym korekcie;</w:t>
      </w:r>
    </w:p>
    <w:p w14:paraId="67FA9523" w14:textId="77777777" w:rsidR="00CD2699" w:rsidRPr="004C5689" w:rsidRDefault="00CD2699">
      <w:pPr>
        <w:pStyle w:val="Akapitzlist"/>
        <w:numPr>
          <w:ilvl w:val="0"/>
          <w:numId w:val="31"/>
        </w:numPr>
        <w:tabs>
          <w:tab w:val="left" w:pos="9639"/>
        </w:tabs>
        <w:ind w:left="1701" w:right="30" w:hanging="283"/>
        <w:rPr>
          <w:rFonts w:cstheme="minorHAnsi"/>
          <w:color w:val="000009"/>
          <w:sz w:val="20"/>
          <w:szCs w:val="20"/>
          <w:lang w:val="pl-PL"/>
        </w:rPr>
      </w:pPr>
      <w:r w:rsidRPr="004C5689">
        <w:rPr>
          <w:sz w:val="20"/>
          <w:szCs w:val="20"/>
          <w:lang w:val="pl-PL"/>
        </w:rPr>
        <w:t>„</w:t>
      </w:r>
      <w:r w:rsidRPr="004C5689">
        <w:rPr>
          <w:rFonts w:ascii="Cambria Math" w:hAnsi="Cambria Math" w:cs="Cambria Math"/>
          <w:sz w:val="20"/>
          <w:szCs w:val="20"/>
          <w:lang w:val="pl-PL"/>
        </w:rPr>
        <w:t>𝑏</w:t>
      </w:r>
      <w:r w:rsidRPr="004C5689">
        <w:rPr>
          <w:sz w:val="20"/>
          <w:szCs w:val="20"/>
          <w:lang w:val="pl-PL"/>
        </w:rPr>
        <w:t xml:space="preserve">”, „c”, „d” </w:t>
      </w:r>
      <w:r w:rsidRPr="004C5689">
        <w:rPr>
          <w:rFonts w:cstheme="minorHAnsi"/>
          <w:sz w:val="20"/>
          <w:szCs w:val="20"/>
          <w:lang w:val="pl-PL"/>
        </w:rPr>
        <w:t xml:space="preserve">są współczynnikami stałymi określonymi w tabeli Koszyk Waloryzacyjny, niepodlegającymi korekcie, z zastrzeżeniem sytuacji gdy Zamawiający stanie się dostawcą któregokolwiek z elementów usług ujętych w tabeli Koszyk Waloryzacyjny, wówczas waga tego elementu zostanie przyjęta jako „0” we wzorze na </w:t>
      </w:r>
      <w:r w:rsidRPr="004C5689">
        <w:rPr>
          <w:rFonts w:ascii="Cambria Math" w:hAnsi="Cambria Math" w:cs="Cambria Math"/>
          <w:sz w:val="20"/>
          <w:szCs w:val="20"/>
          <w:lang w:val="pl-PL"/>
        </w:rPr>
        <w:t>𝑊</w:t>
      </w:r>
      <w:r w:rsidRPr="004C5689">
        <w:rPr>
          <w:rFonts w:ascii="Cambria Math" w:hAnsi="Cambria Math" w:cs="Cambria Math"/>
          <w:sz w:val="20"/>
          <w:szCs w:val="20"/>
          <w:vertAlign w:val="subscript"/>
          <w:lang w:val="pl-PL"/>
        </w:rPr>
        <w:t>𝐺𝑛</w:t>
      </w:r>
      <w:r w:rsidRPr="004C5689">
        <w:rPr>
          <w:rFonts w:cstheme="minorHAnsi"/>
          <w:sz w:val="20"/>
          <w:szCs w:val="20"/>
          <w:lang w:val="pl-PL"/>
        </w:rPr>
        <w:t>. W takim przypadku waga CPI zostanie powiększona o wartość wagi, która została przyjęta jako „0”, tak aby suma wartości wszystkich wag z Koszyka Waloryzacyjnego wynosiła 0,5;</w:t>
      </w:r>
    </w:p>
    <w:p w14:paraId="13385DD2" w14:textId="77777777" w:rsidR="00CD2699" w:rsidRPr="004C5689" w:rsidRDefault="00CD2699">
      <w:pPr>
        <w:pStyle w:val="Akapitzlist"/>
        <w:numPr>
          <w:ilvl w:val="0"/>
          <w:numId w:val="31"/>
        </w:numPr>
        <w:ind w:left="1701" w:right="30" w:hanging="283"/>
        <w:rPr>
          <w:rFonts w:cstheme="minorHAnsi"/>
          <w:color w:val="000009"/>
          <w:sz w:val="20"/>
          <w:szCs w:val="20"/>
          <w:lang w:val="pl-PL"/>
        </w:rPr>
      </w:pPr>
      <w:r w:rsidRPr="004C5689">
        <w:rPr>
          <w:rFonts w:cstheme="minorHAnsi"/>
          <w:sz w:val="20"/>
          <w:szCs w:val="20"/>
          <w:lang w:val="pl-PL"/>
        </w:rPr>
        <w:t>symbole wskaźnika z indeksem dolnym „</w:t>
      </w:r>
      <w:r w:rsidRPr="004C5689">
        <w:rPr>
          <w:rFonts w:ascii="Cambria Math" w:hAnsi="Cambria Math" w:cs="Cambria Math"/>
          <w:sz w:val="20"/>
          <w:szCs w:val="20"/>
          <w:lang w:val="pl-PL"/>
        </w:rPr>
        <w:t>𝑛</w:t>
      </w:r>
      <w:r w:rsidRPr="004C5689">
        <w:rPr>
          <w:rFonts w:cstheme="minorHAnsi"/>
          <w:sz w:val="20"/>
          <w:szCs w:val="20"/>
          <w:lang w:val="pl-PL"/>
        </w:rPr>
        <w:t>” są narastającymi wskaźnikami kosztu bieżącego okresu (cenami porównawczymi dla okresu „</w:t>
      </w:r>
      <w:r w:rsidRPr="004C5689">
        <w:rPr>
          <w:rFonts w:ascii="Cambria Math" w:hAnsi="Cambria Math" w:cs="Cambria Math"/>
          <w:sz w:val="20"/>
          <w:szCs w:val="20"/>
          <w:lang w:val="pl-PL"/>
        </w:rPr>
        <w:t>𝑛</w:t>
      </w:r>
      <w:r w:rsidRPr="004C5689">
        <w:rPr>
          <w:rFonts w:cstheme="minorHAnsi"/>
          <w:sz w:val="20"/>
          <w:szCs w:val="20"/>
          <w:lang w:val="pl-PL"/>
        </w:rPr>
        <w:t>”), publikowanymi przez Prezesa GUS w Dziedzinowej Bazie Wiedzy obowiązującymi w danym okresie rozliczeniowym;</w:t>
      </w:r>
    </w:p>
    <w:p w14:paraId="7CE22D17" w14:textId="557BF661" w:rsidR="00CD2699" w:rsidRPr="00D61856" w:rsidRDefault="00CD2699">
      <w:pPr>
        <w:pStyle w:val="Akapitzlist"/>
        <w:numPr>
          <w:ilvl w:val="0"/>
          <w:numId w:val="31"/>
        </w:numPr>
        <w:ind w:left="1701" w:right="30" w:hanging="283"/>
        <w:rPr>
          <w:rFonts w:cstheme="minorHAnsi"/>
          <w:color w:val="000009"/>
          <w:sz w:val="20"/>
          <w:szCs w:val="20"/>
          <w:lang w:val="pl-PL"/>
        </w:rPr>
      </w:pPr>
      <w:r w:rsidRPr="004C5689">
        <w:rPr>
          <w:rFonts w:cstheme="minorHAnsi"/>
          <w:sz w:val="20"/>
          <w:szCs w:val="20"/>
          <w:lang w:val="pl-PL"/>
        </w:rPr>
        <w:t>symbole wskaźnika z indeksem dolnym „</w:t>
      </w:r>
      <w:r w:rsidRPr="004C5689">
        <w:rPr>
          <w:rFonts w:ascii="Cambria Math" w:hAnsi="Cambria Math" w:cs="Cambria Math"/>
          <w:sz w:val="20"/>
          <w:szCs w:val="20"/>
          <w:lang w:val="pl-PL"/>
        </w:rPr>
        <w:t>𝑜</w:t>
      </w:r>
      <w:r w:rsidRPr="004C5689">
        <w:rPr>
          <w:rFonts w:cstheme="minorHAnsi"/>
          <w:sz w:val="20"/>
          <w:szCs w:val="20"/>
          <w:lang w:val="pl-PL"/>
        </w:rPr>
        <w:t>” są wskaźnikami kosztu odniesienia (cenami</w:t>
      </w:r>
      <w:r w:rsidR="00424373" w:rsidRPr="004C5689">
        <w:rPr>
          <w:rFonts w:cstheme="minorHAnsi"/>
          <w:sz w:val="20"/>
          <w:szCs w:val="20"/>
          <w:lang w:val="pl-PL"/>
        </w:rPr>
        <w:t xml:space="preserve"> </w:t>
      </w:r>
      <w:r w:rsidRPr="004C5689">
        <w:rPr>
          <w:rFonts w:cstheme="minorHAnsi"/>
          <w:sz w:val="20"/>
          <w:szCs w:val="20"/>
          <w:lang w:val="pl-PL"/>
        </w:rPr>
        <w:t xml:space="preserve">odniesienia) na Datę Odniesienia, publikowanymi przez Prezesa GUS w Dziedzinowej Bazie Wiedzy obowiązującymi </w:t>
      </w:r>
      <w:r w:rsidR="00424373" w:rsidRPr="004C5689">
        <w:rPr>
          <w:rFonts w:cstheme="minorHAnsi"/>
          <w:sz w:val="20"/>
          <w:szCs w:val="20"/>
          <w:lang w:val="pl-PL"/>
        </w:rPr>
        <w:t xml:space="preserve">               </w:t>
      </w:r>
      <w:r w:rsidRPr="004C5689">
        <w:rPr>
          <w:rFonts w:cstheme="minorHAnsi"/>
          <w:sz w:val="20"/>
          <w:szCs w:val="20"/>
          <w:lang w:val="pl-PL"/>
        </w:rPr>
        <w:t>w danym okresie rozliczeniowym.</w:t>
      </w:r>
    </w:p>
    <w:tbl>
      <w:tblPr>
        <w:tblStyle w:val="Tabela-Siatka1"/>
        <w:tblW w:w="10060" w:type="dxa"/>
        <w:jc w:val="center"/>
        <w:tblLayout w:type="fixed"/>
        <w:tblLook w:val="04A0" w:firstRow="1" w:lastRow="0" w:firstColumn="1" w:lastColumn="0" w:noHBand="0" w:noVBand="1"/>
      </w:tblPr>
      <w:tblGrid>
        <w:gridCol w:w="479"/>
        <w:gridCol w:w="1898"/>
        <w:gridCol w:w="2924"/>
        <w:gridCol w:w="980"/>
        <w:gridCol w:w="1673"/>
        <w:gridCol w:w="2106"/>
      </w:tblGrid>
      <w:tr w:rsidR="00CD2699" w:rsidRPr="004C5689" w14:paraId="7B8B6D7D" w14:textId="77777777" w:rsidTr="00AB53C8">
        <w:trPr>
          <w:jc w:val="center"/>
        </w:trPr>
        <w:tc>
          <w:tcPr>
            <w:tcW w:w="10060" w:type="dxa"/>
            <w:gridSpan w:val="6"/>
            <w:vAlign w:val="center"/>
          </w:tcPr>
          <w:p w14:paraId="0BE8C2F2" w14:textId="77777777" w:rsidR="00CD2699" w:rsidRPr="004C5689" w:rsidRDefault="00CD2699" w:rsidP="00AB53C8">
            <w:pPr>
              <w:tabs>
                <w:tab w:val="left" w:pos="9639"/>
              </w:tabs>
              <w:spacing w:before="120" w:after="120"/>
              <w:jc w:val="center"/>
              <w:rPr>
                <w:rFonts w:eastAsia="Times New Roman" w:cstheme="minorHAnsi"/>
                <w:color w:val="000000" w:themeColor="text1"/>
                <w:sz w:val="20"/>
                <w:szCs w:val="20"/>
                <w:lang w:eastAsia="pl-PL"/>
              </w:rPr>
            </w:pPr>
            <w:r w:rsidRPr="004C5689">
              <w:rPr>
                <w:rFonts w:eastAsia="Times New Roman" w:cstheme="minorHAnsi"/>
                <w:color w:val="000000" w:themeColor="text1"/>
                <w:sz w:val="20"/>
                <w:szCs w:val="20"/>
                <w:lang w:eastAsia="pl-PL"/>
              </w:rPr>
              <w:t>Tabela Koszyk Waloryzacyjny</w:t>
            </w:r>
          </w:p>
        </w:tc>
      </w:tr>
      <w:tr w:rsidR="00CD2699" w:rsidRPr="004C5689" w14:paraId="4760D355" w14:textId="77777777" w:rsidTr="00AB53C8">
        <w:trPr>
          <w:trHeight w:val="1523"/>
          <w:jc w:val="center"/>
        </w:trPr>
        <w:tc>
          <w:tcPr>
            <w:tcW w:w="479" w:type="dxa"/>
            <w:vMerge w:val="restart"/>
            <w:vAlign w:val="center"/>
          </w:tcPr>
          <w:p w14:paraId="2EF461BA" w14:textId="77777777" w:rsidR="00CD2699" w:rsidRPr="004C5689" w:rsidRDefault="00CD2699" w:rsidP="00AB53C8">
            <w:pPr>
              <w:tabs>
                <w:tab w:val="left" w:pos="9639"/>
              </w:tabs>
              <w:spacing w:before="120" w:after="120"/>
              <w:jc w:val="center"/>
              <w:rPr>
                <w:rFonts w:eastAsia="Times New Roman" w:cstheme="minorHAnsi"/>
                <w:color w:val="000000" w:themeColor="text1"/>
                <w:sz w:val="20"/>
                <w:szCs w:val="20"/>
                <w:lang w:eastAsia="pl-PL"/>
              </w:rPr>
            </w:pPr>
            <w:r w:rsidRPr="004C5689">
              <w:rPr>
                <w:rFonts w:eastAsia="Times New Roman" w:cstheme="minorHAnsi"/>
                <w:color w:val="000000" w:themeColor="text1"/>
                <w:sz w:val="20"/>
                <w:szCs w:val="20"/>
                <w:lang w:eastAsia="pl-PL"/>
              </w:rPr>
              <w:t>Lp.</w:t>
            </w:r>
          </w:p>
        </w:tc>
        <w:tc>
          <w:tcPr>
            <w:tcW w:w="1898" w:type="dxa"/>
            <w:vMerge w:val="restart"/>
            <w:vAlign w:val="center"/>
          </w:tcPr>
          <w:p w14:paraId="7055E639" w14:textId="77777777" w:rsidR="00CD2699" w:rsidRPr="004C5689" w:rsidRDefault="00CD2699" w:rsidP="00AB53C8">
            <w:pPr>
              <w:tabs>
                <w:tab w:val="left" w:pos="9639"/>
              </w:tabs>
              <w:spacing w:before="120" w:after="120"/>
              <w:jc w:val="center"/>
              <w:rPr>
                <w:rFonts w:eastAsia="Times New Roman" w:cstheme="minorHAnsi"/>
                <w:color w:val="000000" w:themeColor="text1"/>
                <w:sz w:val="20"/>
                <w:szCs w:val="20"/>
                <w:lang w:eastAsia="pl-PL"/>
              </w:rPr>
            </w:pPr>
            <w:r w:rsidRPr="004C5689">
              <w:rPr>
                <w:rFonts w:eastAsia="Times New Roman" w:cstheme="minorHAnsi"/>
                <w:color w:val="000000" w:themeColor="text1"/>
                <w:sz w:val="20"/>
                <w:szCs w:val="20"/>
                <w:lang w:eastAsia="pl-PL"/>
              </w:rPr>
              <w:t>Elementy usługi</w:t>
            </w:r>
          </w:p>
        </w:tc>
        <w:tc>
          <w:tcPr>
            <w:tcW w:w="2924" w:type="dxa"/>
            <w:vMerge w:val="restart"/>
            <w:vAlign w:val="center"/>
          </w:tcPr>
          <w:p w14:paraId="2A6E07C1" w14:textId="77777777" w:rsidR="00CD2699" w:rsidRPr="004C5689" w:rsidRDefault="00CD2699" w:rsidP="00AB53C8">
            <w:pPr>
              <w:tabs>
                <w:tab w:val="left" w:pos="9639"/>
              </w:tabs>
              <w:spacing w:before="120" w:after="120"/>
              <w:jc w:val="center"/>
              <w:rPr>
                <w:rFonts w:eastAsia="Times New Roman" w:cstheme="minorHAnsi"/>
                <w:color w:val="000000" w:themeColor="text1"/>
                <w:sz w:val="20"/>
                <w:szCs w:val="20"/>
                <w:lang w:eastAsia="pl-PL"/>
              </w:rPr>
            </w:pPr>
            <w:r w:rsidRPr="004C5689">
              <w:rPr>
                <w:rFonts w:eastAsia="Times New Roman" w:cstheme="minorHAnsi"/>
                <w:color w:val="000000" w:themeColor="text1"/>
                <w:sz w:val="20"/>
                <w:szCs w:val="20"/>
                <w:lang w:eastAsia="pl-PL"/>
              </w:rPr>
              <w:t>Źródło wskaźnika dla danego elementu robót z Biuletynu Statystycznego lub Dziedzinowej Bazy Wiedzy (Wskaźniki cen produkcji sprzedanej wyrobów przemysłowych - miesięcznie (miesiąc poprzedni = 100)</w:t>
            </w:r>
          </w:p>
          <w:p w14:paraId="5A2C3215" w14:textId="77777777" w:rsidR="00CD2699" w:rsidRPr="004C5689" w:rsidRDefault="00CD2699" w:rsidP="00AB53C8">
            <w:pPr>
              <w:tabs>
                <w:tab w:val="left" w:pos="9639"/>
              </w:tabs>
              <w:spacing w:before="120" w:after="120"/>
              <w:jc w:val="center"/>
              <w:rPr>
                <w:rFonts w:eastAsia="Times New Roman" w:cstheme="minorHAnsi"/>
                <w:color w:val="000000" w:themeColor="text1"/>
                <w:sz w:val="20"/>
                <w:szCs w:val="20"/>
                <w:lang w:eastAsia="pl-PL"/>
              </w:rPr>
            </w:pPr>
            <w:hyperlink r:id="rId18">
              <w:r w:rsidRPr="004C5689">
                <w:rPr>
                  <w:rFonts w:eastAsia="Times New Roman" w:cstheme="minorHAnsi"/>
                  <w:color w:val="000000" w:themeColor="text1"/>
                  <w:sz w:val="20"/>
                  <w:szCs w:val="20"/>
                  <w:u w:val="single"/>
                  <w:lang w:eastAsia="pl-PL"/>
                </w:rPr>
                <w:t>http://swaid.stat.gov.pl/SitePagesDBW/Ceny.aspx</w:t>
              </w:r>
            </w:hyperlink>
          </w:p>
          <w:p w14:paraId="6C8A2798" w14:textId="77777777" w:rsidR="00CD2699" w:rsidRPr="004C5689" w:rsidRDefault="00CD2699" w:rsidP="00AB53C8">
            <w:pPr>
              <w:tabs>
                <w:tab w:val="left" w:pos="9639"/>
              </w:tabs>
              <w:spacing w:before="120" w:after="120"/>
              <w:jc w:val="center"/>
              <w:rPr>
                <w:rFonts w:eastAsia="Times New Roman" w:cstheme="minorHAnsi"/>
                <w:color w:val="000000" w:themeColor="text1"/>
                <w:sz w:val="20"/>
                <w:szCs w:val="20"/>
                <w:lang w:eastAsia="pl-PL"/>
              </w:rPr>
            </w:pPr>
          </w:p>
        </w:tc>
        <w:tc>
          <w:tcPr>
            <w:tcW w:w="980" w:type="dxa"/>
            <w:vMerge w:val="restart"/>
            <w:vAlign w:val="center"/>
          </w:tcPr>
          <w:p w14:paraId="0B1DD581" w14:textId="77777777" w:rsidR="00CD2699" w:rsidRPr="004C5689" w:rsidRDefault="00CD2699" w:rsidP="00AB53C8">
            <w:pPr>
              <w:tabs>
                <w:tab w:val="left" w:pos="9639"/>
              </w:tabs>
              <w:spacing w:before="120" w:after="120"/>
              <w:jc w:val="center"/>
              <w:rPr>
                <w:rFonts w:eastAsia="Times New Roman" w:cstheme="minorHAnsi"/>
                <w:color w:val="000000" w:themeColor="text1"/>
                <w:sz w:val="20"/>
                <w:szCs w:val="20"/>
                <w:lang w:eastAsia="pl-PL"/>
              </w:rPr>
            </w:pPr>
            <w:r w:rsidRPr="004C5689">
              <w:rPr>
                <w:rFonts w:eastAsia="Times New Roman" w:cstheme="minorHAnsi"/>
                <w:color w:val="000000" w:themeColor="text1"/>
                <w:sz w:val="20"/>
                <w:szCs w:val="20"/>
                <w:lang w:eastAsia="pl-PL"/>
              </w:rPr>
              <w:t>SYMBOL WAG</w:t>
            </w:r>
          </w:p>
        </w:tc>
        <w:tc>
          <w:tcPr>
            <w:tcW w:w="1673" w:type="dxa"/>
            <w:vAlign w:val="center"/>
          </w:tcPr>
          <w:p w14:paraId="12945CE7" w14:textId="77777777" w:rsidR="00CD2699" w:rsidRPr="004C5689" w:rsidRDefault="00CD2699" w:rsidP="00AB53C8">
            <w:pPr>
              <w:tabs>
                <w:tab w:val="left" w:pos="9639"/>
              </w:tabs>
              <w:spacing w:before="120" w:after="120"/>
              <w:jc w:val="center"/>
              <w:rPr>
                <w:rFonts w:eastAsia="Times New Roman" w:cstheme="minorHAnsi"/>
                <w:color w:val="000000" w:themeColor="text1"/>
                <w:sz w:val="20"/>
                <w:szCs w:val="20"/>
                <w:lang w:eastAsia="pl-PL"/>
              </w:rPr>
            </w:pPr>
            <w:r w:rsidRPr="004C5689">
              <w:rPr>
                <w:rFonts w:eastAsia="Times New Roman" w:cstheme="minorHAnsi"/>
                <w:color w:val="000000" w:themeColor="text1"/>
                <w:sz w:val="20"/>
                <w:szCs w:val="20"/>
                <w:lang w:eastAsia="pl-PL"/>
              </w:rPr>
              <w:t>Waga (z zakresu od 0,00 do 1,00 z dokładnością do 2 miejsc po przecinku)</w:t>
            </w:r>
          </w:p>
        </w:tc>
        <w:tc>
          <w:tcPr>
            <w:tcW w:w="2106" w:type="dxa"/>
            <w:vMerge w:val="restart"/>
            <w:vAlign w:val="center"/>
          </w:tcPr>
          <w:p w14:paraId="60BCD5BE" w14:textId="77777777" w:rsidR="00CD2699" w:rsidRPr="004C5689" w:rsidRDefault="00CD2699" w:rsidP="00AB53C8">
            <w:pPr>
              <w:tabs>
                <w:tab w:val="left" w:pos="9639"/>
              </w:tabs>
              <w:spacing w:before="120" w:after="120"/>
              <w:jc w:val="center"/>
              <w:rPr>
                <w:rFonts w:eastAsia="Times New Roman" w:cstheme="minorHAnsi"/>
                <w:color w:val="000000" w:themeColor="text1"/>
                <w:sz w:val="20"/>
                <w:szCs w:val="20"/>
                <w:lang w:eastAsia="pl-PL"/>
              </w:rPr>
            </w:pPr>
            <w:r w:rsidRPr="004C5689">
              <w:rPr>
                <w:rFonts w:eastAsia="Times New Roman" w:cstheme="minorHAnsi"/>
                <w:color w:val="000000" w:themeColor="text1"/>
                <w:sz w:val="20"/>
                <w:szCs w:val="20"/>
                <w:lang w:eastAsia="pl-PL"/>
              </w:rPr>
              <w:t>Co składa się na dany element robót</w:t>
            </w:r>
          </w:p>
        </w:tc>
      </w:tr>
      <w:tr w:rsidR="00CD2699" w:rsidRPr="004C5689" w14:paraId="0597D53E" w14:textId="77777777" w:rsidTr="00AB53C8">
        <w:trPr>
          <w:trHeight w:val="1522"/>
          <w:jc w:val="center"/>
        </w:trPr>
        <w:tc>
          <w:tcPr>
            <w:tcW w:w="479" w:type="dxa"/>
            <w:vMerge/>
            <w:vAlign w:val="center"/>
          </w:tcPr>
          <w:p w14:paraId="689840A3" w14:textId="77777777" w:rsidR="00CD2699" w:rsidRPr="004C5689" w:rsidRDefault="00CD2699" w:rsidP="00AB53C8">
            <w:pPr>
              <w:tabs>
                <w:tab w:val="left" w:pos="9639"/>
              </w:tabs>
              <w:spacing w:before="120" w:after="120"/>
              <w:jc w:val="center"/>
              <w:rPr>
                <w:rFonts w:eastAsia="Times New Roman" w:cstheme="minorHAnsi"/>
                <w:color w:val="000000" w:themeColor="text1"/>
                <w:sz w:val="20"/>
                <w:szCs w:val="20"/>
                <w:lang w:eastAsia="pl-PL"/>
              </w:rPr>
            </w:pPr>
          </w:p>
        </w:tc>
        <w:tc>
          <w:tcPr>
            <w:tcW w:w="1898" w:type="dxa"/>
            <w:vMerge/>
            <w:vAlign w:val="center"/>
          </w:tcPr>
          <w:p w14:paraId="33F4A879" w14:textId="77777777" w:rsidR="00CD2699" w:rsidRPr="004C5689" w:rsidRDefault="00CD2699" w:rsidP="00AB53C8">
            <w:pPr>
              <w:tabs>
                <w:tab w:val="left" w:pos="9639"/>
              </w:tabs>
              <w:spacing w:before="120" w:after="120"/>
              <w:jc w:val="center"/>
              <w:rPr>
                <w:rFonts w:eastAsia="Times New Roman" w:cstheme="minorHAnsi"/>
                <w:color w:val="000000" w:themeColor="text1"/>
                <w:sz w:val="20"/>
                <w:szCs w:val="20"/>
                <w:lang w:eastAsia="pl-PL"/>
              </w:rPr>
            </w:pPr>
          </w:p>
        </w:tc>
        <w:tc>
          <w:tcPr>
            <w:tcW w:w="2924" w:type="dxa"/>
            <w:vMerge/>
            <w:vAlign w:val="center"/>
          </w:tcPr>
          <w:p w14:paraId="4BEFFC14" w14:textId="77777777" w:rsidR="00CD2699" w:rsidRPr="004C5689" w:rsidRDefault="00CD2699" w:rsidP="00AB53C8">
            <w:pPr>
              <w:tabs>
                <w:tab w:val="left" w:pos="9639"/>
              </w:tabs>
              <w:spacing w:before="120" w:after="120"/>
              <w:jc w:val="center"/>
              <w:rPr>
                <w:rFonts w:eastAsia="Times New Roman" w:cstheme="minorHAnsi"/>
                <w:color w:val="000000" w:themeColor="text1"/>
                <w:sz w:val="20"/>
                <w:szCs w:val="20"/>
                <w:lang w:eastAsia="pl-PL"/>
              </w:rPr>
            </w:pPr>
          </w:p>
        </w:tc>
        <w:tc>
          <w:tcPr>
            <w:tcW w:w="980" w:type="dxa"/>
            <w:vMerge/>
            <w:vAlign w:val="center"/>
          </w:tcPr>
          <w:p w14:paraId="50A6681A" w14:textId="77777777" w:rsidR="00CD2699" w:rsidRPr="004C5689" w:rsidRDefault="00CD2699" w:rsidP="00AB53C8">
            <w:pPr>
              <w:tabs>
                <w:tab w:val="left" w:pos="9639"/>
              </w:tabs>
              <w:spacing w:before="120" w:after="120"/>
              <w:jc w:val="center"/>
              <w:rPr>
                <w:rFonts w:eastAsia="Times New Roman" w:cstheme="minorHAnsi"/>
                <w:color w:val="000000" w:themeColor="text1"/>
                <w:sz w:val="20"/>
                <w:szCs w:val="20"/>
                <w:lang w:eastAsia="pl-PL"/>
              </w:rPr>
            </w:pPr>
          </w:p>
        </w:tc>
        <w:tc>
          <w:tcPr>
            <w:tcW w:w="1673" w:type="dxa"/>
            <w:vAlign w:val="center"/>
          </w:tcPr>
          <w:p w14:paraId="1AF4894F" w14:textId="77777777" w:rsidR="00CD2699" w:rsidRPr="004C5689" w:rsidRDefault="00CD2699" w:rsidP="00AB53C8">
            <w:pPr>
              <w:tabs>
                <w:tab w:val="left" w:pos="9639"/>
              </w:tabs>
              <w:spacing w:before="120" w:after="120"/>
              <w:jc w:val="center"/>
              <w:rPr>
                <w:rFonts w:eastAsia="Times New Roman" w:cstheme="minorHAnsi"/>
                <w:color w:val="000000" w:themeColor="text1"/>
                <w:sz w:val="20"/>
                <w:szCs w:val="20"/>
                <w:lang w:eastAsia="pl-PL"/>
              </w:rPr>
            </w:pPr>
            <w:r w:rsidRPr="004C5689">
              <w:rPr>
                <w:rFonts w:eastAsia="Times New Roman" w:cstheme="minorHAnsi"/>
                <w:color w:val="000000" w:themeColor="text1"/>
                <w:sz w:val="20"/>
                <w:szCs w:val="20"/>
                <w:lang w:eastAsia="pl-PL"/>
              </w:rPr>
              <w:t>Stała przyjęta przez Zamawiającego przy ogłoszeniu postępowania</w:t>
            </w:r>
          </w:p>
        </w:tc>
        <w:tc>
          <w:tcPr>
            <w:tcW w:w="2106" w:type="dxa"/>
            <w:vMerge/>
            <w:vAlign w:val="center"/>
          </w:tcPr>
          <w:p w14:paraId="324469B3" w14:textId="77777777" w:rsidR="00CD2699" w:rsidRPr="004C5689" w:rsidRDefault="00CD2699" w:rsidP="00AB53C8">
            <w:pPr>
              <w:tabs>
                <w:tab w:val="left" w:pos="9639"/>
              </w:tabs>
              <w:spacing w:before="120" w:after="120"/>
              <w:jc w:val="center"/>
              <w:rPr>
                <w:rFonts w:eastAsia="Times New Roman" w:cstheme="minorHAnsi"/>
                <w:color w:val="000000" w:themeColor="text1"/>
                <w:sz w:val="20"/>
                <w:szCs w:val="20"/>
                <w:lang w:eastAsia="pl-PL"/>
              </w:rPr>
            </w:pPr>
          </w:p>
        </w:tc>
      </w:tr>
      <w:tr w:rsidR="00CD2699" w:rsidRPr="004C5689" w14:paraId="57EC2C07" w14:textId="77777777" w:rsidTr="00AB53C8">
        <w:trPr>
          <w:jc w:val="center"/>
        </w:trPr>
        <w:tc>
          <w:tcPr>
            <w:tcW w:w="479" w:type="dxa"/>
            <w:vAlign w:val="center"/>
          </w:tcPr>
          <w:p w14:paraId="2CDC5D81" w14:textId="77777777" w:rsidR="00CD2699" w:rsidRPr="004C5689" w:rsidRDefault="00CD2699" w:rsidP="00AB53C8">
            <w:pPr>
              <w:tabs>
                <w:tab w:val="left" w:pos="9639"/>
              </w:tabs>
              <w:spacing w:before="120" w:after="120"/>
              <w:jc w:val="center"/>
              <w:rPr>
                <w:rFonts w:eastAsia="Times New Roman" w:cstheme="minorHAnsi"/>
                <w:color w:val="000000" w:themeColor="text1"/>
                <w:sz w:val="20"/>
                <w:szCs w:val="20"/>
                <w:lang w:eastAsia="pl-PL"/>
              </w:rPr>
            </w:pPr>
            <w:r w:rsidRPr="004C5689">
              <w:rPr>
                <w:rFonts w:eastAsia="Times New Roman" w:cstheme="minorHAnsi"/>
                <w:color w:val="000000" w:themeColor="text1"/>
                <w:sz w:val="20"/>
                <w:szCs w:val="20"/>
                <w:lang w:eastAsia="pl-PL"/>
              </w:rPr>
              <w:t>1.</w:t>
            </w:r>
          </w:p>
        </w:tc>
        <w:tc>
          <w:tcPr>
            <w:tcW w:w="1898" w:type="dxa"/>
            <w:vAlign w:val="center"/>
          </w:tcPr>
          <w:p w14:paraId="1CFBD743" w14:textId="77777777" w:rsidR="00CD2699" w:rsidRPr="004C5689" w:rsidRDefault="00CD2699" w:rsidP="00AB53C8">
            <w:pPr>
              <w:tabs>
                <w:tab w:val="left" w:pos="9639"/>
              </w:tabs>
              <w:spacing w:before="120" w:after="120"/>
              <w:jc w:val="center"/>
              <w:rPr>
                <w:rFonts w:eastAsia="Times New Roman" w:cstheme="minorHAnsi"/>
                <w:color w:val="000000" w:themeColor="text1"/>
                <w:sz w:val="20"/>
                <w:szCs w:val="20"/>
                <w:lang w:eastAsia="pl-PL"/>
              </w:rPr>
            </w:pPr>
            <w:r w:rsidRPr="004C5689">
              <w:rPr>
                <w:rFonts w:eastAsia="Times New Roman" w:cstheme="minorHAnsi"/>
                <w:color w:val="000000" w:themeColor="text1"/>
                <w:sz w:val="20"/>
                <w:szCs w:val="20"/>
                <w:lang w:eastAsia="pl-PL"/>
              </w:rPr>
              <w:t>CPI</w:t>
            </w:r>
          </w:p>
        </w:tc>
        <w:tc>
          <w:tcPr>
            <w:tcW w:w="2924" w:type="dxa"/>
            <w:vAlign w:val="center"/>
          </w:tcPr>
          <w:p w14:paraId="047DDE11" w14:textId="77777777" w:rsidR="00CD2699" w:rsidRPr="004C5689" w:rsidRDefault="00CD2699" w:rsidP="00AB53C8">
            <w:pPr>
              <w:tabs>
                <w:tab w:val="left" w:pos="9639"/>
              </w:tabs>
              <w:spacing w:before="120" w:after="120"/>
              <w:jc w:val="center"/>
              <w:rPr>
                <w:rFonts w:eastAsia="Times New Roman" w:cstheme="minorHAnsi"/>
                <w:color w:val="000000" w:themeColor="text1"/>
                <w:sz w:val="20"/>
                <w:szCs w:val="20"/>
                <w:lang w:eastAsia="pl-PL"/>
              </w:rPr>
            </w:pPr>
            <w:r w:rsidRPr="004C5689">
              <w:rPr>
                <w:rFonts w:eastAsia="Times New Roman" w:cstheme="minorHAnsi"/>
                <w:color w:val="000000" w:themeColor="text1"/>
                <w:sz w:val="20"/>
                <w:szCs w:val="20"/>
                <w:lang w:eastAsia="pl-PL"/>
              </w:rPr>
              <w:t>Wskaźnik cen towarów i usług konsumpcyjnych, Wskaźnik ogółem</w:t>
            </w:r>
          </w:p>
        </w:tc>
        <w:tc>
          <w:tcPr>
            <w:tcW w:w="980" w:type="dxa"/>
            <w:vAlign w:val="center"/>
          </w:tcPr>
          <w:p w14:paraId="6BBCD28B" w14:textId="77777777" w:rsidR="00CD2699" w:rsidRPr="004C5689" w:rsidRDefault="00CD2699" w:rsidP="00AB53C8">
            <w:pPr>
              <w:tabs>
                <w:tab w:val="left" w:pos="9639"/>
              </w:tabs>
              <w:spacing w:before="120" w:after="120"/>
              <w:jc w:val="center"/>
              <w:rPr>
                <w:rFonts w:eastAsia="Times New Roman" w:cstheme="minorHAnsi"/>
                <w:color w:val="000000" w:themeColor="text1"/>
                <w:sz w:val="20"/>
                <w:szCs w:val="20"/>
                <w:lang w:eastAsia="pl-PL"/>
              </w:rPr>
            </w:pPr>
            <w:r w:rsidRPr="004C5689">
              <w:rPr>
                <w:rFonts w:eastAsia="Times New Roman" w:cstheme="minorHAnsi"/>
                <w:color w:val="000000" w:themeColor="text1"/>
                <w:sz w:val="20"/>
                <w:szCs w:val="20"/>
                <w:lang w:eastAsia="pl-PL"/>
              </w:rPr>
              <w:t>b</w:t>
            </w:r>
          </w:p>
        </w:tc>
        <w:tc>
          <w:tcPr>
            <w:tcW w:w="1673" w:type="dxa"/>
            <w:vAlign w:val="center"/>
          </w:tcPr>
          <w:p w14:paraId="45E60A51" w14:textId="77777777" w:rsidR="00CD2699" w:rsidRPr="004C5689" w:rsidRDefault="00CD2699" w:rsidP="00AB53C8">
            <w:pPr>
              <w:tabs>
                <w:tab w:val="left" w:pos="9639"/>
              </w:tabs>
              <w:spacing w:before="120" w:after="120"/>
              <w:jc w:val="center"/>
              <w:rPr>
                <w:rFonts w:eastAsia="Times New Roman" w:cstheme="minorHAnsi"/>
                <w:color w:val="000000" w:themeColor="text1"/>
                <w:sz w:val="20"/>
                <w:szCs w:val="20"/>
                <w:lang w:eastAsia="pl-PL"/>
              </w:rPr>
            </w:pPr>
            <w:r w:rsidRPr="004C5689">
              <w:rPr>
                <w:rFonts w:eastAsia="Times New Roman" w:cstheme="minorHAnsi"/>
                <w:color w:val="000000" w:themeColor="text1"/>
                <w:sz w:val="20"/>
                <w:szCs w:val="20"/>
                <w:lang w:eastAsia="pl-PL"/>
              </w:rPr>
              <w:t>0,25</w:t>
            </w:r>
          </w:p>
        </w:tc>
        <w:tc>
          <w:tcPr>
            <w:tcW w:w="2106" w:type="dxa"/>
            <w:vAlign w:val="center"/>
          </w:tcPr>
          <w:p w14:paraId="2526ADF4" w14:textId="77777777" w:rsidR="00CD2699" w:rsidRPr="004C5689" w:rsidRDefault="00CD2699" w:rsidP="00AB53C8">
            <w:pPr>
              <w:tabs>
                <w:tab w:val="left" w:pos="9639"/>
              </w:tabs>
              <w:spacing w:before="120" w:after="120"/>
              <w:jc w:val="center"/>
              <w:rPr>
                <w:rFonts w:eastAsia="Times New Roman" w:cstheme="minorHAnsi"/>
                <w:color w:val="000000" w:themeColor="text1"/>
                <w:sz w:val="20"/>
                <w:szCs w:val="20"/>
                <w:lang w:eastAsia="pl-PL"/>
              </w:rPr>
            </w:pPr>
            <w:r w:rsidRPr="004C5689">
              <w:rPr>
                <w:rFonts w:eastAsia="Times New Roman" w:cstheme="minorHAnsi"/>
                <w:color w:val="000000" w:themeColor="text1"/>
                <w:sz w:val="20"/>
                <w:szCs w:val="20"/>
                <w:lang w:eastAsia="pl-PL"/>
              </w:rPr>
              <w:t>pozostałe składniki nie wymienione poniżej</w:t>
            </w:r>
          </w:p>
        </w:tc>
      </w:tr>
      <w:tr w:rsidR="00CD2699" w:rsidRPr="004C5689" w14:paraId="0007125A" w14:textId="77777777" w:rsidTr="00AB53C8">
        <w:trPr>
          <w:jc w:val="center"/>
        </w:trPr>
        <w:tc>
          <w:tcPr>
            <w:tcW w:w="479" w:type="dxa"/>
            <w:vAlign w:val="center"/>
          </w:tcPr>
          <w:p w14:paraId="1A61DFD6" w14:textId="77777777" w:rsidR="00CD2699" w:rsidRPr="004C5689" w:rsidRDefault="00CD2699" w:rsidP="00AB53C8">
            <w:pPr>
              <w:tabs>
                <w:tab w:val="left" w:pos="9639"/>
              </w:tabs>
              <w:spacing w:before="120" w:after="120"/>
              <w:jc w:val="center"/>
              <w:rPr>
                <w:rFonts w:eastAsia="Times New Roman" w:cstheme="minorHAnsi"/>
                <w:color w:val="000000" w:themeColor="text1"/>
                <w:sz w:val="20"/>
                <w:szCs w:val="20"/>
                <w:lang w:eastAsia="pl-PL"/>
              </w:rPr>
            </w:pPr>
            <w:r w:rsidRPr="004C5689">
              <w:rPr>
                <w:rFonts w:eastAsia="Times New Roman" w:cstheme="minorHAnsi"/>
                <w:color w:val="000000" w:themeColor="text1"/>
                <w:sz w:val="20"/>
                <w:szCs w:val="20"/>
                <w:lang w:eastAsia="pl-PL"/>
              </w:rPr>
              <w:t>2.</w:t>
            </w:r>
          </w:p>
        </w:tc>
        <w:tc>
          <w:tcPr>
            <w:tcW w:w="1898" w:type="dxa"/>
            <w:vAlign w:val="center"/>
          </w:tcPr>
          <w:p w14:paraId="37D4DFAC" w14:textId="77777777" w:rsidR="00CD2699" w:rsidRPr="004C5689" w:rsidRDefault="00CD2699" w:rsidP="00AB53C8">
            <w:pPr>
              <w:tabs>
                <w:tab w:val="left" w:pos="9639"/>
              </w:tabs>
              <w:spacing w:before="120" w:after="120"/>
              <w:jc w:val="center"/>
              <w:rPr>
                <w:rFonts w:eastAsia="Times New Roman" w:cstheme="minorHAnsi"/>
                <w:color w:val="000000" w:themeColor="text1"/>
                <w:sz w:val="20"/>
                <w:szCs w:val="20"/>
                <w:lang w:eastAsia="pl-PL"/>
              </w:rPr>
            </w:pPr>
            <w:r w:rsidRPr="004C5689">
              <w:rPr>
                <w:rFonts w:eastAsia="Times New Roman" w:cstheme="minorHAnsi"/>
                <w:color w:val="000000" w:themeColor="text1"/>
                <w:sz w:val="20"/>
                <w:szCs w:val="20"/>
                <w:lang w:eastAsia="pl-PL"/>
              </w:rPr>
              <w:t>PALIWO</w:t>
            </w:r>
          </w:p>
        </w:tc>
        <w:tc>
          <w:tcPr>
            <w:tcW w:w="2924" w:type="dxa"/>
            <w:vAlign w:val="center"/>
          </w:tcPr>
          <w:p w14:paraId="7C959589" w14:textId="7FC39C5D" w:rsidR="00CD2699" w:rsidRPr="004C5689" w:rsidRDefault="00CD2699" w:rsidP="00AB53C8">
            <w:pPr>
              <w:tabs>
                <w:tab w:val="left" w:pos="9639"/>
              </w:tabs>
              <w:spacing w:before="120" w:after="120"/>
              <w:jc w:val="center"/>
              <w:rPr>
                <w:rFonts w:eastAsia="Times New Roman" w:cstheme="minorHAnsi"/>
                <w:color w:val="000000" w:themeColor="text1"/>
                <w:sz w:val="20"/>
                <w:szCs w:val="20"/>
                <w:lang w:eastAsia="pl-PL"/>
              </w:rPr>
            </w:pPr>
            <w:r w:rsidRPr="004C5689">
              <w:rPr>
                <w:rFonts w:eastAsia="Times New Roman" w:cstheme="minorHAnsi"/>
                <w:color w:val="000000" w:themeColor="text1"/>
                <w:sz w:val="20"/>
                <w:szCs w:val="20"/>
                <w:lang w:eastAsia="pl-PL"/>
              </w:rPr>
              <w:t xml:space="preserve">symbol 19.2 według PKWIU Brykiety i podobne paliwa stałe z węgla i torfu oraz produkty </w:t>
            </w:r>
            <w:r w:rsidRPr="004C5689">
              <w:rPr>
                <w:rFonts w:eastAsia="Times New Roman" w:cstheme="minorHAnsi"/>
                <w:color w:val="000000" w:themeColor="text1"/>
                <w:sz w:val="20"/>
                <w:szCs w:val="20"/>
                <w:lang w:eastAsia="pl-PL"/>
              </w:rPr>
              <w:lastRenderedPageBreak/>
              <w:t xml:space="preserve">rafinacji ropy naftowej </w:t>
            </w:r>
          </w:p>
        </w:tc>
        <w:tc>
          <w:tcPr>
            <w:tcW w:w="980" w:type="dxa"/>
            <w:vAlign w:val="center"/>
          </w:tcPr>
          <w:p w14:paraId="119690A0" w14:textId="77777777" w:rsidR="00CD2699" w:rsidRPr="004C5689" w:rsidRDefault="00CD2699" w:rsidP="00AB53C8">
            <w:pPr>
              <w:tabs>
                <w:tab w:val="left" w:pos="9639"/>
              </w:tabs>
              <w:spacing w:before="120" w:after="120"/>
              <w:jc w:val="center"/>
              <w:rPr>
                <w:rFonts w:eastAsia="Times New Roman" w:cstheme="minorHAnsi"/>
                <w:color w:val="000000" w:themeColor="text1"/>
                <w:sz w:val="20"/>
                <w:szCs w:val="20"/>
                <w:lang w:eastAsia="pl-PL"/>
              </w:rPr>
            </w:pPr>
            <w:r w:rsidRPr="004C5689">
              <w:rPr>
                <w:rFonts w:eastAsia="Times New Roman" w:cstheme="minorHAnsi"/>
                <w:color w:val="000000" w:themeColor="text1"/>
                <w:sz w:val="20"/>
                <w:szCs w:val="20"/>
                <w:lang w:eastAsia="pl-PL"/>
              </w:rPr>
              <w:lastRenderedPageBreak/>
              <w:t>c</w:t>
            </w:r>
          </w:p>
        </w:tc>
        <w:tc>
          <w:tcPr>
            <w:tcW w:w="1673" w:type="dxa"/>
            <w:vAlign w:val="center"/>
          </w:tcPr>
          <w:p w14:paraId="5836F44F" w14:textId="77777777" w:rsidR="00CD2699" w:rsidRPr="004C5689" w:rsidRDefault="00CD2699" w:rsidP="00AB53C8">
            <w:pPr>
              <w:tabs>
                <w:tab w:val="left" w:pos="9639"/>
              </w:tabs>
              <w:spacing w:before="120" w:after="120"/>
              <w:jc w:val="center"/>
              <w:rPr>
                <w:rFonts w:eastAsia="Times New Roman" w:cstheme="minorHAnsi"/>
                <w:color w:val="000000" w:themeColor="text1"/>
                <w:sz w:val="20"/>
                <w:szCs w:val="20"/>
                <w:lang w:eastAsia="pl-PL"/>
              </w:rPr>
            </w:pPr>
            <w:r w:rsidRPr="004C5689">
              <w:rPr>
                <w:rFonts w:eastAsia="Times New Roman" w:cstheme="minorHAnsi"/>
                <w:color w:val="000000" w:themeColor="text1"/>
                <w:sz w:val="20"/>
                <w:szCs w:val="20"/>
                <w:lang w:eastAsia="pl-PL"/>
              </w:rPr>
              <w:t>0,05</w:t>
            </w:r>
          </w:p>
        </w:tc>
        <w:tc>
          <w:tcPr>
            <w:tcW w:w="2106" w:type="dxa"/>
            <w:vAlign w:val="center"/>
          </w:tcPr>
          <w:p w14:paraId="4F475EA7" w14:textId="77777777" w:rsidR="00CD2699" w:rsidRPr="004C5689" w:rsidRDefault="00CD2699" w:rsidP="00AB53C8">
            <w:pPr>
              <w:tabs>
                <w:tab w:val="left" w:pos="9639"/>
              </w:tabs>
              <w:spacing w:before="120" w:after="120"/>
              <w:jc w:val="center"/>
              <w:rPr>
                <w:rFonts w:eastAsia="Times New Roman" w:cstheme="minorHAnsi"/>
                <w:color w:val="000000" w:themeColor="text1"/>
                <w:sz w:val="20"/>
                <w:szCs w:val="20"/>
                <w:lang w:eastAsia="pl-PL"/>
              </w:rPr>
            </w:pPr>
            <w:r w:rsidRPr="004C5689">
              <w:rPr>
                <w:rFonts w:eastAsia="Times New Roman" w:cstheme="minorHAnsi"/>
                <w:color w:val="000000" w:themeColor="text1"/>
                <w:sz w:val="20"/>
                <w:szCs w:val="20"/>
                <w:lang w:eastAsia="pl-PL"/>
              </w:rPr>
              <w:t>transport, koszty zakupu materiałów</w:t>
            </w:r>
          </w:p>
        </w:tc>
      </w:tr>
      <w:tr w:rsidR="00CD2699" w:rsidRPr="004C5689" w14:paraId="228BAB14" w14:textId="77777777" w:rsidTr="00AB53C8">
        <w:trPr>
          <w:jc w:val="center"/>
        </w:trPr>
        <w:tc>
          <w:tcPr>
            <w:tcW w:w="479" w:type="dxa"/>
            <w:vAlign w:val="center"/>
          </w:tcPr>
          <w:p w14:paraId="2A57A677" w14:textId="77777777" w:rsidR="00CD2699" w:rsidRPr="004C5689" w:rsidRDefault="00CD2699" w:rsidP="00AB53C8">
            <w:pPr>
              <w:tabs>
                <w:tab w:val="left" w:pos="9639"/>
              </w:tabs>
              <w:spacing w:before="120" w:after="120"/>
              <w:jc w:val="center"/>
              <w:rPr>
                <w:rFonts w:eastAsia="Times New Roman" w:cstheme="minorHAnsi"/>
                <w:color w:val="000000" w:themeColor="text1"/>
                <w:sz w:val="20"/>
                <w:szCs w:val="20"/>
                <w:lang w:eastAsia="pl-PL"/>
              </w:rPr>
            </w:pPr>
            <w:r w:rsidRPr="004C5689">
              <w:rPr>
                <w:rFonts w:eastAsia="Times New Roman" w:cstheme="minorHAnsi"/>
                <w:color w:val="000000" w:themeColor="text1"/>
                <w:sz w:val="20"/>
                <w:szCs w:val="20"/>
                <w:lang w:eastAsia="pl-PL"/>
              </w:rPr>
              <w:t>3.</w:t>
            </w:r>
          </w:p>
        </w:tc>
        <w:tc>
          <w:tcPr>
            <w:tcW w:w="1898" w:type="dxa"/>
            <w:vAlign w:val="center"/>
          </w:tcPr>
          <w:p w14:paraId="7F99FDAB" w14:textId="77777777" w:rsidR="00CD2699" w:rsidRPr="004C5689" w:rsidRDefault="00CD2699" w:rsidP="00AB53C8">
            <w:pPr>
              <w:tabs>
                <w:tab w:val="left" w:pos="9639"/>
              </w:tabs>
              <w:spacing w:before="120" w:after="120"/>
              <w:jc w:val="center"/>
              <w:rPr>
                <w:rFonts w:eastAsia="Times New Roman" w:cstheme="minorHAnsi"/>
                <w:color w:val="000000" w:themeColor="text1"/>
                <w:sz w:val="20"/>
                <w:szCs w:val="20"/>
                <w:lang w:eastAsia="pl-PL"/>
              </w:rPr>
            </w:pPr>
            <w:r w:rsidRPr="004C5689">
              <w:rPr>
                <w:rFonts w:eastAsia="Times New Roman" w:cstheme="minorHAnsi"/>
                <w:color w:val="000000" w:themeColor="text1"/>
                <w:sz w:val="20"/>
                <w:szCs w:val="20"/>
                <w:lang w:eastAsia="pl-PL"/>
              </w:rPr>
              <w:t>ARTYKUŁY SPOŻYWCZE</w:t>
            </w:r>
          </w:p>
        </w:tc>
        <w:tc>
          <w:tcPr>
            <w:tcW w:w="2924" w:type="dxa"/>
            <w:vAlign w:val="center"/>
          </w:tcPr>
          <w:p w14:paraId="51A579D0" w14:textId="0E528763" w:rsidR="00CD2699" w:rsidRPr="004C5689" w:rsidRDefault="00CD2699" w:rsidP="00AB53C8">
            <w:pPr>
              <w:tabs>
                <w:tab w:val="left" w:pos="9639"/>
              </w:tabs>
              <w:spacing w:before="120" w:after="120"/>
              <w:jc w:val="center"/>
              <w:rPr>
                <w:rFonts w:eastAsia="Times New Roman" w:cstheme="minorHAnsi"/>
                <w:color w:val="000000" w:themeColor="text1"/>
                <w:sz w:val="20"/>
                <w:szCs w:val="20"/>
                <w:lang w:eastAsia="pl-PL"/>
              </w:rPr>
            </w:pPr>
            <w:r w:rsidRPr="004C5689">
              <w:rPr>
                <w:rFonts w:eastAsia="Times New Roman" w:cstheme="minorHAnsi"/>
                <w:color w:val="000000" w:themeColor="text1"/>
                <w:sz w:val="20"/>
                <w:szCs w:val="20"/>
                <w:lang w:eastAsia="pl-PL"/>
              </w:rPr>
              <w:t>symbol 10 według PKWIU</w:t>
            </w:r>
            <w:r w:rsidR="00D61856">
              <w:rPr>
                <w:rFonts w:eastAsia="Times New Roman" w:cstheme="minorHAnsi"/>
                <w:color w:val="000000" w:themeColor="text1"/>
                <w:sz w:val="20"/>
                <w:szCs w:val="20"/>
                <w:lang w:eastAsia="pl-PL"/>
              </w:rPr>
              <w:t xml:space="preserve"> </w:t>
            </w:r>
            <w:r w:rsidRPr="004C5689">
              <w:rPr>
                <w:rFonts w:eastAsia="Times New Roman" w:cstheme="minorHAnsi"/>
                <w:color w:val="000000" w:themeColor="text1"/>
                <w:sz w:val="20"/>
                <w:szCs w:val="20"/>
                <w:lang w:eastAsia="pl-PL"/>
              </w:rPr>
              <w:t>Artykuły Spożywcze</w:t>
            </w:r>
          </w:p>
        </w:tc>
        <w:tc>
          <w:tcPr>
            <w:tcW w:w="980" w:type="dxa"/>
            <w:vAlign w:val="center"/>
          </w:tcPr>
          <w:p w14:paraId="543F0198" w14:textId="77777777" w:rsidR="00CD2699" w:rsidRPr="004C5689" w:rsidRDefault="00CD2699" w:rsidP="00AB53C8">
            <w:pPr>
              <w:tabs>
                <w:tab w:val="left" w:pos="9639"/>
              </w:tabs>
              <w:spacing w:before="120" w:after="120"/>
              <w:jc w:val="center"/>
              <w:rPr>
                <w:rFonts w:eastAsia="Times New Roman" w:cstheme="minorHAnsi"/>
                <w:color w:val="000000" w:themeColor="text1"/>
                <w:sz w:val="20"/>
                <w:szCs w:val="20"/>
                <w:lang w:eastAsia="pl-PL"/>
              </w:rPr>
            </w:pPr>
            <w:r w:rsidRPr="004C5689">
              <w:rPr>
                <w:rFonts w:eastAsia="Times New Roman" w:cstheme="minorHAnsi"/>
                <w:color w:val="000000" w:themeColor="text1"/>
                <w:sz w:val="20"/>
                <w:szCs w:val="20"/>
                <w:lang w:eastAsia="pl-PL"/>
              </w:rPr>
              <w:t>d</w:t>
            </w:r>
          </w:p>
        </w:tc>
        <w:tc>
          <w:tcPr>
            <w:tcW w:w="1673" w:type="dxa"/>
            <w:vAlign w:val="center"/>
          </w:tcPr>
          <w:p w14:paraId="102D06AE" w14:textId="77777777" w:rsidR="00CD2699" w:rsidRPr="004C5689" w:rsidRDefault="00CD2699" w:rsidP="00AB53C8">
            <w:pPr>
              <w:tabs>
                <w:tab w:val="left" w:pos="9639"/>
              </w:tabs>
              <w:spacing w:before="120" w:after="120"/>
              <w:jc w:val="center"/>
              <w:rPr>
                <w:rFonts w:eastAsia="Times New Roman" w:cstheme="minorHAnsi"/>
                <w:color w:val="000000" w:themeColor="text1"/>
                <w:sz w:val="20"/>
                <w:szCs w:val="20"/>
                <w:lang w:eastAsia="pl-PL"/>
              </w:rPr>
            </w:pPr>
            <w:r w:rsidRPr="004C5689">
              <w:rPr>
                <w:rFonts w:eastAsia="Times New Roman" w:cstheme="minorHAnsi"/>
                <w:color w:val="000000" w:themeColor="text1"/>
                <w:sz w:val="20"/>
                <w:szCs w:val="20"/>
                <w:lang w:eastAsia="pl-PL"/>
              </w:rPr>
              <w:t>0,20</w:t>
            </w:r>
          </w:p>
        </w:tc>
        <w:tc>
          <w:tcPr>
            <w:tcW w:w="2106" w:type="dxa"/>
            <w:vAlign w:val="center"/>
          </w:tcPr>
          <w:p w14:paraId="2A65E840" w14:textId="77777777" w:rsidR="00CD2699" w:rsidRPr="004C5689" w:rsidRDefault="00CD2699" w:rsidP="00AB53C8">
            <w:pPr>
              <w:tabs>
                <w:tab w:val="left" w:pos="9639"/>
              </w:tabs>
              <w:spacing w:before="120" w:after="120"/>
              <w:jc w:val="center"/>
              <w:rPr>
                <w:rFonts w:eastAsia="Times New Roman" w:cstheme="minorHAnsi"/>
                <w:color w:val="000000" w:themeColor="text1"/>
                <w:sz w:val="20"/>
                <w:szCs w:val="20"/>
                <w:lang w:eastAsia="pl-PL"/>
              </w:rPr>
            </w:pPr>
            <w:r w:rsidRPr="004C5689">
              <w:rPr>
                <w:rFonts w:eastAsia="Times New Roman" w:cstheme="minorHAnsi"/>
                <w:color w:val="000000" w:themeColor="text1"/>
                <w:sz w:val="20"/>
                <w:szCs w:val="20"/>
                <w:lang w:eastAsia="pl-PL"/>
              </w:rPr>
              <w:t>całodzienne wyżywienie</w:t>
            </w:r>
          </w:p>
        </w:tc>
      </w:tr>
    </w:tbl>
    <w:p w14:paraId="13EF14FF" w14:textId="5928F049" w:rsidR="00C3634E" w:rsidRPr="004C5689" w:rsidRDefault="001A3B3E" w:rsidP="001A3B3E">
      <w:pPr>
        <w:ind w:left="993" w:right="284" w:hanging="567"/>
        <w:jc w:val="both"/>
        <w:rPr>
          <w:rFonts w:cstheme="minorHAnsi"/>
          <w:sz w:val="20"/>
          <w:szCs w:val="20"/>
          <w:lang w:val="pl-PL"/>
        </w:rPr>
      </w:pPr>
      <w:r w:rsidRPr="004C5689">
        <w:rPr>
          <w:rFonts w:cstheme="minorHAnsi"/>
          <w:sz w:val="20"/>
          <w:szCs w:val="20"/>
          <w:lang w:val="pl-PL"/>
        </w:rPr>
        <w:t>1</w:t>
      </w:r>
      <w:r w:rsidR="00F06326">
        <w:rPr>
          <w:rFonts w:cstheme="minorHAnsi"/>
          <w:sz w:val="20"/>
          <w:szCs w:val="20"/>
          <w:lang w:val="pl-PL"/>
        </w:rPr>
        <w:t>3</w:t>
      </w:r>
      <w:r w:rsidR="00C3634E" w:rsidRPr="004C5689">
        <w:rPr>
          <w:rFonts w:cstheme="minorHAnsi"/>
          <w:sz w:val="20"/>
          <w:szCs w:val="20"/>
          <w:lang w:val="pl-PL"/>
        </w:rPr>
        <w:t>.</w:t>
      </w:r>
      <w:r w:rsidR="007A53F3" w:rsidRPr="004C5689">
        <w:rPr>
          <w:rFonts w:cstheme="minorHAnsi"/>
          <w:sz w:val="20"/>
          <w:szCs w:val="20"/>
          <w:lang w:val="pl-PL"/>
        </w:rPr>
        <w:t>6.</w:t>
      </w:r>
      <w:r w:rsidR="00C3634E" w:rsidRPr="004C5689">
        <w:rPr>
          <w:rFonts w:cstheme="minorHAnsi"/>
          <w:sz w:val="20"/>
          <w:szCs w:val="20"/>
          <w:lang w:val="pl-PL"/>
        </w:rPr>
        <w:t xml:space="preserve"> W przypadku braku aktualnych wskaźników (publikacja wskaźników w biuletynach GUS odbywa się z opóźnieniem) Wykonawca obliczy wstępne wartości zwaloryzowanych kwot używając ostatniego z opublikowanych miesięcznych wskaźników GUS. Ustalone w ten sposób wartości będą skorygowane                             z zastosowaniem wskaźników GUS dotyczących miesiąca, w którym złożono wniosek o waloryzację, niezwłocznie po ich publikacji. Waloryzacja o współczynnik zmiany cen (</w:t>
      </w:r>
      <w:r w:rsidR="00C3634E" w:rsidRPr="004C5689">
        <w:rPr>
          <w:rFonts w:ascii="Cambria Math" w:hAnsi="Cambria Math" w:cs="Cambria Math"/>
          <w:sz w:val="20"/>
          <w:szCs w:val="20"/>
          <w:lang w:val="pl-PL"/>
        </w:rPr>
        <w:t>𝑊</w:t>
      </w:r>
      <w:r w:rsidR="00C3634E" w:rsidRPr="004C5689">
        <w:rPr>
          <w:rFonts w:ascii="Cambria Math" w:hAnsi="Cambria Math" w:cs="Cambria Math"/>
          <w:sz w:val="20"/>
          <w:szCs w:val="20"/>
          <w:vertAlign w:val="subscript"/>
          <w:lang w:val="pl-PL"/>
        </w:rPr>
        <w:t>𝐺𝑛</w:t>
      </w:r>
      <w:r w:rsidR="00C3634E" w:rsidRPr="004C5689">
        <w:rPr>
          <w:rFonts w:cstheme="minorHAnsi"/>
          <w:sz w:val="20"/>
          <w:szCs w:val="20"/>
          <w:lang w:val="pl-PL"/>
        </w:rPr>
        <w:t>) wyliczony według powyższego wzoru uwzględnia wpływ zmian cen materiałów lub kosztów na koszt wykonania zamówienia.</w:t>
      </w:r>
    </w:p>
    <w:p w14:paraId="56053C59" w14:textId="449C7244" w:rsidR="00C3634E" w:rsidRPr="004C5689" w:rsidRDefault="001A3B3E" w:rsidP="001A3B3E">
      <w:pPr>
        <w:ind w:left="993" w:right="284" w:hanging="567"/>
        <w:jc w:val="both"/>
        <w:rPr>
          <w:rFonts w:cstheme="minorHAnsi"/>
          <w:sz w:val="20"/>
          <w:szCs w:val="20"/>
          <w:lang w:val="pl-PL"/>
        </w:rPr>
      </w:pPr>
      <w:r w:rsidRPr="004C5689">
        <w:rPr>
          <w:rFonts w:cstheme="minorHAnsi"/>
          <w:sz w:val="20"/>
          <w:szCs w:val="20"/>
          <w:lang w:val="pl-PL"/>
        </w:rPr>
        <w:t>1</w:t>
      </w:r>
      <w:r w:rsidR="00F06326">
        <w:rPr>
          <w:rFonts w:cstheme="minorHAnsi"/>
          <w:sz w:val="20"/>
          <w:szCs w:val="20"/>
          <w:lang w:val="pl-PL"/>
        </w:rPr>
        <w:t>3</w:t>
      </w:r>
      <w:r w:rsidR="00C3634E" w:rsidRPr="004C5689">
        <w:rPr>
          <w:rFonts w:cstheme="minorHAnsi"/>
          <w:sz w:val="20"/>
          <w:szCs w:val="20"/>
          <w:lang w:val="pl-PL"/>
        </w:rPr>
        <w:t>.</w:t>
      </w:r>
      <w:r w:rsidR="007A53F3" w:rsidRPr="004C5689">
        <w:rPr>
          <w:rFonts w:cstheme="minorHAnsi"/>
          <w:sz w:val="20"/>
          <w:szCs w:val="20"/>
          <w:lang w:val="pl-PL"/>
        </w:rPr>
        <w:t>7.</w:t>
      </w:r>
      <w:r w:rsidR="00C3634E" w:rsidRPr="004C5689">
        <w:rPr>
          <w:rFonts w:cstheme="minorHAnsi"/>
          <w:sz w:val="20"/>
          <w:szCs w:val="20"/>
          <w:lang w:val="pl-PL"/>
        </w:rPr>
        <w:t xml:space="preserve">  Jeżeli Umowa została zawarta po upływie 60 dni od dnia upływu terminu składania ofert, początkowym terminem ustalenia zmiany wynagrodzenia jest data otwarcia ofert.</w:t>
      </w:r>
    </w:p>
    <w:p w14:paraId="21E907A3" w14:textId="4C9F7749" w:rsidR="00C3634E" w:rsidRPr="004C5689" w:rsidRDefault="001A3B3E" w:rsidP="001A3B3E">
      <w:pPr>
        <w:ind w:left="993" w:right="284" w:hanging="567"/>
        <w:jc w:val="both"/>
        <w:rPr>
          <w:rFonts w:cstheme="minorHAnsi"/>
          <w:sz w:val="20"/>
          <w:szCs w:val="20"/>
          <w:lang w:val="pl-PL"/>
        </w:rPr>
      </w:pPr>
      <w:r w:rsidRPr="004C5689">
        <w:rPr>
          <w:rFonts w:cstheme="minorHAnsi"/>
          <w:sz w:val="20"/>
          <w:szCs w:val="20"/>
          <w:lang w:val="pl-PL"/>
        </w:rPr>
        <w:t>1</w:t>
      </w:r>
      <w:r w:rsidR="00F06326">
        <w:rPr>
          <w:rFonts w:cstheme="minorHAnsi"/>
          <w:sz w:val="20"/>
          <w:szCs w:val="20"/>
          <w:lang w:val="pl-PL"/>
        </w:rPr>
        <w:t>3</w:t>
      </w:r>
      <w:r w:rsidR="00C3634E" w:rsidRPr="004C5689">
        <w:rPr>
          <w:rFonts w:cstheme="minorHAnsi"/>
          <w:sz w:val="20"/>
          <w:szCs w:val="20"/>
          <w:lang w:val="pl-PL"/>
        </w:rPr>
        <w:t>.</w:t>
      </w:r>
      <w:r w:rsidR="007A53F3" w:rsidRPr="004C5689">
        <w:rPr>
          <w:rFonts w:cstheme="minorHAnsi"/>
          <w:sz w:val="20"/>
          <w:szCs w:val="20"/>
          <w:lang w:val="pl-PL"/>
        </w:rPr>
        <w:t>8.</w:t>
      </w:r>
      <w:r w:rsidR="00C3634E" w:rsidRPr="004C5689">
        <w:rPr>
          <w:rFonts w:cstheme="minorHAnsi"/>
          <w:sz w:val="20"/>
          <w:szCs w:val="20"/>
          <w:lang w:val="pl-PL"/>
        </w:rPr>
        <w:t xml:space="preserve"> W umowach zawieranych pomiędzy Wykonawcą a Podwykonawcą lub Podwykonawcą a dalszym Podwykonawcą, których przedmiotem jest wykonanie robót, Wykonawca lub Podwykonawca jest zobowiązany zawrzeć postanowienia przewidujące, iż w przypadku gdy umowa o podwykonawstwo lub współpraca pomiędzy Stronami przekracza lub przekroczy 6 miesięcy (np. w wyniku zawarcia aneksu lub kolejnej umowy z Podwykonawcą lub dalszym Podwykonawcą), kwoty płatne Podwykonawcy lub dalszemu Podwykonawcy będą korygowane dla oddania wzrostów lub spadków cen, zgodnie z niniejszym ustępem.</w:t>
      </w:r>
    </w:p>
    <w:p w14:paraId="03D6C1E0" w14:textId="298AD7EC" w:rsidR="00C3634E" w:rsidRPr="004C5689" w:rsidRDefault="001A3B3E" w:rsidP="001A3B3E">
      <w:pPr>
        <w:ind w:left="993" w:right="284" w:hanging="567"/>
        <w:jc w:val="both"/>
        <w:rPr>
          <w:rFonts w:cstheme="minorHAnsi"/>
          <w:sz w:val="20"/>
          <w:szCs w:val="20"/>
          <w:lang w:val="pl-PL"/>
        </w:rPr>
      </w:pPr>
      <w:r w:rsidRPr="004C5689">
        <w:rPr>
          <w:rFonts w:cstheme="minorHAnsi"/>
          <w:sz w:val="20"/>
          <w:szCs w:val="20"/>
          <w:lang w:val="pl-PL"/>
        </w:rPr>
        <w:t>1</w:t>
      </w:r>
      <w:r w:rsidR="00F06326">
        <w:rPr>
          <w:rFonts w:cstheme="minorHAnsi"/>
          <w:sz w:val="20"/>
          <w:szCs w:val="20"/>
          <w:lang w:val="pl-PL"/>
        </w:rPr>
        <w:t>3</w:t>
      </w:r>
      <w:r w:rsidR="00C3634E" w:rsidRPr="004C5689">
        <w:rPr>
          <w:rFonts w:cstheme="minorHAnsi"/>
          <w:sz w:val="20"/>
          <w:szCs w:val="20"/>
          <w:lang w:val="pl-PL"/>
        </w:rPr>
        <w:t>.</w:t>
      </w:r>
      <w:r w:rsidR="007A53F3" w:rsidRPr="004C5689">
        <w:rPr>
          <w:rFonts w:cstheme="minorHAnsi"/>
          <w:sz w:val="20"/>
          <w:szCs w:val="20"/>
          <w:lang w:val="pl-PL"/>
        </w:rPr>
        <w:t>9.</w:t>
      </w:r>
      <w:r w:rsidR="00C3634E" w:rsidRPr="004C5689">
        <w:rPr>
          <w:rFonts w:cstheme="minorHAnsi"/>
          <w:sz w:val="20"/>
          <w:szCs w:val="20"/>
          <w:lang w:val="pl-PL"/>
        </w:rPr>
        <w:t xml:space="preserve">  Waloryzacja kwot płatnych Podwykonawcy lub dalszemu Podwykonawcy będzie się odbywać w oparciu                            o wskaźnik dla: Cen towarów i usług konsumpcyjnych (jako CPI) oraz o minimum jeden inny wskaźnik (adekwatny do zakresu usług Podwykonawcy lub dalszego Podwykonawcy) wybrany z tabeli „Koszyk Waloryzacyjny” publikowany przez Prezesa GUS.</w:t>
      </w:r>
    </w:p>
    <w:p w14:paraId="60D850B1" w14:textId="27221608" w:rsidR="00C3634E" w:rsidRPr="004C5689" w:rsidRDefault="001A3B3E" w:rsidP="001A3B3E">
      <w:pPr>
        <w:pStyle w:val="Akapitzlist"/>
        <w:suppressAutoHyphens w:val="0"/>
        <w:autoSpaceDE w:val="0"/>
        <w:autoSpaceDN w:val="0"/>
        <w:ind w:left="1134" w:right="284" w:hanging="708"/>
        <w:rPr>
          <w:rFonts w:cstheme="minorHAnsi"/>
          <w:color w:val="000009"/>
          <w:sz w:val="20"/>
          <w:szCs w:val="20"/>
          <w:lang w:val="pl-PL"/>
        </w:rPr>
      </w:pPr>
      <w:r w:rsidRPr="004C5689">
        <w:rPr>
          <w:rFonts w:cstheme="minorHAnsi"/>
          <w:sz w:val="20"/>
          <w:szCs w:val="20"/>
          <w:lang w:val="pl-PL"/>
        </w:rPr>
        <w:t>1</w:t>
      </w:r>
      <w:r w:rsidR="00F06326">
        <w:rPr>
          <w:rFonts w:cstheme="minorHAnsi"/>
          <w:sz w:val="20"/>
          <w:szCs w:val="20"/>
          <w:lang w:val="pl-PL"/>
        </w:rPr>
        <w:t>3</w:t>
      </w:r>
      <w:r w:rsidR="00C3634E" w:rsidRPr="004C5689">
        <w:rPr>
          <w:rFonts w:cstheme="minorHAnsi"/>
          <w:sz w:val="20"/>
          <w:szCs w:val="20"/>
          <w:lang w:val="pl-PL"/>
        </w:rPr>
        <w:t>.</w:t>
      </w:r>
      <w:r w:rsidR="007A53F3" w:rsidRPr="004C5689">
        <w:rPr>
          <w:rFonts w:cstheme="minorHAnsi"/>
          <w:sz w:val="20"/>
          <w:szCs w:val="20"/>
          <w:lang w:val="pl-PL"/>
        </w:rPr>
        <w:t>10.</w:t>
      </w:r>
      <w:r w:rsidR="00C3634E" w:rsidRPr="004C5689">
        <w:rPr>
          <w:rFonts w:cstheme="minorHAnsi"/>
          <w:sz w:val="20"/>
          <w:szCs w:val="20"/>
          <w:lang w:val="pl-PL"/>
        </w:rPr>
        <w:t xml:space="preserve"> Wskaźnik CPI określony będzie na poziomie od 20% do 35 %, a wybrane, pozostałe wskaźniki zostaną </w:t>
      </w:r>
      <w:r w:rsidR="004C5689" w:rsidRPr="004C5689">
        <w:rPr>
          <w:rFonts w:cstheme="minorHAnsi"/>
          <w:sz w:val="20"/>
          <w:szCs w:val="20"/>
          <w:lang w:val="pl-PL"/>
        </w:rPr>
        <w:t xml:space="preserve">                   </w:t>
      </w:r>
      <w:r w:rsidR="00C3634E" w:rsidRPr="004C5689">
        <w:rPr>
          <w:rFonts w:cstheme="minorHAnsi"/>
          <w:sz w:val="20"/>
          <w:szCs w:val="20"/>
          <w:lang w:val="pl-PL"/>
        </w:rPr>
        <w:t xml:space="preserve">określone na </w:t>
      </w:r>
      <w:r w:rsidR="00C3634E" w:rsidRPr="004C5689">
        <w:rPr>
          <w:rFonts w:cstheme="minorHAnsi"/>
          <w:color w:val="000000" w:themeColor="text1"/>
          <w:sz w:val="20"/>
          <w:szCs w:val="20"/>
          <w:lang w:val="pl-PL"/>
        </w:rPr>
        <w:t xml:space="preserve">poziomie od 2 % do 12 % każdy. Suma </w:t>
      </w:r>
      <w:r w:rsidR="00C3634E" w:rsidRPr="004C5689">
        <w:rPr>
          <w:rFonts w:cstheme="minorHAnsi"/>
          <w:sz w:val="20"/>
          <w:szCs w:val="20"/>
          <w:lang w:val="pl-PL"/>
        </w:rPr>
        <w:t>wszystkich wskaźników powinna wynosić 50 %. Kwoty płatne Podwykonawcy lub dalszemu Podwykonawcy podlegać będą waloryzacji o współczynnik zmiany cen (</w:t>
      </w:r>
      <w:r w:rsidR="00C3634E" w:rsidRPr="004C5689">
        <w:rPr>
          <w:rFonts w:ascii="Cambria Math" w:hAnsi="Cambria Math" w:cs="Cambria Math"/>
          <w:sz w:val="20"/>
          <w:szCs w:val="20"/>
          <w:lang w:val="pl-PL"/>
        </w:rPr>
        <w:t>𝑊</w:t>
      </w:r>
      <w:r w:rsidR="00C3634E" w:rsidRPr="004C5689">
        <w:rPr>
          <w:rFonts w:ascii="Cambria Math" w:hAnsi="Cambria Math" w:cs="Cambria Math"/>
          <w:sz w:val="20"/>
          <w:szCs w:val="20"/>
          <w:vertAlign w:val="subscript"/>
          <w:lang w:val="pl-PL"/>
        </w:rPr>
        <w:t>𝑃𝑛</w:t>
      </w:r>
      <w:r w:rsidR="00C3634E" w:rsidRPr="004C5689">
        <w:rPr>
          <w:rFonts w:cstheme="minorHAnsi"/>
          <w:sz w:val="20"/>
          <w:szCs w:val="20"/>
          <w:lang w:val="pl-PL"/>
        </w:rPr>
        <w:t xml:space="preserve">) wyliczony według wzoru: </w:t>
      </w:r>
    </w:p>
    <w:p w14:paraId="659C777B" w14:textId="77777777" w:rsidR="00C3634E" w:rsidRPr="004C5689" w:rsidRDefault="00C3634E" w:rsidP="00C3634E">
      <w:pPr>
        <w:pStyle w:val="Akapitzlist"/>
        <w:ind w:left="1134" w:right="284" w:hanging="425"/>
        <w:rPr>
          <w:rFonts w:cstheme="minorHAnsi"/>
          <w:sz w:val="20"/>
          <w:szCs w:val="20"/>
          <w:lang w:val="pl-PL"/>
        </w:rPr>
      </w:pPr>
    </w:p>
    <w:p w14:paraId="5A5F71AB" w14:textId="77777777" w:rsidR="00F56115" w:rsidRPr="004C5689" w:rsidRDefault="00F56115" w:rsidP="00F56115">
      <w:pPr>
        <w:widowControl/>
        <w:ind w:right="284"/>
        <w:rPr>
          <w:rFonts w:eastAsiaTheme="minorEastAsia" w:cstheme="minorHAnsi"/>
          <w:lang w:val="pl-PL"/>
        </w:rPr>
      </w:pPr>
    </w:p>
    <w:p w14:paraId="1A988A8F" w14:textId="472DA9F5" w:rsidR="00F56115" w:rsidRPr="004C5689" w:rsidRDefault="00000000" w:rsidP="00F56115">
      <w:pPr>
        <w:widowControl/>
        <w:ind w:left="709"/>
        <w:jc w:val="center"/>
        <w:rPr>
          <w:rFonts w:eastAsiaTheme="minorEastAsia" w:cstheme="minorHAnsi"/>
          <w:sz w:val="20"/>
          <w:szCs w:val="20"/>
          <w:lang w:val="pl-PL"/>
        </w:rPr>
      </w:pPr>
      <m:oMathPara>
        <m:oMath>
          <m:sSub>
            <m:sSubPr>
              <m:ctrlPr>
                <w:rPr>
                  <w:rFonts w:ascii="Cambria Math" w:hAnsi="Cambria Math" w:cstheme="minorHAnsi"/>
                  <w:lang w:val="pl-PL"/>
                </w:rPr>
              </m:ctrlPr>
            </m:sSubPr>
            <m:e>
              <m:r>
                <w:rPr>
                  <w:rFonts w:ascii="Cambria Math" w:hAnsi="Cambria Math" w:cstheme="minorHAnsi"/>
                  <w:lang w:val="pl-PL"/>
                </w:rPr>
                <m:t>W</m:t>
              </m:r>
            </m:e>
            <m:sub>
              <m:r>
                <w:rPr>
                  <w:rFonts w:ascii="Cambria Math" w:hAnsi="Cambria Math" w:cstheme="minorHAnsi"/>
                  <w:lang w:val="pl-PL"/>
                </w:rPr>
                <m:t>Pn</m:t>
              </m:r>
            </m:sub>
          </m:sSub>
          <m:r>
            <w:rPr>
              <w:rFonts w:ascii="Cambria Math" w:hAnsi="Cambria Math" w:cstheme="minorHAnsi"/>
              <w:lang w:val="pl-PL"/>
            </w:rPr>
            <m:t>=a+b</m:t>
          </m:r>
          <m:f>
            <m:fPr>
              <m:ctrlPr>
                <w:rPr>
                  <w:rFonts w:ascii="Cambria Math" w:hAnsi="Cambria Math" w:cstheme="minorHAnsi"/>
                  <w:lang w:val="pl-PL"/>
                </w:rPr>
              </m:ctrlPr>
            </m:fPr>
            <m:num>
              <m:r>
                <w:rPr>
                  <w:rFonts w:ascii="Cambria Math" w:hAnsi="Cambria Math" w:cstheme="minorHAnsi"/>
                  <w:lang w:val="pl-PL"/>
                </w:rPr>
                <m:t>CPIn</m:t>
              </m:r>
            </m:num>
            <m:den>
              <m:r>
                <w:rPr>
                  <w:rFonts w:ascii="Cambria Math" w:hAnsi="Cambria Math" w:cstheme="minorHAnsi"/>
                  <w:lang w:val="pl-PL"/>
                </w:rPr>
                <m:t>CPIo</m:t>
              </m:r>
            </m:den>
          </m:f>
          <m:r>
            <w:rPr>
              <w:rFonts w:ascii="Cambria Math" w:hAnsi="Cambria Math" w:cstheme="minorHAnsi"/>
              <w:lang w:val="pl-PL"/>
            </w:rPr>
            <m:t>+c</m:t>
          </m:r>
          <m:f>
            <m:fPr>
              <m:ctrlPr>
                <w:rPr>
                  <w:rFonts w:ascii="Cambria Math" w:hAnsi="Cambria Math" w:cstheme="minorHAnsi"/>
                  <w:lang w:val="pl-PL"/>
                </w:rPr>
              </m:ctrlPr>
            </m:fPr>
            <m:num>
              <m:r>
                <w:rPr>
                  <w:rFonts w:ascii="Cambria Math" w:hAnsi="Cambria Math" w:cstheme="minorHAnsi"/>
                  <w:lang w:val="pl-PL"/>
                </w:rPr>
                <m:t>Pn</m:t>
              </m:r>
            </m:num>
            <m:den>
              <m:r>
                <w:rPr>
                  <w:rFonts w:ascii="Cambria Math" w:hAnsi="Cambria Math" w:cstheme="minorHAnsi"/>
                  <w:lang w:val="pl-PL"/>
                </w:rPr>
                <m:t>Po</m:t>
              </m:r>
            </m:den>
          </m:f>
          <m:r>
            <w:rPr>
              <w:rFonts w:ascii="Cambria Math" w:hAnsi="Cambria Math" w:cstheme="minorHAnsi"/>
              <w:lang w:val="pl-PL"/>
            </w:rPr>
            <m:t>+</m:t>
          </m:r>
          <m:r>
            <w:rPr>
              <w:rFonts w:ascii="Cambria Math" w:hAnsi="Cambria Math" w:cstheme="minorHAnsi"/>
              <w:sz w:val="20"/>
              <w:szCs w:val="20"/>
              <w:lang w:val="pl-PL"/>
            </w:rPr>
            <m:t>+X+Y+…+Z</m:t>
          </m:r>
        </m:oMath>
      </m:oMathPara>
    </w:p>
    <w:p w14:paraId="3E9A757B" w14:textId="77777777" w:rsidR="007A53F3" w:rsidRPr="004C5689" w:rsidRDefault="007A53F3" w:rsidP="007A53F3">
      <w:pPr>
        <w:widowControl/>
        <w:spacing w:after="120"/>
        <w:ind w:left="1418" w:right="284" w:hanging="284"/>
        <w:jc w:val="both"/>
        <w:rPr>
          <w:rFonts w:cstheme="minorHAnsi"/>
          <w:sz w:val="20"/>
          <w:szCs w:val="20"/>
          <w:lang w:val="pl-PL"/>
        </w:rPr>
      </w:pPr>
      <w:r w:rsidRPr="004C5689">
        <w:rPr>
          <w:rFonts w:cstheme="minorHAnsi"/>
          <w:sz w:val="20"/>
          <w:szCs w:val="20"/>
          <w:lang w:val="pl-PL"/>
        </w:rPr>
        <w:t>gdzie:</w:t>
      </w:r>
    </w:p>
    <w:p w14:paraId="4699C840" w14:textId="77777777" w:rsidR="007A53F3" w:rsidRPr="004C5689" w:rsidRDefault="007A53F3" w:rsidP="007A53F3">
      <w:pPr>
        <w:widowControl/>
        <w:spacing w:after="120"/>
        <w:ind w:left="1418" w:right="284" w:hanging="284"/>
        <w:jc w:val="both"/>
        <w:rPr>
          <w:rFonts w:cstheme="minorHAnsi"/>
          <w:sz w:val="20"/>
          <w:szCs w:val="20"/>
          <w:lang w:val="pl-PL"/>
        </w:rPr>
      </w:pPr>
      <w:r w:rsidRPr="004C5689">
        <w:rPr>
          <w:rFonts w:ascii="Cambria Math" w:hAnsi="Cambria Math" w:cs="Cambria Math"/>
          <w:sz w:val="20"/>
          <w:szCs w:val="20"/>
          <w:lang w:val="pl-PL"/>
        </w:rPr>
        <w:t>𝑋</w:t>
      </w:r>
      <w:r w:rsidRPr="004C5689">
        <w:rPr>
          <w:rFonts w:cstheme="minorHAnsi"/>
          <w:sz w:val="20"/>
          <w:szCs w:val="20"/>
          <w:lang w:val="pl-PL"/>
        </w:rPr>
        <w:t>,</w:t>
      </w:r>
      <w:r w:rsidRPr="004C5689">
        <w:rPr>
          <w:rFonts w:ascii="Cambria Math" w:hAnsi="Cambria Math" w:cs="Cambria Math"/>
          <w:sz w:val="20"/>
          <w:szCs w:val="20"/>
          <w:lang w:val="pl-PL"/>
        </w:rPr>
        <w:t>𝑌</w:t>
      </w:r>
      <w:r w:rsidRPr="004C5689">
        <w:rPr>
          <w:rFonts w:cstheme="minorHAnsi"/>
          <w:sz w:val="20"/>
          <w:szCs w:val="20"/>
          <w:lang w:val="pl-PL"/>
        </w:rPr>
        <w:t>,...,</w:t>
      </w:r>
      <w:r w:rsidRPr="004C5689">
        <w:rPr>
          <w:rFonts w:ascii="Cambria Math" w:hAnsi="Cambria Math" w:cs="Cambria Math"/>
          <w:sz w:val="20"/>
          <w:szCs w:val="20"/>
          <w:lang w:val="pl-PL"/>
        </w:rPr>
        <w:t>𝑍</w:t>
      </w:r>
      <w:r w:rsidRPr="004C5689">
        <w:rPr>
          <w:rFonts w:cstheme="minorHAnsi"/>
          <w:sz w:val="20"/>
          <w:szCs w:val="20"/>
          <w:lang w:val="pl-PL"/>
        </w:rPr>
        <w:t xml:space="preserve"> uzależnione są od wybranych elementów z Koszyka Waloryzacyjnego, składających się z:</w:t>
      </w:r>
    </w:p>
    <w:p w14:paraId="3F1C708F" w14:textId="0665FDE7" w:rsidR="008A5A26" w:rsidRPr="00D61856" w:rsidRDefault="007A53F3" w:rsidP="00D61856">
      <w:pPr>
        <w:widowControl/>
        <w:spacing w:after="120"/>
        <w:ind w:left="1418" w:right="284" w:hanging="567"/>
        <w:jc w:val="both"/>
        <w:rPr>
          <w:rFonts w:cstheme="minorHAnsi"/>
          <w:lang w:val="pl-PL"/>
        </w:rPr>
      </w:pPr>
      <m:oMathPara>
        <m:oMath>
          <m:r>
            <w:rPr>
              <w:rFonts w:ascii="Cambria Math" w:hAnsi="Cambria Math" w:cstheme="minorHAnsi"/>
              <w:lang w:val="pl-PL"/>
            </w:rPr>
            <m:t>c</m:t>
          </m:r>
          <m:f>
            <m:fPr>
              <m:ctrlPr>
                <w:rPr>
                  <w:rFonts w:ascii="Cambria Math" w:hAnsi="Cambria Math" w:cstheme="minorHAnsi"/>
                  <w:lang w:val="pl-PL"/>
                </w:rPr>
              </m:ctrlPr>
            </m:fPr>
            <m:num>
              <m:r>
                <w:rPr>
                  <w:rFonts w:ascii="Cambria Math" w:hAnsi="Cambria Math" w:cstheme="minorHAnsi"/>
                  <w:lang w:val="pl-PL"/>
                </w:rPr>
                <m:t>Pn</m:t>
              </m:r>
            </m:num>
            <m:den>
              <m:r>
                <w:rPr>
                  <w:rFonts w:ascii="Cambria Math" w:hAnsi="Cambria Math" w:cstheme="minorHAnsi"/>
                  <w:lang w:val="pl-PL"/>
                </w:rPr>
                <m:t>Po</m:t>
              </m:r>
            </m:den>
          </m:f>
          <m:r>
            <w:rPr>
              <w:rFonts w:ascii="Cambria Math" w:hAnsi="Cambria Math" w:cstheme="minorHAnsi"/>
              <w:lang w:val="pl-PL"/>
            </w:rPr>
            <m:t>lub d</m:t>
          </m:r>
          <m:f>
            <m:fPr>
              <m:ctrlPr>
                <w:rPr>
                  <w:rFonts w:ascii="Cambria Math" w:hAnsi="Cambria Math" w:cstheme="minorHAnsi"/>
                  <w:lang w:val="pl-PL"/>
                </w:rPr>
              </m:ctrlPr>
            </m:fPr>
            <m:num>
              <m:r>
                <w:rPr>
                  <w:rFonts w:ascii="Cambria Math" w:hAnsi="Cambria Math" w:cstheme="minorHAnsi"/>
                  <w:lang w:val="pl-PL"/>
                </w:rPr>
                <m:t>An</m:t>
              </m:r>
            </m:num>
            <m:den>
              <m:r>
                <w:rPr>
                  <w:rFonts w:ascii="Cambria Math" w:hAnsi="Cambria Math" w:cstheme="minorHAnsi"/>
                  <w:lang w:val="pl-PL"/>
                </w:rPr>
                <m:t>Ao</m:t>
              </m:r>
            </m:den>
          </m:f>
        </m:oMath>
      </m:oMathPara>
    </w:p>
    <w:p w14:paraId="299A0D24" w14:textId="77777777" w:rsidR="008A5A26" w:rsidRPr="004C5689" w:rsidRDefault="008A5A26" w:rsidP="00F56115">
      <w:pPr>
        <w:widowControl/>
        <w:ind w:left="1276" w:right="284"/>
        <w:jc w:val="both"/>
        <w:rPr>
          <w:rFonts w:cstheme="minorHAnsi"/>
          <w:sz w:val="20"/>
          <w:szCs w:val="20"/>
          <w:lang w:val="pl-PL"/>
        </w:rPr>
      </w:pPr>
    </w:p>
    <w:p w14:paraId="67A91823" w14:textId="77777777" w:rsidR="00F56115" w:rsidRPr="004C5689" w:rsidRDefault="00F56115" w:rsidP="001A3B3E">
      <w:pPr>
        <w:widowControl/>
        <w:spacing w:after="120"/>
        <w:ind w:left="1560" w:right="1165" w:hanging="426"/>
        <w:jc w:val="both"/>
        <w:rPr>
          <w:rFonts w:cstheme="minorHAnsi"/>
          <w:sz w:val="20"/>
          <w:szCs w:val="20"/>
          <w:lang w:val="pl-PL"/>
        </w:rPr>
      </w:pPr>
      <w:r w:rsidRPr="004C5689">
        <w:rPr>
          <w:rFonts w:cstheme="minorHAnsi"/>
          <w:sz w:val="20"/>
          <w:szCs w:val="20"/>
          <w:lang w:val="pl-PL"/>
        </w:rPr>
        <w:t>gdzie:</w:t>
      </w:r>
    </w:p>
    <w:p w14:paraId="4E78040D" w14:textId="77777777" w:rsidR="00F56115" w:rsidRPr="004C5689" w:rsidRDefault="00F56115">
      <w:pPr>
        <w:pStyle w:val="Akapitzlist"/>
        <w:widowControl/>
        <w:numPr>
          <w:ilvl w:val="0"/>
          <w:numId w:val="32"/>
        </w:numPr>
        <w:tabs>
          <w:tab w:val="left" w:pos="8788"/>
          <w:tab w:val="left" w:pos="9639"/>
          <w:tab w:val="left" w:pos="9781"/>
          <w:tab w:val="left" w:pos="9923"/>
        </w:tabs>
        <w:ind w:left="1560" w:right="1165" w:hanging="426"/>
        <w:rPr>
          <w:rFonts w:cstheme="minorHAnsi"/>
          <w:sz w:val="20"/>
          <w:szCs w:val="20"/>
          <w:lang w:val="pl-PL"/>
        </w:rPr>
      </w:pPr>
      <w:r w:rsidRPr="004C5689">
        <w:rPr>
          <w:rFonts w:cstheme="minorHAnsi"/>
          <w:sz w:val="20"/>
          <w:szCs w:val="20"/>
          <w:lang w:val="pl-PL"/>
        </w:rPr>
        <w:t>„</w:t>
      </w:r>
      <w:r w:rsidRPr="004C5689">
        <w:rPr>
          <w:rFonts w:ascii="Cambria Math" w:hAnsi="Cambria Math" w:cs="Cambria Math"/>
          <w:sz w:val="20"/>
          <w:szCs w:val="20"/>
          <w:lang w:val="pl-PL"/>
        </w:rPr>
        <w:t>𝑊</w:t>
      </w:r>
      <w:r w:rsidRPr="004C5689">
        <w:rPr>
          <w:rFonts w:ascii="Cambria Math" w:hAnsi="Cambria Math" w:cs="Cambria Math"/>
          <w:sz w:val="20"/>
          <w:szCs w:val="20"/>
          <w:vertAlign w:val="subscript"/>
          <w:lang w:val="pl-PL"/>
        </w:rPr>
        <w:t>𝑃𝑛</w:t>
      </w:r>
      <w:r w:rsidRPr="004C5689">
        <w:rPr>
          <w:rFonts w:cstheme="minorHAnsi"/>
          <w:sz w:val="20"/>
          <w:szCs w:val="20"/>
          <w:lang w:val="pl-PL"/>
        </w:rPr>
        <w:t>" jest mnożnikiem korygującym, do zastosowania w stosunku do szacunkowej kontraktowej wartości pracy wykonanej w okresie „</w:t>
      </w:r>
      <w:r w:rsidRPr="004C5689">
        <w:rPr>
          <w:rFonts w:ascii="Cambria Math" w:hAnsi="Cambria Math" w:cs="Cambria Math"/>
          <w:sz w:val="20"/>
          <w:szCs w:val="20"/>
          <w:lang w:val="pl-PL"/>
        </w:rPr>
        <w:t>𝑛</w:t>
      </w:r>
      <w:r w:rsidRPr="004C5689">
        <w:rPr>
          <w:rFonts w:cstheme="minorHAnsi"/>
          <w:sz w:val="20"/>
          <w:szCs w:val="20"/>
          <w:lang w:val="pl-PL"/>
        </w:rPr>
        <w:t>”; przy czym okresem tym jest miesiąc, jeśli nie jest inaczej podane w Kontrakcie;</w:t>
      </w:r>
    </w:p>
    <w:p w14:paraId="6D403FBC" w14:textId="77777777" w:rsidR="00F56115" w:rsidRPr="004C5689" w:rsidRDefault="00F56115">
      <w:pPr>
        <w:pStyle w:val="Akapitzlist"/>
        <w:widowControl/>
        <w:numPr>
          <w:ilvl w:val="0"/>
          <w:numId w:val="32"/>
        </w:numPr>
        <w:ind w:left="1560" w:right="1165" w:hanging="426"/>
        <w:rPr>
          <w:rFonts w:cstheme="minorHAnsi"/>
          <w:sz w:val="20"/>
          <w:szCs w:val="20"/>
          <w:lang w:val="pl-PL"/>
        </w:rPr>
      </w:pPr>
      <w:r w:rsidRPr="004C5689">
        <w:rPr>
          <w:rFonts w:cstheme="minorHAnsi"/>
          <w:sz w:val="20"/>
          <w:szCs w:val="20"/>
          <w:lang w:val="pl-PL"/>
        </w:rPr>
        <w:t>„</w:t>
      </w:r>
      <w:r w:rsidRPr="004C5689">
        <w:rPr>
          <w:rFonts w:ascii="Cambria Math" w:hAnsi="Cambria Math" w:cs="Cambria Math"/>
          <w:sz w:val="20"/>
          <w:szCs w:val="20"/>
          <w:lang w:val="pl-PL"/>
        </w:rPr>
        <w:t>𝑎</w:t>
      </w:r>
      <w:r w:rsidRPr="004C5689">
        <w:rPr>
          <w:rFonts w:cstheme="minorHAnsi"/>
          <w:sz w:val="20"/>
          <w:szCs w:val="20"/>
          <w:lang w:val="pl-PL"/>
        </w:rPr>
        <w:t>” jest stałym współczynnikiem o wartości: 50 % niepodlegającym korekcie;</w:t>
      </w:r>
    </w:p>
    <w:p w14:paraId="54DA0768" w14:textId="01745C04" w:rsidR="00F56115" w:rsidRPr="004C5689" w:rsidRDefault="00F56115">
      <w:pPr>
        <w:pStyle w:val="Akapitzlist"/>
        <w:widowControl/>
        <w:numPr>
          <w:ilvl w:val="0"/>
          <w:numId w:val="32"/>
        </w:numPr>
        <w:ind w:left="1560" w:right="30" w:hanging="426"/>
        <w:rPr>
          <w:rFonts w:cstheme="minorHAnsi"/>
          <w:sz w:val="20"/>
          <w:szCs w:val="20"/>
          <w:lang w:val="pl-PL"/>
        </w:rPr>
      </w:pPr>
      <w:r w:rsidRPr="004C5689">
        <w:rPr>
          <w:rFonts w:cstheme="minorHAnsi"/>
          <w:sz w:val="20"/>
          <w:szCs w:val="20"/>
          <w:lang w:val="pl-PL"/>
        </w:rPr>
        <w:t>„</w:t>
      </w:r>
      <w:r w:rsidRPr="004C5689">
        <w:rPr>
          <w:rFonts w:ascii="Cambria Math" w:hAnsi="Cambria Math" w:cs="Cambria Math"/>
          <w:sz w:val="20"/>
          <w:szCs w:val="20"/>
          <w:lang w:val="pl-PL"/>
        </w:rPr>
        <w:t>𝑏</w:t>
      </w:r>
      <w:r w:rsidRPr="004C5689">
        <w:rPr>
          <w:rFonts w:cstheme="minorHAnsi"/>
          <w:sz w:val="20"/>
          <w:szCs w:val="20"/>
          <w:lang w:val="pl-PL"/>
        </w:rPr>
        <w:t>” „</w:t>
      </w:r>
      <w:r w:rsidRPr="004C5689">
        <w:rPr>
          <w:rFonts w:ascii="Cambria Math" w:hAnsi="Cambria Math" w:cs="Cambria Math"/>
          <w:sz w:val="20"/>
          <w:szCs w:val="20"/>
          <w:lang w:val="pl-PL"/>
        </w:rPr>
        <w:t>𝑐</w:t>
      </w:r>
      <w:r w:rsidRPr="004C5689">
        <w:rPr>
          <w:rFonts w:cstheme="minorHAnsi"/>
          <w:sz w:val="20"/>
          <w:szCs w:val="20"/>
          <w:lang w:val="pl-PL"/>
        </w:rPr>
        <w:t xml:space="preserve">” </w:t>
      </w:r>
      <w:r w:rsidRPr="004C5689">
        <w:rPr>
          <w:rFonts w:cstheme="minorHAnsi"/>
          <w:i/>
          <w:iCs/>
          <w:sz w:val="20"/>
          <w:szCs w:val="20"/>
          <w:lang w:val="pl-PL"/>
        </w:rPr>
        <w:t>„d”</w:t>
      </w:r>
      <w:r w:rsidRPr="004C5689">
        <w:rPr>
          <w:rFonts w:cstheme="minorHAnsi"/>
          <w:sz w:val="20"/>
          <w:szCs w:val="20"/>
          <w:lang w:val="pl-PL"/>
        </w:rPr>
        <w:t xml:space="preserve"> są współczynnikami stałymi określonymi przez strony umowy zawieranej między Wykonawcą a Podwykonawcą lub Podwykonawcą a dalszym Podwykonawcą z uwzględnieniem ograniczenia wysokości wskaźników wynikającego z punktu powyżej, niepodlegającymi korekcie, </w:t>
      </w:r>
      <w:r w:rsidR="009F366F" w:rsidRPr="004C5689">
        <w:rPr>
          <w:rFonts w:cstheme="minorHAnsi"/>
          <w:sz w:val="20"/>
          <w:szCs w:val="20"/>
          <w:lang w:val="pl-PL"/>
        </w:rPr>
        <w:t xml:space="preserve"> </w:t>
      </w:r>
      <w:r w:rsidR="008D4C9D">
        <w:rPr>
          <w:rFonts w:cstheme="minorHAnsi"/>
          <w:sz w:val="20"/>
          <w:szCs w:val="20"/>
          <w:lang w:val="pl-PL"/>
        </w:rPr>
        <w:t xml:space="preserve">                     </w:t>
      </w:r>
      <w:r w:rsidRPr="004C5689">
        <w:rPr>
          <w:rFonts w:cstheme="minorHAnsi"/>
          <w:sz w:val="20"/>
          <w:szCs w:val="20"/>
          <w:lang w:val="pl-PL"/>
        </w:rPr>
        <w:t xml:space="preserve">z zastrzeżeniem sytuacji gdy Zamawiający stanie się dostawcą któregokolwiek z elementów usług ujętych w tabeli Koszyk Waloryzacyjny, wówczas waga tego elementu zostanie przyjęta jako „0” we wzorze na </w:t>
      </w:r>
      <w:r w:rsidRPr="004C5689">
        <w:rPr>
          <w:rFonts w:ascii="Cambria Math" w:hAnsi="Cambria Math" w:cs="Cambria Math"/>
          <w:sz w:val="20"/>
          <w:szCs w:val="20"/>
          <w:lang w:val="pl-PL"/>
        </w:rPr>
        <w:t>𝑊</w:t>
      </w:r>
      <w:r w:rsidRPr="004C5689">
        <w:rPr>
          <w:rFonts w:ascii="Cambria Math" w:hAnsi="Cambria Math" w:cs="Cambria Math"/>
          <w:sz w:val="20"/>
          <w:szCs w:val="20"/>
          <w:vertAlign w:val="subscript"/>
          <w:lang w:val="pl-PL"/>
        </w:rPr>
        <w:t>𝑃𝑛</w:t>
      </w:r>
      <w:r w:rsidRPr="004C5689">
        <w:rPr>
          <w:rFonts w:cstheme="minorHAnsi"/>
          <w:sz w:val="20"/>
          <w:szCs w:val="20"/>
          <w:lang w:val="pl-PL"/>
        </w:rPr>
        <w:t>; W takim przypadku waga CPI zostanie powiększona o wartość wagi, która została przyjęta jako „0”, tak aby suma wartości wszystkich wag z Koszyka Waloryzacyjnego wynosiła 50%;</w:t>
      </w:r>
    </w:p>
    <w:p w14:paraId="4B5B0137" w14:textId="77777777" w:rsidR="00F56115" w:rsidRPr="004C5689" w:rsidRDefault="00F56115">
      <w:pPr>
        <w:pStyle w:val="Akapitzlist"/>
        <w:widowControl/>
        <w:numPr>
          <w:ilvl w:val="0"/>
          <w:numId w:val="32"/>
        </w:numPr>
        <w:ind w:left="1560" w:right="30" w:hanging="426"/>
        <w:rPr>
          <w:rFonts w:cstheme="minorHAnsi"/>
          <w:sz w:val="20"/>
          <w:szCs w:val="20"/>
          <w:lang w:val="pl-PL"/>
        </w:rPr>
      </w:pPr>
      <w:r w:rsidRPr="004C5689">
        <w:rPr>
          <w:rFonts w:cstheme="minorHAnsi"/>
          <w:sz w:val="20"/>
          <w:szCs w:val="20"/>
          <w:lang w:val="pl-PL"/>
        </w:rPr>
        <w:t>symbole wskaźnika z indeksem dolnym „</w:t>
      </w:r>
      <w:r w:rsidRPr="004C5689">
        <w:rPr>
          <w:rFonts w:ascii="Cambria Math" w:hAnsi="Cambria Math" w:cs="Cambria Math"/>
          <w:sz w:val="20"/>
          <w:szCs w:val="20"/>
          <w:lang w:val="pl-PL"/>
        </w:rPr>
        <w:t>𝑛</w:t>
      </w:r>
      <w:r w:rsidRPr="004C5689">
        <w:rPr>
          <w:rFonts w:cstheme="minorHAnsi"/>
          <w:sz w:val="20"/>
          <w:szCs w:val="20"/>
          <w:lang w:val="pl-PL"/>
        </w:rPr>
        <w:t>” są narastającymi wskaźnikami kosztu bieżącego okresu (cenami porównawczymi dla okresu „</w:t>
      </w:r>
      <w:r w:rsidRPr="004C5689">
        <w:rPr>
          <w:rFonts w:ascii="Cambria Math" w:hAnsi="Cambria Math" w:cs="Cambria Math"/>
          <w:sz w:val="20"/>
          <w:szCs w:val="20"/>
          <w:lang w:val="pl-PL"/>
        </w:rPr>
        <w:t>𝑛</w:t>
      </w:r>
      <w:r w:rsidRPr="004C5689">
        <w:rPr>
          <w:rFonts w:cstheme="minorHAnsi"/>
          <w:sz w:val="20"/>
          <w:szCs w:val="20"/>
          <w:lang w:val="pl-PL"/>
        </w:rPr>
        <w:t>”), publikowanymi przez Prezesa GUS w Dziedzinowej Bazie Wiedzy obowiązującymi w danym okresie rozliczeniowym;</w:t>
      </w:r>
    </w:p>
    <w:p w14:paraId="7D4A6C0D" w14:textId="38CA6A5A" w:rsidR="00F56115" w:rsidRPr="004C5689" w:rsidRDefault="00F56115">
      <w:pPr>
        <w:pStyle w:val="Akapitzlist"/>
        <w:widowControl/>
        <w:numPr>
          <w:ilvl w:val="0"/>
          <w:numId w:val="32"/>
        </w:numPr>
        <w:ind w:left="1560" w:right="30" w:hanging="426"/>
        <w:rPr>
          <w:rFonts w:cstheme="minorHAnsi"/>
          <w:sz w:val="20"/>
          <w:szCs w:val="20"/>
          <w:lang w:val="pl-PL"/>
        </w:rPr>
      </w:pPr>
      <w:r w:rsidRPr="004C5689">
        <w:rPr>
          <w:rFonts w:cstheme="minorHAnsi"/>
          <w:sz w:val="20"/>
          <w:szCs w:val="20"/>
          <w:lang w:val="pl-PL"/>
        </w:rPr>
        <w:t>symbole wskaźnika z indeksem dolnym „</w:t>
      </w:r>
      <w:r w:rsidRPr="004C5689">
        <w:rPr>
          <w:rFonts w:ascii="Cambria Math" w:hAnsi="Cambria Math" w:cs="Cambria Math"/>
          <w:sz w:val="20"/>
          <w:szCs w:val="20"/>
          <w:lang w:val="pl-PL"/>
        </w:rPr>
        <w:t>𝑜</w:t>
      </w:r>
      <w:r w:rsidRPr="004C5689">
        <w:rPr>
          <w:rFonts w:cstheme="minorHAnsi"/>
          <w:sz w:val="20"/>
          <w:szCs w:val="20"/>
          <w:lang w:val="pl-PL"/>
        </w:rPr>
        <w:t xml:space="preserve">” są narastającymi wskaźnikami kosztu odniesienia (cenami odniesienia) na datę zawarcia umowy o podwykonawstwo, publikowanymi przez Prezesa GUS </w:t>
      </w:r>
      <w:r w:rsidR="00D000A3" w:rsidRPr="004C5689">
        <w:rPr>
          <w:rFonts w:cstheme="minorHAnsi"/>
          <w:sz w:val="20"/>
          <w:szCs w:val="20"/>
          <w:lang w:val="pl-PL"/>
        </w:rPr>
        <w:t xml:space="preserve">                            </w:t>
      </w:r>
      <w:r w:rsidRPr="004C5689">
        <w:rPr>
          <w:rFonts w:cstheme="minorHAnsi"/>
          <w:sz w:val="20"/>
          <w:szCs w:val="20"/>
          <w:lang w:val="pl-PL"/>
        </w:rPr>
        <w:t>w Dziedzinowej Bazie Wiedzy obowiązującymi w danym okresie rozliczeniowym.</w:t>
      </w:r>
    </w:p>
    <w:p w14:paraId="4109FD06" w14:textId="724B0577" w:rsidR="001A3B3E" w:rsidRPr="004C5689" w:rsidRDefault="001A3B3E" w:rsidP="00D000A3">
      <w:pPr>
        <w:ind w:left="2356" w:right="281" w:hanging="2072"/>
        <w:jc w:val="both"/>
        <w:rPr>
          <w:rFonts w:cstheme="minorHAnsi"/>
          <w:color w:val="000009"/>
          <w:sz w:val="20"/>
          <w:szCs w:val="20"/>
          <w:lang w:val="pl-PL"/>
        </w:rPr>
      </w:pPr>
      <w:r w:rsidRPr="004C5689">
        <w:rPr>
          <w:rFonts w:cstheme="minorHAnsi"/>
          <w:color w:val="000009"/>
          <w:sz w:val="20"/>
          <w:szCs w:val="20"/>
          <w:lang w:val="pl-PL"/>
        </w:rPr>
        <w:t>1</w:t>
      </w:r>
      <w:r w:rsidR="00F06326">
        <w:rPr>
          <w:rFonts w:cstheme="minorHAnsi"/>
          <w:color w:val="000009"/>
          <w:sz w:val="20"/>
          <w:szCs w:val="20"/>
          <w:lang w:val="pl-PL"/>
        </w:rPr>
        <w:t>3</w:t>
      </w:r>
      <w:r w:rsidRPr="004C5689">
        <w:rPr>
          <w:rFonts w:cstheme="minorHAnsi"/>
          <w:color w:val="000009"/>
          <w:sz w:val="20"/>
          <w:szCs w:val="20"/>
          <w:lang w:val="pl-PL"/>
        </w:rPr>
        <w:t>.1</w:t>
      </w:r>
      <w:r w:rsidR="00F17829">
        <w:rPr>
          <w:rFonts w:cstheme="minorHAnsi"/>
          <w:color w:val="000009"/>
          <w:sz w:val="20"/>
          <w:szCs w:val="20"/>
          <w:lang w:val="pl-PL"/>
        </w:rPr>
        <w:t>1</w:t>
      </w:r>
      <w:r w:rsidRPr="004C5689">
        <w:rPr>
          <w:rFonts w:cstheme="minorHAnsi"/>
          <w:color w:val="000009"/>
          <w:sz w:val="20"/>
          <w:szCs w:val="20"/>
          <w:lang w:val="pl-PL"/>
        </w:rPr>
        <w:t>. Kwoty płatne Podwykonawcy lub dalszemu Podwykonawcy będą waloryzowane:</w:t>
      </w:r>
    </w:p>
    <w:p w14:paraId="373CA3ED" w14:textId="70359A8E" w:rsidR="001A3B3E" w:rsidRPr="004C5689" w:rsidRDefault="001A3B3E">
      <w:pPr>
        <w:pStyle w:val="Akapitzlist"/>
        <w:numPr>
          <w:ilvl w:val="0"/>
          <w:numId w:val="43"/>
        </w:numPr>
        <w:ind w:left="1134" w:right="30" w:hanging="283"/>
        <w:rPr>
          <w:rFonts w:cstheme="minorHAnsi"/>
          <w:bCs/>
          <w:color w:val="000009"/>
          <w:sz w:val="20"/>
          <w:szCs w:val="20"/>
          <w:lang w:val="pl-PL"/>
        </w:rPr>
      </w:pPr>
      <w:r w:rsidRPr="004C5689">
        <w:rPr>
          <w:rFonts w:cstheme="minorHAnsi"/>
          <w:bCs/>
          <w:color w:val="000009"/>
          <w:sz w:val="20"/>
          <w:szCs w:val="20"/>
          <w:lang w:val="pl-PL"/>
        </w:rPr>
        <w:lastRenderedPageBreak/>
        <w:t>po upływie 6 miesięcy od dnia zawarcia umowy, jednak nie później niż do końca 7 miesiąca obowiązywania umowy</w:t>
      </w:r>
      <w:r w:rsidR="00E45265">
        <w:rPr>
          <w:rFonts w:cstheme="minorHAnsi"/>
          <w:bCs/>
          <w:color w:val="000009"/>
          <w:sz w:val="20"/>
          <w:szCs w:val="20"/>
          <w:lang w:val="pl-PL"/>
        </w:rPr>
        <w:t>.</w:t>
      </w:r>
    </w:p>
    <w:p w14:paraId="794219AF" w14:textId="6383E246" w:rsidR="001A3B3E" w:rsidRPr="004C5689" w:rsidRDefault="00D000A3" w:rsidP="00D000A3">
      <w:pPr>
        <w:ind w:left="851" w:right="30" w:hanging="567"/>
        <w:jc w:val="both"/>
        <w:rPr>
          <w:rFonts w:cstheme="minorHAnsi"/>
          <w:sz w:val="20"/>
          <w:szCs w:val="20"/>
          <w:lang w:val="pl-PL"/>
        </w:rPr>
      </w:pPr>
      <w:r w:rsidRPr="004C5689">
        <w:rPr>
          <w:rFonts w:cstheme="minorHAnsi"/>
          <w:color w:val="000009"/>
          <w:sz w:val="20"/>
          <w:szCs w:val="20"/>
          <w:lang w:val="pl-PL"/>
        </w:rPr>
        <w:t>1</w:t>
      </w:r>
      <w:r w:rsidR="00F06326">
        <w:rPr>
          <w:rFonts w:cstheme="minorHAnsi"/>
          <w:color w:val="000009"/>
          <w:sz w:val="20"/>
          <w:szCs w:val="20"/>
          <w:lang w:val="pl-PL"/>
        </w:rPr>
        <w:t>3</w:t>
      </w:r>
      <w:r w:rsidRPr="004C5689">
        <w:rPr>
          <w:rFonts w:cstheme="minorHAnsi"/>
          <w:color w:val="000009"/>
          <w:sz w:val="20"/>
          <w:szCs w:val="20"/>
          <w:lang w:val="pl-PL"/>
        </w:rPr>
        <w:t>.1</w:t>
      </w:r>
      <w:r w:rsidR="00F17829">
        <w:rPr>
          <w:rFonts w:cstheme="minorHAnsi"/>
          <w:color w:val="000009"/>
          <w:sz w:val="20"/>
          <w:szCs w:val="20"/>
          <w:lang w:val="pl-PL"/>
        </w:rPr>
        <w:t>2</w:t>
      </w:r>
      <w:r w:rsidRPr="004C5689">
        <w:rPr>
          <w:rFonts w:cstheme="minorHAnsi"/>
          <w:color w:val="000009"/>
          <w:sz w:val="20"/>
          <w:szCs w:val="20"/>
          <w:lang w:val="pl-PL"/>
        </w:rPr>
        <w:t xml:space="preserve">. </w:t>
      </w:r>
      <w:r w:rsidR="001A3B3E" w:rsidRPr="004C5689">
        <w:rPr>
          <w:rFonts w:cstheme="minorHAnsi"/>
          <w:color w:val="000009"/>
          <w:sz w:val="20"/>
          <w:szCs w:val="20"/>
          <w:lang w:val="pl-PL"/>
        </w:rPr>
        <w:t xml:space="preserve">Łączna wartość korekt dla oddania wzrostu lub spadku cen, wynikających z niniejszego zapisu, może osiągnąć limit +/- 10% wartości zawartej umowy o podwykonawstwo. </w:t>
      </w:r>
      <w:r w:rsidR="001A3B3E" w:rsidRPr="004C5689">
        <w:rPr>
          <w:rFonts w:cstheme="minorHAnsi"/>
          <w:sz w:val="20"/>
          <w:szCs w:val="20"/>
          <w:lang w:val="pl-PL"/>
        </w:rPr>
        <w:t>Waloryzacja według powyższego wzoru uwzględnia wpływ zmian cen materiałów lub kosztów na koszt wykonania zamówienia.</w:t>
      </w:r>
    </w:p>
    <w:p w14:paraId="067BB718" w14:textId="51F077E5" w:rsidR="000E64DC" w:rsidRPr="004C5689" w:rsidRDefault="000E64DC" w:rsidP="000E64DC">
      <w:pPr>
        <w:widowControl/>
        <w:suppressAutoHyphens w:val="0"/>
        <w:ind w:left="284" w:right="30" w:hanging="284"/>
        <w:jc w:val="both"/>
        <w:rPr>
          <w:rFonts w:cstheme="minorHAnsi"/>
          <w:sz w:val="20"/>
          <w:szCs w:val="20"/>
          <w:lang w:val="pl-PL"/>
        </w:rPr>
      </w:pPr>
      <w:r w:rsidRPr="004C5689">
        <w:rPr>
          <w:rFonts w:cstheme="minorHAnsi"/>
          <w:sz w:val="20"/>
          <w:szCs w:val="20"/>
          <w:lang w:val="pl-PL"/>
        </w:rPr>
        <w:t>1</w:t>
      </w:r>
      <w:r w:rsidR="00F06326">
        <w:rPr>
          <w:rFonts w:cstheme="minorHAnsi"/>
          <w:sz w:val="20"/>
          <w:szCs w:val="20"/>
          <w:lang w:val="pl-PL"/>
        </w:rPr>
        <w:t>4</w:t>
      </w:r>
      <w:r w:rsidRPr="004C5689">
        <w:rPr>
          <w:rFonts w:cstheme="minorHAnsi"/>
          <w:sz w:val="20"/>
          <w:szCs w:val="20"/>
          <w:lang w:val="pl-PL"/>
        </w:rPr>
        <w:t xml:space="preserve">. </w:t>
      </w:r>
      <w:r w:rsidRPr="004C5689">
        <w:rPr>
          <w:rFonts w:eastAsia="Times New Roman" w:cstheme="minorHAnsi"/>
          <w:sz w:val="20"/>
          <w:szCs w:val="20"/>
          <w:lang w:val="pl-PL" w:eastAsia="pl-PL"/>
        </w:rPr>
        <w:t xml:space="preserve">Obowiązek wykazania wpływu zmian, o których mowa w ust. 2, </w:t>
      </w:r>
      <w:r w:rsidR="00891C25">
        <w:rPr>
          <w:rFonts w:eastAsia="Times New Roman" w:cstheme="minorHAnsi"/>
          <w:sz w:val="20"/>
          <w:szCs w:val="20"/>
          <w:lang w:val="pl-PL" w:eastAsia="pl-PL"/>
        </w:rPr>
        <w:t>6</w:t>
      </w:r>
      <w:r w:rsidRPr="004C5689">
        <w:rPr>
          <w:rFonts w:eastAsia="Times New Roman" w:cstheme="minorHAnsi"/>
          <w:sz w:val="20"/>
          <w:szCs w:val="20"/>
          <w:lang w:val="pl-PL" w:eastAsia="pl-PL"/>
        </w:rPr>
        <w:t xml:space="preserve"> i 1</w:t>
      </w:r>
      <w:r w:rsidR="00E22E00">
        <w:rPr>
          <w:rFonts w:eastAsia="Times New Roman" w:cstheme="minorHAnsi"/>
          <w:sz w:val="20"/>
          <w:szCs w:val="20"/>
          <w:lang w:val="pl-PL" w:eastAsia="pl-PL"/>
        </w:rPr>
        <w:t>3</w:t>
      </w:r>
      <w:r w:rsidRPr="004C5689">
        <w:rPr>
          <w:rFonts w:eastAsia="Times New Roman" w:cstheme="minorHAnsi"/>
          <w:sz w:val="20"/>
          <w:szCs w:val="20"/>
          <w:lang w:val="pl-PL" w:eastAsia="pl-PL"/>
        </w:rPr>
        <w:t xml:space="preserve"> niniejszego paragrafu na zmianę wynagrodzenia, o którym mowa w § 4 ust. 1 należy do Wykonawcy lub Zamawiającego pod rygorem odmowy dokonania zmiany Umowy.</w:t>
      </w:r>
    </w:p>
    <w:p w14:paraId="3EEF6DE6" w14:textId="77777777" w:rsidR="000E64DC" w:rsidRPr="004C5689" w:rsidRDefault="000E64DC">
      <w:pPr>
        <w:pStyle w:val="Akapitzlist"/>
        <w:widowControl/>
        <w:numPr>
          <w:ilvl w:val="0"/>
          <w:numId w:val="44"/>
        </w:numPr>
        <w:suppressAutoHyphens w:val="0"/>
        <w:ind w:left="284" w:right="30" w:hanging="284"/>
        <w:rPr>
          <w:rFonts w:cstheme="minorHAnsi"/>
          <w:sz w:val="20"/>
          <w:szCs w:val="20"/>
          <w:lang w:val="pl-PL"/>
        </w:rPr>
      </w:pPr>
      <w:r w:rsidRPr="004C5689">
        <w:rPr>
          <w:rFonts w:cstheme="minorHAnsi"/>
          <w:sz w:val="20"/>
          <w:szCs w:val="20"/>
          <w:lang w:val="pl-PL"/>
        </w:rPr>
        <w:t>Wszelkie zmiany Umowy są dokonywane przez umocowanych przedstawicieli Zamawiającego i Wykonawcy w formie pisemnej w drodze aneksu Umowy, pod rygorem</w:t>
      </w:r>
      <w:r w:rsidRPr="004C5689">
        <w:rPr>
          <w:rFonts w:cstheme="minorHAnsi"/>
          <w:spacing w:val="-6"/>
          <w:sz w:val="20"/>
          <w:szCs w:val="20"/>
          <w:lang w:val="pl-PL"/>
        </w:rPr>
        <w:t xml:space="preserve"> </w:t>
      </w:r>
      <w:r w:rsidRPr="004C5689">
        <w:rPr>
          <w:rFonts w:cstheme="minorHAnsi"/>
          <w:sz w:val="20"/>
          <w:szCs w:val="20"/>
          <w:lang w:val="pl-PL"/>
        </w:rPr>
        <w:t>nieważności.</w:t>
      </w:r>
    </w:p>
    <w:p w14:paraId="4C4B2F90" w14:textId="77777777" w:rsidR="000E64DC" w:rsidRPr="004C5689" w:rsidRDefault="000E64DC">
      <w:pPr>
        <w:pStyle w:val="Akapitzlist"/>
        <w:widowControl/>
        <w:numPr>
          <w:ilvl w:val="0"/>
          <w:numId w:val="44"/>
        </w:numPr>
        <w:suppressAutoHyphens w:val="0"/>
        <w:ind w:left="284" w:right="281" w:hanging="284"/>
        <w:rPr>
          <w:rFonts w:cstheme="minorHAnsi"/>
          <w:sz w:val="20"/>
          <w:szCs w:val="20"/>
          <w:lang w:val="pl-PL"/>
        </w:rPr>
      </w:pPr>
      <w:r w:rsidRPr="004C5689">
        <w:rPr>
          <w:rFonts w:cstheme="minorHAnsi"/>
          <w:sz w:val="20"/>
          <w:szCs w:val="20"/>
          <w:lang w:val="pl-PL"/>
        </w:rPr>
        <w:t>W razie wątpliwości, przyjmuje się, że nie stanowią zmiany Umowy następujące</w:t>
      </w:r>
      <w:r w:rsidRPr="004C5689">
        <w:rPr>
          <w:rFonts w:cstheme="minorHAnsi"/>
          <w:spacing w:val="-9"/>
          <w:sz w:val="20"/>
          <w:szCs w:val="20"/>
          <w:lang w:val="pl-PL"/>
        </w:rPr>
        <w:t xml:space="preserve"> </w:t>
      </w:r>
      <w:r w:rsidRPr="004C5689">
        <w:rPr>
          <w:rFonts w:cstheme="minorHAnsi"/>
          <w:sz w:val="20"/>
          <w:szCs w:val="20"/>
          <w:lang w:val="pl-PL"/>
        </w:rPr>
        <w:t>zmiany:</w:t>
      </w:r>
    </w:p>
    <w:p w14:paraId="7B6C8425" w14:textId="0F89BFB3" w:rsidR="000E64DC" w:rsidRPr="004C5689" w:rsidRDefault="000E64DC" w:rsidP="000E64DC">
      <w:pPr>
        <w:widowControl/>
        <w:suppressAutoHyphens w:val="0"/>
        <w:ind w:left="1560" w:right="281" w:hanging="1276"/>
        <w:rPr>
          <w:rFonts w:cstheme="minorHAnsi"/>
          <w:sz w:val="20"/>
          <w:szCs w:val="20"/>
          <w:lang w:val="pl-PL"/>
        </w:rPr>
      </w:pPr>
      <w:r w:rsidRPr="004C5689">
        <w:rPr>
          <w:rFonts w:cstheme="minorHAnsi"/>
          <w:sz w:val="20"/>
          <w:szCs w:val="20"/>
          <w:lang w:val="pl-PL"/>
        </w:rPr>
        <w:t>1</w:t>
      </w:r>
      <w:r w:rsidR="00F06326">
        <w:rPr>
          <w:rFonts w:cstheme="minorHAnsi"/>
          <w:sz w:val="20"/>
          <w:szCs w:val="20"/>
          <w:lang w:val="pl-PL"/>
        </w:rPr>
        <w:t>6</w:t>
      </w:r>
      <w:r w:rsidRPr="004C5689">
        <w:rPr>
          <w:rFonts w:cstheme="minorHAnsi"/>
          <w:sz w:val="20"/>
          <w:szCs w:val="20"/>
          <w:lang w:val="pl-PL"/>
        </w:rPr>
        <w:t>.1. danych związanych z obsługą administracyjno-organizacyjną</w:t>
      </w:r>
      <w:r w:rsidRPr="004C5689">
        <w:rPr>
          <w:rFonts w:cstheme="minorHAnsi"/>
          <w:spacing w:val="-2"/>
          <w:sz w:val="20"/>
          <w:szCs w:val="20"/>
          <w:lang w:val="pl-PL"/>
        </w:rPr>
        <w:t xml:space="preserve"> </w:t>
      </w:r>
      <w:r w:rsidRPr="004C5689">
        <w:rPr>
          <w:rFonts w:cstheme="minorHAnsi"/>
          <w:sz w:val="20"/>
          <w:szCs w:val="20"/>
          <w:lang w:val="pl-PL"/>
        </w:rPr>
        <w:t>Umowy,</w:t>
      </w:r>
    </w:p>
    <w:p w14:paraId="0D1681AC" w14:textId="3E9D939C" w:rsidR="000E64DC" w:rsidRPr="004C5689" w:rsidRDefault="000E64DC" w:rsidP="000E64DC">
      <w:pPr>
        <w:widowControl/>
        <w:suppressAutoHyphens w:val="0"/>
        <w:ind w:left="1560" w:right="281" w:hanging="1276"/>
        <w:rPr>
          <w:rFonts w:cstheme="minorHAnsi"/>
          <w:sz w:val="20"/>
          <w:szCs w:val="20"/>
          <w:lang w:val="pl-PL"/>
        </w:rPr>
      </w:pPr>
      <w:r w:rsidRPr="004C5689">
        <w:rPr>
          <w:rFonts w:cstheme="minorHAnsi"/>
          <w:sz w:val="20"/>
          <w:szCs w:val="20"/>
          <w:lang w:val="pl-PL"/>
        </w:rPr>
        <w:t>1</w:t>
      </w:r>
      <w:r w:rsidR="00F06326">
        <w:rPr>
          <w:rFonts w:cstheme="minorHAnsi"/>
          <w:sz w:val="20"/>
          <w:szCs w:val="20"/>
          <w:lang w:val="pl-PL"/>
        </w:rPr>
        <w:t>6</w:t>
      </w:r>
      <w:r w:rsidRPr="004C5689">
        <w:rPr>
          <w:rFonts w:cstheme="minorHAnsi"/>
          <w:sz w:val="20"/>
          <w:szCs w:val="20"/>
          <w:lang w:val="pl-PL"/>
        </w:rPr>
        <w:t>.2. danych teleadresowych,</w:t>
      </w:r>
    </w:p>
    <w:p w14:paraId="33794B46" w14:textId="04CE88A3" w:rsidR="000E64DC" w:rsidRPr="004C5689" w:rsidRDefault="000E64DC" w:rsidP="000E64DC">
      <w:pPr>
        <w:widowControl/>
        <w:suppressAutoHyphens w:val="0"/>
        <w:ind w:left="1560" w:right="281" w:hanging="1276"/>
        <w:rPr>
          <w:rFonts w:cstheme="minorHAnsi"/>
          <w:sz w:val="20"/>
          <w:szCs w:val="20"/>
          <w:lang w:val="pl-PL"/>
        </w:rPr>
      </w:pPr>
      <w:r w:rsidRPr="004C5689">
        <w:rPr>
          <w:rFonts w:cstheme="minorHAnsi"/>
          <w:sz w:val="20"/>
          <w:szCs w:val="20"/>
          <w:lang w:val="pl-PL"/>
        </w:rPr>
        <w:t>1</w:t>
      </w:r>
      <w:r w:rsidR="00F06326">
        <w:rPr>
          <w:rFonts w:cstheme="minorHAnsi"/>
          <w:sz w:val="20"/>
          <w:szCs w:val="20"/>
          <w:lang w:val="pl-PL"/>
        </w:rPr>
        <w:t>6</w:t>
      </w:r>
      <w:r w:rsidRPr="004C5689">
        <w:rPr>
          <w:rFonts w:cstheme="minorHAnsi"/>
          <w:sz w:val="20"/>
          <w:szCs w:val="20"/>
          <w:lang w:val="pl-PL"/>
        </w:rPr>
        <w:t>.3. danych rejestrowych</w:t>
      </w:r>
      <w:r w:rsidR="00920EE1" w:rsidRPr="004C5689">
        <w:rPr>
          <w:rFonts w:cstheme="minorHAnsi"/>
          <w:sz w:val="20"/>
          <w:szCs w:val="20"/>
          <w:lang w:val="pl-PL"/>
        </w:rPr>
        <w:t>,</w:t>
      </w:r>
    </w:p>
    <w:p w14:paraId="1F21294D" w14:textId="30F23720" w:rsidR="00920EE1" w:rsidRPr="004C5689" w:rsidRDefault="00920EE1" w:rsidP="000E64DC">
      <w:pPr>
        <w:widowControl/>
        <w:suppressAutoHyphens w:val="0"/>
        <w:ind w:left="1560" w:right="281" w:hanging="1276"/>
        <w:rPr>
          <w:rFonts w:cstheme="minorHAnsi"/>
          <w:sz w:val="20"/>
          <w:szCs w:val="20"/>
          <w:lang w:val="pl-PL"/>
        </w:rPr>
      </w:pPr>
      <w:r w:rsidRPr="004C5689">
        <w:rPr>
          <w:rFonts w:cstheme="minorHAnsi"/>
          <w:sz w:val="20"/>
          <w:szCs w:val="20"/>
          <w:lang w:val="pl-PL"/>
        </w:rPr>
        <w:t>1</w:t>
      </w:r>
      <w:r w:rsidR="00F06326">
        <w:rPr>
          <w:rFonts w:cstheme="minorHAnsi"/>
          <w:sz w:val="20"/>
          <w:szCs w:val="20"/>
          <w:lang w:val="pl-PL"/>
        </w:rPr>
        <w:t>6</w:t>
      </w:r>
      <w:r w:rsidRPr="004C5689">
        <w:rPr>
          <w:rFonts w:cstheme="minorHAnsi"/>
          <w:sz w:val="20"/>
          <w:szCs w:val="20"/>
          <w:lang w:val="pl-PL"/>
        </w:rPr>
        <w:t>.4. waloryzacji z wynagrodzenia,</w:t>
      </w:r>
    </w:p>
    <w:p w14:paraId="29691E3F" w14:textId="544D31C4" w:rsidR="00E05144" w:rsidRPr="004C5689" w:rsidRDefault="00920EE1" w:rsidP="00920EE1">
      <w:pPr>
        <w:widowControl/>
        <w:suppressAutoHyphens w:val="0"/>
        <w:ind w:left="1560" w:right="281" w:hanging="1276"/>
        <w:rPr>
          <w:rFonts w:cstheme="minorHAnsi"/>
          <w:sz w:val="20"/>
          <w:szCs w:val="20"/>
          <w:lang w:val="pl-PL"/>
        </w:rPr>
      </w:pPr>
      <w:r w:rsidRPr="004C5689">
        <w:rPr>
          <w:rFonts w:cstheme="minorHAnsi"/>
          <w:sz w:val="20"/>
          <w:szCs w:val="20"/>
          <w:lang w:val="pl-PL"/>
        </w:rPr>
        <w:t>1</w:t>
      </w:r>
      <w:r w:rsidR="00F06326">
        <w:rPr>
          <w:rFonts w:cstheme="minorHAnsi"/>
          <w:sz w:val="20"/>
          <w:szCs w:val="20"/>
          <w:lang w:val="pl-PL"/>
        </w:rPr>
        <w:t>6</w:t>
      </w:r>
      <w:r w:rsidRPr="004C5689">
        <w:rPr>
          <w:rFonts w:cstheme="minorHAnsi"/>
          <w:sz w:val="20"/>
          <w:szCs w:val="20"/>
          <w:lang w:val="pl-PL"/>
        </w:rPr>
        <w:t>.5. będące następstwem sukcesji uniwersalnej po jednej ze stron Umowy.</w:t>
      </w:r>
    </w:p>
    <w:p w14:paraId="14157E8D" w14:textId="77777777" w:rsidR="00D61856" w:rsidRDefault="00D61856" w:rsidP="00536ED2">
      <w:pPr>
        <w:widowControl/>
        <w:suppressAutoHyphens w:val="0"/>
        <w:ind w:right="281"/>
        <w:rPr>
          <w:rFonts w:cstheme="minorHAnsi"/>
          <w:sz w:val="20"/>
          <w:szCs w:val="20"/>
          <w:lang w:val="pl-PL"/>
        </w:rPr>
      </w:pPr>
    </w:p>
    <w:p w14:paraId="213FB1A8" w14:textId="77777777" w:rsidR="00D61856" w:rsidRPr="004C5689" w:rsidRDefault="00D61856" w:rsidP="00920EE1">
      <w:pPr>
        <w:widowControl/>
        <w:suppressAutoHyphens w:val="0"/>
        <w:ind w:left="1560" w:right="281" w:hanging="1276"/>
        <w:rPr>
          <w:rFonts w:cstheme="minorHAnsi"/>
          <w:sz w:val="20"/>
          <w:szCs w:val="20"/>
          <w:lang w:val="pl-PL"/>
        </w:rPr>
      </w:pPr>
    </w:p>
    <w:p w14:paraId="1403BF69" w14:textId="25464F3B" w:rsidR="00842B07" w:rsidRPr="004C5689" w:rsidRDefault="0030354E" w:rsidP="00C9051C">
      <w:pPr>
        <w:pStyle w:val="Akapitzlist"/>
        <w:ind w:left="426" w:right="284" w:firstLine="4394"/>
        <w:rPr>
          <w:rFonts w:eastAsia="Times New Roman" w:cstheme="minorHAnsi"/>
          <w:b/>
          <w:sz w:val="20"/>
          <w:szCs w:val="20"/>
          <w:lang w:val="pl-PL" w:eastAsia="pl-PL"/>
        </w:rPr>
      </w:pPr>
      <w:r w:rsidRPr="004C5689">
        <w:rPr>
          <w:rFonts w:eastAsia="Times New Roman" w:cstheme="minorHAnsi"/>
          <w:b/>
          <w:sz w:val="20"/>
          <w:szCs w:val="20"/>
          <w:lang w:val="pl-PL" w:eastAsia="pl-PL"/>
        </w:rPr>
        <w:t>§</w:t>
      </w:r>
      <w:r w:rsidR="002C0345" w:rsidRPr="004C5689">
        <w:rPr>
          <w:rFonts w:eastAsia="Times New Roman" w:cstheme="minorHAnsi"/>
          <w:b/>
          <w:sz w:val="20"/>
          <w:szCs w:val="20"/>
          <w:lang w:val="pl-PL" w:eastAsia="pl-PL"/>
        </w:rPr>
        <w:t xml:space="preserve"> </w:t>
      </w:r>
      <w:r w:rsidR="00536ED2">
        <w:rPr>
          <w:rFonts w:eastAsia="Times New Roman" w:cstheme="minorHAnsi"/>
          <w:b/>
          <w:sz w:val="20"/>
          <w:szCs w:val="20"/>
          <w:lang w:val="pl-PL" w:eastAsia="pl-PL"/>
        </w:rPr>
        <w:t>9</w:t>
      </w:r>
    </w:p>
    <w:p w14:paraId="12B814F5" w14:textId="77777777" w:rsidR="00C9051C" w:rsidRPr="004C5689" w:rsidRDefault="00C9051C" w:rsidP="00C9051C">
      <w:pPr>
        <w:suppressAutoHyphens w:val="0"/>
        <w:ind w:left="142" w:firstLine="3827"/>
        <w:outlineLvl w:val="1"/>
        <w:rPr>
          <w:rFonts w:eastAsia="Calibri"/>
          <w:b/>
          <w:bCs/>
          <w:spacing w:val="-2"/>
          <w:sz w:val="20"/>
          <w:szCs w:val="20"/>
          <w:lang w:val="pl-PL"/>
        </w:rPr>
      </w:pPr>
      <w:bookmarkStart w:id="66" w:name="_Toc184907266"/>
      <w:r w:rsidRPr="004C5689">
        <w:rPr>
          <w:rFonts w:eastAsia="Calibri"/>
          <w:b/>
          <w:bCs/>
          <w:sz w:val="20"/>
          <w:szCs w:val="20"/>
          <w:lang w:val="pl-PL"/>
        </w:rPr>
        <w:t>Rozstrzyganie</w:t>
      </w:r>
      <w:r w:rsidRPr="004C5689">
        <w:rPr>
          <w:rFonts w:eastAsia="Calibri"/>
          <w:b/>
          <w:bCs/>
          <w:spacing w:val="-8"/>
          <w:sz w:val="20"/>
          <w:szCs w:val="20"/>
          <w:lang w:val="pl-PL"/>
        </w:rPr>
        <w:t xml:space="preserve"> </w:t>
      </w:r>
      <w:r w:rsidRPr="004C5689">
        <w:rPr>
          <w:rFonts w:eastAsia="Calibri"/>
          <w:b/>
          <w:bCs/>
          <w:spacing w:val="-2"/>
          <w:sz w:val="20"/>
          <w:szCs w:val="20"/>
          <w:lang w:val="pl-PL"/>
        </w:rPr>
        <w:t>sporów</w:t>
      </w:r>
      <w:bookmarkEnd w:id="66"/>
    </w:p>
    <w:p w14:paraId="000F2955" w14:textId="77777777" w:rsidR="00C9051C" w:rsidRPr="004C5689" w:rsidRDefault="00C9051C">
      <w:pPr>
        <w:numPr>
          <w:ilvl w:val="0"/>
          <w:numId w:val="34"/>
        </w:numPr>
        <w:tabs>
          <w:tab w:val="left" w:pos="709"/>
        </w:tabs>
        <w:suppressAutoHyphens w:val="0"/>
        <w:ind w:left="426" w:right="30"/>
        <w:jc w:val="both"/>
        <w:rPr>
          <w:rFonts w:ascii="Calibri" w:eastAsia="Calibri" w:hAnsi="Calibri"/>
          <w:sz w:val="20"/>
          <w:szCs w:val="20"/>
          <w:lang w:val="pl-PL"/>
        </w:rPr>
      </w:pPr>
      <w:r w:rsidRPr="004C5689">
        <w:rPr>
          <w:rFonts w:eastAsia="Calibri"/>
          <w:sz w:val="20"/>
          <w:szCs w:val="20"/>
          <w:lang w:val="pl-PL"/>
        </w:rPr>
        <w:t>W</w:t>
      </w:r>
      <w:r w:rsidRPr="004C5689">
        <w:rPr>
          <w:rFonts w:eastAsia="Calibri"/>
          <w:spacing w:val="-10"/>
          <w:sz w:val="20"/>
          <w:szCs w:val="20"/>
          <w:lang w:val="pl-PL"/>
        </w:rPr>
        <w:t xml:space="preserve"> </w:t>
      </w:r>
      <w:r w:rsidRPr="004C5689">
        <w:rPr>
          <w:rFonts w:eastAsia="Calibri"/>
          <w:sz w:val="20"/>
          <w:szCs w:val="20"/>
          <w:lang w:val="pl-PL"/>
        </w:rPr>
        <w:t>razie</w:t>
      </w:r>
      <w:r w:rsidRPr="004C5689">
        <w:rPr>
          <w:rFonts w:eastAsia="Calibri"/>
          <w:spacing w:val="-8"/>
          <w:sz w:val="20"/>
          <w:szCs w:val="20"/>
          <w:lang w:val="pl-PL"/>
        </w:rPr>
        <w:t xml:space="preserve"> </w:t>
      </w:r>
      <w:r w:rsidRPr="004C5689">
        <w:rPr>
          <w:rFonts w:eastAsia="Calibri"/>
          <w:sz w:val="20"/>
          <w:szCs w:val="20"/>
          <w:lang w:val="pl-PL"/>
        </w:rPr>
        <w:t>sporu</w:t>
      </w:r>
      <w:r w:rsidRPr="004C5689">
        <w:rPr>
          <w:rFonts w:eastAsia="Calibri"/>
          <w:spacing w:val="-8"/>
          <w:sz w:val="20"/>
          <w:szCs w:val="20"/>
          <w:lang w:val="pl-PL"/>
        </w:rPr>
        <w:t xml:space="preserve"> </w:t>
      </w:r>
      <w:r w:rsidRPr="004C5689">
        <w:rPr>
          <w:rFonts w:eastAsia="Calibri"/>
          <w:sz w:val="20"/>
          <w:szCs w:val="20"/>
          <w:lang w:val="pl-PL"/>
        </w:rPr>
        <w:t>na</w:t>
      </w:r>
      <w:r w:rsidRPr="004C5689">
        <w:rPr>
          <w:rFonts w:eastAsia="Calibri"/>
          <w:spacing w:val="-8"/>
          <w:sz w:val="20"/>
          <w:szCs w:val="20"/>
          <w:lang w:val="pl-PL"/>
        </w:rPr>
        <w:t xml:space="preserve"> </w:t>
      </w:r>
      <w:r w:rsidRPr="004C5689">
        <w:rPr>
          <w:rFonts w:eastAsia="Calibri"/>
          <w:sz w:val="20"/>
          <w:szCs w:val="20"/>
          <w:lang w:val="pl-PL"/>
        </w:rPr>
        <w:t>tle</w:t>
      </w:r>
      <w:r w:rsidRPr="004C5689">
        <w:rPr>
          <w:rFonts w:eastAsia="Calibri"/>
          <w:spacing w:val="-8"/>
          <w:sz w:val="20"/>
          <w:szCs w:val="20"/>
          <w:lang w:val="pl-PL"/>
        </w:rPr>
        <w:t xml:space="preserve"> </w:t>
      </w:r>
      <w:r w:rsidRPr="004C5689">
        <w:rPr>
          <w:rFonts w:eastAsia="Calibri"/>
          <w:sz w:val="20"/>
          <w:szCs w:val="20"/>
          <w:lang w:val="pl-PL"/>
        </w:rPr>
        <w:t>wykonania</w:t>
      </w:r>
      <w:r w:rsidRPr="004C5689">
        <w:rPr>
          <w:rFonts w:eastAsia="Calibri"/>
          <w:spacing w:val="-8"/>
          <w:sz w:val="20"/>
          <w:szCs w:val="20"/>
          <w:lang w:val="pl-PL"/>
        </w:rPr>
        <w:t xml:space="preserve"> </w:t>
      </w:r>
      <w:r w:rsidRPr="004C5689">
        <w:rPr>
          <w:rFonts w:eastAsia="Calibri"/>
          <w:sz w:val="20"/>
          <w:szCs w:val="20"/>
          <w:lang w:val="pl-PL"/>
        </w:rPr>
        <w:t>niniejszej</w:t>
      </w:r>
      <w:r w:rsidRPr="004C5689">
        <w:rPr>
          <w:rFonts w:eastAsia="Calibri"/>
          <w:spacing w:val="-9"/>
          <w:sz w:val="20"/>
          <w:szCs w:val="20"/>
          <w:lang w:val="pl-PL"/>
        </w:rPr>
        <w:t xml:space="preserve"> </w:t>
      </w:r>
      <w:r w:rsidRPr="004C5689">
        <w:rPr>
          <w:rFonts w:eastAsia="Calibri"/>
          <w:sz w:val="20"/>
          <w:szCs w:val="20"/>
          <w:lang w:val="pl-PL"/>
        </w:rPr>
        <w:t>umowy</w:t>
      </w:r>
      <w:r w:rsidRPr="004C5689">
        <w:rPr>
          <w:rFonts w:eastAsia="Calibri"/>
          <w:spacing w:val="-8"/>
          <w:sz w:val="20"/>
          <w:szCs w:val="20"/>
          <w:lang w:val="pl-PL"/>
        </w:rPr>
        <w:t xml:space="preserve"> </w:t>
      </w:r>
      <w:r w:rsidRPr="004C5689">
        <w:rPr>
          <w:rFonts w:eastAsia="Calibri"/>
          <w:sz w:val="20"/>
          <w:szCs w:val="20"/>
          <w:lang w:val="pl-PL"/>
        </w:rPr>
        <w:t>Strona</w:t>
      </w:r>
      <w:r w:rsidRPr="004C5689">
        <w:rPr>
          <w:rFonts w:eastAsia="Calibri"/>
          <w:spacing w:val="-10"/>
          <w:sz w:val="20"/>
          <w:szCs w:val="20"/>
          <w:lang w:val="pl-PL"/>
        </w:rPr>
        <w:t xml:space="preserve"> </w:t>
      </w:r>
      <w:r w:rsidRPr="004C5689">
        <w:rPr>
          <w:rFonts w:eastAsia="Calibri"/>
          <w:sz w:val="20"/>
          <w:szCs w:val="20"/>
          <w:lang w:val="pl-PL"/>
        </w:rPr>
        <w:t>jest</w:t>
      </w:r>
      <w:r w:rsidRPr="004C5689">
        <w:rPr>
          <w:rFonts w:eastAsia="Calibri"/>
          <w:spacing w:val="-8"/>
          <w:sz w:val="20"/>
          <w:szCs w:val="20"/>
          <w:lang w:val="pl-PL"/>
        </w:rPr>
        <w:t xml:space="preserve"> </w:t>
      </w:r>
      <w:r w:rsidRPr="004C5689">
        <w:rPr>
          <w:rFonts w:eastAsia="Calibri"/>
          <w:sz w:val="20"/>
          <w:szCs w:val="20"/>
          <w:lang w:val="pl-PL"/>
        </w:rPr>
        <w:t>zobowiązana</w:t>
      </w:r>
      <w:r w:rsidRPr="004C5689">
        <w:rPr>
          <w:rFonts w:eastAsia="Calibri"/>
          <w:spacing w:val="-8"/>
          <w:sz w:val="20"/>
          <w:szCs w:val="20"/>
          <w:lang w:val="pl-PL"/>
        </w:rPr>
        <w:t xml:space="preserve"> </w:t>
      </w:r>
      <w:r w:rsidRPr="004C5689">
        <w:rPr>
          <w:rFonts w:eastAsia="Calibri"/>
          <w:sz w:val="20"/>
          <w:szCs w:val="20"/>
          <w:lang w:val="pl-PL"/>
        </w:rPr>
        <w:t>skierować</w:t>
      </w:r>
      <w:r w:rsidRPr="004C5689">
        <w:rPr>
          <w:rFonts w:eastAsia="Calibri"/>
          <w:spacing w:val="-8"/>
          <w:sz w:val="20"/>
          <w:szCs w:val="20"/>
          <w:lang w:val="pl-PL"/>
        </w:rPr>
        <w:t xml:space="preserve"> </w:t>
      </w:r>
      <w:r w:rsidRPr="004C5689">
        <w:rPr>
          <w:rFonts w:eastAsia="Calibri"/>
          <w:sz w:val="20"/>
          <w:szCs w:val="20"/>
          <w:lang w:val="pl-PL"/>
        </w:rPr>
        <w:t>konkretne roszczenie na piśmie.</w:t>
      </w:r>
    </w:p>
    <w:p w14:paraId="60B145D8" w14:textId="1D0F6136" w:rsidR="00C9051C" w:rsidRPr="004C5689" w:rsidRDefault="00C9051C">
      <w:pPr>
        <w:numPr>
          <w:ilvl w:val="0"/>
          <w:numId w:val="34"/>
        </w:numPr>
        <w:tabs>
          <w:tab w:val="left" w:pos="709"/>
          <w:tab w:val="left" w:pos="9781"/>
        </w:tabs>
        <w:suppressAutoHyphens w:val="0"/>
        <w:ind w:left="426" w:right="30"/>
        <w:jc w:val="both"/>
        <w:rPr>
          <w:rFonts w:ascii="Calibri" w:eastAsia="Calibri" w:hAnsi="Calibri"/>
          <w:sz w:val="20"/>
          <w:szCs w:val="20"/>
          <w:lang w:val="pl-PL"/>
        </w:rPr>
      </w:pPr>
      <w:r w:rsidRPr="004C5689">
        <w:rPr>
          <w:rFonts w:eastAsia="Calibri"/>
          <w:sz w:val="20"/>
          <w:szCs w:val="20"/>
          <w:lang w:val="pl-PL"/>
        </w:rPr>
        <w:t>Strona</w:t>
      </w:r>
      <w:r w:rsidRPr="004C5689">
        <w:rPr>
          <w:rFonts w:eastAsia="Calibri"/>
          <w:spacing w:val="-10"/>
          <w:sz w:val="20"/>
          <w:szCs w:val="20"/>
          <w:lang w:val="pl-PL"/>
        </w:rPr>
        <w:t xml:space="preserve"> </w:t>
      </w:r>
      <w:r w:rsidRPr="004C5689">
        <w:rPr>
          <w:rFonts w:eastAsia="Calibri"/>
          <w:sz w:val="20"/>
          <w:szCs w:val="20"/>
          <w:lang w:val="pl-PL"/>
        </w:rPr>
        <w:t>ma</w:t>
      </w:r>
      <w:r w:rsidRPr="004C5689">
        <w:rPr>
          <w:rFonts w:eastAsia="Calibri"/>
          <w:spacing w:val="-12"/>
          <w:sz w:val="20"/>
          <w:szCs w:val="20"/>
          <w:lang w:val="pl-PL"/>
        </w:rPr>
        <w:t xml:space="preserve"> </w:t>
      </w:r>
      <w:r w:rsidRPr="004C5689">
        <w:rPr>
          <w:rFonts w:eastAsia="Calibri"/>
          <w:sz w:val="20"/>
          <w:szCs w:val="20"/>
          <w:lang w:val="pl-PL"/>
        </w:rPr>
        <w:t>obowiązek</w:t>
      </w:r>
      <w:r w:rsidRPr="004C5689">
        <w:rPr>
          <w:rFonts w:eastAsia="Calibri"/>
          <w:spacing w:val="-11"/>
          <w:sz w:val="20"/>
          <w:szCs w:val="20"/>
          <w:lang w:val="pl-PL"/>
        </w:rPr>
        <w:t xml:space="preserve"> </w:t>
      </w:r>
      <w:r w:rsidRPr="004C5689">
        <w:rPr>
          <w:rFonts w:eastAsia="Calibri"/>
          <w:sz w:val="20"/>
          <w:szCs w:val="20"/>
          <w:lang w:val="pl-PL"/>
        </w:rPr>
        <w:t>do</w:t>
      </w:r>
      <w:r w:rsidRPr="004C5689">
        <w:rPr>
          <w:rFonts w:eastAsia="Calibri"/>
          <w:spacing w:val="-11"/>
          <w:sz w:val="20"/>
          <w:szCs w:val="20"/>
          <w:lang w:val="pl-PL"/>
        </w:rPr>
        <w:t xml:space="preserve"> </w:t>
      </w:r>
      <w:r w:rsidRPr="004C5689">
        <w:rPr>
          <w:rFonts w:eastAsia="Calibri"/>
          <w:sz w:val="20"/>
          <w:szCs w:val="20"/>
          <w:lang w:val="pl-PL"/>
        </w:rPr>
        <w:t>pisemnego</w:t>
      </w:r>
      <w:r w:rsidRPr="004C5689">
        <w:rPr>
          <w:rFonts w:eastAsia="Calibri"/>
          <w:spacing w:val="-11"/>
          <w:sz w:val="20"/>
          <w:szCs w:val="20"/>
          <w:lang w:val="pl-PL"/>
        </w:rPr>
        <w:t xml:space="preserve"> </w:t>
      </w:r>
      <w:r w:rsidRPr="004C5689">
        <w:rPr>
          <w:rFonts w:eastAsia="Calibri"/>
          <w:sz w:val="20"/>
          <w:szCs w:val="20"/>
          <w:lang w:val="pl-PL"/>
        </w:rPr>
        <w:t>ustosunkowania</w:t>
      </w:r>
      <w:r w:rsidRPr="004C5689">
        <w:rPr>
          <w:rFonts w:eastAsia="Calibri"/>
          <w:spacing w:val="-12"/>
          <w:sz w:val="20"/>
          <w:szCs w:val="20"/>
          <w:lang w:val="pl-PL"/>
        </w:rPr>
        <w:t xml:space="preserve"> </w:t>
      </w:r>
      <w:r w:rsidRPr="004C5689">
        <w:rPr>
          <w:rFonts w:eastAsia="Calibri"/>
          <w:sz w:val="20"/>
          <w:szCs w:val="20"/>
          <w:lang w:val="pl-PL"/>
        </w:rPr>
        <w:t>się</w:t>
      </w:r>
      <w:r w:rsidRPr="004C5689">
        <w:rPr>
          <w:rFonts w:eastAsia="Calibri"/>
          <w:spacing w:val="-10"/>
          <w:sz w:val="20"/>
          <w:szCs w:val="20"/>
          <w:lang w:val="pl-PL"/>
        </w:rPr>
        <w:t xml:space="preserve"> </w:t>
      </w:r>
      <w:r w:rsidRPr="004C5689">
        <w:rPr>
          <w:rFonts w:eastAsia="Calibri"/>
          <w:sz w:val="20"/>
          <w:szCs w:val="20"/>
          <w:lang w:val="pl-PL"/>
        </w:rPr>
        <w:t>do</w:t>
      </w:r>
      <w:r w:rsidRPr="004C5689">
        <w:rPr>
          <w:rFonts w:eastAsia="Calibri"/>
          <w:spacing w:val="-11"/>
          <w:sz w:val="20"/>
          <w:szCs w:val="20"/>
          <w:lang w:val="pl-PL"/>
        </w:rPr>
        <w:t xml:space="preserve"> </w:t>
      </w:r>
      <w:r w:rsidRPr="004C5689">
        <w:rPr>
          <w:rFonts w:eastAsia="Calibri"/>
          <w:sz w:val="20"/>
          <w:szCs w:val="20"/>
          <w:lang w:val="pl-PL"/>
        </w:rPr>
        <w:t>zgłoszonego</w:t>
      </w:r>
      <w:r w:rsidRPr="004C5689">
        <w:rPr>
          <w:rFonts w:eastAsia="Calibri"/>
          <w:spacing w:val="-11"/>
          <w:sz w:val="20"/>
          <w:szCs w:val="20"/>
          <w:lang w:val="pl-PL"/>
        </w:rPr>
        <w:t xml:space="preserve"> </w:t>
      </w:r>
      <w:r w:rsidRPr="004C5689">
        <w:rPr>
          <w:rFonts w:eastAsia="Calibri"/>
          <w:sz w:val="20"/>
          <w:szCs w:val="20"/>
          <w:lang w:val="pl-PL"/>
        </w:rPr>
        <w:t xml:space="preserve">roszczenia w terminie </w:t>
      </w:r>
      <w:r w:rsidR="00394F1A" w:rsidRPr="004C5689">
        <w:rPr>
          <w:rFonts w:eastAsia="Calibri"/>
          <w:sz w:val="20"/>
          <w:szCs w:val="20"/>
          <w:lang w:val="pl-PL"/>
        </w:rPr>
        <w:t xml:space="preserve"> </w:t>
      </w:r>
      <w:r w:rsidRPr="004C5689">
        <w:rPr>
          <w:rFonts w:eastAsia="Calibri"/>
          <w:sz w:val="20"/>
          <w:szCs w:val="20"/>
          <w:lang w:val="pl-PL"/>
        </w:rPr>
        <w:t>7</w:t>
      </w:r>
      <w:r w:rsidR="00394F1A" w:rsidRPr="004C5689">
        <w:rPr>
          <w:rFonts w:eastAsia="Calibri"/>
          <w:sz w:val="20"/>
          <w:szCs w:val="20"/>
          <w:lang w:val="pl-PL"/>
        </w:rPr>
        <w:t xml:space="preserve"> </w:t>
      </w:r>
      <w:r w:rsidRPr="004C5689">
        <w:rPr>
          <w:rFonts w:eastAsia="Calibri"/>
          <w:sz w:val="20"/>
          <w:szCs w:val="20"/>
          <w:lang w:val="pl-PL"/>
        </w:rPr>
        <w:t>dni od daty zgłoszenia roszczenia.</w:t>
      </w:r>
    </w:p>
    <w:p w14:paraId="0BD15081" w14:textId="179461A4" w:rsidR="00C9051C" w:rsidRPr="004C5689" w:rsidRDefault="00C9051C">
      <w:pPr>
        <w:numPr>
          <w:ilvl w:val="0"/>
          <w:numId w:val="34"/>
        </w:numPr>
        <w:tabs>
          <w:tab w:val="left" w:pos="709"/>
        </w:tabs>
        <w:suppressAutoHyphens w:val="0"/>
        <w:ind w:left="426" w:right="30"/>
        <w:jc w:val="both"/>
        <w:rPr>
          <w:rFonts w:ascii="Calibri" w:eastAsia="Calibri" w:hAnsi="Calibri"/>
          <w:sz w:val="20"/>
          <w:szCs w:val="20"/>
          <w:lang w:val="pl-PL"/>
        </w:rPr>
      </w:pPr>
      <w:r w:rsidRPr="004C5689">
        <w:rPr>
          <w:rFonts w:eastAsia="Calibri"/>
          <w:sz w:val="20"/>
          <w:szCs w:val="20"/>
          <w:lang w:val="pl-PL"/>
        </w:rPr>
        <w:t>W</w:t>
      </w:r>
      <w:r w:rsidRPr="004C5689">
        <w:rPr>
          <w:rFonts w:eastAsia="Calibri"/>
          <w:spacing w:val="-10"/>
          <w:sz w:val="20"/>
          <w:szCs w:val="20"/>
          <w:lang w:val="pl-PL"/>
        </w:rPr>
        <w:t xml:space="preserve"> </w:t>
      </w:r>
      <w:r w:rsidRPr="004C5689">
        <w:rPr>
          <w:rFonts w:eastAsia="Calibri"/>
          <w:sz w:val="20"/>
          <w:szCs w:val="20"/>
          <w:lang w:val="pl-PL"/>
        </w:rPr>
        <w:t>razie</w:t>
      </w:r>
      <w:r w:rsidRPr="004C5689">
        <w:rPr>
          <w:rFonts w:eastAsia="Calibri"/>
          <w:spacing w:val="-7"/>
          <w:sz w:val="20"/>
          <w:szCs w:val="20"/>
          <w:lang w:val="pl-PL"/>
        </w:rPr>
        <w:t xml:space="preserve"> </w:t>
      </w:r>
      <w:r w:rsidRPr="004C5689">
        <w:rPr>
          <w:rFonts w:eastAsia="Calibri"/>
          <w:sz w:val="20"/>
          <w:szCs w:val="20"/>
          <w:lang w:val="pl-PL"/>
        </w:rPr>
        <w:t>odmowy</w:t>
      </w:r>
      <w:r w:rsidRPr="004C5689">
        <w:rPr>
          <w:rFonts w:eastAsia="Calibri"/>
          <w:spacing w:val="-6"/>
          <w:sz w:val="20"/>
          <w:szCs w:val="20"/>
          <w:lang w:val="pl-PL"/>
        </w:rPr>
        <w:t xml:space="preserve"> </w:t>
      </w:r>
      <w:r w:rsidRPr="004C5689">
        <w:rPr>
          <w:rFonts w:eastAsia="Calibri"/>
          <w:sz w:val="20"/>
          <w:szCs w:val="20"/>
          <w:lang w:val="pl-PL"/>
        </w:rPr>
        <w:t>uznania</w:t>
      </w:r>
      <w:r w:rsidRPr="004C5689">
        <w:rPr>
          <w:rFonts w:eastAsia="Calibri"/>
          <w:spacing w:val="-6"/>
          <w:sz w:val="20"/>
          <w:szCs w:val="20"/>
          <w:lang w:val="pl-PL"/>
        </w:rPr>
        <w:t xml:space="preserve"> </w:t>
      </w:r>
      <w:r w:rsidRPr="004C5689">
        <w:rPr>
          <w:rFonts w:eastAsia="Calibri"/>
          <w:sz w:val="20"/>
          <w:szCs w:val="20"/>
          <w:lang w:val="pl-PL"/>
        </w:rPr>
        <w:t>roszczenia,</w:t>
      </w:r>
      <w:r w:rsidRPr="004C5689">
        <w:rPr>
          <w:rFonts w:eastAsia="Calibri"/>
          <w:spacing w:val="-7"/>
          <w:sz w:val="20"/>
          <w:szCs w:val="20"/>
          <w:lang w:val="pl-PL"/>
        </w:rPr>
        <w:t xml:space="preserve"> </w:t>
      </w:r>
      <w:r w:rsidRPr="004C5689">
        <w:rPr>
          <w:rFonts w:eastAsia="Calibri"/>
          <w:sz w:val="20"/>
          <w:szCs w:val="20"/>
          <w:lang w:val="pl-PL"/>
        </w:rPr>
        <w:t>względnie</w:t>
      </w:r>
      <w:r w:rsidRPr="004C5689">
        <w:rPr>
          <w:rFonts w:eastAsia="Calibri"/>
          <w:spacing w:val="-6"/>
          <w:sz w:val="20"/>
          <w:szCs w:val="20"/>
          <w:lang w:val="pl-PL"/>
        </w:rPr>
        <w:t xml:space="preserve"> </w:t>
      </w:r>
      <w:r w:rsidRPr="004C5689">
        <w:rPr>
          <w:rFonts w:eastAsia="Calibri"/>
          <w:sz w:val="20"/>
          <w:szCs w:val="20"/>
          <w:lang w:val="pl-PL"/>
        </w:rPr>
        <w:t>nieudzielania</w:t>
      </w:r>
      <w:r w:rsidRPr="004C5689">
        <w:rPr>
          <w:rFonts w:eastAsia="Calibri"/>
          <w:spacing w:val="-6"/>
          <w:sz w:val="20"/>
          <w:szCs w:val="20"/>
          <w:lang w:val="pl-PL"/>
        </w:rPr>
        <w:t xml:space="preserve"> </w:t>
      </w:r>
      <w:r w:rsidRPr="004C5689">
        <w:rPr>
          <w:rFonts w:eastAsia="Calibri"/>
          <w:sz w:val="20"/>
          <w:szCs w:val="20"/>
          <w:lang w:val="pl-PL"/>
        </w:rPr>
        <w:t>odpowiedzi</w:t>
      </w:r>
      <w:r w:rsidRPr="004C5689">
        <w:rPr>
          <w:rFonts w:eastAsia="Calibri"/>
          <w:spacing w:val="-7"/>
          <w:sz w:val="20"/>
          <w:szCs w:val="20"/>
          <w:lang w:val="pl-PL"/>
        </w:rPr>
        <w:t xml:space="preserve"> </w:t>
      </w:r>
      <w:r w:rsidRPr="004C5689">
        <w:rPr>
          <w:rFonts w:eastAsia="Calibri"/>
          <w:sz w:val="20"/>
          <w:szCs w:val="20"/>
          <w:lang w:val="pl-PL"/>
        </w:rPr>
        <w:t>na</w:t>
      </w:r>
      <w:r w:rsidRPr="004C5689">
        <w:rPr>
          <w:rFonts w:eastAsia="Calibri"/>
          <w:spacing w:val="-6"/>
          <w:sz w:val="20"/>
          <w:szCs w:val="20"/>
          <w:lang w:val="pl-PL"/>
        </w:rPr>
        <w:t xml:space="preserve"> </w:t>
      </w:r>
      <w:r w:rsidRPr="004C5689">
        <w:rPr>
          <w:rFonts w:eastAsia="Calibri"/>
          <w:spacing w:val="-2"/>
          <w:sz w:val="20"/>
          <w:szCs w:val="20"/>
          <w:lang w:val="pl-PL"/>
        </w:rPr>
        <w:t>roszczenie</w:t>
      </w:r>
      <w:r w:rsidRPr="004C5689">
        <w:rPr>
          <w:rFonts w:eastAsia="Calibri"/>
          <w:sz w:val="20"/>
          <w:szCs w:val="20"/>
          <w:lang w:val="pl-PL"/>
        </w:rPr>
        <w:t xml:space="preserve"> w</w:t>
      </w:r>
      <w:r w:rsidRPr="004C5689">
        <w:rPr>
          <w:rFonts w:eastAsia="Calibri"/>
          <w:spacing w:val="-7"/>
          <w:sz w:val="20"/>
          <w:szCs w:val="20"/>
          <w:lang w:val="pl-PL"/>
        </w:rPr>
        <w:t xml:space="preserve"> </w:t>
      </w:r>
      <w:r w:rsidR="00394F1A" w:rsidRPr="004C5689">
        <w:rPr>
          <w:rFonts w:eastAsia="Calibri"/>
          <w:spacing w:val="-7"/>
          <w:sz w:val="20"/>
          <w:szCs w:val="20"/>
          <w:lang w:val="pl-PL"/>
        </w:rPr>
        <w:t xml:space="preserve"> </w:t>
      </w:r>
      <w:r w:rsidRPr="004C5689">
        <w:rPr>
          <w:rFonts w:eastAsia="Calibri"/>
          <w:sz w:val="20"/>
          <w:szCs w:val="20"/>
          <w:lang w:val="pl-PL"/>
        </w:rPr>
        <w:t>term</w:t>
      </w:r>
      <w:r w:rsidR="00394F1A" w:rsidRPr="004C5689">
        <w:rPr>
          <w:rFonts w:eastAsia="Calibri"/>
          <w:sz w:val="20"/>
          <w:szCs w:val="20"/>
          <w:lang w:val="pl-PL"/>
        </w:rPr>
        <w:t>i</w:t>
      </w:r>
      <w:r w:rsidRPr="004C5689">
        <w:rPr>
          <w:rFonts w:eastAsia="Calibri"/>
          <w:sz w:val="20"/>
          <w:szCs w:val="20"/>
          <w:lang w:val="pl-PL"/>
        </w:rPr>
        <w:t>nie,</w:t>
      </w:r>
      <w:r w:rsidRPr="004C5689">
        <w:rPr>
          <w:rFonts w:eastAsia="Calibri"/>
          <w:spacing w:val="-6"/>
          <w:sz w:val="20"/>
          <w:szCs w:val="20"/>
          <w:lang w:val="pl-PL"/>
        </w:rPr>
        <w:t xml:space="preserve"> </w:t>
      </w:r>
      <w:r w:rsidRPr="004C5689">
        <w:rPr>
          <w:rFonts w:eastAsia="Calibri"/>
          <w:sz w:val="20"/>
          <w:szCs w:val="20"/>
          <w:lang w:val="pl-PL"/>
        </w:rPr>
        <w:t>o</w:t>
      </w:r>
      <w:r w:rsidRPr="004C5689">
        <w:rPr>
          <w:rFonts w:eastAsia="Calibri"/>
          <w:spacing w:val="-1"/>
          <w:sz w:val="20"/>
          <w:szCs w:val="20"/>
          <w:lang w:val="pl-PL"/>
        </w:rPr>
        <w:t xml:space="preserve"> </w:t>
      </w:r>
      <w:r w:rsidRPr="004C5689">
        <w:rPr>
          <w:rFonts w:eastAsia="Calibri"/>
          <w:sz w:val="20"/>
          <w:szCs w:val="20"/>
          <w:lang w:val="pl-PL"/>
        </w:rPr>
        <w:t>którym</w:t>
      </w:r>
      <w:r w:rsidRPr="004C5689">
        <w:rPr>
          <w:rFonts w:eastAsia="Calibri"/>
          <w:spacing w:val="-5"/>
          <w:sz w:val="20"/>
          <w:szCs w:val="20"/>
          <w:lang w:val="pl-PL"/>
        </w:rPr>
        <w:t xml:space="preserve"> </w:t>
      </w:r>
      <w:r w:rsidRPr="004C5689">
        <w:rPr>
          <w:rFonts w:eastAsia="Calibri"/>
          <w:sz w:val="20"/>
          <w:szCs w:val="20"/>
          <w:lang w:val="pl-PL"/>
        </w:rPr>
        <w:t>mowa</w:t>
      </w:r>
      <w:r w:rsidR="00D61856">
        <w:rPr>
          <w:rFonts w:eastAsia="Calibri"/>
          <w:sz w:val="20"/>
          <w:szCs w:val="20"/>
          <w:lang w:val="pl-PL"/>
        </w:rPr>
        <w:t xml:space="preserve"> </w:t>
      </w:r>
      <w:r w:rsidRPr="004C5689">
        <w:rPr>
          <w:rFonts w:eastAsia="Calibri"/>
          <w:spacing w:val="-5"/>
          <w:sz w:val="20"/>
          <w:szCs w:val="20"/>
          <w:lang w:val="pl-PL"/>
        </w:rPr>
        <w:t xml:space="preserve"> </w:t>
      </w:r>
      <w:r w:rsidRPr="004C5689">
        <w:rPr>
          <w:rFonts w:eastAsia="Calibri"/>
          <w:sz w:val="20"/>
          <w:szCs w:val="20"/>
          <w:lang w:val="pl-PL"/>
        </w:rPr>
        <w:t>w</w:t>
      </w:r>
      <w:r w:rsidRPr="004C5689">
        <w:rPr>
          <w:rFonts w:eastAsia="Calibri"/>
          <w:spacing w:val="-5"/>
          <w:sz w:val="20"/>
          <w:szCs w:val="20"/>
          <w:lang w:val="pl-PL"/>
        </w:rPr>
        <w:t xml:space="preserve"> </w:t>
      </w:r>
      <w:r w:rsidRPr="004C5689">
        <w:rPr>
          <w:rFonts w:eastAsia="Calibri"/>
          <w:sz w:val="20"/>
          <w:szCs w:val="20"/>
          <w:lang w:val="pl-PL"/>
        </w:rPr>
        <w:t>ust.</w:t>
      </w:r>
      <w:r w:rsidRPr="004C5689">
        <w:rPr>
          <w:rFonts w:eastAsia="Calibri"/>
          <w:spacing w:val="-5"/>
          <w:sz w:val="20"/>
          <w:szCs w:val="20"/>
          <w:lang w:val="pl-PL"/>
        </w:rPr>
        <w:t xml:space="preserve"> </w:t>
      </w:r>
      <w:r w:rsidRPr="004C5689">
        <w:rPr>
          <w:rFonts w:eastAsia="Calibri"/>
          <w:sz w:val="20"/>
          <w:szCs w:val="20"/>
          <w:lang w:val="pl-PL"/>
        </w:rPr>
        <w:t>2,</w:t>
      </w:r>
      <w:r w:rsidRPr="004C5689">
        <w:rPr>
          <w:rFonts w:eastAsia="Calibri"/>
          <w:spacing w:val="-6"/>
          <w:sz w:val="20"/>
          <w:szCs w:val="20"/>
          <w:lang w:val="pl-PL"/>
        </w:rPr>
        <w:t xml:space="preserve"> </w:t>
      </w:r>
      <w:r w:rsidRPr="004C5689">
        <w:rPr>
          <w:rFonts w:eastAsia="Calibri"/>
          <w:sz w:val="20"/>
          <w:szCs w:val="20"/>
          <w:lang w:val="pl-PL"/>
        </w:rPr>
        <w:t>Strona</w:t>
      </w:r>
      <w:r w:rsidRPr="004C5689">
        <w:rPr>
          <w:rFonts w:eastAsia="Calibri"/>
          <w:spacing w:val="-5"/>
          <w:sz w:val="20"/>
          <w:szCs w:val="20"/>
          <w:lang w:val="pl-PL"/>
        </w:rPr>
        <w:t xml:space="preserve"> </w:t>
      </w:r>
      <w:r w:rsidRPr="004C5689">
        <w:rPr>
          <w:rFonts w:eastAsia="Calibri"/>
          <w:sz w:val="20"/>
          <w:szCs w:val="20"/>
          <w:lang w:val="pl-PL"/>
        </w:rPr>
        <w:t>uprawniona</w:t>
      </w:r>
      <w:r w:rsidRPr="004C5689">
        <w:rPr>
          <w:rFonts w:eastAsia="Calibri"/>
          <w:spacing w:val="-5"/>
          <w:sz w:val="20"/>
          <w:szCs w:val="20"/>
          <w:lang w:val="pl-PL"/>
        </w:rPr>
        <w:t xml:space="preserve"> </w:t>
      </w:r>
      <w:r w:rsidRPr="004C5689">
        <w:rPr>
          <w:rFonts w:eastAsia="Calibri"/>
          <w:sz w:val="20"/>
          <w:szCs w:val="20"/>
          <w:lang w:val="pl-PL"/>
        </w:rPr>
        <w:t>jest</w:t>
      </w:r>
      <w:r w:rsidRPr="004C5689">
        <w:rPr>
          <w:rFonts w:eastAsia="Calibri"/>
          <w:spacing w:val="-5"/>
          <w:sz w:val="20"/>
          <w:szCs w:val="20"/>
          <w:lang w:val="pl-PL"/>
        </w:rPr>
        <w:t xml:space="preserve"> </w:t>
      </w:r>
      <w:r w:rsidRPr="004C5689">
        <w:rPr>
          <w:rFonts w:eastAsia="Calibri"/>
          <w:sz w:val="20"/>
          <w:szCs w:val="20"/>
          <w:lang w:val="pl-PL"/>
        </w:rPr>
        <w:t>do</w:t>
      </w:r>
      <w:r w:rsidRPr="004C5689">
        <w:rPr>
          <w:rFonts w:eastAsia="Calibri"/>
          <w:spacing w:val="-6"/>
          <w:sz w:val="20"/>
          <w:szCs w:val="20"/>
          <w:lang w:val="pl-PL"/>
        </w:rPr>
        <w:t xml:space="preserve"> </w:t>
      </w:r>
      <w:r w:rsidRPr="004C5689">
        <w:rPr>
          <w:rFonts w:eastAsia="Calibri"/>
          <w:sz w:val="20"/>
          <w:szCs w:val="20"/>
          <w:lang w:val="pl-PL"/>
        </w:rPr>
        <w:t>wystąpienia</w:t>
      </w:r>
      <w:r w:rsidRPr="004C5689">
        <w:rPr>
          <w:rFonts w:eastAsia="Calibri"/>
          <w:spacing w:val="-5"/>
          <w:sz w:val="20"/>
          <w:szCs w:val="20"/>
          <w:lang w:val="pl-PL"/>
        </w:rPr>
        <w:t xml:space="preserve"> </w:t>
      </w:r>
      <w:r w:rsidRPr="004C5689">
        <w:rPr>
          <w:rFonts w:eastAsia="Calibri"/>
          <w:sz w:val="20"/>
          <w:szCs w:val="20"/>
          <w:lang w:val="pl-PL"/>
        </w:rPr>
        <w:t>o</w:t>
      </w:r>
      <w:r w:rsidRPr="004C5689">
        <w:rPr>
          <w:rFonts w:eastAsia="Calibri"/>
          <w:spacing w:val="-7"/>
          <w:sz w:val="20"/>
          <w:szCs w:val="20"/>
          <w:lang w:val="pl-PL"/>
        </w:rPr>
        <w:t xml:space="preserve"> </w:t>
      </w:r>
      <w:r w:rsidRPr="004C5689">
        <w:rPr>
          <w:rFonts w:eastAsia="Calibri"/>
          <w:sz w:val="20"/>
          <w:szCs w:val="20"/>
          <w:lang w:val="pl-PL"/>
        </w:rPr>
        <w:t>mediację</w:t>
      </w:r>
      <w:r w:rsidRPr="004C5689">
        <w:rPr>
          <w:rFonts w:eastAsia="Calibri"/>
          <w:spacing w:val="-5"/>
          <w:sz w:val="20"/>
          <w:szCs w:val="20"/>
          <w:lang w:val="pl-PL"/>
        </w:rPr>
        <w:t xml:space="preserve"> </w:t>
      </w:r>
      <w:r w:rsidRPr="004C5689">
        <w:rPr>
          <w:rFonts w:eastAsia="Calibri"/>
          <w:sz w:val="20"/>
          <w:szCs w:val="20"/>
          <w:lang w:val="pl-PL"/>
        </w:rPr>
        <w:t>lub</w:t>
      </w:r>
      <w:r w:rsidRPr="004C5689">
        <w:rPr>
          <w:rFonts w:eastAsia="Calibri"/>
          <w:spacing w:val="-5"/>
          <w:sz w:val="20"/>
          <w:szCs w:val="20"/>
          <w:lang w:val="pl-PL"/>
        </w:rPr>
        <w:t xml:space="preserve"> </w:t>
      </w:r>
      <w:r w:rsidRPr="004C5689">
        <w:rPr>
          <w:rFonts w:eastAsia="Calibri"/>
          <w:sz w:val="20"/>
          <w:szCs w:val="20"/>
          <w:lang w:val="pl-PL"/>
        </w:rPr>
        <w:t>inne polubowne rozwiązanie sporu.</w:t>
      </w:r>
    </w:p>
    <w:p w14:paraId="780A2E97" w14:textId="2EC35B5A" w:rsidR="00C9051C" w:rsidRPr="004C5689" w:rsidRDefault="00C9051C">
      <w:pPr>
        <w:numPr>
          <w:ilvl w:val="0"/>
          <w:numId w:val="34"/>
        </w:numPr>
        <w:tabs>
          <w:tab w:val="left" w:pos="709"/>
        </w:tabs>
        <w:suppressAutoHyphens w:val="0"/>
        <w:ind w:left="426" w:right="30"/>
        <w:jc w:val="both"/>
        <w:rPr>
          <w:rFonts w:ascii="Calibri" w:eastAsia="Calibri" w:hAnsi="Calibri"/>
          <w:sz w:val="20"/>
          <w:szCs w:val="20"/>
          <w:lang w:val="pl-PL"/>
        </w:rPr>
      </w:pPr>
      <w:r w:rsidRPr="004C5689">
        <w:rPr>
          <w:rFonts w:eastAsia="Calibri"/>
          <w:sz w:val="20"/>
          <w:szCs w:val="20"/>
          <w:lang w:val="pl-PL"/>
        </w:rPr>
        <w:t xml:space="preserve">Wniosek o przeprowadzenie mediacji lub polubowne rozwiązanie sporu strona składa do Sądu Polubownego przy Prokuratorii Generalnej Rzeczypospolitej Polskiej, wybranego mediatora albo osoby prowadzącej inne polubowne rozwiązanie sporu przy zachowaniu zasad, o których mowa w art. 591 do 595 </w:t>
      </w:r>
      <w:proofErr w:type="spellStart"/>
      <w:r w:rsidRPr="004C5689">
        <w:rPr>
          <w:rFonts w:eastAsia="Calibri"/>
          <w:sz w:val="20"/>
          <w:szCs w:val="20"/>
          <w:lang w:val="pl-PL"/>
        </w:rPr>
        <w:t>u.p.z.p</w:t>
      </w:r>
      <w:proofErr w:type="spellEnd"/>
      <w:r w:rsidRPr="004C5689">
        <w:rPr>
          <w:rFonts w:eastAsia="Calibri"/>
          <w:sz w:val="20"/>
          <w:szCs w:val="20"/>
          <w:lang w:val="pl-PL"/>
        </w:rPr>
        <w:t>.</w:t>
      </w:r>
    </w:p>
    <w:p w14:paraId="5A158784" w14:textId="77777777" w:rsidR="004C5689" w:rsidRPr="004C5689" w:rsidRDefault="004C5689" w:rsidP="008A5A26">
      <w:pPr>
        <w:tabs>
          <w:tab w:val="left" w:pos="709"/>
        </w:tabs>
        <w:suppressAutoHyphens w:val="0"/>
        <w:ind w:left="993" w:right="30"/>
        <w:jc w:val="both"/>
        <w:rPr>
          <w:rFonts w:ascii="Calibri" w:eastAsia="Calibri" w:hAnsi="Calibri"/>
          <w:sz w:val="20"/>
          <w:szCs w:val="20"/>
          <w:lang w:val="pl-PL"/>
        </w:rPr>
      </w:pPr>
    </w:p>
    <w:p w14:paraId="09F5AC21" w14:textId="470ACB82" w:rsidR="002C0345" w:rsidRPr="004C5689" w:rsidRDefault="002C0345" w:rsidP="002C0345">
      <w:pPr>
        <w:ind w:left="116" w:right="284" w:firstLine="4704"/>
        <w:rPr>
          <w:rFonts w:eastAsia="Times New Roman" w:cstheme="minorHAnsi"/>
          <w:b/>
          <w:sz w:val="20"/>
          <w:szCs w:val="20"/>
          <w:lang w:val="pl-PL" w:eastAsia="pl-PL"/>
        </w:rPr>
      </w:pPr>
      <w:r w:rsidRPr="004C5689">
        <w:rPr>
          <w:rFonts w:eastAsia="Times New Roman" w:cstheme="minorHAnsi"/>
          <w:b/>
          <w:sz w:val="20"/>
          <w:szCs w:val="20"/>
          <w:lang w:val="pl-PL" w:eastAsia="pl-PL"/>
        </w:rPr>
        <w:t>§ 1</w:t>
      </w:r>
      <w:r w:rsidR="00536ED2">
        <w:rPr>
          <w:rFonts w:eastAsia="Times New Roman" w:cstheme="minorHAnsi"/>
          <w:b/>
          <w:sz w:val="20"/>
          <w:szCs w:val="20"/>
          <w:lang w:val="pl-PL" w:eastAsia="pl-PL"/>
        </w:rPr>
        <w:t>0</w:t>
      </w:r>
    </w:p>
    <w:p w14:paraId="0A3E8857" w14:textId="7FCCC1E1" w:rsidR="002C0345" w:rsidRPr="004C5689" w:rsidRDefault="002C0345">
      <w:pPr>
        <w:pStyle w:val="Akapitzlist"/>
        <w:numPr>
          <w:ilvl w:val="0"/>
          <w:numId w:val="35"/>
        </w:numPr>
        <w:tabs>
          <w:tab w:val="left" w:pos="426"/>
        </w:tabs>
        <w:suppressAutoHyphens w:val="0"/>
        <w:spacing w:before="1"/>
        <w:ind w:left="426" w:right="30" w:hanging="284"/>
        <w:rPr>
          <w:sz w:val="20"/>
          <w:szCs w:val="20"/>
          <w:lang w:val="pl-PL"/>
        </w:rPr>
      </w:pPr>
      <w:r w:rsidRPr="004C5689">
        <w:rPr>
          <w:sz w:val="20"/>
          <w:szCs w:val="20"/>
          <w:lang w:val="pl-PL"/>
        </w:rPr>
        <w:t xml:space="preserve">Sądem właściwym do rozstrzygania sporów pomiędzy </w:t>
      </w:r>
      <w:r w:rsidR="00920EE1" w:rsidRPr="004C5689">
        <w:rPr>
          <w:sz w:val="20"/>
          <w:szCs w:val="20"/>
          <w:lang w:val="pl-PL"/>
        </w:rPr>
        <w:t>S</w:t>
      </w:r>
      <w:r w:rsidRPr="004C5689">
        <w:rPr>
          <w:sz w:val="20"/>
          <w:szCs w:val="20"/>
          <w:lang w:val="pl-PL"/>
        </w:rPr>
        <w:t xml:space="preserve">tronami, jest sąd powszechny właściwy dla siedziby </w:t>
      </w:r>
      <w:r w:rsidR="00D61856">
        <w:rPr>
          <w:sz w:val="20"/>
          <w:szCs w:val="20"/>
          <w:lang w:val="pl-PL"/>
        </w:rPr>
        <w:t xml:space="preserve">                            </w:t>
      </w:r>
      <w:r w:rsidR="00394F1A" w:rsidRPr="004C5689">
        <w:rPr>
          <w:sz w:val="20"/>
          <w:szCs w:val="20"/>
          <w:lang w:val="pl-PL"/>
        </w:rPr>
        <w:t xml:space="preserve"> </w:t>
      </w:r>
      <w:r w:rsidRPr="004C5689">
        <w:rPr>
          <w:sz w:val="20"/>
          <w:szCs w:val="20"/>
          <w:lang w:val="pl-PL"/>
        </w:rPr>
        <w:t>Zamawiającego.</w:t>
      </w:r>
    </w:p>
    <w:p w14:paraId="1C011F17" w14:textId="08190219" w:rsidR="002C0345" w:rsidRPr="004C5689" w:rsidRDefault="002C0345">
      <w:pPr>
        <w:pStyle w:val="Akapitzlist"/>
        <w:numPr>
          <w:ilvl w:val="0"/>
          <w:numId w:val="35"/>
        </w:numPr>
        <w:tabs>
          <w:tab w:val="left" w:pos="142"/>
        </w:tabs>
        <w:suppressAutoHyphens w:val="0"/>
        <w:ind w:left="426" w:right="30" w:hanging="284"/>
        <w:rPr>
          <w:sz w:val="20"/>
          <w:szCs w:val="20"/>
          <w:lang w:val="pl-PL"/>
        </w:rPr>
      </w:pPr>
      <w:r w:rsidRPr="004C5689">
        <w:rPr>
          <w:sz w:val="20"/>
          <w:szCs w:val="20"/>
          <w:lang w:val="pl-PL"/>
        </w:rPr>
        <w:t xml:space="preserve">W sprawach nieuregulowanych niniejszą umową mają zastosowanie powszechnie obowiązujące przepisy prawa </w:t>
      </w:r>
      <w:r w:rsidR="00D61856">
        <w:rPr>
          <w:sz w:val="20"/>
          <w:szCs w:val="20"/>
          <w:lang w:val="pl-PL"/>
        </w:rPr>
        <w:t xml:space="preserve">                  </w:t>
      </w:r>
      <w:r w:rsidRPr="004C5689">
        <w:rPr>
          <w:sz w:val="20"/>
          <w:szCs w:val="20"/>
          <w:lang w:val="pl-PL"/>
        </w:rPr>
        <w:t xml:space="preserve">polskiego, w szczególności przepisy Kodeksu Cywilnego i ustawy Prawo zamówień </w:t>
      </w:r>
      <w:r w:rsidRPr="004C5689">
        <w:rPr>
          <w:spacing w:val="-2"/>
          <w:sz w:val="20"/>
          <w:szCs w:val="20"/>
          <w:lang w:val="pl-PL"/>
        </w:rPr>
        <w:t>publicznych.</w:t>
      </w:r>
    </w:p>
    <w:p w14:paraId="721272A5" w14:textId="1CA389CD" w:rsidR="002C0345" w:rsidRPr="004C5689" w:rsidRDefault="002C0345">
      <w:pPr>
        <w:pStyle w:val="Akapitzlist"/>
        <w:numPr>
          <w:ilvl w:val="0"/>
          <w:numId w:val="35"/>
        </w:numPr>
        <w:tabs>
          <w:tab w:val="left" w:pos="426"/>
        </w:tabs>
        <w:suppressAutoHyphens w:val="0"/>
        <w:ind w:left="426" w:right="30" w:hanging="284"/>
        <w:rPr>
          <w:sz w:val="20"/>
          <w:szCs w:val="20"/>
          <w:lang w:val="pl-PL"/>
        </w:rPr>
      </w:pPr>
      <w:r w:rsidRPr="004C5689">
        <w:rPr>
          <w:sz w:val="20"/>
          <w:szCs w:val="20"/>
          <w:lang w:val="pl-PL"/>
        </w:rPr>
        <w:t xml:space="preserve">Niniejszą umowę sporządzono w trzech jednobrzmiących egzemplarzach, jeden dla Wykonawcy oraz dwa dla </w:t>
      </w:r>
      <w:r w:rsidR="00D61856">
        <w:rPr>
          <w:sz w:val="20"/>
          <w:szCs w:val="20"/>
          <w:lang w:val="pl-PL"/>
        </w:rPr>
        <w:t xml:space="preserve">                          </w:t>
      </w:r>
      <w:r w:rsidRPr="004C5689">
        <w:rPr>
          <w:sz w:val="20"/>
          <w:szCs w:val="20"/>
          <w:lang w:val="pl-PL"/>
        </w:rPr>
        <w:t>Zamawiającego.</w:t>
      </w:r>
    </w:p>
    <w:p w14:paraId="38134C38" w14:textId="769983C9" w:rsidR="00C9051C" w:rsidRPr="004C5689" w:rsidRDefault="002C0345" w:rsidP="002C0345">
      <w:pPr>
        <w:ind w:left="324" w:right="284" w:firstLine="4496"/>
        <w:rPr>
          <w:rFonts w:eastAsia="Times New Roman" w:cstheme="minorHAnsi"/>
          <w:b/>
          <w:sz w:val="20"/>
          <w:szCs w:val="20"/>
          <w:lang w:val="pl-PL" w:eastAsia="pl-PL"/>
        </w:rPr>
      </w:pPr>
      <w:r w:rsidRPr="004C5689">
        <w:rPr>
          <w:rFonts w:eastAsia="Times New Roman" w:cstheme="minorHAnsi"/>
          <w:b/>
          <w:sz w:val="20"/>
          <w:szCs w:val="20"/>
          <w:lang w:val="pl-PL" w:eastAsia="pl-PL"/>
        </w:rPr>
        <w:t>§ 1</w:t>
      </w:r>
      <w:r w:rsidR="00536ED2">
        <w:rPr>
          <w:rFonts w:eastAsia="Times New Roman" w:cstheme="minorHAnsi"/>
          <w:b/>
          <w:sz w:val="20"/>
          <w:szCs w:val="20"/>
          <w:lang w:val="pl-PL" w:eastAsia="pl-PL"/>
        </w:rPr>
        <w:t>1</w:t>
      </w:r>
    </w:p>
    <w:p w14:paraId="0CA33690" w14:textId="18151FE6" w:rsidR="00CC7E3F" w:rsidRPr="008A5A26" w:rsidRDefault="008A5A26">
      <w:pPr>
        <w:pStyle w:val="Akapitzlist"/>
        <w:numPr>
          <w:ilvl w:val="0"/>
          <w:numId w:val="46"/>
        </w:numPr>
        <w:suppressAutoHyphens w:val="0"/>
        <w:autoSpaceDE w:val="0"/>
        <w:autoSpaceDN w:val="0"/>
        <w:adjustRightInd w:val="0"/>
        <w:ind w:left="426" w:right="3" w:hanging="284"/>
        <w:rPr>
          <w:rFonts w:eastAsia="Times New Roman" w:cstheme="minorHAnsi"/>
          <w:color w:val="000000"/>
          <w:sz w:val="20"/>
          <w:szCs w:val="20"/>
          <w:lang w:val="pl-PL" w:eastAsia="pl-PL"/>
        </w:rPr>
      </w:pPr>
      <w:r>
        <w:rPr>
          <w:rFonts w:eastAsia="Times New Roman" w:cstheme="minorHAnsi"/>
          <w:color w:val="000000"/>
          <w:sz w:val="20"/>
          <w:szCs w:val="20"/>
          <w:lang w:val="pl-PL" w:eastAsia="pl-PL"/>
        </w:rPr>
        <w:t>Strony ustalają, że stały kontakt między Zamawiającym a Wykonawcą będzie utrzymywany przy użyciu</w:t>
      </w:r>
      <w:r w:rsidR="00D61856">
        <w:rPr>
          <w:rFonts w:eastAsia="Times New Roman" w:cstheme="minorHAnsi"/>
          <w:color w:val="000000"/>
          <w:sz w:val="20"/>
          <w:szCs w:val="20"/>
          <w:lang w:val="pl-PL" w:eastAsia="pl-PL"/>
        </w:rPr>
        <w:t xml:space="preserve">                                    </w:t>
      </w:r>
      <w:r>
        <w:rPr>
          <w:rFonts w:eastAsia="Times New Roman" w:cstheme="minorHAnsi"/>
          <w:color w:val="000000"/>
          <w:sz w:val="20"/>
          <w:szCs w:val="20"/>
          <w:lang w:val="pl-PL" w:eastAsia="pl-PL"/>
        </w:rPr>
        <w:t>ogólnodostępnych środków przekazu, tj. telefonu, poczty elektronicznej:</w:t>
      </w:r>
    </w:p>
    <w:p w14:paraId="6C70F5D2" w14:textId="77777777" w:rsidR="00CC7E3F" w:rsidRPr="004C5689" w:rsidRDefault="00CC7E3F" w:rsidP="00764173">
      <w:pPr>
        <w:autoSpaceDE w:val="0"/>
        <w:autoSpaceDN w:val="0"/>
        <w:adjustRightInd w:val="0"/>
        <w:ind w:left="540" w:hanging="114"/>
        <w:rPr>
          <w:rFonts w:eastAsia="Times New Roman" w:cstheme="minorHAnsi"/>
          <w:color w:val="000000"/>
          <w:sz w:val="20"/>
          <w:szCs w:val="20"/>
          <w:lang w:val="pl-PL" w:eastAsia="pl-PL"/>
        </w:rPr>
      </w:pPr>
      <w:r w:rsidRPr="004C5689">
        <w:rPr>
          <w:rFonts w:eastAsia="Times New Roman" w:cstheme="minorHAnsi"/>
          <w:color w:val="000000"/>
          <w:sz w:val="20"/>
          <w:szCs w:val="20"/>
          <w:lang w:val="pl-PL" w:eastAsia="pl-PL"/>
        </w:rPr>
        <w:t xml:space="preserve">Zamawiający: e-mail: </w:t>
      </w:r>
      <w:hyperlink r:id="rId19" w:history="1">
        <w:r w:rsidRPr="004C5689">
          <w:rPr>
            <w:rFonts w:eastAsia="Times New Roman" w:cstheme="minorHAnsi"/>
            <w:color w:val="0563C1"/>
            <w:sz w:val="20"/>
            <w:szCs w:val="20"/>
            <w:u w:val="single"/>
            <w:lang w:val="pl-PL" w:eastAsia="pl-PL"/>
          </w:rPr>
          <w:t>mgops@lwowekslaski.pl</w:t>
        </w:r>
      </w:hyperlink>
      <w:r w:rsidRPr="004C5689">
        <w:rPr>
          <w:rFonts w:eastAsia="Times New Roman" w:cstheme="minorHAnsi"/>
          <w:color w:val="000000"/>
          <w:sz w:val="20"/>
          <w:szCs w:val="20"/>
          <w:lang w:val="pl-PL" w:eastAsia="pl-PL"/>
        </w:rPr>
        <w:t>.</w:t>
      </w:r>
    </w:p>
    <w:p w14:paraId="44936C61" w14:textId="77777777" w:rsidR="00CC7E3F" w:rsidRPr="004C5689" w:rsidRDefault="00CC7E3F" w:rsidP="00764173">
      <w:pPr>
        <w:autoSpaceDE w:val="0"/>
        <w:autoSpaceDN w:val="0"/>
        <w:adjustRightInd w:val="0"/>
        <w:ind w:left="540" w:hanging="114"/>
        <w:rPr>
          <w:rFonts w:eastAsia="Times New Roman" w:cstheme="minorHAnsi"/>
          <w:color w:val="000000"/>
          <w:sz w:val="20"/>
          <w:szCs w:val="20"/>
          <w:lang w:val="pl-PL" w:eastAsia="pl-PL"/>
        </w:rPr>
      </w:pPr>
      <w:r w:rsidRPr="004C5689">
        <w:rPr>
          <w:rFonts w:eastAsia="Times New Roman" w:cstheme="minorHAnsi"/>
          <w:color w:val="000000"/>
          <w:sz w:val="20"/>
          <w:szCs w:val="20"/>
          <w:lang w:val="pl-PL" w:eastAsia="pl-PL"/>
        </w:rPr>
        <w:t>Aleksandra Bilińska</w:t>
      </w:r>
    </w:p>
    <w:p w14:paraId="66B19F13" w14:textId="77777777" w:rsidR="00CC7E3F" w:rsidRPr="004C5689" w:rsidRDefault="00CC7E3F" w:rsidP="00764173">
      <w:pPr>
        <w:autoSpaceDE w:val="0"/>
        <w:autoSpaceDN w:val="0"/>
        <w:adjustRightInd w:val="0"/>
        <w:ind w:left="227" w:firstLine="199"/>
        <w:rPr>
          <w:rFonts w:eastAsia="Times New Roman" w:cstheme="minorHAnsi"/>
          <w:color w:val="000000"/>
          <w:sz w:val="20"/>
          <w:szCs w:val="20"/>
          <w:lang w:val="pl-PL" w:eastAsia="pl-PL"/>
        </w:rPr>
      </w:pPr>
      <w:r w:rsidRPr="004C5689">
        <w:rPr>
          <w:rFonts w:eastAsia="Times New Roman" w:cstheme="minorHAnsi"/>
          <w:color w:val="000000"/>
          <w:sz w:val="20"/>
          <w:szCs w:val="20"/>
          <w:lang w:val="pl-PL" w:eastAsia="pl-PL"/>
        </w:rPr>
        <w:t>tel.:  75 645 32 32</w:t>
      </w:r>
    </w:p>
    <w:p w14:paraId="473093F0" w14:textId="77777777" w:rsidR="00CC7E3F" w:rsidRPr="004C5689" w:rsidRDefault="00CC7E3F" w:rsidP="00764173">
      <w:pPr>
        <w:autoSpaceDE w:val="0"/>
        <w:autoSpaceDN w:val="0"/>
        <w:adjustRightInd w:val="0"/>
        <w:ind w:left="540" w:hanging="114"/>
        <w:jc w:val="both"/>
        <w:rPr>
          <w:rFonts w:eastAsia="Times New Roman" w:cstheme="minorHAnsi"/>
          <w:color w:val="000000"/>
          <w:sz w:val="20"/>
          <w:szCs w:val="20"/>
          <w:lang w:val="pl-PL" w:eastAsia="pl-PL"/>
        </w:rPr>
      </w:pPr>
      <w:r w:rsidRPr="004C5689">
        <w:rPr>
          <w:rFonts w:eastAsia="Times New Roman" w:cstheme="minorHAnsi"/>
          <w:color w:val="000000"/>
          <w:sz w:val="20"/>
          <w:szCs w:val="20"/>
          <w:lang w:val="pl-PL" w:eastAsia="pl-PL"/>
        </w:rPr>
        <w:t xml:space="preserve">Wykonawca: e-mail:  </w:t>
      </w:r>
    </w:p>
    <w:p w14:paraId="2DA83794" w14:textId="4F330A00" w:rsidR="00CC7E3F" w:rsidRPr="004C5689" w:rsidRDefault="002C0345" w:rsidP="00764173">
      <w:pPr>
        <w:autoSpaceDE w:val="0"/>
        <w:autoSpaceDN w:val="0"/>
        <w:adjustRightInd w:val="0"/>
        <w:ind w:left="227" w:firstLine="57"/>
        <w:rPr>
          <w:rFonts w:eastAsia="Times New Roman" w:cstheme="minorHAnsi"/>
          <w:color w:val="000000"/>
          <w:sz w:val="20"/>
          <w:szCs w:val="20"/>
          <w:lang w:val="pl-PL" w:eastAsia="pl-PL"/>
        </w:rPr>
      </w:pPr>
      <w:r w:rsidRPr="004C5689">
        <w:rPr>
          <w:rFonts w:eastAsia="Times New Roman" w:cstheme="minorHAnsi"/>
          <w:color w:val="000000"/>
          <w:sz w:val="20"/>
          <w:szCs w:val="20"/>
          <w:lang w:val="pl-PL" w:eastAsia="pl-PL"/>
        </w:rPr>
        <w:t xml:space="preserve">   Tel: </w:t>
      </w:r>
      <w:r w:rsidR="00CC7E3F" w:rsidRPr="004C5689">
        <w:rPr>
          <w:rFonts w:eastAsia="Times New Roman" w:cstheme="minorHAnsi"/>
          <w:color w:val="000000"/>
          <w:sz w:val="20"/>
          <w:szCs w:val="20"/>
          <w:lang w:val="pl-PL" w:eastAsia="pl-PL"/>
        </w:rPr>
        <w:tab/>
      </w:r>
    </w:p>
    <w:p w14:paraId="555D860A" w14:textId="77777777" w:rsidR="00CC7E3F" w:rsidRPr="004C5689" w:rsidRDefault="00CC7E3F" w:rsidP="00CC7E3F">
      <w:pPr>
        <w:adjustRightInd w:val="0"/>
        <w:spacing w:line="360" w:lineRule="atLeast"/>
        <w:jc w:val="both"/>
        <w:textAlignment w:val="baseline"/>
        <w:rPr>
          <w:rFonts w:eastAsia="Times New Roman" w:cstheme="minorHAnsi"/>
          <w:sz w:val="20"/>
          <w:szCs w:val="20"/>
          <w:lang w:val="pl-PL" w:eastAsia="pl-PL"/>
        </w:rPr>
      </w:pPr>
    </w:p>
    <w:p w14:paraId="28CEA511" w14:textId="21E109D4" w:rsidR="00741F4A" w:rsidRPr="00327E9C" w:rsidRDefault="00CC7E3F" w:rsidP="00327E9C">
      <w:pPr>
        <w:adjustRightInd w:val="0"/>
        <w:spacing w:after="120" w:line="360" w:lineRule="atLeast"/>
        <w:ind w:firstLine="708"/>
        <w:jc w:val="both"/>
        <w:textAlignment w:val="baseline"/>
        <w:rPr>
          <w:rFonts w:eastAsia="Times New Roman" w:cstheme="minorHAnsi"/>
          <w:b/>
          <w:sz w:val="20"/>
          <w:szCs w:val="20"/>
          <w:lang w:val="pl-PL" w:eastAsia="pl-PL"/>
        </w:rPr>
        <w:sectPr w:rsidR="00741F4A" w:rsidRPr="00327E9C" w:rsidSect="00716E24">
          <w:footerReference w:type="default" r:id="rId20"/>
          <w:pgSz w:w="11906" w:h="16838"/>
          <w:pgMar w:top="1380" w:right="1160" w:bottom="1160" w:left="820" w:header="0" w:footer="961" w:gutter="0"/>
          <w:cols w:space="708"/>
          <w:formProt w:val="0"/>
          <w:docGrid w:linePitch="100" w:charSpace="8192"/>
        </w:sectPr>
      </w:pPr>
      <w:r w:rsidRPr="004C5689">
        <w:rPr>
          <w:rFonts w:eastAsia="Times New Roman" w:cstheme="minorHAnsi"/>
          <w:b/>
          <w:sz w:val="20"/>
          <w:szCs w:val="20"/>
          <w:lang w:val="pl-PL" w:eastAsia="pl-PL"/>
        </w:rPr>
        <w:t>Wykonawca</w:t>
      </w:r>
      <w:r w:rsidRPr="004C5689">
        <w:rPr>
          <w:rFonts w:eastAsia="Times New Roman" w:cstheme="minorHAnsi"/>
          <w:b/>
          <w:sz w:val="20"/>
          <w:szCs w:val="20"/>
          <w:lang w:val="pl-PL" w:eastAsia="pl-PL"/>
        </w:rPr>
        <w:tab/>
      </w:r>
      <w:r w:rsidRPr="004C5689">
        <w:rPr>
          <w:rFonts w:eastAsia="Times New Roman" w:cstheme="minorHAnsi"/>
          <w:b/>
          <w:sz w:val="20"/>
          <w:szCs w:val="20"/>
          <w:lang w:val="pl-PL" w:eastAsia="pl-PL"/>
        </w:rPr>
        <w:tab/>
      </w:r>
      <w:r w:rsidRPr="004C5689">
        <w:rPr>
          <w:rFonts w:eastAsia="Times New Roman" w:cstheme="minorHAnsi"/>
          <w:b/>
          <w:sz w:val="20"/>
          <w:szCs w:val="20"/>
          <w:lang w:val="pl-PL" w:eastAsia="pl-PL"/>
        </w:rPr>
        <w:tab/>
      </w:r>
      <w:r w:rsidRPr="004C5689">
        <w:rPr>
          <w:rFonts w:eastAsia="Times New Roman" w:cstheme="minorHAnsi"/>
          <w:b/>
          <w:sz w:val="20"/>
          <w:szCs w:val="20"/>
          <w:lang w:val="pl-PL" w:eastAsia="pl-PL"/>
        </w:rPr>
        <w:tab/>
      </w:r>
      <w:r w:rsidRPr="004C5689">
        <w:rPr>
          <w:rFonts w:eastAsia="Times New Roman" w:cstheme="minorHAnsi"/>
          <w:b/>
          <w:sz w:val="20"/>
          <w:szCs w:val="20"/>
          <w:lang w:val="pl-PL" w:eastAsia="pl-PL"/>
        </w:rPr>
        <w:tab/>
      </w:r>
      <w:r w:rsidRPr="004C5689">
        <w:rPr>
          <w:rFonts w:eastAsia="Times New Roman" w:cstheme="minorHAnsi"/>
          <w:b/>
          <w:sz w:val="20"/>
          <w:szCs w:val="20"/>
          <w:lang w:val="pl-PL" w:eastAsia="pl-PL"/>
        </w:rPr>
        <w:tab/>
      </w:r>
      <w:r w:rsidRPr="004C5689">
        <w:rPr>
          <w:rFonts w:eastAsia="Times New Roman" w:cstheme="minorHAnsi"/>
          <w:b/>
          <w:sz w:val="20"/>
          <w:szCs w:val="20"/>
          <w:lang w:val="pl-PL" w:eastAsia="pl-PL"/>
        </w:rPr>
        <w:tab/>
        <w:t>Zamawiając</w:t>
      </w:r>
      <w:r w:rsidR="00327E9C">
        <w:rPr>
          <w:rFonts w:eastAsia="Times New Roman" w:cstheme="minorHAnsi"/>
          <w:b/>
          <w:sz w:val="20"/>
          <w:szCs w:val="20"/>
          <w:lang w:val="pl-PL" w:eastAsia="pl-PL"/>
        </w:rPr>
        <w:t>y</w:t>
      </w:r>
    </w:p>
    <w:p w14:paraId="12620398" w14:textId="77777777" w:rsidR="00741F4A" w:rsidRPr="004C5689" w:rsidRDefault="00741F4A" w:rsidP="00741F4A">
      <w:pPr>
        <w:rPr>
          <w:rFonts w:cstheme="minorHAnsi"/>
          <w:b/>
          <w:lang w:val="pl-PL"/>
        </w:rPr>
      </w:pPr>
    </w:p>
    <w:sectPr w:rsidR="00741F4A" w:rsidRPr="004C5689" w:rsidSect="00716E24">
      <w:footerReference w:type="default" r:id="rId21"/>
      <w:pgSz w:w="11906" w:h="16838"/>
      <w:pgMar w:top="1380" w:right="1133" w:bottom="1160" w:left="820" w:header="0" w:footer="961" w:gutter="0"/>
      <w:cols w:space="708"/>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C3984C" w14:textId="77777777" w:rsidR="005055C4" w:rsidRDefault="005055C4">
      <w:r>
        <w:separator/>
      </w:r>
    </w:p>
  </w:endnote>
  <w:endnote w:type="continuationSeparator" w:id="0">
    <w:p w14:paraId="22F260DF" w14:textId="77777777" w:rsidR="005055C4" w:rsidRDefault="00505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Segoe UI Symbol"/>
    <w:charset w:val="02"/>
    <w:family w:val="auto"/>
    <w:pitch w:val="default"/>
  </w:font>
  <w:font w:name="Calibri">
    <w:panose1 w:val="020F0502020204030204"/>
    <w:charset w:val="EE"/>
    <w:family w:val="swiss"/>
    <w:pitch w:val="variable"/>
    <w:sig w:usb0="E4002EFF" w:usb1="C2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Arial MT">
    <w:altName w:val="Arial"/>
    <w:charset w:val="01"/>
    <w:family w:val="swiss"/>
    <w:pitch w:val="variable"/>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altName w:val="Yu Gothic"/>
    <w:panose1 w:val="00000000000000000000"/>
    <w:charset w:val="80"/>
    <w:family w:val="auto"/>
    <w:notTrueType/>
    <w:pitch w:val="default"/>
    <w:sig w:usb0="00000003" w:usb1="08070000" w:usb2="00000010" w:usb3="00000000" w:csb0="0002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4955328"/>
      <w:docPartObj>
        <w:docPartGallery w:val="Page Numbers (Bottom of Page)"/>
        <w:docPartUnique/>
      </w:docPartObj>
    </w:sdtPr>
    <w:sdtContent>
      <w:p w14:paraId="056591DB" w14:textId="77777777" w:rsidR="004236D3" w:rsidRDefault="004236D3">
        <w:pPr>
          <w:pStyle w:val="Stopka"/>
          <w:jc w:val="right"/>
        </w:pPr>
        <w:r>
          <w:fldChar w:fldCharType="begin"/>
        </w:r>
        <w:r>
          <w:instrText>PAGE</w:instrText>
        </w:r>
        <w:r>
          <w:fldChar w:fldCharType="separate"/>
        </w:r>
        <w:r w:rsidR="00DC213D">
          <w:rPr>
            <w:noProof/>
          </w:rPr>
          <w:t>28</w:t>
        </w:r>
        <w:r>
          <w:fldChar w:fldCharType="end"/>
        </w:r>
      </w:p>
      <w:p w14:paraId="24994046" w14:textId="77777777" w:rsidR="004236D3" w:rsidRDefault="00000000">
        <w:pPr>
          <w:pStyle w:val="Stopka"/>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3310434"/>
      <w:docPartObj>
        <w:docPartGallery w:val="Page Numbers (Bottom of Page)"/>
        <w:docPartUnique/>
      </w:docPartObj>
    </w:sdtPr>
    <w:sdtContent>
      <w:p w14:paraId="4EECB155" w14:textId="77777777" w:rsidR="00741F4A" w:rsidRDefault="00741F4A">
        <w:pPr>
          <w:pStyle w:val="Stopka"/>
          <w:jc w:val="right"/>
        </w:pPr>
        <w:r>
          <w:fldChar w:fldCharType="begin"/>
        </w:r>
        <w:r>
          <w:instrText>PAGE</w:instrText>
        </w:r>
        <w:r>
          <w:fldChar w:fldCharType="separate"/>
        </w:r>
        <w:r>
          <w:rPr>
            <w:noProof/>
          </w:rPr>
          <w:t>28</w:t>
        </w:r>
        <w:r>
          <w:fldChar w:fldCharType="end"/>
        </w:r>
      </w:p>
      <w:p w14:paraId="695BEA4F" w14:textId="77777777" w:rsidR="00741F4A" w:rsidRDefault="00000000">
        <w:pPr>
          <w:pStyle w:val="Stopka"/>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7122C" w14:textId="77777777" w:rsidR="004236D3" w:rsidRDefault="004236D3">
    <w:pPr>
      <w:pStyle w:val="Tekstpodstawowy"/>
      <w:spacing w:line="9" w:lineRule="auto"/>
    </w:pPr>
    <w:r>
      <w:rPr>
        <w:noProof/>
        <w:lang w:eastAsia="pl-PL"/>
      </w:rPr>
      <mc:AlternateContent>
        <mc:Choice Requires="wps">
          <w:drawing>
            <wp:anchor distT="0" distB="0" distL="0" distR="0" simplePos="0" relativeHeight="54" behindDoc="1" locked="0" layoutInCell="0" allowOverlap="1" wp14:anchorId="46F18B8F" wp14:editId="3B83D879">
              <wp:simplePos x="0" y="0"/>
              <wp:positionH relativeFrom="page">
                <wp:posOffset>5987415</wp:posOffset>
              </wp:positionH>
              <wp:positionV relativeFrom="page">
                <wp:posOffset>9943465</wp:posOffset>
              </wp:positionV>
              <wp:extent cx="687070" cy="140970"/>
              <wp:effectExtent l="0" t="0" r="0" b="0"/>
              <wp:wrapNone/>
              <wp:docPr id="18" name="Text Box 1_2"/>
              <wp:cNvGraphicFramePr/>
              <a:graphic xmlns:a="http://schemas.openxmlformats.org/drawingml/2006/main">
                <a:graphicData uri="http://schemas.microsoft.com/office/word/2010/wordprocessingShape">
                  <wps:wsp>
                    <wps:cNvSpPr/>
                    <wps:spPr>
                      <a:xfrm>
                        <a:off x="0" y="0"/>
                        <a:ext cx="686520" cy="140400"/>
                      </a:xfrm>
                      <a:prstGeom prst="rect">
                        <a:avLst/>
                      </a:prstGeom>
                      <a:noFill/>
                      <a:ln w="0">
                        <a:noFill/>
                      </a:ln>
                    </wps:spPr>
                    <wps:style>
                      <a:lnRef idx="0">
                        <a:scrgbClr r="0" g="0" b="0"/>
                      </a:lnRef>
                      <a:fillRef idx="0">
                        <a:scrgbClr r="0" g="0" b="0"/>
                      </a:fillRef>
                      <a:effectRef idx="0">
                        <a:scrgbClr r="0" g="0" b="0"/>
                      </a:effectRef>
                      <a:fontRef idx="minor"/>
                    </wps:style>
                    <wps:txbx>
                      <w:txbxContent>
                        <w:p w14:paraId="01477080" w14:textId="3A226800" w:rsidR="004236D3" w:rsidRDefault="008066E9">
                          <w:pPr>
                            <w:pStyle w:val="Zawartoramki"/>
                            <w:spacing w:line="203" w:lineRule="exact"/>
                            <w:ind w:left="20"/>
                            <w:rPr>
                              <w:b/>
                              <w:sz w:val="18"/>
                            </w:rPr>
                          </w:pPr>
                          <w:r>
                            <w:rPr>
                              <w:color w:val="000000"/>
                              <w:sz w:val="18"/>
                            </w:rPr>
                            <w:t xml:space="preserve">                   </w:t>
                          </w:r>
                          <w:r w:rsidR="004236D3">
                            <w:rPr>
                              <w:color w:val="000000"/>
                            </w:rPr>
                            <w:fldChar w:fldCharType="begin"/>
                          </w:r>
                          <w:r w:rsidR="004236D3">
                            <w:rPr>
                              <w:color w:val="000000"/>
                            </w:rPr>
                            <w:instrText>PAGE</w:instrText>
                          </w:r>
                          <w:r w:rsidR="004236D3">
                            <w:rPr>
                              <w:color w:val="000000"/>
                            </w:rPr>
                            <w:fldChar w:fldCharType="separate"/>
                          </w:r>
                          <w:r w:rsidR="00DC213D">
                            <w:rPr>
                              <w:noProof/>
                              <w:color w:val="000000"/>
                            </w:rPr>
                            <w:t>40</w:t>
                          </w:r>
                          <w:r w:rsidR="004236D3">
                            <w:rPr>
                              <w:color w:val="000000"/>
                            </w:rPr>
                            <w:fldChar w:fldCharType="end"/>
                          </w:r>
                          <w:r w:rsidR="004236D3">
                            <w:rPr>
                              <w:b/>
                              <w:color w:val="000000"/>
                              <w:sz w:val="18"/>
                            </w:rPr>
                            <w:t xml:space="preserve"> </w:t>
                          </w:r>
                        </w:p>
                      </w:txbxContent>
                    </wps:txbx>
                    <wps:bodyPr lIns="0" tIns="0" rIns="0" bIns="0" upright="1">
                      <a:noAutofit/>
                    </wps:bodyPr>
                  </wps:wsp>
                </a:graphicData>
              </a:graphic>
            </wp:anchor>
          </w:drawing>
        </mc:Choice>
        <mc:Fallback>
          <w:pict>
            <v:rect w14:anchorId="46F18B8F" id="Text Box 1_2" o:spid="_x0000_s1036" style="position:absolute;margin-left:471.45pt;margin-top:782.95pt;width:54.1pt;height:11.1pt;z-index:-50331642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" o:allowincell="f" filled="f" stroked="f" strokeweight="0">
              <v:textbox inset="0,0,0,0">
                <w:txbxContent>
                  <w:p w14:paraId="01477080" w14:textId="3A226800" w:rsidR="004236D3" w:rsidRDefault="008066E9">
                    <w:pPr>
                      <w:pStyle w:val="Zawartoramki"/>
                      <w:spacing w:line="203" w:lineRule="exact"/>
                      <w:ind w:left="20"/>
                      <w:rPr>
                        <w:b/>
                        <w:sz w:val="18"/>
                      </w:rPr>
                    </w:pPr>
                    <w:r>
                      <w:rPr>
                        <w:color w:val="000000"/>
                        <w:sz w:val="18"/>
                      </w:rPr>
                      <w:t xml:space="preserve">                   </w:t>
                    </w:r>
                    <w:r w:rsidR="004236D3">
                      <w:rPr>
                        <w:color w:val="000000"/>
                      </w:rPr>
                      <w:fldChar w:fldCharType="begin"/>
                    </w:r>
                    <w:r w:rsidR="004236D3">
                      <w:rPr>
                        <w:color w:val="000000"/>
                      </w:rPr>
                      <w:instrText>PAGE</w:instrText>
                    </w:r>
                    <w:r w:rsidR="004236D3">
                      <w:rPr>
                        <w:color w:val="000000"/>
                      </w:rPr>
                      <w:fldChar w:fldCharType="separate"/>
                    </w:r>
                    <w:r w:rsidR="00DC213D">
                      <w:rPr>
                        <w:noProof/>
                        <w:color w:val="000000"/>
                      </w:rPr>
                      <w:t>40</w:t>
                    </w:r>
                    <w:r w:rsidR="004236D3">
                      <w:rPr>
                        <w:color w:val="000000"/>
                      </w:rPr>
                      <w:fldChar w:fldCharType="end"/>
                    </w:r>
                    <w:r w:rsidR="004236D3">
                      <w:rPr>
                        <w:b/>
                        <w:color w:val="000000"/>
                        <w:sz w:val="18"/>
                      </w:rPr>
                      <w:t xml:space="preserve"> </w:t>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A07E67" w14:textId="77777777" w:rsidR="005055C4" w:rsidRDefault="005055C4">
      <w:r>
        <w:separator/>
      </w:r>
    </w:p>
  </w:footnote>
  <w:footnote w:type="continuationSeparator" w:id="0">
    <w:p w14:paraId="2897A222" w14:textId="77777777" w:rsidR="005055C4" w:rsidRDefault="005055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242E5"/>
    <w:multiLevelType w:val="multilevel"/>
    <w:tmpl w:val="FD4AB172"/>
    <w:lvl w:ilvl="0">
      <w:start w:val="1"/>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 w15:restartNumberingAfterBreak="0">
    <w:nsid w:val="039810D7"/>
    <w:multiLevelType w:val="hybridMultilevel"/>
    <w:tmpl w:val="6E5ADD10"/>
    <w:lvl w:ilvl="0" w:tplc="14B60E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66A4923"/>
    <w:multiLevelType w:val="multilevel"/>
    <w:tmpl w:val="20FCCAAA"/>
    <w:lvl w:ilvl="0">
      <w:start w:val="1"/>
      <w:numFmt w:val="decimal"/>
      <w:lvlText w:val="%1."/>
      <w:lvlJc w:val="left"/>
      <w:pPr>
        <w:ind w:left="135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67A2955"/>
    <w:multiLevelType w:val="multilevel"/>
    <w:tmpl w:val="9DB4B166"/>
    <w:lvl w:ilvl="0">
      <w:numFmt w:val="bullet"/>
      <w:lvlText w:val="•"/>
      <w:lvlJc w:val="left"/>
      <w:rPr>
        <w:rFonts w:ascii="StarSymbol" w:eastAsia="StarSymbol" w:hAnsi="StarSymbol" w:cs="StarSymbol"/>
        <w:sz w:val="18"/>
        <w:szCs w:val="18"/>
      </w:rPr>
    </w:lvl>
    <w:lvl w:ilvl="1">
      <w:numFmt w:val="bullet"/>
      <w:lvlText w:val="◦"/>
      <w:lvlJc w:val="left"/>
      <w:rPr>
        <w:rFonts w:ascii="StarSymbol" w:eastAsia="StarSymbol" w:hAnsi="StarSymbol" w:cs="StarSymbol"/>
        <w:sz w:val="18"/>
        <w:szCs w:val="18"/>
      </w:rPr>
    </w:lvl>
    <w:lvl w:ilvl="2">
      <w:numFmt w:val="bullet"/>
      <w:lvlText w:val="▪"/>
      <w:lvlJc w:val="left"/>
      <w:rPr>
        <w:rFonts w:ascii="StarSymbol" w:eastAsia="StarSymbol" w:hAnsi="StarSymbol" w:cs="StarSymbol"/>
        <w:sz w:val="18"/>
        <w:szCs w:val="18"/>
      </w:rPr>
    </w:lvl>
    <w:lvl w:ilvl="3">
      <w:numFmt w:val="bullet"/>
      <w:lvlText w:val="•"/>
      <w:lvlJc w:val="left"/>
      <w:rPr>
        <w:rFonts w:ascii="StarSymbol" w:eastAsia="StarSymbol" w:hAnsi="StarSymbol" w:cs="StarSymbol"/>
        <w:sz w:val="18"/>
        <w:szCs w:val="18"/>
      </w:rPr>
    </w:lvl>
    <w:lvl w:ilvl="4">
      <w:start w:val="1"/>
      <w:numFmt w:val="lowerLetter"/>
      <w:lvlText w:val="%5)"/>
      <w:lvlJc w:val="left"/>
      <w:rPr>
        <w:rFonts w:ascii="Calibri" w:hAnsi="Calibri" w:cs="Calibri" w:hint="default"/>
        <w:b w:val="0"/>
        <w:bCs w:val="0"/>
        <w:sz w:val="22"/>
        <w:szCs w:val="22"/>
      </w:rPr>
    </w:lvl>
    <w:lvl w:ilvl="5">
      <w:numFmt w:val="bullet"/>
      <w:lvlText w:val="▪"/>
      <w:lvlJc w:val="left"/>
      <w:rPr>
        <w:rFonts w:ascii="StarSymbol" w:eastAsia="StarSymbol" w:hAnsi="StarSymbol" w:cs="StarSymbol"/>
        <w:sz w:val="18"/>
        <w:szCs w:val="18"/>
      </w:rPr>
    </w:lvl>
    <w:lvl w:ilvl="6">
      <w:numFmt w:val="bullet"/>
      <w:lvlText w:val="•"/>
      <w:lvlJc w:val="left"/>
      <w:rPr>
        <w:rFonts w:ascii="StarSymbol" w:eastAsia="StarSymbol" w:hAnsi="StarSymbol" w:cs="StarSymbol"/>
        <w:sz w:val="18"/>
        <w:szCs w:val="18"/>
      </w:rPr>
    </w:lvl>
    <w:lvl w:ilvl="7">
      <w:numFmt w:val="bullet"/>
      <w:lvlText w:val="◦"/>
      <w:lvlJc w:val="left"/>
      <w:rPr>
        <w:rFonts w:ascii="StarSymbol" w:eastAsia="StarSymbol" w:hAnsi="StarSymbol" w:cs="StarSymbol"/>
        <w:sz w:val="18"/>
        <w:szCs w:val="18"/>
      </w:rPr>
    </w:lvl>
    <w:lvl w:ilvl="8">
      <w:numFmt w:val="bullet"/>
      <w:lvlText w:val="▪"/>
      <w:lvlJc w:val="left"/>
      <w:rPr>
        <w:rFonts w:ascii="StarSymbol" w:eastAsia="StarSymbol" w:hAnsi="StarSymbol" w:cs="StarSymbol"/>
        <w:sz w:val="18"/>
        <w:szCs w:val="18"/>
      </w:rPr>
    </w:lvl>
  </w:abstractNum>
  <w:abstractNum w:abstractNumId="4" w15:restartNumberingAfterBreak="0">
    <w:nsid w:val="07FF7100"/>
    <w:multiLevelType w:val="hybridMultilevel"/>
    <w:tmpl w:val="A0B00C4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0D220973"/>
    <w:multiLevelType w:val="multilevel"/>
    <w:tmpl w:val="59D603DA"/>
    <w:lvl w:ilvl="0">
      <w:start w:val="9"/>
      <w:numFmt w:val="decimal"/>
      <w:lvlText w:val="%1"/>
      <w:lvlJc w:val="left"/>
      <w:pPr>
        <w:tabs>
          <w:tab w:val="num" w:pos="0"/>
        </w:tabs>
        <w:ind w:left="1304" w:hanging="425"/>
      </w:pPr>
      <w:rPr>
        <w:lang w:val="pl-PL" w:eastAsia="en-US" w:bidi="ar-SA"/>
      </w:rPr>
    </w:lvl>
    <w:lvl w:ilvl="1">
      <w:start w:val="1"/>
      <w:numFmt w:val="decimal"/>
      <w:lvlText w:val="%1.%2."/>
      <w:lvlJc w:val="left"/>
      <w:pPr>
        <w:tabs>
          <w:tab w:val="num" w:pos="0"/>
        </w:tabs>
        <w:ind w:left="1304" w:hanging="425"/>
      </w:pPr>
      <w:rPr>
        <w:rFonts w:ascii="Calibri" w:eastAsia="Calibri" w:hAnsi="Calibri" w:cs="Calibri"/>
        <w:b/>
        <w:bCs/>
        <w:spacing w:val="-1"/>
        <w:w w:val="99"/>
        <w:sz w:val="20"/>
        <w:szCs w:val="20"/>
        <w:lang w:val="pl-PL" w:eastAsia="en-US" w:bidi="ar-SA"/>
      </w:rPr>
    </w:lvl>
    <w:lvl w:ilvl="2">
      <w:numFmt w:val="bullet"/>
      <w:lvlText w:val=""/>
      <w:lvlJc w:val="left"/>
      <w:pPr>
        <w:tabs>
          <w:tab w:val="num" w:pos="0"/>
        </w:tabs>
        <w:ind w:left="1448" w:hanging="286"/>
      </w:pPr>
      <w:rPr>
        <w:rFonts w:ascii="Symbol" w:hAnsi="Symbol" w:cs="Symbol" w:hint="default"/>
        <w:w w:val="99"/>
        <w:sz w:val="20"/>
        <w:szCs w:val="20"/>
        <w:lang w:val="pl-PL" w:eastAsia="en-US" w:bidi="ar-SA"/>
      </w:rPr>
    </w:lvl>
    <w:lvl w:ilvl="3">
      <w:numFmt w:val="bullet"/>
      <w:lvlText w:val=""/>
      <w:lvlJc w:val="left"/>
      <w:pPr>
        <w:tabs>
          <w:tab w:val="num" w:pos="0"/>
        </w:tabs>
        <w:ind w:left="3324" w:hanging="286"/>
      </w:pPr>
      <w:rPr>
        <w:rFonts w:ascii="Symbol" w:hAnsi="Symbol" w:cs="Symbol" w:hint="default"/>
        <w:lang w:val="pl-PL" w:eastAsia="en-US" w:bidi="ar-SA"/>
      </w:rPr>
    </w:lvl>
    <w:lvl w:ilvl="4">
      <w:numFmt w:val="bullet"/>
      <w:lvlText w:val=""/>
      <w:lvlJc w:val="left"/>
      <w:pPr>
        <w:tabs>
          <w:tab w:val="num" w:pos="0"/>
        </w:tabs>
        <w:ind w:left="4266" w:hanging="286"/>
      </w:pPr>
      <w:rPr>
        <w:rFonts w:ascii="Symbol" w:hAnsi="Symbol" w:cs="Symbol" w:hint="default"/>
        <w:lang w:val="pl-PL" w:eastAsia="en-US" w:bidi="ar-SA"/>
      </w:rPr>
    </w:lvl>
    <w:lvl w:ilvl="5">
      <w:numFmt w:val="bullet"/>
      <w:lvlText w:val=""/>
      <w:lvlJc w:val="left"/>
      <w:pPr>
        <w:tabs>
          <w:tab w:val="num" w:pos="0"/>
        </w:tabs>
        <w:ind w:left="5208" w:hanging="286"/>
      </w:pPr>
      <w:rPr>
        <w:rFonts w:ascii="Symbol" w:hAnsi="Symbol" w:cs="Symbol" w:hint="default"/>
        <w:lang w:val="pl-PL" w:eastAsia="en-US" w:bidi="ar-SA"/>
      </w:rPr>
    </w:lvl>
    <w:lvl w:ilvl="6">
      <w:numFmt w:val="bullet"/>
      <w:lvlText w:val=""/>
      <w:lvlJc w:val="left"/>
      <w:pPr>
        <w:tabs>
          <w:tab w:val="num" w:pos="0"/>
        </w:tabs>
        <w:ind w:left="6151" w:hanging="286"/>
      </w:pPr>
      <w:rPr>
        <w:rFonts w:ascii="Symbol" w:hAnsi="Symbol" w:cs="Symbol" w:hint="default"/>
        <w:lang w:val="pl-PL" w:eastAsia="en-US" w:bidi="ar-SA"/>
      </w:rPr>
    </w:lvl>
    <w:lvl w:ilvl="7">
      <w:numFmt w:val="bullet"/>
      <w:lvlText w:val=""/>
      <w:lvlJc w:val="left"/>
      <w:pPr>
        <w:tabs>
          <w:tab w:val="num" w:pos="0"/>
        </w:tabs>
        <w:ind w:left="7093" w:hanging="286"/>
      </w:pPr>
      <w:rPr>
        <w:rFonts w:ascii="Symbol" w:hAnsi="Symbol" w:cs="Symbol" w:hint="default"/>
        <w:lang w:val="pl-PL" w:eastAsia="en-US" w:bidi="ar-SA"/>
      </w:rPr>
    </w:lvl>
    <w:lvl w:ilvl="8">
      <w:numFmt w:val="bullet"/>
      <w:lvlText w:val=""/>
      <w:lvlJc w:val="left"/>
      <w:pPr>
        <w:tabs>
          <w:tab w:val="num" w:pos="0"/>
        </w:tabs>
        <w:ind w:left="8035" w:hanging="286"/>
      </w:pPr>
      <w:rPr>
        <w:rFonts w:ascii="Symbol" w:hAnsi="Symbol" w:cs="Symbol" w:hint="default"/>
        <w:lang w:val="pl-PL" w:eastAsia="en-US" w:bidi="ar-SA"/>
      </w:rPr>
    </w:lvl>
  </w:abstractNum>
  <w:abstractNum w:abstractNumId="6" w15:restartNumberingAfterBreak="0">
    <w:nsid w:val="0FFC78FD"/>
    <w:multiLevelType w:val="hybridMultilevel"/>
    <w:tmpl w:val="ACA499B6"/>
    <w:lvl w:ilvl="0" w:tplc="45FEAEF0">
      <w:numFmt w:val="bullet"/>
      <w:lvlText w:val=""/>
      <w:lvlJc w:val="left"/>
      <w:pPr>
        <w:ind w:left="3796" w:hanging="360"/>
      </w:pPr>
      <w:rPr>
        <w:rFonts w:ascii="Symbol" w:eastAsia="Symbol" w:hAnsi="Symbol" w:cs="Symbol" w:hint="default"/>
        <w:w w:val="99"/>
        <w:sz w:val="20"/>
        <w:szCs w:val="20"/>
        <w:lang w:val="pl-PL" w:eastAsia="en-US" w:bidi="ar-SA"/>
      </w:rPr>
    </w:lvl>
    <w:lvl w:ilvl="1" w:tplc="04150003" w:tentative="1">
      <w:start w:val="1"/>
      <w:numFmt w:val="bullet"/>
      <w:lvlText w:val="o"/>
      <w:lvlJc w:val="left"/>
      <w:pPr>
        <w:ind w:left="4516" w:hanging="360"/>
      </w:pPr>
      <w:rPr>
        <w:rFonts w:ascii="Courier New" w:hAnsi="Courier New" w:cs="Courier New" w:hint="default"/>
      </w:rPr>
    </w:lvl>
    <w:lvl w:ilvl="2" w:tplc="04150005" w:tentative="1">
      <w:start w:val="1"/>
      <w:numFmt w:val="bullet"/>
      <w:lvlText w:val=""/>
      <w:lvlJc w:val="left"/>
      <w:pPr>
        <w:ind w:left="5236" w:hanging="360"/>
      </w:pPr>
      <w:rPr>
        <w:rFonts w:ascii="Wingdings" w:hAnsi="Wingdings" w:hint="default"/>
      </w:rPr>
    </w:lvl>
    <w:lvl w:ilvl="3" w:tplc="04150001" w:tentative="1">
      <w:start w:val="1"/>
      <w:numFmt w:val="bullet"/>
      <w:lvlText w:val=""/>
      <w:lvlJc w:val="left"/>
      <w:pPr>
        <w:ind w:left="5956" w:hanging="360"/>
      </w:pPr>
      <w:rPr>
        <w:rFonts w:ascii="Symbol" w:hAnsi="Symbol" w:hint="default"/>
      </w:rPr>
    </w:lvl>
    <w:lvl w:ilvl="4" w:tplc="04150003" w:tentative="1">
      <w:start w:val="1"/>
      <w:numFmt w:val="bullet"/>
      <w:lvlText w:val="o"/>
      <w:lvlJc w:val="left"/>
      <w:pPr>
        <w:ind w:left="6676" w:hanging="360"/>
      </w:pPr>
      <w:rPr>
        <w:rFonts w:ascii="Courier New" w:hAnsi="Courier New" w:cs="Courier New" w:hint="default"/>
      </w:rPr>
    </w:lvl>
    <w:lvl w:ilvl="5" w:tplc="04150005" w:tentative="1">
      <w:start w:val="1"/>
      <w:numFmt w:val="bullet"/>
      <w:lvlText w:val=""/>
      <w:lvlJc w:val="left"/>
      <w:pPr>
        <w:ind w:left="7396" w:hanging="360"/>
      </w:pPr>
      <w:rPr>
        <w:rFonts w:ascii="Wingdings" w:hAnsi="Wingdings" w:hint="default"/>
      </w:rPr>
    </w:lvl>
    <w:lvl w:ilvl="6" w:tplc="04150001" w:tentative="1">
      <w:start w:val="1"/>
      <w:numFmt w:val="bullet"/>
      <w:lvlText w:val=""/>
      <w:lvlJc w:val="left"/>
      <w:pPr>
        <w:ind w:left="8116" w:hanging="360"/>
      </w:pPr>
      <w:rPr>
        <w:rFonts w:ascii="Symbol" w:hAnsi="Symbol" w:hint="default"/>
      </w:rPr>
    </w:lvl>
    <w:lvl w:ilvl="7" w:tplc="04150003" w:tentative="1">
      <w:start w:val="1"/>
      <w:numFmt w:val="bullet"/>
      <w:lvlText w:val="o"/>
      <w:lvlJc w:val="left"/>
      <w:pPr>
        <w:ind w:left="8836" w:hanging="360"/>
      </w:pPr>
      <w:rPr>
        <w:rFonts w:ascii="Courier New" w:hAnsi="Courier New" w:cs="Courier New" w:hint="default"/>
      </w:rPr>
    </w:lvl>
    <w:lvl w:ilvl="8" w:tplc="04150005" w:tentative="1">
      <w:start w:val="1"/>
      <w:numFmt w:val="bullet"/>
      <w:lvlText w:val=""/>
      <w:lvlJc w:val="left"/>
      <w:pPr>
        <w:ind w:left="9556" w:hanging="360"/>
      </w:pPr>
      <w:rPr>
        <w:rFonts w:ascii="Wingdings" w:hAnsi="Wingdings" w:hint="default"/>
      </w:rPr>
    </w:lvl>
  </w:abstractNum>
  <w:abstractNum w:abstractNumId="7" w15:restartNumberingAfterBreak="0">
    <w:nsid w:val="15FA3AD5"/>
    <w:multiLevelType w:val="multilevel"/>
    <w:tmpl w:val="A042A6F0"/>
    <w:lvl w:ilvl="0">
      <w:start w:val="1"/>
      <w:numFmt w:val="lowerLetter"/>
      <w:lvlText w:val="%1)"/>
      <w:lvlJc w:val="left"/>
      <w:pPr>
        <w:tabs>
          <w:tab w:val="num" w:pos="0"/>
        </w:tabs>
        <w:ind w:left="1162" w:hanging="684"/>
      </w:pPr>
      <w:rPr>
        <w:b w:val="0"/>
        <w:bCs w:val="0"/>
        <w:spacing w:val="0"/>
        <w:w w:val="100"/>
        <w:sz w:val="20"/>
        <w:szCs w:val="20"/>
      </w:rPr>
    </w:lvl>
    <w:lvl w:ilvl="1">
      <w:start w:val="1"/>
      <w:numFmt w:val="decimal"/>
      <w:lvlText w:val="%2."/>
      <w:lvlJc w:val="left"/>
      <w:pPr>
        <w:tabs>
          <w:tab w:val="num" w:pos="0"/>
        </w:tabs>
        <w:ind w:left="956" w:hanging="360"/>
      </w:pPr>
      <w:rPr>
        <w:b w:val="0"/>
        <w:color w:val="auto"/>
        <w:spacing w:val="-1"/>
        <w:w w:val="99"/>
      </w:rPr>
    </w:lvl>
    <w:lvl w:ilvl="2">
      <w:start w:val="1"/>
      <w:numFmt w:val="decimal"/>
      <w:lvlText w:val="%2.%3."/>
      <w:lvlJc w:val="left"/>
      <w:pPr>
        <w:tabs>
          <w:tab w:val="num" w:pos="0"/>
        </w:tabs>
        <w:ind w:left="1068" w:hanging="360"/>
      </w:pPr>
      <w:rPr>
        <w:rFonts w:ascii="Calibri" w:eastAsia="Calibri" w:hAnsi="Calibri" w:cs="Calibri"/>
        <w:b w:val="0"/>
        <w:strike w:val="0"/>
        <w:dstrike w:val="0"/>
        <w:spacing w:val="-1"/>
        <w:w w:val="99"/>
        <w:sz w:val="20"/>
        <w:szCs w:val="20"/>
      </w:rPr>
    </w:lvl>
    <w:lvl w:ilvl="3">
      <w:start w:val="1"/>
      <w:numFmt w:val="lowerLetter"/>
      <w:lvlText w:val="%4)"/>
      <w:lvlJc w:val="left"/>
      <w:pPr>
        <w:tabs>
          <w:tab w:val="num" w:pos="0"/>
        </w:tabs>
        <w:ind w:left="1920" w:hanging="360"/>
      </w:pPr>
      <w:rPr>
        <w:rFonts w:cs="Times New Roman"/>
        <w:b w:val="0"/>
        <w:i w:val="0"/>
        <w:color w:val="auto"/>
        <w:w w:val="99"/>
        <w:sz w:val="22"/>
        <w:szCs w:val="22"/>
      </w:rPr>
    </w:lvl>
    <w:lvl w:ilvl="4">
      <w:numFmt w:val="bullet"/>
      <w:lvlText w:val=""/>
      <w:lvlJc w:val="left"/>
      <w:pPr>
        <w:tabs>
          <w:tab w:val="num" w:pos="0"/>
        </w:tabs>
        <w:ind w:left="1400" w:hanging="360"/>
      </w:pPr>
      <w:rPr>
        <w:rFonts w:ascii="Symbol" w:hAnsi="Symbol" w:cs="Symbol" w:hint="default"/>
      </w:rPr>
    </w:lvl>
    <w:lvl w:ilvl="5">
      <w:numFmt w:val="bullet"/>
      <w:lvlText w:val=""/>
      <w:lvlJc w:val="left"/>
      <w:pPr>
        <w:tabs>
          <w:tab w:val="num" w:pos="0"/>
        </w:tabs>
        <w:ind w:left="1820" w:hanging="360"/>
      </w:pPr>
      <w:rPr>
        <w:rFonts w:ascii="Symbol" w:hAnsi="Symbol" w:cs="Symbol" w:hint="default"/>
      </w:rPr>
    </w:lvl>
    <w:lvl w:ilvl="6">
      <w:numFmt w:val="bullet"/>
      <w:lvlText w:val=""/>
      <w:lvlJc w:val="left"/>
      <w:pPr>
        <w:tabs>
          <w:tab w:val="num" w:pos="0"/>
        </w:tabs>
        <w:ind w:left="3440" w:hanging="360"/>
      </w:pPr>
      <w:rPr>
        <w:rFonts w:ascii="Symbol" w:hAnsi="Symbol" w:cs="Symbol" w:hint="default"/>
      </w:rPr>
    </w:lvl>
    <w:lvl w:ilvl="7">
      <w:numFmt w:val="bullet"/>
      <w:lvlText w:val=""/>
      <w:lvlJc w:val="left"/>
      <w:pPr>
        <w:tabs>
          <w:tab w:val="num" w:pos="0"/>
        </w:tabs>
        <w:ind w:left="5060" w:hanging="360"/>
      </w:pPr>
      <w:rPr>
        <w:rFonts w:ascii="Symbol" w:hAnsi="Symbol" w:cs="Symbol" w:hint="default"/>
      </w:rPr>
    </w:lvl>
    <w:lvl w:ilvl="8">
      <w:numFmt w:val="bullet"/>
      <w:lvlText w:val=""/>
      <w:lvlJc w:val="left"/>
      <w:pPr>
        <w:tabs>
          <w:tab w:val="num" w:pos="0"/>
        </w:tabs>
        <w:ind w:left="6680" w:hanging="360"/>
      </w:pPr>
      <w:rPr>
        <w:rFonts w:ascii="Symbol" w:hAnsi="Symbol" w:cs="Symbol" w:hint="default"/>
      </w:rPr>
    </w:lvl>
  </w:abstractNum>
  <w:abstractNum w:abstractNumId="8" w15:restartNumberingAfterBreak="0">
    <w:nsid w:val="16A86971"/>
    <w:multiLevelType w:val="multilevel"/>
    <w:tmpl w:val="E7BA6C06"/>
    <w:lvl w:ilvl="0">
      <w:numFmt w:val="bullet"/>
      <w:lvlText w:val=""/>
      <w:lvlJc w:val="left"/>
      <w:pPr>
        <w:tabs>
          <w:tab w:val="num" w:pos="0"/>
        </w:tabs>
        <w:ind w:left="1303" w:hanging="360"/>
      </w:pPr>
      <w:rPr>
        <w:rFonts w:ascii="Symbol" w:hAnsi="Symbol" w:cs="Symbol" w:hint="default"/>
        <w:w w:val="99"/>
        <w:sz w:val="20"/>
        <w:szCs w:val="20"/>
        <w:lang w:val="pl-PL" w:eastAsia="en-US" w:bidi="ar-SA"/>
      </w:rPr>
    </w:lvl>
    <w:lvl w:ilvl="1">
      <w:numFmt w:val="bullet"/>
      <w:lvlText w:val=""/>
      <w:lvlJc w:val="left"/>
      <w:pPr>
        <w:tabs>
          <w:tab w:val="num" w:pos="0"/>
        </w:tabs>
        <w:ind w:left="2162" w:hanging="360"/>
      </w:pPr>
      <w:rPr>
        <w:rFonts w:ascii="Symbol" w:hAnsi="Symbol" w:cs="Symbol" w:hint="default"/>
        <w:lang w:val="pl-PL" w:eastAsia="en-US" w:bidi="ar-SA"/>
      </w:rPr>
    </w:lvl>
    <w:lvl w:ilvl="2">
      <w:numFmt w:val="bullet"/>
      <w:lvlText w:val=""/>
      <w:lvlJc w:val="left"/>
      <w:pPr>
        <w:tabs>
          <w:tab w:val="num" w:pos="0"/>
        </w:tabs>
        <w:ind w:left="3024" w:hanging="360"/>
      </w:pPr>
      <w:rPr>
        <w:rFonts w:ascii="Symbol" w:hAnsi="Symbol" w:cs="Symbol" w:hint="default"/>
        <w:lang w:val="pl-PL" w:eastAsia="en-US" w:bidi="ar-SA"/>
      </w:rPr>
    </w:lvl>
    <w:lvl w:ilvl="3">
      <w:numFmt w:val="bullet"/>
      <w:lvlText w:val=""/>
      <w:lvlJc w:val="left"/>
      <w:pPr>
        <w:tabs>
          <w:tab w:val="num" w:pos="0"/>
        </w:tabs>
        <w:ind w:left="3886" w:hanging="360"/>
      </w:pPr>
      <w:rPr>
        <w:rFonts w:ascii="Symbol" w:hAnsi="Symbol" w:cs="Symbol" w:hint="default"/>
        <w:lang w:val="pl-PL" w:eastAsia="en-US" w:bidi="ar-SA"/>
      </w:rPr>
    </w:lvl>
    <w:lvl w:ilvl="4">
      <w:numFmt w:val="bullet"/>
      <w:lvlText w:val=""/>
      <w:lvlJc w:val="left"/>
      <w:pPr>
        <w:tabs>
          <w:tab w:val="num" w:pos="0"/>
        </w:tabs>
        <w:ind w:left="4748" w:hanging="360"/>
      </w:pPr>
      <w:rPr>
        <w:rFonts w:ascii="Symbol" w:hAnsi="Symbol" w:cs="Symbol" w:hint="default"/>
        <w:lang w:val="pl-PL" w:eastAsia="en-US" w:bidi="ar-SA"/>
      </w:rPr>
    </w:lvl>
    <w:lvl w:ilvl="5">
      <w:numFmt w:val="bullet"/>
      <w:lvlText w:val=""/>
      <w:lvlJc w:val="left"/>
      <w:pPr>
        <w:tabs>
          <w:tab w:val="num" w:pos="0"/>
        </w:tabs>
        <w:ind w:left="5610" w:hanging="360"/>
      </w:pPr>
      <w:rPr>
        <w:rFonts w:ascii="Symbol" w:hAnsi="Symbol" w:cs="Symbol" w:hint="default"/>
        <w:lang w:val="pl-PL" w:eastAsia="en-US" w:bidi="ar-SA"/>
      </w:rPr>
    </w:lvl>
    <w:lvl w:ilvl="6">
      <w:numFmt w:val="bullet"/>
      <w:lvlText w:val=""/>
      <w:lvlJc w:val="left"/>
      <w:pPr>
        <w:tabs>
          <w:tab w:val="num" w:pos="0"/>
        </w:tabs>
        <w:ind w:left="6472" w:hanging="360"/>
      </w:pPr>
      <w:rPr>
        <w:rFonts w:ascii="Symbol" w:hAnsi="Symbol" w:cs="Symbol" w:hint="default"/>
        <w:lang w:val="pl-PL" w:eastAsia="en-US" w:bidi="ar-SA"/>
      </w:rPr>
    </w:lvl>
    <w:lvl w:ilvl="7">
      <w:numFmt w:val="bullet"/>
      <w:lvlText w:val=""/>
      <w:lvlJc w:val="left"/>
      <w:pPr>
        <w:tabs>
          <w:tab w:val="num" w:pos="0"/>
        </w:tabs>
        <w:ind w:left="7334" w:hanging="360"/>
      </w:pPr>
      <w:rPr>
        <w:rFonts w:ascii="Symbol" w:hAnsi="Symbol" w:cs="Symbol" w:hint="default"/>
        <w:lang w:val="pl-PL" w:eastAsia="en-US" w:bidi="ar-SA"/>
      </w:rPr>
    </w:lvl>
    <w:lvl w:ilvl="8">
      <w:numFmt w:val="bullet"/>
      <w:lvlText w:val=""/>
      <w:lvlJc w:val="left"/>
      <w:pPr>
        <w:tabs>
          <w:tab w:val="num" w:pos="0"/>
        </w:tabs>
        <w:ind w:left="8196" w:hanging="360"/>
      </w:pPr>
      <w:rPr>
        <w:rFonts w:ascii="Symbol" w:hAnsi="Symbol" w:cs="Symbol" w:hint="default"/>
        <w:lang w:val="pl-PL" w:eastAsia="en-US" w:bidi="ar-SA"/>
      </w:rPr>
    </w:lvl>
  </w:abstractNum>
  <w:abstractNum w:abstractNumId="9" w15:restartNumberingAfterBreak="0">
    <w:nsid w:val="177C1496"/>
    <w:multiLevelType w:val="multilevel"/>
    <w:tmpl w:val="F7E49864"/>
    <w:lvl w:ilvl="0">
      <w:start w:val="1"/>
      <w:numFmt w:val="decimal"/>
      <w:lvlText w:val="%1."/>
      <w:lvlJc w:val="left"/>
      <w:pPr>
        <w:tabs>
          <w:tab w:val="num" w:pos="0"/>
        </w:tabs>
        <w:ind w:left="542" w:hanging="218"/>
      </w:pPr>
      <w:rPr>
        <w:rFonts w:ascii="Calibri" w:eastAsia="Sylfaen" w:hAnsi="Calibri" w:cs="Calibri"/>
        <w:b w:val="0"/>
        <w:bCs w:val="0"/>
        <w:i w:val="0"/>
        <w:iCs w:val="0"/>
        <w:spacing w:val="-2"/>
        <w:w w:val="100"/>
        <w:sz w:val="20"/>
        <w:szCs w:val="20"/>
        <w:lang w:val="pl-PL" w:eastAsia="en-US" w:bidi="ar-SA"/>
      </w:rPr>
    </w:lvl>
    <w:lvl w:ilvl="1">
      <w:start w:val="1"/>
      <w:numFmt w:val="decimal"/>
      <w:lvlText w:val="%1.%2."/>
      <w:lvlJc w:val="left"/>
      <w:pPr>
        <w:tabs>
          <w:tab w:val="num" w:pos="0"/>
        </w:tabs>
        <w:ind w:left="826" w:hanging="426"/>
      </w:pPr>
      <w:rPr>
        <w:rFonts w:ascii="Calibri" w:eastAsia="Calibri" w:hAnsi="Calibri" w:cs="Calibri"/>
        <w:b w:val="0"/>
        <w:bCs w:val="0"/>
        <w:i w:val="0"/>
        <w:iCs w:val="0"/>
        <w:spacing w:val="-2"/>
        <w:w w:val="100"/>
        <w:sz w:val="22"/>
        <w:szCs w:val="22"/>
        <w:lang w:val="pl-PL" w:eastAsia="en-US" w:bidi="ar-SA"/>
      </w:rPr>
    </w:lvl>
    <w:lvl w:ilvl="2">
      <w:start w:val="1"/>
      <w:numFmt w:val="decimal"/>
      <w:lvlText w:val="%3)"/>
      <w:lvlJc w:val="left"/>
      <w:pPr>
        <w:tabs>
          <w:tab w:val="num" w:pos="0"/>
        </w:tabs>
        <w:ind w:left="826" w:hanging="284"/>
      </w:pPr>
      <w:rPr>
        <w:rFonts w:ascii="Calibri" w:eastAsia="Calibri" w:hAnsi="Calibri" w:cs="Calibri"/>
        <w:b w:val="0"/>
        <w:bCs w:val="0"/>
        <w:i w:val="0"/>
        <w:iCs w:val="0"/>
        <w:spacing w:val="0"/>
        <w:w w:val="100"/>
        <w:sz w:val="22"/>
        <w:szCs w:val="22"/>
        <w:lang w:val="pl-PL" w:eastAsia="en-US" w:bidi="ar-SA"/>
      </w:rPr>
    </w:lvl>
    <w:lvl w:ilvl="3">
      <w:start w:val="1"/>
      <w:numFmt w:val="lowerLetter"/>
      <w:lvlText w:val="%4)"/>
      <w:lvlJc w:val="left"/>
      <w:pPr>
        <w:tabs>
          <w:tab w:val="num" w:pos="0"/>
        </w:tabs>
        <w:ind w:left="1110" w:hanging="284"/>
      </w:pPr>
      <w:rPr>
        <w:rFonts w:ascii="Arial MT" w:eastAsia="Arial MT" w:hAnsi="Arial MT" w:cs="Arial MT"/>
        <w:b w:val="0"/>
        <w:bCs w:val="0"/>
        <w:i w:val="0"/>
        <w:iCs w:val="0"/>
        <w:spacing w:val="0"/>
        <w:w w:val="100"/>
        <w:sz w:val="20"/>
        <w:szCs w:val="20"/>
        <w:lang w:val="pl-PL" w:eastAsia="en-US" w:bidi="ar-SA"/>
      </w:rPr>
    </w:lvl>
    <w:lvl w:ilvl="4">
      <w:numFmt w:val="bullet"/>
      <w:lvlText w:val=""/>
      <w:lvlJc w:val="left"/>
      <w:pPr>
        <w:tabs>
          <w:tab w:val="num" w:pos="0"/>
        </w:tabs>
        <w:ind w:left="3306" w:hanging="284"/>
      </w:pPr>
      <w:rPr>
        <w:rFonts w:ascii="Symbol" w:hAnsi="Symbol" w:cs="Symbol" w:hint="default"/>
        <w:lang w:val="pl-PL" w:eastAsia="en-US" w:bidi="ar-SA"/>
      </w:rPr>
    </w:lvl>
    <w:lvl w:ilvl="5">
      <w:numFmt w:val="bullet"/>
      <w:lvlText w:val=""/>
      <w:lvlJc w:val="left"/>
      <w:pPr>
        <w:tabs>
          <w:tab w:val="num" w:pos="0"/>
        </w:tabs>
        <w:ind w:left="4399" w:hanging="284"/>
      </w:pPr>
      <w:rPr>
        <w:rFonts w:ascii="Symbol" w:hAnsi="Symbol" w:cs="Symbol" w:hint="default"/>
        <w:lang w:val="pl-PL" w:eastAsia="en-US" w:bidi="ar-SA"/>
      </w:rPr>
    </w:lvl>
    <w:lvl w:ilvl="6">
      <w:numFmt w:val="bullet"/>
      <w:lvlText w:val=""/>
      <w:lvlJc w:val="left"/>
      <w:pPr>
        <w:tabs>
          <w:tab w:val="num" w:pos="0"/>
        </w:tabs>
        <w:ind w:left="5493" w:hanging="284"/>
      </w:pPr>
      <w:rPr>
        <w:rFonts w:ascii="Symbol" w:hAnsi="Symbol" w:cs="Symbol" w:hint="default"/>
        <w:lang w:val="pl-PL" w:eastAsia="en-US" w:bidi="ar-SA"/>
      </w:rPr>
    </w:lvl>
    <w:lvl w:ilvl="7">
      <w:numFmt w:val="bullet"/>
      <w:lvlText w:val=""/>
      <w:lvlJc w:val="left"/>
      <w:pPr>
        <w:tabs>
          <w:tab w:val="num" w:pos="0"/>
        </w:tabs>
        <w:ind w:left="6586" w:hanging="284"/>
      </w:pPr>
      <w:rPr>
        <w:rFonts w:ascii="Symbol" w:hAnsi="Symbol" w:cs="Symbol" w:hint="default"/>
        <w:lang w:val="pl-PL" w:eastAsia="en-US" w:bidi="ar-SA"/>
      </w:rPr>
    </w:lvl>
    <w:lvl w:ilvl="8">
      <w:numFmt w:val="bullet"/>
      <w:lvlText w:val=""/>
      <w:lvlJc w:val="left"/>
      <w:pPr>
        <w:tabs>
          <w:tab w:val="num" w:pos="0"/>
        </w:tabs>
        <w:ind w:left="7679" w:hanging="284"/>
      </w:pPr>
      <w:rPr>
        <w:rFonts w:ascii="Symbol" w:hAnsi="Symbol" w:cs="Symbol" w:hint="default"/>
        <w:lang w:val="pl-PL" w:eastAsia="en-US" w:bidi="ar-SA"/>
      </w:rPr>
    </w:lvl>
  </w:abstractNum>
  <w:abstractNum w:abstractNumId="10" w15:restartNumberingAfterBreak="0">
    <w:nsid w:val="18594522"/>
    <w:multiLevelType w:val="multilevel"/>
    <w:tmpl w:val="BA6C46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lowerLetter"/>
      <w:lvlText w:val="%4)"/>
      <w:lvlJc w:val="left"/>
      <w:pPr>
        <w:tabs>
          <w:tab w:val="num" w:pos="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9E21BC9"/>
    <w:multiLevelType w:val="multilevel"/>
    <w:tmpl w:val="296A10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D64355"/>
    <w:multiLevelType w:val="multilevel"/>
    <w:tmpl w:val="AE1AB176"/>
    <w:lvl w:ilvl="0">
      <w:numFmt w:val="bullet"/>
      <w:lvlText w:val=""/>
      <w:lvlJc w:val="left"/>
      <w:pPr>
        <w:tabs>
          <w:tab w:val="num" w:pos="0"/>
        </w:tabs>
        <w:ind w:left="1447" w:hanging="293"/>
      </w:pPr>
      <w:rPr>
        <w:rFonts w:ascii="Wingdings" w:hAnsi="Wingdings" w:cs="Wingdings" w:hint="default"/>
        <w:w w:val="99"/>
        <w:sz w:val="20"/>
        <w:szCs w:val="20"/>
        <w:lang w:val="pl-PL" w:eastAsia="en-US" w:bidi="ar-SA"/>
      </w:rPr>
    </w:lvl>
    <w:lvl w:ilvl="1">
      <w:numFmt w:val="bullet"/>
      <w:lvlText w:val=""/>
      <w:lvlJc w:val="left"/>
      <w:pPr>
        <w:tabs>
          <w:tab w:val="num" w:pos="0"/>
        </w:tabs>
        <w:ind w:left="2288" w:hanging="293"/>
      </w:pPr>
      <w:rPr>
        <w:rFonts w:ascii="Symbol" w:hAnsi="Symbol" w:cs="Symbol" w:hint="default"/>
        <w:lang w:val="pl-PL" w:eastAsia="en-US" w:bidi="ar-SA"/>
      </w:rPr>
    </w:lvl>
    <w:lvl w:ilvl="2">
      <w:numFmt w:val="bullet"/>
      <w:lvlText w:val=""/>
      <w:lvlJc w:val="left"/>
      <w:pPr>
        <w:tabs>
          <w:tab w:val="num" w:pos="0"/>
        </w:tabs>
        <w:ind w:left="3136" w:hanging="293"/>
      </w:pPr>
      <w:rPr>
        <w:rFonts w:ascii="Symbol" w:hAnsi="Symbol" w:cs="Symbol" w:hint="default"/>
        <w:lang w:val="pl-PL" w:eastAsia="en-US" w:bidi="ar-SA"/>
      </w:rPr>
    </w:lvl>
    <w:lvl w:ilvl="3">
      <w:numFmt w:val="bullet"/>
      <w:lvlText w:val=""/>
      <w:lvlJc w:val="left"/>
      <w:pPr>
        <w:tabs>
          <w:tab w:val="num" w:pos="0"/>
        </w:tabs>
        <w:ind w:left="3984" w:hanging="293"/>
      </w:pPr>
      <w:rPr>
        <w:rFonts w:ascii="Symbol" w:hAnsi="Symbol" w:cs="Symbol" w:hint="default"/>
        <w:lang w:val="pl-PL" w:eastAsia="en-US" w:bidi="ar-SA"/>
      </w:rPr>
    </w:lvl>
    <w:lvl w:ilvl="4">
      <w:numFmt w:val="bullet"/>
      <w:lvlText w:val=""/>
      <w:lvlJc w:val="left"/>
      <w:pPr>
        <w:tabs>
          <w:tab w:val="num" w:pos="0"/>
        </w:tabs>
        <w:ind w:left="4832" w:hanging="293"/>
      </w:pPr>
      <w:rPr>
        <w:rFonts w:ascii="Symbol" w:hAnsi="Symbol" w:cs="Symbol" w:hint="default"/>
        <w:lang w:val="pl-PL" w:eastAsia="en-US" w:bidi="ar-SA"/>
      </w:rPr>
    </w:lvl>
    <w:lvl w:ilvl="5">
      <w:numFmt w:val="bullet"/>
      <w:lvlText w:val=""/>
      <w:lvlJc w:val="left"/>
      <w:pPr>
        <w:tabs>
          <w:tab w:val="num" w:pos="0"/>
        </w:tabs>
        <w:ind w:left="5680" w:hanging="293"/>
      </w:pPr>
      <w:rPr>
        <w:rFonts w:ascii="Symbol" w:hAnsi="Symbol" w:cs="Symbol" w:hint="default"/>
        <w:lang w:val="pl-PL" w:eastAsia="en-US" w:bidi="ar-SA"/>
      </w:rPr>
    </w:lvl>
    <w:lvl w:ilvl="6">
      <w:numFmt w:val="bullet"/>
      <w:lvlText w:val=""/>
      <w:lvlJc w:val="left"/>
      <w:pPr>
        <w:tabs>
          <w:tab w:val="num" w:pos="0"/>
        </w:tabs>
        <w:ind w:left="6528" w:hanging="293"/>
      </w:pPr>
      <w:rPr>
        <w:rFonts w:ascii="Symbol" w:hAnsi="Symbol" w:cs="Symbol" w:hint="default"/>
        <w:lang w:val="pl-PL" w:eastAsia="en-US" w:bidi="ar-SA"/>
      </w:rPr>
    </w:lvl>
    <w:lvl w:ilvl="7">
      <w:numFmt w:val="bullet"/>
      <w:lvlText w:val=""/>
      <w:lvlJc w:val="left"/>
      <w:pPr>
        <w:tabs>
          <w:tab w:val="num" w:pos="0"/>
        </w:tabs>
        <w:ind w:left="7376" w:hanging="293"/>
      </w:pPr>
      <w:rPr>
        <w:rFonts w:ascii="Symbol" w:hAnsi="Symbol" w:cs="Symbol" w:hint="default"/>
        <w:lang w:val="pl-PL" w:eastAsia="en-US" w:bidi="ar-SA"/>
      </w:rPr>
    </w:lvl>
    <w:lvl w:ilvl="8">
      <w:numFmt w:val="bullet"/>
      <w:lvlText w:val=""/>
      <w:lvlJc w:val="left"/>
      <w:pPr>
        <w:tabs>
          <w:tab w:val="num" w:pos="0"/>
        </w:tabs>
        <w:ind w:left="8224" w:hanging="293"/>
      </w:pPr>
      <w:rPr>
        <w:rFonts w:ascii="Symbol" w:hAnsi="Symbol" w:cs="Symbol" w:hint="default"/>
        <w:lang w:val="pl-PL" w:eastAsia="en-US" w:bidi="ar-SA"/>
      </w:rPr>
    </w:lvl>
  </w:abstractNum>
  <w:abstractNum w:abstractNumId="13" w15:restartNumberingAfterBreak="0">
    <w:nsid w:val="22072C4F"/>
    <w:multiLevelType w:val="multilevel"/>
    <w:tmpl w:val="E962FFBA"/>
    <w:lvl w:ilvl="0">
      <w:numFmt w:val="bullet"/>
      <w:lvlText w:val="•"/>
      <w:lvlJc w:val="left"/>
      <w:rPr>
        <w:rFonts w:ascii="StarSymbol" w:eastAsia="StarSymbol" w:hAnsi="StarSymbol" w:cs="StarSymbol"/>
        <w:sz w:val="18"/>
        <w:szCs w:val="18"/>
      </w:rPr>
    </w:lvl>
    <w:lvl w:ilvl="1">
      <w:numFmt w:val="bullet"/>
      <w:lvlText w:val="◦"/>
      <w:lvlJc w:val="left"/>
      <w:rPr>
        <w:rFonts w:ascii="StarSymbol" w:eastAsia="StarSymbol" w:hAnsi="StarSymbol" w:cs="StarSymbol"/>
        <w:sz w:val="18"/>
        <w:szCs w:val="18"/>
      </w:rPr>
    </w:lvl>
    <w:lvl w:ilvl="2">
      <w:start w:val="1"/>
      <w:numFmt w:val="lowerLetter"/>
      <w:lvlText w:val="%3)"/>
      <w:lvlJc w:val="left"/>
      <w:rPr>
        <w:rFonts w:ascii="Arial" w:hAnsi="Arial"/>
        <w:b w:val="0"/>
        <w:bCs w:val="0"/>
        <w:sz w:val="22"/>
        <w:szCs w:val="22"/>
      </w:rPr>
    </w:lvl>
    <w:lvl w:ilvl="3">
      <w:start w:val="1"/>
      <w:numFmt w:val="lowerLetter"/>
      <w:lvlText w:val="%4)"/>
      <w:lvlJc w:val="left"/>
      <w:rPr>
        <w:rFonts w:asciiTheme="minorHAnsi" w:hAnsiTheme="minorHAnsi" w:cstheme="minorHAnsi" w:hint="default"/>
        <w:b w:val="0"/>
        <w:bCs w:val="0"/>
        <w:sz w:val="22"/>
        <w:szCs w:val="22"/>
      </w:rPr>
    </w:lvl>
    <w:lvl w:ilvl="4">
      <w:numFmt w:val="bullet"/>
      <w:lvlText w:val="◦"/>
      <w:lvlJc w:val="left"/>
      <w:rPr>
        <w:rFonts w:ascii="StarSymbol" w:eastAsia="StarSymbol" w:hAnsi="StarSymbol" w:cs="StarSymbol"/>
        <w:sz w:val="18"/>
        <w:szCs w:val="18"/>
      </w:rPr>
    </w:lvl>
    <w:lvl w:ilvl="5">
      <w:numFmt w:val="bullet"/>
      <w:lvlText w:val="▪"/>
      <w:lvlJc w:val="left"/>
      <w:rPr>
        <w:rFonts w:ascii="StarSymbol" w:eastAsia="StarSymbol" w:hAnsi="StarSymbol" w:cs="StarSymbol"/>
        <w:sz w:val="18"/>
        <w:szCs w:val="18"/>
      </w:rPr>
    </w:lvl>
    <w:lvl w:ilvl="6">
      <w:numFmt w:val="bullet"/>
      <w:lvlText w:val="•"/>
      <w:lvlJc w:val="left"/>
      <w:rPr>
        <w:rFonts w:ascii="StarSymbol" w:eastAsia="StarSymbol" w:hAnsi="StarSymbol" w:cs="StarSymbol"/>
        <w:sz w:val="18"/>
        <w:szCs w:val="18"/>
      </w:rPr>
    </w:lvl>
    <w:lvl w:ilvl="7">
      <w:numFmt w:val="bullet"/>
      <w:lvlText w:val="◦"/>
      <w:lvlJc w:val="left"/>
      <w:rPr>
        <w:rFonts w:ascii="StarSymbol" w:eastAsia="StarSymbol" w:hAnsi="StarSymbol" w:cs="StarSymbol"/>
        <w:sz w:val="18"/>
        <w:szCs w:val="18"/>
      </w:rPr>
    </w:lvl>
    <w:lvl w:ilvl="8">
      <w:numFmt w:val="bullet"/>
      <w:lvlText w:val="▪"/>
      <w:lvlJc w:val="left"/>
      <w:rPr>
        <w:rFonts w:ascii="StarSymbol" w:eastAsia="StarSymbol" w:hAnsi="StarSymbol" w:cs="StarSymbol"/>
        <w:sz w:val="18"/>
        <w:szCs w:val="18"/>
      </w:rPr>
    </w:lvl>
  </w:abstractNum>
  <w:abstractNum w:abstractNumId="14" w15:restartNumberingAfterBreak="0">
    <w:nsid w:val="24051460"/>
    <w:multiLevelType w:val="multilevel"/>
    <w:tmpl w:val="A8C4EBF6"/>
    <w:lvl w:ilvl="0">
      <w:start w:val="1"/>
      <w:numFmt w:val="upperRoman"/>
      <w:lvlText w:val="%1."/>
      <w:lvlJc w:val="left"/>
      <w:pPr>
        <w:tabs>
          <w:tab w:val="num" w:pos="-27"/>
        </w:tabs>
        <w:ind w:left="852" w:hanging="284"/>
      </w:pPr>
      <w:rPr>
        <w:rFonts w:ascii="Calibri" w:eastAsia="Calibri" w:hAnsi="Calibri" w:cs="Calibri"/>
        <w:b/>
        <w:bCs/>
        <w:i w:val="0"/>
        <w:spacing w:val="-1"/>
        <w:w w:val="99"/>
        <w:sz w:val="20"/>
        <w:szCs w:val="20"/>
        <w:lang w:val="pl-PL" w:eastAsia="en-US" w:bidi="ar-SA"/>
      </w:rPr>
    </w:lvl>
    <w:lvl w:ilvl="1">
      <w:start w:val="1"/>
      <w:numFmt w:val="decimal"/>
      <w:lvlText w:val="%2."/>
      <w:lvlJc w:val="left"/>
      <w:pPr>
        <w:tabs>
          <w:tab w:val="num" w:pos="0"/>
        </w:tabs>
        <w:ind w:left="1239" w:hanging="360"/>
      </w:pPr>
      <w:rPr>
        <w:rFonts w:ascii="Calibri" w:eastAsia="Calibri" w:hAnsi="Calibri" w:cs="Calibri"/>
        <w:spacing w:val="-1"/>
        <w:w w:val="99"/>
        <w:sz w:val="20"/>
        <w:szCs w:val="20"/>
        <w:lang w:val="pl-PL" w:eastAsia="en-US" w:bidi="ar-SA"/>
      </w:rPr>
    </w:lvl>
    <w:lvl w:ilvl="2">
      <w:numFmt w:val="bullet"/>
      <w:lvlText w:val=""/>
      <w:lvlJc w:val="left"/>
      <w:pPr>
        <w:tabs>
          <w:tab w:val="num" w:pos="0"/>
        </w:tabs>
        <w:ind w:left="2204" w:hanging="360"/>
      </w:pPr>
      <w:rPr>
        <w:rFonts w:ascii="Symbol" w:hAnsi="Symbol" w:cs="Symbol" w:hint="default"/>
        <w:lang w:val="pl-PL" w:eastAsia="en-US" w:bidi="ar-SA"/>
      </w:rPr>
    </w:lvl>
    <w:lvl w:ilvl="3">
      <w:numFmt w:val="bullet"/>
      <w:lvlText w:val=""/>
      <w:lvlJc w:val="left"/>
      <w:pPr>
        <w:tabs>
          <w:tab w:val="num" w:pos="0"/>
        </w:tabs>
        <w:ind w:left="3168" w:hanging="360"/>
      </w:pPr>
      <w:rPr>
        <w:rFonts w:ascii="Symbol" w:hAnsi="Symbol" w:cs="Symbol" w:hint="default"/>
        <w:lang w:val="pl-PL" w:eastAsia="en-US" w:bidi="ar-SA"/>
      </w:rPr>
    </w:lvl>
    <w:lvl w:ilvl="4">
      <w:numFmt w:val="bullet"/>
      <w:lvlText w:val=""/>
      <w:lvlJc w:val="left"/>
      <w:pPr>
        <w:tabs>
          <w:tab w:val="num" w:pos="0"/>
        </w:tabs>
        <w:ind w:left="4133" w:hanging="360"/>
      </w:pPr>
      <w:rPr>
        <w:rFonts w:ascii="Symbol" w:hAnsi="Symbol" w:cs="Symbol" w:hint="default"/>
        <w:lang w:val="pl-PL" w:eastAsia="en-US" w:bidi="ar-SA"/>
      </w:rPr>
    </w:lvl>
    <w:lvl w:ilvl="5">
      <w:numFmt w:val="bullet"/>
      <w:lvlText w:val=""/>
      <w:lvlJc w:val="left"/>
      <w:pPr>
        <w:tabs>
          <w:tab w:val="num" w:pos="0"/>
        </w:tabs>
        <w:ind w:left="5097" w:hanging="360"/>
      </w:pPr>
      <w:rPr>
        <w:rFonts w:ascii="Symbol" w:hAnsi="Symbol" w:cs="Symbol" w:hint="default"/>
        <w:lang w:val="pl-PL" w:eastAsia="en-US" w:bidi="ar-SA"/>
      </w:rPr>
    </w:lvl>
    <w:lvl w:ilvl="6">
      <w:numFmt w:val="bullet"/>
      <w:lvlText w:val=""/>
      <w:lvlJc w:val="left"/>
      <w:pPr>
        <w:tabs>
          <w:tab w:val="num" w:pos="0"/>
        </w:tabs>
        <w:ind w:left="6062" w:hanging="360"/>
      </w:pPr>
      <w:rPr>
        <w:rFonts w:ascii="Symbol" w:hAnsi="Symbol" w:cs="Symbol" w:hint="default"/>
        <w:lang w:val="pl-PL" w:eastAsia="en-US" w:bidi="ar-SA"/>
      </w:rPr>
    </w:lvl>
    <w:lvl w:ilvl="7">
      <w:numFmt w:val="bullet"/>
      <w:lvlText w:val=""/>
      <w:lvlJc w:val="left"/>
      <w:pPr>
        <w:tabs>
          <w:tab w:val="num" w:pos="0"/>
        </w:tabs>
        <w:ind w:left="7026" w:hanging="360"/>
      </w:pPr>
      <w:rPr>
        <w:rFonts w:ascii="Symbol" w:hAnsi="Symbol" w:cs="Symbol" w:hint="default"/>
        <w:lang w:val="pl-PL" w:eastAsia="en-US" w:bidi="ar-SA"/>
      </w:rPr>
    </w:lvl>
    <w:lvl w:ilvl="8">
      <w:numFmt w:val="bullet"/>
      <w:lvlText w:val=""/>
      <w:lvlJc w:val="left"/>
      <w:pPr>
        <w:tabs>
          <w:tab w:val="num" w:pos="0"/>
        </w:tabs>
        <w:ind w:left="7991" w:hanging="360"/>
      </w:pPr>
      <w:rPr>
        <w:rFonts w:ascii="Symbol" w:hAnsi="Symbol" w:cs="Symbol" w:hint="default"/>
        <w:lang w:val="pl-PL" w:eastAsia="en-US" w:bidi="ar-SA"/>
      </w:rPr>
    </w:lvl>
  </w:abstractNum>
  <w:abstractNum w:abstractNumId="15" w15:restartNumberingAfterBreak="0">
    <w:nsid w:val="245C1A70"/>
    <w:multiLevelType w:val="multilevel"/>
    <w:tmpl w:val="FC142C6A"/>
    <w:lvl w:ilvl="0">
      <w:start w:val="1"/>
      <w:numFmt w:val="lowerLetter"/>
      <w:lvlText w:val="%1)"/>
      <w:lvlJc w:val="left"/>
      <w:pPr>
        <w:tabs>
          <w:tab w:val="num" w:pos="0"/>
        </w:tabs>
        <w:ind w:left="1162" w:hanging="684"/>
      </w:pPr>
      <w:rPr>
        <w:b w:val="0"/>
        <w:bCs w:val="0"/>
        <w:spacing w:val="0"/>
        <w:w w:val="100"/>
        <w:sz w:val="20"/>
        <w:szCs w:val="20"/>
      </w:rPr>
    </w:lvl>
    <w:lvl w:ilvl="1">
      <w:start w:val="1"/>
      <w:numFmt w:val="decimal"/>
      <w:lvlText w:val="%2."/>
      <w:lvlJc w:val="left"/>
      <w:pPr>
        <w:tabs>
          <w:tab w:val="num" w:pos="0"/>
        </w:tabs>
        <w:ind w:left="956" w:hanging="360"/>
      </w:pPr>
      <w:rPr>
        <w:b w:val="0"/>
        <w:color w:val="auto"/>
        <w:spacing w:val="-1"/>
        <w:w w:val="99"/>
      </w:rPr>
    </w:lvl>
    <w:lvl w:ilvl="2">
      <w:start w:val="1"/>
      <w:numFmt w:val="decimal"/>
      <w:lvlText w:val="%2.%3."/>
      <w:lvlJc w:val="left"/>
      <w:pPr>
        <w:tabs>
          <w:tab w:val="num" w:pos="0"/>
        </w:tabs>
        <w:ind w:left="1068" w:hanging="360"/>
      </w:pPr>
      <w:rPr>
        <w:rFonts w:ascii="Calibri" w:eastAsia="Calibri" w:hAnsi="Calibri" w:cs="Calibri"/>
        <w:b w:val="0"/>
        <w:strike w:val="0"/>
        <w:dstrike w:val="0"/>
        <w:spacing w:val="-1"/>
        <w:w w:val="99"/>
        <w:sz w:val="20"/>
        <w:szCs w:val="20"/>
      </w:rPr>
    </w:lvl>
    <w:lvl w:ilvl="3">
      <w:start w:val="1"/>
      <w:numFmt w:val="lowerLetter"/>
      <w:lvlText w:val="%4)"/>
      <w:lvlJc w:val="left"/>
      <w:pPr>
        <w:tabs>
          <w:tab w:val="num" w:pos="0"/>
        </w:tabs>
        <w:ind w:left="1920" w:hanging="360"/>
      </w:pPr>
      <w:rPr>
        <w:rFonts w:cs="Times New Roman"/>
        <w:b w:val="0"/>
        <w:i w:val="0"/>
        <w:color w:val="auto"/>
        <w:w w:val="99"/>
        <w:sz w:val="22"/>
        <w:szCs w:val="22"/>
      </w:rPr>
    </w:lvl>
    <w:lvl w:ilvl="4">
      <w:numFmt w:val="bullet"/>
      <w:lvlText w:val=""/>
      <w:lvlJc w:val="left"/>
      <w:pPr>
        <w:tabs>
          <w:tab w:val="num" w:pos="0"/>
        </w:tabs>
        <w:ind w:left="1400" w:hanging="360"/>
      </w:pPr>
      <w:rPr>
        <w:rFonts w:ascii="Symbol" w:hAnsi="Symbol" w:cs="Symbol" w:hint="default"/>
      </w:rPr>
    </w:lvl>
    <w:lvl w:ilvl="5">
      <w:numFmt w:val="bullet"/>
      <w:lvlText w:val=""/>
      <w:lvlJc w:val="left"/>
      <w:pPr>
        <w:tabs>
          <w:tab w:val="num" w:pos="0"/>
        </w:tabs>
        <w:ind w:left="1820" w:hanging="360"/>
      </w:pPr>
      <w:rPr>
        <w:rFonts w:ascii="Symbol" w:hAnsi="Symbol" w:cs="Symbol" w:hint="default"/>
      </w:rPr>
    </w:lvl>
    <w:lvl w:ilvl="6">
      <w:numFmt w:val="bullet"/>
      <w:lvlText w:val=""/>
      <w:lvlJc w:val="left"/>
      <w:pPr>
        <w:tabs>
          <w:tab w:val="num" w:pos="0"/>
        </w:tabs>
        <w:ind w:left="3440" w:hanging="360"/>
      </w:pPr>
      <w:rPr>
        <w:rFonts w:ascii="Symbol" w:hAnsi="Symbol" w:cs="Symbol" w:hint="default"/>
      </w:rPr>
    </w:lvl>
    <w:lvl w:ilvl="7">
      <w:numFmt w:val="bullet"/>
      <w:lvlText w:val=""/>
      <w:lvlJc w:val="left"/>
      <w:pPr>
        <w:tabs>
          <w:tab w:val="num" w:pos="0"/>
        </w:tabs>
        <w:ind w:left="5060" w:hanging="360"/>
      </w:pPr>
      <w:rPr>
        <w:rFonts w:ascii="Symbol" w:hAnsi="Symbol" w:cs="Symbol" w:hint="default"/>
      </w:rPr>
    </w:lvl>
    <w:lvl w:ilvl="8">
      <w:numFmt w:val="bullet"/>
      <w:lvlText w:val=""/>
      <w:lvlJc w:val="left"/>
      <w:pPr>
        <w:tabs>
          <w:tab w:val="num" w:pos="0"/>
        </w:tabs>
        <w:ind w:left="6680" w:hanging="360"/>
      </w:pPr>
      <w:rPr>
        <w:rFonts w:ascii="Symbol" w:hAnsi="Symbol" w:cs="Symbol" w:hint="default"/>
      </w:rPr>
    </w:lvl>
  </w:abstractNum>
  <w:abstractNum w:abstractNumId="16" w15:restartNumberingAfterBreak="0">
    <w:nsid w:val="28F859B4"/>
    <w:multiLevelType w:val="multilevel"/>
    <w:tmpl w:val="339C697C"/>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A1C3E2E"/>
    <w:multiLevelType w:val="multilevel"/>
    <w:tmpl w:val="6DEC6346"/>
    <w:lvl w:ilvl="0">
      <w:start w:val="1"/>
      <w:numFmt w:val="decimal"/>
      <w:lvlText w:val="%1."/>
      <w:lvlJc w:val="left"/>
      <w:pPr>
        <w:tabs>
          <w:tab w:val="num" w:pos="0"/>
        </w:tabs>
        <w:ind w:left="400" w:hanging="284"/>
      </w:pPr>
      <w:rPr>
        <w:rFonts w:ascii="Calibri" w:eastAsia="Calibri" w:hAnsi="Calibri" w:cs="Calibri"/>
        <w:b w:val="0"/>
        <w:bCs w:val="0"/>
        <w:i w:val="0"/>
        <w:iCs w:val="0"/>
        <w:spacing w:val="-2"/>
        <w:w w:val="100"/>
        <w:sz w:val="20"/>
        <w:szCs w:val="20"/>
        <w:lang w:val="pl-PL" w:eastAsia="en-US" w:bidi="ar-SA"/>
      </w:rPr>
    </w:lvl>
    <w:lvl w:ilvl="1">
      <w:numFmt w:val="bullet"/>
      <w:lvlText w:val=""/>
      <w:lvlJc w:val="left"/>
      <w:pPr>
        <w:tabs>
          <w:tab w:val="num" w:pos="0"/>
        </w:tabs>
        <w:ind w:left="1346" w:hanging="284"/>
      </w:pPr>
      <w:rPr>
        <w:rFonts w:ascii="Symbol" w:hAnsi="Symbol" w:cs="Symbol" w:hint="default"/>
        <w:lang w:val="pl-PL" w:eastAsia="en-US" w:bidi="ar-SA"/>
      </w:rPr>
    </w:lvl>
    <w:lvl w:ilvl="2">
      <w:numFmt w:val="bullet"/>
      <w:lvlText w:val=""/>
      <w:lvlJc w:val="left"/>
      <w:pPr>
        <w:tabs>
          <w:tab w:val="num" w:pos="0"/>
        </w:tabs>
        <w:ind w:left="2293" w:hanging="284"/>
      </w:pPr>
      <w:rPr>
        <w:rFonts w:ascii="Symbol" w:hAnsi="Symbol" w:cs="Symbol" w:hint="default"/>
        <w:lang w:val="pl-PL" w:eastAsia="en-US" w:bidi="ar-SA"/>
      </w:rPr>
    </w:lvl>
    <w:lvl w:ilvl="3">
      <w:numFmt w:val="bullet"/>
      <w:lvlText w:val=""/>
      <w:lvlJc w:val="left"/>
      <w:pPr>
        <w:tabs>
          <w:tab w:val="num" w:pos="0"/>
        </w:tabs>
        <w:ind w:left="3239" w:hanging="284"/>
      </w:pPr>
      <w:rPr>
        <w:rFonts w:ascii="Symbol" w:hAnsi="Symbol" w:cs="Symbol" w:hint="default"/>
        <w:lang w:val="pl-PL" w:eastAsia="en-US" w:bidi="ar-SA"/>
      </w:rPr>
    </w:lvl>
    <w:lvl w:ilvl="4">
      <w:numFmt w:val="bullet"/>
      <w:lvlText w:val=""/>
      <w:lvlJc w:val="left"/>
      <w:pPr>
        <w:tabs>
          <w:tab w:val="num" w:pos="0"/>
        </w:tabs>
        <w:ind w:left="4186" w:hanging="284"/>
      </w:pPr>
      <w:rPr>
        <w:rFonts w:ascii="Symbol" w:hAnsi="Symbol" w:cs="Symbol" w:hint="default"/>
        <w:lang w:val="pl-PL" w:eastAsia="en-US" w:bidi="ar-SA"/>
      </w:rPr>
    </w:lvl>
    <w:lvl w:ilvl="5">
      <w:numFmt w:val="bullet"/>
      <w:lvlText w:val=""/>
      <w:lvlJc w:val="left"/>
      <w:pPr>
        <w:tabs>
          <w:tab w:val="num" w:pos="0"/>
        </w:tabs>
        <w:ind w:left="5133" w:hanging="284"/>
      </w:pPr>
      <w:rPr>
        <w:rFonts w:ascii="Symbol" w:hAnsi="Symbol" w:cs="Symbol" w:hint="default"/>
        <w:lang w:val="pl-PL" w:eastAsia="en-US" w:bidi="ar-SA"/>
      </w:rPr>
    </w:lvl>
    <w:lvl w:ilvl="6">
      <w:numFmt w:val="bullet"/>
      <w:lvlText w:val=""/>
      <w:lvlJc w:val="left"/>
      <w:pPr>
        <w:tabs>
          <w:tab w:val="num" w:pos="0"/>
        </w:tabs>
        <w:ind w:left="6079" w:hanging="284"/>
      </w:pPr>
      <w:rPr>
        <w:rFonts w:ascii="Symbol" w:hAnsi="Symbol" w:cs="Symbol" w:hint="default"/>
        <w:lang w:val="pl-PL" w:eastAsia="en-US" w:bidi="ar-SA"/>
      </w:rPr>
    </w:lvl>
    <w:lvl w:ilvl="7">
      <w:numFmt w:val="bullet"/>
      <w:lvlText w:val=""/>
      <w:lvlJc w:val="left"/>
      <w:pPr>
        <w:tabs>
          <w:tab w:val="num" w:pos="0"/>
        </w:tabs>
        <w:ind w:left="7026" w:hanging="284"/>
      </w:pPr>
      <w:rPr>
        <w:rFonts w:ascii="Symbol" w:hAnsi="Symbol" w:cs="Symbol" w:hint="default"/>
        <w:lang w:val="pl-PL" w:eastAsia="en-US" w:bidi="ar-SA"/>
      </w:rPr>
    </w:lvl>
    <w:lvl w:ilvl="8">
      <w:numFmt w:val="bullet"/>
      <w:lvlText w:val=""/>
      <w:lvlJc w:val="left"/>
      <w:pPr>
        <w:tabs>
          <w:tab w:val="num" w:pos="0"/>
        </w:tabs>
        <w:ind w:left="7972" w:hanging="284"/>
      </w:pPr>
      <w:rPr>
        <w:rFonts w:ascii="Symbol" w:hAnsi="Symbol" w:cs="Symbol" w:hint="default"/>
        <w:lang w:val="pl-PL" w:eastAsia="en-US" w:bidi="ar-SA"/>
      </w:rPr>
    </w:lvl>
  </w:abstractNum>
  <w:abstractNum w:abstractNumId="18" w15:restartNumberingAfterBreak="0">
    <w:nsid w:val="2BAD352D"/>
    <w:multiLevelType w:val="multilevel"/>
    <w:tmpl w:val="56BCC81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2C6F48DC"/>
    <w:multiLevelType w:val="multilevel"/>
    <w:tmpl w:val="CAFEE8BE"/>
    <w:lvl w:ilvl="0">
      <w:start w:val="1"/>
      <w:numFmt w:val="decimal"/>
      <w:lvlText w:val="%1."/>
      <w:lvlJc w:val="left"/>
      <w:pPr>
        <w:ind w:left="759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2E38594A"/>
    <w:multiLevelType w:val="multilevel"/>
    <w:tmpl w:val="84D20E4A"/>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30061C93"/>
    <w:multiLevelType w:val="multilevel"/>
    <w:tmpl w:val="E610AC2E"/>
    <w:styleLink w:val="WW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32A948D5"/>
    <w:multiLevelType w:val="hybridMultilevel"/>
    <w:tmpl w:val="2440EDD0"/>
    <w:lvl w:ilvl="0" w:tplc="04150001">
      <w:start w:val="1"/>
      <w:numFmt w:val="bullet"/>
      <w:lvlText w:val=""/>
      <w:lvlJc w:val="left"/>
      <w:pPr>
        <w:ind w:left="2035" w:hanging="360"/>
      </w:pPr>
      <w:rPr>
        <w:rFonts w:ascii="Symbol" w:hAnsi="Symbol" w:hint="default"/>
      </w:rPr>
    </w:lvl>
    <w:lvl w:ilvl="1" w:tplc="04150003" w:tentative="1">
      <w:start w:val="1"/>
      <w:numFmt w:val="bullet"/>
      <w:lvlText w:val="o"/>
      <w:lvlJc w:val="left"/>
      <w:pPr>
        <w:ind w:left="2755" w:hanging="360"/>
      </w:pPr>
      <w:rPr>
        <w:rFonts w:ascii="Courier New" w:hAnsi="Courier New" w:cs="Courier New" w:hint="default"/>
      </w:rPr>
    </w:lvl>
    <w:lvl w:ilvl="2" w:tplc="04150005" w:tentative="1">
      <w:start w:val="1"/>
      <w:numFmt w:val="bullet"/>
      <w:lvlText w:val=""/>
      <w:lvlJc w:val="left"/>
      <w:pPr>
        <w:ind w:left="3475" w:hanging="360"/>
      </w:pPr>
      <w:rPr>
        <w:rFonts w:ascii="Wingdings" w:hAnsi="Wingdings" w:hint="default"/>
      </w:rPr>
    </w:lvl>
    <w:lvl w:ilvl="3" w:tplc="04150001" w:tentative="1">
      <w:start w:val="1"/>
      <w:numFmt w:val="bullet"/>
      <w:lvlText w:val=""/>
      <w:lvlJc w:val="left"/>
      <w:pPr>
        <w:ind w:left="4195" w:hanging="360"/>
      </w:pPr>
      <w:rPr>
        <w:rFonts w:ascii="Symbol" w:hAnsi="Symbol" w:hint="default"/>
      </w:rPr>
    </w:lvl>
    <w:lvl w:ilvl="4" w:tplc="04150003" w:tentative="1">
      <w:start w:val="1"/>
      <w:numFmt w:val="bullet"/>
      <w:lvlText w:val="o"/>
      <w:lvlJc w:val="left"/>
      <w:pPr>
        <w:ind w:left="4915" w:hanging="360"/>
      </w:pPr>
      <w:rPr>
        <w:rFonts w:ascii="Courier New" w:hAnsi="Courier New" w:cs="Courier New" w:hint="default"/>
      </w:rPr>
    </w:lvl>
    <w:lvl w:ilvl="5" w:tplc="04150005" w:tentative="1">
      <w:start w:val="1"/>
      <w:numFmt w:val="bullet"/>
      <w:lvlText w:val=""/>
      <w:lvlJc w:val="left"/>
      <w:pPr>
        <w:ind w:left="5635" w:hanging="360"/>
      </w:pPr>
      <w:rPr>
        <w:rFonts w:ascii="Wingdings" w:hAnsi="Wingdings" w:hint="default"/>
      </w:rPr>
    </w:lvl>
    <w:lvl w:ilvl="6" w:tplc="04150001" w:tentative="1">
      <w:start w:val="1"/>
      <w:numFmt w:val="bullet"/>
      <w:lvlText w:val=""/>
      <w:lvlJc w:val="left"/>
      <w:pPr>
        <w:ind w:left="6355" w:hanging="360"/>
      </w:pPr>
      <w:rPr>
        <w:rFonts w:ascii="Symbol" w:hAnsi="Symbol" w:hint="default"/>
      </w:rPr>
    </w:lvl>
    <w:lvl w:ilvl="7" w:tplc="04150003" w:tentative="1">
      <w:start w:val="1"/>
      <w:numFmt w:val="bullet"/>
      <w:lvlText w:val="o"/>
      <w:lvlJc w:val="left"/>
      <w:pPr>
        <w:ind w:left="7075" w:hanging="360"/>
      </w:pPr>
      <w:rPr>
        <w:rFonts w:ascii="Courier New" w:hAnsi="Courier New" w:cs="Courier New" w:hint="default"/>
      </w:rPr>
    </w:lvl>
    <w:lvl w:ilvl="8" w:tplc="04150005" w:tentative="1">
      <w:start w:val="1"/>
      <w:numFmt w:val="bullet"/>
      <w:lvlText w:val=""/>
      <w:lvlJc w:val="left"/>
      <w:pPr>
        <w:ind w:left="7795" w:hanging="360"/>
      </w:pPr>
      <w:rPr>
        <w:rFonts w:ascii="Wingdings" w:hAnsi="Wingdings" w:hint="default"/>
      </w:rPr>
    </w:lvl>
  </w:abstractNum>
  <w:abstractNum w:abstractNumId="23" w15:restartNumberingAfterBreak="0">
    <w:nsid w:val="37EC1E1F"/>
    <w:multiLevelType w:val="multilevel"/>
    <w:tmpl w:val="7B388A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387651EB"/>
    <w:multiLevelType w:val="hybridMultilevel"/>
    <w:tmpl w:val="E6AE257E"/>
    <w:lvl w:ilvl="0" w:tplc="04150001">
      <w:start w:val="1"/>
      <w:numFmt w:val="bullet"/>
      <w:lvlText w:val=""/>
      <w:lvlJc w:val="left"/>
      <w:pPr>
        <w:ind w:left="1642" w:hanging="360"/>
      </w:pPr>
      <w:rPr>
        <w:rFonts w:ascii="Symbol" w:hAnsi="Symbol" w:hint="default"/>
      </w:rPr>
    </w:lvl>
    <w:lvl w:ilvl="1" w:tplc="04150003" w:tentative="1">
      <w:start w:val="1"/>
      <w:numFmt w:val="bullet"/>
      <w:lvlText w:val="o"/>
      <w:lvlJc w:val="left"/>
      <w:pPr>
        <w:ind w:left="2362" w:hanging="360"/>
      </w:pPr>
      <w:rPr>
        <w:rFonts w:ascii="Courier New" w:hAnsi="Courier New" w:cs="Courier New" w:hint="default"/>
      </w:rPr>
    </w:lvl>
    <w:lvl w:ilvl="2" w:tplc="04150005" w:tentative="1">
      <w:start w:val="1"/>
      <w:numFmt w:val="bullet"/>
      <w:lvlText w:val=""/>
      <w:lvlJc w:val="left"/>
      <w:pPr>
        <w:ind w:left="3082" w:hanging="360"/>
      </w:pPr>
      <w:rPr>
        <w:rFonts w:ascii="Wingdings" w:hAnsi="Wingdings" w:hint="default"/>
      </w:rPr>
    </w:lvl>
    <w:lvl w:ilvl="3" w:tplc="04150001" w:tentative="1">
      <w:start w:val="1"/>
      <w:numFmt w:val="bullet"/>
      <w:lvlText w:val=""/>
      <w:lvlJc w:val="left"/>
      <w:pPr>
        <w:ind w:left="3802" w:hanging="360"/>
      </w:pPr>
      <w:rPr>
        <w:rFonts w:ascii="Symbol" w:hAnsi="Symbol" w:hint="default"/>
      </w:rPr>
    </w:lvl>
    <w:lvl w:ilvl="4" w:tplc="04150003" w:tentative="1">
      <w:start w:val="1"/>
      <w:numFmt w:val="bullet"/>
      <w:lvlText w:val="o"/>
      <w:lvlJc w:val="left"/>
      <w:pPr>
        <w:ind w:left="4522" w:hanging="360"/>
      </w:pPr>
      <w:rPr>
        <w:rFonts w:ascii="Courier New" w:hAnsi="Courier New" w:cs="Courier New" w:hint="default"/>
      </w:rPr>
    </w:lvl>
    <w:lvl w:ilvl="5" w:tplc="04150005" w:tentative="1">
      <w:start w:val="1"/>
      <w:numFmt w:val="bullet"/>
      <w:lvlText w:val=""/>
      <w:lvlJc w:val="left"/>
      <w:pPr>
        <w:ind w:left="5242" w:hanging="360"/>
      </w:pPr>
      <w:rPr>
        <w:rFonts w:ascii="Wingdings" w:hAnsi="Wingdings" w:hint="default"/>
      </w:rPr>
    </w:lvl>
    <w:lvl w:ilvl="6" w:tplc="04150001" w:tentative="1">
      <w:start w:val="1"/>
      <w:numFmt w:val="bullet"/>
      <w:lvlText w:val=""/>
      <w:lvlJc w:val="left"/>
      <w:pPr>
        <w:ind w:left="5962" w:hanging="360"/>
      </w:pPr>
      <w:rPr>
        <w:rFonts w:ascii="Symbol" w:hAnsi="Symbol" w:hint="default"/>
      </w:rPr>
    </w:lvl>
    <w:lvl w:ilvl="7" w:tplc="04150003" w:tentative="1">
      <w:start w:val="1"/>
      <w:numFmt w:val="bullet"/>
      <w:lvlText w:val="o"/>
      <w:lvlJc w:val="left"/>
      <w:pPr>
        <w:ind w:left="6682" w:hanging="360"/>
      </w:pPr>
      <w:rPr>
        <w:rFonts w:ascii="Courier New" w:hAnsi="Courier New" w:cs="Courier New" w:hint="default"/>
      </w:rPr>
    </w:lvl>
    <w:lvl w:ilvl="8" w:tplc="04150005" w:tentative="1">
      <w:start w:val="1"/>
      <w:numFmt w:val="bullet"/>
      <w:lvlText w:val=""/>
      <w:lvlJc w:val="left"/>
      <w:pPr>
        <w:ind w:left="7402" w:hanging="360"/>
      </w:pPr>
      <w:rPr>
        <w:rFonts w:ascii="Wingdings" w:hAnsi="Wingdings" w:hint="default"/>
      </w:rPr>
    </w:lvl>
  </w:abstractNum>
  <w:abstractNum w:abstractNumId="25" w15:restartNumberingAfterBreak="0">
    <w:nsid w:val="3A4E73BA"/>
    <w:multiLevelType w:val="multilevel"/>
    <w:tmpl w:val="B1AA346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3B0A2CE7"/>
    <w:multiLevelType w:val="multilevel"/>
    <w:tmpl w:val="89AE73F4"/>
    <w:lvl w:ilvl="0">
      <w:start w:val="8"/>
      <w:numFmt w:val="decimal"/>
      <w:lvlText w:val="%1."/>
      <w:lvlJc w:val="left"/>
      <w:pPr>
        <w:tabs>
          <w:tab w:val="num" w:pos="0"/>
        </w:tabs>
        <w:ind w:left="360" w:hanging="360"/>
      </w:pPr>
    </w:lvl>
    <w:lvl w:ilvl="1">
      <w:start w:val="7"/>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7" w15:restartNumberingAfterBreak="0">
    <w:nsid w:val="3B92187F"/>
    <w:multiLevelType w:val="hybridMultilevel"/>
    <w:tmpl w:val="0D2CB27C"/>
    <w:lvl w:ilvl="0" w:tplc="04150001">
      <w:start w:val="1"/>
      <w:numFmt w:val="bullet"/>
      <w:lvlText w:val=""/>
      <w:lvlJc w:val="left"/>
      <w:pPr>
        <w:ind w:left="2035" w:hanging="360"/>
      </w:pPr>
      <w:rPr>
        <w:rFonts w:ascii="Symbol" w:hAnsi="Symbol" w:hint="default"/>
      </w:rPr>
    </w:lvl>
    <w:lvl w:ilvl="1" w:tplc="04150003" w:tentative="1">
      <w:start w:val="1"/>
      <w:numFmt w:val="bullet"/>
      <w:lvlText w:val="o"/>
      <w:lvlJc w:val="left"/>
      <w:pPr>
        <w:ind w:left="2755" w:hanging="360"/>
      </w:pPr>
      <w:rPr>
        <w:rFonts w:ascii="Courier New" w:hAnsi="Courier New" w:cs="Courier New" w:hint="default"/>
      </w:rPr>
    </w:lvl>
    <w:lvl w:ilvl="2" w:tplc="04150005" w:tentative="1">
      <w:start w:val="1"/>
      <w:numFmt w:val="bullet"/>
      <w:lvlText w:val=""/>
      <w:lvlJc w:val="left"/>
      <w:pPr>
        <w:ind w:left="3475" w:hanging="360"/>
      </w:pPr>
      <w:rPr>
        <w:rFonts w:ascii="Wingdings" w:hAnsi="Wingdings" w:hint="default"/>
      </w:rPr>
    </w:lvl>
    <w:lvl w:ilvl="3" w:tplc="04150001" w:tentative="1">
      <w:start w:val="1"/>
      <w:numFmt w:val="bullet"/>
      <w:lvlText w:val=""/>
      <w:lvlJc w:val="left"/>
      <w:pPr>
        <w:ind w:left="4195" w:hanging="360"/>
      </w:pPr>
      <w:rPr>
        <w:rFonts w:ascii="Symbol" w:hAnsi="Symbol" w:hint="default"/>
      </w:rPr>
    </w:lvl>
    <w:lvl w:ilvl="4" w:tplc="04150003" w:tentative="1">
      <w:start w:val="1"/>
      <w:numFmt w:val="bullet"/>
      <w:lvlText w:val="o"/>
      <w:lvlJc w:val="left"/>
      <w:pPr>
        <w:ind w:left="4915" w:hanging="360"/>
      </w:pPr>
      <w:rPr>
        <w:rFonts w:ascii="Courier New" w:hAnsi="Courier New" w:cs="Courier New" w:hint="default"/>
      </w:rPr>
    </w:lvl>
    <w:lvl w:ilvl="5" w:tplc="04150005" w:tentative="1">
      <w:start w:val="1"/>
      <w:numFmt w:val="bullet"/>
      <w:lvlText w:val=""/>
      <w:lvlJc w:val="left"/>
      <w:pPr>
        <w:ind w:left="5635" w:hanging="360"/>
      </w:pPr>
      <w:rPr>
        <w:rFonts w:ascii="Wingdings" w:hAnsi="Wingdings" w:hint="default"/>
      </w:rPr>
    </w:lvl>
    <w:lvl w:ilvl="6" w:tplc="04150001" w:tentative="1">
      <w:start w:val="1"/>
      <w:numFmt w:val="bullet"/>
      <w:lvlText w:val=""/>
      <w:lvlJc w:val="left"/>
      <w:pPr>
        <w:ind w:left="6355" w:hanging="360"/>
      </w:pPr>
      <w:rPr>
        <w:rFonts w:ascii="Symbol" w:hAnsi="Symbol" w:hint="default"/>
      </w:rPr>
    </w:lvl>
    <w:lvl w:ilvl="7" w:tplc="04150003" w:tentative="1">
      <w:start w:val="1"/>
      <w:numFmt w:val="bullet"/>
      <w:lvlText w:val="o"/>
      <w:lvlJc w:val="left"/>
      <w:pPr>
        <w:ind w:left="7075" w:hanging="360"/>
      </w:pPr>
      <w:rPr>
        <w:rFonts w:ascii="Courier New" w:hAnsi="Courier New" w:cs="Courier New" w:hint="default"/>
      </w:rPr>
    </w:lvl>
    <w:lvl w:ilvl="8" w:tplc="04150005" w:tentative="1">
      <w:start w:val="1"/>
      <w:numFmt w:val="bullet"/>
      <w:lvlText w:val=""/>
      <w:lvlJc w:val="left"/>
      <w:pPr>
        <w:ind w:left="7795" w:hanging="360"/>
      </w:pPr>
      <w:rPr>
        <w:rFonts w:ascii="Wingdings" w:hAnsi="Wingdings" w:hint="default"/>
      </w:rPr>
    </w:lvl>
  </w:abstractNum>
  <w:abstractNum w:abstractNumId="28" w15:restartNumberingAfterBreak="0">
    <w:nsid w:val="3C15328E"/>
    <w:multiLevelType w:val="multilevel"/>
    <w:tmpl w:val="13089BD0"/>
    <w:lvl w:ilvl="0">
      <w:start w:val="1"/>
      <w:numFmt w:val="decimal"/>
      <w:lvlText w:val="%1."/>
      <w:lvlJc w:val="left"/>
      <w:pPr>
        <w:ind w:left="360" w:hanging="360"/>
      </w:pPr>
      <w:rPr>
        <w:rFonts w:ascii="Calibri" w:hAnsi="Calibri" w:hint="default"/>
        <w:color w:val="000000"/>
      </w:rPr>
    </w:lvl>
    <w:lvl w:ilvl="1">
      <w:start w:val="1"/>
      <w:numFmt w:val="decimal"/>
      <w:lvlText w:val="%1.%2."/>
      <w:lvlJc w:val="left"/>
      <w:pPr>
        <w:ind w:left="1353" w:hanging="360"/>
      </w:pPr>
      <w:rPr>
        <w:rFonts w:ascii="Calibri" w:hAnsi="Calibri" w:hint="default"/>
        <w:color w:val="000000"/>
      </w:rPr>
    </w:lvl>
    <w:lvl w:ilvl="2">
      <w:start w:val="1"/>
      <w:numFmt w:val="decimal"/>
      <w:lvlText w:val="%1.%2.%3."/>
      <w:lvlJc w:val="left"/>
      <w:pPr>
        <w:ind w:left="2706" w:hanging="720"/>
      </w:pPr>
      <w:rPr>
        <w:rFonts w:ascii="Calibri" w:hAnsi="Calibri" w:hint="default"/>
        <w:color w:val="000000"/>
      </w:rPr>
    </w:lvl>
    <w:lvl w:ilvl="3">
      <w:start w:val="1"/>
      <w:numFmt w:val="decimal"/>
      <w:lvlText w:val="%1.%2.%3.%4."/>
      <w:lvlJc w:val="left"/>
      <w:pPr>
        <w:ind w:left="3699" w:hanging="720"/>
      </w:pPr>
      <w:rPr>
        <w:rFonts w:ascii="Calibri" w:hAnsi="Calibri" w:hint="default"/>
        <w:color w:val="000000"/>
      </w:rPr>
    </w:lvl>
    <w:lvl w:ilvl="4">
      <w:start w:val="1"/>
      <w:numFmt w:val="decimal"/>
      <w:lvlText w:val="%1.%2.%3.%4.%5."/>
      <w:lvlJc w:val="left"/>
      <w:pPr>
        <w:ind w:left="5052" w:hanging="1080"/>
      </w:pPr>
      <w:rPr>
        <w:rFonts w:ascii="Calibri" w:hAnsi="Calibri" w:hint="default"/>
        <w:color w:val="000000"/>
      </w:rPr>
    </w:lvl>
    <w:lvl w:ilvl="5">
      <w:start w:val="1"/>
      <w:numFmt w:val="decimal"/>
      <w:lvlText w:val="%1.%2.%3.%4.%5.%6."/>
      <w:lvlJc w:val="left"/>
      <w:pPr>
        <w:ind w:left="6045" w:hanging="1080"/>
      </w:pPr>
      <w:rPr>
        <w:rFonts w:ascii="Calibri" w:hAnsi="Calibri" w:hint="default"/>
        <w:color w:val="000000"/>
      </w:rPr>
    </w:lvl>
    <w:lvl w:ilvl="6">
      <w:start w:val="1"/>
      <w:numFmt w:val="decimal"/>
      <w:lvlText w:val="%1.%2.%3.%4.%5.%6.%7."/>
      <w:lvlJc w:val="left"/>
      <w:pPr>
        <w:ind w:left="7038" w:hanging="1080"/>
      </w:pPr>
      <w:rPr>
        <w:rFonts w:ascii="Calibri" w:hAnsi="Calibri" w:hint="default"/>
        <w:color w:val="000000"/>
      </w:rPr>
    </w:lvl>
    <w:lvl w:ilvl="7">
      <w:start w:val="1"/>
      <w:numFmt w:val="decimal"/>
      <w:lvlText w:val="%1.%2.%3.%4.%5.%6.%7.%8."/>
      <w:lvlJc w:val="left"/>
      <w:pPr>
        <w:ind w:left="8391" w:hanging="1440"/>
      </w:pPr>
      <w:rPr>
        <w:rFonts w:ascii="Calibri" w:hAnsi="Calibri" w:hint="default"/>
        <w:color w:val="000000"/>
      </w:rPr>
    </w:lvl>
    <w:lvl w:ilvl="8">
      <w:start w:val="1"/>
      <w:numFmt w:val="decimal"/>
      <w:lvlText w:val="%1.%2.%3.%4.%5.%6.%7.%8.%9."/>
      <w:lvlJc w:val="left"/>
      <w:pPr>
        <w:ind w:left="9384" w:hanging="1440"/>
      </w:pPr>
      <w:rPr>
        <w:rFonts w:ascii="Calibri" w:hAnsi="Calibri" w:hint="default"/>
        <w:color w:val="000000"/>
      </w:rPr>
    </w:lvl>
  </w:abstractNum>
  <w:abstractNum w:abstractNumId="29" w15:restartNumberingAfterBreak="0">
    <w:nsid w:val="402E7672"/>
    <w:multiLevelType w:val="multilevel"/>
    <w:tmpl w:val="FCC83176"/>
    <w:lvl w:ilvl="0">
      <w:start w:val="1"/>
      <w:numFmt w:val="decimal"/>
      <w:lvlText w:val="%1."/>
      <w:lvlJc w:val="left"/>
      <w:pPr>
        <w:ind w:left="928" w:hanging="360"/>
      </w:pPr>
      <w:rPr>
        <w:b/>
        <w:i w:val="0"/>
        <w:iCs/>
        <w:sz w:val="22"/>
        <w:szCs w:val="22"/>
      </w:rPr>
    </w:lvl>
    <w:lvl w:ilvl="1">
      <w:start w:val="1"/>
      <w:numFmt w:val="decimal"/>
      <w:isLgl/>
      <w:lvlText w:val="%1.%2."/>
      <w:lvlJc w:val="left"/>
      <w:pPr>
        <w:ind w:left="1353" w:hanging="360"/>
      </w:pPr>
      <w:rPr>
        <w:rFonts w:hint="default"/>
        <w:b w:val="0"/>
        <w:i w:val="0"/>
        <w:iCs w:val="0"/>
        <w:sz w:val="22"/>
        <w:szCs w:val="22"/>
      </w:rPr>
    </w:lvl>
    <w:lvl w:ilvl="2">
      <w:start w:val="1"/>
      <w:numFmt w:val="decimal"/>
      <w:isLgl/>
      <w:lvlText w:val="%1.%2.%3."/>
      <w:lvlJc w:val="left"/>
      <w:pPr>
        <w:ind w:left="2073" w:hanging="720"/>
      </w:pPr>
      <w:rPr>
        <w:rFonts w:hint="default"/>
        <w:b w:val="0"/>
        <w:color w:val="auto"/>
      </w:rPr>
    </w:lvl>
    <w:lvl w:ilvl="3">
      <w:start w:val="1"/>
      <w:numFmt w:val="decimal"/>
      <w:isLgl/>
      <w:lvlText w:val="%1.%2.%3.%4."/>
      <w:lvlJc w:val="left"/>
      <w:pPr>
        <w:ind w:left="2433" w:hanging="720"/>
      </w:pPr>
      <w:rPr>
        <w:rFonts w:hint="default"/>
        <w:b w:val="0"/>
      </w:rPr>
    </w:lvl>
    <w:lvl w:ilvl="4">
      <w:start w:val="1"/>
      <w:numFmt w:val="decimal"/>
      <w:isLgl/>
      <w:lvlText w:val="%1.%2.%3.%4.%5."/>
      <w:lvlJc w:val="left"/>
      <w:pPr>
        <w:ind w:left="3153" w:hanging="1080"/>
      </w:pPr>
      <w:rPr>
        <w:rFonts w:hint="default"/>
        <w:b w:val="0"/>
      </w:rPr>
    </w:lvl>
    <w:lvl w:ilvl="5">
      <w:start w:val="1"/>
      <w:numFmt w:val="decimal"/>
      <w:isLgl/>
      <w:lvlText w:val="%1.%2.%3.%4.%5.%6."/>
      <w:lvlJc w:val="left"/>
      <w:pPr>
        <w:ind w:left="3513" w:hanging="1080"/>
      </w:pPr>
      <w:rPr>
        <w:rFonts w:hint="default"/>
        <w:b w:val="0"/>
      </w:rPr>
    </w:lvl>
    <w:lvl w:ilvl="6">
      <w:start w:val="1"/>
      <w:numFmt w:val="decimal"/>
      <w:isLgl/>
      <w:lvlText w:val="%1.%2.%3.%4.%5.%6.%7."/>
      <w:lvlJc w:val="left"/>
      <w:pPr>
        <w:ind w:left="3873" w:hanging="1080"/>
      </w:pPr>
      <w:rPr>
        <w:rFonts w:hint="default"/>
        <w:b w:val="0"/>
      </w:rPr>
    </w:lvl>
    <w:lvl w:ilvl="7">
      <w:start w:val="1"/>
      <w:numFmt w:val="decimal"/>
      <w:isLgl/>
      <w:lvlText w:val="%1.%2.%3.%4.%5.%6.%7.%8."/>
      <w:lvlJc w:val="left"/>
      <w:pPr>
        <w:ind w:left="4593" w:hanging="1440"/>
      </w:pPr>
      <w:rPr>
        <w:rFonts w:hint="default"/>
        <w:b w:val="0"/>
      </w:rPr>
    </w:lvl>
    <w:lvl w:ilvl="8">
      <w:start w:val="1"/>
      <w:numFmt w:val="decimal"/>
      <w:isLgl/>
      <w:lvlText w:val="%1.%2.%3.%4.%5.%6.%7.%8.%9."/>
      <w:lvlJc w:val="left"/>
      <w:pPr>
        <w:ind w:left="4953" w:hanging="1440"/>
      </w:pPr>
      <w:rPr>
        <w:rFonts w:hint="default"/>
        <w:b w:val="0"/>
      </w:rPr>
    </w:lvl>
  </w:abstractNum>
  <w:abstractNum w:abstractNumId="30" w15:restartNumberingAfterBreak="0">
    <w:nsid w:val="45E777FE"/>
    <w:multiLevelType w:val="multilevel"/>
    <w:tmpl w:val="BA921C4C"/>
    <w:lvl w:ilvl="0">
      <w:start w:val="2"/>
      <w:numFmt w:val="decimal"/>
      <w:lvlText w:val="%1."/>
      <w:lvlJc w:val="left"/>
      <w:pPr>
        <w:ind w:left="360" w:hanging="360"/>
      </w:pPr>
      <w:rPr>
        <w:rFonts w:hint="default"/>
        <w:b/>
        <w:bCs w:val="0"/>
      </w:rPr>
    </w:lvl>
    <w:lvl w:ilvl="1">
      <w:start w:val="1"/>
      <w:numFmt w:val="decimal"/>
      <w:lvlText w:val="%1.%2."/>
      <w:lvlJc w:val="left"/>
      <w:pPr>
        <w:ind w:left="792" w:hanging="432"/>
      </w:pPr>
      <w:rPr>
        <w:rFonts w:hint="default"/>
        <w:i w:val="0"/>
        <w:iCs w:val="0"/>
      </w:rPr>
    </w:lvl>
    <w:lvl w:ilvl="2">
      <w:start w:val="1"/>
      <w:numFmt w:val="decimal"/>
      <w:lvlText w:val="%1.%2.%3."/>
      <w:lvlJc w:val="left"/>
      <w:pPr>
        <w:ind w:left="1224" w:hanging="504"/>
      </w:pPr>
      <w:rPr>
        <w:rFonts w:hint="default"/>
      </w:rPr>
    </w:lvl>
    <w:lvl w:ilvl="3">
      <w:start w:val="1"/>
      <w:numFmt w:val="decimal"/>
      <w:lvlText w:val="%4."/>
      <w:lvlJc w:val="left"/>
      <w:pPr>
        <w:ind w:left="1440" w:hanging="360"/>
      </w:pPr>
      <w:rPr>
        <w:b/>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8F514B5"/>
    <w:multiLevelType w:val="multilevel"/>
    <w:tmpl w:val="45089042"/>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4AB41D25"/>
    <w:multiLevelType w:val="multilevel"/>
    <w:tmpl w:val="725CA3FC"/>
    <w:lvl w:ilvl="0">
      <w:start w:val="2"/>
      <w:numFmt w:val="decimal"/>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1.%2.%3."/>
      <w:lvlJc w:val="right"/>
      <w:pPr>
        <w:ind w:left="2520" w:hanging="180"/>
      </w:pPr>
      <w:rPr>
        <w:rFonts w:hint="default"/>
      </w:rPr>
    </w:lvl>
    <w:lvl w:ilvl="3">
      <w:start w:val="1"/>
      <w:numFmt w:val="decimal"/>
      <w:lvlText w:val="%1.%2.%3.%4."/>
      <w:lvlJc w:val="left"/>
      <w:pPr>
        <w:ind w:left="3240" w:hanging="360"/>
      </w:pPr>
      <w:rPr>
        <w:rFonts w:hint="default"/>
      </w:rPr>
    </w:lvl>
    <w:lvl w:ilvl="4">
      <w:start w:val="1"/>
      <w:numFmt w:val="lowerLetter"/>
      <w:lvlText w:val="%1.%2.%3.%4.%5."/>
      <w:lvlJc w:val="left"/>
      <w:pPr>
        <w:ind w:left="3960" w:hanging="360"/>
      </w:pPr>
      <w:rPr>
        <w:rFonts w:hint="default"/>
      </w:rPr>
    </w:lvl>
    <w:lvl w:ilvl="5">
      <w:start w:val="1"/>
      <w:numFmt w:val="lowerRoman"/>
      <w:lvlText w:val="%1.%2.%3.%4.%5.%6."/>
      <w:lvlJc w:val="right"/>
      <w:pPr>
        <w:ind w:left="4680" w:hanging="180"/>
      </w:pPr>
      <w:rPr>
        <w:rFonts w:hint="default"/>
      </w:rPr>
    </w:lvl>
    <w:lvl w:ilvl="6">
      <w:start w:val="1"/>
      <w:numFmt w:val="decimal"/>
      <w:lvlText w:val="%1.%2.%3.%4.%5.%6.%7."/>
      <w:lvlJc w:val="left"/>
      <w:pPr>
        <w:ind w:left="5400" w:hanging="360"/>
      </w:pPr>
      <w:rPr>
        <w:rFonts w:hint="default"/>
      </w:rPr>
    </w:lvl>
    <w:lvl w:ilvl="7">
      <w:start w:val="1"/>
      <w:numFmt w:val="lowerLetter"/>
      <w:lvlText w:val="%1.%2.%3.%4.%5.%6.%7.%8."/>
      <w:lvlJc w:val="left"/>
      <w:pPr>
        <w:ind w:left="6120" w:hanging="360"/>
      </w:pPr>
      <w:rPr>
        <w:rFonts w:hint="default"/>
      </w:rPr>
    </w:lvl>
    <w:lvl w:ilvl="8">
      <w:start w:val="1"/>
      <w:numFmt w:val="lowerRoman"/>
      <w:lvlText w:val="%1.%2.%3.%4.%5.%6.%7.%8.%9."/>
      <w:lvlJc w:val="right"/>
      <w:pPr>
        <w:ind w:left="6840" w:hanging="180"/>
      </w:pPr>
      <w:rPr>
        <w:rFonts w:hint="default"/>
      </w:rPr>
    </w:lvl>
  </w:abstractNum>
  <w:abstractNum w:abstractNumId="33" w15:restartNumberingAfterBreak="0">
    <w:nsid w:val="4AD6300B"/>
    <w:multiLevelType w:val="multilevel"/>
    <w:tmpl w:val="5E14B1B8"/>
    <w:lvl w:ilvl="0">
      <w:start w:val="5"/>
      <w:numFmt w:val="decimal"/>
      <w:lvlText w:val="%1."/>
      <w:lvlJc w:val="left"/>
      <w:pPr>
        <w:tabs>
          <w:tab w:val="num" w:pos="0"/>
        </w:tabs>
        <w:ind w:left="879" w:hanging="284"/>
      </w:pPr>
      <w:rPr>
        <w:rFonts w:ascii="Calibri" w:eastAsia="Calibri" w:hAnsi="Calibri" w:cs="Calibri" w:hint="default"/>
        <w:b/>
        <w:bCs/>
        <w:i w:val="0"/>
        <w:iCs w:val="0"/>
        <w:spacing w:val="-1"/>
        <w:w w:val="99"/>
        <w:sz w:val="22"/>
        <w:szCs w:val="20"/>
      </w:rPr>
    </w:lvl>
    <w:lvl w:ilvl="1">
      <w:numFmt w:val="bullet"/>
      <w:lvlText w:val=""/>
      <w:lvlJc w:val="left"/>
      <w:pPr>
        <w:tabs>
          <w:tab w:val="num" w:pos="0"/>
        </w:tabs>
        <w:ind w:left="2297" w:hanging="245"/>
      </w:pPr>
      <w:rPr>
        <w:rFonts w:ascii="Wingdings" w:hAnsi="Wingdings" w:cs="Wingdings" w:hint="default"/>
        <w:w w:val="99"/>
        <w:sz w:val="20"/>
        <w:szCs w:val="20"/>
      </w:rPr>
    </w:lvl>
    <w:lvl w:ilvl="2">
      <w:numFmt w:val="bullet"/>
      <w:lvlText w:val=""/>
      <w:lvlJc w:val="left"/>
      <w:pPr>
        <w:tabs>
          <w:tab w:val="num" w:pos="0"/>
        </w:tabs>
        <w:ind w:left="3146" w:hanging="245"/>
      </w:pPr>
      <w:rPr>
        <w:rFonts w:ascii="Symbol" w:hAnsi="Symbol" w:cs="Symbol" w:hint="default"/>
      </w:rPr>
    </w:lvl>
    <w:lvl w:ilvl="3">
      <w:numFmt w:val="bullet"/>
      <w:lvlText w:val=""/>
      <w:lvlJc w:val="left"/>
      <w:pPr>
        <w:tabs>
          <w:tab w:val="num" w:pos="0"/>
        </w:tabs>
        <w:ind w:left="3993" w:hanging="245"/>
      </w:pPr>
      <w:rPr>
        <w:rFonts w:ascii="Symbol" w:hAnsi="Symbol" w:cs="Symbol" w:hint="default"/>
      </w:rPr>
    </w:lvl>
    <w:lvl w:ilvl="4">
      <w:numFmt w:val="bullet"/>
      <w:lvlText w:val=""/>
      <w:lvlJc w:val="left"/>
      <w:pPr>
        <w:tabs>
          <w:tab w:val="num" w:pos="0"/>
        </w:tabs>
        <w:ind w:left="4840" w:hanging="245"/>
      </w:pPr>
      <w:rPr>
        <w:rFonts w:ascii="Symbol" w:hAnsi="Symbol" w:cs="Symbol" w:hint="default"/>
      </w:rPr>
    </w:lvl>
    <w:lvl w:ilvl="5">
      <w:numFmt w:val="bullet"/>
      <w:lvlText w:val=""/>
      <w:lvlJc w:val="left"/>
      <w:pPr>
        <w:tabs>
          <w:tab w:val="num" w:pos="0"/>
        </w:tabs>
        <w:ind w:left="5686" w:hanging="245"/>
      </w:pPr>
      <w:rPr>
        <w:rFonts w:ascii="Symbol" w:hAnsi="Symbol" w:cs="Symbol" w:hint="default"/>
      </w:rPr>
    </w:lvl>
    <w:lvl w:ilvl="6">
      <w:numFmt w:val="bullet"/>
      <w:lvlText w:val=""/>
      <w:lvlJc w:val="left"/>
      <w:pPr>
        <w:tabs>
          <w:tab w:val="num" w:pos="0"/>
        </w:tabs>
        <w:ind w:left="6533" w:hanging="245"/>
      </w:pPr>
      <w:rPr>
        <w:rFonts w:ascii="Symbol" w:hAnsi="Symbol" w:cs="Symbol" w:hint="default"/>
      </w:rPr>
    </w:lvl>
    <w:lvl w:ilvl="7">
      <w:numFmt w:val="bullet"/>
      <w:lvlText w:val=""/>
      <w:lvlJc w:val="left"/>
      <w:pPr>
        <w:tabs>
          <w:tab w:val="num" w:pos="0"/>
        </w:tabs>
        <w:ind w:left="7380" w:hanging="245"/>
      </w:pPr>
      <w:rPr>
        <w:rFonts w:ascii="Symbol" w:hAnsi="Symbol" w:cs="Symbol" w:hint="default"/>
      </w:rPr>
    </w:lvl>
    <w:lvl w:ilvl="8">
      <w:numFmt w:val="bullet"/>
      <w:lvlText w:val=""/>
      <w:lvlJc w:val="left"/>
      <w:pPr>
        <w:tabs>
          <w:tab w:val="num" w:pos="0"/>
        </w:tabs>
        <w:ind w:left="8226" w:hanging="245"/>
      </w:pPr>
      <w:rPr>
        <w:rFonts w:ascii="Symbol" w:hAnsi="Symbol" w:cs="Symbol" w:hint="default"/>
      </w:rPr>
    </w:lvl>
  </w:abstractNum>
  <w:abstractNum w:abstractNumId="34" w15:restartNumberingAfterBreak="0">
    <w:nsid w:val="4AF03087"/>
    <w:multiLevelType w:val="multilevel"/>
    <w:tmpl w:val="A2A2B36A"/>
    <w:lvl w:ilvl="0">
      <w:start w:val="23"/>
      <w:numFmt w:val="upperRoman"/>
      <w:lvlText w:val="%1."/>
      <w:lvlJc w:val="left"/>
      <w:pPr>
        <w:tabs>
          <w:tab w:val="num" w:pos="0"/>
        </w:tabs>
        <w:ind w:left="1162" w:hanging="684"/>
      </w:pPr>
      <w:rPr>
        <w:rFonts w:ascii="Calibri" w:eastAsia="Calibri" w:hAnsi="Calibri" w:cs="Calibri" w:hint="default"/>
        <w:b/>
        <w:bCs/>
        <w:spacing w:val="0"/>
        <w:w w:val="100"/>
        <w:sz w:val="22"/>
        <w:szCs w:val="22"/>
      </w:rPr>
    </w:lvl>
    <w:lvl w:ilvl="1">
      <w:start w:val="1"/>
      <w:numFmt w:val="decimal"/>
      <w:lvlText w:val="%2."/>
      <w:lvlJc w:val="left"/>
      <w:pPr>
        <w:tabs>
          <w:tab w:val="num" w:pos="0"/>
        </w:tabs>
        <w:ind w:left="956" w:hanging="360"/>
      </w:pPr>
      <w:rPr>
        <w:rFonts w:hint="default"/>
        <w:b w:val="0"/>
        <w:color w:val="auto"/>
        <w:spacing w:val="-1"/>
        <w:w w:val="99"/>
      </w:rPr>
    </w:lvl>
    <w:lvl w:ilvl="2">
      <w:start w:val="1"/>
      <w:numFmt w:val="decimal"/>
      <w:lvlText w:val="%2.%3."/>
      <w:lvlJc w:val="left"/>
      <w:pPr>
        <w:tabs>
          <w:tab w:val="num" w:pos="0"/>
        </w:tabs>
        <w:ind w:left="1068" w:hanging="360"/>
      </w:pPr>
      <w:rPr>
        <w:rFonts w:ascii="Calibri" w:eastAsia="Calibri" w:hAnsi="Calibri" w:cs="Calibri" w:hint="default"/>
        <w:b w:val="0"/>
        <w:spacing w:val="-1"/>
        <w:w w:val="99"/>
        <w:sz w:val="22"/>
        <w:szCs w:val="22"/>
      </w:rPr>
    </w:lvl>
    <w:lvl w:ilvl="3">
      <w:start w:val="1"/>
      <w:numFmt w:val="lowerLetter"/>
      <w:lvlText w:val="%4)"/>
      <w:lvlJc w:val="left"/>
      <w:pPr>
        <w:tabs>
          <w:tab w:val="num" w:pos="0"/>
        </w:tabs>
        <w:ind w:left="1920" w:hanging="360"/>
      </w:pPr>
      <w:rPr>
        <w:rFonts w:cs="Times New Roman" w:hint="default"/>
        <w:b w:val="0"/>
        <w:color w:val="auto"/>
        <w:w w:val="99"/>
        <w:sz w:val="20"/>
        <w:szCs w:val="20"/>
      </w:rPr>
    </w:lvl>
    <w:lvl w:ilvl="4">
      <w:numFmt w:val="bullet"/>
      <w:lvlText w:val=""/>
      <w:lvlJc w:val="left"/>
      <w:pPr>
        <w:tabs>
          <w:tab w:val="num" w:pos="0"/>
        </w:tabs>
        <w:ind w:left="1400" w:hanging="360"/>
      </w:pPr>
      <w:rPr>
        <w:rFonts w:ascii="Symbol" w:hAnsi="Symbol" w:cs="Symbol" w:hint="default"/>
      </w:rPr>
    </w:lvl>
    <w:lvl w:ilvl="5">
      <w:numFmt w:val="bullet"/>
      <w:lvlText w:val=""/>
      <w:lvlJc w:val="left"/>
      <w:pPr>
        <w:tabs>
          <w:tab w:val="num" w:pos="0"/>
        </w:tabs>
        <w:ind w:left="1820" w:hanging="360"/>
      </w:pPr>
      <w:rPr>
        <w:rFonts w:ascii="Symbol" w:hAnsi="Symbol" w:cs="Symbol" w:hint="default"/>
      </w:rPr>
    </w:lvl>
    <w:lvl w:ilvl="6">
      <w:numFmt w:val="bullet"/>
      <w:lvlText w:val=""/>
      <w:lvlJc w:val="left"/>
      <w:pPr>
        <w:tabs>
          <w:tab w:val="num" w:pos="0"/>
        </w:tabs>
        <w:ind w:left="3440" w:hanging="360"/>
      </w:pPr>
      <w:rPr>
        <w:rFonts w:ascii="Symbol" w:hAnsi="Symbol" w:cs="Symbol" w:hint="default"/>
      </w:rPr>
    </w:lvl>
    <w:lvl w:ilvl="7">
      <w:numFmt w:val="bullet"/>
      <w:lvlText w:val=""/>
      <w:lvlJc w:val="left"/>
      <w:pPr>
        <w:tabs>
          <w:tab w:val="num" w:pos="0"/>
        </w:tabs>
        <w:ind w:left="5060" w:hanging="360"/>
      </w:pPr>
      <w:rPr>
        <w:rFonts w:ascii="Symbol" w:hAnsi="Symbol" w:cs="Symbol" w:hint="default"/>
      </w:rPr>
    </w:lvl>
    <w:lvl w:ilvl="8">
      <w:numFmt w:val="bullet"/>
      <w:lvlText w:val=""/>
      <w:lvlJc w:val="left"/>
      <w:pPr>
        <w:tabs>
          <w:tab w:val="num" w:pos="0"/>
        </w:tabs>
        <w:ind w:left="6680" w:hanging="360"/>
      </w:pPr>
      <w:rPr>
        <w:rFonts w:ascii="Symbol" w:hAnsi="Symbol" w:cs="Symbol" w:hint="default"/>
      </w:rPr>
    </w:lvl>
  </w:abstractNum>
  <w:abstractNum w:abstractNumId="35" w15:restartNumberingAfterBreak="0">
    <w:nsid w:val="4BB343F3"/>
    <w:multiLevelType w:val="multilevel"/>
    <w:tmpl w:val="9484136C"/>
    <w:lvl w:ilvl="0">
      <w:start w:val="15"/>
      <w:numFmt w:val="decimal"/>
      <w:lvlText w:val="%1."/>
      <w:lvlJc w:val="left"/>
      <w:pPr>
        <w:ind w:left="405" w:hanging="405"/>
      </w:pPr>
      <w:rPr>
        <w:rFonts w:asciiTheme="minorHAnsi" w:hAnsiTheme="minorHAnsi" w:hint="default"/>
      </w:rPr>
    </w:lvl>
    <w:lvl w:ilvl="1">
      <w:start w:val="4"/>
      <w:numFmt w:val="decimal"/>
      <w:lvlText w:val="%1.%2."/>
      <w:lvlJc w:val="left"/>
      <w:pPr>
        <w:ind w:left="1965" w:hanging="405"/>
      </w:pPr>
      <w:rPr>
        <w:rFonts w:asciiTheme="minorHAnsi" w:hAnsiTheme="minorHAnsi" w:hint="default"/>
      </w:rPr>
    </w:lvl>
    <w:lvl w:ilvl="2">
      <w:start w:val="1"/>
      <w:numFmt w:val="decimal"/>
      <w:lvlText w:val="%1.%2.%3."/>
      <w:lvlJc w:val="left"/>
      <w:pPr>
        <w:ind w:left="3840" w:hanging="720"/>
      </w:pPr>
      <w:rPr>
        <w:rFonts w:asciiTheme="minorHAnsi" w:hAnsiTheme="minorHAnsi" w:hint="default"/>
      </w:rPr>
    </w:lvl>
    <w:lvl w:ilvl="3">
      <w:start w:val="1"/>
      <w:numFmt w:val="decimal"/>
      <w:lvlText w:val="%1.%2.%3.%4."/>
      <w:lvlJc w:val="left"/>
      <w:pPr>
        <w:ind w:left="5400" w:hanging="720"/>
      </w:pPr>
      <w:rPr>
        <w:rFonts w:asciiTheme="minorHAnsi" w:hAnsiTheme="minorHAnsi" w:hint="default"/>
      </w:rPr>
    </w:lvl>
    <w:lvl w:ilvl="4">
      <w:start w:val="1"/>
      <w:numFmt w:val="decimal"/>
      <w:lvlText w:val="%1.%2.%3.%4.%5."/>
      <w:lvlJc w:val="left"/>
      <w:pPr>
        <w:ind w:left="7320" w:hanging="1080"/>
      </w:pPr>
      <w:rPr>
        <w:rFonts w:asciiTheme="minorHAnsi" w:hAnsiTheme="minorHAnsi" w:hint="default"/>
      </w:rPr>
    </w:lvl>
    <w:lvl w:ilvl="5">
      <w:start w:val="1"/>
      <w:numFmt w:val="decimal"/>
      <w:lvlText w:val="%1.%2.%3.%4.%5.%6."/>
      <w:lvlJc w:val="left"/>
      <w:pPr>
        <w:ind w:left="8880" w:hanging="1080"/>
      </w:pPr>
      <w:rPr>
        <w:rFonts w:asciiTheme="minorHAnsi" w:hAnsiTheme="minorHAnsi" w:hint="default"/>
      </w:rPr>
    </w:lvl>
    <w:lvl w:ilvl="6">
      <w:start w:val="1"/>
      <w:numFmt w:val="decimal"/>
      <w:lvlText w:val="%1.%2.%3.%4.%5.%6.%7."/>
      <w:lvlJc w:val="left"/>
      <w:pPr>
        <w:ind w:left="10440" w:hanging="1080"/>
      </w:pPr>
      <w:rPr>
        <w:rFonts w:asciiTheme="minorHAnsi" w:hAnsiTheme="minorHAnsi" w:hint="default"/>
      </w:rPr>
    </w:lvl>
    <w:lvl w:ilvl="7">
      <w:start w:val="1"/>
      <w:numFmt w:val="decimal"/>
      <w:lvlText w:val="%1.%2.%3.%4.%5.%6.%7.%8."/>
      <w:lvlJc w:val="left"/>
      <w:pPr>
        <w:ind w:left="12360" w:hanging="1440"/>
      </w:pPr>
      <w:rPr>
        <w:rFonts w:asciiTheme="minorHAnsi" w:hAnsiTheme="minorHAnsi" w:hint="default"/>
      </w:rPr>
    </w:lvl>
    <w:lvl w:ilvl="8">
      <w:start w:val="1"/>
      <w:numFmt w:val="decimal"/>
      <w:lvlText w:val="%1.%2.%3.%4.%5.%6.%7.%8.%9."/>
      <w:lvlJc w:val="left"/>
      <w:pPr>
        <w:ind w:left="13920" w:hanging="1440"/>
      </w:pPr>
      <w:rPr>
        <w:rFonts w:asciiTheme="minorHAnsi" w:hAnsiTheme="minorHAnsi" w:hint="default"/>
      </w:rPr>
    </w:lvl>
  </w:abstractNum>
  <w:abstractNum w:abstractNumId="36" w15:restartNumberingAfterBreak="0">
    <w:nsid w:val="4E013B32"/>
    <w:multiLevelType w:val="multilevel"/>
    <w:tmpl w:val="7F2C17CA"/>
    <w:lvl w:ilvl="0">
      <w:start w:val="1"/>
      <w:numFmt w:val="lowerLetter"/>
      <w:lvlText w:val="%1)"/>
      <w:lvlJc w:val="left"/>
      <w:pPr>
        <w:tabs>
          <w:tab w:val="num" w:pos="0"/>
        </w:tabs>
        <w:ind w:left="1023" w:hanging="358"/>
      </w:pPr>
      <w:rPr>
        <w:rFonts w:ascii="Calibri" w:eastAsia="Calibri" w:hAnsi="Calibri" w:cs="Calibri"/>
        <w:w w:val="99"/>
        <w:sz w:val="20"/>
        <w:szCs w:val="20"/>
        <w:lang w:val="pl-PL" w:eastAsia="en-US" w:bidi="ar-SA"/>
      </w:rPr>
    </w:lvl>
    <w:lvl w:ilvl="1">
      <w:numFmt w:val="bullet"/>
      <w:lvlText w:val=""/>
      <w:lvlJc w:val="left"/>
      <w:pPr>
        <w:tabs>
          <w:tab w:val="num" w:pos="0"/>
        </w:tabs>
        <w:ind w:left="1910" w:hanging="358"/>
      </w:pPr>
      <w:rPr>
        <w:rFonts w:ascii="Symbol" w:hAnsi="Symbol" w:cs="Symbol" w:hint="default"/>
        <w:lang w:val="pl-PL" w:eastAsia="en-US" w:bidi="ar-SA"/>
      </w:rPr>
    </w:lvl>
    <w:lvl w:ilvl="2">
      <w:numFmt w:val="bullet"/>
      <w:lvlText w:val=""/>
      <w:lvlJc w:val="left"/>
      <w:pPr>
        <w:tabs>
          <w:tab w:val="num" w:pos="0"/>
        </w:tabs>
        <w:ind w:left="2800" w:hanging="358"/>
      </w:pPr>
      <w:rPr>
        <w:rFonts w:ascii="Symbol" w:hAnsi="Symbol" w:cs="Symbol" w:hint="default"/>
        <w:lang w:val="pl-PL" w:eastAsia="en-US" w:bidi="ar-SA"/>
      </w:rPr>
    </w:lvl>
    <w:lvl w:ilvl="3">
      <w:numFmt w:val="bullet"/>
      <w:lvlText w:val=""/>
      <w:lvlJc w:val="left"/>
      <w:pPr>
        <w:tabs>
          <w:tab w:val="num" w:pos="0"/>
        </w:tabs>
        <w:ind w:left="3690" w:hanging="358"/>
      </w:pPr>
      <w:rPr>
        <w:rFonts w:ascii="Symbol" w:hAnsi="Symbol" w:cs="Symbol" w:hint="default"/>
        <w:lang w:val="pl-PL" w:eastAsia="en-US" w:bidi="ar-SA"/>
      </w:rPr>
    </w:lvl>
    <w:lvl w:ilvl="4">
      <w:numFmt w:val="bullet"/>
      <w:lvlText w:val=""/>
      <w:lvlJc w:val="left"/>
      <w:pPr>
        <w:tabs>
          <w:tab w:val="num" w:pos="0"/>
        </w:tabs>
        <w:ind w:left="4580" w:hanging="358"/>
      </w:pPr>
      <w:rPr>
        <w:rFonts w:ascii="Symbol" w:hAnsi="Symbol" w:cs="Symbol" w:hint="default"/>
        <w:lang w:val="pl-PL" w:eastAsia="en-US" w:bidi="ar-SA"/>
      </w:rPr>
    </w:lvl>
    <w:lvl w:ilvl="5">
      <w:numFmt w:val="bullet"/>
      <w:lvlText w:val=""/>
      <w:lvlJc w:val="left"/>
      <w:pPr>
        <w:tabs>
          <w:tab w:val="num" w:pos="0"/>
        </w:tabs>
        <w:ind w:left="5470" w:hanging="358"/>
      </w:pPr>
      <w:rPr>
        <w:rFonts w:ascii="Symbol" w:hAnsi="Symbol" w:cs="Symbol" w:hint="default"/>
        <w:lang w:val="pl-PL" w:eastAsia="en-US" w:bidi="ar-SA"/>
      </w:rPr>
    </w:lvl>
    <w:lvl w:ilvl="6">
      <w:numFmt w:val="bullet"/>
      <w:lvlText w:val=""/>
      <w:lvlJc w:val="left"/>
      <w:pPr>
        <w:tabs>
          <w:tab w:val="num" w:pos="0"/>
        </w:tabs>
        <w:ind w:left="6360" w:hanging="358"/>
      </w:pPr>
      <w:rPr>
        <w:rFonts w:ascii="Symbol" w:hAnsi="Symbol" w:cs="Symbol" w:hint="default"/>
        <w:lang w:val="pl-PL" w:eastAsia="en-US" w:bidi="ar-SA"/>
      </w:rPr>
    </w:lvl>
    <w:lvl w:ilvl="7">
      <w:numFmt w:val="bullet"/>
      <w:lvlText w:val=""/>
      <w:lvlJc w:val="left"/>
      <w:pPr>
        <w:tabs>
          <w:tab w:val="num" w:pos="0"/>
        </w:tabs>
        <w:ind w:left="7250" w:hanging="358"/>
      </w:pPr>
      <w:rPr>
        <w:rFonts w:ascii="Symbol" w:hAnsi="Symbol" w:cs="Symbol" w:hint="default"/>
        <w:lang w:val="pl-PL" w:eastAsia="en-US" w:bidi="ar-SA"/>
      </w:rPr>
    </w:lvl>
    <w:lvl w:ilvl="8">
      <w:numFmt w:val="bullet"/>
      <w:lvlText w:val=""/>
      <w:lvlJc w:val="left"/>
      <w:pPr>
        <w:tabs>
          <w:tab w:val="num" w:pos="0"/>
        </w:tabs>
        <w:ind w:left="8140" w:hanging="358"/>
      </w:pPr>
      <w:rPr>
        <w:rFonts w:ascii="Symbol" w:hAnsi="Symbol" w:cs="Symbol" w:hint="default"/>
        <w:lang w:val="pl-PL" w:eastAsia="en-US" w:bidi="ar-SA"/>
      </w:rPr>
    </w:lvl>
  </w:abstractNum>
  <w:abstractNum w:abstractNumId="37" w15:restartNumberingAfterBreak="0">
    <w:nsid w:val="4FC45659"/>
    <w:multiLevelType w:val="multilevel"/>
    <w:tmpl w:val="D1DEE874"/>
    <w:lvl w:ilvl="0">
      <w:start w:val="1"/>
      <w:numFmt w:val="bullet"/>
      <w:lvlText w:val=""/>
      <w:lvlJc w:val="left"/>
      <w:pPr>
        <w:tabs>
          <w:tab w:val="num" w:pos="1125"/>
        </w:tabs>
        <w:ind w:left="1125" w:hanging="360"/>
      </w:pPr>
      <w:rPr>
        <w:rFonts w:ascii="Symbol" w:hAnsi="Symbol" w:cs="Symbol" w:hint="default"/>
        <w:color w:val="auto"/>
      </w:rPr>
    </w:lvl>
    <w:lvl w:ilvl="1">
      <w:start w:val="1"/>
      <w:numFmt w:val="bullet"/>
      <w:lvlText w:val="o"/>
      <w:lvlJc w:val="left"/>
      <w:pPr>
        <w:tabs>
          <w:tab w:val="num" w:pos="2205"/>
        </w:tabs>
        <w:ind w:left="2205" w:hanging="360"/>
      </w:pPr>
      <w:rPr>
        <w:rFonts w:ascii="Courier New" w:hAnsi="Courier New" w:cs="Courier New" w:hint="default"/>
      </w:rPr>
    </w:lvl>
    <w:lvl w:ilvl="2">
      <w:start w:val="1"/>
      <w:numFmt w:val="bullet"/>
      <w:lvlText w:val=""/>
      <w:lvlJc w:val="left"/>
      <w:pPr>
        <w:tabs>
          <w:tab w:val="num" w:pos="2925"/>
        </w:tabs>
        <w:ind w:left="2925" w:hanging="360"/>
      </w:pPr>
      <w:rPr>
        <w:rFonts w:ascii="Wingdings" w:hAnsi="Wingdings" w:cs="Wingdings" w:hint="default"/>
      </w:rPr>
    </w:lvl>
    <w:lvl w:ilvl="3">
      <w:start w:val="1"/>
      <w:numFmt w:val="bullet"/>
      <w:lvlText w:val=""/>
      <w:lvlJc w:val="left"/>
      <w:pPr>
        <w:tabs>
          <w:tab w:val="num" w:pos="3645"/>
        </w:tabs>
        <w:ind w:left="3645" w:hanging="360"/>
      </w:pPr>
      <w:rPr>
        <w:rFonts w:ascii="Symbol" w:hAnsi="Symbol" w:cs="Symbol" w:hint="default"/>
      </w:rPr>
    </w:lvl>
    <w:lvl w:ilvl="4">
      <w:start w:val="1"/>
      <w:numFmt w:val="bullet"/>
      <w:lvlText w:val="o"/>
      <w:lvlJc w:val="left"/>
      <w:pPr>
        <w:tabs>
          <w:tab w:val="num" w:pos="4365"/>
        </w:tabs>
        <w:ind w:left="4365" w:hanging="360"/>
      </w:pPr>
      <w:rPr>
        <w:rFonts w:ascii="Courier New" w:hAnsi="Courier New" w:cs="Courier New" w:hint="default"/>
      </w:rPr>
    </w:lvl>
    <w:lvl w:ilvl="5">
      <w:start w:val="1"/>
      <w:numFmt w:val="bullet"/>
      <w:lvlText w:val=""/>
      <w:lvlJc w:val="left"/>
      <w:pPr>
        <w:tabs>
          <w:tab w:val="num" w:pos="5085"/>
        </w:tabs>
        <w:ind w:left="5085" w:hanging="360"/>
      </w:pPr>
      <w:rPr>
        <w:rFonts w:ascii="Wingdings" w:hAnsi="Wingdings" w:cs="Wingdings" w:hint="default"/>
      </w:rPr>
    </w:lvl>
    <w:lvl w:ilvl="6">
      <w:start w:val="1"/>
      <w:numFmt w:val="bullet"/>
      <w:lvlText w:val=""/>
      <w:lvlJc w:val="left"/>
      <w:pPr>
        <w:tabs>
          <w:tab w:val="num" w:pos="5805"/>
        </w:tabs>
        <w:ind w:left="5805" w:hanging="360"/>
      </w:pPr>
      <w:rPr>
        <w:rFonts w:ascii="Symbol" w:hAnsi="Symbol" w:cs="Symbol" w:hint="default"/>
      </w:rPr>
    </w:lvl>
    <w:lvl w:ilvl="7">
      <w:start w:val="1"/>
      <w:numFmt w:val="bullet"/>
      <w:lvlText w:val="o"/>
      <w:lvlJc w:val="left"/>
      <w:pPr>
        <w:tabs>
          <w:tab w:val="num" w:pos="6525"/>
        </w:tabs>
        <w:ind w:left="6525" w:hanging="360"/>
      </w:pPr>
      <w:rPr>
        <w:rFonts w:ascii="Courier New" w:hAnsi="Courier New" w:cs="Courier New" w:hint="default"/>
      </w:rPr>
    </w:lvl>
    <w:lvl w:ilvl="8">
      <w:start w:val="1"/>
      <w:numFmt w:val="bullet"/>
      <w:lvlText w:val=""/>
      <w:lvlJc w:val="left"/>
      <w:pPr>
        <w:tabs>
          <w:tab w:val="num" w:pos="7245"/>
        </w:tabs>
        <w:ind w:left="7245" w:hanging="360"/>
      </w:pPr>
      <w:rPr>
        <w:rFonts w:ascii="Wingdings" w:hAnsi="Wingdings" w:cs="Wingdings" w:hint="default"/>
      </w:rPr>
    </w:lvl>
  </w:abstractNum>
  <w:abstractNum w:abstractNumId="38" w15:restartNumberingAfterBreak="0">
    <w:nsid w:val="52430BF7"/>
    <w:multiLevelType w:val="hybridMultilevel"/>
    <w:tmpl w:val="45AEAE42"/>
    <w:lvl w:ilvl="0" w:tplc="ED22D7A2">
      <w:numFmt w:val="bullet"/>
      <w:lvlText w:val=""/>
      <w:lvlJc w:val="left"/>
      <w:pPr>
        <w:ind w:left="1315" w:hanging="360"/>
      </w:pPr>
      <w:rPr>
        <w:rFonts w:ascii="Wingdings" w:eastAsia="Wingdings" w:hAnsi="Wingdings" w:cs="Wingdings" w:hint="default"/>
        <w:w w:val="99"/>
        <w:sz w:val="20"/>
        <w:szCs w:val="20"/>
        <w:lang w:val="pl-PL" w:eastAsia="en-US" w:bidi="ar-SA"/>
      </w:rPr>
    </w:lvl>
    <w:lvl w:ilvl="1" w:tplc="04150003" w:tentative="1">
      <w:start w:val="1"/>
      <w:numFmt w:val="bullet"/>
      <w:lvlText w:val="o"/>
      <w:lvlJc w:val="left"/>
      <w:pPr>
        <w:ind w:left="2035" w:hanging="360"/>
      </w:pPr>
      <w:rPr>
        <w:rFonts w:ascii="Courier New" w:hAnsi="Courier New" w:cs="Courier New" w:hint="default"/>
      </w:rPr>
    </w:lvl>
    <w:lvl w:ilvl="2" w:tplc="04150005" w:tentative="1">
      <w:start w:val="1"/>
      <w:numFmt w:val="bullet"/>
      <w:lvlText w:val=""/>
      <w:lvlJc w:val="left"/>
      <w:pPr>
        <w:ind w:left="2755" w:hanging="360"/>
      </w:pPr>
      <w:rPr>
        <w:rFonts w:ascii="Wingdings" w:hAnsi="Wingdings" w:hint="default"/>
      </w:rPr>
    </w:lvl>
    <w:lvl w:ilvl="3" w:tplc="04150001" w:tentative="1">
      <w:start w:val="1"/>
      <w:numFmt w:val="bullet"/>
      <w:lvlText w:val=""/>
      <w:lvlJc w:val="left"/>
      <w:pPr>
        <w:ind w:left="3475" w:hanging="360"/>
      </w:pPr>
      <w:rPr>
        <w:rFonts w:ascii="Symbol" w:hAnsi="Symbol" w:hint="default"/>
      </w:rPr>
    </w:lvl>
    <w:lvl w:ilvl="4" w:tplc="04150003" w:tentative="1">
      <w:start w:val="1"/>
      <w:numFmt w:val="bullet"/>
      <w:lvlText w:val="o"/>
      <w:lvlJc w:val="left"/>
      <w:pPr>
        <w:ind w:left="4195" w:hanging="360"/>
      </w:pPr>
      <w:rPr>
        <w:rFonts w:ascii="Courier New" w:hAnsi="Courier New" w:cs="Courier New" w:hint="default"/>
      </w:rPr>
    </w:lvl>
    <w:lvl w:ilvl="5" w:tplc="04150005" w:tentative="1">
      <w:start w:val="1"/>
      <w:numFmt w:val="bullet"/>
      <w:lvlText w:val=""/>
      <w:lvlJc w:val="left"/>
      <w:pPr>
        <w:ind w:left="4915" w:hanging="360"/>
      </w:pPr>
      <w:rPr>
        <w:rFonts w:ascii="Wingdings" w:hAnsi="Wingdings" w:hint="default"/>
      </w:rPr>
    </w:lvl>
    <w:lvl w:ilvl="6" w:tplc="04150001" w:tentative="1">
      <w:start w:val="1"/>
      <w:numFmt w:val="bullet"/>
      <w:lvlText w:val=""/>
      <w:lvlJc w:val="left"/>
      <w:pPr>
        <w:ind w:left="5635" w:hanging="360"/>
      </w:pPr>
      <w:rPr>
        <w:rFonts w:ascii="Symbol" w:hAnsi="Symbol" w:hint="default"/>
      </w:rPr>
    </w:lvl>
    <w:lvl w:ilvl="7" w:tplc="04150003" w:tentative="1">
      <w:start w:val="1"/>
      <w:numFmt w:val="bullet"/>
      <w:lvlText w:val="o"/>
      <w:lvlJc w:val="left"/>
      <w:pPr>
        <w:ind w:left="6355" w:hanging="360"/>
      </w:pPr>
      <w:rPr>
        <w:rFonts w:ascii="Courier New" w:hAnsi="Courier New" w:cs="Courier New" w:hint="default"/>
      </w:rPr>
    </w:lvl>
    <w:lvl w:ilvl="8" w:tplc="04150005" w:tentative="1">
      <w:start w:val="1"/>
      <w:numFmt w:val="bullet"/>
      <w:lvlText w:val=""/>
      <w:lvlJc w:val="left"/>
      <w:pPr>
        <w:ind w:left="7075" w:hanging="360"/>
      </w:pPr>
      <w:rPr>
        <w:rFonts w:ascii="Wingdings" w:hAnsi="Wingdings" w:hint="default"/>
      </w:rPr>
    </w:lvl>
  </w:abstractNum>
  <w:abstractNum w:abstractNumId="39" w15:restartNumberingAfterBreak="0">
    <w:nsid w:val="541D1BBE"/>
    <w:multiLevelType w:val="multilevel"/>
    <w:tmpl w:val="C5A878A6"/>
    <w:lvl w:ilvl="0">
      <w:start w:val="8"/>
      <w:numFmt w:val="upperRoman"/>
      <w:lvlText w:val="%1."/>
      <w:lvlJc w:val="left"/>
      <w:pPr>
        <w:tabs>
          <w:tab w:val="num" w:pos="0"/>
        </w:tabs>
        <w:ind w:left="1162" w:hanging="684"/>
      </w:pPr>
      <w:rPr>
        <w:rFonts w:ascii="Calibri" w:eastAsia="Calibri" w:hAnsi="Calibri" w:cs="Calibri" w:hint="default"/>
        <w:b/>
        <w:bCs/>
        <w:spacing w:val="0"/>
        <w:w w:val="100"/>
        <w:sz w:val="22"/>
        <w:szCs w:val="22"/>
      </w:rPr>
    </w:lvl>
    <w:lvl w:ilvl="1">
      <w:start w:val="7"/>
      <w:numFmt w:val="decimal"/>
      <w:lvlText w:val="%2."/>
      <w:lvlJc w:val="left"/>
      <w:pPr>
        <w:tabs>
          <w:tab w:val="num" w:pos="0"/>
        </w:tabs>
        <w:ind w:left="928" w:hanging="360"/>
      </w:pPr>
      <w:rPr>
        <w:rFonts w:hint="default"/>
        <w:b w:val="0"/>
        <w:color w:val="auto"/>
        <w:spacing w:val="-1"/>
        <w:w w:val="99"/>
      </w:rPr>
    </w:lvl>
    <w:lvl w:ilvl="2">
      <w:start w:val="1"/>
      <w:numFmt w:val="decimal"/>
      <w:lvlText w:val="%2.%3."/>
      <w:lvlJc w:val="left"/>
      <w:pPr>
        <w:tabs>
          <w:tab w:val="num" w:pos="0"/>
        </w:tabs>
        <w:ind w:left="1068" w:hanging="360"/>
      </w:pPr>
      <w:rPr>
        <w:rFonts w:ascii="Calibri" w:eastAsia="Calibri" w:hAnsi="Calibri" w:cs="Calibri" w:hint="default"/>
        <w:b w:val="0"/>
        <w:color w:val="auto"/>
        <w:spacing w:val="-1"/>
        <w:w w:val="99"/>
        <w:sz w:val="22"/>
        <w:szCs w:val="22"/>
      </w:rPr>
    </w:lvl>
    <w:lvl w:ilvl="3">
      <w:start w:val="1"/>
      <w:numFmt w:val="lowerLetter"/>
      <w:lvlText w:val="%4)"/>
      <w:lvlJc w:val="left"/>
      <w:pPr>
        <w:tabs>
          <w:tab w:val="num" w:pos="0"/>
        </w:tabs>
        <w:ind w:left="1920" w:hanging="360"/>
      </w:pPr>
      <w:rPr>
        <w:rFonts w:ascii="Calibri" w:hAnsi="Calibri" w:cs="Calibri" w:hint="default"/>
        <w:b w:val="0"/>
        <w:i w:val="0"/>
        <w:iCs w:val="0"/>
        <w:color w:val="auto"/>
        <w:w w:val="99"/>
        <w:sz w:val="22"/>
        <w:szCs w:val="22"/>
      </w:rPr>
    </w:lvl>
    <w:lvl w:ilvl="4">
      <w:numFmt w:val="bullet"/>
      <w:lvlText w:val=""/>
      <w:lvlJc w:val="left"/>
      <w:pPr>
        <w:tabs>
          <w:tab w:val="num" w:pos="0"/>
        </w:tabs>
        <w:ind w:left="1400" w:hanging="360"/>
      </w:pPr>
      <w:rPr>
        <w:rFonts w:ascii="Symbol" w:hAnsi="Symbol" w:cs="Symbol" w:hint="default"/>
      </w:rPr>
    </w:lvl>
    <w:lvl w:ilvl="5">
      <w:numFmt w:val="bullet"/>
      <w:lvlText w:val=""/>
      <w:lvlJc w:val="left"/>
      <w:pPr>
        <w:tabs>
          <w:tab w:val="num" w:pos="0"/>
        </w:tabs>
        <w:ind w:left="1820" w:hanging="360"/>
      </w:pPr>
      <w:rPr>
        <w:rFonts w:ascii="Symbol" w:hAnsi="Symbol" w:cs="Symbol" w:hint="default"/>
      </w:rPr>
    </w:lvl>
    <w:lvl w:ilvl="6">
      <w:numFmt w:val="bullet"/>
      <w:lvlText w:val=""/>
      <w:lvlJc w:val="left"/>
      <w:pPr>
        <w:tabs>
          <w:tab w:val="num" w:pos="0"/>
        </w:tabs>
        <w:ind w:left="3440" w:hanging="360"/>
      </w:pPr>
      <w:rPr>
        <w:rFonts w:ascii="Symbol" w:hAnsi="Symbol" w:cs="Symbol" w:hint="default"/>
      </w:rPr>
    </w:lvl>
    <w:lvl w:ilvl="7">
      <w:numFmt w:val="bullet"/>
      <w:lvlText w:val=""/>
      <w:lvlJc w:val="left"/>
      <w:pPr>
        <w:tabs>
          <w:tab w:val="num" w:pos="0"/>
        </w:tabs>
        <w:ind w:left="5060" w:hanging="360"/>
      </w:pPr>
      <w:rPr>
        <w:rFonts w:ascii="Symbol" w:hAnsi="Symbol" w:cs="Symbol" w:hint="default"/>
      </w:rPr>
    </w:lvl>
    <w:lvl w:ilvl="8">
      <w:numFmt w:val="bullet"/>
      <w:lvlText w:val=""/>
      <w:lvlJc w:val="left"/>
      <w:pPr>
        <w:tabs>
          <w:tab w:val="num" w:pos="0"/>
        </w:tabs>
        <w:ind w:left="6680" w:hanging="360"/>
      </w:pPr>
      <w:rPr>
        <w:rFonts w:ascii="Symbol" w:hAnsi="Symbol" w:cs="Symbol" w:hint="default"/>
      </w:rPr>
    </w:lvl>
  </w:abstractNum>
  <w:abstractNum w:abstractNumId="40" w15:restartNumberingAfterBreak="0">
    <w:nsid w:val="55572758"/>
    <w:multiLevelType w:val="multilevel"/>
    <w:tmpl w:val="6EA89EC2"/>
    <w:lvl w:ilvl="0">
      <w:start w:val="9"/>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2"/>
      <w:numFmt w:val="decimal"/>
      <w:lvlText w:val="%7."/>
      <w:lvlJc w:val="left"/>
      <w:pPr>
        <w:ind w:left="786" w:hanging="360"/>
      </w:pPr>
      <w:rPr>
        <w:rFonts w:hint="default"/>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41" w15:restartNumberingAfterBreak="0">
    <w:nsid w:val="55DA572D"/>
    <w:multiLevelType w:val="multilevel"/>
    <w:tmpl w:val="42448DAA"/>
    <w:lvl w:ilvl="0">
      <w:start w:val="8"/>
      <w:numFmt w:val="upperRoman"/>
      <w:lvlText w:val="%1."/>
      <w:lvlJc w:val="left"/>
      <w:pPr>
        <w:tabs>
          <w:tab w:val="num" w:pos="0"/>
        </w:tabs>
        <w:ind w:left="1162" w:hanging="684"/>
      </w:pPr>
      <w:rPr>
        <w:rFonts w:ascii="Calibri" w:eastAsia="Calibri" w:hAnsi="Calibri" w:cs="Calibri" w:hint="default"/>
        <w:b/>
        <w:bCs/>
        <w:spacing w:val="0"/>
        <w:w w:val="100"/>
        <w:sz w:val="22"/>
        <w:szCs w:val="22"/>
      </w:rPr>
    </w:lvl>
    <w:lvl w:ilvl="1">
      <w:start w:val="1"/>
      <w:numFmt w:val="decimal"/>
      <w:lvlText w:val="%2."/>
      <w:lvlJc w:val="left"/>
      <w:pPr>
        <w:tabs>
          <w:tab w:val="num" w:pos="0"/>
        </w:tabs>
        <w:ind w:left="928" w:hanging="360"/>
      </w:pPr>
      <w:rPr>
        <w:rFonts w:hint="default"/>
        <w:b w:val="0"/>
        <w:color w:val="auto"/>
        <w:spacing w:val="-1"/>
        <w:w w:val="99"/>
      </w:rPr>
    </w:lvl>
    <w:lvl w:ilvl="2">
      <w:start w:val="4"/>
      <w:numFmt w:val="decimal"/>
      <w:lvlText w:val="%2.%3."/>
      <w:lvlJc w:val="left"/>
      <w:pPr>
        <w:tabs>
          <w:tab w:val="num" w:pos="0"/>
        </w:tabs>
        <w:ind w:left="1068" w:hanging="360"/>
      </w:pPr>
      <w:rPr>
        <w:rFonts w:ascii="Calibri" w:eastAsia="Calibri" w:hAnsi="Calibri" w:cs="Calibri" w:hint="default"/>
        <w:b w:val="0"/>
        <w:color w:val="auto"/>
        <w:spacing w:val="-1"/>
        <w:w w:val="99"/>
        <w:sz w:val="22"/>
        <w:szCs w:val="22"/>
      </w:rPr>
    </w:lvl>
    <w:lvl w:ilvl="3">
      <w:start w:val="1"/>
      <w:numFmt w:val="lowerLetter"/>
      <w:lvlText w:val="%4)"/>
      <w:lvlJc w:val="left"/>
      <w:pPr>
        <w:tabs>
          <w:tab w:val="num" w:pos="0"/>
        </w:tabs>
        <w:ind w:left="1920" w:hanging="360"/>
      </w:pPr>
      <w:rPr>
        <w:rFonts w:ascii="Calibri" w:hAnsi="Calibri" w:cs="Calibri" w:hint="default"/>
        <w:b w:val="0"/>
        <w:i w:val="0"/>
        <w:iCs w:val="0"/>
        <w:color w:val="auto"/>
        <w:w w:val="99"/>
        <w:sz w:val="22"/>
        <w:szCs w:val="22"/>
      </w:rPr>
    </w:lvl>
    <w:lvl w:ilvl="4">
      <w:numFmt w:val="bullet"/>
      <w:lvlText w:val=""/>
      <w:lvlJc w:val="left"/>
      <w:pPr>
        <w:tabs>
          <w:tab w:val="num" w:pos="0"/>
        </w:tabs>
        <w:ind w:left="1400" w:hanging="360"/>
      </w:pPr>
      <w:rPr>
        <w:rFonts w:ascii="Symbol" w:hAnsi="Symbol" w:cs="Symbol" w:hint="default"/>
      </w:rPr>
    </w:lvl>
    <w:lvl w:ilvl="5">
      <w:numFmt w:val="bullet"/>
      <w:lvlText w:val=""/>
      <w:lvlJc w:val="left"/>
      <w:pPr>
        <w:tabs>
          <w:tab w:val="num" w:pos="0"/>
        </w:tabs>
        <w:ind w:left="1820" w:hanging="360"/>
      </w:pPr>
      <w:rPr>
        <w:rFonts w:ascii="Symbol" w:hAnsi="Symbol" w:cs="Symbol" w:hint="default"/>
      </w:rPr>
    </w:lvl>
    <w:lvl w:ilvl="6">
      <w:numFmt w:val="bullet"/>
      <w:lvlText w:val=""/>
      <w:lvlJc w:val="left"/>
      <w:pPr>
        <w:tabs>
          <w:tab w:val="num" w:pos="0"/>
        </w:tabs>
        <w:ind w:left="3440" w:hanging="360"/>
      </w:pPr>
      <w:rPr>
        <w:rFonts w:ascii="Symbol" w:hAnsi="Symbol" w:cs="Symbol" w:hint="default"/>
      </w:rPr>
    </w:lvl>
    <w:lvl w:ilvl="7">
      <w:numFmt w:val="bullet"/>
      <w:lvlText w:val=""/>
      <w:lvlJc w:val="left"/>
      <w:pPr>
        <w:tabs>
          <w:tab w:val="num" w:pos="0"/>
        </w:tabs>
        <w:ind w:left="5060" w:hanging="360"/>
      </w:pPr>
      <w:rPr>
        <w:rFonts w:ascii="Symbol" w:hAnsi="Symbol" w:cs="Symbol" w:hint="default"/>
      </w:rPr>
    </w:lvl>
    <w:lvl w:ilvl="8">
      <w:numFmt w:val="bullet"/>
      <w:lvlText w:val=""/>
      <w:lvlJc w:val="left"/>
      <w:pPr>
        <w:tabs>
          <w:tab w:val="num" w:pos="0"/>
        </w:tabs>
        <w:ind w:left="6680" w:hanging="360"/>
      </w:pPr>
      <w:rPr>
        <w:rFonts w:ascii="Symbol" w:hAnsi="Symbol" w:cs="Symbol" w:hint="default"/>
      </w:rPr>
    </w:lvl>
  </w:abstractNum>
  <w:abstractNum w:abstractNumId="42" w15:restartNumberingAfterBreak="0">
    <w:nsid w:val="58044DF8"/>
    <w:multiLevelType w:val="multilevel"/>
    <w:tmpl w:val="33524CBA"/>
    <w:lvl w:ilvl="0">
      <w:start w:val="3"/>
      <w:numFmt w:val="decimal"/>
      <w:lvlText w:val="%1."/>
      <w:lvlJc w:val="left"/>
      <w:pPr>
        <w:ind w:left="956" w:hanging="360"/>
      </w:pPr>
      <w:rPr>
        <w:rFonts w:ascii="Calibri" w:eastAsia="Calibri" w:hAnsi="Calibri" w:cs="Calibri" w:hint="default"/>
        <w:i w:val="0"/>
        <w:color w:val="auto"/>
        <w:spacing w:val="-1"/>
        <w:w w:val="99"/>
        <w:sz w:val="20"/>
        <w:szCs w:val="20"/>
      </w:rPr>
    </w:lvl>
    <w:lvl w:ilvl="1">
      <w:start w:val="1"/>
      <w:numFmt w:val="decimal"/>
      <w:isLgl/>
      <w:lvlText w:val="%1.%2."/>
      <w:lvlJc w:val="left"/>
      <w:pPr>
        <w:ind w:left="971" w:hanging="375"/>
      </w:pPr>
      <w:rPr>
        <w:rFonts w:hint="default"/>
      </w:rPr>
    </w:lvl>
    <w:lvl w:ilvl="2">
      <w:start w:val="1"/>
      <w:numFmt w:val="decimal"/>
      <w:isLgl/>
      <w:lvlText w:val="%1.%2.%3."/>
      <w:lvlJc w:val="left"/>
      <w:pPr>
        <w:ind w:left="1316" w:hanging="720"/>
      </w:pPr>
      <w:rPr>
        <w:rFonts w:hint="default"/>
      </w:rPr>
    </w:lvl>
    <w:lvl w:ilvl="3">
      <w:start w:val="1"/>
      <w:numFmt w:val="decimal"/>
      <w:isLgl/>
      <w:lvlText w:val="%1.%2.%3.%4."/>
      <w:lvlJc w:val="left"/>
      <w:pPr>
        <w:ind w:left="1316" w:hanging="720"/>
      </w:pPr>
      <w:rPr>
        <w:rFonts w:hint="default"/>
      </w:rPr>
    </w:lvl>
    <w:lvl w:ilvl="4">
      <w:start w:val="1"/>
      <w:numFmt w:val="decimal"/>
      <w:isLgl/>
      <w:lvlText w:val="%1.%2.%3.%4.%5."/>
      <w:lvlJc w:val="left"/>
      <w:pPr>
        <w:ind w:left="1676" w:hanging="1080"/>
      </w:pPr>
      <w:rPr>
        <w:rFonts w:hint="default"/>
      </w:rPr>
    </w:lvl>
    <w:lvl w:ilvl="5">
      <w:start w:val="1"/>
      <w:numFmt w:val="decimal"/>
      <w:isLgl/>
      <w:lvlText w:val="%1.%2.%3.%4.%5.%6."/>
      <w:lvlJc w:val="left"/>
      <w:pPr>
        <w:ind w:left="1676" w:hanging="1080"/>
      </w:pPr>
      <w:rPr>
        <w:rFonts w:hint="default"/>
      </w:rPr>
    </w:lvl>
    <w:lvl w:ilvl="6">
      <w:start w:val="1"/>
      <w:numFmt w:val="decimal"/>
      <w:isLgl/>
      <w:lvlText w:val="%1.%2.%3.%4.%5.%6.%7."/>
      <w:lvlJc w:val="left"/>
      <w:pPr>
        <w:ind w:left="1676" w:hanging="1080"/>
      </w:pPr>
      <w:rPr>
        <w:rFonts w:hint="default"/>
      </w:rPr>
    </w:lvl>
    <w:lvl w:ilvl="7">
      <w:start w:val="1"/>
      <w:numFmt w:val="decimal"/>
      <w:isLgl/>
      <w:lvlText w:val="%1.%2.%3.%4.%5.%6.%7.%8."/>
      <w:lvlJc w:val="left"/>
      <w:pPr>
        <w:ind w:left="2036" w:hanging="1440"/>
      </w:pPr>
      <w:rPr>
        <w:rFonts w:hint="default"/>
      </w:rPr>
    </w:lvl>
    <w:lvl w:ilvl="8">
      <w:start w:val="1"/>
      <w:numFmt w:val="decimal"/>
      <w:isLgl/>
      <w:lvlText w:val="%1.%2.%3.%4.%5.%6.%7.%8.%9."/>
      <w:lvlJc w:val="left"/>
      <w:pPr>
        <w:ind w:left="2036" w:hanging="1440"/>
      </w:pPr>
      <w:rPr>
        <w:rFonts w:hint="default"/>
      </w:rPr>
    </w:lvl>
  </w:abstractNum>
  <w:abstractNum w:abstractNumId="43" w15:restartNumberingAfterBreak="0">
    <w:nsid w:val="590B39D5"/>
    <w:multiLevelType w:val="multilevel"/>
    <w:tmpl w:val="94E48D90"/>
    <w:lvl w:ilvl="0">
      <w:start w:val="1"/>
      <w:numFmt w:val="decimal"/>
      <w:lvlText w:val="%1."/>
      <w:lvlJc w:val="left"/>
      <w:pPr>
        <w:ind w:left="7590" w:hanging="360"/>
      </w:pPr>
      <w:rPr>
        <w:rFonts w:hint="default"/>
      </w:rPr>
    </w:lvl>
    <w:lvl w:ilvl="1">
      <w:start w:val="1"/>
      <w:numFmt w:val="lowerLetter"/>
      <w:lvlText w:val="%2)"/>
      <w:lvlJc w:val="left"/>
      <w:pPr>
        <w:ind w:left="1440" w:hanging="360"/>
      </w:pPr>
      <w:rPr>
        <w:rFonts w:hint="default"/>
      </w:rPr>
    </w:lvl>
    <w:lvl w:ilvl="2">
      <w:start w:val="1"/>
      <w:numFmt w:val="lowerRoman"/>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1.%2.%3.%4.%5."/>
      <w:lvlJc w:val="left"/>
      <w:pPr>
        <w:ind w:left="3600" w:hanging="360"/>
      </w:pPr>
      <w:rPr>
        <w:rFonts w:hint="default"/>
      </w:rPr>
    </w:lvl>
    <w:lvl w:ilvl="5">
      <w:start w:val="1"/>
      <w:numFmt w:val="lowerRoman"/>
      <w:lvlText w:val="%1.%2.%3.%4.%5.%6."/>
      <w:lvlJc w:val="right"/>
      <w:pPr>
        <w:ind w:left="4320" w:hanging="180"/>
      </w:pPr>
      <w:rPr>
        <w:rFonts w:hint="default"/>
      </w:rPr>
    </w:lvl>
    <w:lvl w:ilvl="6">
      <w:start w:val="1"/>
      <w:numFmt w:val="decimal"/>
      <w:lvlText w:val="%1.%2.%3.%4.%5.%6.%7."/>
      <w:lvlJc w:val="left"/>
      <w:pPr>
        <w:ind w:left="5040" w:hanging="360"/>
      </w:pPr>
      <w:rPr>
        <w:rFonts w:hint="default"/>
      </w:rPr>
    </w:lvl>
    <w:lvl w:ilvl="7">
      <w:start w:val="1"/>
      <w:numFmt w:val="lowerLetter"/>
      <w:lvlText w:val="%1.%2.%3.%4.%5.%6.%7.%8."/>
      <w:lvlJc w:val="left"/>
      <w:pPr>
        <w:ind w:left="5760" w:hanging="360"/>
      </w:pPr>
      <w:rPr>
        <w:rFonts w:hint="default"/>
      </w:rPr>
    </w:lvl>
    <w:lvl w:ilvl="8">
      <w:start w:val="1"/>
      <w:numFmt w:val="lowerRoman"/>
      <w:lvlText w:val="%1.%2.%3.%4.%5.%6.%7.%8.%9."/>
      <w:lvlJc w:val="right"/>
      <w:pPr>
        <w:ind w:left="6480" w:hanging="180"/>
      </w:pPr>
      <w:rPr>
        <w:rFonts w:hint="default"/>
      </w:rPr>
    </w:lvl>
  </w:abstractNum>
  <w:abstractNum w:abstractNumId="44" w15:restartNumberingAfterBreak="0">
    <w:nsid w:val="5C2D68E1"/>
    <w:multiLevelType w:val="multilevel"/>
    <w:tmpl w:val="7E8C40F8"/>
    <w:lvl w:ilvl="0">
      <w:start w:val="1"/>
      <w:numFmt w:val="decimal"/>
      <w:lvlText w:val="%1."/>
      <w:lvlJc w:val="left"/>
      <w:pPr>
        <w:tabs>
          <w:tab w:val="num" w:pos="0"/>
        </w:tabs>
        <w:ind w:left="879" w:hanging="284"/>
      </w:pPr>
      <w:rPr>
        <w:rFonts w:ascii="Calibri" w:eastAsia="Calibri" w:hAnsi="Calibri" w:cs="Calibri"/>
        <w:b/>
        <w:bCs/>
        <w:i w:val="0"/>
        <w:iCs w:val="0"/>
        <w:spacing w:val="-1"/>
        <w:w w:val="99"/>
        <w:sz w:val="22"/>
        <w:szCs w:val="20"/>
        <w:lang w:val="pl-PL" w:eastAsia="en-US" w:bidi="ar-SA"/>
      </w:rPr>
    </w:lvl>
    <w:lvl w:ilvl="1">
      <w:numFmt w:val="bullet"/>
      <w:lvlText w:val=""/>
      <w:lvlJc w:val="left"/>
      <w:pPr>
        <w:tabs>
          <w:tab w:val="num" w:pos="0"/>
        </w:tabs>
        <w:ind w:left="2297" w:hanging="245"/>
      </w:pPr>
      <w:rPr>
        <w:rFonts w:ascii="Wingdings" w:hAnsi="Wingdings" w:cs="Wingdings" w:hint="default"/>
        <w:w w:val="99"/>
        <w:sz w:val="20"/>
        <w:szCs w:val="20"/>
        <w:lang w:val="pl-PL" w:eastAsia="en-US" w:bidi="ar-SA"/>
      </w:rPr>
    </w:lvl>
    <w:lvl w:ilvl="2">
      <w:numFmt w:val="bullet"/>
      <w:lvlText w:val=""/>
      <w:lvlJc w:val="left"/>
      <w:pPr>
        <w:tabs>
          <w:tab w:val="num" w:pos="0"/>
        </w:tabs>
        <w:ind w:left="3146" w:hanging="245"/>
      </w:pPr>
      <w:rPr>
        <w:rFonts w:ascii="Symbol" w:hAnsi="Symbol" w:cs="Symbol" w:hint="default"/>
        <w:lang w:val="pl-PL" w:eastAsia="en-US" w:bidi="ar-SA"/>
      </w:rPr>
    </w:lvl>
    <w:lvl w:ilvl="3">
      <w:numFmt w:val="bullet"/>
      <w:lvlText w:val=""/>
      <w:lvlJc w:val="left"/>
      <w:pPr>
        <w:tabs>
          <w:tab w:val="num" w:pos="0"/>
        </w:tabs>
        <w:ind w:left="3993" w:hanging="245"/>
      </w:pPr>
      <w:rPr>
        <w:rFonts w:ascii="Symbol" w:hAnsi="Symbol" w:cs="Symbol" w:hint="default"/>
        <w:lang w:val="pl-PL" w:eastAsia="en-US" w:bidi="ar-SA"/>
      </w:rPr>
    </w:lvl>
    <w:lvl w:ilvl="4">
      <w:numFmt w:val="bullet"/>
      <w:lvlText w:val=""/>
      <w:lvlJc w:val="left"/>
      <w:pPr>
        <w:tabs>
          <w:tab w:val="num" w:pos="0"/>
        </w:tabs>
        <w:ind w:left="4840" w:hanging="245"/>
      </w:pPr>
      <w:rPr>
        <w:rFonts w:ascii="Symbol" w:hAnsi="Symbol" w:cs="Symbol" w:hint="default"/>
        <w:lang w:val="pl-PL" w:eastAsia="en-US" w:bidi="ar-SA"/>
      </w:rPr>
    </w:lvl>
    <w:lvl w:ilvl="5">
      <w:numFmt w:val="bullet"/>
      <w:lvlText w:val=""/>
      <w:lvlJc w:val="left"/>
      <w:pPr>
        <w:tabs>
          <w:tab w:val="num" w:pos="0"/>
        </w:tabs>
        <w:ind w:left="5686" w:hanging="245"/>
      </w:pPr>
      <w:rPr>
        <w:rFonts w:ascii="Symbol" w:hAnsi="Symbol" w:cs="Symbol" w:hint="default"/>
        <w:lang w:val="pl-PL" w:eastAsia="en-US" w:bidi="ar-SA"/>
      </w:rPr>
    </w:lvl>
    <w:lvl w:ilvl="6">
      <w:numFmt w:val="bullet"/>
      <w:lvlText w:val=""/>
      <w:lvlJc w:val="left"/>
      <w:pPr>
        <w:tabs>
          <w:tab w:val="num" w:pos="0"/>
        </w:tabs>
        <w:ind w:left="6533" w:hanging="245"/>
      </w:pPr>
      <w:rPr>
        <w:rFonts w:ascii="Symbol" w:hAnsi="Symbol" w:cs="Symbol" w:hint="default"/>
        <w:lang w:val="pl-PL" w:eastAsia="en-US" w:bidi="ar-SA"/>
      </w:rPr>
    </w:lvl>
    <w:lvl w:ilvl="7">
      <w:numFmt w:val="bullet"/>
      <w:lvlText w:val=""/>
      <w:lvlJc w:val="left"/>
      <w:pPr>
        <w:tabs>
          <w:tab w:val="num" w:pos="0"/>
        </w:tabs>
        <w:ind w:left="7380" w:hanging="245"/>
      </w:pPr>
      <w:rPr>
        <w:rFonts w:ascii="Symbol" w:hAnsi="Symbol" w:cs="Symbol" w:hint="default"/>
        <w:lang w:val="pl-PL" w:eastAsia="en-US" w:bidi="ar-SA"/>
      </w:rPr>
    </w:lvl>
    <w:lvl w:ilvl="8">
      <w:numFmt w:val="bullet"/>
      <w:lvlText w:val=""/>
      <w:lvlJc w:val="left"/>
      <w:pPr>
        <w:tabs>
          <w:tab w:val="num" w:pos="0"/>
        </w:tabs>
        <w:ind w:left="8226" w:hanging="245"/>
      </w:pPr>
      <w:rPr>
        <w:rFonts w:ascii="Symbol" w:hAnsi="Symbol" w:cs="Symbol" w:hint="default"/>
        <w:lang w:val="pl-PL" w:eastAsia="en-US" w:bidi="ar-SA"/>
      </w:rPr>
    </w:lvl>
  </w:abstractNum>
  <w:abstractNum w:abstractNumId="45" w15:restartNumberingAfterBreak="0">
    <w:nsid w:val="5D6A035D"/>
    <w:multiLevelType w:val="multilevel"/>
    <w:tmpl w:val="7A1E3A66"/>
    <w:lvl w:ilvl="0">
      <w:start w:val="8"/>
      <w:numFmt w:val="upperRoman"/>
      <w:lvlText w:val="%1."/>
      <w:lvlJc w:val="left"/>
      <w:pPr>
        <w:tabs>
          <w:tab w:val="num" w:pos="0"/>
        </w:tabs>
        <w:ind w:left="1162" w:hanging="684"/>
      </w:pPr>
      <w:rPr>
        <w:rFonts w:ascii="Calibri" w:eastAsia="Calibri" w:hAnsi="Calibri" w:cs="Calibri"/>
        <w:b/>
        <w:bCs/>
        <w:spacing w:val="0"/>
        <w:w w:val="100"/>
        <w:sz w:val="22"/>
        <w:szCs w:val="22"/>
      </w:rPr>
    </w:lvl>
    <w:lvl w:ilvl="1">
      <w:start w:val="1"/>
      <w:numFmt w:val="decimal"/>
      <w:lvlText w:val="%2."/>
      <w:lvlJc w:val="left"/>
      <w:pPr>
        <w:tabs>
          <w:tab w:val="num" w:pos="0"/>
        </w:tabs>
        <w:ind w:left="956" w:hanging="360"/>
      </w:pPr>
      <w:rPr>
        <w:b w:val="0"/>
        <w:color w:val="auto"/>
        <w:spacing w:val="-1"/>
        <w:w w:val="99"/>
      </w:rPr>
    </w:lvl>
    <w:lvl w:ilvl="2">
      <w:start w:val="1"/>
      <w:numFmt w:val="decimal"/>
      <w:lvlText w:val="%2.%3."/>
      <w:lvlJc w:val="left"/>
      <w:pPr>
        <w:tabs>
          <w:tab w:val="num" w:pos="0"/>
        </w:tabs>
        <w:ind w:left="1068" w:hanging="360"/>
      </w:pPr>
      <w:rPr>
        <w:rFonts w:ascii="Calibri" w:eastAsia="Calibri" w:hAnsi="Calibri" w:cs="Calibri"/>
        <w:b w:val="0"/>
        <w:spacing w:val="-1"/>
        <w:w w:val="99"/>
        <w:sz w:val="22"/>
        <w:szCs w:val="22"/>
      </w:rPr>
    </w:lvl>
    <w:lvl w:ilvl="3">
      <w:start w:val="1"/>
      <w:numFmt w:val="lowerLetter"/>
      <w:lvlText w:val="%4)"/>
      <w:lvlJc w:val="left"/>
      <w:pPr>
        <w:tabs>
          <w:tab w:val="num" w:pos="0"/>
        </w:tabs>
        <w:ind w:left="1920" w:hanging="360"/>
      </w:pPr>
      <w:rPr>
        <w:rFonts w:cs="Times New Roman"/>
        <w:b w:val="0"/>
        <w:color w:val="auto"/>
        <w:w w:val="99"/>
        <w:sz w:val="22"/>
        <w:szCs w:val="22"/>
      </w:rPr>
    </w:lvl>
    <w:lvl w:ilvl="4">
      <w:numFmt w:val="bullet"/>
      <w:lvlText w:val=""/>
      <w:lvlJc w:val="left"/>
      <w:pPr>
        <w:tabs>
          <w:tab w:val="num" w:pos="0"/>
        </w:tabs>
        <w:ind w:left="1400" w:hanging="360"/>
      </w:pPr>
      <w:rPr>
        <w:rFonts w:ascii="Symbol" w:hAnsi="Symbol" w:cs="Symbol" w:hint="default"/>
      </w:rPr>
    </w:lvl>
    <w:lvl w:ilvl="5">
      <w:numFmt w:val="bullet"/>
      <w:lvlText w:val=""/>
      <w:lvlJc w:val="left"/>
      <w:pPr>
        <w:tabs>
          <w:tab w:val="num" w:pos="0"/>
        </w:tabs>
        <w:ind w:left="1820" w:hanging="360"/>
      </w:pPr>
      <w:rPr>
        <w:rFonts w:ascii="Symbol" w:hAnsi="Symbol" w:cs="Symbol" w:hint="default"/>
      </w:rPr>
    </w:lvl>
    <w:lvl w:ilvl="6">
      <w:numFmt w:val="bullet"/>
      <w:lvlText w:val=""/>
      <w:lvlJc w:val="left"/>
      <w:pPr>
        <w:tabs>
          <w:tab w:val="num" w:pos="0"/>
        </w:tabs>
        <w:ind w:left="3440" w:hanging="360"/>
      </w:pPr>
      <w:rPr>
        <w:rFonts w:ascii="Symbol" w:hAnsi="Symbol" w:cs="Symbol" w:hint="default"/>
      </w:rPr>
    </w:lvl>
    <w:lvl w:ilvl="7">
      <w:numFmt w:val="bullet"/>
      <w:lvlText w:val=""/>
      <w:lvlJc w:val="left"/>
      <w:pPr>
        <w:tabs>
          <w:tab w:val="num" w:pos="0"/>
        </w:tabs>
        <w:ind w:left="5060" w:hanging="360"/>
      </w:pPr>
      <w:rPr>
        <w:rFonts w:ascii="Symbol" w:hAnsi="Symbol" w:cs="Symbol" w:hint="default"/>
      </w:rPr>
    </w:lvl>
    <w:lvl w:ilvl="8">
      <w:numFmt w:val="bullet"/>
      <w:lvlText w:val=""/>
      <w:lvlJc w:val="left"/>
      <w:pPr>
        <w:tabs>
          <w:tab w:val="num" w:pos="0"/>
        </w:tabs>
        <w:ind w:left="6680" w:hanging="360"/>
      </w:pPr>
      <w:rPr>
        <w:rFonts w:ascii="Symbol" w:hAnsi="Symbol" w:cs="Symbol" w:hint="default"/>
      </w:rPr>
    </w:lvl>
  </w:abstractNum>
  <w:abstractNum w:abstractNumId="46" w15:restartNumberingAfterBreak="0">
    <w:nsid w:val="5E2E578D"/>
    <w:multiLevelType w:val="multilevel"/>
    <w:tmpl w:val="FB7C87BE"/>
    <w:lvl w:ilvl="0">
      <w:start w:val="1"/>
      <w:numFmt w:val="bullet"/>
      <w:lvlText w:val=""/>
      <w:lvlJc w:val="left"/>
      <w:pPr>
        <w:tabs>
          <w:tab w:val="num" w:pos="0"/>
        </w:tabs>
        <w:ind w:left="2138" w:hanging="360"/>
      </w:pPr>
      <w:rPr>
        <w:rFonts w:ascii="Symbol" w:hAnsi="Symbol" w:cs="Symbol" w:hint="default"/>
      </w:rPr>
    </w:lvl>
    <w:lvl w:ilvl="1">
      <w:start w:val="1"/>
      <w:numFmt w:val="bullet"/>
      <w:lvlText w:val="o"/>
      <w:lvlJc w:val="left"/>
      <w:pPr>
        <w:tabs>
          <w:tab w:val="num" w:pos="0"/>
        </w:tabs>
        <w:ind w:left="2858" w:hanging="360"/>
      </w:pPr>
      <w:rPr>
        <w:rFonts w:ascii="Courier New" w:hAnsi="Courier New" w:cs="Courier New" w:hint="default"/>
      </w:rPr>
    </w:lvl>
    <w:lvl w:ilvl="2">
      <w:start w:val="1"/>
      <w:numFmt w:val="bullet"/>
      <w:lvlText w:val=""/>
      <w:lvlJc w:val="left"/>
      <w:pPr>
        <w:tabs>
          <w:tab w:val="num" w:pos="0"/>
        </w:tabs>
        <w:ind w:left="3578" w:hanging="360"/>
      </w:pPr>
      <w:rPr>
        <w:rFonts w:ascii="Wingdings" w:hAnsi="Wingdings" w:cs="Wingdings" w:hint="default"/>
      </w:rPr>
    </w:lvl>
    <w:lvl w:ilvl="3">
      <w:start w:val="1"/>
      <w:numFmt w:val="bullet"/>
      <w:lvlText w:val=""/>
      <w:lvlJc w:val="left"/>
      <w:pPr>
        <w:tabs>
          <w:tab w:val="num" w:pos="0"/>
        </w:tabs>
        <w:ind w:left="4298" w:hanging="360"/>
      </w:pPr>
      <w:rPr>
        <w:rFonts w:ascii="Symbol" w:hAnsi="Symbol" w:cs="Symbol" w:hint="default"/>
      </w:rPr>
    </w:lvl>
    <w:lvl w:ilvl="4">
      <w:start w:val="1"/>
      <w:numFmt w:val="bullet"/>
      <w:lvlText w:val="o"/>
      <w:lvlJc w:val="left"/>
      <w:pPr>
        <w:tabs>
          <w:tab w:val="num" w:pos="0"/>
        </w:tabs>
        <w:ind w:left="5018" w:hanging="360"/>
      </w:pPr>
      <w:rPr>
        <w:rFonts w:ascii="Courier New" w:hAnsi="Courier New" w:cs="Courier New" w:hint="default"/>
      </w:rPr>
    </w:lvl>
    <w:lvl w:ilvl="5">
      <w:start w:val="1"/>
      <w:numFmt w:val="bullet"/>
      <w:lvlText w:val=""/>
      <w:lvlJc w:val="left"/>
      <w:pPr>
        <w:tabs>
          <w:tab w:val="num" w:pos="0"/>
        </w:tabs>
        <w:ind w:left="5738" w:hanging="360"/>
      </w:pPr>
      <w:rPr>
        <w:rFonts w:ascii="Wingdings" w:hAnsi="Wingdings" w:cs="Wingdings" w:hint="default"/>
      </w:rPr>
    </w:lvl>
    <w:lvl w:ilvl="6">
      <w:start w:val="1"/>
      <w:numFmt w:val="bullet"/>
      <w:lvlText w:val=""/>
      <w:lvlJc w:val="left"/>
      <w:pPr>
        <w:tabs>
          <w:tab w:val="num" w:pos="0"/>
        </w:tabs>
        <w:ind w:left="6458" w:hanging="360"/>
      </w:pPr>
      <w:rPr>
        <w:rFonts w:ascii="Symbol" w:hAnsi="Symbol" w:cs="Symbol" w:hint="default"/>
      </w:rPr>
    </w:lvl>
    <w:lvl w:ilvl="7">
      <w:start w:val="1"/>
      <w:numFmt w:val="bullet"/>
      <w:lvlText w:val="o"/>
      <w:lvlJc w:val="left"/>
      <w:pPr>
        <w:tabs>
          <w:tab w:val="num" w:pos="0"/>
        </w:tabs>
        <w:ind w:left="7178" w:hanging="360"/>
      </w:pPr>
      <w:rPr>
        <w:rFonts w:ascii="Courier New" w:hAnsi="Courier New" w:cs="Courier New" w:hint="default"/>
      </w:rPr>
    </w:lvl>
    <w:lvl w:ilvl="8">
      <w:start w:val="1"/>
      <w:numFmt w:val="bullet"/>
      <w:lvlText w:val=""/>
      <w:lvlJc w:val="left"/>
      <w:pPr>
        <w:tabs>
          <w:tab w:val="num" w:pos="0"/>
        </w:tabs>
        <w:ind w:left="7898" w:hanging="360"/>
      </w:pPr>
      <w:rPr>
        <w:rFonts w:ascii="Wingdings" w:hAnsi="Wingdings" w:cs="Wingdings" w:hint="default"/>
      </w:rPr>
    </w:lvl>
  </w:abstractNum>
  <w:abstractNum w:abstractNumId="47" w15:restartNumberingAfterBreak="0">
    <w:nsid w:val="5E7F7B13"/>
    <w:multiLevelType w:val="multilevel"/>
    <w:tmpl w:val="191A81AE"/>
    <w:lvl w:ilvl="0">
      <w:start w:val="1"/>
      <w:numFmt w:val="bullet"/>
      <w:lvlText w:val=""/>
      <w:lvlJc w:val="left"/>
      <w:pPr>
        <w:tabs>
          <w:tab w:val="num" w:pos="0"/>
        </w:tabs>
        <w:ind w:left="1996" w:hanging="360"/>
      </w:pPr>
      <w:rPr>
        <w:rFonts w:ascii="Symbol" w:hAnsi="Symbol" w:cs="Symbol" w:hint="default"/>
      </w:rPr>
    </w:lvl>
    <w:lvl w:ilvl="1">
      <w:start w:val="1"/>
      <w:numFmt w:val="decimal"/>
      <w:lvlText w:val="%2."/>
      <w:lvlJc w:val="left"/>
      <w:pPr>
        <w:ind w:left="2716" w:hanging="360"/>
      </w:pPr>
    </w:lvl>
    <w:lvl w:ilvl="2">
      <w:numFmt w:val="bullet"/>
      <w:lvlText w:val=""/>
      <w:lvlJc w:val="left"/>
      <w:pPr>
        <w:ind w:left="3436" w:hanging="360"/>
      </w:pPr>
      <w:rPr>
        <w:rFonts w:ascii="Symbol" w:eastAsia="Symbol" w:hAnsi="Symbol" w:cs="Symbol" w:hint="default"/>
        <w:w w:val="99"/>
        <w:sz w:val="20"/>
        <w:szCs w:val="20"/>
        <w:lang w:val="pl-PL" w:eastAsia="en-US" w:bidi="ar-SA"/>
      </w:rPr>
    </w:lvl>
    <w:lvl w:ilvl="3">
      <w:start w:val="1"/>
      <w:numFmt w:val="bullet"/>
      <w:lvlText w:val=""/>
      <w:lvlJc w:val="left"/>
      <w:pPr>
        <w:tabs>
          <w:tab w:val="num" w:pos="0"/>
        </w:tabs>
        <w:ind w:left="4156" w:hanging="360"/>
      </w:pPr>
      <w:rPr>
        <w:rFonts w:ascii="Symbol" w:hAnsi="Symbol" w:cs="Symbol" w:hint="default"/>
      </w:rPr>
    </w:lvl>
    <w:lvl w:ilvl="4">
      <w:start w:val="1"/>
      <w:numFmt w:val="bullet"/>
      <w:lvlText w:val="o"/>
      <w:lvlJc w:val="left"/>
      <w:pPr>
        <w:tabs>
          <w:tab w:val="num" w:pos="0"/>
        </w:tabs>
        <w:ind w:left="4876" w:hanging="360"/>
      </w:pPr>
      <w:rPr>
        <w:rFonts w:ascii="Courier New" w:hAnsi="Courier New" w:cs="Courier New" w:hint="default"/>
      </w:rPr>
    </w:lvl>
    <w:lvl w:ilvl="5">
      <w:start w:val="1"/>
      <w:numFmt w:val="bullet"/>
      <w:lvlText w:val=""/>
      <w:lvlJc w:val="left"/>
      <w:pPr>
        <w:tabs>
          <w:tab w:val="num" w:pos="0"/>
        </w:tabs>
        <w:ind w:left="5596" w:hanging="360"/>
      </w:pPr>
      <w:rPr>
        <w:rFonts w:ascii="Wingdings" w:hAnsi="Wingdings" w:cs="Wingdings" w:hint="default"/>
      </w:rPr>
    </w:lvl>
    <w:lvl w:ilvl="6">
      <w:start w:val="1"/>
      <w:numFmt w:val="bullet"/>
      <w:lvlText w:val=""/>
      <w:lvlJc w:val="left"/>
      <w:pPr>
        <w:tabs>
          <w:tab w:val="num" w:pos="0"/>
        </w:tabs>
        <w:ind w:left="6316" w:hanging="360"/>
      </w:pPr>
      <w:rPr>
        <w:rFonts w:ascii="Symbol" w:hAnsi="Symbol" w:cs="Symbol" w:hint="default"/>
      </w:rPr>
    </w:lvl>
    <w:lvl w:ilvl="7">
      <w:start w:val="1"/>
      <w:numFmt w:val="bullet"/>
      <w:lvlText w:val="o"/>
      <w:lvlJc w:val="left"/>
      <w:pPr>
        <w:tabs>
          <w:tab w:val="num" w:pos="0"/>
        </w:tabs>
        <w:ind w:left="7036" w:hanging="360"/>
      </w:pPr>
      <w:rPr>
        <w:rFonts w:ascii="Courier New" w:hAnsi="Courier New" w:cs="Courier New" w:hint="default"/>
      </w:rPr>
    </w:lvl>
    <w:lvl w:ilvl="8">
      <w:start w:val="1"/>
      <w:numFmt w:val="bullet"/>
      <w:lvlText w:val=""/>
      <w:lvlJc w:val="left"/>
      <w:pPr>
        <w:tabs>
          <w:tab w:val="num" w:pos="0"/>
        </w:tabs>
        <w:ind w:left="7756" w:hanging="360"/>
      </w:pPr>
      <w:rPr>
        <w:rFonts w:ascii="Wingdings" w:hAnsi="Wingdings" w:cs="Wingdings" w:hint="default"/>
      </w:rPr>
    </w:lvl>
  </w:abstractNum>
  <w:abstractNum w:abstractNumId="48" w15:restartNumberingAfterBreak="0">
    <w:nsid w:val="5EBF0889"/>
    <w:multiLevelType w:val="hybridMultilevel"/>
    <w:tmpl w:val="594C44EE"/>
    <w:lvl w:ilvl="0" w:tplc="04150001">
      <w:start w:val="1"/>
      <w:numFmt w:val="bullet"/>
      <w:lvlText w:val=""/>
      <w:lvlJc w:val="left"/>
      <w:pPr>
        <w:ind w:left="2035" w:hanging="360"/>
      </w:pPr>
      <w:rPr>
        <w:rFonts w:ascii="Symbol" w:hAnsi="Symbol" w:hint="default"/>
      </w:rPr>
    </w:lvl>
    <w:lvl w:ilvl="1" w:tplc="04150003" w:tentative="1">
      <w:start w:val="1"/>
      <w:numFmt w:val="bullet"/>
      <w:lvlText w:val="o"/>
      <w:lvlJc w:val="left"/>
      <w:pPr>
        <w:ind w:left="2755" w:hanging="360"/>
      </w:pPr>
      <w:rPr>
        <w:rFonts w:ascii="Courier New" w:hAnsi="Courier New" w:cs="Courier New" w:hint="default"/>
      </w:rPr>
    </w:lvl>
    <w:lvl w:ilvl="2" w:tplc="04150005" w:tentative="1">
      <w:start w:val="1"/>
      <w:numFmt w:val="bullet"/>
      <w:lvlText w:val=""/>
      <w:lvlJc w:val="left"/>
      <w:pPr>
        <w:ind w:left="3475" w:hanging="360"/>
      </w:pPr>
      <w:rPr>
        <w:rFonts w:ascii="Wingdings" w:hAnsi="Wingdings" w:hint="default"/>
      </w:rPr>
    </w:lvl>
    <w:lvl w:ilvl="3" w:tplc="04150001" w:tentative="1">
      <w:start w:val="1"/>
      <w:numFmt w:val="bullet"/>
      <w:lvlText w:val=""/>
      <w:lvlJc w:val="left"/>
      <w:pPr>
        <w:ind w:left="4195" w:hanging="360"/>
      </w:pPr>
      <w:rPr>
        <w:rFonts w:ascii="Symbol" w:hAnsi="Symbol" w:hint="default"/>
      </w:rPr>
    </w:lvl>
    <w:lvl w:ilvl="4" w:tplc="04150003" w:tentative="1">
      <w:start w:val="1"/>
      <w:numFmt w:val="bullet"/>
      <w:lvlText w:val="o"/>
      <w:lvlJc w:val="left"/>
      <w:pPr>
        <w:ind w:left="4915" w:hanging="360"/>
      </w:pPr>
      <w:rPr>
        <w:rFonts w:ascii="Courier New" w:hAnsi="Courier New" w:cs="Courier New" w:hint="default"/>
      </w:rPr>
    </w:lvl>
    <w:lvl w:ilvl="5" w:tplc="04150005" w:tentative="1">
      <w:start w:val="1"/>
      <w:numFmt w:val="bullet"/>
      <w:lvlText w:val=""/>
      <w:lvlJc w:val="left"/>
      <w:pPr>
        <w:ind w:left="5635" w:hanging="360"/>
      </w:pPr>
      <w:rPr>
        <w:rFonts w:ascii="Wingdings" w:hAnsi="Wingdings" w:hint="default"/>
      </w:rPr>
    </w:lvl>
    <w:lvl w:ilvl="6" w:tplc="04150001" w:tentative="1">
      <w:start w:val="1"/>
      <w:numFmt w:val="bullet"/>
      <w:lvlText w:val=""/>
      <w:lvlJc w:val="left"/>
      <w:pPr>
        <w:ind w:left="6355" w:hanging="360"/>
      </w:pPr>
      <w:rPr>
        <w:rFonts w:ascii="Symbol" w:hAnsi="Symbol" w:hint="default"/>
      </w:rPr>
    </w:lvl>
    <w:lvl w:ilvl="7" w:tplc="04150003" w:tentative="1">
      <w:start w:val="1"/>
      <w:numFmt w:val="bullet"/>
      <w:lvlText w:val="o"/>
      <w:lvlJc w:val="left"/>
      <w:pPr>
        <w:ind w:left="7075" w:hanging="360"/>
      </w:pPr>
      <w:rPr>
        <w:rFonts w:ascii="Courier New" w:hAnsi="Courier New" w:cs="Courier New" w:hint="default"/>
      </w:rPr>
    </w:lvl>
    <w:lvl w:ilvl="8" w:tplc="04150005" w:tentative="1">
      <w:start w:val="1"/>
      <w:numFmt w:val="bullet"/>
      <w:lvlText w:val=""/>
      <w:lvlJc w:val="left"/>
      <w:pPr>
        <w:ind w:left="7795" w:hanging="360"/>
      </w:pPr>
      <w:rPr>
        <w:rFonts w:ascii="Wingdings" w:hAnsi="Wingdings" w:hint="default"/>
      </w:rPr>
    </w:lvl>
  </w:abstractNum>
  <w:abstractNum w:abstractNumId="49" w15:restartNumberingAfterBreak="0">
    <w:nsid w:val="60817409"/>
    <w:multiLevelType w:val="multilevel"/>
    <w:tmpl w:val="AA4E1836"/>
    <w:lvl w:ilvl="0">
      <w:start w:val="7"/>
      <w:numFmt w:val="decimal"/>
      <w:lvlText w:val="%1."/>
      <w:lvlJc w:val="left"/>
      <w:pPr>
        <w:ind w:left="405" w:hanging="405"/>
      </w:pPr>
      <w:rPr>
        <w:rFonts w:hint="default"/>
        <w:color w:val="000009"/>
      </w:rPr>
    </w:lvl>
    <w:lvl w:ilvl="1">
      <w:start w:val="1"/>
      <w:numFmt w:val="decimal"/>
      <w:lvlText w:val="%1.%2."/>
      <w:lvlJc w:val="left"/>
      <w:pPr>
        <w:ind w:left="1823" w:hanging="405"/>
      </w:pPr>
      <w:rPr>
        <w:rFonts w:hint="default"/>
        <w:color w:val="000009"/>
      </w:rPr>
    </w:lvl>
    <w:lvl w:ilvl="2">
      <w:start w:val="1"/>
      <w:numFmt w:val="decimal"/>
      <w:lvlText w:val="%1.%2.%3."/>
      <w:lvlJc w:val="left"/>
      <w:pPr>
        <w:ind w:left="3556" w:hanging="720"/>
      </w:pPr>
      <w:rPr>
        <w:rFonts w:hint="default"/>
        <w:color w:val="000009"/>
      </w:rPr>
    </w:lvl>
    <w:lvl w:ilvl="3">
      <w:start w:val="1"/>
      <w:numFmt w:val="decimal"/>
      <w:lvlText w:val="%1.%2.%3.%4."/>
      <w:lvlJc w:val="left"/>
      <w:pPr>
        <w:ind w:left="4974" w:hanging="720"/>
      </w:pPr>
      <w:rPr>
        <w:rFonts w:hint="default"/>
        <w:color w:val="000009"/>
      </w:rPr>
    </w:lvl>
    <w:lvl w:ilvl="4">
      <w:start w:val="1"/>
      <w:numFmt w:val="decimal"/>
      <w:lvlText w:val="%1.%2.%3.%4.%5."/>
      <w:lvlJc w:val="left"/>
      <w:pPr>
        <w:ind w:left="6752" w:hanging="1080"/>
      </w:pPr>
      <w:rPr>
        <w:rFonts w:hint="default"/>
        <w:color w:val="000009"/>
      </w:rPr>
    </w:lvl>
    <w:lvl w:ilvl="5">
      <w:start w:val="1"/>
      <w:numFmt w:val="decimal"/>
      <w:lvlText w:val="%1.%2.%3.%4.%5.%6."/>
      <w:lvlJc w:val="left"/>
      <w:pPr>
        <w:ind w:left="8170" w:hanging="1080"/>
      </w:pPr>
      <w:rPr>
        <w:rFonts w:hint="default"/>
        <w:color w:val="000009"/>
      </w:rPr>
    </w:lvl>
    <w:lvl w:ilvl="6">
      <w:start w:val="1"/>
      <w:numFmt w:val="decimal"/>
      <w:lvlText w:val="%1.%2.%3.%4.%5.%6.%7."/>
      <w:lvlJc w:val="left"/>
      <w:pPr>
        <w:ind w:left="9588" w:hanging="1080"/>
      </w:pPr>
      <w:rPr>
        <w:rFonts w:hint="default"/>
        <w:color w:val="000009"/>
      </w:rPr>
    </w:lvl>
    <w:lvl w:ilvl="7">
      <w:start w:val="1"/>
      <w:numFmt w:val="decimal"/>
      <w:lvlText w:val="%1.%2.%3.%4.%5.%6.%7.%8."/>
      <w:lvlJc w:val="left"/>
      <w:pPr>
        <w:ind w:left="11366" w:hanging="1440"/>
      </w:pPr>
      <w:rPr>
        <w:rFonts w:hint="default"/>
        <w:color w:val="000009"/>
      </w:rPr>
    </w:lvl>
    <w:lvl w:ilvl="8">
      <w:start w:val="1"/>
      <w:numFmt w:val="decimal"/>
      <w:lvlText w:val="%1.%2.%3.%4.%5.%6.%7.%8.%9."/>
      <w:lvlJc w:val="left"/>
      <w:pPr>
        <w:ind w:left="12784" w:hanging="1440"/>
      </w:pPr>
      <w:rPr>
        <w:rFonts w:hint="default"/>
        <w:color w:val="000009"/>
      </w:rPr>
    </w:lvl>
  </w:abstractNum>
  <w:abstractNum w:abstractNumId="50" w15:restartNumberingAfterBreak="0">
    <w:nsid w:val="618E5676"/>
    <w:multiLevelType w:val="hybridMultilevel"/>
    <w:tmpl w:val="7840A250"/>
    <w:lvl w:ilvl="0" w:tplc="ED22D7A2">
      <w:numFmt w:val="bullet"/>
      <w:lvlText w:val=""/>
      <w:lvlJc w:val="left"/>
      <w:pPr>
        <w:ind w:left="1401" w:hanging="360"/>
      </w:pPr>
      <w:rPr>
        <w:rFonts w:ascii="Wingdings" w:eastAsia="Wingdings" w:hAnsi="Wingdings" w:cs="Wingdings" w:hint="default"/>
        <w:w w:val="99"/>
        <w:sz w:val="20"/>
        <w:szCs w:val="20"/>
        <w:lang w:val="pl-PL" w:eastAsia="en-US" w:bidi="ar-SA"/>
      </w:rPr>
    </w:lvl>
    <w:lvl w:ilvl="1" w:tplc="04150003" w:tentative="1">
      <w:start w:val="1"/>
      <w:numFmt w:val="bullet"/>
      <w:lvlText w:val="o"/>
      <w:lvlJc w:val="left"/>
      <w:pPr>
        <w:ind w:left="2121" w:hanging="360"/>
      </w:pPr>
      <w:rPr>
        <w:rFonts w:ascii="Courier New" w:hAnsi="Courier New" w:cs="Courier New" w:hint="default"/>
      </w:rPr>
    </w:lvl>
    <w:lvl w:ilvl="2" w:tplc="04150005" w:tentative="1">
      <w:start w:val="1"/>
      <w:numFmt w:val="bullet"/>
      <w:lvlText w:val=""/>
      <w:lvlJc w:val="left"/>
      <w:pPr>
        <w:ind w:left="2841" w:hanging="360"/>
      </w:pPr>
      <w:rPr>
        <w:rFonts w:ascii="Wingdings" w:hAnsi="Wingdings" w:hint="default"/>
      </w:rPr>
    </w:lvl>
    <w:lvl w:ilvl="3" w:tplc="04150001" w:tentative="1">
      <w:start w:val="1"/>
      <w:numFmt w:val="bullet"/>
      <w:lvlText w:val=""/>
      <w:lvlJc w:val="left"/>
      <w:pPr>
        <w:ind w:left="3561" w:hanging="360"/>
      </w:pPr>
      <w:rPr>
        <w:rFonts w:ascii="Symbol" w:hAnsi="Symbol" w:hint="default"/>
      </w:rPr>
    </w:lvl>
    <w:lvl w:ilvl="4" w:tplc="04150003" w:tentative="1">
      <w:start w:val="1"/>
      <w:numFmt w:val="bullet"/>
      <w:lvlText w:val="o"/>
      <w:lvlJc w:val="left"/>
      <w:pPr>
        <w:ind w:left="4281" w:hanging="360"/>
      </w:pPr>
      <w:rPr>
        <w:rFonts w:ascii="Courier New" w:hAnsi="Courier New" w:cs="Courier New" w:hint="default"/>
      </w:rPr>
    </w:lvl>
    <w:lvl w:ilvl="5" w:tplc="04150005" w:tentative="1">
      <w:start w:val="1"/>
      <w:numFmt w:val="bullet"/>
      <w:lvlText w:val=""/>
      <w:lvlJc w:val="left"/>
      <w:pPr>
        <w:ind w:left="5001" w:hanging="360"/>
      </w:pPr>
      <w:rPr>
        <w:rFonts w:ascii="Wingdings" w:hAnsi="Wingdings" w:hint="default"/>
      </w:rPr>
    </w:lvl>
    <w:lvl w:ilvl="6" w:tplc="04150001" w:tentative="1">
      <w:start w:val="1"/>
      <w:numFmt w:val="bullet"/>
      <w:lvlText w:val=""/>
      <w:lvlJc w:val="left"/>
      <w:pPr>
        <w:ind w:left="5721" w:hanging="360"/>
      </w:pPr>
      <w:rPr>
        <w:rFonts w:ascii="Symbol" w:hAnsi="Symbol" w:hint="default"/>
      </w:rPr>
    </w:lvl>
    <w:lvl w:ilvl="7" w:tplc="04150003" w:tentative="1">
      <w:start w:val="1"/>
      <w:numFmt w:val="bullet"/>
      <w:lvlText w:val="o"/>
      <w:lvlJc w:val="left"/>
      <w:pPr>
        <w:ind w:left="6441" w:hanging="360"/>
      </w:pPr>
      <w:rPr>
        <w:rFonts w:ascii="Courier New" w:hAnsi="Courier New" w:cs="Courier New" w:hint="default"/>
      </w:rPr>
    </w:lvl>
    <w:lvl w:ilvl="8" w:tplc="04150005" w:tentative="1">
      <w:start w:val="1"/>
      <w:numFmt w:val="bullet"/>
      <w:lvlText w:val=""/>
      <w:lvlJc w:val="left"/>
      <w:pPr>
        <w:ind w:left="7161" w:hanging="360"/>
      </w:pPr>
      <w:rPr>
        <w:rFonts w:ascii="Wingdings" w:hAnsi="Wingdings" w:hint="default"/>
      </w:rPr>
    </w:lvl>
  </w:abstractNum>
  <w:abstractNum w:abstractNumId="51" w15:restartNumberingAfterBreak="0">
    <w:nsid w:val="61F24144"/>
    <w:multiLevelType w:val="multilevel"/>
    <w:tmpl w:val="9E7EC686"/>
    <w:lvl w:ilvl="0">
      <w:start w:val="1"/>
      <w:numFmt w:val="upperRoman"/>
      <w:lvlText w:val="%1."/>
      <w:lvlJc w:val="right"/>
      <w:pPr>
        <w:ind w:left="1162" w:hanging="684"/>
        <w:jc w:val="right"/>
      </w:pPr>
      <w:rPr>
        <w:rFonts w:hint="default"/>
        <w:b/>
        <w:bCs/>
        <w:spacing w:val="0"/>
        <w:w w:val="100"/>
        <w:sz w:val="22"/>
        <w:szCs w:val="22"/>
        <w:lang w:val="pl-PL" w:eastAsia="en-US" w:bidi="ar-SA"/>
      </w:rPr>
    </w:lvl>
    <w:lvl w:ilvl="1">
      <w:start w:val="1"/>
      <w:numFmt w:val="decimal"/>
      <w:lvlText w:val="%2."/>
      <w:lvlJc w:val="left"/>
      <w:pPr>
        <w:ind w:left="956" w:hanging="360"/>
      </w:pPr>
      <w:rPr>
        <w:rFonts w:hint="default"/>
        <w:b w:val="0"/>
        <w:color w:val="auto"/>
        <w:spacing w:val="-1"/>
        <w:w w:val="99"/>
        <w:sz w:val="22"/>
        <w:lang w:val="pl-PL" w:eastAsia="en-US" w:bidi="ar-SA"/>
      </w:rPr>
    </w:lvl>
    <w:lvl w:ilvl="2">
      <w:start w:val="1"/>
      <w:numFmt w:val="decimal"/>
      <w:lvlText w:val="%2.%3."/>
      <w:lvlJc w:val="left"/>
      <w:pPr>
        <w:ind w:left="1353" w:hanging="360"/>
      </w:pPr>
      <w:rPr>
        <w:rFonts w:ascii="Calibri" w:eastAsia="Calibri" w:hAnsi="Calibri" w:cs="Calibri" w:hint="default"/>
        <w:b w:val="0"/>
        <w:spacing w:val="-1"/>
        <w:w w:val="99"/>
        <w:sz w:val="22"/>
        <w:szCs w:val="22"/>
        <w:lang w:val="pl-PL" w:eastAsia="en-US" w:bidi="ar-SA"/>
      </w:rPr>
    </w:lvl>
    <w:lvl w:ilvl="3">
      <w:start w:val="1"/>
      <w:numFmt w:val="lowerLetter"/>
      <w:lvlText w:val="%4)"/>
      <w:lvlJc w:val="left"/>
      <w:pPr>
        <w:ind w:left="1920" w:hanging="360"/>
      </w:pPr>
      <w:rPr>
        <w:rFonts w:cs="Times New Roman" w:hint="default"/>
        <w:b w:val="0"/>
        <w:color w:val="auto"/>
        <w:w w:val="99"/>
        <w:sz w:val="21"/>
        <w:szCs w:val="21"/>
        <w:lang w:val="pl-PL" w:eastAsia="en-US" w:bidi="ar-SA"/>
      </w:rPr>
    </w:lvl>
    <w:lvl w:ilvl="4">
      <w:numFmt w:val="bullet"/>
      <w:lvlText w:val="•"/>
      <w:lvlJc w:val="left"/>
      <w:pPr>
        <w:ind w:left="1400" w:hanging="360"/>
      </w:pPr>
      <w:rPr>
        <w:rFonts w:hint="default"/>
        <w:lang w:val="pl-PL" w:eastAsia="en-US" w:bidi="ar-SA"/>
      </w:rPr>
    </w:lvl>
    <w:lvl w:ilvl="5">
      <w:numFmt w:val="bullet"/>
      <w:lvlText w:val="•"/>
      <w:lvlJc w:val="left"/>
      <w:pPr>
        <w:ind w:left="1820" w:hanging="360"/>
      </w:pPr>
      <w:rPr>
        <w:rFonts w:hint="default"/>
        <w:lang w:val="pl-PL" w:eastAsia="en-US" w:bidi="ar-SA"/>
      </w:rPr>
    </w:lvl>
    <w:lvl w:ilvl="6">
      <w:numFmt w:val="bullet"/>
      <w:lvlText w:val="•"/>
      <w:lvlJc w:val="left"/>
      <w:pPr>
        <w:ind w:left="3440" w:hanging="360"/>
      </w:pPr>
      <w:rPr>
        <w:rFonts w:hint="default"/>
        <w:lang w:val="pl-PL" w:eastAsia="en-US" w:bidi="ar-SA"/>
      </w:rPr>
    </w:lvl>
    <w:lvl w:ilvl="7">
      <w:numFmt w:val="bullet"/>
      <w:lvlText w:val="•"/>
      <w:lvlJc w:val="left"/>
      <w:pPr>
        <w:ind w:left="5060" w:hanging="360"/>
      </w:pPr>
      <w:rPr>
        <w:rFonts w:hint="default"/>
        <w:lang w:val="pl-PL" w:eastAsia="en-US" w:bidi="ar-SA"/>
      </w:rPr>
    </w:lvl>
    <w:lvl w:ilvl="8">
      <w:numFmt w:val="bullet"/>
      <w:lvlText w:val="•"/>
      <w:lvlJc w:val="left"/>
      <w:pPr>
        <w:ind w:left="6680" w:hanging="360"/>
      </w:pPr>
      <w:rPr>
        <w:rFonts w:hint="default"/>
        <w:lang w:val="pl-PL" w:eastAsia="en-US" w:bidi="ar-SA"/>
      </w:rPr>
    </w:lvl>
  </w:abstractNum>
  <w:abstractNum w:abstractNumId="52" w15:restartNumberingAfterBreak="0">
    <w:nsid w:val="64932CB1"/>
    <w:multiLevelType w:val="multilevel"/>
    <w:tmpl w:val="487C2A74"/>
    <w:lvl w:ilvl="0">
      <w:start w:val="22"/>
      <w:numFmt w:val="upperRoman"/>
      <w:lvlText w:val="%1."/>
      <w:lvlJc w:val="left"/>
      <w:pPr>
        <w:tabs>
          <w:tab w:val="num" w:pos="0"/>
        </w:tabs>
        <w:ind w:left="1162" w:hanging="684"/>
      </w:pPr>
      <w:rPr>
        <w:rFonts w:ascii="Calibri" w:eastAsia="Calibri" w:hAnsi="Calibri" w:cs="Calibri" w:hint="default"/>
        <w:b/>
        <w:bCs/>
        <w:spacing w:val="0"/>
        <w:w w:val="100"/>
        <w:sz w:val="22"/>
        <w:szCs w:val="22"/>
        <w:lang w:val="pl-PL" w:eastAsia="en-US" w:bidi="ar-SA"/>
      </w:rPr>
    </w:lvl>
    <w:lvl w:ilvl="1">
      <w:start w:val="1"/>
      <w:numFmt w:val="decimal"/>
      <w:lvlText w:val="%2."/>
      <w:lvlJc w:val="left"/>
      <w:pPr>
        <w:tabs>
          <w:tab w:val="num" w:pos="0"/>
        </w:tabs>
        <w:ind w:left="956" w:hanging="360"/>
      </w:pPr>
      <w:rPr>
        <w:rFonts w:hint="default"/>
        <w:b w:val="0"/>
        <w:color w:val="auto"/>
        <w:spacing w:val="-1"/>
        <w:w w:val="99"/>
        <w:lang w:val="pl-PL" w:eastAsia="en-US" w:bidi="ar-SA"/>
      </w:rPr>
    </w:lvl>
    <w:lvl w:ilvl="2">
      <w:start w:val="1"/>
      <w:numFmt w:val="decimal"/>
      <w:lvlText w:val="%2.%3."/>
      <w:lvlJc w:val="left"/>
      <w:pPr>
        <w:tabs>
          <w:tab w:val="num" w:pos="0"/>
        </w:tabs>
        <w:ind w:left="1068" w:hanging="360"/>
      </w:pPr>
      <w:rPr>
        <w:rFonts w:ascii="Calibri" w:eastAsia="Calibri" w:hAnsi="Calibri" w:cs="Calibri" w:hint="default"/>
        <w:b w:val="0"/>
        <w:spacing w:val="-1"/>
        <w:w w:val="99"/>
        <w:sz w:val="20"/>
        <w:szCs w:val="20"/>
        <w:lang w:val="pl-PL" w:eastAsia="en-US" w:bidi="ar-SA"/>
      </w:rPr>
    </w:lvl>
    <w:lvl w:ilvl="3">
      <w:start w:val="1"/>
      <w:numFmt w:val="lowerLetter"/>
      <w:lvlText w:val="%4)"/>
      <w:lvlJc w:val="left"/>
      <w:pPr>
        <w:tabs>
          <w:tab w:val="num" w:pos="0"/>
        </w:tabs>
        <w:ind w:left="1920" w:hanging="360"/>
      </w:pPr>
      <w:rPr>
        <w:rFonts w:cs="Times New Roman" w:hint="default"/>
        <w:b w:val="0"/>
        <w:color w:val="auto"/>
        <w:w w:val="99"/>
        <w:sz w:val="20"/>
        <w:szCs w:val="20"/>
        <w:lang w:val="pl-PL" w:eastAsia="en-US" w:bidi="ar-SA"/>
      </w:rPr>
    </w:lvl>
    <w:lvl w:ilvl="4">
      <w:numFmt w:val="bullet"/>
      <w:lvlText w:val=""/>
      <w:lvlJc w:val="left"/>
      <w:pPr>
        <w:tabs>
          <w:tab w:val="num" w:pos="0"/>
        </w:tabs>
        <w:ind w:left="1400" w:hanging="360"/>
      </w:pPr>
      <w:rPr>
        <w:rFonts w:ascii="Symbol" w:hAnsi="Symbol" w:cs="Symbol" w:hint="default"/>
        <w:lang w:val="pl-PL" w:eastAsia="en-US" w:bidi="ar-SA"/>
      </w:rPr>
    </w:lvl>
    <w:lvl w:ilvl="5">
      <w:numFmt w:val="bullet"/>
      <w:lvlText w:val=""/>
      <w:lvlJc w:val="left"/>
      <w:pPr>
        <w:tabs>
          <w:tab w:val="num" w:pos="0"/>
        </w:tabs>
        <w:ind w:left="1820" w:hanging="360"/>
      </w:pPr>
      <w:rPr>
        <w:rFonts w:ascii="Symbol" w:hAnsi="Symbol" w:cs="Symbol" w:hint="default"/>
        <w:lang w:val="pl-PL" w:eastAsia="en-US" w:bidi="ar-SA"/>
      </w:rPr>
    </w:lvl>
    <w:lvl w:ilvl="6">
      <w:numFmt w:val="bullet"/>
      <w:lvlText w:val=""/>
      <w:lvlJc w:val="left"/>
      <w:pPr>
        <w:tabs>
          <w:tab w:val="num" w:pos="0"/>
        </w:tabs>
        <w:ind w:left="3440" w:hanging="360"/>
      </w:pPr>
      <w:rPr>
        <w:rFonts w:ascii="Symbol" w:hAnsi="Symbol" w:cs="Symbol" w:hint="default"/>
        <w:lang w:val="pl-PL" w:eastAsia="en-US" w:bidi="ar-SA"/>
      </w:rPr>
    </w:lvl>
    <w:lvl w:ilvl="7">
      <w:numFmt w:val="bullet"/>
      <w:lvlText w:val=""/>
      <w:lvlJc w:val="left"/>
      <w:pPr>
        <w:tabs>
          <w:tab w:val="num" w:pos="0"/>
        </w:tabs>
        <w:ind w:left="5060" w:hanging="360"/>
      </w:pPr>
      <w:rPr>
        <w:rFonts w:ascii="Symbol" w:hAnsi="Symbol" w:cs="Symbol" w:hint="default"/>
        <w:lang w:val="pl-PL" w:eastAsia="en-US" w:bidi="ar-SA"/>
      </w:rPr>
    </w:lvl>
    <w:lvl w:ilvl="8">
      <w:numFmt w:val="bullet"/>
      <w:lvlText w:val=""/>
      <w:lvlJc w:val="left"/>
      <w:pPr>
        <w:tabs>
          <w:tab w:val="num" w:pos="0"/>
        </w:tabs>
        <w:ind w:left="6680" w:hanging="360"/>
      </w:pPr>
      <w:rPr>
        <w:rFonts w:ascii="Symbol" w:hAnsi="Symbol" w:cs="Symbol" w:hint="default"/>
        <w:lang w:val="pl-PL" w:eastAsia="en-US" w:bidi="ar-SA"/>
      </w:rPr>
    </w:lvl>
  </w:abstractNum>
  <w:abstractNum w:abstractNumId="53" w15:restartNumberingAfterBreak="0">
    <w:nsid w:val="660101D9"/>
    <w:multiLevelType w:val="multilevel"/>
    <w:tmpl w:val="12EE71F2"/>
    <w:lvl w:ilvl="0">
      <w:start w:val="1"/>
      <w:numFmt w:val="lowerLetter"/>
      <w:lvlText w:val="%1)"/>
      <w:lvlJc w:val="left"/>
      <w:pPr>
        <w:tabs>
          <w:tab w:val="num" w:pos="0"/>
        </w:tabs>
        <w:ind w:left="1023" w:hanging="358"/>
      </w:pPr>
      <w:rPr>
        <w:rFonts w:ascii="Calibri" w:eastAsia="Calibri" w:hAnsi="Calibri" w:cs="Calibri"/>
        <w:w w:val="99"/>
        <w:sz w:val="20"/>
        <w:szCs w:val="20"/>
        <w:lang w:val="pl-PL" w:eastAsia="en-US" w:bidi="ar-SA"/>
      </w:rPr>
    </w:lvl>
    <w:lvl w:ilvl="1">
      <w:numFmt w:val="bullet"/>
      <w:lvlText w:val=""/>
      <w:lvlJc w:val="left"/>
      <w:pPr>
        <w:tabs>
          <w:tab w:val="num" w:pos="0"/>
        </w:tabs>
        <w:ind w:left="1910" w:hanging="358"/>
      </w:pPr>
      <w:rPr>
        <w:rFonts w:ascii="Symbol" w:hAnsi="Symbol" w:cs="Symbol" w:hint="default"/>
        <w:lang w:val="pl-PL" w:eastAsia="en-US" w:bidi="ar-SA"/>
      </w:rPr>
    </w:lvl>
    <w:lvl w:ilvl="2">
      <w:numFmt w:val="bullet"/>
      <w:lvlText w:val=""/>
      <w:lvlJc w:val="left"/>
      <w:pPr>
        <w:tabs>
          <w:tab w:val="num" w:pos="0"/>
        </w:tabs>
        <w:ind w:left="2800" w:hanging="358"/>
      </w:pPr>
      <w:rPr>
        <w:rFonts w:ascii="Symbol" w:hAnsi="Symbol" w:cs="Symbol" w:hint="default"/>
        <w:lang w:val="pl-PL" w:eastAsia="en-US" w:bidi="ar-SA"/>
      </w:rPr>
    </w:lvl>
    <w:lvl w:ilvl="3">
      <w:numFmt w:val="bullet"/>
      <w:lvlText w:val=""/>
      <w:lvlJc w:val="left"/>
      <w:pPr>
        <w:tabs>
          <w:tab w:val="num" w:pos="0"/>
        </w:tabs>
        <w:ind w:left="3690" w:hanging="358"/>
      </w:pPr>
      <w:rPr>
        <w:rFonts w:ascii="Symbol" w:hAnsi="Symbol" w:cs="Symbol" w:hint="default"/>
        <w:lang w:val="pl-PL" w:eastAsia="en-US" w:bidi="ar-SA"/>
      </w:rPr>
    </w:lvl>
    <w:lvl w:ilvl="4">
      <w:numFmt w:val="bullet"/>
      <w:lvlText w:val=""/>
      <w:lvlJc w:val="left"/>
      <w:pPr>
        <w:tabs>
          <w:tab w:val="num" w:pos="0"/>
        </w:tabs>
        <w:ind w:left="4580" w:hanging="358"/>
      </w:pPr>
      <w:rPr>
        <w:rFonts w:ascii="Symbol" w:hAnsi="Symbol" w:cs="Symbol" w:hint="default"/>
        <w:lang w:val="pl-PL" w:eastAsia="en-US" w:bidi="ar-SA"/>
      </w:rPr>
    </w:lvl>
    <w:lvl w:ilvl="5">
      <w:numFmt w:val="bullet"/>
      <w:lvlText w:val=""/>
      <w:lvlJc w:val="left"/>
      <w:pPr>
        <w:tabs>
          <w:tab w:val="num" w:pos="0"/>
        </w:tabs>
        <w:ind w:left="5470" w:hanging="358"/>
      </w:pPr>
      <w:rPr>
        <w:rFonts w:ascii="Symbol" w:hAnsi="Symbol" w:cs="Symbol" w:hint="default"/>
        <w:lang w:val="pl-PL" w:eastAsia="en-US" w:bidi="ar-SA"/>
      </w:rPr>
    </w:lvl>
    <w:lvl w:ilvl="6">
      <w:numFmt w:val="bullet"/>
      <w:lvlText w:val=""/>
      <w:lvlJc w:val="left"/>
      <w:pPr>
        <w:tabs>
          <w:tab w:val="num" w:pos="0"/>
        </w:tabs>
        <w:ind w:left="6360" w:hanging="358"/>
      </w:pPr>
      <w:rPr>
        <w:rFonts w:ascii="Symbol" w:hAnsi="Symbol" w:cs="Symbol" w:hint="default"/>
        <w:lang w:val="pl-PL" w:eastAsia="en-US" w:bidi="ar-SA"/>
      </w:rPr>
    </w:lvl>
    <w:lvl w:ilvl="7">
      <w:numFmt w:val="bullet"/>
      <w:lvlText w:val=""/>
      <w:lvlJc w:val="left"/>
      <w:pPr>
        <w:tabs>
          <w:tab w:val="num" w:pos="0"/>
        </w:tabs>
        <w:ind w:left="7250" w:hanging="358"/>
      </w:pPr>
      <w:rPr>
        <w:rFonts w:ascii="Symbol" w:hAnsi="Symbol" w:cs="Symbol" w:hint="default"/>
        <w:lang w:val="pl-PL" w:eastAsia="en-US" w:bidi="ar-SA"/>
      </w:rPr>
    </w:lvl>
    <w:lvl w:ilvl="8">
      <w:numFmt w:val="bullet"/>
      <w:lvlText w:val=""/>
      <w:lvlJc w:val="left"/>
      <w:pPr>
        <w:tabs>
          <w:tab w:val="num" w:pos="0"/>
        </w:tabs>
        <w:ind w:left="8140" w:hanging="358"/>
      </w:pPr>
      <w:rPr>
        <w:rFonts w:ascii="Symbol" w:hAnsi="Symbol" w:cs="Symbol" w:hint="default"/>
        <w:lang w:val="pl-PL" w:eastAsia="en-US" w:bidi="ar-SA"/>
      </w:rPr>
    </w:lvl>
  </w:abstractNum>
  <w:abstractNum w:abstractNumId="54" w15:restartNumberingAfterBreak="0">
    <w:nsid w:val="67241096"/>
    <w:multiLevelType w:val="multilevel"/>
    <w:tmpl w:val="F00A42BE"/>
    <w:lvl w:ilvl="0">
      <w:start w:val="1"/>
      <w:numFmt w:val="lowerLetter"/>
      <w:lvlText w:val="%1)"/>
      <w:lvlJc w:val="left"/>
      <w:pPr>
        <w:tabs>
          <w:tab w:val="num" w:pos="0"/>
        </w:tabs>
        <w:ind w:left="1676" w:hanging="360"/>
      </w:pPr>
    </w:lvl>
    <w:lvl w:ilvl="1">
      <w:start w:val="1"/>
      <w:numFmt w:val="lowerLetter"/>
      <w:lvlText w:val="%2."/>
      <w:lvlJc w:val="left"/>
      <w:pPr>
        <w:tabs>
          <w:tab w:val="num" w:pos="0"/>
        </w:tabs>
        <w:ind w:left="2396" w:hanging="360"/>
      </w:pPr>
    </w:lvl>
    <w:lvl w:ilvl="2">
      <w:start w:val="1"/>
      <w:numFmt w:val="lowerRoman"/>
      <w:lvlText w:val="%3."/>
      <w:lvlJc w:val="right"/>
      <w:pPr>
        <w:tabs>
          <w:tab w:val="num" w:pos="0"/>
        </w:tabs>
        <w:ind w:left="3116" w:hanging="180"/>
      </w:pPr>
    </w:lvl>
    <w:lvl w:ilvl="3">
      <w:start w:val="1"/>
      <w:numFmt w:val="decimal"/>
      <w:lvlText w:val="%4."/>
      <w:lvlJc w:val="left"/>
      <w:pPr>
        <w:tabs>
          <w:tab w:val="num" w:pos="0"/>
        </w:tabs>
        <w:ind w:left="3836" w:hanging="360"/>
      </w:pPr>
    </w:lvl>
    <w:lvl w:ilvl="4">
      <w:start w:val="1"/>
      <w:numFmt w:val="lowerLetter"/>
      <w:lvlText w:val="%5."/>
      <w:lvlJc w:val="left"/>
      <w:pPr>
        <w:tabs>
          <w:tab w:val="num" w:pos="0"/>
        </w:tabs>
        <w:ind w:left="4556" w:hanging="360"/>
      </w:pPr>
    </w:lvl>
    <w:lvl w:ilvl="5">
      <w:start w:val="1"/>
      <w:numFmt w:val="lowerRoman"/>
      <w:lvlText w:val="%6."/>
      <w:lvlJc w:val="right"/>
      <w:pPr>
        <w:tabs>
          <w:tab w:val="num" w:pos="0"/>
        </w:tabs>
        <w:ind w:left="5276" w:hanging="180"/>
      </w:pPr>
    </w:lvl>
    <w:lvl w:ilvl="6">
      <w:start w:val="1"/>
      <w:numFmt w:val="decimal"/>
      <w:lvlText w:val="%7."/>
      <w:lvlJc w:val="left"/>
      <w:pPr>
        <w:tabs>
          <w:tab w:val="num" w:pos="0"/>
        </w:tabs>
        <w:ind w:left="5996" w:hanging="360"/>
      </w:pPr>
    </w:lvl>
    <w:lvl w:ilvl="7">
      <w:start w:val="1"/>
      <w:numFmt w:val="lowerLetter"/>
      <w:lvlText w:val="%8."/>
      <w:lvlJc w:val="left"/>
      <w:pPr>
        <w:tabs>
          <w:tab w:val="num" w:pos="0"/>
        </w:tabs>
        <w:ind w:left="6716" w:hanging="360"/>
      </w:pPr>
    </w:lvl>
    <w:lvl w:ilvl="8">
      <w:start w:val="1"/>
      <w:numFmt w:val="lowerRoman"/>
      <w:lvlText w:val="%9."/>
      <w:lvlJc w:val="right"/>
      <w:pPr>
        <w:tabs>
          <w:tab w:val="num" w:pos="0"/>
        </w:tabs>
        <w:ind w:left="7436" w:hanging="180"/>
      </w:pPr>
    </w:lvl>
  </w:abstractNum>
  <w:abstractNum w:abstractNumId="55" w15:restartNumberingAfterBreak="0">
    <w:nsid w:val="684F72FE"/>
    <w:multiLevelType w:val="multilevel"/>
    <w:tmpl w:val="9FF632E6"/>
    <w:lvl w:ilvl="0">
      <w:start w:val="1"/>
      <w:numFmt w:val="upperRoman"/>
      <w:lvlText w:val="%1."/>
      <w:lvlJc w:val="left"/>
      <w:pPr>
        <w:tabs>
          <w:tab w:val="num" w:pos="0"/>
        </w:tabs>
        <w:ind w:left="1162" w:hanging="684"/>
      </w:pPr>
      <w:rPr>
        <w:rFonts w:ascii="Calibri" w:eastAsia="Calibri" w:hAnsi="Calibri" w:cs="Calibri" w:hint="default"/>
        <w:b/>
        <w:bCs/>
        <w:spacing w:val="0"/>
        <w:w w:val="100"/>
        <w:sz w:val="22"/>
        <w:szCs w:val="22"/>
        <w:lang w:val="pl-PL" w:eastAsia="en-US" w:bidi="ar-SA"/>
      </w:rPr>
    </w:lvl>
    <w:lvl w:ilvl="1">
      <w:start w:val="1"/>
      <w:numFmt w:val="decimal"/>
      <w:lvlText w:val="%2."/>
      <w:lvlJc w:val="left"/>
      <w:pPr>
        <w:tabs>
          <w:tab w:val="num" w:pos="0"/>
        </w:tabs>
        <w:ind w:left="956" w:hanging="360"/>
      </w:pPr>
      <w:rPr>
        <w:rFonts w:hint="default"/>
        <w:b w:val="0"/>
        <w:color w:val="auto"/>
        <w:spacing w:val="-1"/>
        <w:w w:val="99"/>
        <w:lang w:val="pl-PL" w:eastAsia="en-US" w:bidi="ar-SA"/>
      </w:rPr>
    </w:lvl>
    <w:lvl w:ilvl="2">
      <w:start w:val="1"/>
      <w:numFmt w:val="decimal"/>
      <w:lvlText w:val="%2.%3."/>
      <w:lvlJc w:val="left"/>
      <w:pPr>
        <w:tabs>
          <w:tab w:val="num" w:pos="0"/>
        </w:tabs>
        <w:ind w:left="1068" w:hanging="360"/>
      </w:pPr>
      <w:rPr>
        <w:rFonts w:ascii="Calibri" w:eastAsia="Calibri" w:hAnsi="Calibri" w:cs="Calibri" w:hint="default"/>
        <w:b w:val="0"/>
        <w:spacing w:val="-1"/>
        <w:w w:val="99"/>
        <w:sz w:val="22"/>
        <w:szCs w:val="22"/>
        <w:lang w:val="pl-PL" w:eastAsia="en-US" w:bidi="ar-SA"/>
      </w:rPr>
    </w:lvl>
    <w:lvl w:ilvl="3">
      <w:start w:val="1"/>
      <w:numFmt w:val="lowerLetter"/>
      <w:lvlText w:val="%4)"/>
      <w:lvlJc w:val="left"/>
      <w:pPr>
        <w:tabs>
          <w:tab w:val="num" w:pos="0"/>
        </w:tabs>
        <w:ind w:left="1920" w:hanging="360"/>
      </w:pPr>
      <w:rPr>
        <w:rFonts w:cs="Times New Roman" w:hint="default"/>
        <w:b w:val="0"/>
        <w:color w:val="auto"/>
        <w:w w:val="99"/>
        <w:sz w:val="22"/>
        <w:szCs w:val="22"/>
        <w:lang w:val="pl-PL" w:eastAsia="en-US" w:bidi="ar-SA"/>
      </w:rPr>
    </w:lvl>
    <w:lvl w:ilvl="4">
      <w:numFmt w:val="bullet"/>
      <w:lvlText w:val=""/>
      <w:lvlJc w:val="left"/>
      <w:pPr>
        <w:tabs>
          <w:tab w:val="num" w:pos="0"/>
        </w:tabs>
        <w:ind w:left="1400" w:hanging="360"/>
      </w:pPr>
      <w:rPr>
        <w:rFonts w:ascii="Symbol" w:hAnsi="Symbol" w:cs="Symbol" w:hint="default"/>
        <w:lang w:val="pl-PL" w:eastAsia="en-US" w:bidi="ar-SA"/>
      </w:rPr>
    </w:lvl>
    <w:lvl w:ilvl="5">
      <w:numFmt w:val="bullet"/>
      <w:lvlText w:val=""/>
      <w:lvlJc w:val="left"/>
      <w:pPr>
        <w:tabs>
          <w:tab w:val="num" w:pos="0"/>
        </w:tabs>
        <w:ind w:left="1820" w:hanging="360"/>
      </w:pPr>
      <w:rPr>
        <w:rFonts w:ascii="Symbol" w:hAnsi="Symbol" w:cs="Symbol" w:hint="default"/>
        <w:lang w:val="pl-PL" w:eastAsia="en-US" w:bidi="ar-SA"/>
      </w:rPr>
    </w:lvl>
    <w:lvl w:ilvl="6">
      <w:numFmt w:val="bullet"/>
      <w:lvlText w:val=""/>
      <w:lvlJc w:val="left"/>
      <w:pPr>
        <w:tabs>
          <w:tab w:val="num" w:pos="0"/>
        </w:tabs>
        <w:ind w:left="3440" w:hanging="360"/>
      </w:pPr>
      <w:rPr>
        <w:rFonts w:ascii="Symbol" w:hAnsi="Symbol" w:cs="Symbol" w:hint="default"/>
        <w:lang w:val="pl-PL" w:eastAsia="en-US" w:bidi="ar-SA"/>
      </w:rPr>
    </w:lvl>
    <w:lvl w:ilvl="7">
      <w:numFmt w:val="bullet"/>
      <w:lvlText w:val=""/>
      <w:lvlJc w:val="left"/>
      <w:pPr>
        <w:tabs>
          <w:tab w:val="num" w:pos="0"/>
        </w:tabs>
        <w:ind w:left="5060" w:hanging="360"/>
      </w:pPr>
      <w:rPr>
        <w:rFonts w:ascii="Symbol" w:hAnsi="Symbol" w:cs="Symbol" w:hint="default"/>
        <w:lang w:val="pl-PL" w:eastAsia="en-US" w:bidi="ar-SA"/>
      </w:rPr>
    </w:lvl>
    <w:lvl w:ilvl="8">
      <w:numFmt w:val="bullet"/>
      <w:lvlText w:val=""/>
      <w:lvlJc w:val="left"/>
      <w:pPr>
        <w:tabs>
          <w:tab w:val="num" w:pos="0"/>
        </w:tabs>
        <w:ind w:left="6680" w:hanging="360"/>
      </w:pPr>
      <w:rPr>
        <w:rFonts w:ascii="Symbol" w:hAnsi="Symbol" w:cs="Symbol" w:hint="default"/>
        <w:lang w:val="pl-PL" w:eastAsia="en-US" w:bidi="ar-SA"/>
      </w:rPr>
    </w:lvl>
  </w:abstractNum>
  <w:abstractNum w:abstractNumId="56" w15:restartNumberingAfterBreak="0">
    <w:nsid w:val="6A3D7B09"/>
    <w:multiLevelType w:val="multilevel"/>
    <w:tmpl w:val="A7BA354A"/>
    <w:lvl w:ilvl="0">
      <w:start w:val="1"/>
      <w:numFmt w:val="decimal"/>
      <w:lvlText w:val="%1."/>
      <w:lvlJc w:val="left"/>
      <w:pPr>
        <w:tabs>
          <w:tab w:val="num" w:pos="0"/>
        </w:tabs>
        <w:ind w:left="955" w:hanging="360"/>
      </w:pPr>
    </w:lvl>
    <w:lvl w:ilvl="1">
      <w:start w:val="1"/>
      <w:numFmt w:val="lowerLetter"/>
      <w:lvlText w:val="%2."/>
      <w:lvlJc w:val="left"/>
      <w:pPr>
        <w:tabs>
          <w:tab w:val="num" w:pos="0"/>
        </w:tabs>
        <w:ind w:left="1675" w:hanging="360"/>
      </w:pPr>
    </w:lvl>
    <w:lvl w:ilvl="2">
      <w:start w:val="1"/>
      <w:numFmt w:val="lowerRoman"/>
      <w:lvlText w:val="%3."/>
      <w:lvlJc w:val="right"/>
      <w:pPr>
        <w:tabs>
          <w:tab w:val="num" w:pos="0"/>
        </w:tabs>
        <w:ind w:left="2395" w:hanging="180"/>
      </w:pPr>
    </w:lvl>
    <w:lvl w:ilvl="3">
      <w:start w:val="1"/>
      <w:numFmt w:val="decimal"/>
      <w:lvlText w:val="%4."/>
      <w:lvlJc w:val="left"/>
      <w:pPr>
        <w:tabs>
          <w:tab w:val="num" w:pos="0"/>
        </w:tabs>
        <w:ind w:left="3115" w:hanging="360"/>
      </w:pPr>
    </w:lvl>
    <w:lvl w:ilvl="4">
      <w:start w:val="1"/>
      <w:numFmt w:val="lowerLetter"/>
      <w:lvlText w:val="%5."/>
      <w:lvlJc w:val="left"/>
      <w:pPr>
        <w:tabs>
          <w:tab w:val="num" w:pos="0"/>
        </w:tabs>
        <w:ind w:left="3835" w:hanging="360"/>
      </w:pPr>
    </w:lvl>
    <w:lvl w:ilvl="5">
      <w:start w:val="1"/>
      <w:numFmt w:val="lowerRoman"/>
      <w:lvlText w:val="%6."/>
      <w:lvlJc w:val="right"/>
      <w:pPr>
        <w:tabs>
          <w:tab w:val="num" w:pos="0"/>
        </w:tabs>
        <w:ind w:left="4555" w:hanging="180"/>
      </w:pPr>
    </w:lvl>
    <w:lvl w:ilvl="6">
      <w:start w:val="1"/>
      <w:numFmt w:val="decimal"/>
      <w:lvlText w:val="%7."/>
      <w:lvlJc w:val="left"/>
      <w:pPr>
        <w:tabs>
          <w:tab w:val="num" w:pos="0"/>
        </w:tabs>
        <w:ind w:left="5275" w:hanging="360"/>
      </w:pPr>
    </w:lvl>
    <w:lvl w:ilvl="7">
      <w:start w:val="1"/>
      <w:numFmt w:val="lowerLetter"/>
      <w:lvlText w:val="%8."/>
      <w:lvlJc w:val="left"/>
      <w:pPr>
        <w:tabs>
          <w:tab w:val="num" w:pos="0"/>
        </w:tabs>
        <w:ind w:left="5995" w:hanging="360"/>
      </w:pPr>
    </w:lvl>
    <w:lvl w:ilvl="8">
      <w:start w:val="1"/>
      <w:numFmt w:val="lowerRoman"/>
      <w:lvlText w:val="%9."/>
      <w:lvlJc w:val="right"/>
      <w:pPr>
        <w:tabs>
          <w:tab w:val="num" w:pos="0"/>
        </w:tabs>
        <w:ind w:left="6715" w:hanging="180"/>
      </w:pPr>
    </w:lvl>
  </w:abstractNum>
  <w:abstractNum w:abstractNumId="57" w15:restartNumberingAfterBreak="0">
    <w:nsid w:val="6C3321CC"/>
    <w:multiLevelType w:val="multilevel"/>
    <w:tmpl w:val="B35200B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8" w15:restartNumberingAfterBreak="0">
    <w:nsid w:val="6E672570"/>
    <w:multiLevelType w:val="multilevel"/>
    <w:tmpl w:val="669498B6"/>
    <w:lvl w:ilvl="0">
      <w:start w:val="1"/>
      <w:numFmt w:val="decimal"/>
      <w:lvlText w:val="%1."/>
      <w:lvlJc w:val="left"/>
      <w:pPr>
        <w:tabs>
          <w:tab w:val="num" w:pos="0"/>
        </w:tabs>
        <w:ind w:left="1316" w:hanging="360"/>
      </w:pPr>
      <w:rPr>
        <w:rFonts w:ascii="Calibri" w:eastAsia="Calibri" w:hAnsi="Calibri" w:cs="Calibri" w:hint="default"/>
      </w:rPr>
    </w:lvl>
    <w:lvl w:ilvl="1">
      <w:start w:val="1"/>
      <w:numFmt w:val="lowerLetter"/>
      <w:lvlText w:val="%2."/>
      <w:lvlJc w:val="left"/>
      <w:pPr>
        <w:tabs>
          <w:tab w:val="num" w:pos="0"/>
        </w:tabs>
        <w:ind w:left="2036" w:hanging="360"/>
      </w:pPr>
      <w:rPr>
        <w:rFonts w:hint="default"/>
      </w:rPr>
    </w:lvl>
    <w:lvl w:ilvl="2">
      <w:start w:val="1"/>
      <w:numFmt w:val="lowerRoman"/>
      <w:lvlText w:val="%3."/>
      <w:lvlJc w:val="right"/>
      <w:pPr>
        <w:tabs>
          <w:tab w:val="num" w:pos="0"/>
        </w:tabs>
        <w:ind w:left="2756" w:hanging="180"/>
      </w:pPr>
      <w:rPr>
        <w:rFonts w:hint="default"/>
      </w:rPr>
    </w:lvl>
    <w:lvl w:ilvl="3">
      <w:start w:val="1"/>
      <w:numFmt w:val="decimal"/>
      <w:lvlText w:val="%4."/>
      <w:lvlJc w:val="left"/>
      <w:pPr>
        <w:tabs>
          <w:tab w:val="num" w:pos="0"/>
        </w:tabs>
        <w:ind w:left="3476" w:hanging="360"/>
      </w:pPr>
      <w:rPr>
        <w:rFonts w:hint="default"/>
      </w:rPr>
    </w:lvl>
    <w:lvl w:ilvl="4">
      <w:start w:val="1"/>
      <w:numFmt w:val="lowerLetter"/>
      <w:lvlText w:val="%5."/>
      <w:lvlJc w:val="left"/>
      <w:pPr>
        <w:tabs>
          <w:tab w:val="num" w:pos="0"/>
        </w:tabs>
        <w:ind w:left="4196" w:hanging="360"/>
      </w:pPr>
      <w:rPr>
        <w:rFonts w:hint="default"/>
      </w:rPr>
    </w:lvl>
    <w:lvl w:ilvl="5">
      <w:start w:val="1"/>
      <w:numFmt w:val="lowerRoman"/>
      <w:lvlText w:val="%6."/>
      <w:lvlJc w:val="right"/>
      <w:pPr>
        <w:tabs>
          <w:tab w:val="num" w:pos="0"/>
        </w:tabs>
        <w:ind w:left="4916" w:hanging="180"/>
      </w:pPr>
      <w:rPr>
        <w:rFonts w:hint="default"/>
      </w:rPr>
    </w:lvl>
    <w:lvl w:ilvl="6">
      <w:start w:val="1"/>
      <w:numFmt w:val="decimal"/>
      <w:lvlText w:val="%7."/>
      <w:lvlJc w:val="left"/>
      <w:pPr>
        <w:tabs>
          <w:tab w:val="num" w:pos="0"/>
        </w:tabs>
        <w:ind w:left="5636" w:hanging="360"/>
      </w:pPr>
      <w:rPr>
        <w:rFonts w:hint="default"/>
      </w:rPr>
    </w:lvl>
    <w:lvl w:ilvl="7">
      <w:start w:val="1"/>
      <w:numFmt w:val="lowerLetter"/>
      <w:lvlText w:val="%8."/>
      <w:lvlJc w:val="left"/>
      <w:pPr>
        <w:tabs>
          <w:tab w:val="num" w:pos="0"/>
        </w:tabs>
        <w:ind w:left="6356" w:hanging="360"/>
      </w:pPr>
      <w:rPr>
        <w:rFonts w:hint="default"/>
      </w:rPr>
    </w:lvl>
    <w:lvl w:ilvl="8">
      <w:start w:val="1"/>
      <w:numFmt w:val="lowerRoman"/>
      <w:lvlText w:val="%9."/>
      <w:lvlJc w:val="right"/>
      <w:pPr>
        <w:tabs>
          <w:tab w:val="num" w:pos="0"/>
        </w:tabs>
        <w:ind w:left="7076" w:hanging="180"/>
      </w:pPr>
      <w:rPr>
        <w:rFonts w:hint="default"/>
      </w:rPr>
    </w:lvl>
  </w:abstractNum>
  <w:abstractNum w:abstractNumId="59" w15:restartNumberingAfterBreak="0">
    <w:nsid w:val="6E921451"/>
    <w:multiLevelType w:val="multilevel"/>
    <w:tmpl w:val="4E7A373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60" w15:restartNumberingAfterBreak="0">
    <w:nsid w:val="6FF138E0"/>
    <w:multiLevelType w:val="multilevel"/>
    <w:tmpl w:val="FE6030B8"/>
    <w:lvl w:ilvl="0">
      <w:start w:val="3"/>
      <w:numFmt w:val="decimal"/>
      <w:lvlText w:val="%1."/>
      <w:lvlJc w:val="left"/>
      <w:pPr>
        <w:tabs>
          <w:tab w:val="num" w:pos="0"/>
        </w:tabs>
        <w:ind w:left="335" w:hanging="218"/>
      </w:pPr>
      <w:rPr>
        <w:rFonts w:ascii="Calibri" w:eastAsia="Calibri" w:hAnsi="Calibri" w:cs="Calibri" w:hint="default"/>
        <w:b w:val="0"/>
        <w:bCs w:val="0"/>
        <w:i w:val="0"/>
        <w:iCs w:val="0"/>
        <w:spacing w:val="0"/>
        <w:w w:val="100"/>
        <w:sz w:val="20"/>
        <w:szCs w:val="20"/>
        <w:lang w:val="pl-PL" w:eastAsia="en-US" w:bidi="ar-SA"/>
      </w:rPr>
    </w:lvl>
    <w:lvl w:ilvl="1">
      <w:start w:val="1"/>
      <w:numFmt w:val="lowerLetter"/>
      <w:lvlText w:val="%2)"/>
      <w:lvlJc w:val="left"/>
      <w:pPr>
        <w:tabs>
          <w:tab w:val="num" w:pos="0"/>
        </w:tabs>
        <w:ind w:left="400" w:hanging="222"/>
      </w:pPr>
      <w:rPr>
        <w:rFonts w:ascii="Calibri" w:eastAsia="Calibri" w:hAnsi="Calibri" w:cs="Calibri" w:hint="default"/>
        <w:b w:val="0"/>
        <w:bCs w:val="0"/>
        <w:i w:val="0"/>
        <w:iCs w:val="0"/>
        <w:spacing w:val="0"/>
        <w:w w:val="100"/>
        <w:sz w:val="20"/>
        <w:szCs w:val="20"/>
        <w:lang w:val="pl-PL" w:eastAsia="en-US" w:bidi="ar-SA"/>
      </w:rPr>
    </w:lvl>
    <w:lvl w:ilvl="2">
      <w:numFmt w:val="bullet"/>
      <w:lvlText w:val=""/>
      <w:lvlJc w:val="left"/>
      <w:pPr>
        <w:tabs>
          <w:tab w:val="num" w:pos="0"/>
        </w:tabs>
        <w:ind w:left="1451" w:hanging="222"/>
      </w:pPr>
      <w:rPr>
        <w:rFonts w:ascii="Symbol" w:hAnsi="Symbol" w:cs="Symbol" w:hint="default"/>
        <w:lang w:val="pl-PL" w:eastAsia="en-US" w:bidi="ar-SA"/>
      </w:rPr>
    </w:lvl>
    <w:lvl w:ilvl="3">
      <w:numFmt w:val="bullet"/>
      <w:lvlText w:val=""/>
      <w:lvlJc w:val="left"/>
      <w:pPr>
        <w:tabs>
          <w:tab w:val="num" w:pos="0"/>
        </w:tabs>
        <w:ind w:left="2503" w:hanging="222"/>
      </w:pPr>
      <w:rPr>
        <w:rFonts w:ascii="Symbol" w:hAnsi="Symbol" w:cs="Symbol" w:hint="default"/>
        <w:lang w:val="pl-PL" w:eastAsia="en-US" w:bidi="ar-SA"/>
      </w:rPr>
    </w:lvl>
    <w:lvl w:ilvl="4">
      <w:numFmt w:val="bullet"/>
      <w:lvlText w:val=""/>
      <w:lvlJc w:val="left"/>
      <w:pPr>
        <w:tabs>
          <w:tab w:val="num" w:pos="0"/>
        </w:tabs>
        <w:ind w:left="3555" w:hanging="222"/>
      </w:pPr>
      <w:rPr>
        <w:rFonts w:ascii="Symbol" w:hAnsi="Symbol" w:cs="Symbol" w:hint="default"/>
        <w:lang w:val="pl-PL" w:eastAsia="en-US" w:bidi="ar-SA"/>
      </w:rPr>
    </w:lvl>
    <w:lvl w:ilvl="5">
      <w:numFmt w:val="bullet"/>
      <w:lvlText w:val=""/>
      <w:lvlJc w:val="left"/>
      <w:pPr>
        <w:tabs>
          <w:tab w:val="num" w:pos="0"/>
        </w:tabs>
        <w:ind w:left="4607" w:hanging="222"/>
      </w:pPr>
      <w:rPr>
        <w:rFonts w:ascii="Symbol" w:hAnsi="Symbol" w:cs="Symbol" w:hint="default"/>
        <w:lang w:val="pl-PL" w:eastAsia="en-US" w:bidi="ar-SA"/>
      </w:rPr>
    </w:lvl>
    <w:lvl w:ilvl="6">
      <w:numFmt w:val="bullet"/>
      <w:lvlText w:val=""/>
      <w:lvlJc w:val="left"/>
      <w:pPr>
        <w:tabs>
          <w:tab w:val="num" w:pos="0"/>
        </w:tabs>
        <w:ind w:left="5658" w:hanging="222"/>
      </w:pPr>
      <w:rPr>
        <w:rFonts w:ascii="Symbol" w:hAnsi="Symbol" w:cs="Symbol" w:hint="default"/>
        <w:lang w:val="pl-PL" w:eastAsia="en-US" w:bidi="ar-SA"/>
      </w:rPr>
    </w:lvl>
    <w:lvl w:ilvl="7">
      <w:numFmt w:val="bullet"/>
      <w:lvlText w:val=""/>
      <w:lvlJc w:val="left"/>
      <w:pPr>
        <w:tabs>
          <w:tab w:val="num" w:pos="0"/>
        </w:tabs>
        <w:ind w:left="6710" w:hanging="222"/>
      </w:pPr>
      <w:rPr>
        <w:rFonts w:ascii="Symbol" w:hAnsi="Symbol" w:cs="Symbol" w:hint="default"/>
        <w:lang w:val="pl-PL" w:eastAsia="en-US" w:bidi="ar-SA"/>
      </w:rPr>
    </w:lvl>
    <w:lvl w:ilvl="8">
      <w:numFmt w:val="bullet"/>
      <w:lvlText w:val=""/>
      <w:lvlJc w:val="left"/>
      <w:pPr>
        <w:tabs>
          <w:tab w:val="num" w:pos="0"/>
        </w:tabs>
        <w:ind w:left="7762" w:hanging="222"/>
      </w:pPr>
      <w:rPr>
        <w:rFonts w:ascii="Symbol" w:hAnsi="Symbol" w:cs="Symbol" w:hint="default"/>
        <w:lang w:val="pl-PL" w:eastAsia="en-US" w:bidi="ar-SA"/>
      </w:rPr>
    </w:lvl>
  </w:abstractNum>
  <w:abstractNum w:abstractNumId="61" w15:restartNumberingAfterBreak="0">
    <w:nsid w:val="7B401959"/>
    <w:multiLevelType w:val="multilevel"/>
    <w:tmpl w:val="FA14540C"/>
    <w:lvl w:ilvl="0">
      <w:start w:val="1"/>
      <w:numFmt w:val="decimal"/>
      <w:lvlText w:val="%1."/>
      <w:lvlJc w:val="left"/>
      <w:pPr>
        <w:ind w:left="956" w:hanging="360"/>
      </w:pPr>
      <w:rPr>
        <w:rFonts w:ascii="Calibri" w:eastAsia="Calibri" w:hAnsi="Calibri" w:cs="Calibri" w:hint="default"/>
        <w:i w:val="0"/>
        <w:color w:val="auto"/>
        <w:spacing w:val="-1"/>
        <w:w w:val="99"/>
        <w:sz w:val="20"/>
        <w:szCs w:val="20"/>
      </w:rPr>
    </w:lvl>
    <w:lvl w:ilvl="1">
      <w:start w:val="1"/>
      <w:numFmt w:val="decimal"/>
      <w:isLgl/>
      <w:lvlText w:val="%1.%2."/>
      <w:lvlJc w:val="left"/>
      <w:pPr>
        <w:ind w:left="971" w:hanging="375"/>
      </w:pPr>
      <w:rPr>
        <w:rFonts w:hint="default"/>
      </w:rPr>
    </w:lvl>
    <w:lvl w:ilvl="2">
      <w:start w:val="1"/>
      <w:numFmt w:val="decimal"/>
      <w:isLgl/>
      <w:lvlText w:val="%1.%2.%3."/>
      <w:lvlJc w:val="left"/>
      <w:pPr>
        <w:ind w:left="1316" w:hanging="720"/>
      </w:pPr>
      <w:rPr>
        <w:rFonts w:hint="default"/>
      </w:rPr>
    </w:lvl>
    <w:lvl w:ilvl="3">
      <w:start w:val="1"/>
      <w:numFmt w:val="decimal"/>
      <w:isLgl/>
      <w:lvlText w:val="%1.%2.%3.%4."/>
      <w:lvlJc w:val="left"/>
      <w:pPr>
        <w:ind w:left="1316" w:hanging="720"/>
      </w:pPr>
      <w:rPr>
        <w:rFonts w:hint="default"/>
      </w:rPr>
    </w:lvl>
    <w:lvl w:ilvl="4">
      <w:start w:val="1"/>
      <w:numFmt w:val="decimal"/>
      <w:isLgl/>
      <w:lvlText w:val="%1.%2.%3.%4.%5."/>
      <w:lvlJc w:val="left"/>
      <w:pPr>
        <w:ind w:left="1676" w:hanging="1080"/>
      </w:pPr>
      <w:rPr>
        <w:rFonts w:hint="default"/>
      </w:rPr>
    </w:lvl>
    <w:lvl w:ilvl="5">
      <w:start w:val="1"/>
      <w:numFmt w:val="decimal"/>
      <w:isLgl/>
      <w:lvlText w:val="%1.%2.%3.%4.%5.%6."/>
      <w:lvlJc w:val="left"/>
      <w:pPr>
        <w:ind w:left="1676" w:hanging="1080"/>
      </w:pPr>
      <w:rPr>
        <w:rFonts w:hint="default"/>
      </w:rPr>
    </w:lvl>
    <w:lvl w:ilvl="6">
      <w:start w:val="1"/>
      <w:numFmt w:val="decimal"/>
      <w:isLgl/>
      <w:lvlText w:val="%1.%2.%3.%4.%5.%6.%7."/>
      <w:lvlJc w:val="left"/>
      <w:pPr>
        <w:ind w:left="1676" w:hanging="1080"/>
      </w:pPr>
      <w:rPr>
        <w:rFonts w:hint="default"/>
      </w:rPr>
    </w:lvl>
    <w:lvl w:ilvl="7">
      <w:start w:val="1"/>
      <w:numFmt w:val="decimal"/>
      <w:isLgl/>
      <w:lvlText w:val="%1.%2.%3.%4.%5.%6.%7.%8."/>
      <w:lvlJc w:val="left"/>
      <w:pPr>
        <w:ind w:left="2036" w:hanging="1440"/>
      </w:pPr>
      <w:rPr>
        <w:rFonts w:hint="default"/>
      </w:rPr>
    </w:lvl>
    <w:lvl w:ilvl="8">
      <w:start w:val="1"/>
      <w:numFmt w:val="decimal"/>
      <w:isLgl/>
      <w:lvlText w:val="%1.%2.%3.%4.%5.%6.%7.%8.%9."/>
      <w:lvlJc w:val="left"/>
      <w:pPr>
        <w:ind w:left="2036" w:hanging="1440"/>
      </w:pPr>
      <w:rPr>
        <w:rFonts w:hint="default"/>
      </w:rPr>
    </w:lvl>
  </w:abstractNum>
  <w:abstractNum w:abstractNumId="62" w15:restartNumberingAfterBreak="0">
    <w:nsid w:val="7E4C0851"/>
    <w:multiLevelType w:val="multilevel"/>
    <w:tmpl w:val="1752F760"/>
    <w:lvl w:ilvl="0">
      <w:start w:val="8"/>
      <w:numFmt w:val="upperRoman"/>
      <w:lvlText w:val="%1."/>
      <w:lvlJc w:val="left"/>
      <w:pPr>
        <w:tabs>
          <w:tab w:val="num" w:pos="0"/>
        </w:tabs>
        <w:ind w:left="1162" w:hanging="684"/>
      </w:pPr>
      <w:rPr>
        <w:rFonts w:ascii="Calibri" w:eastAsia="Calibri" w:hAnsi="Calibri" w:cs="Calibri" w:hint="default"/>
        <w:b/>
        <w:bCs/>
        <w:spacing w:val="0"/>
        <w:w w:val="100"/>
        <w:sz w:val="22"/>
        <w:szCs w:val="22"/>
      </w:rPr>
    </w:lvl>
    <w:lvl w:ilvl="1">
      <w:start w:val="1"/>
      <w:numFmt w:val="decimal"/>
      <w:lvlText w:val="%2."/>
      <w:lvlJc w:val="left"/>
      <w:pPr>
        <w:tabs>
          <w:tab w:val="num" w:pos="0"/>
        </w:tabs>
        <w:ind w:left="928" w:hanging="360"/>
      </w:pPr>
      <w:rPr>
        <w:rFonts w:hint="default"/>
        <w:b w:val="0"/>
        <w:color w:val="auto"/>
        <w:spacing w:val="-1"/>
        <w:w w:val="99"/>
      </w:rPr>
    </w:lvl>
    <w:lvl w:ilvl="2">
      <w:start w:val="2"/>
      <w:numFmt w:val="decimal"/>
      <w:lvlText w:val="%2.%3."/>
      <w:lvlJc w:val="left"/>
      <w:pPr>
        <w:tabs>
          <w:tab w:val="num" w:pos="0"/>
        </w:tabs>
        <w:ind w:left="1068" w:hanging="360"/>
      </w:pPr>
      <w:rPr>
        <w:rFonts w:ascii="Calibri" w:eastAsia="Calibri" w:hAnsi="Calibri" w:cs="Calibri" w:hint="default"/>
        <w:b w:val="0"/>
        <w:color w:val="auto"/>
        <w:spacing w:val="-1"/>
        <w:w w:val="99"/>
        <w:sz w:val="22"/>
        <w:szCs w:val="22"/>
      </w:rPr>
    </w:lvl>
    <w:lvl w:ilvl="3">
      <w:start w:val="1"/>
      <w:numFmt w:val="lowerLetter"/>
      <w:lvlText w:val="%4)"/>
      <w:lvlJc w:val="left"/>
      <w:pPr>
        <w:tabs>
          <w:tab w:val="num" w:pos="0"/>
        </w:tabs>
        <w:ind w:left="1920" w:hanging="360"/>
      </w:pPr>
      <w:rPr>
        <w:rFonts w:ascii="Calibri" w:hAnsi="Calibri" w:cs="Calibri" w:hint="default"/>
        <w:b w:val="0"/>
        <w:i w:val="0"/>
        <w:iCs w:val="0"/>
        <w:color w:val="auto"/>
        <w:w w:val="99"/>
        <w:sz w:val="22"/>
        <w:szCs w:val="22"/>
      </w:rPr>
    </w:lvl>
    <w:lvl w:ilvl="4">
      <w:numFmt w:val="bullet"/>
      <w:lvlText w:val=""/>
      <w:lvlJc w:val="left"/>
      <w:pPr>
        <w:tabs>
          <w:tab w:val="num" w:pos="0"/>
        </w:tabs>
        <w:ind w:left="1400" w:hanging="360"/>
      </w:pPr>
      <w:rPr>
        <w:rFonts w:ascii="Symbol" w:hAnsi="Symbol" w:cs="Symbol" w:hint="default"/>
      </w:rPr>
    </w:lvl>
    <w:lvl w:ilvl="5">
      <w:numFmt w:val="bullet"/>
      <w:lvlText w:val=""/>
      <w:lvlJc w:val="left"/>
      <w:pPr>
        <w:tabs>
          <w:tab w:val="num" w:pos="0"/>
        </w:tabs>
        <w:ind w:left="1820" w:hanging="360"/>
      </w:pPr>
      <w:rPr>
        <w:rFonts w:ascii="Symbol" w:hAnsi="Symbol" w:cs="Symbol" w:hint="default"/>
      </w:rPr>
    </w:lvl>
    <w:lvl w:ilvl="6">
      <w:numFmt w:val="bullet"/>
      <w:lvlText w:val=""/>
      <w:lvlJc w:val="left"/>
      <w:pPr>
        <w:tabs>
          <w:tab w:val="num" w:pos="0"/>
        </w:tabs>
        <w:ind w:left="3440" w:hanging="360"/>
      </w:pPr>
      <w:rPr>
        <w:rFonts w:ascii="Symbol" w:hAnsi="Symbol" w:cs="Symbol" w:hint="default"/>
      </w:rPr>
    </w:lvl>
    <w:lvl w:ilvl="7">
      <w:numFmt w:val="bullet"/>
      <w:lvlText w:val=""/>
      <w:lvlJc w:val="left"/>
      <w:pPr>
        <w:tabs>
          <w:tab w:val="num" w:pos="0"/>
        </w:tabs>
        <w:ind w:left="5060" w:hanging="360"/>
      </w:pPr>
      <w:rPr>
        <w:rFonts w:ascii="Symbol" w:hAnsi="Symbol" w:cs="Symbol" w:hint="default"/>
      </w:rPr>
    </w:lvl>
    <w:lvl w:ilvl="8">
      <w:numFmt w:val="bullet"/>
      <w:lvlText w:val=""/>
      <w:lvlJc w:val="left"/>
      <w:pPr>
        <w:tabs>
          <w:tab w:val="num" w:pos="0"/>
        </w:tabs>
        <w:ind w:left="6680" w:hanging="360"/>
      </w:pPr>
      <w:rPr>
        <w:rFonts w:ascii="Symbol" w:hAnsi="Symbol" w:cs="Symbol" w:hint="default"/>
      </w:rPr>
    </w:lvl>
  </w:abstractNum>
  <w:num w:numId="1" w16cid:durableId="1276717288">
    <w:abstractNumId w:val="12"/>
  </w:num>
  <w:num w:numId="2" w16cid:durableId="1057781485">
    <w:abstractNumId w:val="36"/>
  </w:num>
  <w:num w:numId="3" w16cid:durableId="1912082691">
    <w:abstractNumId w:val="5"/>
  </w:num>
  <w:num w:numId="4" w16cid:durableId="1203206014">
    <w:abstractNumId w:val="8"/>
  </w:num>
  <w:num w:numId="5" w16cid:durableId="309602361">
    <w:abstractNumId w:val="44"/>
  </w:num>
  <w:num w:numId="6" w16cid:durableId="1588684787">
    <w:abstractNumId w:val="55"/>
  </w:num>
  <w:num w:numId="7" w16cid:durableId="701629787">
    <w:abstractNumId w:val="31"/>
  </w:num>
  <w:num w:numId="8" w16cid:durableId="932587959">
    <w:abstractNumId w:val="57"/>
  </w:num>
  <w:num w:numId="9" w16cid:durableId="1776629797">
    <w:abstractNumId w:val="18"/>
  </w:num>
  <w:num w:numId="10" w16cid:durableId="1506282577">
    <w:abstractNumId w:val="23"/>
  </w:num>
  <w:num w:numId="11" w16cid:durableId="1014959132">
    <w:abstractNumId w:val="45"/>
  </w:num>
  <w:num w:numId="12" w16cid:durableId="180171053">
    <w:abstractNumId w:val="37"/>
  </w:num>
  <w:num w:numId="13" w16cid:durableId="942886397">
    <w:abstractNumId w:val="10"/>
  </w:num>
  <w:num w:numId="14" w16cid:durableId="1165393496">
    <w:abstractNumId w:val="26"/>
  </w:num>
  <w:num w:numId="15" w16cid:durableId="1094278437">
    <w:abstractNumId w:val="62"/>
  </w:num>
  <w:num w:numId="16" w16cid:durableId="559287661">
    <w:abstractNumId w:val="14"/>
  </w:num>
  <w:num w:numId="17" w16cid:durableId="44718247">
    <w:abstractNumId w:val="59"/>
  </w:num>
  <w:num w:numId="18" w16cid:durableId="2025982981">
    <w:abstractNumId w:val="53"/>
  </w:num>
  <w:num w:numId="19" w16cid:durableId="275603659">
    <w:abstractNumId w:val="29"/>
  </w:num>
  <w:num w:numId="20" w16cid:durableId="335960004">
    <w:abstractNumId w:val="11"/>
  </w:num>
  <w:num w:numId="21" w16cid:durableId="1097285389">
    <w:abstractNumId w:val="19"/>
  </w:num>
  <w:num w:numId="22" w16cid:durableId="1090656954">
    <w:abstractNumId w:val="2"/>
  </w:num>
  <w:num w:numId="23" w16cid:durableId="395858641">
    <w:abstractNumId w:val="32"/>
  </w:num>
  <w:num w:numId="24" w16cid:durableId="1730565964">
    <w:abstractNumId w:val="21"/>
  </w:num>
  <w:num w:numId="25" w16cid:durableId="1106971002">
    <w:abstractNumId w:val="20"/>
  </w:num>
  <w:num w:numId="26" w16cid:durableId="1625964060">
    <w:abstractNumId w:val="1"/>
  </w:num>
  <w:num w:numId="27" w16cid:durableId="395054079">
    <w:abstractNumId w:val="52"/>
  </w:num>
  <w:num w:numId="28" w16cid:durableId="544559230">
    <w:abstractNumId w:val="34"/>
  </w:num>
  <w:num w:numId="29" w16cid:durableId="2136637363">
    <w:abstractNumId w:val="41"/>
  </w:num>
  <w:num w:numId="30" w16cid:durableId="1997293748">
    <w:abstractNumId w:val="58"/>
  </w:num>
  <w:num w:numId="31" w16cid:durableId="2076733121">
    <w:abstractNumId w:val="46"/>
  </w:num>
  <w:num w:numId="32" w16cid:durableId="2070885867">
    <w:abstractNumId w:val="47"/>
  </w:num>
  <w:num w:numId="33" w16cid:durableId="1258174585">
    <w:abstractNumId w:val="60"/>
  </w:num>
  <w:num w:numId="34" w16cid:durableId="1665162548">
    <w:abstractNumId w:val="17"/>
  </w:num>
  <w:num w:numId="35" w16cid:durableId="2068724105">
    <w:abstractNumId w:val="9"/>
  </w:num>
  <w:num w:numId="36" w16cid:durableId="751314495">
    <w:abstractNumId w:val="49"/>
  </w:num>
  <w:num w:numId="37" w16cid:durableId="684787446">
    <w:abstractNumId w:val="33"/>
  </w:num>
  <w:num w:numId="38" w16cid:durableId="1841308141">
    <w:abstractNumId w:val="25"/>
  </w:num>
  <w:num w:numId="39" w16cid:durableId="585503691">
    <w:abstractNumId w:val="15"/>
  </w:num>
  <w:num w:numId="40" w16cid:durableId="1036932575">
    <w:abstractNumId w:val="56"/>
  </w:num>
  <w:num w:numId="41" w16cid:durableId="1806698641">
    <w:abstractNumId w:val="54"/>
  </w:num>
  <w:num w:numId="42" w16cid:durableId="1309286165">
    <w:abstractNumId w:val="7"/>
  </w:num>
  <w:num w:numId="43" w16cid:durableId="1566840699">
    <w:abstractNumId w:val="6"/>
  </w:num>
  <w:num w:numId="44" w16cid:durableId="371734360">
    <w:abstractNumId w:val="35"/>
  </w:num>
  <w:num w:numId="45" w16cid:durableId="517088850">
    <w:abstractNumId w:val="43"/>
  </w:num>
  <w:num w:numId="46" w16cid:durableId="1047414464">
    <w:abstractNumId w:val="4"/>
  </w:num>
  <w:num w:numId="47" w16cid:durableId="31618053">
    <w:abstractNumId w:val="40"/>
  </w:num>
  <w:num w:numId="48" w16cid:durableId="487483898">
    <w:abstractNumId w:val="61"/>
  </w:num>
  <w:num w:numId="49" w16cid:durableId="319041346">
    <w:abstractNumId w:val="28"/>
  </w:num>
  <w:num w:numId="50" w16cid:durableId="1877692297">
    <w:abstractNumId w:val="51"/>
  </w:num>
  <w:num w:numId="51" w16cid:durableId="1616866277">
    <w:abstractNumId w:val="13"/>
  </w:num>
  <w:num w:numId="52" w16cid:durableId="425351407">
    <w:abstractNumId w:val="3"/>
  </w:num>
  <w:num w:numId="53" w16cid:durableId="314335324">
    <w:abstractNumId w:val="50"/>
  </w:num>
  <w:num w:numId="54" w16cid:durableId="1725985057">
    <w:abstractNumId w:val="38"/>
  </w:num>
  <w:num w:numId="55" w16cid:durableId="986125040">
    <w:abstractNumId w:val="22"/>
  </w:num>
  <w:num w:numId="56" w16cid:durableId="136460700">
    <w:abstractNumId w:val="48"/>
  </w:num>
  <w:num w:numId="57" w16cid:durableId="178668319">
    <w:abstractNumId w:val="27"/>
  </w:num>
  <w:num w:numId="58" w16cid:durableId="773479417">
    <w:abstractNumId w:val="24"/>
  </w:num>
  <w:num w:numId="59" w16cid:durableId="1947074921">
    <w:abstractNumId w:val="30"/>
  </w:num>
  <w:num w:numId="60" w16cid:durableId="1797062770">
    <w:abstractNumId w:val="0"/>
  </w:num>
  <w:num w:numId="61" w16cid:durableId="2096171747">
    <w:abstractNumId w:val="39"/>
  </w:num>
  <w:num w:numId="62" w16cid:durableId="582447806">
    <w:abstractNumId w:val="16"/>
  </w:num>
  <w:num w:numId="63" w16cid:durableId="1865632154">
    <w:abstractNumId w:val="4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2F7"/>
    <w:rsid w:val="0000121B"/>
    <w:rsid w:val="00001F19"/>
    <w:rsid w:val="000057E5"/>
    <w:rsid w:val="00015612"/>
    <w:rsid w:val="000165EF"/>
    <w:rsid w:val="000218BB"/>
    <w:rsid w:val="00023DF7"/>
    <w:rsid w:val="0003216A"/>
    <w:rsid w:val="00033641"/>
    <w:rsid w:val="00045E1B"/>
    <w:rsid w:val="00046794"/>
    <w:rsid w:val="00051FB2"/>
    <w:rsid w:val="00052739"/>
    <w:rsid w:val="00053691"/>
    <w:rsid w:val="00065F2D"/>
    <w:rsid w:val="000660E2"/>
    <w:rsid w:val="00073488"/>
    <w:rsid w:val="000745FF"/>
    <w:rsid w:val="00077ACE"/>
    <w:rsid w:val="00080712"/>
    <w:rsid w:val="000820A8"/>
    <w:rsid w:val="00090993"/>
    <w:rsid w:val="00090AC5"/>
    <w:rsid w:val="00093AA1"/>
    <w:rsid w:val="00096504"/>
    <w:rsid w:val="000A330A"/>
    <w:rsid w:val="000B1AE2"/>
    <w:rsid w:val="000B3CB1"/>
    <w:rsid w:val="000C4513"/>
    <w:rsid w:val="000C5ECB"/>
    <w:rsid w:val="000D0B34"/>
    <w:rsid w:val="000E17BE"/>
    <w:rsid w:val="000E2250"/>
    <w:rsid w:val="000E6378"/>
    <w:rsid w:val="000E64DC"/>
    <w:rsid w:val="000F5A64"/>
    <w:rsid w:val="00102DDB"/>
    <w:rsid w:val="00105BCF"/>
    <w:rsid w:val="00106BDB"/>
    <w:rsid w:val="00114FBB"/>
    <w:rsid w:val="001202E6"/>
    <w:rsid w:val="0012139E"/>
    <w:rsid w:val="00124C10"/>
    <w:rsid w:val="00124E70"/>
    <w:rsid w:val="00136261"/>
    <w:rsid w:val="0015065E"/>
    <w:rsid w:val="00154A27"/>
    <w:rsid w:val="00156D54"/>
    <w:rsid w:val="00162D73"/>
    <w:rsid w:val="00163110"/>
    <w:rsid w:val="00164DD8"/>
    <w:rsid w:val="00166BA0"/>
    <w:rsid w:val="001733AA"/>
    <w:rsid w:val="001767DA"/>
    <w:rsid w:val="0018015E"/>
    <w:rsid w:val="00185AAF"/>
    <w:rsid w:val="00191696"/>
    <w:rsid w:val="00196D2A"/>
    <w:rsid w:val="001A2F07"/>
    <w:rsid w:val="001A3B3E"/>
    <w:rsid w:val="001A6586"/>
    <w:rsid w:val="001B23A4"/>
    <w:rsid w:val="001B2899"/>
    <w:rsid w:val="001B2F0B"/>
    <w:rsid w:val="001B5404"/>
    <w:rsid w:val="001C116A"/>
    <w:rsid w:val="001C4BB2"/>
    <w:rsid w:val="001C77A8"/>
    <w:rsid w:val="001D67D5"/>
    <w:rsid w:val="001F2D28"/>
    <w:rsid w:val="001F6CBC"/>
    <w:rsid w:val="00205220"/>
    <w:rsid w:val="00222866"/>
    <w:rsid w:val="002259F3"/>
    <w:rsid w:val="00225AB3"/>
    <w:rsid w:val="00227804"/>
    <w:rsid w:val="002331F0"/>
    <w:rsid w:val="002407B1"/>
    <w:rsid w:val="00243777"/>
    <w:rsid w:val="00246BD6"/>
    <w:rsid w:val="00246D96"/>
    <w:rsid w:val="00247125"/>
    <w:rsid w:val="00257D38"/>
    <w:rsid w:val="0026069B"/>
    <w:rsid w:val="002657D2"/>
    <w:rsid w:val="002676B6"/>
    <w:rsid w:val="00267AA0"/>
    <w:rsid w:val="002700E9"/>
    <w:rsid w:val="00274358"/>
    <w:rsid w:val="002747F9"/>
    <w:rsid w:val="00290551"/>
    <w:rsid w:val="00292D2E"/>
    <w:rsid w:val="00295790"/>
    <w:rsid w:val="002A031B"/>
    <w:rsid w:val="002A1208"/>
    <w:rsid w:val="002A198F"/>
    <w:rsid w:val="002A32C5"/>
    <w:rsid w:val="002A3967"/>
    <w:rsid w:val="002A44AF"/>
    <w:rsid w:val="002A6F6A"/>
    <w:rsid w:val="002A7F61"/>
    <w:rsid w:val="002B26FA"/>
    <w:rsid w:val="002C0345"/>
    <w:rsid w:val="002C724B"/>
    <w:rsid w:val="002D0524"/>
    <w:rsid w:val="002D18BC"/>
    <w:rsid w:val="002D7157"/>
    <w:rsid w:val="002D7BE2"/>
    <w:rsid w:val="002E0F06"/>
    <w:rsid w:val="002E3D66"/>
    <w:rsid w:val="002E7B70"/>
    <w:rsid w:val="002F0405"/>
    <w:rsid w:val="00300988"/>
    <w:rsid w:val="0030354E"/>
    <w:rsid w:val="00303996"/>
    <w:rsid w:val="00313FAB"/>
    <w:rsid w:val="0032237D"/>
    <w:rsid w:val="00326E6C"/>
    <w:rsid w:val="00327E9C"/>
    <w:rsid w:val="00330B3D"/>
    <w:rsid w:val="00333008"/>
    <w:rsid w:val="00334FF3"/>
    <w:rsid w:val="00337914"/>
    <w:rsid w:val="003447A9"/>
    <w:rsid w:val="00345E70"/>
    <w:rsid w:val="00355792"/>
    <w:rsid w:val="00360152"/>
    <w:rsid w:val="00362B72"/>
    <w:rsid w:val="00370D8F"/>
    <w:rsid w:val="003728CE"/>
    <w:rsid w:val="00385B7E"/>
    <w:rsid w:val="00393508"/>
    <w:rsid w:val="00394CB7"/>
    <w:rsid w:val="00394F1A"/>
    <w:rsid w:val="003A0D19"/>
    <w:rsid w:val="003B023C"/>
    <w:rsid w:val="003B7528"/>
    <w:rsid w:val="003C17EB"/>
    <w:rsid w:val="003C2782"/>
    <w:rsid w:val="003C3BD6"/>
    <w:rsid w:val="003D04E1"/>
    <w:rsid w:val="003D1D4D"/>
    <w:rsid w:val="003D42A4"/>
    <w:rsid w:val="003D56D7"/>
    <w:rsid w:val="003D7D17"/>
    <w:rsid w:val="003E0406"/>
    <w:rsid w:val="003E5FFA"/>
    <w:rsid w:val="003E77CE"/>
    <w:rsid w:val="003E79D3"/>
    <w:rsid w:val="003F33CF"/>
    <w:rsid w:val="003F41A9"/>
    <w:rsid w:val="003F42F4"/>
    <w:rsid w:val="003F5720"/>
    <w:rsid w:val="003F757A"/>
    <w:rsid w:val="004019F4"/>
    <w:rsid w:val="00403F7F"/>
    <w:rsid w:val="00420C26"/>
    <w:rsid w:val="00420C34"/>
    <w:rsid w:val="004236D3"/>
    <w:rsid w:val="00424373"/>
    <w:rsid w:val="00442F5C"/>
    <w:rsid w:val="004464C6"/>
    <w:rsid w:val="00452568"/>
    <w:rsid w:val="0045262E"/>
    <w:rsid w:val="00456E94"/>
    <w:rsid w:val="00460AD1"/>
    <w:rsid w:val="00466AE7"/>
    <w:rsid w:val="00471051"/>
    <w:rsid w:val="004739EF"/>
    <w:rsid w:val="00474C60"/>
    <w:rsid w:val="00476AA7"/>
    <w:rsid w:val="00480201"/>
    <w:rsid w:val="004807AA"/>
    <w:rsid w:val="00480F7C"/>
    <w:rsid w:val="00487E57"/>
    <w:rsid w:val="00490F0A"/>
    <w:rsid w:val="004923C5"/>
    <w:rsid w:val="00493914"/>
    <w:rsid w:val="00494A06"/>
    <w:rsid w:val="004965AC"/>
    <w:rsid w:val="004A6ABD"/>
    <w:rsid w:val="004B44D6"/>
    <w:rsid w:val="004B5EAD"/>
    <w:rsid w:val="004C0142"/>
    <w:rsid w:val="004C143F"/>
    <w:rsid w:val="004C1C41"/>
    <w:rsid w:val="004C4854"/>
    <w:rsid w:val="004C4A3E"/>
    <w:rsid w:val="004C50DC"/>
    <w:rsid w:val="004C5689"/>
    <w:rsid w:val="004C797A"/>
    <w:rsid w:val="004D4BC2"/>
    <w:rsid w:val="004D7977"/>
    <w:rsid w:val="004D7C74"/>
    <w:rsid w:val="004E64DA"/>
    <w:rsid w:val="004E6E79"/>
    <w:rsid w:val="00505029"/>
    <w:rsid w:val="005055C4"/>
    <w:rsid w:val="0050752C"/>
    <w:rsid w:val="005078D3"/>
    <w:rsid w:val="00516450"/>
    <w:rsid w:val="00517F55"/>
    <w:rsid w:val="00520D5A"/>
    <w:rsid w:val="00523E25"/>
    <w:rsid w:val="00531C3E"/>
    <w:rsid w:val="005351A2"/>
    <w:rsid w:val="00535EEA"/>
    <w:rsid w:val="00536ED2"/>
    <w:rsid w:val="00544298"/>
    <w:rsid w:val="00551344"/>
    <w:rsid w:val="005515EB"/>
    <w:rsid w:val="005610D0"/>
    <w:rsid w:val="005631F8"/>
    <w:rsid w:val="00564681"/>
    <w:rsid w:val="00570C53"/>
    <w:rsid w:val="005742EE"/>
    <w:rsid w:val="00574766"/>
    <w:rsid w:val="005754DA"/>
    <w:rsid w:val="005759EA"/>
    <w:rsid w:val="00586024"/>
    <w:rsid w:val="00586150"/>
    <w:rsid w:val="005A6786"/>
    <w:rsid w:val="005B037C"/>
    <w:rsid w:val="005B4DA8"/>
    <w:rsid w:val="005B6B50"/>
    <w:rsid w:val="005C5FDD"/>
    <w:rsid w:val="005D1DC6"/>
    <w:rsid w:val="005F3078"/>
    <w:rsid w:val="00600963"/>
    <w:rsid w:val="0060377F"/>
    <w:rsid w:val="00614380"/>
    <w:rsid w:val="00614E49"/>
    <w:rsid w:val="006153F0"/>
    <w:rsid w:val="00622DFC"/>
    <w:rsid w:val="006246AB"/>
    <w:rsid w:val="0062658C"/>
    <w:rsid w:val="00633E26"/>
    <w:rsid w:val="00643393"/>
    <w:rsid w:val="006451C9"/>
    <w:rsid w:val="00647701"/>
    <w:rsid w:val="00654AAE"/>
    <w:rsid w:val="006576C1"/>
    <w:rsid w:val="006613B4"/>
    <w:rsid w:val="00661D4F"/>
    <w:rsid w:val="00664CA0"/>
    <w:rsid w:val="00665C05"/>
    <w:rsid w:val="00686C08"/>
    <w:rsid w:val="00693F4F"/>
    <w:rsid w:val="00693FEE"/>
    <w:rsid w:val="00694E5D"/>
    <w:rsid w:val="006A0B12"/>
    <w:rsid w:val="006A4FFA"/>
    <w:rsid w:val="006A6B63"/>
    <w:rsid w:val="006C590D"/>
    <w:rsid w:val="006D0D61"/>
    <w:rsid w:val="006D3298"/>
    <w:rsid w:val="006D37BB"/>
    <w:rsid w:val="006D5B89"/>
    <w:rsid w:val="006E0F56"/>
    <w:rsid w:val="006E2436"/>
    <w:rsid w:val="006E5CA3"/>
    <w:rsid w:val="006E69E6"/>
    <w:rsid w:val="006E7D8A"/>
    <w:rsid w:val="006F4756"/>
    <w:rsid w:val="0070072F"/>
    <w:rsid w:val="00715E08"/>
    <w:rsid w:val="00716E24"/>
    <w:rsid w:val="00723029"/>
    <w:rsid w:val="00727B0B"/>
    <w:rsid w:val="00741F4A"/>
    <w:rsid w:val="00743DBF"/>
    <w:rsid w:val="007443F0"/>
    <w:rsid w:val="00746583"/>
    <w:rsid w:val="007530EB"/>
    <w:rsid w:val="0075391D"/>
    <w:rsid w:val="0075431A"/>
    <w:rsid w:val="007611D8"/>
    <w:rsid w:val="00764173"/>
    <w:rsid w:val="00764F38"/>
    <w:rsid w:val="0078114F"/>
    <w:rsid w:val="007865F0"/>
    <w:rsid w:val="00786DA4"/>
    <w:rsid w:val="00793C6E"/>
    <w:rsid w:val="007A01CC"/>
    <w:rsid w:val="007A47DC"/>
    <w:rsid w:val="007A53F3"/>
    <w:rsid w:val="007B42BD"/>
    <w:rsid w:val="007C2468"/>
    <w:rsid w:val="007C5263"/>
    <w:rsid w:val="007D3B0A"/>
    <w:rsid w:val="007D4084"/>
    <w:rsid w:val="007E0625"/>
    <w:rsid w:val="007E0A7C"/>
    <w:rsid w:val="007E26BE"/>
    <w:rsid w:val="007E4D39"/>
    <w:rsid w:val="007E6937"/>
    <w:rsid w:val="007F10EB"/>
    <w:rsid w:val="007F2072"/>
    <w:rsid w:val="007F4529"/>
    <w:rsid w:val="007F4D85"/>
    <w:rsid w:val="00800CFE"/>
    <w:rsid w:val="008012BD"/>
    <w:rsid w:val="00802B43"/>
    <w:rsid w:val="008066E9"/>
    <w:rsid w:val="00810DDC"/>
    <w:rsid w:val="008112BA"/>
    <w:rsid w:val="0081132D"/>
    <w:rsid w:val="008124A9"/>
    <w:rsid w:val="00813489"/>
    <w:rsid w:val="00816ABA"/>
    <w:rsid w:val="00827BFD"/>
    <w:rsid w:val="00830483"/>
    <w:rsid w:val="0083173E"/>
    <w:rsid w:val="00833513"/>
    <w:rsid w:val="00842B07"/>
    <w:rsid w:val="008471EA"/>
    <w:rsid w:val="008548DC"/>
    <w:rsid w:val="00860ECF"/>
    <w:rsid w:val="00861000"/>
    <w:rsid w:val="0086577C"/>
    <w:rsid w:val="00867267"/>
    <w:rsid w:val="0087771A"/>
    <w:rsid w:val="008800DA"/>
    <w:rsid w:val="00881042"/>
    <w:rsid w:val="008843EE"/>
    <w:rsid w:val="00886497"/>
    <w:rsid w:val="008909C7"/>
    <w:rsid w:val="00891C25"/>
    <w:rsid w:val="00893029"/>
    <w:rsid w:val="008A14BD"/>
    <w:rsid w:val="008A20BD"/>
    <w:rsid w:val="008A2AF2"/>
    <w:rsid w:val="008A4AE3"/>
    <w:rsid w:val="008A4E7E"/>
    <w:rsid w:val="008A500E"/>
    <w:rsid w:val="008A5A26"/>
    <w:rsid w:val="008A7C64"/>
    <w:rsid w:val="008B01D2"/>
    <w:rsid w:val="008B2FCB"/>
    <w:rsid w:val="008B4053"/>
    <w:rsid w:val="008B6158"/>
    <w:rsid w:val="008B69E5"/>
    <w:rsid w:val="008C22C8"/>
    <w:rsid w:val="008C74E7"/>
    <w:rsid w:val="008D0C49"/>
    <w:rsid w:val="008D3E85"/>
    <w:rsid w:val="008D43C4"/>
    <w:rsid w:val="008D4C9D"/>
    <w:rsid w:val="008E0621"/>
    <w:rsid w:val="008E73B9"/>
    <w:rsid w:val="008F1BC0"/>
    <w:rsid w:val="008F26B2"/>
    <w:rsid w:val="008F4E9F"/>
    <w:rsid w:val="008F7C0A"/>
    <w:rsid w:val="009038E8"/>
    <w:rsid w:val="009039AC"/>
    <w:rsid w:val="00904BFD"/>
    <w:rsid w:val="0091553C"/>
    <w:rsid w:val="00920EE1"/>
    <w:rsid w:val="00924F02"/>
    <w:rsid w:val="00925672"/>
    <w:rsid w:val="00930E59"/>
    <w:rsid w:val="00931612"/>
    <w:rsid w:val="00941CB2"/>
    <w:rsid w:val="00942C1C"/>
    <w:rsid w:val="00944D64"/>
    <w:rsid w:val="0094606F"/>
    <w:rsid w:val="0094643D"/>
    <w:rsid w:val="00946FBE"/>
    <w:rsid w:val="00947C9E"/>
    <w:rsid w:val="00950E73"/>
    <w:rsid w:val="009529B5"/>
    <w:rsid w:val="009534F2"/>
    <w:rsid w:val="00977556"/>
    <w:rsid w:val="009873A3"/>
    <w:rsid w:val="00987627"/>
    <w:rsid w:val="00991555"/>
    <w:rsid w:val="00997020"/>
    <w:rsid w:val="009A04F3"/>
    <w:rsid w:val="009A0F6D"/>
    <w:rsid w:val="009B42DD"/>
    <w:rsid w:val="009B4513"/>
    <w:rsid w:val="009B49F6"/>
    <w:rsid w:val="009B534E"/>
    <w:rsid w:val="009C0504"/>
    <w:rsid w:val="009C1F6F"/>
    <w:rsid w:val="009D0DDA"/>
    <w:rsid w:val="009D1773"/>
    <w:rsid w:val="009D42FA"/>
    <w:rsid w:val="009D4BCC"/>
    <w:rsid w:val="009E4F0B"/>
    <w:rsid w:val="009E65AA"/>
    <w:rsid w:val="009F0FE7"/>
    <w:rsid w:val="009F366F"/>
    <w:rsid w:val="009F5D87"/>
    <w:rsid w:val="009F75DF"/>
    <w:rsid w:val="00A01B8C"/>
    <w:rsid w:val="00A0420A"/>
    <w:rsid w:val="00A05B12"/>
    <w:rsid w:val="00A07E9C"/>
    <w:rsid w:val="00A134D7"/>
    <w:rsid w:val="00A17BBF"/>
    <w:rsid w:val="00A24BD8"/>
    <w:rsid w:val="00A24DD5"/>
    <w:rsid w:val="00A33CE3"/>
    <w:rsid w:val="00A352B8"/>
    <w:rsid w:val="00A4068D"/>
    <w:rsid w:val="00A42752"/>
    <w:rsid w:val="00A53639"/>
    <w:rsid w:val="00A544B0"/>
    <w:rsid w:val="00A5477B"/>
    <w:rsid w:val="00A551D1"/>
    <w:rsid w:val="00A600A1"/>
    <w:rsid w:val="00A6391F"/>
    <w:rsid w:val="00A64491"/>
    <w:rsid w:val="00A64ECF"/>
    <w:rsid w:val="00A72F0C"/>
    <w:rsid w:val="00A82FF6"/>
    <w:rsid w:val="00A905BF"/>
    <w:rsid w:val="00A9099B"/>
    <w:rsid w:val="00AB2152"/>
    <w:rsid w:val="00AC62F7"/>
    <w:rsid w:val="00AD628F"/>
    <w:rsid w:val="00AE139E"/>
    <w:rsid w:val="00AE77FD"/>
    <w:rsid w:val="00AF0332"/>
    <w:rsid w:val="00AF799B"/>
    <w:rsid w:val="00B00708"/>
    <w:rsid w:val="00B02541"/>
    <w:rsid w:val="00B029FF"/>
    <w:rsid w:val="00B20097"/>
    <w:rsid w:val="00B27FF7"/>
    <w:rsid w:val="00B515CE"/>
    <w:rsid w:val="00B52443"/>
    <w:rsid w:val="00B53EC1"/>
    <w:rsid w:val="00B54553"/>
    <w:rsid w:val="00B54767"/>
    <w:rsid w:val="00B55A79"/>
    <w:rsid w:val="00B57A30"/>
    <w:rsid w:val="00B6166F"/>
    <w:rsid w:val="00B61C47"/>
    <w:rsid w:val="00B62C18"/>
    <w:rsid w:val="00B672DC"/>
    <w:rsid w:val="00B729EF"/>
    <w:rsid w:val="00B75056"/>
    <w:rsid w:val="00B77CA9"/>
    <w:rsid w:val="00B84518"/>
    <w:rsid w:val="00BB1159"/>
    <w:rsid w:val="00BC1078"/>
    <w:rsid w:val="00BC5297"/>
    <w:rsid w:val="00BC61EA"/>
    <w:rsid w:val="00BD2013"/>
    <w:rsid w:val="00BD3D45"/>
    <w:rsid w:val="00BD64C2"/>
    <w:rsid w:val="00BF31FB"/>
    <w:rsid w:val="00C01F57"/>
    <w:rsid w:val="00C05FFB"/>
    <w:rsid w:val="00C10419"/>
    <w:rsid w:val="00C14E45"/>
    <w:rsid w:val="00C21335"/>
    <w:rsid w:val="00C229C4"/>
    <w:rsid w:val="00C272F2"/>
    <w:rsid w:val="00C27B45"/>
    <w:rsid w:val="00C33A6A"/>
    <w:rsid w:val="00C3634E"/>
    <w:rsid w:val="00C42C6C"/>
    <w:rsid w:val="00C44119"/>
    <w:rsid w:val="00C46391"/>
    <w:rsid w:val="00C51C09"/>
    <w:rsid w:val="00C53DE4"/>
    <w:rsid w:val="00C57D8B"/>
    <w:rsid w:val="00C60E43"/>
    <w:rsid w:val="00C62D7D"/>
    <w:rsid w:val="00C63B2E"/>
    <w:rsid w:val="00C65BB7"/>
    <w:rsid w:val="00C665B3"/>
    <w:rsid w:val="00C72800"/>
    <w:rsid w:val="00C9051C"/>
    <w:rsid w:val="00C915FD"/>
    <w:rsid w:val="00C92B5F"/>
    <w:rsid w:val="00C94E4B"/>
    <w:rsid w:val="00C97136"/>
    <w:rsid w:val="00CA5126"/>
    <w:rsid w:val="00CA6944"/>
    <w:rsid w:val="00CB04F0"/>
    <w:rsid w:val="00CC38CB"/>
    <w:rsid w:val="00CC7E3F"/>
    <w:rsid w:val="00CD2136"/>
    <w:rsid w:val="00CD2699"/>
    <w:rsid w:val="00CD3B86"/>
    <w:rsid w:val="00CE0F0D"/>
    <w:rsid w:val="00CE5C9F"/>
    <w:rsid w:val="00CF6D7E"/>
    <w:rsid w:val="00D000A3"/>
    <w:rsid w:val="00D013C3"/>
    <w:rsid w:val="00D03CD1"/>
    <w:rsid w:val="00D13FDC"/>
    <w:rsid w:val="00D151C3"/>
    <w:rsid w:val="00D16EE9"/>
    <w:rsid w:val="00D20504"/>
    <w:rsid w:val="00D20A52"/>
    <w:rsid w:val="00D22C51"/>
    <w:rsid w:val="00D23DE9"/>
    <w:rsid w:val="00D244D5"/>
    <w:rsid w:val="00D24B95"/>
    <w:rsid w:val="00D26E7E"/>
    <w:rsid w:val="00D326AD"/>
    <w:rsid w:val="00D35B90"/>
    <w:rsid w:val="00D368CE"/>
    <w:rsid w:val="00D41BEB"/>
    <w:rsid w:val="00D42574"/>
    <w:rsid w:val="00D5599E"/>
    <w:rsid w:val="00D55A6E"/>
    <w:rsid w:val="00D5662B"/>
    <w:rsid w:val="00D6051E"/>
    <w:rsid w:val="00D61856"/>
    <w:rsid w:val="00D724C7"/>
    <w:rsid w:val="00D741B2"/>
    <w:rsid w:val="00D74AFD"/>
    <w:rsid w:val="00D753AD"/>
    <w:rsid w:val="00D8350F"/>
    <w:rsid w:val="00D83874"/>
    <w:rsid w:val="00D8621A"/>
    <w:rsid w:val="00D9013B"/>
    <w:rsid w:val="00D918AD"/>
    <w:rsid w:val="00D91AFB"/>
    <w:rsid w:val="00D950DA"/>
    <w:rsid w:val="00D959F6"/>
    <w:rsid w:val="00D97190"/>
    <w:rsid w:val="00DA7B65"/>
    <w:rsid w:val="00DB27B2"/>
    <w:rsid w:val="00DB6A17"/>
    <w:rsid w:val="00DC05B2"/>
    <w:rsid w:val="00DC1605"/>
    <w:rsid w:val="00DC213D"/>
    <w:rsid w:val="00DD29CF"/>
    <w:rsid w:val="00DD64D2"/>
    <w:rsid w:val="00DE591D"/>
    <w:rsid w:val="00DF79C8"/>
    <w:rsid w:val="00E049A1"/>
    <w:rsid w:val="00E05144"/>
    <w:rsid w:val="00E11648"/>
    <w:rsid w:val="00E13995"/>
    <w:rsid w:val="00E16016"/>
    <w:rsid w:val="00E22A71"/>
    <w:rsid w:val="00E22E00"/>
    <w:rsid w:val="00E25648"/>
    <w:rsid w:val="00E35537"/>
    <w:rsid w:val="00E36071"/>
    <w:rsid w:val="00E3638C"/>
    <w:rsid w:val="00E426BC"/>
    <w:rsid w:val="00E45265"/>
    <w:rsid w:val="00E51843"/>
    <w:rsid w:val="00E521F0"/>
    <w:rsid w:val="00E60CC8"/>
    <w:rsid w:val="00E63E68"/>
    <w:rsid w:val="00E70086"/>
    <w:rsid w:val="00E73EE2"/>
    <w:rsid w:val="00E76D66"/>
    <w:rsid w:val="00E81C02"/>
    <w:rsid w:val="00E827F2"/>
    <w:rsid w:val="00E828CA"/>
    <w:rsid w:val="00E82934"/>
    <w:rsid w:val="00E83BB8"/>
    <w:rsid w:val="00E91707"/>
    <w:rsid w:val="00E94E2A"/>
    <w:rsid w:val="00EA2C05"/>
    <w:rsid w:val="00EA2C92"/>
    <w:rsid w:val="00EA4487"/>
    <w:rsid w:val="00EA73C3"/>
    <w:rsid w:val="00EA7ED7"/>
    <w:rsid w:val="00EB2915"/>
    <w:rsid w:val="00EB3636"/>
    <w:rsid w:val="00EB4DA3"/>
    <w:rsid w:val="00EB539D"/>
    <w:rsid w:val="00EB60A8"/>
    <w:rsid w:val="00EC5257"/>
    <w:rsid w:val="00EC73C3"/>
    <w:rsid w:val="00ED2F5D"/>
    <w:rsid w:val="00ED4427"/>
    <w:rsid w:val="00ED4C23"/>
    <w:rsid w:val="00EE06E5"/>
    <w:rsid w:val="00EE255B"/>
    <w:rsid w:val="00EE2E75"/>
    <w:rsid w:val="00EF477F"/>
    <w:rsid w:val="00EF4FFA"/>
    <w:rsid w:val="00F00C86"/>
    <w:rsid w:val="00F01A5A"/>
    <w:rsid w:val="00F03322"/>
    <w:rsid w:val="00F03460"/>
    <w:rsid w:val="00F03F84"/>
    <w:rsid w:val="00F05A2B"/>
    <w:rsid w:val="00F06326"/>
    <w:rsid w:val="00F06A1B"/>
    <w:rsid w:val="00F1023B"/>
    <w:rsid w:val="00F17829"/>
    <w:rsid w:val="00F22363"/>
    <w:rsid w:val="00F22D19"/>
    <w:rsid w:val="00F24BE6"/>
    <w:rsid w:val="00F3080D"/>
    <w:rsid w:val="00F34BAB"/>
    <w:rsid w:val="00F35E68"/>
    <w:rsid w:val="00F40903"/>
    <w:rsid w:val="00F40B77"/>
    <w:rsid w:val="00F43C19"/>
    <w:rsid w:val="00F51A6A"/>
    <w:rsid w:val="00F52788"/>
    <w:rsid w:val="00F53AC6"/>
    <w:rsid w:val="00F56115"/>
    <w:rsid w:val="00F64CFE"/>
    <w:rsid w:val="00F7087F"/>
    <w:rsid w:val="00F7227E"/>
    <w:rsid w:val="00F7379B"/>
    <w:rsid w:val="00F777EC"/>
    <w:rsid w:val="00F85341"/>
    <w:rsid w:val="00F8609B"/>
    <w:rsid w:val="00F86AED"/>
    <w:rsid w:val="00F91B9B"/>
    <w:rsid w:val="00F94D1F"/>
    <w:rsid w:val="00FA2F51"/>
    <w:rsid w:val="00FA45C9"/>
    <w:rsid w:val="00FA6E24"/>
    <w:rsid w:val="00FB30C1"/>
    <w:rsid w:val="00FC3965"/>
    <w:rsid w:val="00FD3A7C"/>
    <w:rsid w:val="00FE72F0"/>
    <w:rsid w:val="00FF01BA"/>
    <w:rsid w:val="00FF143D"/>
    <w:rsid w:val="00FF2C26"/>
    <w:rsid w:val="00FF70E8"/>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53EE7"/>
  <w15:docId w15:val="{19F1721F-AA99-4B5B-8DAD-6E122E0D7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A134D7"/>
    <w:pPr>
      <w:widowControl w:val="0"/>
    </w:pPr>
  </w:style>
  <w:style w:type="paragraph" w:styleId="Nagwek1">
    <w:name w:val="heading 1"/>
    <w:basedOn w:val="Normalny"/>
    <w:qFormat/>
    <w:pPr>
      <w:ind w:left="543"/>
      <w:outlineLvl w:val="0"/>
    </w:pPr>
    <w:rPr>
      <w:b/>
      <w:bCs/>
      <w:sz w:val="28"/>
      <w:szCs w:val="28"/>
    </w:rPr>
  </w:style>
  <w:style w:type="paragraph" w:styleId="Nagwek2">
    <w:name w:val="heading 2"/>
    <w:basedOn w:val="Normalny"/>
    <w:link w:val="Nagwek2Znak"/>
    <w:qFormat/>
    <w:pPr>
      <w:ind w:left="614" w:right="543"/>
      <w:jc w:val="center"/>
      <w:outlineLvl w:val="1"/>
    </w:pPr>
    <w:rPr>
      <w:b/>
      <w:bCs/>
      <w:sz w:val="24"/>
      <w:szCs w:val="24"/>
    </w:rPr>
  </w:style>
  <w:style w:type="paragraph" w:styleId="Nagwek3">
    <w:name w:val="heading 3"/>
    <w:basedOn w:val="Normalny"/>
    <w:link w:val="Nagwek3Znak"/>
    <w:qFormat/>
    <w:pPr>
      <w:ind w:left="1162" w:hanging="1057"/>
      <w:outlineLvl w:val="2"/>
    </w:pPr>
    <w:rPr>
      <w:b/>
      <w:bCs/>
    </w:rPr>
  </w:style>
  <w:style w:type="paragraph" w:styleId="Nagwek4">
    <w:name w:val="heading 4"/>
    <w:basedOn w:val="Normalny"/>
    <w:qFormat/>
    <w:pPr>
      <w:ind w:left="616" w:right="272"/>
      <w:jc w:val="center"/>
      <w:outlineLvl w:val="3"/>
    </w:pPr>
    <w:rPr>
      <w:b/>
      <w:bCs/>
      <w:i/>
    </w:rPr>
  </w:style>
  <w:style w:type="paragraph" w:styleId="Nagwek5">
    <w:name w:val="heading 5"/>
    <w:basedOn w:val="Normalny"/>
    <w:link w:val="Nagwek5Znak"/>
    <w:uiPriority w:val="1"/>
    <w:qFormat/>
    <w:pPr>
      <w:spacing w:before="121"/>
      <w:ind w:left="595"/>
      <w:outlineLvl w:val="4"/>
    </w:pPr>
    <w:rPr>
      <w:b/>
      <w:bCs/>
      <w:sz w:val="20"/>
      <w:szCs w:val="20"/>
    </w:rPr>
  </w:style>
  <w:style w:type="paragraph" w:styleId="Nagwek6">
    <w:name w:val="heading 6"/>
    <w:basedOn w:val="Normalny"/>
    <w:next w:val="Normalny"/>
    <w:link w:val="Nagwek6Znak"/>
    <w:qFormat/>
    <w:rsid w:val="00A107AF"/>
    <w:pPr>
      <w:widowControl/>
      <w:tabs>
        <w:tab w:val="left" w:pos="1531"/>
      </w:tabs>
      <w:spacing w:after="60"/>
      <w:ind w:left="1531" w:hanging="284"/>
      <w:jc w:val="both"/>
      <w:outlineLvl w:val="5"/>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uiPriority w:val="9"/>
    <w:semiHidden/>
    <w:unhideWhenUsed/>
    <w:qFormat/>
    <w:rsid w:val="00FA798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DB54DF"/>
    <w:rPr>
      <w:rFonts w:ascii="Calibri" w:eastAsia="Calibri" w:hAnsi="Calibri" w:cs="Calibri"/>
      <w:lang w:val="pl-PL"/>
    </w:rPr>
  </w:style>
  <w:style w:type="character" w:customStyle="1" w:styleId="StopkaZnak">
    <w:name w:val="Stopka Znak"/>
    <w:basedOn w:val="Domylnaczcionkaakapitu"/>
    <w:link w:val="Stopka"/>
    <w:uiPriority w:val="99"/>
    <w:qFormat/>
    <w:rsid w:val="00DB54DF"/>
    <w:rPr>
      <w:rFonts w:ascii="Calibri" w:eastAsia="Calibri" w:hAnsi="Calibri" w:cs="Calibri"/>
      <w:lang w:val="pl-PL"/>
    </w:rPr>
  </w:style>
  <w:style w:type="character" w:customStyle="1" w:styleId="czeinternetowe">
    <w:name w:val="Łącze internetowe"/>
    <w:basedOn w:val="Domylnaczcionkaakapitu"/>
    <w:uiPriority w:val="99"/>
    <w:unhideWhenUsed/>
    <w:rsid w:val="00E2444F"/>
    <w:rPr>
      <w:color w:val="0000FF" w:themeColor="hyperlink"/>
      <w:u w:val="single"/>
    </w:rPr>
  </w:style>
  <w:style w:type="character" w:customStyle="1" w:styleId="Tekstpodstawowy3Znak">
    <w:name w:val="Tekst podstawowy 3 Znak"/>
    <w:basedOn w:val="Domylnaczcionkaakapitu"/>
    <w:link w:val="Tekstpodstawowy3"/>
    <w:uiPriority w:val="99"/>
    <w:qFormat/>
    <w:rsid w:val="00647F01"/>
    <w:rPr>
      <w:rFonts w:ascii="Times New Roman" w:eastAsia="Times New Roman" w:hAnsi="Times New Roman" w:cs="Times New Roman"/>
      <w:sz w:val="16"/>
      <w:szCs w:val="16"/>
      <w:lang w:val="pl-PL" w:eastAsia="pl-PL"/>
    </w:rPr>
  </w:style>
  <w:style w:type="character" w:customStyle="1" w:styleId="TekstdymkaZnak">
    <w:name w:val="Tekst dymka Znak"/>
    <w:basedOn w:val="Domylnaczcionkaakapitu"/>
    <w:link w:val="Tekstdymka"/>
    <w:uiPriority w:val="99"/>
    <w:semiHidden/>
    <w:qFormat/>
    <w:rsid w:val="00260D05"/>
    <w:rPr>
      <w:rFonts w:ascii="Segoe UI" w:eastAsia="Calibri" w:hAnsi="Segoe UI" w:cs="Segoe UI"/>
      <w:sz w:val="18"/>
      <w:szCs w:val="18"/>
      <w:lang w:val="pl-PL"/>
    </w:rPr>
  </w:style>
  <w:style w:type="character" w:customStyle="1" w:styleId="Tekstpodstawowy2Znak">
    <w:name w:val="Tekst podstawowy 2 Znak"/>
    <w:basedOn w:val="Domylnaczcionkaakapitu"/>
    <w:link w:val="Tekstpodstawowy2"/>
    <w:uiPriority w:val="99"/>
    <w:qFormat/>
    <w:rsid w:val="00DB64D9"/>
    <w:rPr>
      <w:rFonts w:ascii="Times New Roman" w:eastAsia="Times New Roman" w:hAnsi="Times New Roman" w:cs="Times New Roman"/>
      <w:sz w:val="24"/>
      <w:szCs w:val="24"/>
      <w:lang w:val="pl-PL" w:eastAsia="pl-PL"/>
    </w:rPr>
  </w:style>
  <w:style w:type="character" w:customStyle="1" w:styleId="Nagwek2Znak">
    <w:name w:val="Nagłówek 2 Znak"/>
    <w:basedOn w:val="Domylnaczcionkaakapitu"/>
    <w:link w:val="Nagwek2"/>
    <w:qFormat/>
    <w:rsid w:val="00E31D54"/>
    <w:rPr>
      <w:rFonts w:ascii="Calibri" w:eastAsia="Calibri" w:hAnsi="Calibri" w:cs="Calibri"/>
      <w:b/>
      <w:bCs/>
      <w:sz w:val="24"/>
      <w:szCs w:val="24"/>
      <w:lang w:val="pl-PL"/>
    </w:rPr>
  </w:style>
  <w:style w:type="character" w:styleId="Odwoaniedokomentarza">
    <w:name w:val="annotation reference"/>
    <w:basedOn w:val="Domylnaczcionkaakapitu"/>
    <w:uiPriority w:val="99"/>
    <w:unhideWhenUsed/>
    <w:qFormat/>
    <w:rsid w:val="006829D2"/>
    <w:rPr>
      <w:sz w:val="16"/>
      <w:szCs w:val="16"/>
    </w:rPr>
  </w:style>
  <w:style w:type="character" w:customStyle="1" w:styleId="TekstkomentarzaZnak">
    <w:name w:val="Tekst komentarza Znak"/>
    <w:basedOn w:val="Domylnaczcionkaakapitu"/>
    <w:link w:val="Tekstkomentarza"/>
    <w:uiPriority w:val="99"/>
    <w:qFormat/>
    <w:rsid w:val="006829D2"/>
    <w:rPr>
      <w:rFonts w:ascii="Calibri" w:eastAsia="Calibri" w:hAnsi="Calibri" w:cs="Calibri"/>
      <w:sz w:val="20"/>
      <w:szCs w:val="20"/>
      <w:lang w:val="pl-PL"/>
    </w:rPr>
  </w:style>
  <w:style w:type="character" w:customStyle="1" w:styleId="TematkomentarzaZnak">
    <w:name w:val="Temat komentarza Znak"/>
    <w:basedOn w:val="TekstkomentarzaZnak"/>
    <w:link w:val="Tematkomentarza"/>
    <w:uiPriority w:val="99"/>
    <w:semiHidden/>
    <w:qFormat/>
    <w:rsid w:val="006829D2"/>
    <w:rPr>
      <w:rFonts w:ascii="Calibri" w:eastAsia="Calibri" w:hAnsi="Calibri" w:cs="Calibri"/>
      <w:b/>
      <w:bCs/>
      <w:sz w:val="20"/>
      <w:szCs w:val="20"/>
      <w:lang w:val="pl-PL"/>
    </w:rPr>
  </w:style>
  <w:style w:type="character" w:customStyle="1" w:styleId="AkapitzlistZnak">
    <w:name w:val="Akapit z listą Znak"/>
    <w:aliases w:val="Numerowanie Znak,Akapit z listą BS Znak,List Paragraph Znak,BulletC Znak,Wyliczanie Znak,Obiekt Znak,normalny tekst Znak,Nagłowek 3 Znak,L1 Znak,Preambuła Znak,Kolorowa lista — akcent 11 Znak,Dot pt Znak,F5 List Paragraph Znak"/>
    <w:link w:val="Akapitzlist"/>
    <w:qFormat/>
    <w:locked/>
    <w:rsid w:val="0001707B"/>
    <w:rPr>
      <w:rFonts w:ascii="Calibri" w:eastAsia="Calibri" w:hAnsi="Calibri" w:cs="Calibri"/>
      <w:lang w:val="pl-PL"/>
    </w:rPr>
  </w:style>
  <w:style w:type="character" w:customStyle="1" w:styleId="TekstpodstawowyZnak">
    <w:name w:val="Tekst podstawowy Znak"/>
    <w:basedOn w:val="Domylnaczcionkaakapitu"/>
    <w:link w:val="Tekstpodstawowy"/>
    <w:uiPriority w:val="1"/>
    <w:qFormat/>
    <w:rsid w:val="0001707B"/>
    <w:rPr>
      <w:rFonts w:ascii="Calibri" w:eastAsia="Calibri" w:hAnsi="Calibri" w:cs="Calibri"/>
      <w:sz w:val="20"/>
      <w:szCs w:val="20"/>
      <w:lang w:val="pl-PL"/>
    </w:rPr>
  </w:style>
  <w:style w:type="character" w:customStyle="1" w:styleId="Nagwek8Znak">
    <w:name w:val="Nagłówek 8 Znak"/>
    <w:basedOn w:val="Domylnaczcionkaakapitu"/>
    <w:link w:val="Nagwek8"/>
    <w:uiPriority w:val="9"/>
    <w:semiHidden/>
    <w:qFormat/>
    <w:rsid w:val="00FA7983"/>
    <w:rPr>
      <w:rFonts w:asciiTheme="majorHAnsi" w:eastAsiaTheme="majorEastAsia" w:hAnsiTheme="majorHAnsi" w:cstheme="majorBidi"/>
      <w:color w:val="272727" w:themeColor="text1" w:themeTint="D8"/>
      <w:sz w:val="21"/>
      <w:szCs w:val="21"/>
      <w:lang w:val="pl-PL"/>
    </w:rPr>
  </w:style>
  <w:style w:type="character" w:customStyle="1" w:styleId="Nagwek3Znak">
    <w:name w:val="Nagłówek 3 Znak"/>
    <w:basedOn w:val="Domylnaczcionkaakapitu"/>
    <w:link w:val="Nagwek3"/>
    <w:uiPriority w:val="1"/>
    <w:qFormat/>
    <w:rsid w:val="00FF3ECB"/>
    <w:rPr>
      <w:rFonts w:ascii="Calibri" w:eastAsia="Calibri" w:hAnsi="Calibri" w:cs="Calibri"/>
      <w:b/>
      <w:bCs/>
      <w:lang w:val="pl-PL"/>
    </w:rPr>
  </w:style>
  <w:style w:type="character" w:customStyle="1" w:styleId="TekstpodstawowywcityZnak">
    <w:name w:val="Tekst podstawowy wcięty Znak"/>
    <w:basedOn w:val="Domylnaczcionkaakapitu"/>
    <w:link w:val="Tekstpodstawowywcity"/>
    <w:uiPriority w:val="99"/>
    <w:qFormat/>
    <w:rsid w:val="00F23D45"/>
    <w:rPr>
      <w:rFonts w:ascii="Calibri" w:eastAsia="Calibri" w:hAnsi="Calibri" w:cs="Calibri"/>
      <w:lang w:val="pl-PL"/>
    </w:rPr>
  </w:style>
  <w:style w:type="character" w:customStyle="1" w:styleId="Wyrnienie">
    <w:name w:val="Wyróżnienie"/>
    <w:basedOn w:val="Domylnaczcionkaakapitu"/>
    <w:uiPriority w:val="20"/>
    <w:qFormat/>
    <w:rsid w:val="00FF7388"/>
    <w:rPr>
      <w:i/>
      <w:iCs/>
    </w:rPr>
  </w:style>
  <w:style w:type="character" w:customStyle="1" w:styleId="ng-binding">
    <w:name w:val="ng-binding"/>
    <w:basedOn w:val="Domylnaczcionkaakapitu"/>
    <w:qFormat/>
    <w:rsid w:val="005C3166"/>
  </w:style>
  <w:style w:type="character" w:customStyle="1" w:styleId="Domylnaczcionkaakapitu1">
    <w:name w:val="Domyślna czcionka akapitu1"/>
    <w:qFormat/>
    <w:rsid w:val="003907E8"/>
  </w:style>
  <w:style w:type="character" w:customStyle="1" w:styleId="TytuZnak">
    <w:name w:val="Tytuł Znak"/>
    <w:basedOn w:val="Domylnaczcionkaakapitu"/>
    <w:link w:val="Tytu"/>
    <w:qFormat/>
    <w:rsid w:val="00B53572"/>
    <w:rPr>
      <w:rFonts w:ascii="Calibri" w:eastAsia="Calibri" w:hAnsi="Calibri" w:cs="Calibri"/>
      <w:b/>
      <w:bCs/>
      <w:sz w:val="30"/>
      <w:szCs w:val="30"/>
      <w:lang w:val="pl-PL"/>
    </w:rPr>
  </w:style>
  <w:style w:type="character" w:customStyle="1" w:styleId="PodtytuZnak">
    <w:name w:val="Podtytuł Znak"/>
    <w:basedOn w:val="Domylnaczcionkaakapitu"/>
    <w:link w:val="Podtytu"/>
    <w:qFormat/>
    <w:rsid w:val="00CE0D54"/>
    <w:rPr>
      <w:rFonts w:ascii="Liberation Sans" w:eastAsia="Microsoft YaHei" w:hAnsi="Liberation Sans" w:cs="Liberation Sans"/>
      <w:sz w:val="36"/>
      <w:szCs w:val="36"/>
      <w:lang w:val="pl-PL" w:eastAsia="zh-CN"/>
    </w:rPr>
  </w:style>
  <w:style w:type="character" w:customStyle="1" w:styleId="Nagwek6Znak">
    <w:name w:val="Nagłówek 6 Znak"/>
    <w:basedOn w:val="Domylnaczcionkaakapitu"/>
    <w:link w:val="Nagwek6"/>
    <w:qFormat/>
    <w:rsid w:val="00A107AF"/>
    <w:rPr>
      <w:rFonts w:ascii="Times New Roman" w:eastAsia="Times New Roman" w:hAnsi="Times New Roman" w:cs="Times New Roman"/>
      <w:sz w:val="24"/>
      <w:szCs w:val="24"/>
      <w:lang w:val="pl-PL" w:eastAsia="pl-PL"/>
    </w:rPr>
  </w:style>
  <w:style w:type="character" w:customStyle="1" w:styleId="ListParagraphChar1">
    <w:name w:val="List Paragraph Char1"/>
    <w:link w:val="Akapitzlist1"/>
    <w:qFormat/>
    <w:locked/>
    <w:rsid w:val="0004139B"/>
    <w:rPr>
      <w:rFonts w:ascii="Calibri" w:eastAsia="Calibri" w:hAnsi="Calibri" w:cs="Calibri"/>
      <w:lang w:val="pl-PL" w:eastAsia="pl-PL"/>
    </w:rPr>
  </w:style>
  <w:style w:type="character" w:styleId="Tekstzastpczy">
    <w:name w:val="Placeholder Text"/>
    <w:basedOn w:val="Domylnaczcionkaakapitu"/>
    <w:uiPriority w:val="99"/>
    <w:semiHidden/>
    <w:qFormat/>
    <w:rsid w:val="005655C0"/>
    <w:rPr>
      <w:color w:val="808080"/>
    </w:rPr>
  </w:style>
  <w:style w:type="character" w:customStyle="1" w:styleId="Nagwek5Znak">
    <w:name w:val="Nagłówek 5 Znak"/>
    <w:basedOn w:val="Domylnaczcionkaakapitu"/>
    <w:link w:val="Nagwek5"/>
    <w:uiPriority w:val="1"/>
    <w:qFormat/>
    <w:rsid w:val="005A7125"/>
    <w:rPr>
      <w:rFonts w:ascii="Calibri" w:eastAsia="Calibri" w:hAnsi="Calibri" w:cs="Calibri"/>
      <w:b/>
      <w:bCs/>
      <w:sz w:val="20"/>
      <w:szCs w:val="20"/>
      <w:lang w:val="pl-PL"/>
    </w:rPr>
  </w:style>
  <w:style w:type="character" w:customStyle="1" w:styleId="NormalnyWebZnak">
    <w:name w:val="Normalny (Web) Znak"/>
    <w:link w:val="NormalnyWeb"/>
    <w:uiPriority w:val="99"/>
    <w:qFormat/>
    <w:locked/>
    <w:rsid w:val="00866508"/>
    <w:rPr>
      <w:rFonts w:ascii="Times New Roman" w:eastAsia="Times New Roman" w:hAnsi="Times New Roman" w:cs="Times New Roman"/>
      <w:sz w:val="24"/>
      <w:szCs w:val="24"/>
      <w:lang w:val="pl-PL" w:eastAsia="pl-PL"/>
    </w:rPr>
  </w:style>
  <w:style w:type="character" w:customStyle="1" w:styleId="FontStyle23">
    <w:name w:val="Font Style23"/>
    <w:basedOn w:val="Domylnaczcionkaakapitu"/>
    <w:qFormat/>
    <w:rsid w:val="00866508"/>
    <w:rPr>
      <w:rFonts w:ascii="Calibri" w:hAnsi="Calibri" w:cs="Calibri"/>
      <w:b/>
      <w:bCs/>
      <w:sz w:val="20"/>
      <w:szCs w:val="20"/>
    </w:rPr>
  </w:style>
  <w:style w:type="character" w:customStyle="1" w:styleId="FontStyle25">
    <w:name w:val="Font Style25"/>
    <w:basedOn w:val="Domylnaczcionkaakapitu"/>
    <w:qFormat/>
    <w:rsid w:val="00866508"/>
    <w:rPr>
      <w:rFonts w:ascii="Calibri" w:hAnsi="Calibri" w:cs="Calibri"/>
      <w:sz w:val="20"/>
      <w:szCs w:val="20"/>
    </w:rPr>
  </w:style>
  <w:style w:type="character" w:customStyle="1" w:styleId="czeindeksu">
    <w:name w:val="Łącze indeksu"/>
    <w:qFormat/>
  </w:style>
  <w:style w:type="paragraph" w:styleId="Nagwek">
    <w:name w:val="header"/>
    <w:basedOn w:val="Normalny"/>
    <w:next w:val="Tekstpodstawowy"/>
    <w:link w:val="NagwekZnak"/>
    <w:uiPriority w:val="99"/>
    <w:unhideWhenUsed/>
    <w:rsid w:val="00DB54DF"/>
    <w:pPr>
      <w:tabs>
        <w:tab w:val="center" w:pos="4536"/>
        <w:tab w:val="right" w:pos="9072"/>
      </w:tabs>
    </w:pPr>
  </w:style>
  <w:style w:type="paragraph" w:styleId="Tekstpodstawowy">
    <w:name w:val="Body Text"/>
    <w:basedOn w:val="Normalny"/>
    <w:link w:val="TekstpodstawowyZnak"/>
    <w:uiPriority w:val="1"/>
    <w:qFormat/>
    <w:rPr>
      <w:sz w:val="20"/>
      <w:szCs w:val="20"/>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Tytu">
    <w:name w:val="Title"/>
    <w:basedOn w:val="Normalny"/>
    <w:link w:val="TytuZnak"/>
    <w:qFormat/>
    <w:pPr>
      <w:spacing w:before="218"/>
      <w:ind w:left="3269" w:right="551" w:hanging="1928"/>
    </w:pPr>
    <w:rPr>
      <w:b/>
      <w:bCs/>
      <w:sz w:val="30"/>
      <w:szCs w:val="30"/>
    </w:rPr>
  </w:style>
  <w:style w:type="paragraph" w:styleId="Akapitzlist">
    <w:name w:val="List Paragraph"/>
    <w:aliases w:val="Numerowanie,Akapit z listą BS,List Paragraph,BulletC,Wyliczanie,Obiekt,normalny tekst,Nagłowek 3,L1,Preambuła,Kolorowa lista — akcent 11,Dot pt,F5 List Paragraph,Recommendation,List Paragraph11,lp1,maz_wyliczenie,opis dzialania,sw tekst"/>
    <w:basedOn w:val="Normalny"/>
    <w:link w:val="AkapitzlistZnak"/>
    <w:qFormat/>
    <w:pPr>
      <w:ind w:left="956" w:hanging="360"/>
      <w:jc w:val="both"/>
    </w:pPr>
  </w:style>
  <w:style w:type="paragraph" w:customStyle="1" w:styleId="TableParagraph">
    <w:name w:val="Table Paragraph"/>
    <w:basedOn w:val="Normalny"/>
    <w:uiPriority w:val="1"/>
    <w:qFormat/>
  </w:style>
  <w:style w:type="paragraph" w:styleId="Stopka">
    <w:name w:val="footer"/>
    <w:basedOn w:val="Normalny"/>
    <w:link w:val="StopkaZnak"/>
    <w:uiPriority w:val="99"/>
    <w:unhideWhenUsed/>
    <w:rsid w:val="00DB54DF"/>
    <w:pPr>
      <w:tabs>
        <w:tab w:val="center" w:pos="4536"/>
        <w:tab w:val="right" w:pos="9072"/>
      </w:tabs>
    </w:pPr>
  </w:style>
  <w:style w:type="paragraph" w:styleId="Spistreci5">
    <w:name w:val="toc 5"/>
    <w:basedOn w:val="Normalny"/>
    <w:next w:val="Normalny"/>
    <w:autoRedefine/>
    <w:uiPriority w:val="39"/>
    <w:unhideWhenUsed/>
    <w:rsid w:val="000B59E7"/>
    <w:pPr>
      <w:spacing w:after="100"/>
      <w:ind w:left="880"/>
    </w:pPr>
  </w:style>
  <w:style w:type="paragraph" w:styleId="Spistreci3">
    <w:name w:val="toc 3"/>
    <w:basedOn w:val="Normalny"/>
    <w:next w:val="Normalny"/>
    <w:autoRedefine/>
    <w:uiPriority w:val="39"/>
    <w:unhideWhenUsed/>
    <w:rsid w:val="00437324"/>
    <w:pPr>
      <w:tabs>
        <w:tab w:val="left" w:pos="851"/>
        <w:tab w:val="right" w:leader="dot" w:pos="9910"/>
      </w:tabs>
      <w:spacing w:after="100"/>
      <w:ind w:left="440"/>
    </w:pPr>
  </w:style>
  <w:style w:type="paragraph" w:styleId="Spistreci1">
    <w:name w:val="toc 1"/>
    <w:basedOn w:val="Normalny"/>
    <w:next w:val="Normalny"/>
    <w:autoRedefine/>
    <w:uiPriority w:val="39"/>
    <w:unhideWhenUsed/>
    <w:rsid w:val="000B59E7"/>
    <w:pPr>
      <w:spacing w:after="100"/>
    </w:pPr>
  </w:style>
  <w:style w:type="paragraph" w:styleId="Spistreci2">
    <w:name w:val="toc 2"/>
    <w:basedOn w:val="Normalny"/>
    <w:next w:val="Normalny"/>
    <w:autoRedefine/>
    <w:uiPriority w:val="39"/>
    <w:unhideWhenUsed/>
    <w:rsid w:val="000B59E7"/>
    <w:pPr>
      <w:spacing w:after="100"/>
      <w:ind w:left="220"/>
    </w:pPr>
  </w:style>
  <w:style w:type="paragraph" w:styleId="Spistreci4">
    <w:name w:val="toc 4"/>
    <w:basedOn w:val="Normalny"/>
    <w:next w:val="Normalny"/>
    <w:autoRedefine/>
    <w:uiPriority w:val="39"/>
    <w:unhideWhenUsed/>
    <w:rsid w:val="000B59E7"/>
    <w:pPr>
      <w:spacing w:after="100"/>
      <w:ind w:left="660"/>
    </w:pPr>
  </w:style>
  <w:style w:type="paragraph" w:styleId="Nagwekspisutreci">
    <w:name w:val="TOC Heading"/>
    <w:basedOn w:val="Nagwek1"/>
    <w:next w:val="Normalny"/>
    <w:uiPriority w:val="39"/>
    <w:unhideWhenUsed/>
    <w:qFormat/>
    <w:rsid w:val="000B59E7"/>
    <w:pPr>
      <w:keepNext/>
      <w:keepLines/>
      <w:widowControl/>
      <w:spacing w:before="240" w:line="259" w:lineRule="auto"/>
      <w:ind w:left="0"/>
    </w:pPr>
    <w:rPr>
      <w:rFonts w:asciiTheme="majorHAnsi" w:eastAsiaTheme="majorEastAsia" w:hAnsiTheme="majorHAnsi" w:cstheme="majorBidi"/>
      <w:b w:val="0"/>
      <w:bCs w:val="0"/>
      <w:color w:val="365F91" w:themeColor="accent1" w:themeShade="BF"/>
      <w:sz w:val="32"/>
      <w:szCs w:val="32"/>
      <w:lang w:eastAsia="pl-PL"/>
    </w:rPr>
  </w:style>
  <w:style w:type="paragraph" w:styleId="Tekstpodstawowy3">
    <w:name w:val="Body Text 3"/>
    <w:basedOn w:val="Normalny"/>
    <w:link w:val="Tekstpodstawowy3Znak"/>
    <w:uiPriority w:val="99"/>
    <w:qFormat/>
    <w:rsid w:val="00647F01"/>
    <w:pPr>
      <w:widowControl/>
      <w:spacing w:after="120"/>
    </w:pPr>
    <w:rPr>
      <w:rFonts w:ascii="Times New Roman" w:eastAsia="Times New Roman" w:hAnsi="Times New Roman" w:cs="Times New Roman"/>
      <w:sz w:val="16"/>
      <w:szCs w:val="16"/>
      <w:lang w:eastAsia="pl-PL"/>
    </w:rPr>
  </w:style>
  <w:style w:type="paragraph" w:styleId="Tekstdymka">
    <w:name w:val="Balloon Text"/>
    <w:basedOn w:val="Normalny"/>
    <w:link w:val="TekstdymkaZnak"/>
    <w:uiPriority w:val="99"/>
    <w:semiHidden/>
    <w:unhideWhenUsed/>
    <w:qFormat/>
    <w:rsid w:val="00260D05"/>
    <w:rPr>
      <w:rFonts w:ascii="Segoe UI" w:hAnsi="Segoe UI" w:cs="Segoe UI"/>
      <w:sz w:val="18"/>
      <w:szCs w:val="18"/>
    </w:rPr>
  </w:style>
  <w:style w:type="paragraph" w:styleId="Tekstpodstawowy2">
    <w:name w:val="Body Text 2"/>
    <w:basedOn w:val="Normalny"/>
    <w:link w:val="Tekstpodstawowy2Znak"/>
    <w:uiPriority w:val="99"/>
    <w:qFormat/>
    <w:rsid w:val="00DB64D9"/>
    <w:pPr>
      <w:widowControl/>
      <w:spacing w:after="120" w:line="480" w:lineRule="auto"/>
    </w:pPr>
    <w:rPr>
      <w:rFonts w:ascii="Times New Roman" w:eastAsia="Times New Roman" w:hAnsi="Times New Roman" w:cs="Times New Roman"/>
      <w:sz w:val="24"/>
      <w:szCs w:val="24"/>
      <w:lang w:eastAsia="pl-PL"/>
    </w:rPr>
  </w:style>
  <w:style w:type="paragraph" w:customStyle="1" w:styleId="tabulka">
    <w:name w:val="tabulka"/>
    <w:basedOn w:val="Normalny"/>
    <w:uiPriority w:val="99"/>
    <w:qFormat/>
    <w:rsid w:val="00DB64D9"/>
    <w:pPr>
      <w:spacing w:before="120" w:line="240" w:lineRule="exact"/>
      <w:jc w:val="center"/>
    </w:pPr>
    <w:rPr>
      <w:rFonts w:ascii="Arial" w:eastAsia="Times New Roman" w:hAnsi="Arial" w:cs="Arial"/>
      <w:sz w:val="20"/>
      <w:szCs w:val="20"/>
      <w:lang w:val="cs-CZ" w:eastAsia="zh-CN"/>
    </w:rPr>
  </w:style>
  <w:style w:type="paragraph" w:styleId="Tekstkomentarza">
    <w:name w:val="annotation text"/>
    <w:basedOn w:val="Normalny"/>
    <w:link w:val="TekstkomentarzaZnak"/>
    <w:uiPriority w:val="99"/>
    <w:unhideWhenUsed/>
    <w:qFormat/>
    <w:rsid w:val="006829D2"/>
    <w:rPr>
      <w:sz w:val="20"/>
      <w:szCs w:val="20"/>
    </w:rPr>
  </w:style>
  <w:style w:type="paragraph" w:styleId="Tematkomentarza">
    <w:name w:val="annotation subject"/>
    <w:basedOn w:val="Tekstkomentarza"/>
    <w:next w:val="Tekstkomentarza"/>
    <w:link w:val="TematkomentarzaZnak"/>
    <w:uiPriority w:val="99"/>
    <w:semiHidden/>
    <w:unhideWhenUsed/>
    <w:qFormat/>
    <w:rsid w:val="006829D2"/>
    <w:rPr>
      <w:b/>
      <w:bCs/>
    </w:rPr>
  </w:style>
  <w:style w:type="paragraph" w:customStyle="1" w:styleId="Default">
    <w:name w:val="Default"/>
    <w:qFormat/>
    <w:rsid w:val="009C2D12"/>
    <w:rPr>
      <w:rFonts w:ascii="Calibri" w:eastAsia="Calibri" w:hAnsi="Calibri" w:cs="Calibri"/>
      <w:color w:val="000000"/>
      <w:sz w:val="24"/>
      <w:szCs w:val="24"/>
      <w:lang w:val="pl-PL"/>
    </w:rPr>
  </w:style>
  <w:style w:type="paragraph" w:styleId="Tekstpodstawowywcity">
    <w:name w:val="Body Text Indent"/>
    <w:basedOn w:val="Normalny"/>
    <w:link w:val="TekstpodstawowywcityZnak"/>
    <w:uiPriority w:val="99"/>
    <w:unhideWhenUsed/>
    <w:rsid w:val="00F23D45"/>
    <w:pPr>
      <w:spacing w:after="120"/>
      <w:ind w:left="283"/>
    </w:pPr>
  </w:style>
  <w:style w:type="paragraph" w:customStyle="1" w:styleId="Akapitzlist2">
    <w:name w:val="Akapit z listą2"/>
    <w:basedOn w:val="Normalny"/>
    <w:qFormat/>
    <w:rsid w:val="003907E8"/>
    <w:pPr>
      <w:widowControl/>
      <w:spacing w:after="200" w:line="276" w:lineRule="auto"/>
      <w:ind w:left="720" w:hanging="431"/>
      <w:contextualSpacing/>
    </w:pPr>
    <w:rPr>
      <w:rFonts w:eastAsia="Times New Roman" w:cs="Times New Roman"/>
      <w:lang w:eastAsia="zh-CN"/>
    </w:rPr>
  </w:style>
  <w:style w:type="paragraph" w:customStyle="1" w:styleId="Akapitzlist1">
    <w:name w:val="Akapit z listą1"/>
    <w:basedOn w:val="Normalny"/>
    <w:link w:val="ListParagraphChar1"/>
    <w:qFormat/>
    <w:rsid w:val="00BE03CE"/>
    <w:pPr>
      <w:widowControl/>
      <w:spacing w:after="200" w:line="276" w:lineRule="auto"/>
      <w:ind w:left="720" w:hanging="431"/>
    </w:pPr>
    <w:rPr>
      <w:lang w:eastAsia="pl-PL"/>
    </w:rPr>
  </w:style>
  <w:style w:type="paragraph" w:styleId="Podtytu">
    <w:name w:val="Subtitle"/>
    <w:basedOn w:val="Normalny"/>
    <w:next w:val="Tekstpodstawowy"/>
    <w:link w:val="PodtytuZnak"/>
    <w:qFormat/>
    <w:rsid w:val="00CE0D54"/>
    <w:pPr>
      <w:keepNext/>
      <w:widowControl/>
      <w:spacing w:before="60" w:after="120"/>
      <w:jc w:val="center"/>
    </w:pPr>
    <w:rPr>
      <w:rFonts w:ascii="Liberation Sans" w:eastAsia="Microsoft YaHei" w:hAnsi="Liberation Sans" w:cs="Liberation Sans"/>
      <w:sz w:val="36"/>
      <w:szCs w:val="36"/>
      <w:lang w:eastAsia="zh-CN"/>
    </w:rPr>
  </w:style>
  <w:style w:type="paragraph" w:styleId="NormalnyWeb">
    <w:name w:val="Normal (Web)"/>
    <w:basedOn w:val="Normalny"/>
    <w:link w:val="NormalnyWebZnak"/>
    <w:uiPriority w:val="99"/>
    <w:qFormat/>
    <w:rsid w:val="00866508"/>
    <w:pPr>
      <w:widowControl/>
      <w:spacing w:beforeAutospacing="1" w:afterAutospacing="1"/>
      <w:jc w:val="both"/>
    </w:pPr>
    <w:rPr>
      <w:rFonts w:ascii="Times New Roman" w:eastAsia="Times New Roman" w:hAnsi="Times New Roman" w:cs="Times New Roman"/>
      <w:sz w:val="24"/>
      <w:szCs w:val="24"/>
      <w:lang w:eastAsia="pl-PL"/>
    </w:rPr>
  </w:style>
  <w:style w:type="paragraph" w:customStyle="1" w:styleId="Style6">
    <w:name w:val="Style6"/>
    <w:basedOn w:val="Normalny"/>
    <w:qFormat/>
    <w:rsid w:val="00866508"/>
    <w:pPr>
      <w:spacing w:line="295" w:lineRule="exact"/>
      <w:ind w:hanging="274"/>
      <w:jc w:val="both"/>
    </w:pPr>
    <w:rPr>
      <w:rFonts w:eastAsia="Times New Roman" w:cs="Times New Roman"/>
      <w:sz w:val="24"/>
      <w:szCs w:val="24"/>
      <w:lang w:eastAsia="pl-PL"/>
    </w:rPr>
  </w:style>
  <w:style w:type="paragraph" w:customStyle="1" w:styleId="Zawartoramki">
    <w:name w:val="Zawartość ramki"/>
    <w:basedOn w:val="Normalny"/>
    <w:qFormat/>
  </w:style>
  <w:style w:type="paragraph" w:customStyle="1" w:styleId="sdfootnote">
    <w:name w:val="sdfootnote"/>
    <w:basedOn w:val="Normalny"/>
    <w:qFormat/>
    <w:rsid w:val="00893826"/>
    <w:pPr>
      <w:widowControl/>
      <w:suppressAutoHyphens w:val="0"/>
      <w:spacing w:beforeAutospacing="1"/>
    </w:pPr>
    <w:rPr>
      <w:rFonts w:ascii="Times New Roman" w:eastAsia="Times New Roman" w:hAnsi="Times New Roman" w:cs="Times New Roman"/>
      <w:sz w:val="20"/>
      <w:szCs w:val="20"/>
      <w:lang w:eastAsia="pl-PL"/>
    </w:rPr>
  </w:style>
  <w:style w:type="table" w:customStyle="1" w:styleId="TableNormal">
    <w:name w:val="Table Normal"/>
    <w:uiPriority w:val="2"/>
    <w:semiHidden/>
    <w:unhideWhenUsed/>
    <w:qFormat/>
    <w:tblPr>
      <w:tblCellMar>
        <w:top w:w="0" w:type="dxa"/>
        <w:left w:w="0" w:type="dxa"/>
        <w:bottom w:w="0" w:type="dxa"/>
        <w:right w:w="0" w:type="dxa"/>
      </w:tblCellMar>
    </w:tblPr>
  </w:style>
  <w:style w:type="table" w:styleId="Tabela-Siatka">
    <w:name w:val="Table Grid"/>
    <w:basedOn w:val="Standardowy"/>
    <w:uiPriority w:val="39"/>
    <w:rsid w:val="00FD0338"/>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B53EC1"/>
    <w:rPr>
      <w:color w:val="0000FF" w:themeColor="hyperlink"/>
      <w:u w:val="single"/>
    </w:rPr>
  </w:style>
  <w:style w:type="paragraph" w:styleId="Bezodstpw">
    <w:name w:val="No Spacing"/>
    <w:uiPriority w:val="1"/>
    <w:qFormat/>
    <w:rsid w:val="00E25648"/>
    <w:pPr>
      <w:suppressAutoHyphens w:val="0"/>
    </w:pPr>
    <w:rPr>
      <w:rFonts w:ascii="Calibri" w:eastAsia="Calibri" w:hAnsi="Calibri" w:cs="Times New Roman"/>
      <w:lang w:val="pl-PL"/>
    </w:rPr>
  </w:style>
  <w:style w:type="numbering" w:customStyle="1" w:styleId="WWNum10">
    <w:name w:val="WWNum10"/>
    <w:basedOn w:val="Bezlisty"/>
    <w:rsid w:val="00CC7E3F"/>
    <w:pPr>
      <w:numPr>
        <w:numId w:val="24"/>
      </w:numPr>
    </w:pPr>
  </w:style>
  <w:style w:type="table" w:customStyle="1" w:styleId="Tabela-Siatka1">
    <w:name w:val="Tabela - Siatka1"/>
    <w:basedOn w:val="Standardowy"/>
    <w:uiPriority w:val="99"/>
    <w:rsid w:val="001C116A"/>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omylnaczcionkaakapitu"/>
    <w:rsid w:val="002E3D66"/>
    <w:rPr>
      <w:rFonts w:ascii="Segoe UI" w:hAnsi="Segoe UI" w:cs="Segoe UI" w:hint="default"/>
      <w:sz w:val="18"/>
      <w:szCs w:val="18"/>
    </w:rPr>
  </w:style>
  <w:style w:type="table" w:customStyle="1" w:styleId="TableNormal1">
    <w:name w:val="Table Normal1"/>
    <w:uiPriority w:val="2"/>
    <w:unhideWhenUsed/>
    <w:qFormat/>
    <w:rsid w:val="0012139E"/>
    <w:tblPr>
      <w:tblCellMar>
        <w:top w:w="0" w:type="dxa"/>
        <w:left w:w="0" w:type="dxa"/>
        <w:bottom w:w="0" w:type="dxa"/>
        <w:right w:w="0" w:type="dxa"/>
      </w:tblCellMar>
    </w:tblPr>
  </w:style>
  <w:style w:type="character" w:styleId="Uwydatnienie">
    <w:name w:val="Emphasis"/>
    <w:basedOn w:val="Domylnaczcionkaakapitu"/>
    <w:uiPriority w:val="20"/>
    <w:qFormat/>
    <w:rsid w:val="00997020"/>
    <w:rPr>
      <w:i/>
      <w:iCs/>
    </w:rPr>
  </w:style>
  <w:style w:type="character" w:customStyle="1" w:styleId="text-center">
    <w:name w:val="text-center"/>
    <w:basedOn w:val="Domylnaczcionkaakapitu"/>
    <w:rsid w:val="00997020"/>
  </w:style>
  <w:style w:type="paragraph" w:styleId="Tekstprzypisukocowego">
    <w:name w:val="endnote text"/>
    <w:basedOn w:val="Normalny"/>
    <w:link w:val="TekstprzypisukocowegoZnak"/>
    <w:uiPriority w:val="99"/>
    <w:semiHidden/>
    <w:unhideWhenUsed/>
    <w:rsid w:val="00924F02"/>
    <w:rPr>
      <w:sz w:val="20"/>
      <w:szCs w:val="20"/>
    </w:rPr>
  </w:style>
  <w:style w:type="character" w:customStyle="1" w:styleId="TekstprzypisukocowegoZnak">
    <w:name w:val="Tekst przypisu końcowego Znak"/>
    <w:basedOn w:val="Domylnaczcionkaakapitu"/>
    <w:link w:val="Tekstprzypisukocowego"/>
    <w:uiPriority w:val="99"/>
    <w:semiHidden/>
    <w:rsid w:val="00924F02"/>
    <w:rPr>
      <w:sz w:val="20"/>
      <w:szCs w:val="20"/>
    </w:rPr>
  </w:style>
  <w:style w:type="character" w:styleId="Odwoanieprzypisukocowego">
    <w:name w:val="endnote reference"/>
    <w:basedOn w:val="Domylnaczcionkaakapitu"/>
    <w:uiPriority w:val="99"/>
    <w:semiHidden/>
    <w:unhideWhenUsed/>
    <w:rsid w:val="00924F02"/>
    <w:rPr>
      <w:vertAlign w:val="superscript"/>
    </w:rPr>
  </w:style>
  <w:style w:type="paragraph" w:customStyle="1" w:styleId="Standard">
    <w:name w:val="Standard"/>
    <w:rsid w:val="00E827F2"/>
    <w:pPr>
      <w:autoSpaceDN w:val="0"/>
      <w:textAlignment w:val="baseline"/>
    </w:pPr>
    <w:rPr>
      <w:rFonts w:ascii="Times New Roman" w:eastAsia="Times New Roman" w:hAnsi="Times New Roman" w:cs="Wingdings"/>
      <w:kern w:val="3"/>
      <w:sz w:val="24"/>
      <w:szCs w:val="24"/>
      <w:lang w:val="pl-P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70091">
      <w:bodyDiv w:val="1"/>
      <w:marLeft w:val="0"/>
      <w:marRight w:val="0"/>
      <w:marTop w:val="0"/>
      <w:marBottom w:val="0"/>
      <w:divBdr>
        <w:top w:val="none" w:sz="0" w:space="0" w:color="auto"/>
        <w:left w:val="none" w:sz="0" w:space="0" w:color="auto"/>
        <w:bottom w:val="none" w:sz="0" w:space="0" w:color="auto"/>
        <w:right w:val="none" w:sz="0" w:space="0" w:color="auto"/>
      </w:divBdr>
    </w:div>
    <w:div w:id="83645530">
      <w:bodyDiv w:val="1"/>
      <w:marLeft w:val="0"/>
      <w:marRight w:val="0"/>
      <w:marTop w:val="0"/>
      <w:marBottom w:val="0"/>
      <w:divBdr>
        <w:top w:val="none" w:sz="0" w:space="0" w:color="auto"/>
        <w:left w:val="none" w:sz="0" w:space="0" w:color="auto"/>
        <w:bottom w:val="none" w:sz="0" w:space="0" w:color="auto"/>
        <w:right w:val="none" w:sz="0" w:space="0" w:color="auto"/>
      </w:divBdr>
    </w:div>
    <w:div w:id="728766790">
      <w:bodyDiv w:val="1"/>
      <w:marLeft w:val="0"/>
      <w:marRight w:val="0"/>
      <w:marTop w:val="0"/>
      <w:marBottom w:val="0"/>
      <w:divBdr>
        <w:top w:val="none" w:sz="0" w:space="0" w:color="auto"/>
        <w:left w:val="none" w:sz="0" w:space="0" w:color="auto"/>
        <w:bottom w:val="none" w:sz="0" w:space="0" w:color="auto"/>
        <w:right w:val="none" w:sz="0" w:space="0" w:color="auto"/>
      </w:divBdr>
    </w:div>
    <w:div w:id="829490061">
      <w:bodyDiv w:val="1"/>
      <w:marLeft w:val="0"/>
      <w:marRight w:val="0"/>
      <w:marTop w:val="0"/>
      <w:marBottom w:val="0"/>
      <w:divBdr>
        <w:top w:val="none" w:sz="0" w:space="0" w:color="auto"/>
        <w:left w:val="none" w:sz="0" w:space="0" w:color="auto"/>
        <w:bottom w:val="none" w:sz="0" w:space="0" w:color="auto"/>
        <w:right w:val="none" w:sz="0" w:space="0" w:color="auto"/>
      </w:divBdr>
    </w:div>
    <w:div w:id="1113095833">
      <w:bodyDiv w:val="1"/>
      <w:marLeft w:val="0"/>
      <w:marRight w:val="0"/>
      <w:marTop w:val="0"/>
      <w:marBottom w:val="0"/>
      <w:divBdr>
        <w:top w:val="none" w:sz="0" w:space="0" w:color="auto"/>
        <w:left w:val="none" w:sz="0" w:space="0" w:color="auto"/>
        <w:bottom w:val="none" w:sz="0" w:space="0" w:color="auto"/>
        <w:right w:val="none" w:sz="0" w:space="0" w:color="auto"/>
      </w:divBdr>
    </w:div>
    <w:div w:id="1448508250">
      <w:bodyDiv w:val="1"/>
      <w:marLeft w:val="0"/>
      <w:marRight w:val="0"/>
      <w:marTop w:val="0"/>
      <w:marBottom w:val="0"/>
      <w:divBdr>
        <w:top w:val="none" w:sz="0" w:space="0" w:color="auto"/>
        <w:left w:val="none" w:sz="0" w:space="0" w:color="auto"/>
        <w:bottom w:val="none" w:sz="0" w:space="0" w:color="auto"/>
        <w:right w:val="none" w:sz="0" w:space="0" w:color="auto"/>
      </w:divBdr>
    </w:div>
    <w:div w:id="1715153374">
      <w:bodyDiv w:val="1"/>
      <w:marLeft w:val="0"/>
      <w:marRight w:val="0"/>
      <w:marTop w:val="0"/>
      <w:marBottom w:val="0"/>
      <w:divBdr>
        <w:top w:val="none" w:sz="0" w:space="0" w:color="auto"/>
        <w:left w:val="none" w:sz="0" w:space="0" w:color="auto"/>
        <w:bottom w:val="none" w:sz="0" w:space="0" w:color="auto"/>
        <w:right w:val="none" w:sz="0" w:space="0" w:color="auto"/>
      </w:divBdr>
    </w:div>
    <w:div w:id="1734086805">
      <w:bodyDiv w:val="1"/>
      <w:marLeft w:val="0"/>
      <w:marRight w:val="0"/>
      <w:marTop w:val="0"/>
      <w:marBottom w:val="0"/>
      <w:divBdr>
        <w:top w:val="none" w:sz="0" w:space="0" w:color="auto"/>
        <w:left w:val="none" w:sz="0" w:space="0" w:color="auto"/>
        <w:bottom w:val="none" w:sz="0" w:space="0" w:color="auto"/>
        <w:right w:val="none" w:sz="0" w:space="0" w:color="auto"/>
      </w:divBdr>
    </w:div>
    <w:div w:id="203669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lwowekslaski.pl" TargetMode="External"/><Relationship Id="rId13" Type="http://schemas.openxmlformats.org/officeDocument/2006/relationships/hyperlink" Target="https://platformazakupowa.pl/lwowekslaski" TargetMode="External"/><Relationship Id="rId18" Type="http://schemas.openxmlformats.org/officeDocument/2006/relationships/hyperlink" Target="http://swaid.stat.gov.pl/SitePagesDBW/Ceny.aspx"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mailto:mgops@lwowekslaski.pl" TargetMode="External"/><Relationship Id="rId2" Type="http://schemas.openxmlformats.org/officeDocument/2006/relationships/numbering" Target="numbering.xml"/><Relationship Id="rId16" Type="http://schemas.openxmlformats.org/officeDocument/2006/relationships/hyperlink" Target="mailto:mgops@lwowekslaski.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lwowekslaski.pl" TargetMode="External"/><Relationship Id="rId5" Type="http://schemas.openxmlformats.org/officeDocument/2006/relationships/webSettings" Target="webSettings.xml"/><Relationship Id="rId15" Type="http://schemas.openxmlformats.org/officeDocument/2006/relationships/hyperlink" Target="mailto:mgops@lwowekslaski.pl" TargetMode="External"/><Relationship Id="rId23" Type="http://schemas.openxmlformats.org/officeDocument/2006/relationships/theme" Target="theme/theme1.xml"/><Relationship Id="rId10" Type="http://schemas.openxmlformats.org/officeDocument/2006/relationships/hyperlink" Target="mailto:sekretariat@lwowekslaski.pl" TargetMode="External"/><Relationship Id="rId19" Type="http://schemas.openxmlformats.org/officeDocument/2006/relationships/hyperlink" Target="mailto:mgops@lwowekslaski.pl" TargetMode="External"/><Relationship Id="rId4" Type="http://schemas.openxmlformats.org/officeDocument/2006/relationships/settings" Target="settings.xml"/><Relationship Id="rId9" Type="http://schemas.openxmlformats.org/officeDocument/2006/relationships/hyperlink" Target="https://platformazakupowa.pl/lwowekslaski" TargetMode="Externa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6565D-7FDB-4E07-8654-8E4A01C82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1709</TotalTime>
  <Pages>53</Pages>
  <Words>22466</Words>
  <Characters>134801</Characters>
  <Application>Microsoft Office Word</Application>
  <DocSecurity>0</DocSecurity>
  <Lines>1123</Lines>
  <Paragraphs>313</Paragraphs>
  <ScaleCrop>false</ScaleCrop>
  <HeadingPairs>
    <vt:vector size="2" baseType="variant">
      <vt:variant>
        <vt:lpstr>Tytuł</vt:lpstr>
      </vt:variant>
      <vt:variant>
        <vt:i4>1</vt:i4>
      </vt:variant>
    </vt:vector>
  </HeadingPairs>
  <TitlesOfParts>
    <vt:vector size="1" baseType="lpstr">
      <vt:lpstr>SWZ_ZIF_271_1_2021</vt:lpstr>
    </vt:vector>
  </TitlesOfParts>
  <Company/>
  <LinksUpToDate>false</LinksUpToDate>
  <CharactersWithSpaces>156954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SWZ_ZIF_271_1_2021</dc:title>
  <dc:creator>katarzyna.kwiatkowsk</dc:creator>
  <cp:lastModifiedBy>Sara Konicka</cp:lastModifiedBy>
  <cp:revision>55</cp:revision>
  <cp:lastPrinted>2024-12-20T09:24:00Z</cp:lastPrinted>
  <dcterms:created xsi:type="dcterms:W3CDTF">2024-11-18T11:19:00Z</dcterms:created>
  <dcterms:modified xsi:type="dcterms:W3CDTF">2024-12-20T09:25:00Z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2021-02-16T00:00:00Z</vt:filetime>
  </property>
  <property fmtid="{D5CDD505-2E9C-101B-9397-08002B2CF9AE}" pid="3" name="Creator">
    <vt:lpwstr>PDFCreator 2.3.2.6</vt:lpwstr>
  </property>
  <property fmtid="{D5CDD505-2E9C-101B-9397-08002B2CF9AE}" pid="4" name="LastSaved">
    <vt:filetime>2021-02-17T00:00:00Z</vt:filetime>
  </property>
</Properties>
</file>