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461B23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Załącznik nr </w:t>
      </w:r>
      <w:r w:rsidR="00812598" w:rsidRPr="00461B23">
        <w:rPr>
          <w:rFonts w:ascii="Arial" w:hAnsi="Arial" w:cs="Arial"/>
          <w:b/>
          <w:bCs/>
        </w:rPr>
        <w:t>1</w:t>
      </w:r>
      <w:r w:rsidR="003078A8" w:rsidRPr="00461B23">
        <w:rPr>
          <w:rFonts w:ascii="Arial" w:hAnsi="Arial" w:cs="Arial"/>
          <w:b/>
          <w:bCs/>
        </w:rPr>
        <w:t xml:space="preserve"> </w:t>
      </w:r>
      <w:r w:rsidR="00332B2D" w:rsidRPr="00461B23">
        <w:rPr>
          <w:rFonts w:ascii="Arial" w:hAnsi="Arial" w:cs="Arial"/>
          <w:b/>
          <w:bCs/>
        </w:rPr>
        <w:t>do ogłoszenia</w:t>
      </w:r>
    </w:p>
    <w:p w:rsidR="00204D78" w:rsidRPr="00461B23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461B23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E0DDE" w:rsidRPr="00461B23">
        <w:rPr>
          <w:rFonts w:ascii="Arial" w:hAnsi="Arial" w:cs="Arial"/>
          <w:b/>
          <w:bCs/>
        </w:rPr>
        <w:t xml:space="preserve">                  </w:t>
      </w:r>
      <w:r w:rsidR="00457487" w:rsidRPr="00461B23">
        <w:rPr>
          <w:rFonts w:ascii="Arial" w:eastAsia="Calibri" w:hAnsi="Arial" w:cs="Arial"/>
          <w:lang w:eastAsia="en-US"/>
        </w:rPr>
        <w:t>Kz-2380/</w:t>
      </w:r>
      <w:r w:rsidR="002E0DDE" w:rsidRPr="00461B23">
        <w:rPr>
          <w:rFonts w:ascii="Arial" w:eastAsia="Calibri" w:hAnsi="Arial" w:cs="Arial"/>
          <w:lang w:eastAsia="en-US"/>
        </w:rPr>
        <w:t>1</w:t>
      </w:r>
      <w:r w:rsidR="0054655C">
        <w:rPr>
          <w:rFonts w:ascii="Arial" w:eastAsia="Calibri" w:hAnsi="Arial" w:cs="Arial"/>
          <w:lang w:eastAsia="en-US"/>
        </w:rPr>
        <w:t>53</w:t>
      </w:r>
      <w:r w:rsidR="00812598" w:rsidRPr="00461B23">
        <w:rPr>
          <w:rFonts w:ascii="Arial" w:eastAsia="Calibri" w:hAnsi="Arial" w:cs="Arial"/>
          <w:lang w:eastAsia="en-US"/>
        </w:rPr>
        <w:t>/2</w:t>
      </w:r>
      <w:r w:rsidR="002E0DDE" w:rsidRPr="00461B23">
        <w:rPr>
          <w:rFonts w:ascii="Arial" w:eastAsia="Calibri" w:hAnsi="Arial" w:cs="Arial"/>
          <w:lang w:eastAsia="en-US"/>
        </w:rPr>
        <w:t>021</w:t>
      </w:r>
      <w:r w:rsidR="00D01242" w:rsidRPr="00461B23">
        <w:rPr>
          <w:rFonts w:ascii="Arial" w:eastAsia="Calibri" w:hAnsi="Arial" w:cs="Arial"/>
          <w:lang w:eastAsia="en-US"/>
        </w:rPr>
        <w:t>/ZW-</w:t>
      </w:r>
      <w:r w:rsidR="00812598" w:rsidRPr="00461B23">
        <w:rPr>
          <w:rFonts w:ascii="Arial" w:eastAsia="Calibri" w:hAnsi="Arial" w:cs="Arial"/>
          <w:lang w:eastAsia="en-US"/>
        </w:rPr>
        <w:t>JW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 xml:space="preserve">                 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.............................................                                                                  </w:t>
      </w:r>
      <w:r w:rsidRPr="00461B23">
        <w:rPr>
          <w:rFonts w:ascii="Arial" w:hAnsi="Arial" w:cs="Arial"/>
        </w:rPr>
        <w:tab/>
      </w:r>
      <w:r w:rsidRPr="00461B23">
        <w:rPr>
          <w:rFonts w:ascii="Arial" w:hAnsi="Arial" w:cs="Arial"/>
        </w:rPr>
        <w:tab/>
        <w:t>.............................</w:t>
      </w:r>
    </w:p>
    <w:p w:rsidR="0055134D" w:rsidRPr="00461B23" w:rsidRDefault="0055134D" w:rsidP="0055134D">
      <w:pPr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     pieczęć Wykonawcy                                                                                       </w:t>
      </w:r>
      <w:r w:rsidRPr="00461B23">
        <w:rPr>
          <w:rFonts w:ascii="Arial" w:hAnsi="Arial" w:cs="Arial"/>
        </w:rPr>
        <w:tab/>
        <w:t>miejscowość, data</w:t>
      </w:r>
    </w:p>
    <w:p w:rsidR="0055134D" w:rsidRPr="00461B23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461B23">
        <w:rPr>
          <w:rFonts w:ascii="Arial" w:hAnsi="Arial" w:cs="Arial"/>
          <w:spacing w:val="20"/>
          <w:sz w:val="20"/>
        </w:rPr>
        <w:t>FORMULARZ OFERTOWY</w:t>
      </w:r>
    </w:p>
    <w:p w:rsidR="002E0DDE" w:rsidRPr="00461B23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1B23">
        <w:rPr>
          <w:rFonts w:ascii="Arial" w:hAnsi="Arial" w:cs="Arial"/>
          <w:b/>
          <w:bCs/>
        </w:rPr>
        <w:t>na dostaw</w:t>
      </w:r>
      <w:r w:rsidRPr="00461B23">
        <w:rPr>
          <w:rFonts w:ascii="Arial" w:hAnsi="Arial" w:cs="Arial"/>
          <w:b/>
        </w:rPr>
        <w:t>ę</w:t>
      </w:r>
      <w:r w:rsidR="003078A8" w:rsidRPr="00461B23">
        <w:rPr>
          <w:rFonts w:ascii="Arial" w:hAnsi="Arial" w:cs="Arial"/>
          <w:b/>
        </w:rPr>
        <w:t xml:space="preserve"> </w:t>
      </w:r>
      <w:r w:rsidR="002E0DDE" w:rsidRPr="00461B23">
        <w:rPr>
          <w:rFonts w:ascii="Arial" w:hAnsi="Arial" w:cs="Arial"/>
          <w:b/>
        </w:rPr>
        <w:t>sprzętu specjalistycznego</w:t>
      </w:r>
    </w:p>
    <w:p w:rsidR="00C34EB8" w:rsidRPr="00C34EB8" w:rsidRDefault="00C34EB8" w:rsidP="00C34EB8">
      <w:pPr>
        <w:spacing w:line="360" w:lineRule="auto"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C34EB8">
        <w:rPr>
          <w:rFonts w:ascii="Arial" w:eastAsiaTheme="minorHAnsi" w:hAnsi="Arial" w:cs="Arial"/>
          <w:b/>
          <w:i/>
          <w:sz w:val="24"/>
          <w:szCs w:val="24"/>
          <w:lang w:eastAsia="en-US"/>
        </w:rPr>
        <w:t>Inwestycja współfinansowana przez Województwo Łódzkie</w:t>
      </w:r>
    </w:p>
    <w:p w:rsidR="003078A8" w:rsidRPr="00461B23" w:rsidRDefault="003078A8" w:rsidP="003078A8">
      <w:pPr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 xml:space="preserve">DOSTAWA </w:t>
      </w:r>
      <w:r w:rsidR="001332F9">
        <w:rPr>
          <w:rFonts w:ascii="Arial" w:hAnsi="Arial" w:cs="Arial"/>
          <w:b/>
        </w:rPr>
        <w:t>JAWNEGO NASOBNEGO SYSTEMU MONITORINGU</w:t>
      </w:r>
    </w:p>
    <w:p w:rsidR="00204D78" w:rsidRPr="00461B23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461B23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461B23">
        <w:rPr>
          <w:rFonts w:ascii="Arial" w:hAnsi="Arial" w:cs="Arial"/>
          <w:b/>
          <w:sz w:val="20"/>
        </w:rPr>
        <w:t xml:space="preserve">Pełna nazwa i </w:t>
      </w:r>
      <w:r w:rsidR="00B40842" w:rsidRPr="00461B23">
        <w:rPr>
          <w:rFonts w:ascii="Arial" w:hAnsi="Arial" w:cs="Arial"/>
          <w:b/>
          <w:sz w:val="20"/>
        </w:rPr>
        <w:t>adres W</w:t>
      </w:r>
      <w:r w:rsidRPr="00461B23">
        <w:rPr>
          <w:rFonts w:ascii="Arial" w:hAnsi="Arial" w:cs="Arial"/>
          <w:b/>
          <w:sz w:val="20"/>
        </w:rPr>
        <w:t>ykonawcy:</w:t>
      </w:r>
    </w:p>
    <w:p w:rsidR="0055134D" w:rsidRPr="00461B23" w:rsidRDefault="0055134D" w:rsidP="0055134D">
      <w:pPr>
        <w:ind w:left="234"/>
        <w:rPr>
          <w:rFonts w:ascii="Arial" w:hAnsi="Arial" w:cs="Arial"/>
        </w:rPr>
      </w:pPr>
    </w:p>
    <w:p w:rsidR="0055134D" w:rsidRPr="00461B23" w:rsidRDefault="0055134D" w:rsidP="0055134D">
      <w:pPr>
        <w:ind w:left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</w:rPr>
        <w:t>…...............................................................</w:t>
      </w:r>
      <w:r w:rsidRPr="00461B23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  <w:lang w:val="de-DE"/>
        </w:rPr>
      </w:pPr>
      <w:r w:rsidRPr="00461B23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lang w:val="de-DE"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proofErr w:type="spellStart"/>
      <w:r w:rsidRPr="00461B23">
        <w:rPr>
          <w:rFonts w:ascii="Arial" w:hAnsi="Arial" w:cs="Arial"/>
          <w:lang w:val="de-DE"/>
        </w:rPr>
        <w:t>Regon</w:t>
      </w:r>
      <w:proofErr w:type="spellEnd"/>
      <w:r w:rsidRPr="00461B23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461B23">
        <w:rPr>
          <w:rFonts w:ascii="Arial" w:hAnsi="Arial" w:cs="Arial"/>
        </w:rPr>
        <w:t>NIP    …........................................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55134D" w:rsidRPr="00461B23" w:rsidRDefault="0055134D" w:rsidP="00812598">
      <w:pPr>
        <w:ind w:firstLine="234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 xml:space="preserve">Adres e-mail: </w:t>
      </w:r>
      <w:r w:rsidRPr="00461B23">
        <w:rPr>
          <w:rFonts w:ascii="Arial" w:hAnsi="Arial" w:cs="Arial"/>
        </w:rPr>
        <w:t>…..……………….….….……………….………………………………………………….</w:t>
      </w:r>
    </w:p>
    <w:p w:rsidR="0055134D" w:rsidRPr="00461B23" w:rsidRDefault="0055134D" w:rsidP="0055134D">
      <w:pPr>
        <w:rPr>
          <w:rFonts w:ascii="Arial" w:hAnsi="Arial" w:cs="Arial"/>
          <w:b/>
        </w:rPr>
      </w:pPr>
    </w:p>
    <w:p w:rsidR="003078A8" w:rsidRPr="00461B23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 xml:space="preserve">Cena  oferty : </w:t>
      </w:r>
    </w:p>
    <w:p w:rsidR="003078A8" w:rsidRPr="00461B23" w:rsidRDefault="003078A8" w:rsidP="003078A8">
      <w:pPr>
        <w:ind w:left="284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38"/>
        <w:gridCol w:w="707"/>
        <w:gridCol w:w="847"/>
        <w:gridCol w:w="1275"/>
        <w:gridCol w:w="1271"/>
        <w:gridCol w:w="991"/>
        <w:gridCol w:w="1131"/>
      </w:tblGrid>
      <w:tr w:rsidR="00812598" w:rsidRPr="00461B23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Wartość brutto (zł)</w:t>
            </w:r>
          </w:p>
        </w:tc>
      </w:tr>
      <w:tr w:rsidR="00812598" w:rsidRPr="00461B23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F9" w:rsidRDefault="001332F9" w:rsidP="0075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JAWNY NASOBNY SYSTEM MONITORINGU</w:t>
            </w:r>
          </w:p>
          <w:p w:rsidR="00812598" w:rsidRPr="00461B23" w:rsidRDefault="00461B23" w:rsidP="00756AD5">
            <w:pPr>
              <w:rPr>
                <w:rFonts w:ascii="Arial" w:hAnsi="Arial" w:cs="Arial"/>
                <w:bCs/>
                <w:color w:val="000000"/>
              </w:rPr>
            </w:pPr>
            <w:r w:rsidRPr="00461B23">
              <w:rPr>
                <w:rFonts w:ascii="Arial" w:hAnsi="Arial" w:cs="Arial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61B23">
              <w:rPr>
                <w:rFonts w:ascii="Arial" w:hAnsi="Arial" w:cs="Arial"/>
                <w:bCs/>
                <w:color w:val="000000"/>
              </w:rPr>
              <w:t>kpl</w:t>
            </w:r>
            <w:proofErr w:type="spellEnd"/>
            <w:r w:rsidR="00812598" w:rsidRPr="00461B2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1332F9" w:rsidP="001332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  <w:r w:rsidRPr="00461B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461B23" w:rsidRDefault="00812598" w:rsidP="008125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78A8" w:rsidRPr="00461B23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461B23" w:rsidRDefault="00487A59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D78" w:rsidRPr="00461B23">
        <w:rPr>
          <w:rFonts w:ascii="Arial" w:hAnsi="Arial" w:cs="Arial"/>
        </w:rPr>
        <w:t xml:space="preserve">Wartość ogółem </w:t>
      </w:r>
      <w:r w:rsidR="00812598" w:rsidRPr="00461B23">
        <w:rPr>
          <w:rFonts w:ascii="Arial" w:hAnsi="Arial" w:cs="Arial"/>
        </w:rPr>
        <w:t xml:space="preserve">netto: </w:t>
      </w:r>
      <w:r w:rsidR="00204D78" w:rsidRPr="00461B23">
        <w:rPr>
          <w:rFonts w:ascii="Arial" w:hAnsi="Arial" w:cs="Arial"/>
        </w:rPr>
        <w:t xml:space="preserve">…..............................……..…… zł   </w:t>
      </w:r>
    </w:p>
    <w:p w:rsidR="00204D78" w:rsidRPr="00461B23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Wartość ogółem brutto: …..............................……..…… zł   </w:t>
      </w:r>
    </w:p>
    <w:p w:rsidR="00812598" w:rsidRPr="00461B23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461B23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Pr="00B350CA" w:rsidRDefault="00487A59" w:rsidP="00487A59">
      <w:pPr>
        <w:spacing w:line="360" w:lineRule="auto"/>
        <w:ind w:right="-567"/>
        <w:rPr>
          <w:rFonts w:ascii="Arial" w:hAnsi="Arial" w:cs="Arial"/>
        </w:rPr>
      </w:pPr>
      <w:r w:rsidRPr="00B350CA">
        <w:rPr>
          <w:rFonts w:ascii="Arial" w:hAnsi="Arial" w:cs="Arial"/>
        </w:rPr>
        <w:t xml:space="preserve">2. </w:t>
      </w:r>
      <w:r w:rsidR="00204D78" w:rsidRPr="00B350CA">
        <w:rPr>
          <w:rFonts w:ascii="Arial" w:hAnsi="Arial" w:cs="Arial"/>
        </w:rPr>
        <w:t xml:space="preserve">Termin </w:t>
      </w:r>
      <w:r w:rsidR="008C5363" w:rsidRPr="00B350CA">
        <w:rPr>
          <w:rFonts w:ascii="Arial" w:hAnsi="Arial" w:cs="Arial"/>
        </w:rPr>
        <w:t>dostawy</w:t>
      </w:r>
      <w:r w:rsidR="000D2E36" w:rsidRPr="00B350CA">
        <w:rPr>
          <w:rFonts w:ascii="Arial" w:hAnsi="Arial" w:cs="Arial"/>
        </w:rPr>
        <w:t xml:space="preserve">: </w:t>
      </w:r>
      <w:r w:rsidR="00490C21" w:rsidRPr="00B350CA">
        <w:rPr>
          <w:rFonts w:ascii="Arial" w:hAnsi="Arial" w:cs="Arial"/>
          <w:b/>
        </w:rPr>
        <w:t xml:space="preserve">do 23 grudnia 2021 r. </w:t>
      </w:r>
    </w:p>
    <w:p w:rsidR="003078A8" w:rsidRPr="00487A59" w:rsidRDefault="00487A59" w:rsidP="00487A59">
      <w:pPr>
        <w:spacing w:line="360" w:lineRule="auto"/>
        <w:ind w:right="-567"/>
        <w:rPr>
          <w:rFonts w:ascii="Arial" w:hAnsi="Arial" w:cs="Arial"/>
          <w:b/>
        </w:rPr>
      </w:pPr>
      <w:r w:rsidRPr="00487A59">
        <w:rPr>
          <w:rFonts w:ascii="Arial" w:hAnsi="Arial" w:cs="Arial"/>
          <w:b/>
        </w:rPr>
        <w:t xml:space="preserve">3. </w:t>
      </w:r>
      <w:r w:rsidR="003078A8" w:rsidRPr="00487A59">
        <w:rPr>
          <w:rFonts w:ascii="Arial" w:hAnsi="Arial" w:cs="Arial"/>
          <w:b/>
        </w:rPr>
        <w:t>Termin gwarancji: /zaznaczyć właściwe/</w:t>
      </w:r>
    </w:p>
    <w:p w:rsidR="003078A8" w:rsidRPr="00461B23" w:rsidRDefault="003078A8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24 miesiące 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36</w:t>
      </w:r>
      <w:r w:rsidR="003078A8" w:rsidRPr="00461B23">
        <w:rPr>
          <w:rFonts w:ascii="Arial" w:hAnsi="Arial" w:cs="Arial"/>
        </w:rPr>
        <w:t xml:space="preserve"> miesięcy</w:t>
      </w:r>
    </w:p>
    <w:p w:rsidR="003078A8" w:rsidRPr="00461B23" w:rsidRDefault="00B40842" w:rsidP="00487A59">
      <w:pPr>
        <w:pStyle w:val="Akapitzlist"/>
        <w:numPr>
          <w:ilvl w:val="0"/>
          <w:numId w:val="10"/>
        </w:numPr>
        <w:spacing w:line="360" w:lineRule="auto"/>
        <w:ind w:left="709" w:right="-567"/>
        <w:rPr>
          <w:rFonts w:ascii="Arial" w:hAnsi="Arial" w:cs="Arial"/>
        </w:rPr>
      </w:pPr>
      <w:r w:rsidRPr="00461B23">
        <w:rPr>
          <w:rFonts w:ascii="Arial" w:hAnsi="Arial" w:cs="Arial"/>
        </w:rPr>
        <w:t>48</w:t>
      </w:r>
      <w:r w:rsidR="003078A8" w:rsidRPr="00461B23">
        <w:rPr>
          <w:rFonts w:ascii="Arial" w:hAnsi="Arial" w:cs="Arial"/>
        </w:rPr>
        <w:t xml:space="preserve"> miesięcy</w:t>
      </w:r>
    </w:p>
    <w:p w:rsidR="0055134D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480B" w:rsidRPr="00461B23">
        <w:rPr>
          <w:rFonts w:ascii="Arial" w:hAnsi="Arial" w:cs="Arial"/>
        </w:rPr>
        <w:t xml:space="preserve">Termin płatności – przelew </w:t>
      </w:r>
      <w:r w:rsidR="00E9687D">
        <w:rPr>
          <w:rFonts w:ascii="Arial" w:hAnsi="Arial" w:cs="Arial"/>
        </w:rPr>
        <w:t xml:space="preserve">do 7 dni </w:t>
      </w:r>
    </w:p>
    <w:p w:rsidR="000C5DAE" w:rsidRPr="00461B23" w:rsidRDefault="00487A59" w:rsidP="00487A59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B0D96" w:rsidRPr="00461B23">
        <w:rPr>
          <w:rFonts w:ascii="Arial" w:hAnsi="Arial" w:cs="Arial"/>
        </w:rPr>
        <w:t xml:space="preserve">Ważność oferty: </w:t>
      </w:r>
      <w:r w:rsidR="00E9687D">
        <w:rPr>
          <w:rFonts w:ascii="Arial" w:hAnsi="Arial" w:cs="Arial"/>
        </w:rPr>
        <w:t>3</w:t>
      </w:r>
      <w:r w:rsidR="003078A8" w:rsidRPr="00461B23">
        <w:rPr>
          <w:rFonts w:ascii="Arial" w:hAnsi="Arial" w:cs="Arial"/>
        </w:rPr>
        <w:t xml:space="preserve">0 </w:t>
      </w:r>
      <w:r w:rsidR="002B0D96" w:rsidRPr="00461B23">
        <w:rPr>
          <w:rFonts w:ascii="Arial" w:hAnsi="Arial" w:cs="Arial"/>
        </w:rPr>
        <w:t xml:space="preserve">dni </w:t>
      </w:r>
    </w:p>
    <w:p w:rsidR="00812598" w:rsidRPr="00461B23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461B23" w:rsidRDefault="00812598" w:rsidP="00812598">
      <w:pPr>
        <w:jc w:val="both"/>
        <w:rPr>
          <w:rFonts w:ascii="Arial" w:hAnsi="Arial" w:cs="Arial"/>
        </w:rPr>
      </w:pPr>
      <w:r w:rsidRPr="00461B23">
        <w:rPr>
          <w:rFonts w:ascii="Arial" w:hAnsi="Arial" w:cs="Arial"/>
          <w:b/>
        </w:rPr>
        <w:t>3. Oświadczam / oświadczamy, że</w:t>
      </w:r>
      <w:r w:rsidRPr="00461B23">
        <w:rPr>
          <w:rFonts w:ascii="Arial" w:hAnsi="Arial" w:cs="Arial"/>
        </w:rPr>
        <w:t>:</w:t>
      </w:r>
    </w:p>
    <w:p w:rsidR="003078A8" w:rsidRPr="00461B23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 xml:space="preserve">zapoznałem/ - </w:t>
      </w:r>
      <w:proofErr w:type="spellStart"/>
      <w:r w:rsidRPr="00461B23">
        <w:rPr>
          <w:rFonts w:ascii="Arial" w:hAnsi="Arial" w:cs="Arial"/>
        </w:rPr>
        <w:t>am</w:t>
      </w:r>
      <w:proofErr w:type="spellEnd"/>
      <w:r w:rsidRPr="00461B23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461B23" w:rsidRDefault="003078A8" w:rsidP="003078A8">
      <w:pPr>
        <w:ind w:left="720"/>
        <w:jc w:val="both"/>
        <w:rPr>
          <w:rFonts w:ascii="Arial" w:hAnsi="Arial" w:cs="Arial"/>
        </w:rPr>
      </w:pPr>
      <w:r w:rsidRPr="00461B23">
        <w:rPr>
          <w:rFonts w:ascii="Arial" w:hAnsi="Arial" w:cs="Arial"/>
        </w:rPr>
        <w:t>d</w:t>
      </w:r>
      <w:r w:rsidR="00812598" w:rsidRPr="00461B23">
        <w:rPr>
          <w:rFonts w:ascii="Arial" w:hAnsi="Arial" w:cs="Arial"/>
        </w:rPr>
        <w:t xml:space="preserve">o niego zastrzeżeń oraz zdobyłem / - </w:t>
      </w:r>
      <w:proofErr w:type="spellStart"/>
      <w:r w:rsidR="00812598" w:rsidRPr="00461B23">
        <w:rPr>
          <w:rFonts w:ascii="Arial" w:hAnsi="Arial" w:cs="Arial"/>
        </w:rPr>
        <w:t>am</w:t>
      </w:r>
      <w:proofErr w:type="spellEnd"/>
      <w:r w:rsidR="00812598" w:rsidRPr="00461B23">
        <w:rPr>
          <w:rFonts w:ascii="Arial" w:hAnsi="Arial" w:cs="Arial"/>
        </w:rPr>
        <w:t xml:space="preserve"> konieczne informacje do przygotowania oferty;</w:t>
      </w:r>
    </w:p>
    <w:p w:rsidR="00812598" w:rsidRPr="00461B23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461B23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461B23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 w:rsidRPr="00461B23">
        <w:rPr>
          <w:rFonts w:ascii="Arial" w:hAnsi="Arial" w:cs="Arial"/>
          <w:b/>
          <w:lang w:eastAsia="ar-SA"/>
        </w:rPr>
        <w:lastRenderedPageBreak/>
        <w:t xml:space="preserve">4. /jeżeli dotyczy/ </w:t>
      </w:r>
      <w:r w:rsidRPr="00461B23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461B23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461B23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461B23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461B23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461B23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b/>
          <w:color w:val="000000"/>
        </w:rPr>
        <w:t>5. /jeżeli dotyczy/</w:t>
      </w:r>
      <w:r w:rsidRPr="00461B23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461B23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 w:rsidRPr="00461B23">
        <w:rPr>
          <w:rFonts w:ascii="Arial" w:hAnsi="Arial" w:cs="Arial"/>
          <w:color w:val="000000"/>
        </w:rPr>
        <w:t xml:space="preserve"> </w:t>
      </w:r>
      <w:r w:rsidRPr="00461B23">
        <w:rPr>
          <w:rFonts w:ascii="Arial" w:hAnsi="Arial" w:cs="Arial"/>
          <w:color w:val="000000"/>
        </w:rPr>
        <w:t>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461B23">
        <w:rPr>
          <w:rFonts w:ascii="Arial" w:hAnsi="Arial" w:cs="Arial"/>
          <w:color w:val="000000"/>
        </w:rPr>
        <w:t>………………</w:t>
      </w:r>
    </w:p>
    <w:p w:rsidR="00812598" w:rsidRPr="00461B23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461B23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 w:rsidRPr="00461B23">
        <w:rPr>
          <w:rFonts w:ascii="Arial" w:hAnsi="Arial" w:cs="Arial"/>
          <w:color w:val="000000"/>
        </w:rPr>
        <w:t>……………………………………………………………………….</w:t>
      </w:r>
      <w:r w:rsidRPr="00461B23">
        <w:rPr>
          <w:rFonts w:ascii="Arial" w:hAnsi="Arial" w:cs="Arial"/>
          <w:color w:val="000000"/>
        </w:rPr>
        <w:t>……………….</w:t>
      </w:r>
    </w:p>
    <w:p w:rsidR="00DD772B" w:rsidRPr="00461B23" w:rsidRDefault="00DD772B" w:rsidP="00812598">
      <w:pPr>
        <w:jc w:val="right"/>
        <w:rPr>
          <w:rFonts w:ascii="Arial" w:hAnsi="Arial" w:cs="Arial"/>
        </w:rPr>
      </w:pPr>
    </w:p>
    <w:p w:rsidR="00B40842" w:rsidRPr="00461B23" w:rsidRDefault="003078A8" w:rsidP="00756AD5">
      <w:pPr>
        <w:ind w:left="284" w:hanging="284"/>
        <w:rPr>
          <w:rFonts w:ascii="Arial" w:hAnsi="Arial" w:cs="Arial"/>
          <w:b/>
        </w:rPr>
      </w:pPr>
      <w:r w:rsidRPr="00461B23">
        <w:rPr>
          <w:rFonts w:ascii="Arial" w:hAnsi="Arial" w:cs="Arial"/>
          <w:b/>
        </w:rPr>
        <w:t>6. SZCZEGÓŁOWY OPIS PRZEDMIOTU ZAMÓWIENIA</w:t>
      </w:r>
    </w:p>
    <w:p w:rsidR="00B40842" w:rsidRPr="00461B23" w:rsidRDefault="00B40842" w:rsidP="00756AD5">
      <w:pPr>
        <w:ind w:left="284" w:hanging="284"/>
        <w:rPr>
          <w:rStyle w:val="PogrubienieTeksttreci8ptKursywa"/>
          <w:b w:val="0"/>
          <w:i w:val="0"/>
          <w:sz w:val="20"/>
          <w:szCs w:val="20"/>
        </w:rPr>
      </w:pPr>
    </w:p>
    <w:p w:rsidR="00461B23" w:rsidRDefault="00461B23" w:rsidP="00461B23">
      <w:pPr>
        <w:spacing w:line="170" w:lineRule="exact"/>
        <w:ind w:firstLine="284"/>
        <w:rPr>
          <w:rFonts w:ascii="Arial" w:hAnsi="Arial" w:cs="Arial"/>
          <w:b/>
        </w:rPr>
      </w:pPr>
    </w:p>
    <w:p w:rsidR="00756AD5" w:rsidRPr="00461B23" w:rsidRDefault="001332F9" w:rsidP="001332F9">
      <w:pPr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JAWNY NASOBNY SYSTEM MONITORINGU </w:t>
      </w:r>
      <w:r w:rsidR="00192C58">
        <w:rPr>
          <w:rFonts w:ascii="Arial" w:hAnsi="Arial" w:cs="Arial"/>
          <w:b/>
        </w:rPr>
        <w:t>MOBILNEGO</w:t>
      </w:r>
    </w:p>
    <w:p w:rsidR="001332F9" w:rsidRDefault="001332F9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Wykonawca zobowiązany jest wskazać</w:t>
      </w:r>
      <w:r w:rsidR="00B40842" w:rsidRPr="00461B23">
        <w:rPr>
          <w:rFonts w:ascii="Arial" w:hAnsi="Arial" w:cs="Arial"/>
        </w:rPr>
        <w:t xml:space="preserve"> model i producenta oferowanego asortymentu oraz parametry oferowanego produktu</w:t>
      </w:r>
      <w:r w:rsidRPr="00461B23">
        <w:rPr>
          <w:rFonts w:ascii="Arial" w:hAnsi="Arial" w:cs="Arial"/>
        </w:rPr>
        <w:t>: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MODEL OFEROWANEGO ASORTYMENTU …………………………………………………………..</w:t>
      </w:r>
    </w:p>
    <w:p w:rsidR="00756AD5" w:rsidRPr="00461B23" w:rsidRDefault="00756AD5" w:rsidP="00756AD5">
      <w:pPr>
        <w:ind w:left="284"/>
        <w:rPr>
          <w:rFonts w:ascii="Arial" w:hAnsi="Arial" w:cs="Arial"/>
        </w:rPr>
      </w:pPr>
    </w:p>
    <w:p w:rsidR="00756AD5" w:rsidRPr="00461B23" w:rsidRDefault="00756AD5" w:rsidP="00756AD5">
      <w:pPr>
        <w:ind w:left="284"/>
        <w:rPr>
          <w:rFonts w:ascii="Arial" w:hAnsi="Arial" w:cs="Arial"/>
        </w:rPr>
      </w:pPr>
      <w:r w:rsidRPr="00461B23">
        <w:rPr>
          <w:rFonts w:ascii="Arial" w:hAnsi="Arial" w:cs="Arial"/>
        </w:rPr>
        <w:t>PRODUCENT OFEROWANEGO ASORTYMENTU ……………………………………………………</w:t>
      </w:r>
    </w:p>
    <w:p w:rsidR="001332F9" w:rsidRPr="006002CE" w:rsidRDefault="001332F9" w:rsidP="001332F9">
      <w:pPr>
        <w:rPr>
          <w:rFonts w:ascii="Arial" w:hAnsi="Arial" w:cs="Arial"/>
        </w:rPr>
      </w:pPr>
    </w:p>
    <w:tbl>
      <w:tblPr>
        <w:tblpPr w:leftFromText="141" w:rightFromText="141" w:vertAnchor="text" w:tblpX="294" w:tblpY="1"/>
        <w:tblOverlap w:val="never"/>
        <w:tblW w:w="468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3563"/>
      </w:tblGrid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Minimalne wymagane parametry</w:t>
            </w:r>
          </w:p>
          <w:p w:rsidR="006002CE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System powinien zawierać: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2CE">
              <w:rPr>
                <w:rFonts w:ascii="Arial" w:hAnsi="Arial" w:cs="Arial"/>
                <w:b/>
              </w:rPr>
              <w:t>Oferowane parametry</w:t>
            </w: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E9687D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 xml:space="preserve">4 kamery typu </w:t>
            </w:r>
            <w:proofErr w:type="spellStart"/>
            <w:r w:rsidR="00192C58" w:rsidRPr="006002CE">
              <w:rPr>
                <w:rFonts w:ascii="Arial" w:hAnsi="Arial" w:cs="Arial"/>
              </w:rPr>
              <w:t>pinhole</w:t>
            </w:r>
            <w:proofErr w:type="spellEnd"/>
            <w:r w:rsidR="00192C58" w:rsidRPr="006002CE">
              <w:rPr>
                <w:rFonts w:ascii="Arial" w:hAnsi="Arial" w:cs="Arial"/>
              </w:rPr>
              <w:t xml:space="preserve"> z rejestratorem</w:t>
            </w:r>
            <w:r w:rsidR="00E9687D">
              <w:rPr>
                <w:rFonts w:ascii="Arial" w:hAnsi="Arial" w:cs="Arial"/>
              </w:rPr>
              <w:t>, zapewniających widoczność dookólną</w:t>
            </w:r>
            <w:r w:rsidR="00192C58" w:rsidRPr="006002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router 3G/4G/LTE RUT 240</w:t>
            </w:r>
            <w:r w:rsidR="00317BE8">
              <w:rPr>
                <w:rFonts w:ascii="Arial" w:hAnsi="Arial" w:cs="Arial"/>
              </w:rPr>
              <w:t xml:space="preserve"> lub równoważny</w:t>
            </w:r>
            <w:r w:rsidR="0054655C">
              <w:rPr>
                <w:rFonts w:ascii="Arial" w:hAnsi="Arial" w:cs="Arial"/>
              </w:rPr>
              <w:t xml:space="preserve"> kompatybilny i połączony z rejestratorem. Pożądana pamięć zapisu ciągłego do 12h</w:t>
            </w:r>
            <w:bookmarkStart w:id="0" w:name="_GoBack"/>
            <w:bookmarkEnd w:id="0"/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akumulator LION 28 ah</w:t>
            </w:r>
            <w:r w:rsidR="00317BE8">
              <w:rPr>
                <w:rFonts w:ascii="Arial" w:hAnsi="Arial" w:cs="Arial"/>
              </w:rPr>
              <w:t xml:space="preserve"> lub równoważny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skrzynia hermetyczna explorer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plecak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85423A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>- wysięgnik</w:t>
            </w:r>
            <w:r w:rsidR="0085423A">
              <w:rPr>
                <w:rFonts w:ascii="Arial" w:hAnsi="Arial" w:cs="Arial"/>
              </w:rPr>
              <w:t>,  umożliwiający umocowanie kamer na wysokości od 30 do 60 cm nad głową operatora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02CE" w:rsidRPr="006002CE" w:rsidTr="006002CE">
        <w:trPr>
          <w:cantSplit/>
        </w:trPr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8" w:rsidRPr="006002CE" w:rsidRDefault="006002CE" w:rsidP="006002CE">
            <w:pPr>
              <w:tabs>
                <w:tab w:val="left" w:pos="355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6002CE">
              <w:rPr>
                <w:rFonts w:ascii="Arial" w:hAnsi="Arial" w:cs="Arial"/>
              </w:rPr>
              <w:t xml:space="preserve">- </w:t>
            </w:r>
            <w:r w:rsidR="00192C58" w:rsidRPr="006002CE">
              <w:rPr>
                <w:rFonts w:ascii="Arial" w:hAnsi="Arial" w:cs="Arial"/>
              </w:rPr>
              <w:t>ładowarka 5A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8" w:rsidRPr="006002CE" w:rsidRDefault="00192C58" w:rsidP="006002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61B23" w:rsidRPr="006002CE" w:rsidRDefault="00461B23" w:rsidP="00461B23">
      <w:pPr>
        <w:rPr>
          <w:rFonts w:ascii="Arial" w:hAnsi="Arial" w:cs="Arial"/>
        </w:rPr>
      </w:pPr>
    </w:p>
    <w:p w:rsidR="00192C58" w:rsidRPr="006002CE" w:rsidRDefault="00192C58" w:rsidP="00852FC4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852FC4" w:rsidRPr="006002CE" w:rsidRDefault="00852FC4" w:rsidP="00852FC4">
      <w:pPr>
        <w:spacing w:line="276" w:lineRule="auto"/>
        <w:jc w:val="both"/>
        <w:rPr>
          <w:rFonts w:ascii="Arial" w:hAnsi="Arial" w:cs="Arial"/>
          <w:i/>
        </w:rPr>
      </w:pPr>
      <w:r w:rsidRPr="006002CE">
        <w:rPr>
          <w:rFonts w:ascii="Arial" w:hAnsi="Arial" w:cs="Arial"/>
          <w:bCs/>
          <w:i/>
        </w:rPr>
        <w:t xml:space="preserve">Na potwierdzenie, że oferowane dostawy spełniają określone przez zamawiającego wymagania, </w:t>
      </w:r>
      <w:r w:rsidRPr="006002CE">
        <w:rPr>
          <w:rFonts w:ascii="Arial" w:hAnsi="Arial" w:cs="Arial"/>
          <w:b/>
          <w:bCs/>
          <w:i/>
        </w:rPr>
        <w:t xml:space="preserve">Zamawiający </w:t>
      </w:r>
      <w:r w:rsidRPr="006002CE">
        <w:rPr>
          <w:rFonts w:ascii="Arial" w:hAnsi="Arial" w:cs="Arial"/>
          <w:b/>
          <w:bCs/>
          <w:i/>
          <w:u w:val="single"/>
        </w:rPr>
        <w:t>żąda</w:t>
      </w:r>
      <w:r w:rsidRPr="006002CE">
        <w:rPr>
          <w:rFonts w:ascii="Arial" w:hAnsi="Arial" w:cs="Arial"/>
          <w:bCs/>
          <w:i/>
          <w:u w:val="single"/>
        </w:rPr>
        <w:t xml:space="preserve"> </w:t>
      </w:r>
      <w:r w:rsidRPr="006002CE">
        <w:rPr>
          <w:rFonts w:ascii="Arial" w:hAnsi="Arial" w:cs="Arial"/>
          <w:b/>
          <w:bCs/>
          <w:i/>
          <w:u w:val="single"/>
        </w:rPr>
        <w:t xml:space="preserve">złożenia wraz z ofertą </w:t>
      </w:r>
      <w:r w:rsidRPr="006002CE">
        <w:rPr>
          <w:rFonts w:ascii="Arial" w:hAnsi="Arial" w:cs="Arial"/>
          <w:b/>
          <w:i/>
          <w:u w:val="single"/>
        </w:rPr>
        <w:t>katalogów i/lub innych materiałów  informacyjnych</w:t>
      </w:r>
      <w:r w:rsidRPr="006002CE">
        <w:rPr>
          <w:rFonts w:ascii="Arial" w:hAnsi="Arial" w:cs="Arial"/>
          <w:i/>
        </w:rPr>
        <w:t xml:space="preserve"> wydanych przez producenta.</w:t>
      </w:r>
    </w:p>
    <w:p w:rsidR="00852FC4" w:rsidRPr="006002CE" w:rsidRDefault="00852FC4" w:rsidP="00852FC4">
      <w:pPr>
        <w:rPr>
          <w:rFonts w:ascii="Arial" w:hAnsi="Arial" w:cs="Arial"/>
          <w:i/>
        </w:rPr>
      </w:pPr>
    </w:p>
    <w:sectPr w:rsidR="00852FC4" w:rsidRPr="006002C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8E"/>
    <w:multiLevelType w:val="hybridMultilevel"/>
    <w:tmpl w:val="A62C791E"/>
    <w:lvl w:ilvl="0" w:tplc="F67EF1C0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BC3"/>
    <w:multiLevelType w:val="hybridMultilevel"/>
    <w:tmpl w:val="6B6A4E14"/>
    <w:lvl w:ilvl="0" w:tplc="8326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1332F9"/>
    <w:rsid w:val="00192C58"/>
    <w:rsid w:val="002007A8"/>
    <w:rsid w:val="00204D78"/>
    <w:rsid w:val="002536DC"/>
    <w:rsid w:val="002674D7"/>
    <w:rsid w:val="002844F7"/>
    <w:rsid w:val="00291147"/>
    <w:rsid w:val="002B0D96"/>
    <w:rsid w:val="002E0DDE"/>
    <w:rsid w:val="002F3546"/>
    <w:rsid w:val="003078A8"/>
    <w:rsid w:val="00317BE8"/>
    <w:rsid w:val="00332B2D"/>
    <w:rsid w:val="00366FAF"/>
    <w:rsid w:val="00370231"/>
    <w:rsid w:val="00453A9E"/>
    <w:rsid w:val="00457487"/>
    <w:rsid w:val="00461B23"/>
    <w:rsid w:val="00487A59"/>
    <w:rsid w:val="00490C21"/>
    <w:rsid w:val="0054655C"/>
    <w:rsid w:val="0055134D"/>
    <w:rsid w:val="005B1F8E"/>
    <w:rsid w:val="005F480B"/>
    <w:rsid w:val="006002CE"/>
    <w:rsid w:val="00686292"/>
    <w:rsid w:val="00756AD5"/>
    <w:rsid w:val="007F10B6"/>
    <w:rsid w:val="00801D95"/>
    <w:rsid w:val="00812598"/>
    <w:rsid w:val="00852FC4"/>
    <w:rsid w:val="0085423A"/>
    <w:rsid w:val="008C5363"/>
    <w:rsid w:val="00925294"/>
    <w:rsid w:val="009845C4"/>
    <w:rsid w:val="009A2A75"/>
    <w:rsid w:val="00A05839"/>
    <w:rsid w:val="00A71C54"/>
    <w:rsid w:val="00A90D9E"/>
    <w:rsid w:val="00B350CA"/>
    <w:rsid w:val="00B40842"/>
    <w:rsid w:val="00B44457"/>
    <w:rsid w:val="00B80934"/>
    <w:rsid w:val="00C2533F"/>
    <w:rsid w:val="00C34EB8"/>
    <w:rsid w:val="00D01242"/>
    <w:rsid w:val="00D9506D"/>
    <w:rsid w:val="00DA1637"/>
    <w:rsid w:val="00DD772B"/>
    <w:rsid w:val="00E471D8"/>
    <w:rsid w:val="00E909BA"/>
    <w:rsid w:val="00E9687D"/>
    <w:rsid w:val="00EC125B"/>
    <w:rsid w:val="00EE0E75"/>
    <w:rsid w:val="00F01555"/>
    <w:rsid w:val="00F52FC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1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756A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Teksttreci8ptKursywa">
    <w:name w:val="Pogrubienie;Tekst treści + 8 pt;Kursywa"/>
    <w:rsid w:val="00756A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rsid w:val="00756AD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56AD5"/>
    <w:pPr>
      <w:widowControl w:val="0"/>
      <w:shd w:val="clear" w:color="auto" w:fill="FFFFFF"/>
      <w:spacing w:before="60" w:after="240" w:line="216" w:lineRule="exact"/>
      <w:ind w:firstLine="2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756A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6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qFormat/>
    <w:rsid w:val="00756AD5"/>
    <w:pPr>
      <w:framePr w:hSpace="141" w:wrap="around" w:vAnchor="text" w:hAnchor="text" w:xAlign="center" w:y="1"/>
      <w:numPr>
        <w:numId w:val="14"/>
      </w:numPr>
      <w:tabs>
        <w:tab w:val="left" w:pos="355"/>
      </w:tabs>
      <w:spacing w:before="60" w:after="60"/>
      <w:suppressOverlap/>
    </w:pPr>
    <w:rPr>
      <w:snapToGrid w:val="0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1B2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461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40</cp:revision>
  <cp:lastPrinted>2021-07-28T10:21:00Z</cp:lastPrinted>
  <dcterms:created xsi:type="dcterms:W3CDTF">2019-01-14T08:17:00Z</dcterms:created>
  <dcterms:modified xsi:type="dcterms:W3CDTF">2021-11-09T08:36:00Z</dcterms:modified>
</cp:coreProperties>
</file>