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A735EF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A735EF" w:rsidRPr="00A735EF" w:rsidRDefault="00A735EF" w:rsidP="00A735EF">
      <w:pPr>
        <w:widowControl w:val="0"/>
        <w:spacing w:before="240" w:line="360" w:lineRule="auto"/>
        <w:ind w:hanging="426"/>
        <w:rPr>
          <w:rFonts w:cs="Calibri"/>
          <w:b/>
          <w:sz w:val="24"/>
          <w:szCs w:val="24"/>
        </w:rPr>
      </w:pPr>
      <w:r w:rsidRPr="00A735EF">
        <w:rPr>
          <w:rFonts w:cs="Calibri"/>
          <w:sz w:val="24"/>
          <w:szCs w:val="24"/>
        </w:rPr>
        <w:t>Data ..........................</w:t>
      </w:r>
    </w:p>
    <w:p w:rsidR="00A735EF" w:rsidRPr="00A735EF" w:rsidRDefault="00A735EF" w:rsidP="00A735EF">
      <w:pPr>
        <w:widowControl w:val="0"/>
        <w:tabs>
          <w:tab w:val="left" w:pos="284"/>
        </w:tabs>
        <w:spacing w:line="360" w:lineRule="auto"/>
        <w:ind w:left="-426"/>
        <w:rPr>
          <w:rFonts w:cs="Calibri"/>
          <w:sz w:val="24"/>
          <w:szCs w:val="24"/>
        </w:rPr>
      </w:pPr>
      <w:r w:rsidRPr="00A735EF">
        <w:rPr>
          <w:rFonts w:cs="Calibri"/>
          <w:sz w:val="24"/>
          <w:szCs w:val="24"/>
        </w:rPr>
        <w:t xml:space="preserve">Nazwa Wykonawcy </w:t>
      </w:r>
      <w:r w:rsidRPr="00A735EF">
        <w:rPr>
          <w:rFonts w:cs="Calibri"/>
          <w:sz w:val="24"/>
          <w:szCs w:val="24"/>
        </w:rPr>
        <w:tab/>
        <w:t xml:space="preserve"> ................................................................</w:t>
      </w:r>
    </w:p>
    <w:p w:rsidR="00A735EF" w:rsidRPr="00A735EF" w:rsidRDefault="00A735EF" w:rsidP="00A735EF">
      <w:pPr>
        <w:widowControl w:val="0"/>
        <w:spacing w:line="360" w:lineRule="auto"/>
        <w:ind w:left="-426"/>
        <w:rPr>
          <w:rFonts w:cs="Calibri"/>
          <w:sz w:val="24"/>
          <w:szCs w:val="24"/>
        </w:rPr>
      </w:pPr>
      <w:r w:rsidRPr="00A735EF">
        <w:rPr>
          <w:rFonts w:cs="Calibri"/>
          <w:sz w:val="24"/>
          <w:szCs w:val="24"/>
        </w:rPr>
        <w:t xml:space="preserve">Adres Wykonawcy  </w:t>
      </w:r>
      <w:r w:rsidRPr="00A735EF">
        <w:rPr>
          <w:rFonts w:cs="Calibri"/>
          <w:sz w:val="24"/>
          <w:szCs w:val="24"/>
        </w:rPr>
        <w:tab/>
        <w:t xml:space="preserve">  ...............................................................</w:t>
      </w:r>
    </w:p>
    <w:p w:rsidR="00EF0FC8" w:rsidRDefault="00EF0FC8">
      <w:pPr>
        <w:rPr>
          <w:sz w:val="22"/>
        </w:rPr>
      </w:pPr>
    </w:p>
    <w:p w:rsidR="005C5B73" w:rsidRDefault="005C5B73" w:rsidP="007A4DE8">
      <w:pPr>
        <w:ind w:left="-426"/>
        <w:rPr>
          <w:sz w:val="24"/>
          <w:szCs w:val="24"/>
        </w:rPr>
      </w:pPr>
    </w:p>
    <w:p w:rsidR="007A4DE8" w:rsidRPr="007A4DE8" w:rsidRDefault="007A4DE8" w:rsidP="007A4DE8">
      <w:pPr>
        <w:ind w:left="-426"/>
        <w:rPr>
          <w:sz w:val="24"/>
          <w:szCs w:val="24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3527B" w:rsidRPr="0003527B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6528CA" w:rsidRPr="00FE75AE" w:rsidRDefault="006528CA" w:rsidP="006528CA">
      <w:pPr>
        <w:jc w:val="center"/>
        <w:rPr>
          <w:b/>
          <w:sz w:val="24"/>
          <w:szCs w:val="24"/>
        </w:rPr>
      </w:pPr>
      <w:r w:rsidRPr="00FE75AE">
        <w:rPr>
          <w:b/>
          <w:sz w:val="24"/>
          <w:szCs w:val="24"/>
        </w:rPr>
        <w:t xml:space="preserve">Pielęgnacja, konserwacja, bieżące utrzymanie zieleni oraz czystości i porządku </w:t>
      </w:r>
      <w:r>
        <w:rPr>
          <w:b/>
        </w:rPr>
        <w:br/>
      </w:r>
      <w:r w:rsidR="001D1766">
        <w:rPr>
          <w:b/>
          <w:sz w:val="24"/>
          <w:szCs w:val="24"/>
        </w:rPr>
        <w:t xml:space="preserve">w Parku Miejskim w Golinie </w:t>
      </w:r>
      <w:r w:rsidRPr="00FE75AE">
        <w:rPr>
          <w:b/>
          <w:sz w:val="24"/>
          <w:szCs w:val="24"/>
        </w:rPr>
        <w:t>wpisanym do Rejestru Zabytku pod numerem A-437/179.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7A4D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17" w:rsidRDefault="00652B17">
      <w:r>
        <w:separator/>
      </w:r>
    </w:p>
  </w:endnote>
  <w:endnote w:type="continuationSeparator" w:id="0">
    <w:p w:rsidR="00652B17" w:rsidRDefault="0065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F419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F419B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F419BD">
      <w:rPr>
        <w:rStyle w:val="Numerstrony"/>
        <w:rFonts w:ascii="Arial" w:hAnsi="Arial"/>
      </w:rPr>
      <w:fldChar w:fldCharType="separate"/>
    </w:r>
    <w:r w:rsidR="00B5592D">
      <w:rPr>
        <w:rStyle w:val="Numerstrony"/>
        <w:rFonts w:ascii="Arial" w:hAnsi="Arial"/>
        <w:noProof/>
      </w:rPr>
      <w:t>1</w:t>
    </w:r>
    <w:r w:rsidR="00F419BD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F419B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F419BD">
      <w:rPr>
        <w:rStyle w:val="Numerstrony"/>
        <w:rFonts w:ascii="Arial" w:hAnsi="Arial"/>
      </w:rPr>
      <w:fldChar w:fldCharType="separate"/>
    </w:r>
    <w:r w:rsidR="00B5592D">
      <w:rPr>
        <w:rStyle w:val="Numerstrony"/>
        <w:rFonts w:ascii="Arial" w:hAnsi="Arial"/>
        <w:noProof/>
      </w:rPr>
      <w:t>1</w:t>
    </w:r>
    <w:r w:rsidR="00F419BD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F419B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419BD">
      <w:rPr>
        <w:rStyle w:val="Numerstrony"/>
      </w:rPr>
      <w:fldChar w:fldCharType="separate"/>
    </w:r>
    <w:r>
      <w:rPr>
        <w:rStyle w:val="Numerstrony"/>
        <w:noProof/>
      </w:rPr>
      <w:t>1</w:t>
    </w:r>
    <w:r w:rsidR="00F419BD">
      <w:rPr>
        <w:rStyle w:val="Numerstrony"/>
      </w:rPr>
      <w:fldChar w:fldCharType="end"/>
    </w:r>
    <w:r>
      <w:rPr>
        <w:rStyle w:val="Numerstrony"/>
      </w:rPr>
      <w:t>/</w:t>
    </w:r>
    <w:r w:rsidR="00F419B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419BD">
      <w:rPr>
        <w:rStyle w:val="Numerstrony"/>
      </w:rPr>
      <w:fldChar w:fldCharType="separate"/>
    </w:r>
    <w:r w:rsidR="009A22B0">
      <w:rPr>
        <w:rStyle w:val="Numerstrony"/>
        <w:noProof/>
      </w:rPr>
      <w:t>1</w:t>
    </w:r>
    <w:r w:rsidR="00F419B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17" w:rsidRDefault="00652B17">
      <w:r>
        <w:separator/>
      </w:r>
    </w:p>
  </w:footnote>
  <w:footnote w:type="continuationSeparator" w:id="0">
    <w:p w:rsidR="00652B17" w:rsidRDefault="0065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EF" w:rsidRPr="00A735EF" w:rsidRDefault="00B5592D" w:rsidP="00A735EF">
    <w:pPr>
      <w:pStyle w:val="Nagwek"/>
      <w:tabs>
        <w:tab w:val="clear" w:pos="4536"/>
        <w:tab w:val="clear" w:pos="9072"/>
        <w:tab w:val="left" w:pos="-284"/>
      </w:tabs>
      <w:rPr>
        <w:sz w:val="22"/>
        <w:szCs w:val="22"/>
      </w:rPr>
    </w:pPr>
    <w:r>
      <w:rPr>
        <w:rFonts w:cs="Calibri"/>
        <w:sz w:val="22"/>
        <w:szCs w:val="22"/>
      </w:rPr>
      <w:t>Zp.271.3</w:t>
    </w:r>
    <w:r w:rsidR="00A735EF" w:rsidRPr="00A735EF">
      <w:rPr>
        <w:rFonts w:cs="Calibri"/>
        <w:sz w:val="22"/>
        <w:szCs w:val="22"/>
      </w:rPr>
      <w:t>.2022</w:t>
    </w:r>
    <w:r w:rsidR="00A735EF" w:rsidRPr="00A735EF">
      <w:rPr>
        <w:rFonts w:cs="Calibri"/>
        <w:sz w:val="22"/>
        <w:szCs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A22B0"/>
    <w:rsid w:val="0003527B"/>
    <w:rsid w:val="001D1766"/>
    <w:rsid w:val="001D49D0"/>
    <w:rsid w:val="001F0EB2"/>
    <w:rsid w:val="002C6B8F"/>
    <w:rsid w:val="0031485A"/>
    <w:rsid w:val="00361D98"/>
    <w:rsid w:val="00376E41"/>
    <w:rsid w:val="003D633B"/>
    <w:rsid w:val="00425DD9"/>
    <w:rsid w:val="005C5B73"/>
    <w:rsid w:val="005F0117"/>
    <w:rsid w:val="006105E0"/>
    <w:rsid w:val="006528CA"/>
    <w:rsid w:val="00652B17"/>
    <w:rsid w:val="00664625"/>
    <w:rsid w:val="007066B5"/>
    <w:rsid w:val="00792635"/>
    <w:rsid w:val="007A4DE8"/>
    <w:rsid w:val="007F353D"/>
    <w:rsid w:val="00813709"/>
    <w:rsid w:val="00833558"/>
    <w:rsid w:val="008F50C0"/>
    <w:rsid w:val="0094416C"/>
    <w:rsid w:val="009A22B0"/>
    <w:rsid w:val="009E10D9"/>
    <w:rsid w:val="00A43C8C"/>
    <w:rsid w:val="00A735EF"/>
    <w:rsid w:val="00A85506"/>
    <w:rsid w:val="00B055F8"/>
    <w:rsid w:val="00B5592D"/>
    <w:rsid w:val="00B972A2"/>
    <w:rsid w:val="00C300CD"/>
    <w:rsid w:val="00C359FD"/>
    <w:rsid w:val="00D25B2A"/>
    <w:rsid w:val="00DC5EA8"/>
    <w:rsid w:val="00E626D8"/>
    <w:rsid w:val="00E878EB"/>
    <w:rsid w:val="00EF0FC8"/>
    <w:rsid w:val="00F419BD"/>
    <w:rsid w:val="00F85E7E"/>
    <w:rsid w:val="00FA7150"/>
    <w:rsid w:val="00FE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D9"/>
  </w:style>
  <w:style w:type="paragraph" w:styleId="Nagwek1">
    <w:name w:val="heading 1"/>
    <w:basedOn w:val="Normalny"/>
    <w:next w:val="Normalny"/>
    <w:qFormat/>
    <w:rsid w:val="009E10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E10D9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1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10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10D9"/>
  </w:style>
  <w:style w:type="character" w:styleId="Odwoaniedokomentarza">
    <w:name w:val="annotation reference"/>
    <w:semiHidden/>
    <w:rsid w:val="009E10D9"/>
    <w:rPr>
      <w:sz w:val="16"/>
    </w:rPr>
  </w:style>
  <w:style w:type="paragraph" w:styleId="Tekstkomentarza">
    <w:name w:val="annotation text"/>
    <w:basedOn w:val="Normalny"/>
    <w:semiHidden/>
    <w:rsid w:val="009E10D9"/>
  </w:style>
  <w:style w:type="paragraph" w:styleId="Tytu">
    <w:name w:val="Title"/>
    <w:basedOn w:val="Normalny"/>
    <w:qFormat/>
    <w:rsid w:val="009E10D9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9E10D9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Agnieszka Janiak</dc:creator>
  <cp:lastModifiedBy>HP</cp:lastModifiedBy>
  <cp:revision>2</cp:revision>
  <cp:lastPrinted>2000-12-14T19:24:00Z</cp:lastPrinted>
  <dcterms:created xsi:type="dcterms:W3CDTF">2022-03-11T09:12:00Z</dcterms:created>
  <dcterms:modified xsi:type="dcterms:W3CDTF">2022-03-11T09:12:00Z</dcterms:modified>
</cp:coreProperties>
</file>