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AE" w:rsidRPr="00FE10AE" w:rsidRDefault="00FE10AE" w:rsidP="00FE10AE">
      <w:pPr>
        <w:numPr>
          <w:ilvl w:val="12"/>
          <w:numId w:val="0"/>
        </w:num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 </w:t>
      </w:r>
      <w:r w:rsidR="009214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ZOBOWIĄZANIE PODMIOTU UDOSTĘPNIAJĄCEGO ZASOBY</w:t>
      </w:r>
    </w:p>
    <w:p w:rsidR="00FE10AE" w:rsidRPr="00FE10AE" w:rsidRDefault="00FE10AE" w:rsidP="00FE10AE">
      <w:pPr>
        <w:widowControl w:val="0"/>
        <w:shd w:val="clear" w:color="auto" w:fill="FFFFFF"/>
        <w:tabs>
          <w:tab w:val="right" w:pos="9356"/>
        </w:tabs>
        <w:spacing w:before="6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E10AE" w:rsidRPr="00FE10AE" w:rsidRDefault="00FE10AE" w:rsidP="00FE10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Stosownie do treści art. 118 ustawy z 11 września 2019 r. - Prawo zamó</w:t>
      </w:r>
      <w:r w:rsidR="00921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wień publicznych </w:t>
      </w:r>
      <w:r w:rsidR="0092146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U. z 2023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9214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1605 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) – dalej PZP, ja/my: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 - podmiotu oddającego do dyspozycji zasoby)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zobowiązuję/my się do oddania na rzecz: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Wykonawcy, któremu inny podmiot oddaje do dyspozycji zasoby)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do dyspozycji niezbędnych zasobów tj.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 xml:space="preserve">(rodzaj udostępnianych zasobów, np. </w:t>
      </w:r>
      <w:r w:rsidRPr="00FE10AE">
        <w:rPr>
          <w:rFonts w:ascii="Times New Roman" w:eastAsia="Times New Roman" w:hAnsi="Times New Roman" w:cs="Times New Roman"/>
          <w:i/>
          <w:sz w:val="20"/>
          <w:szCs w:val="20"/>
        </w:rPr>
        <w:t>wiedza i doświadczenie, osoby zdolne do wykonania zamówienia, sprzęt, zdolności finansowe – zasoby należy dodatkowo wyszczególnić</w:t>
      </w:r>
      <w:r w:rsidRPr="00FE10A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E10AE" w:rsidRPr="00FE10AE" w:rsidRDefault="00FE10AE" w:rsidP="00FE10AE">
      <w:pPr>
        <w:tabs>
          <w:tab w:val="left" w:pos="1134"/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10AE" w:rsidRPr="00FE10AE" w:rsidRDefault="00FE10AE" w:rsidP="00FE10AE">
      <w:pPr>
        <w:keepNext/>
        <w:spacing w:after="0" w:line="240" w:lineRule="auto"/>
        <w:ind w:right="-286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 xml:space="preserve">do realizacji zamówienia publicznego pn. </w:t>
      </w:r>
    </w:p>
    <w:p w:rsidR="00FE10AE" w:rsidRPr="00FE10AE" w:rsidRDefault="00FE10AE" w:rsidP="00FE10AE">
      <w:pPr>
        <w:keepNext/>
        <w:spacing w:after="0" w:line="240" w:lineRule="auto"/>
        <w:ind w:right="-286"/>
        <w:jc w:val="both"/>
        <w:outlineLvl w:val="7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921462" w:rsidRDefault="00921462" w:rsidP="00921462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921462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Adaptację dokumentacji projektowej powtarzalnego budynku hali sportowej typu Biała Podlaska wraz z budową budynku hali sportowej z kompleksem boisk </w:t>
      </w:r>
      <w:r w:rsidRPr="00921462">
        <w:rPr>
          <w:rFonts w:ascii="Times New Roman" w:eastAsia="Calibri" w:hAnsi="Times New Roman" w:cs="Times New Roman"/>
          <w:b/>
          <w:bCs/>
          <w:color w:val="000000"/>
          <w:lang w:eastAsia="zh-CN"/>
        </w:rPr>
        <w:br/>
        <w:t>i ośrodkiem sprawności fizycznej na terenie Akademii Wojsk Lądowych imienia generała Tadeusza Kościuszki z siedzibą we Wrocławiu ul. Czajkowskiego 109</w:t>
      </w:r>
    </w:p>
    <w:p w:rsidR="00921462" w:rsidRPr="00921462" w:rsidRDefault="00921462" w:rsidP="00921462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</w:p>
    <w:p w:rsidR="00FE10AE" w:rsidRPr="00FE10AE" w:rsidRDefault="00921462" w:rsidP="00FE10AE">
      <w:pPr>
        <w:tabs>
          <w:tab w:val="left" w:pos="1134"/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Pr="00921462">
        <w:rPr>
          <w:rFonts w:ascii="Times New Roman" w:eastAsia="Times New Roman" w:hAnsi="Times New Roman" w:cs="Times New Roman"/>
          <w:b/>
          <w:sz w:val="20"/>
          <w:szCs w:val="20"/>
        </w:rPr>
        <w:t>Nr sprawy WNP/795/PN/2023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w zakresie powierzonych do wykonania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rodzaj i zakres powierzonych do wykonania usług lub czynności)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na okres: .</w:t>
      </w: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(okres na jaki udostępniane są zasoby)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w formie: 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(wskazać sposób realizacji udostępnienia zasobów np. podwykonawstwo, wynajem, konsultacje i doradztwo, </w:t>
      </w:r>
      <w:proofErr w:type="spellStart"/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itp</w:t>
      </w:r>
      <w:proofErr w:type="spellEnd"/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FE10AE" w:rsidRPr="00FE10AE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Zobowiązując się do udostępnienia zasobów w zakresie zdolności technicznych lub zawodowych, w odniesieniu 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:rsidR="00FE10AE" w:rsidRPr="00FE10AE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JEDNOCZEŚNIE:</w:t>
      </w:r>
    </w:p>
    <w:p w:rsidR="00921462" w:rsidRPr="00921462" w:rsidRDefault="00FE10AE" w:rsidP="00921462">
      <w:pPr>
        <w:keepNext/>
        <w:spacing w:after="0" w:line="240" w:lineRule="auto"/>
        <w:ind w:right="-286"/>
        <w:jc w:val="center"/>
        <w:outlineLvl w:val="7"/>
        <w:rPr>
          <w:rFonts w:ascii="Times New Roman" w:eastAsia="Calibri" w:hAnsi="Times New Roman" w:cs="Times New Roman"/>
          <w:b/>
          <w:bCs/>
          <w:i/>
          <w:iCs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Oświadczam, że spełniam warunki udziału w postępowaniu określone przez zamawiającego w punkcie 7  SWZ dla zadania </w:t>
      </w:r>
      <w:r w:rsidRPr="00921462">
        <w:rPr>
          <w:rFonts w:ascii="Times New Roman" w:eastAsia="Calibri" w:hAnsi="Times New Roman" w:cs="Times New Roman"/>
          <w:b/>
        </w:rPr>
        <w:t xml:space="preserve">pn. </w:t>
      </w:r>
      <w:r w:rsidR="00921462" w:rsidRPr="00921462">
        <w:rPr>
          <w:rFonts w:ascii="Times New Roman" w:eastAsia="Calibri" w:hAnsi="Times New Roman" w:cs="Times New Roman"/>
          <w:b/>
          <w:bCs/>
          <w:i/>
          <w:iCs/>
        </w:rPr>
        <w:t>Adaptację dokumentacji projektowej powtarzalnego budynku hali sportowej typu Biała Podlaska wraz z budową budynku hali sportowej z kompleksem boisk</w:t>
      </w:r>
    </w:p>
    <w:p w:rsidR="00921462" w:rsidRPr="00921462" w:rsidRDefault="00921462" w:rsidP="00921462">
      <w:pPr>
        <w:keepNext/>
        <w:spacing w:after="0" w:line="240" w:lineRule="auto"/>
        <w:ind w:right="-286"/>
        <w:jc w:val="center"/>
        <w:outlineLvl w:val="7"/>
        <w:rPr>
          <w:rFonts w:ascii="Times New Roman" w:eastAsia="Calibri" w:hAnsi="Times New Roman" w:cs="Times New Roman"/>
          <w:b/>
          <w:bCs/>
          <w:i/>
          <w:iCs/>
        </w:rPr>
      </w:pPr>
      <w:r w:rsidRPr="00921462">
        <w:rPr>
          <w:rFonts w:ascii="Times New Roman" w:eastAsia="Calibri" w:hAnsi="Times New Roman" w:cs="Times New Roman"/>
          <w:b/>
          <w:bCs/>
          <w:i/>
          <w:iCs/>
        </w:rPr>
        <w:t>i ośrodkiem sprawności fizycznej na terenie Akademii Wojsk Lądowych imienia generała Tadeusza Kościuszki z siedzibą we Wrocławiu ul. Czajkowskiego 109</w:t>
      </w:r>
    </w:p>
    <w:p w:rsidR="00921462" w:rsidRPr="00921462" w:rsidRDefault="00921462" w:rsidP="00921462">
      <w:pPr>
        <w:keepNext/>
        <w:spacing w:after="0" w:line="240" w:lineRule="auto"/>
        <w:ind w:right="-286"/>
        <w:jc w:val="center"/>
        <w:outlineLvl w:val="7"/>
        <w:rPr>
          <w:rFonts w:ascii="Times New Roman" w:eastAsia="Calibri" w:hAnsi="Times New Roman" w:cs="Times New Roman"/>
          <w:b/>
          <w:bCs/>
          <w:i/>
          <w:iCs/>
        </w:rPr>
      </w:pPr>
    </w:p>
    <w:p w:rsidR="00921462" w:rsidRPr="00921462" w:rsidRDefault="00921462" w:rsidP="00921462">
      <w:pPr>
        <w:keepNext/>
        <w:spacing w:after="0" w:line="240" w:lineRule="auto"/>
        <w:ind w:right="-286"/>
        <w:jc w:val="center"/>
        <w:outlineLvl w:val="7"/>
        <w:rPr>
          <w:rFonts w:ascii="Times New Roman" w:eastAsia="Calibri" w:hAnsi="Times New Roman" w:cs="Times New Roman"/>
          <w:b/>
          <w:bCs/>
          <w:i/>
          <w:iCs/>
        </w:rPr>
      </w:pPr>
      <w:r w:rsidRPr="00921462">
        <w:rPr>
          <w:rFonts w:ascii="Times New Roman" w:eastAsia="Calibri" w:hAnsi="Times New Roman" w:cs="Times New Roman"/>
          <w:b/>
          <w:bCs/>
          <w:i/>
          <w:iCs/>
        </w:rPr>
        <w:t>Nr sprawy WNP/795/PN/2023</w:t>
      </w:r>
    </w:p>
    <w:p w:rsidR="00FE10AE" w:rsidRPr="00FE10AE" w:rsidRDefault="00FE10AE" w:rsidP="00921462">
      <w:pPr>
        <w:keepNext/>
        <w:spacing w:after="0" w:line="240" w:lineRule="auto"/>
        <w:ind w:right="-286"/>
        <w:jc w:val="both"/>
        <w:outlineLvl w:val="7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prowadzonego przez Akademię  Wojsk  Lądowych  we Wrocławiu . (Oświadczenie </w:t>
      </w:r>
      <w:r w:rsidRPr="00FE10AE">
        <w:rPr>
          <w:rFonts w:ascii="Times New Roman" w:eastAsia="Calibri" w:hAnsi="Times New Roman" w:cs="Times New Roman"/>
          <w:bCs/>
          <w:sz w:val="20"/>
          <w:szCs w:val="20"/>
        </w:rPr>
        <w:t xml:space="preserve">składane na podstawie </w:t>
      </w:r>
      <w:r w:rsidRPr="00FE10AE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art. 125 ust. 1 ustawy z dnia 11 września 2019 r.  Prawo zamówień publicznych (dalej jako: ustawa </w:t>
      </w:r>
      <w:proofErr w:type="spellStart"/>
      <w:r w:rsidRPr="00FE10AE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FE10AE">
        <w:rPr>
          <w:rFonts w:ascii="Times New Roman" w:eastAsia="Calibri" w:hAnsi="Times New Roman" w:cs="Times New Roman"/>
          <w:bCs/>
          <w:sz w:val="20"/>
          <w:szCs w:val="20"/>
        </w:rPr>
        <w:t>).</w:t>
      </w:r>
    </w:p>
    <w:p w:rsidR="00FE10AE" w:rsidRPr="00FE10AE" w:rsidRDefault="00FE10AE" w:rsidP="00FE10AE">
      <w:pPr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Oświadczam, że nie podlegam wykluczeniu na podstawie art. 108   ustawy PZP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ww.  postępowania </w:t>
      </w:r>
      <w:r w:rsidRPr="00FE10AE">
        <w:rPr>
          <w:rFonts w:ascii="Times New Roman" w:eastAsia="Times New Roman" w:hAnsi="Times New Roman" w:cs="Times New Roman"/>
          <w:b/>
          <w:bCs/>
          <w:color w:val="44546A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  <w:t xml:space="preserve"> </w:t>
      </w: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prowadzonego przez AWL   </w:t>
      </w:r>
    </w:p>
    <w:p w:rsidR="00FE10AE" w:rsidRPr="00FE10AE" w:rsidRDefault="00FE10AE" w:rsidP="00FE10AE">
      <w:pPr>
        <w:widowControl w:val="0"/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</w:t>
      </w:r>
      <w:r w:rsidRPr="00FE10AE">
        <w:rPr>
          <w:rFonts w:ascii="Times New Roman" w:eastAsia="Calibri" w:hAnsi="Times New Roman" w:cs="Times New Roman"/>
          <w:sz w:val="20"/>
          <w:szCs w:val="20"/>
        </w:rPr>
        <w:br/>
        <w:t>art. ……………………………...</w:t>
      </w:r>
      <w:r w:rsidRPr="00FE10AE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FE10AE">
        <w:rPr>
          <w:rFonts w:ascii="Times New Roman" w:eastAsia="Calibri" w:hAnsi="Times New Roman" w:cs="Times New Roman"/>
          <w:sz w:val="20"/>
          <w:szCs w:val="20"/>
        </w:rPr>
        <w:t>ustawy Pzp.</w:t>
      </w:r>
      <w:r w:rsidRPr="00FE10AE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</w:p>
    <w:p w:rsidR="00FE10AE" w:rsidRPr="00FE10AE" w:rsidRDefault="00FE10AE" w:rsidP="00FE10AE">
      <w:pPr>
        <w:widowControl w:val="0"/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o udzielenie zamówienia publicznego na podstawie art. 7 ust. 1 ustawy z dnia 13 kwietnia 2022 r. o szczególnych rozwiązaniach w zakresie przeciwdziałania wspieraniu agresji na Ukrainę oraz służących ochronie bezpieczeństwa narodowego. </w:t>
      </w:r>
    </w:p>
    <w:p w:rsidR="00FE10AE" w:rsidRPr="00FE10AE" w:rsidRDefault="00FE10AE" w:rsidP="00FE10AE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</w:t>
      </w:r>
      <w:r w:rsidRPr="00FE10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..……………………………………….</w:t>
      </w:r>
      <w:r w:rsidRPr="00FE10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</w:p>
    <w:p w:rsidR="00FE10AE" w:rsidRPr="00FE10AE" w:rsidRDefault="00FE10AE" w:rsidP="00FE10AE">
      <w:pPr>
        <w:shd w:val="clear" w:color="auto" w:fill="FFFFFF"/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shd w:val="clear" w:color="auto" w:fill="D9E2F3"/>
          <w:lang w:eastAsia="pl-PL"/>
        </w:rPr>
        <w:t xml:space="preserve"> 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INFORMACJI:</w:t>
      </w:r>
    </w:p>
    <w:p w:rsidR="00FE10AE" w:rsidRPr="00FE10AE" w:rsidRDefault="00FE10AE" w:rsidP="00FE10AE">
      <w:pPr>
        <w:spacing w:before="6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E10AE" w:rsidRPr="00FE10AE" w:rsidRDefault="00FE10AE" w:rsidP="00FE10AE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BEZPŁATNE I OGÓLNODOSTĘPNE BAZY DANYCH:</w:t>
      </w:r>
    </w:p>
    <w:p w:rsidR="00FE10AE" w:rsidRPr="00FE10AE" w:rsidRDefault="00FE10AE" w:rsidP="00FE10AE">
      <w:pPr>
        <w:widowControl w:val="0"/>
        <w:spacing w:before="60" w:after="0" w:line="36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…………………………………….………………………………………………………………….…..</w:t>
      </w:r>
    </w:p>
    <w:p w:rsidR="00FE10AE" w:rsidRPr="00FE10AE" w:rsidRDefault="00FE10AE" w:rsidP="00FE10AE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:rsidR="00FE10AE" w:rsidRPr="00FE10AE" w:rsidRDefault="00FE10AE" w:rsidP="00FE10AE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1 </w:t>
      </w:r>
      <w:r w:rsidRPr="00FE10A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przypadku, gdy nie dotyczy skreślić lub nie wypełniać</w:t>
      </w:r>
    </w:p>
    <w:p w:rsidR="00FE10AE" w:rsidRPr="00FE10AE" w:rsidRDefault="00FE10AE" w:rsidP="00FE10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FE10AE" w:rsidRPr="00FE10AE" w:rsidRDefault="00FE10AE" w:rsidP="00FE10AE">
      <w:pPr>
        <w:tabs>
          <w:tab w:val="left" w:pos="5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E10AE" w:rsidRPr="00FE10AE" w:rsidRDefault="00FE10AE" w:rsidP="00FE10AE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FE10AE" w:rsidRPr="00FE10AE" w:rsidSect="0039349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417" w:right="1135" w:bottom="1258" w:left="1135" w:header="708" w:footer="708" w:gutter="0"/>
          <w:cols w:space="708"/>
          <w:titlePg/>
          <w:docGrid w:linePitch="360"/>
        </w:sect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E10AE" w:rsidRPr="00FE10AE" w:rsidRDefault="00FE10AE" w:rsidP="00FE10A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Załącznik nr   </w:t>
      </w:r>
      <w:r w:rsidR="009214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WYKONAWCÓW WSPÓLNIE UBIEGAJĄCYCH SIĘ</w:t>
      </w: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UDZIELENIE ZAMÓWIENIA</w:t>
      </w: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składane na podstawie art. 117 ust. 4 PZP</w:t>
      </w:r>
    </w:p>
    <w:p w:rsidR="00FE10AE" w:rsidRPr="00FE10AE" w:rsidRDefault="00FE10AE" w:rsidP="00FE10AE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1:</w:t>
      </w:r>
    </w:p>
    <w:p w:rsidR="00FE10AE" w:rsidRPr="00FE10AE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2:</w:t>
      </w:r>
    </w:p>
    <w:p w:rsidR="00FE10AE" w:rsidRPr="00FE10AE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…:</w:t>
      </w:r>
    </w:p>
    <w:p w:rsidR="00FE10AE" w:rsidRPr="00FE10AE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FE10AE" w:rsidRPr="00FE10AE" w:rsidRDefault="00FE10AE" w:rsidP="00FE1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pt.: </w:t>
      </w:r>
    </w:p>
    <w:p w:rsidR="00921462" w:rsidRPr="00921462" w:rsidRDefault="00921462" w:rsidP="0092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bookmarkStart w:id="0" w:name="_GoBack"/>
      <w:r w:rsidRPr="0092146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Adaptacj</w:t>
      </w:r>
      <w:r w:rsidR="00417D03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a</w:t>
      </w:r>
      <w:r w:rsidRPr="0092146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dokumentacji projektowej powtarzalnego budynku hali sportowej typu Biała Podlaska wraz z budową budynku hali sportowej z kompleksem boisk </w:t>
      </w:r>
    </w:p>
    <w:p w:rsidR="00921462" w:rsidRPr="00921462" w:rsidRDefault="00921462" w:rsidP="0092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2146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i ośrodkiem sprawności fizycznej na terenie Akademii Wojsk Lądowych imienia generała Tadeusza Kościuszki z siedzibą we Wrocławiu ul. Czajkowskiego 109</w:t>
      </w:r>
    </w:p>
    <w:bookmarkEnd w:id="0"/>
    <w:p w:rsidR="00921462" w:rsidRPr="00921462" w:rsidRDefault="00921462" w:rsidP="0092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921462" w:rsidRDefault="00921462" w:rsidP="0092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2146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Nr sprawy WNP/795/PN/2023</w:t>
      </w:r>
      <w:r w:rsidR="00FE10AE"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FE10AE" w:rsidRPr="00FE10AE" w:rsidRDefault="00FE10AE" w:rsidP="00921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postępowania)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E10AE">
        <w:rPr>
          <w:rFonts w:ascii="Times New Roman" w:eastAsia="Calibri" w:hAnsi="Times New Roman" w:cs="Times New Roman"/>
          <w:b/>
          <w:sz w:val="20"/>
          <w:szCs w:val="20"/>
        </w:rPr>
        <w:t>oświadczam, że*: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</w:t>
      </w:r>
      <w:r w:rsidRPr="00FE10AE">
        <w:rPr>
          <w:rFonts w:ascii="Times New Roman" w:eastAsia="Calibri" w:hAnsi="Times New Roman" w:cs="Times New Roman"/>
          <w:i/>
          <w:sz w:val="20"/>
          <w:szCs w:val="20"/>
        </w:rPr>
        <w:t xml:space="preserve">(nazwa i adres Wykonawcy) </w:t>
      </w: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zrealizuje następujące zakres   robót/prac 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•Wykonawca………………………………………………………………………………………………………………………………. (</w:t>
      </w:r>
      <w:r w:rsidRPr="00FE10AE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  <w:r w:rsidRPr="00FE10AE">
        <w:rPr>
          <w:rFonts w:ascii="Times New Roman" w:eastAsia="Calibri" w:hAnsi="Times New Roman" w:cs="Times New Roman"/>
          <w:sz w:val="20"/>
          <w:szCs w:val="20"/>
        </w:rPr>
        <w:t>) zrealizuje następujące  zakres  robót/prac :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 (</w:t>
      </w:r>
      <w:r w:rsidRPr="00FE10AE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  <w:r w:rsidRPr="00FE10AE">
        <w:rPr>
          <w:rFonts w:ascii="Times New Roman" w:eastAsia="Calibri" w:hAnsi="Times New Roman" w:cs="Times New Roman"/>
          <w:sz w:val="20"/>
          <w:szCs w:val="20"/>
        </w:rPr>
        <w:t>) zrealizuje następujące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 zakres robót/ prac  :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…………….…….(miejscowość),dnia………….…….r.</w:t>
      </w:r>
    </w:p>
    <w:p w:rsidR="00FE10AE" w:rsidRPr="00FE10AE" w:rsidRDefault="00FE10AE" w:rsidP="00FE10A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winno zostać opatrzone podpisem przez osobę lub osoby uprawnione do reprezentowania Wykonawcy wspólnie ubiegającego się o udzielenie zamówienia i złożone w formie elektronicznej, 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E10AE">
        <w:rPr>
          <w:rFonts w:ascii="Times New Roman" w:eastAsia="MS Mincho" w:hAnsi="Times New Roman" w:cs="Times New Roman"/>
          <w:b/>
          <w:sz w:val="20"/>
          <w:szCs w:val="20"/>
          <w:lang w:eastAsia="pl-PL"/>
        </w:rPr>
        <w:t>tj. w postaci elektronicznej opatrzonej kwalifikowanym podpisem elektronicznym lub w postaci elektronicznej opatrzonej podpisem zaufanym lub  podpisem osobistym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należy złożyć wraz z ofertą tylko w przypadku wykonawców wspólnie ubiegających się 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o udzielenie zamówienia. </w:t>
      </w:r>
    </w:p>
    <w:p w:rsidR="00FE10AE" w:rsidRPr="00FE10AE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Wykonawcy</w:t>
      </w:r>
    </w:p>
    <w:p w:rsidR="0043703F" w:rsidRDefault="00933514"/>
    <w:sectPr w:rsidR="0043703F" w:rsidSect="00531C7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3514">
      <w:pPr>
        <w:spacing w:after="0" w:line="240" w:lineRule="auto"/>
      </w:pPr>
      <w:r>
        <w:separator/>
      </w:r>
    </w:p>
  </w:endnote>
  <w:endnote w:type="continuationSeparator" w:id="0">
    <w:p w:rsidR="00000000" w:rsidRDefault="0093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A1B" w:rsidRDefault="009335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007745"/>
      <w:docPartObj>
        <w:docPartGallery w:val="Page Numbers (Bottom of Page)"/>
        <w:docPartUnique/>
      </w:docPartObj>
    </w:sdtPr>
    <w:sdtEndPr/>
    <w:sdtContent>
      <w:p w:rsidR="0008045D" w:rsidRDefault="00FE10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03">
          <w:rPr>
            <w:noProof/>
          </w:rPr>
          <w:t>2</w:t>
        </w:r>
        <w:r>
          <w:fldChar w:fldCharType="end"/>
        </w:r>
      </w:p>
    </w:sdtContent>
  </w:sdt>
  <w:p w:rsidR="00735A1B" w:rsidRDefault="0093351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A1B" w:rsidRDefault="00933514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735A1B" w:rsidRDefault="009335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3514">
      <w:pPr>
        <w:spacing w:after="0" w:line="240" w:lineRule="auto"/>
      </w:pPr>
      <w:r>
        <w:separator/>
      </w:r>
    </w:p>
  </w:footnote>
  <w:footnote w:type="continuationSeparator" w:id="0">
    <w:p w:rsidR="00000000" w:rsidRDefault="0093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735A1B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:rsidR="00735A1B" w:rsidRDefault="00933514">
          <w:pPr>
            <w:spacing w:line="360" w:lineRule="auto"/>
            <w:rPr>
              <w:u w:val="single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735A1B" w:rsidRDefault="00933514">
          <w:pPr>
            <w:spacing w:line="360" w:lineRule="auto"/>
            <w:jc w:val="center"/>
            <w:rPr>
              <w:b/>
              <w:i/>
              <w:u w:val="single"/>
            </w:rPr>
          </w:pPr>
        </w:p>
      </w:tc>
    </w:tr>
  </w:tbl>
  <w:p w:rsidR="00735A1B" w:rsidRDefault="009335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68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4"/>
      <w:gridCol w:w="5875"/>
      <w:gridCol w:w="14126"/>
      <w:gridCol w:w="5805"/>
    </w:tblGrid>
    <w:tr w:rsidR="00735A1B" w:rsidTr="00086BA9"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735A1B" w:rsidRDefault="00FE10AE" w:rsidP="00086BA9">
          <w:pPr>
            <w:tabs>
              <w:tab w:val="left" w:pos="7814"/>
              <w:tab w:val="right" w:pos="14004"/>
            </w:tabs>
            <w:spacing w:line="360" w:lineRule="auto"/>
            <w:rPr>
              <w:b/>
              <w:sz w:val="24"/>
              <w:u w:val="single"/>
            </w:rPr>
          </w:pPr>
          <w:r>
            <w:rPr>
              <w:u w:val="single"/>
            </w:rPr>
            <w:t xml:space="preserve">Nr   sprawy  </w:t>
          </w:r>
        </w:p>
      </w:tc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735A1B" w:rsidRPr="0000414D" w:rsidRDefault="00FE10AE" w:rsidP="00D03DAE">
          <w:pPr>
            <w:tabs>
              <w:tab w:val="left" w:pos="7814"/>
              <w:tab w:val="right" w:pos="14004"/>
            </w:tabs>
            <w:spacing w:line="360" w:lineRule="auto"/>
            <w:rPr>
              <w:u w:val="single"/>
            </w:rPr>
          </w:pPr>
          <w:r w:rsidRPr="00BA5D3D">
            <w:rPr>
              <w:b/>
            </w:rPr>
            <w:t xml:space="preserve">                                   </w:t>
          </w:r>
          <w:r>
            <w:rPr>
              <w:b/>
            </w:rPr>
            <w:t xml:space="preserve">            </w:t>
          </w:r>
          <w:r w:rsidR="00921462" w:rsidRPr="00921462">
            <w:rPr>
              <w:u w:val="single"/>
            </w:rPr>
            <w:t>WNP/759/PN/2023</w:t>
          </w:r>
        </w:p>
      </w:tc>
      <w:tc>
        <w:tcPr>
          <w:tcW w:w="14144" w:type="dxa"/>
          <w:tcBorders>
            <w:top w:val="nil"/>
            <w:left w:val="nil"/>
            <w:bottom w:val="nil"/>
            <w:right w:val="nil"/>
          </w:tcBorders>
        </w:tcPr>
        <w:p w:rsidR="00735A1B" w:rsidRDefault="00933514" w:rsidP="00086BA9">
          <w:pPr>
            <w:tabs>
              <w:tab w:val="left" w:pos="7814"/>
              <w:tab w:val="right" w:pos="14004"/>
            </w:tabs>
            <w:spacing w:line="360" w:lineRule="auto"/>
            <w:rPr>
              <w:u w:val="single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735A1B" w:rsidRPr="009952EB" w:rsidRDefault="00933514" w:rsidP="00086BA9">
          <w:pPr>
            <w:spacing w:line="360" w:lineRule="auto"/>
            <w:ind w:left="5328"/>
            <w:jc w:val="center"/>
            <w:rPr>
              <w:b/>
              <w:sz w:val="24"/>
              <w:u w:val="single"/>
            </w:rPr>
          </w:pPr>
        </w:p>
      </w:tc>
    </w:tr>
  </w:tbl>
  <w:p w:rsidR="00735A1B" w:rsidRDefault="009335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735A1B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:rsidR="00735A1B" w:rsidRDefault="00FE10AE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735A1B" w:rsidRDefault="00FE10AE">
          <w:pPr>
            <w:spacing w:line="360" w:lineRule="auto"/>
            <w:jc w:val="center"/>
            <w:rPr>
              <w:b/>
              <w:i/>
              <w:u w:val="single"/>
            </w:rPr>
          </w:pPr>
          <w:r>
            <w:rPr>
              <w:b/>
              <w:sz w:val="24"/>
              <w:u w:val="single"/>
            </w:rPr>
            <w:t>……………….</w:t>
          </w:r>
        </w:p>
      </w:tc>
    </w:tr>
  </w:tbl>
  <w:p w:rsidR="00735A1B" w:rsidRDefault="0093351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4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39349C" w:rsidTr="0039349C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39349C" w:rsidRPr="00921462" w:rsidRDefault="00921462" w:rsidP="00921462">
          <w:pPr>
            <w:spacing w:line="360" w:lineRule="auto"/>
            <w:ind w:right="-1213"/>
            <w:rPr>
              <w:rFonts w:ascii="Cambria" w:hAnsi="Cambria"/>
              <w:u w:val="single"/>
            </w:rPr>
          </w:pPr>
          <w:r w:rsidRPr="00921462">
            <w:rPr>
              <w:rFonts w:ascii="Cambria" w:hAnsi="Cambria"/>
            </w:rPr>
            <w:t xml:space="preserve">Nr sprawy </w:t>
          </w:r>
          <w:r w:rsidRPr="00921462">
            <w:rPr>
              <w:rFonts w:ascii="Cambria" w:hAnsi="Cambria"/>
            </w:rPr>
            <w:tab/>
            <w:t xml:space="preserve">                          </w:t>
          </w:r>
          <w:r>
            <w:rPr>
              <w:rFonts w:ascii="Cambria" w:hAnsi="Cambria"/>
            </w:rPr>
            <w:t xml:space="preserve">                                               </w:t>
          </w:r>
          <w:r w:rsidRPr="00921462">
            <w:rPr>
              <w:rFonts w:ascii="Cambria" w:hAnsi="Cambria"/>
            </w:rPr>
            <w:t>WNP/795/PN/2023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:rsidR="0039349C" w:rsidRPr="009952EB" w:rsidRDefault="00FE10AE" w:rsidP="0039349C">
          <w:pPr>
            <w:spacing w:line="360" w:lineRule="auto"/>
            <w:jc w:val="center"/>
            <w:rPr>
              <w:b/>
              <w:sz w:val="24"/>
              <w:u w:val="single"/>
            </w:rPr>
          </w:pPr>
          <w:r w:rsidRPr="00560D87">
            <w:t xml:space="preserve">                                                                       </w:t>
          </w:r>
        </w:p>
      </w:tc>
    </w:tr>
  </w:tbl>
  <w:p w:rsidR="00735A1B" w:rsidRDefault="009335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6E95"/>
    <w:multiLevelType w:val="hybridMultilevel"/>
    <w:tmpl w:val="7FC6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6F"/>
    <w:rsid w:val="00417D03"/>
    <w:rsid w:val="007056C5"/>
    <w:rsid w:val="007F3A00"/>
    <w:rsid w:val="00921462"/>
    <w:rsid w:val="00933514"/>
    <w:rsid w:val="00A1626F"/>
    <w:rsid w:val="00F64FBD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130D"/>
  <w15:chartTrackingRefBased/>
  <w15:docId w15:val="{E4433325-B5A1-4292-8BE7-2ABF05BC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0AE"/>
  </w:style>
  <w:style w:type="paragraph" w:styleId="Stopka">
    <w:name w:val="footer"/>
    <w:aliases w:val="Footer Char"/>
    <w:basedOn w:val="Normalny"/>
    <w:link w:val="StopkaZnak"/>
    <w:uiPriority w:val="99"/>
    <w:rsid w:val="00FE10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FE1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10AE"/>
  </w:style>
  <w:style w:type="paragraph" w:styleId="Tekstdymka">
    <w:name w:val="Balloon Text"/>
    <w:basedOn w:val="Normalny"/>
    <w:link w:val="TekstdymkaZnak"/>
    <w:uiPriority w:val="99"/>
    <w:semiHidden/>
    <w:unhideWhenUsed/>
    <w:rsid w:val="0092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3</cp:revision>
  <cp:lastPrinted>2023-09-27T11:30:00Z</cp:lastPrinted>
  <dcterms:created xsi:type="dcterms:W3CDTF">2023-09-27T11:23:00Z</dcterms:created>
  <dcterms:modified xsi:type="dcterms:W3CDTF">2023-09-27T12:54:00Z</dcterms:modified>
</cp:coreProperties>
</file>