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F6C5D" w14:textId="1FE4D45A" w:rsidR="000369B4" w:rsidRDefault="000369B4" w:rsidP="000369B4">
      <w:pPr>
        <w:jc w:val="right"/>
        <w:rPr>
          <w:sz w:val="22"/>
        </w:rPr>
      </w:pPr>
      <w:r>
        <w:rPr>
          <w:sz w:val="22"/>
        </w:rPr>
        <w:t xml:space="preserve">Bydgoszcz, dnia </w:t>
      </w:r>
      <w:r w:rsidR="008D1D44">
        <w:rPr>
          <w:sz w:val="22"/>
        </w:rPr>
        <w:t>16 listopada</w:t>
      </w:r>
      <w:r w:rsidR="00220073">
        <w:rPr>
          <w:sz w:val="22"/>
        </w:rPr>
        <w:t xml:space="preserve"> </w:t>
      </w:r>
      <w:r>
        <w:rPr>
          <w:sz w:val="22"/>
        </w:rPr>
        <w:t xml:space="preserve">2021 r. </w:t>
      </w:r>
    </w:p>
    <w:p w14:paraId="20BC4D05" w14:textId="77777777" w:rsidR="000369B4" w:rsidRDefault="000369B4" w:rsidP="000369B4">
      <w:pPr>
        <w:jc w:val="center"/>
        <w:rPr>
          <w:b/>
          <w:sz w:val="22"/>
        </w:rPr>
      </w:pPr>
      <w:r>
        <w:rPr>
          <w:b/>
          <w:sz w:val="22"/>
        </w:rPr>
        <w:t xml:space="preserve">INFORMACJA Z OTWARCIA OFERT </w:t>
      </w:r>
    </w:p>
    <w:p w14:paraId="1ED19077" w14:textId="41497984" w:rsidR="000369B4" w:rsidRDefault="000369B4" w:rsidP="000369B4">
      <w:pPr>
        <w:spacing w:line="276" w:lineRule="auto"/>
        <w:rPr>
          <w:sz w:val="22"/>
        </w:rPr>
      </w:pPr>
      <w:r>
        <w:rPr>
          <w:sz w:val="22"/>
        </w:rPr>
        <w:t>Zamawiający na podstawie ustawy Prawo Zamówień Publicznych z dnia 11 września 2019 roku                    (tekst jednolity Dz. U. z 20</w:t>
      </w:r>
      <w:r w:rsidR="000113AB">
        <w:rPr>
          <w:sz w:val="22"/>
        </w:rPr>
        <w:t>2</w:t>
      </w:r>
      <w:r>
        <w:rPr>
          <w:sz w:val="22"/>
        </w:rPr>
        <w:t xml:space="preserve">1 r. poz. </w:t>
      </w:r>
      <w:r w:rsidR="000113AB">
        <w:rPr>
          <w:sz w:val="22"/>
        </w:rPr>
        <w:t>1</w:t>
      </w:r>
      <w:r>
        <w:rPr>
          <w:sz w:val="22"/>
        </w:rPr>
        <w:t>1</w:t>
      </w:r>
      <w:r w:rsidR="000113AB">
        <w:rPr>
          <w:sz w:val="22"/>
        </w:rPr>
        <w:t>2</w:t>
      </w:r>
      <w:r>
        <w:rPr>
          <w:sz w:val="22"/>
        </w:rPr>
        <w:t xml:space="preserve">9) przekazuje poniżej informacje, o których mowa                                       w art. 222 ust. 5. </w:t>
      </w:r>
    </w:p>
    <w:p w14:paraId="59CD4C75" w14:textId="5F2520AD" w:rsidR="000369B4" w:rsidRDefault="000369B4" w:rsidP="000369B4">
      <w:pPr>
        <w:spacing w:after="0"/>
        <w:jc w:val="center"/>
        <w:rPr>
          <w:sz w:val="22"/>
        </w:rPr>
      </w:pPr>
      <w:r w:rsidRPr="00220073">
        <w:rPr>
          <w:sz w:val="22"/>
        </w:rPr>
        <w:t>Otwarcie ofert w postępowaniu pn.</w:t>
      </w:r>
    </w:p>
    <w:p w14:paraId="33FAFB7F" w14:textId="4193D287" w:rsidR="000369B4" w:rsidRPr="000113AB" w:rsidRDefault="000369B4" w:rsidP="007974BF">
      <w:pPr>
        <w:spacing w:after="0"/>
        <w:jc w:val="center"/>
        <w:rPr>
          <w:rFonts w:cs="Calibri"/>
          <w:b/>
          <w:bCs/>
          <w:i/>
          <w:sz w:val="22"/>
          <w:lang w:eastAsia="pl-PL"/>
        </w:rPr>
      </w:pPr>
      <w:r w:rsidRPr="000113AB">
        <w:rPr>
          <w:rFonts w:cs="Calibri"/>
          <w:b/>
          <w:bCs/>
          <w:i/>
          <w:sz w:val="22"/>
          <w:lang w:eastAsia="pl-PL"/>
        </w:rPr>
        <w:t>„</w:t>
      </w:r>
      <w:r w:rsidR="000113AB" w:rsidRPr="000113AB">
        <w:rPr>
          <w:b/>
          <w:iCs/>
          <w:sz w:val="22"/>
        </w:rPr>
        <w:t>Dostawa fabrycznie nowych samochodów ciężarowych dla Międzygminnego Kompleksu Unieszkodliwiania Odpadów ProNatura Sp. z o.o</w:t>
      </w:r>
      <w:r w:rsidR="000113AB" w:rsidRPr="000113AB">
        <w:rPr>
          <w:rFonts w:cs="Times"/>
          <w:b/>
          <w:iCs/>
          <w:sz w:val="22"/>
          <w:lang w:eastAsia="pl-PL"/>
        </w:rPr>
        <w:t>.”</w:t>
      </w:r>
      <w:r w:rsidR="000F181C" w:rsidRPr="000113AB">
        <w:rPr>
          <w:rFonts w:cs="Calibri"/>
          <w:b/>
          <w:bCs/>
          <w:i/>
          <w:sz w:val="22"/>
          <w:lang w:eastAsia="pl-PL"/>
        </w:rPr>
        <w:t xml:space="preserve"> </w:t>
      </w:r>
    </w:p>
    <w:p w14:paraId="3E8F0C8E" w14:textId="2E9BDFC3" w:rsidR="000369B4" w:rsidRPr="00220073" w:rsidRDefault="000369B4" w:rsidP="000369B4">
      <w:pPr>
        <w:spacing w:after="0"/>
        <w:jc w:val="center"/>
        <w:rPr>
          <w:rFonts w:cs="Calibri"/>
          <w:b/>
          <w:bCs/>
          <w:i/>
          <w:sz w:val="22"/>
          <w:lang w:eastAsia="pl-PL"/>
        </w:rPr>
      </w:pPr>
      <w:r w:rsidRPr="00220073">
        <w:rPr>
          <w:rFonts w:cs="Calibri"/>
          <w:i/>
          <w:sz w:val="22"/>
          <w:lang w:eastAsia="pl-PL"/>
        </w:rPr>
        <w:t xml:space="preserve">nr postępowania </w:t>
      </w:r>
      <w:r w:rsidRPr="00220073">
        <w:rPr>
          <w:rFonts w:cs="Calibri"/>
          <w:sz w:val="22"/>
        </w:rPr>
        <w:t>MKUO ProNatura ZP/NO/</w:t>
      </w:r>
      <w:r w:rsidR="008D1D44">
        <w:rPr>
          <w:rFonts w:cs="Calibri"/>
          <w:sz w:val="22"/>
        </w:rPr>
        <w:t>50</w:t>
      </w:r>
      <w:r w:rsidRPr="00220073">
        <w:rPr>
          <w:rFonts w:cs="Calibri"/>
          <w:sz w:val="22"/>
        </w:rPr>
        <w:t>/21,</w:t>
      </w:r>
    </w:p>
    <w:p w14:paraId="47B36485" w14:textId="225833F2" w:rsidR="000369B4" w:rsidRPr="001A1C98" w:rsidRDefault="000369B4" w:rsidP="001A1C98">
      <w:pPr>
        <w:spacing w:after="0"/>
        <w:jc w:val="center"/>
        <w:rPr>
          <w:rFonts w:eastAsia="Times" w:cs="Calibri"/>
          <w:b/>
          <w:bCs/>
          <w:sz w:val="22"/>
        </w:rPr>
      </w:pPr>
      <w:r w:rsidRPr="00220073">
        <w:rPr>
          <w:sz w:val="22"/>
        </w:rPr>
        <w:t xml:space="preserve">odbyło się w dniu </w:t>
      </w:r>
      <w:r w:rsidR="008D1D44">
        <w:rPr>
          <w:sz w:val="22"/>
        </w:rPr>
        <w:t xml:space="preserve">16 listopada </w:t>
      </w:r>
      <w:r w:rsidRPr="00220073">
        <w:rPr>
          <w:sz w:val="22"/>
        </w:rPr>
        <w:t>2021 roku o godz. 1</w:t>
      </w:r>
      <w:r w:rsidR="005B2A9C">
        <w:rPr>
          <w:sz w:val="22"/>
        </w:rPr>
        <w:t>0</w:t>
      </w:r>
      <w:r w:rsidR="00257D2F">
        <w:rPr>
          <w:sz w:val="22"/>
        </w:rPr>
        <w:t>:</w:t>
      </w:r>
      <w:r w:rsidR="000113AB">
        <w:rPr>
          <w:sz w:val="22"/>
        </w:rPr>
        <w:t>30</w:t>
      </w:r>
    </w:p>
    <w:p w14:paraId="640A6CB7" w14:textId="2C694B12" w:rsidR="000113AB" w:rsidRDefault="000113AB" w:rsidP="000369B4">
      <w:pPr>
        <w:spacing w:after="0" w:line="360" w:lineRule="auto"/>
        <w:rPr>
          <w:sz w:val="22"/>
        </w:rPr>
      </w:pPr>
      <w:r>
        <w:rPr>
          <w:sz w:val="22"/>
        </w:rPr>
        <w:t>Część I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814"/>
        <w:gridCol w:w="2268"/>
        <w:gridCol w:w="2126"/>
      </w:tblGrid>
      <w:tr w:rsidR="005B2A9C" w14:paraId="7F3C6486" w14:textId="4DC41CC5" w:rsidTr="000113AB">
        <w:trPr>
          <w:trHeight w:val="54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12D9" w14:textId="77777777" w:rsidR="005B2A9C" w:rsidRDefault="005B2A9C" w:rsidP="00914772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Nr oferty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D018" w14:textId="77777777" w:rsidR="005B2A9C" w:rsidRDefault="005B2A9C" w:rsidP="00914772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Nazwa oraz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0A93" w14:textId="77777777" w:rsidR="005B2A9C" w:rsidRDefault="005B2A9C" w:rsidP="00914772">
            <w:pPr>
              <w:spacing w:after="0" w:line="240" w:lineRule="auto"/>
              <w:ind w:left="-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Cena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8BA1" w14:textId="0C310600" w:rsidR="005B2A9C" w:rsidRDefault="00B5460F" w:rsidP="00914772">
            <w:pPr>
              <w:spacing w:after="0" w:line="240" w:lineRule="auto"/>
              <w:ind w:left="-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Termin dostawy</w:t>
            </w:r>
            <w:r w:rsidR="000113AB">
              <w:rPr>
                <w:b/>
                <w:sz w:val="22"/>
              </w:rPr>
              <w:t xml:space="preserve">                 (nr opcji)</w:t>
            </w:r>
          </w:p>
        </w:tc>
      </w:tr>
      <w:tr w:rsidR="005B2A9C" w14:paraId="1386EF29" w14:textId="7F498610" w:rsidTr="00B03C0E">
        <w:trPr>
          <w:trHeight w:val="103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6609" w14:textId="77777777" w:rsidR="005B2A9C" w:rsidRPr="007632D3" w:rsidRDefault="005B2A9C" w:rsidP="00914772">
            <w:pPr>
              <w:spacing w:before="240"/>
              <w:jc w:val="center"/>
              <w:rPr>
                <w:sz w:val="22"/>
              </w:rPr>
            </w:pPr>
            <w:bookmarkStart w:id="0" w:name="_Hlk71103004"/>
            <w:r w:rsidRPr="007632D3">
              <w:rPr>
                <w:sz w:val="22"/>
              </w:rPr>
              <w:t>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0F43" w14:textId="198E7F44" w:rsidR="00344BA9" w:rsidRPr="00344BA9" w:rsidRDefault="00344BA9" w:rsidP="00A111B1">
            <w:pPr>
              <w:spacing w:after="0"/>
              <w:jc w:val="left"/>
              <w:rPr>
                <w:sz w:val="22"/>
              </w:rPr>
            </w:pPr>
            <w:r w:rsidRPr="00344BA9">
              <w:rPr>
                <w:sz w:val="22"/>
              </w:rPr>
              <w:t>Elbo Sp. z o.o.</w:t>
            </w:r>
          </w:p>
          <w:p w14:paraId="0AB5150B" w14:textId="03883D8F" w:rsidR="00344BA9" w:rsidRPr="00344BA9" w:rsidRDefault="00AF26C1" w:rsidP="00A111B1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u</w:t>
            </w:r>
            <w:r w:rsidR="00344BA9" w:rsidRPr="00344BA9">
              <w:rPr>
                <w:sz w:val="22"/>
              </w:rPr>
              <w:t>l. Oleśnicka 7A</w:t>
            </w:r>
          </w:p>
          <w:p w14:paraId="45B3E858" w14:textId="4FFDA518" w:rsidR="00344BA9" w:rsidRPr="00344BA9" w:rsidRDefault="00344BA9" w:rsidP="00A111B1">
            <w:pPr>
              <w:spacing w:after="0"/>
              <w:jc w:val="left"/>
              <w:rPr>
                <w:rFonts w:cs="Calibri"/>
                <w:sz w:val="22"/>
              </w:rPr>
            </w:pPr>
            <w:r w:rsidRPr="00344BA9">
              <w:rPr>
                <w:sz w:val="22"/>
              </w:rPr>
              <w:t>55-220 J</w:t>
            </w:r>
            <w:r w:rsidRPr="00344BA9">
              <w:rPr>
                <w:sz w:val="22"/>
              </w:rPr>
              <w:t>elcz</w:t>
            </w:r>
            <w:r w:rsidRPr="00344BA9">
              <w:rPr>
                <w:sz w:val="22"/>
              </w:rPr>
              <w:t>-L</w:t>
            </w:r>
            <w:r w:rsidRPr="00344BA9">
              <w:rPr>
                <w:sz w:val="22"/>
              </w:rPr>
              <w:t>askowice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5A34" w14:textId="448AF015" w:rsidR="005B2A9C" w:rsidRPr="00344BA9" w:rsidRDefault="00344BA9" w:rsidP="00914772">
            <w:pPr>
              <w:spacing w:before="240"/>
              <w:ind w:right="-108"/>
              <w:jc w:val="center"/>
              <w:rPr>
                <w:rFonts w:cs="Calibri"/>
                <w:sz w:val="22"/>
              </w:rPr>
            </w:pPr>
            <w:r w:rsidRPr="00344BA9">
              <w:rPr>
                <w:sz w:val="22"/>
              </w:rPr>
              <w:t>1.080.356,36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0747" w14:textId="7BF1B937" w:rsidR="005B2A9C" w:rsidRPr="00344BA9" w:rsidRDefault="00344BA9" w:rsidP="00B03C0E">
            <w:pPr>
              <w:tabs>
                <w:tab w:val="left" w:pos="390"/>
              </w:tabs>
              <w:spacing w:before="240"/>
              <w:ind w:right="-108"/>
              <w:jc w:val="center"/>
              <w:rPr>
                <w:sz w:val="22"/>
              </w:rPr>
            </w:pPr>
            <w:r w:rsidRPr="00344BA9">
              <w:rPr>
                <w:sz w:val="22"/>
              </w:rPr>
              <w:t>3</w:t>
            </w:r>
          </w:p>
        </w:tc>
      </w:tr>
      <w:bookmarkEnd w:id="0"/>
    </w:tbl>
    <w:p w14:paraId="4524F9C9" w14:textId="77777777" w:rsidR="000A6698" w:rsidRDefault="000A6698" w:rsidP="000113AB">
      <w:pPr>
        <w:spacing w:after="0" w:line="360" w:lineRule="auto"/>
        <w:rPr>
          <w:sz w:val="22"/>
        </w:rPr>
      </w:pPr>
    </w:p>
    <w:p w14:paraId="03C26C09" w14:textId="765BADEE" w:rsidR="000113AB" w:rsidRDefault="000113AB" w:rsidP="000113AB">
      <w:pPr>
        <w:spacing w:after="0" w:line="360" w:lineRule="auto"/>
        <w:rPr>
          <w:sz w:val="22"/>
        </w:rPr>
      </w:pPr>
      <w:r>
        <w:rPr>
          <w:sz w:val="22"/>
        </w:rPr>
        <w:t>Część II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814"/>
        <w:gridCol w:w="2268"/>
        <w:gridCol w:w="2126"/>
      </w:tblGrid>
      <w:tr w:rsidR="000113AB" w14:paraId="5D4B77AF" w14:textId="77777777" w:rsidTr="00A63D73">
        <w:trPr>
          <w:trHeight w:val="54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4FDD" w14:textId="77777777" w:rsidR="000113AB" w:rsidRDefault="000113AB" w:rsidP="00A63D73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Nr oferty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ACC7" w14:textId="77777777" w:rsidR="000113AB" w:rsidRDefault="000113AB" w:rsidP="00A63D73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Nazwa oraz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F974" w14:textId="77777777" w:rsidR="000113AB" w:rsidRDefault="000113AB" w:rsidP="00A63D73">
            <w:pPr>
              <w:spacing w:after="0" w:line="240" w:lineRule="auto"/>
              <w:ind w:left="-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Cena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A298" w14:textId="77777777" w:rsidR="000113AB" w:rsidRDefault="000113AB" w:rsidP="00A63D73">
            <w:pPr>
              <w:spacing w:after="0" w:line="240" w:lineRule="auto"/>
              <w:ind w:left="-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Termin dostawy                 (nr opcji)</w:t>
            </w:r>
          </w:p>
        </w:tc>
      </w:tr>
      <w:tr w:rsidR="00344BA9" w14:paraId="63D4231A" w14:textId="77777777" w:rsidTr="0011356E">
        <w:trPr>
          <w:trHeight w:val="103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65F1" w14:textId="77777777" w:rsidR="00344BA9" w:rsidRPr="007632D3" w:rsidRDefault="00344BA9" w:rsidP="00344BA9">
            <w:pPr>
              <w:spacing w:before="240"/>
              <w:jc w:val="center"/>
              <w:rPr>
                <w:sz w:val="22"/>
              </w:rPr>
            </w:pPr>
            <w:r w:rsidRPr="007632D3">
              <w:rPr>
                <w:sz w:val="22"/>
              </w:rPr>
              <w:t>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4453" w14:textId="77777777" w:rsidR="00344BA9" w:rsidRPr="00344BA9" w:rsidRDefault="00344BA9" w:rsidP="00344BA9">
            <w:pPr>
              <w:spacing w:after="0"/>
              <w:jc w:val="left"/>
              <w:rPr>
                <w:sz w:val="22"/>
              </w:rPr>
            </w:pPr>
            <w:proofErr w:type="spellStart"/>
            <w:r w:rsidRPr="00344BA9">
              <w:rPr>
                <w:sz w:val="22"/>
              </w:rPr>
              <w:t>Nijhof-Wassink</w:t>
            </w:r>
            <w:proofErr w:type="spellEnd"/>
            <w:r w:rsidRPr="00344BA9">
              <w:rPr>
                <w:sz w:val="22"/>
              </w:rPr>
              <w:t xml:space="preserve"> Sp. z o.o.</w:t>
            </w:r>
          </w:p>
          <w:p w14:paraId="57D6D90D" w14:textId="77777777" w:rsidR="00344BA9" w:rsidRPr="00344BA9" w:rsidRDefault="00344BA9" w:rsidP="00344BA9">
            <w:pPr>
              <w:spacing w:after="0"/>
              <w:jc w:val="left"/>
              <w:rPr>
                <w:sz w:val="22"/>
              </w:rPr>
            </w:pPr>
            <w:r w:rsidRPr="00344BA9">
              <w:rPr>
                <w:sz w:val="22"/>
              </w:rPr>
              <w:t>ul. Holenderska 3</w:t>
            </w:r>
          </w:p>
          <w:p w14:paraId="08C2A193" w14:textId="6851AAB3" w:rsidR="00344BA9" w:rsidRPr="00B5460F" w:rsidRDefault="00344BA9" w:rsidP="00344BA9">
            <w:pPr>
              <w:spacing w:after="0"/>
              <w:jc w:val="left"/>
              <w:rPr>
                <w:rFonts w:cs="Calibri"/>
                <w:sz w:val="22"/>
              </w:rPr>
            </w:pPr>
            <w:r w:rsidRPr="00344BA9">
              <w:rPr>
                <w:sz w:val="22"/>
              </w:rPr>
              <w:t>99-300 Kutno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41C5" w14:textId="200E9335" w:rsidR="00344BA9" w:rsidRPr="007632D3" w:rsidRDefault="00344BA9" w:rsidP="00344BA9">
            <w:pPr>
              <w:spacing w:before="240"/>
              <w:ind w:right="-108"/>
              <w:jc w:val="center"/>
              <w:rPr>
                <w:rFonts w:cs="Calibri"/>
                <w:sz w:val="22"/>
              </w:rPr>
            </w:pPr>
            <w:r w:rsidRPr="00344BA9">
              <w:rPr>
                <w:sz w:val="22"/>
              </w:rPr>
              <w:t>1 228 770,00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F357" w14:textId="6A322D98" w:rsidR="00344BA9" w:rsidRPr="007632D3" w:rsidRDefault="00344BA9" w:rsidP="00344BA9">
            <w:pPr>
              <w:tabs>
                <w:tab w:val="left" w:pos="390"/>
              </w:tabs>
              <w:spacing w:before="240"/>
              <w:ind w:right="-108"/>
              <w:jc w:val="center"/>
              <w:rPr>
                <w:sz w:val="22"/>
              </w:rPr>
            </w:pPr>
            <w:r w:rsidRPr="00344BA9">
              <w:rPr>
                <w:sz w:val="22"/>
              </w:rPr>
              <w:t>3</w:t>
            </w:r>
          </w:p>
        </w:tc>
      </w:tr>
    </w:tbl>
    <w:p w14:paraId="7381CDA4" w14:textId="55BB09C8" w:rsidR="00D67DFA" w:rsidRPr="00D67DFA" w:rsidRDefault="00D67DFA" w:rsidP="00D67DFA">
      <w:pPr>
        <w:rPr>
          <w:sz w:val="24"/>
          <w:szCs w:val="24"/>
        </w:rPr>
      </w:pPr>
    </w:p>
    <w:p w14:paraId="776FC276" w14:textId="59F955AB" w:rsidR="000113AB" w:rsidRDefault="000113AB" w:rsidP="000113AB">
      <w:pPr>
        <w:spacing w:after="0" w:line="360" w:lineRule="auto"/>
        <w:rPr>
          <w:sz w:val="22"/>
        </w:rPr>
      </w:pPr>
      <w:r>
        <w:rPr>
          <w:sz w:val="22"/>
        </w:rPr>
        <w:t>Część III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814"/>
        <w:gridCol w:w="2268"/>
        <w:gridCol w:w="2126"/>
      </w:tblGrid>
      <w:tr w:rsidR="000113AB" w14:paraId="4A6FAA23" w14:textId="77777777" w:rsidTr="00A63D73">
        <w:trPr>
          <w:trHeight w:val="54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431EA" w14:textId="77777777" w:rsidR="000113AB" w:rsidRDefault="000113AB" w:rsidP="00A63D73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Nr oferty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9A07" w14:textId="77777777" w:rsidR="000113AB" w:rsidRDefault="000113AB" w:rsidP="00A63D73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Nazwa oraz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C4FA" w14:textId="77777777" w:rsidR="000113AB" w:rsidRDefault="000113AB" w:rsidP="00A63D73">
            <w:pPr>
              <w:spacing w:after="0" w:line="240" w:lineRule="auto"/>
              <w:ind w:left="-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Cena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7AC5" w14:textId="77777777" w:rsidR="000113AB" w:rsidRDefault="000113AB" w:rsidP="00A63D73">
            <w:pPr>
              <w:spacing w:after="0" w:line="240" w:lineRule="auto"/>
              <w:ind w:left="-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Termin dostawy                 (nr opcji)</w:t>
            </w:r>
          </w:p>
        </w:tc>
      </w:tr>
      <w:tr w:rsidR="00344BA9" w14:paraId="5AFC385C" w14:textId="77777777" w:rsidTr="0011356E">
        <w:trPr>
          <w:trHeight w:val="103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E100" w14:textId="77777777" w:rsidR="00344BA9" w:rsidRPr="007632D3" w:rsidRDefault="00344BA9" w:rsidP="00344BA9">
            <w:pPr>
              <w:spacing w:before="240"/>
              <w:jc w:val="center"/>
              <w:rPr>
                <w:sz w:val="22"/>
              </w:rPr>
            </w:pPr>
            <w:r w:rsidRPr="007632D3">
              <w:rPr>
                <w:sz w:val="22"/>
              </w:rPr>
              <w:t>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4BBE" w14:textId="77777777" w:rsidR="00344BA9" w:rsidRPr="00344BA9" w:rsidRDefault="00344BA9" w:rsidP="00344BA9">
            <w:pPr>
              <w:spacing w:after="0"/>
              <w:jc w:val="left"/>
              <w:rPr>
                <w:rFonts w:cs="Calibri"/>
                <w:sz w:val="22"/>
              </w:rPr>
            </w:pPr>
            <w:proofErr w:type="spellStart"/>
            <w:r w:rsidRPr="00344BA9">
              <w:rPr>
                <w:rFonts w:cs="Calibri"/>
                <w:sz w:val="22"/>
              </w:rPr>
              <w:t>Ekocel</w:t>
            </w:r>
            <w:proofErr w:type="spellEnd"/>
            <w:r w:rsidRPr="00344BA9">
              <w:rPr>
                <w:rFonts w:cs="Calibri"/>
                <w:sz w:val="22"/>
              </w:rPr>
              <w:t xml:space="preserve"> Sp. z o.o.</w:t>
            </w:r>
          </w:p>
          <w:p w14:paraId="5700BB86" w14:textId="65D1849D" w:rsidR="00344BA9" w:rsidRPr="00344BA9" w:rsidRDefault="00AF26C1" w:rsidP="00344BA9">
            <w:pPr>
              <w:spacing w:after="0"/>
              <w:jc w:val="left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u</w:t>
            </w:r>
            <w:r w:rsidR="00344BA9" w:rsidRPr="00344BA9">
              <w:rPr>
                <w:rFonts w:cs="Calibri"/>
                <w:sz w:val="22"/>
              </w:rPr>
              <w:t>l. Nowa 8</w:t>
            </w:r>
          </w:p>
          <w:p w14:paraId="596A8022" w14:textId="5226D520" w:rsidR="00344BA9" w:rsidRPr="00B5460F" w:rsidRDefault="00344BA9" w:rsidP="00344BA9">
            <w:pPr>
              <w:spacing w:after="0"/>
              <w:jc w:val="left"/>
              <w:rPr>
                <w:rFonts w:cs="Calibri"/>
                <w:sz w:val="22"/>
              </w:rPr>
            </w:pPr>
            <w:r w:rsidRPr="00344BA9">
              <w:rPr>
                <w:rFonts w:cs="Calibri"/>
                <w:sz w:val="22"/>
              </w:rPr>
              <w:t>84-123 Rekowo Górne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8EF6" w14:textId="36CB1779" w:rsidR="00344BA9" w:rsidRPr="007632D3" w:rsidRDefault="00344BA9" w:rsidP="00344BA9">
            <w:pPr>
              <w:spacing w:before="240"/>
              <w:ind w:right="-108"/>
              <w:jc w:val="center"/>
              <w:rPr>
                <w:rFonts w:cs="Calibri"/>
                <w:sz w:val="22"/>
              </w:rPr>
            </w:pPr>
            <w:r w:rsidRPr="00344BA9">
              <w:rPr>
                <w:sz w:val="22"/>
              </w:rPr>
              <w:t>2 082 390,00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61CF" w14:textId="2850578C" w:rsidR="00344BA9" w:rsidRPr="007632D3" w:rsidRDefault="00344BA9" w:rsidP="00344BA9">
            <w:pPr>
              <w:tabs>
                <w:tab w:val="left" w:pos="390"/>
              </w:tabs>
              <w:spacing w:before="240"/>
              <w:ind w:right="-108"/>
              <w:jc w:val="center"/>
              <w:rPr>
                <w:sz w:val="22"/>
              </w:rPr>
            </w:pPr>
            <w:r w:rsidRPr="00344BA9">
              <w:rPr>
                <w:sz w:val="22"/>
              </w:rPr>
              <w:t>1</w:t>
            </w:r>
          </w:p>
        </w:tc>
      </w:tr>
    </w:tbl>
    <w:p w14:paraId="11AE5F64" w14:textId="10E5ED77" w:rsidR="00D67DFA" w:rsidRPr="00D67DFA" w:rsidRDefault="00D67DFA" w:rsidP="008D1D44">
      <w:pPr>
        <w:rPr>
          <w:sz w:val="24"/>
          <w:szCs w:val="24"/>
        </w:rPr>
      </w:pPr>
    </w:p>
    <w:sectPr w:rsidR="00D67DFA" w:rsidRPr="00D67DFA" w:rsidSect="0060017C">
      <w:headerReference w:type="default" r:id="rId8"/>
      <w:footerReference w:type="default" r:id="rId9"/>
      <w:pgSz w:w="11906" w:h="16838"/>
      <w:pgMar w:top="1560" w:right="1417" w:bottom="1985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91FA3" w14:textId="77777777" w:rsidR="00B50664" w:rsidRDefault="00B50664" w:rsidP="00B23657">
      <w:pPr>
        <w:spacing w:after="0" w:line="240" w:lineRule="auto"/>
      </w:pPr>
      <w:r>
        <w:separator/>
      </w:r>
    </w:p>
  </w:endnote>
  <w:endnote w:type="continuationSeparator" w:id="0">
    <w:p w14:paraId="6C63C447" w14:textId="77777777" w:rsidR="00B50664" w:rsidRDefault="00B50664" w:rsidP="00B2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D42C" w14:textId="77777777" w:rsidR="00F91FE6" w:rsidRDefault="00DD4940" w:rsidP="00F91FE6">
    <w:pPr>
      <w:pStyle w:val="Stopka"/>
      <w:spacing w:after="0"/>
      <w:rPr>
        <w:sz w:val="15"/>
        <w:szCs w:val="15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5F50471" wp14:editId="31A64E4E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836920" cy="53340"/>
              <wp:effectExtent l="0" t="0" r="30480" b="2286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36920" cy="53340"/>
                        <a:chOff x="0" y="0"/>
                        <a:chExt cx="6173470" cy="44197"/>
                      </a:xfrm>
                    </wpg:grpSpPr>
                    <wps:wsp>
                      <wps:cNvPr id="6" name="Łącznik prosty 6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" name="Łącznik prosty 7"/>
                      <wps:cNvCnPr/>
                      <wps:spPr>
                        <a:xfrm>
                          <a:off x="0" y="44197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7534FC" id="Grupa 5" o:spid="_x0000_s1026" style="position:absolute;margin-left:0;margin-top:.5pt;width:459.6pt;height:4.2pt;z-index:251658752;mso-position-horizontal:left;mso-position-horizontal-relative:margin;mso-width-relative:margin;mso-height-relative:margin" coordsize="6173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">
              <v:line id="Łącznik prosty 6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" strokecolor="#00b050" strokeweight=".5pt">
                <v:stroke joinstyle="miter"/>
              </v:line>
              <v:line id="Łącznik prosty 7" o:spid="_x0000_s1028" style="position:absolute;visibility:visible;mso-wrap-style:square" from="0,441" to="61734,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" strokecolor="#a6a6a6" strokeweight="1.25pt">
                <v:stroke joinstyle="miter"/>
              </v:line>
              <w10:wrap anchorx="margin"/>
            </v:group>
          </w:pict>
        </mc:Fallback>
      </mc:AlternateContent>
    </w:r>
    <w:r w:rsidR="00B23657">
      <w:rPr>
        <w:color w:val="808080"/>
        <w:sz w:val="15"/>
        <w:szCs w:val="15"/>
      </w:rPr>
      <w:br/>
    </w:r>
    <w:r w:rsidR="00B23657" w:rsidRPr="00DE3AD0">
      <w:rPr>
        <w:sz w:val="15"/>
        <w:szCs w:val="15"/>
      </w:rPr>
      <w:t xml:space="preserve">Międzygminny Kompleks Unieszkodliwiania Odpadów ProNatura Sp. z o. o., ul. </w:t>
    </w:r>
    <w:r w:rsidR="00772E5B" w:rsidRPr="00DE3AD0">
      <w:rPr>
        <w:sz w:val="15"/>
        <w:szCs w:val="15"/>
      </w:rPr>
      <w:t>Ernsta Petersona 22, 85-862 Bydgoszcz</w:t>
    </w:r>
    <w:r w:rsidR="00B23657" w:rsidRPr="00DE3AD0">
      <w:rPr>
        <w:sz w:val="15"/>
        <w:szCs w:val="15"/>
      </w:rPr>
      <w:t xml:space="preserve">, zarejestrowana w Sądzie Rejonowym w Bydgoszczy, XIII Wydział Gospodarczy KRS </w:t>
    </w:r>
    <w:r w:rsidR="00C03B2B" w:rsidRPr="00DE3AD0">
      <w:rPr>
        <w:sz w:val="15"/>
        <w:szCs w:val="15"/>
      </w:rPr>
      <w:t>000029</w:t>
    </w:r>
    <w:r w:rsidR="00C54E43" w:rsidRPr="00DE3AD0">
      <w:rPr>
        <w:sz w:val="15"/>
        <w:szCs w:val="15"/>
      </w:rPr>
      <w:t>6965, kapitał zakładowy 29.423.0</w:t>
    </w:r>
    <w:r w:rsidR="00B23657" w:rsidRPr="00DE3AD0">
      <w:rPr>
        <w:sz w:val="15"/>
        <w:szCs w:val="15"/>
      </w:rPr>
      <w:t>00,00 zł wniesiony w całości przez Miasto</w:t>
    </w:r>
    <w:r w:rsidR="00F91FE6">
      <w:rPr>
        <w:sz w:val="15"/>
        <w:szCs w:val="15"/>
      </w:rPr>
      <w:t xml:space="preserve"> </w:t>
    </w:r>
    <w:r w:rsidR="00B23657" w:rsidRPr="00DE3AD0">
      <w:rPr>
        <w:sz w:val="15"/>
        <w:szCs w:val="15"/>
      </w:rPr>
      <w:t>Bydgoszcz, NIP 953-255-97-41, REGON 340378577</w:t>
    </w:r>
    <w:r w:rsidR="008F2788">
      <w:rPr>
        <w:sz w:val="15"/>
        <w:szCs w:val="15"/>
      </w:rPr>
      <w:t xml:space="preserve">, nr BDO </w:t>
    </w:r>
    <w:r w:rsidR="008F2788" w:rsidRPr="008F2788">
      <w:rPr>
        <w:sz w:val="15"/>
        <w:szCs w:val="15"/>
      </w:rPr>
      <w:t>000010322</w:t>
    </w:r>
    <w:r w:rsidR="00F91FE6">
      <w:rPr>
        <w:sz w:val="15"/>
        <w:szCs w:val="15"/>
      </w:rPr>
      <w:t xml:space="preserve">, </w:t>
    </w:r>
  </w:p>
  <w:p w14:paraId="5F00EC09" w14:textId="25D1E73D" w:rsidR="00B23657" w:rsidRPr="00CF01E5" w:rsidRDefault="00EA3547" w:rsidP="00F91FE6">
    <w:pPr>
      <w:pStyle w:val="Stopka"/>
      <w:spacing w:after="0"/>
      <w:rPr>
        <w:rFonts w:asciiTheme="minorHAnsi" w:hAnsiTheme="minorHAnsi" w:cstheme="minorHAnsi"/>
        <w:sz w:val="15"/>
        <w:szCs w:val="15"/>
      </w:rPr>
    </w:pPr>
    <w:r w:rsidRPr="00CF01E5">
      <w:rPr>
        <w:rFonts w:asciiTheme="minorHAnsi" w:hAnsiTheme="minorHAnsi" w:cstheme="minorHAnsi"/>
        <w:sz w:val="15"/>
        <w:szCs w:val="15"/>
      </w:rPr>
      <w:t xml:space="preserve">Biuro Zarządu: </w:t>
    </w:r>
    <w:r w:rsidR="00B23657" w:rsidRPr="00CF01E5">
      <w:rPr>
        <w:rFonts w:asciiTheme="minorHAnsi" w:hAnsiTheme="minorHAnsi" w:cstheme="minorHAnsi"/>
        <w:sz w:val="15"/>
        <w:szCs w:val="15"/>
      </w:rPr>
      <w:t>tel. 52</w:t>
    </w:r>
    <w:r w:rsidR="00F213D6" w:rsidRPr="00CF01E5">
      <w:rPr>
        <w:rFonts w:asciiTheme="minorHAnsi" w:hAnsiTheme="minorHAnsi" w:cstheme="minorHAnsi"/>
        <w:sz w:val="15"/>
        <w:szCs w:val="15"/>
      </w:rPr>
      <w:t> </w:t>
    </w:r>
    <w:r w:rsidR="00B23657" w:rsidRPr="00CF01E5">
      <w:rPr>
        <w:rFonts w:asciiTheme="minorHAnsi" w:hAnsiTheme="minorHAnsi" w:cstheme="minorHAnsi"/>
        <w:sz w:val="15"/>
        <w:szCs w:val="15"/>
      </w:rPr>
      <w:t>5</w:t>
    </w:r>
    <w:r w:rsidR="00F213D6" w:rsidRPr="00CF01E5">
      <w:rPr>
        <w:rFonts w:asciiTheme="minorHAnsi" w:hAnsiTheme="minorHAnsi" w:cstheme="minorHAnsi"/>
        <w:sz w:val="15"/>
        <w:szCs w:val="15"/>
      </w:rPr>
      <w:t>06 59 45</w:t>
    </w:r>
    <w:r w:rsidRPr="00CF01E5">
      <w:rPr>
        <w:rFonts w:asciiTheme="minorHAnsi" w:hAnsiTheme="minorHAnsi" w:cstheme="minorHAnsi"/>
        <w:sz w:val="15"/>
        <w:szCs w:val="15"/>
      </w:rPr>
      <w:t xml:space="preserve">, </w:t>
    </w:r>
    <w:r w:rsidR="008F2788" w:rsidRPr="00CF01E5">
      <w:rPr>
        <w:rFonts w:asciiTheme="minorHAnsi" w:hAnsiTheme="minorHAnsi" w:cstheme="minorHAnsi"/>
        <w:sz w:val="15"/>
        <w:szCs w:val="15"/>
      </w:rPr>
      <w:t xml:space="preserve">biuro@pronatura.bydgoszcz.pl, </w:t>
    </w:r>
    <w:r w:rsidRPr="00CF01E5">
      <w:rPr>
        <w:rFonts w:asciiTheme="minorHAnsi" w:hAnsiTheme="minorHAnsi" w:cstheme="minorHAnsi"/>
        <w:sz w:val="15"/>
        <w:szCs w:val="15"/>
      </w:rPr>
      <w:t>Bi</w:t>
    </w:r>
    <w:r w:rsidR="00B23657" w:rsidRPr="00CF01E5">
      <w:rPr>
        <w:rFonts w:asciiTheme="minorHAnsi" w:hAnsiTheme="minorHAnsi" w:cstheme="minorHAnsi"/>
        <w:sz w:val="15"/>
        <w:szCs w:val="15"/>
      </w:rPr>
      <w:t>uro Obsługi Klienta – tel. 52 522 22 88</w:t>
    </w:r>
    <w:r w:rsidRPr="00CF01E5">
      <w:rPr>
        <w:rFonts w:asciiTheme="minorHAnsi" w:hAnsiTheme="minorHAnsi" w:cstheme="minorHAnsi"/>
        <w:sz w:val="15"/>
        <w:szCs w:val="15"/>
      </w:rPr>
      <w:t xml:space="preserve">, </w:t>
    </w:r>
    <w:hyperlink r:id="rId1" w:history="1">
      <w:r w:rsidR="00CF01E5" w:rsidRPr="00CF01E5">
        <w:rPr>
          <w:rStyle w:val="Hipercze"/>
          <w:rFonts w:asciiTheme="minorHAnsi" w:hAnsiTheme="minorHAnsi" w:cstheme="minorHAnsi"/>
          <w:color w:val="auto"/>
          <w:sz w:val="15"/>
          <w:szCs w:val="15"/>
        </w:rPr>
        <w:t>klient@pronatura.bydgoszcz.pl</w:t>
      </w:r>
    </w:hyperlink>
  </w:p>
  <w:p w14:paraId="0C01C9D9" w14:textId="1ED1E895" w:rsidR="00CF01E5" w:rsidRPr="00CF01E5" w:rsidRDefault="00CF01E5" w:rsidP="00F91FE6">
    <w:pPr>
      <w:rPr>
        <w:rFonts w:asciiTheme="minorHAnsi" w:eastAsia="Times New Roman" w:hAnsiTheme="minorHAnsi" w:cstheme="minorHAnsi"/>
        <w:sz w:val="15"/>
        <w:szCs w:val="15"/>
        <w:lang w:eastAsia="pl-PL"/>
      </w:rPr>
    </w:pP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 xml:space="preserve">ProNatura oświadcza, że jest dużym przedsiębiorcą w rozumieniu przepisów 4 pkt 6 w zw. z art. 4 pkt 5 a contrario ustawy </w:t>
    </w: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br/>
      <w:t>z dnia 8 marca 2013r. o przeciwdziałaniu nadmiernym opóźnieniom w transakcjach handlowych (t. jedn. Dz.U. z 2019r., poz. 118 ze zm.) w związku z art. 2 Rozporządzenia Komisji (UE) nr 651/2014 z dnia 17 czerwca 2014 r. uznające niektóre rodzaje pomocy za zgodne z rynkiem wewnętrznym w zastosowaniu art. 107 i 108 Traktatu (Dz. Urz. UE L Nr 187, str. 1) a contrario.</w:t>
    </w:r>
  </w:p>
  <w:p w14:paraId="7AD025CB" w14:textId="77777777" w:rsidR="00CF01E5" w:rsidRPr="00DE3AD0" w:rsidRDefault="00CF01E5" w:rsidP="00EA3547">
    <w:pPr>
      <w:pStyle w:val="Stopka"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2798F" w14:textId="77777777" w:rsidR="00B50664" w:rsidRDefault="00B50664" w:rsidP="00B23657">
      <w:pPr>
        <w:spacing w:after="0" w:line="240" w:lineRule="auto"/>
      </w:pPr>
      <w:r>
        <w:separator/>
      </w:r>
    </w:p>
  </w:footnote>
  <w:footnote w:type="continuationSeparator" w:id="0">
    <w:p w14:paraId="6F77CD62" w14:textId="77777777" w:rsidR="00B50664" w:rsidRDefault="00B50664" w:rsidP="00B2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87A90" w14:textId="39451932" w:rsidR="00772E5B" w:rsidRPr="00650CE8" w:rsidRDefault="007B66FD" w:rsidP="009958DC">
    <w:pPr>
      <w:pStyle w:val="Nagwek"/>
      <w:spacing w:after="0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42D591" wp14:editId="6D0E5C4E">
              <wp:simplePos x="0" y="0"/>
              <wp:positionH relativeFrom="column">
                <wp:posOffset>1698625</wp:posOffset>
              </wp:positionH>
              <wp:positionV relativeFrom="paragraph">
                <wp:posOffset>142240</wp:posOffset>
              </wp:positionV>
              <wp:extent cx="3284220" cy="716280"/>
              <wp:effectExtent l="0" t="0" r="0" b="762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4220" cy="716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23FA5" w14:textId="77777777" w:rsidR="00772E5B" w:rsidRPr="009958DC" w:rsidRDefault="00772E5B" w:rsidP="00B910C8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595959" w:themeColor="text1" w:themeTint="A6"/>
                              <w:sz w:val="19"/>
                              <w:szCs w:val="19"/>
                              <w:lang w:val="en-US"/>
                            </w:rPr>
                          </w:pPr>
                          <w:r w:rsidRPr="00616E73">
                            <w:rPr>
                              <w:b/>
                              <w:color w:val="595959" w:themeColor="text1" w:themeTint="A6"/>
                              <w:sz w:val="19"/>
                              <w:szCs w:val="19"/>
                            </w:rPr>
                            <w:t>MIĘDZYGMINNY KOMPLEKS UNIESZKODLIWIANIA ODPADÓW  PRONATURA SP. Z O. O.</w:t>
                          </w:r>
                          <w:r w:rsidR="00B910C8" w:rsidRPr="00616E73">
                            <w:rPr>
                              <w:b/>
                              <w:color w:val="595959" w:themeColor="text1" w:themeTint="A6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616E73">
                            <w:rPr>
                              <w:b/>
                              <w:color w:val="595959" w:themeColor="text1" w:themeTint="A6"/>
                              <w:sz w:val="19"/>
                              <w:szCs w:val="19"/>
                            </w:rPr>
                            <w:br/>
                          </w:r>
                          <w:r w:rsidR="008A3053" w:rsidRPr="00616E73">
                            <w:rPr>
                              <w:color w:val="595959" w:themeColor="text1" w:themeTint="A6"/>
                              <w:sz w:val="19"/>
                              <w:szCs w:val="19"/>
                            </w:rPr>
                            <w:t>adres</w:t>
                          </w:r>
                          <w:r w:rsidRPr="00616E73">
                            <w:rPr>
                              <w:color w:val="595959" w:themeColor="text1" w:themeTint="A6"/>
                              <w:sz w:val="19"/>
                              <w:szCs w:val="19"/>
                            </w:rPr>
                            <w:t xml:space="preserve">: ul. </w:t>
                          </w:r>
                          <w:proofErr w:type="spellStart"/>
                          <w:r w:rsidRPr="009958DC">
                            <w:rPr>
                              <w:color w:val="595959" w:themeColor="text1" w:themeTint="A6"/>
                              <w:sz w:val="19"/>
                              <w:szCs w:val="19"/>
                              <w:lang w:val="en-US"/>
                            </w:rPr>
                            <w:t>Ernsta</w:t>
                          </w:r>
                          <w:proofErr w:type="spellEnd"/>
                          <w:r w:rsidRPr="009958DC">
                            <w:rPr>
                              <w:color w:val="595959" w:themeColor="text1" w:themeTint="A6"/>
                              <w:sz w:val="19"/>
                              <w:szCs w:val="19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9958DC">
                            <w:rPr>
                              <w:color w:val="595959" w:themeColor="text1" w:themeTint="A6"/>
                              <w:sz w:val="19"/>
                              <w:szCs w:val="19"/>
                              <w:lang w:val="en-US"/>
                            </w:rPr>
                            <w:t>Petersona</w:t>
                          </w:r>
                          <w:proofErr w:type="spellEnd"/>
                          <w:r w:rsidRPr="009958DC">
                            <w:rPr>
                              <w:color w:val="595959" w:themeColor="text1" w:themeTint="A6"/>
                              <w:sz w:val="19"/>
                              <w:szCs w:val="19"/>
                              <w:lang w:val="en-US"/>
                            </w:rPr>
                            <w:t xml:space="preserve"> 22, 85-862 Bydgoszcz</w:t>
                          </w:r>
                        </w:p>
                        <w:p w14:paraId="7D50A588" w14:textId="69FA33C7" w:rsidR="00772E5B" w:rsidRPr="009958DC" w:rsidRDefault="009958DC" w:rsidP="00772E5B">
                          <w:pPr>
                            <w:pStyle w:val="Nagwek"/>
                            <w:spacing w:after="0"/>
                            <w:rPr>
                              <w:color w:val="595959" w:themeColor="text1" w:themeTint="A6"/>
                              <w:sz w:val="19"/>
                              <w:szCs w:val="19"/>
                              <w:lang w:val="en-US"/>
                            </w:rPr>
                          </w:pPr>
                          <w:r w:rsidRPr="009958DC">
                            <w:rPr>
                              <w:noProof/>
                              <w:color w:val="595959" w:themeColor="text1" w:themeTint="A6"/>
                              <w:sz w:val="19"/>
                              <w:szCs w:val="19"/>
                              <w:lang w:val="en-US" w:eastAsia="pl-PL"/>
                            </w:rPr>
                            <w:t>www.pronatura.bydgoszcz.p</w:t>
                          </w:r>
                          <w:r>
                            <w:rPr>
                              <w:noProof/>
                              <w:color w:val="595959" w:themeColor="text1" w:themeTint="A6"/>
                              <w:sz w:val="19"/>
                              <w:szCs w:val="19"/>
                              <w:lang w:val="en-US" w:eastAsia="pl-PL"/>
                            </w:rPr>
                            <w:t>l</w:t>
                          </w:r>
                        </w:p>
                        <w:p w14:paraId="19EB57B5" w14:textId="77777777" w:rsidR="00772E5B" w:rsidRPr="009958DC" w:rsidRDefault="00B50664">
                          <w:pPr>
                            <w:rPr>
                              <w:color w:val="595959" w:themeColor="text1" w:themeTint="A6"/>
                              <w:sz w:val="19"/>
                              <w:szCs w:val="19"/>
                              <w:lang w:val="en-US"/>
                            </w:rPr>
                          </w:pPr>
                          <w:hyperlink r:id="rId1" w:history="1">
                            <w:r w:rsidR="00CB5508" w:rsidRPr="009958DC">
                              <w:rPr>
                                <w:rStyle w:val="Hipercze"/>
                                <w:color w:val="595959" w:themeColor="text1" w:themeTint="A6"/>
                                <w:sz w:val="19"/>
                                <w:szCs w:val="19"/>
                                <w:u w:val="none"/>
                                <w:lang w:val="en-US"/>
                              </w:rPr>
                              <w:t>www.pronatura.bydgoszcz.pl</w:t>
                            </w:r>
                          </w:hyperlink>
                          <w:r w:rsidR="00CB5508" w:rsidRPr="009958DC">
                            <w:rPr>
                              <w:color w:val="595959" w:themeColor="text1" w:themeTint="A6"/>
                              <w:sz w:val="19"/>
                              <w:szCs w:val="19"/>
                              <w:lang w:val="en-US"/>
                            </w:rPr>
                            <w:t xml:space="preserve">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2D5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33.75pt;margin-top:11.2pt;width:258.6pt;height:56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" stroked="f">
              <v:textbox>
                <w:txbxContent>
                  <w:p w14:paraId="7C023FA5" w14:textId="77777777" w:rsidR="00772E5B" w:rsidRPr="009958DC" w:rsidRDefault="00772E5B" w:rsidP="00B910C8">
                    <w:pPr>
                      <w:pStyle w:val="Nagwek"/>
                      <w:spacing w:after="0"/>
                      <w:jc w:val="left"/>
                      <w:rPr>
                        <w:b/>
                        <w:color w:val="595959" w:themeColor="text1" w:themeTint="A6"/>
                        <w:sz w:val="19"/>
                        <w:szCs w:val="19"/>
                        <w:lang w:val="en-US"/>
                      </w:rPr>
                    </w:pPr>
                    <w:r w:rsidRPr="00616E73">
                      <w:rPr>
                        <w:b/>
                        <w:color w:val="595959" w:themeColor="text1" w:themeTint="A6"/>
                        <w:sz w:val="19"/>
                        <w:szCs w:val="19"/>
                      </w:rPr>
                      <w:t>MIĘDZYGMINNY KOMPLEKS UNIESZKODLIWIANIA ODPADÓW  PRONATURA SP. Z O. O.</w:t>
                    </w:r>
                    <w:r w:rsidR="00B910C8" w:rsidRPr="00616E73">
                      <w:rPr>
                        <w:b/>
                        <w:color w:val="595959" w:themeColor="text1" w:themeTint="A6"/>
                        <w:sz w:val="19"/>
                        <w:szCs w:val="19"/>
                      </w:rPr>
                      <w:t xml:space="preserve"> </w:t>
                    </w:r>
                    <w:r w:rsidRPr="00616E73">
                      <w:rPr>
                        <w:b/>
                        <w:color w:val="595959" w:themeColor="text1" w:themeTint="A6"/>
                        <w:sz w:val="19"/>
                        <w:szCs w:val="19"/>
                      </w:rPr>
                      <w:br/>
                    </w:r>
                    <w:r w:rsidR="008A3053" w:rsidRPr="00616E73">
                      <w:rPr>
                        <w:color w:val="595959" w:themeColor="text1" w:themeTint="A6"/>
                        <w:sz w:val="19"/>
                        <w:szCs w:val="19"/>
                      </w:rPr>
                      <w:t>adres</w:t>
                    </w:r>
                    <w:r w:rsidRPr="00616E73">
                      <w:rPr>
                        <w:color w:val="595959" w:themeColor="text1" w:themeTint="A6"/>
                        <w:sz w:val="19"/>
                        <w:szCs w:val="19"/>
                      </w:rPr>
                      <w:t xml:space="preserve">: ul. </w:t>
                    </w:r>
                    <w:proofErr w:type="spellStart"/>
                    <w:r w:rsidRPr="009958DC">
                      <w:rPr>
                        <w:color w:val="595959" w:themeColor="text1" w:themeTint="A6"/>
                        <w:sz w:val="19"/>
                        <w:szCs w:val="19"/>
                        <w:lang w:val="en-US"/>
                      </w:rPr>
                      <w:t>Ernsta</w:t>
                    </w:r>
                    <w:proofErr w:type="spellEnd"/>
                    <w:r w:rsidRPr="009958DC">
                      <w:rPr>
                        <w:color w:val="595959" w:themeColor="text1" w:themeTint="A6"/>
                        <w:sz w:val="19"/>
                        <w:szCs w:val="19"/>
                        <w:lang w:val="en-US"/>
                      </w:rPr>
                      <w:t xml:space="preserve"> </w:t>
                    </w:r>
                    <w:proofErr w:type="spellStart"/>
                    <w:r w:rsidRPr="009958DC">
                      <w:rPr>
                        <w:color w:val="595959" w:themeColor="text1" w:themeTint="A6"/>
                        <w:sz w:val="19"/>
                        <w:szCs w:val="19"/>
                        <w:lang w:val="en-US"/>
                      </w:rPr>
                      <w:t>Petersona</w:t>
                    </w:r>
                    <w:proofErr w:type="spellEnd"/>
                    <w:r w:rsidRPr="009958DC">
                      <w:rPr>
                        <w:color w:val="595959" w:themeColor="text1" w:themeTint="A6"/>
                        <w:sz w:val="19"/>
                        <w:szCs w:val="19"/>
                        <w:lang w:val="en-US"/>
                      </w:rPr>
                      <w:t xml:space="preserve"> 22, 85-862 Bydgoszcz</w:t>
                    </w:r>
                  </w:p>
                  <w:p w14:paraId="7D50A588" w14:textId="69FA33C7" w:rsidR="00772E5B" w:rsidRPr="009958DC" w:rsidRDefault="009958DC" w:rsidP="00772E5B">
                    <w:pPr>
                      <w:pStyle w:val="Nagwek"/>
                      <w:spacing w:after="0"/>
                      <w:rPr>
                        <w:color w:val="595959" w:themeColor="text1" w:themeTint="A6"/>
                        <w:sz w:val="19"/>
                        <w:szCs w:val="19"/>
                        <w:lang w:val="en-US"/>
                      </w:rPr>
                    </w:pPr>
                    <w:r w:rsidRPr="009958DC">
                      <w:rPr>
                        <w:noProof/>
                        <w:color w:val="595959" w:themeColor="text1" w:themeTint="A6"/>
                        <w:sz w:val="19"/>
                        <w:szCs w:val="19"/>
                        <w:lang w:val="en-US" w:eastAsia="pl-PL"/>
                      </w:rPr>
                      <w:t>www.pronatura.bydgoszcz.p</w:t>
                    </w:r>
                    <w:r>
                      <w:rPr>
                        <w:noProof/>
                        <w:color w:val="595959" w:themeColor="text1" w:themeTint="A6"/>
                        <w:sz w:val="19"/>
                        <w:szCs w:val="19"/>
                        <w:lang w:val="en-US" w:eastAsia="pl-PL"/>
                      </w:rPr>
                      <w:t>l</w:t>
                    </w:r>
                  </w:p>
                  <w:p w14:paraId="19EB57B5" w14:textId="77777777" w:rsidR="00772E5B" w:rsidRPr="009958DC" w:rsidRDefault="006E1F2A">
                    <w:pPr>
                      <w:rPr>
                        <w:color w:val="595959" w:themeColor="text1" w:themeTint="A6"/>
                        <w:sz w:val="19"/>
                        <w:szCs w:val="19"/>
                        <w:lang w:val="en-US"/>
                      </w:rPr>
                    </w:pPr>
                    <w:hyperlink r:id="rId2" w:history="1">
                      <w:r w:rsidR="00CB5508" w:rsidRPr="009958DC">
                        <w:rPr>
                          <w:rStyle w:val="Hipercze"/>
                          <w:color w:val="595959" w:themeColor="text1" w:themeTint="A6"/>
                          <w:sz w:val="19"/>
                          <w:szCs w:val="19"/>
                          <w:u w:val="none"/>
                          <w:lang w:val="en-US"/>
                        </w:rPr>
                        <w:t>www.pronatura.bydgoszcz.pl</w:t>
                      </w:r>
                    </w:hyperlink>
                    <w:r w:rsidR="00CB5508" w:rsidRPr="009958DC">
                      <w:rPr>
                        <w:color w:val="595959" w:themeColor="text1" w:themeTint="A6"/>
                        <w:sz w:val="19"/>
                        <w:szCs w:val="19"/>
                        <w:lang w:val="en-US"/>
                      </w:rPr>
                      <w:t xml:space="preserve">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 w:rsidR="00650CE8">
      <w:rPr>
        <w:noProof/>
        <w:lang w:eastAsia="pl-PL"/>
      </w:rPr>
      <w:drawing>
        <wp:inline distT="0" distB="0" distL="0" distR="0" wp14:anchorId="729B9581" wp14:editId="585813A0">
          <wp:extent cx="1707377" cy="647700"/>
          <wp:effectExtent l="0" t="0" r="7620" b="0"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0932" cy="656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23657">
      <w:rPr>
        <w:b/>
        <w:color w:val="808080"/>
        <w:szCs w:val="20"/>
      </w:rPr>
      <w:t xml:space="preserve"> </w:t>
    </w:r>
    <w:r w:rsidR="00CB5508">
      <w:rPr>
        <w:b/>
        <w:color w:val="808080"/>
        <w:szCs w:val="20"/>
      </w:rPr>
      <w:t xml:space="preserve">                                                                                                         </w:t>
    </w:r>
    <w:r w:rsidR="00CB5508">
      <w:rPr>
        <w:b/>
        <w:noProof/>
        <w:color w:val="808080"/>
        <w:szCs w:val="20"/>
      </w:rPr>
      <w:t xml:space="preserve">         </w:t>
    </w:r>
    <w:r w:rsidR="00E03A1E">
      <w:rPr>
        <w:b/>
        <w:noProof/>
        <w:color w:val="808080"/>
        <w:szCs w:val="20"/>
      </w:rPr>
      <w:t xml:space="preserve">       </w:t>
    </w:r>
    <w:r w:rsidR="000D312E">
      <w:rPr>
        <w:b/>
        <w:noProof/>
        <w:color w:val="808080"/>
        <w:szCs w:val="20"/>
      </w:rPr>
      <w:drawing>
        <wp:inline distT="0" distB="0" distL="0" distR="0" wp14:anchorId="2AE47120" wp14:editId="7871A9AB">
          <wp:extent cx="1208405" cy="679728"/>
          <wp:effectExtent l="0" t="0" r="0" b="0"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047" cy="748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D2B1B1" w14:textId="36F4F935" w:rsidR="005C40D0" w:rsidRDefault="005C40D0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 </w:t>
    </w:r>
  </w:p>
  <w:p w14:paraId="0B2AF6FB" w14:textId="77777777" w:rsidR="000D312E" w:rsidRDefault="000D312E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FF6EC73" wp14:editId="3845AAE7">
              <wp:simplePos x="0" y="0"/>
              <wp:positionH relativeFrom="margin">
                <wp:posOffset>1005205</wp:posOffset>
              </wp:positionH>
              <wp:positionV relativeFrom="paragraph">
                <wp:posOffset>48260</wp:posOffset>
              </wp:positionV>
              <wp:extent cx="4907280" cy="53340"/>
              <wp:effectExtent l="0" t="0" r="26670" b="22860"/>
              <wp:wrapNone/>
              <wp:docPr id="3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4907280" cy="53340"/>
                        <a:chOff x="0" y="0"/>
                        <a:chExt cx="6173470" cy="28761"/>
                      </a:xfrm>
                    </wpg:grpSpPr>
                    <wps:wsp>
                      <wps:cNvPr id="8" name="Łącznik prosty 1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" name="Łącznik prosty 3"/>
                      <wps:cNvCnPr/>
                      <wps:spPr>
                        <a:xfrm>
                          <a:off x="0" y="28761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CA6E0C" id="Grupa 4" o:spid="_x0000_s1026" style="position:absolute;margin-left:79.15pt;margin-top:3.8pt;width:386.4pt;height:4.2pt;flip:y;z-index:251657728;mso-position-horizontal-relative:margin;mso-width-relative:margin;mso-height-relative:margin" coordsize="6173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">
              <v:line id="Łącznik prosty 1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" strokecolor="#00b050" strokeweight=".5pt">
                <v:stroke joinstyle="miter"/>
              </v:line>
              <v:line id="Łącznik prosty 3" o:spid="_x0000_s1028" style="position:absolute;visibility:visible;mso-wrap-style:square" from="0,287" to="61734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" strokecolor="#a6a6a6" strokeweight="1.25pt">
                <v:stroke joinstyle="miter"/>
              </v:line>
              <w10:wrap anchorx="margin"/>
            </v:group>
          </w:pict>
        </mc:Fallback>
      </mc:AlternateContent>
    </w:r>
    <w:r w:rsidR="005C40D0">
      <w:rPr>
        <w:color w:val="A6A6A6"/>
        <w:szCs w:val="20"/>
      </w:rPr>
      <w:t xml:space="preserve">         </w:t>
    </w:r>
  </w:p>
  <w:p w14:paraId="2AF7A2CD" w14:textId="6FF262D2" w:rsidR="00B23657" w:rsidRDefault="000D312E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</w:t>
    </w:r>
    <w:r w:rsidR="00B23657" w:rsidRPr="00B23657">
      <w:rPr>
        <w:color w:val="A6A6A6"/>
        <w:szCs w:val="20"/>
      </w:rPr>
      <w:t xml:space="preserve">z       m   y   ś   l   ą       o       e   k   o   l   o   g   i   </w:t>
    </w:r>
    <w:proofErr w:type="spellStart"/>
    <w:r w:rsidR="00B23657" w:rsidRPr="00B23657">
      <w:rPr>
        <w:color w:val="A6A6A6"/>
        <w:szCs w:val="20"/>
      </w:rPr>
      <w:t>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24F8"/>
    <w:multiLevelType w:val="hybridMultilevel"/>
    <w:tmpl w:val="2F289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12B7"/>
    <w:multiLevelType w:val="hybridMultilevel"/>
    <w:tmpl w:val="60C2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4F32"/>
    <w:multiLevelType w:val="hybridMultilevel"/>
    <w:tmpl w:val="061E1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73853"/>
    <w:multiLevelType w:val="hybridMultilevel"/>
    <w:tmpl w:val="0A6C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02AD2"/>
    <w:multiLevelType w:val="hybridMultilevel"/>
    <w:tmpl w:val="1E1212A6"/>
    <w:lvl w:ilvl="0" w:tplc="4F5ABF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00D75"/>
    <w:multiLevelType w:val="hybridMultilevel"/>
    <w:tmpl w:val="E006D584"/>
    <w:lvl w:ilvl="0" w:tplc="38CEA9B4">
      <w:start w:val="1"/>
      <w:numFmt w:val="decimal"/>
      <w:pStyle w:val="Zaczniknr"/>
      <w:lvlText w:val="Załącznik nr 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E5883B72" w:tentative="1">
      <w:start w:val="1"/>
      <w:numFmt w:val="lowerLetter"/>
      <w:lvlText w:val="%2."/>
      <w:lvlJc w:val="left"/>
      <w:pPr>
        <w:ind w:left="1440" w:hanging="360"/>
      </w:pPr>
    </w:lvl>
    <w:lvl w:ilvl="2" w:tplc="D96A5340" w:tentative="1">
      <w:start w:val="1"/>
      <w:numFmt w:val="lowerRoman"/>
      <w:lvlText w:val="%3."/>
      <w:lvlJc w:val="right"/>
      <w:pPr>
        <w:ind w:left="2160" w:hanging="180"/>
      </w:pPr>
    </w:lvl>
    <w:lvl w:ilvl="3" w:tplc="2F089FF6" w:tentative="1">
      <w:start w:val="1"/>
      <w:numFmt w:val="decimal"/>
      <w:lvlText w:val="%4."/>
      <w:lvlJc w:val="left"/>
      <w:pPr>
        <w:ind w:left="2880" w:hanging="360"/>
      </w:pPr>
    </w:lvl>
    <w:lvl w:ilvl="4" w:tplc="3E48A2CC" w:tentative="1">
      <w:start w:val="1"/>
      <w:numFmt w:val="lowerLetter"/>
      <w:lvlText w:val="%5."/>
      <w:lvlJc w:val="left"/>
      <w:pPr>
        <w:ind w:left="3600" w:hanging="360"/>
      </w:pPr>
    </w:lvl>
    <w:lvl w:ilvl="5" w:tplc="FDE265E6" w:tentative="1">
      <w:start w:val="1"/>
      <w:numFmt w:val="lowerRoman"/>
      <w:lvlText w:val="%6."/>
      <w:lvlJc w:val="right"/>
      <w:pPr>
        <w:ind w:left="4320" w:hanging="180"/>
      </w:pPr>
    </w:lvl>
    <w:lvl w:ilvl="6" w:tplc="7F8828A4" w:tentative="1">
      <w:start w:val="1"/>
      <w:numFmt w:val="decimal"/>
      <w:lvlText w:val="%7."/>
      <w:lvlJc w:val="left"/>
      <w:pPr>
        <w:ind w:left="5040" w:hanging="360"/>
      </w:pPr>
    </w:lvl>
    <w:lvl w:ilvl="7" w:tplc="83502B3C" w:tentative="1">
      <w:start w:val="1"/>
      <w:numFmt w:val="lowerLetter"/>
      <w:lvlText w:val="%8."/>
      <w:lvlJc w:val="left"/>
      <w:pPr>
        <w:ind w:left="5760" w:hanging="360"/>
      </w:pPr>
    </w:lvl>
    <w:lvl w:ilvl="8" w:tplc="F3F46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95733"/>
    <w:multiLevelType w:val="hybridMultilevel"/>
    <w:tmpl w:val="EDF46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F5015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5446D"/>
    <w:multiLevelType w:val="hybridMultilevel"/>
    <w:tmpl w:val="CDE0B994"/>
    <w:lvl w:ilvl="0" w:tplc="F83A77A6">
      <w:start w:val="1"/>
      <w:numFmt w:val="bullet"/>
      <w:pStyle w:val="pkt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8C8C19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DDEBA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97201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35004D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648F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32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9EA5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F8B3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E1284D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C54EB"/>
    <w:multiLevelType w:val="hybridMultilevel"/>
    <w:tmpl w:val="0BBA4412"/>
    <w:lvl w:ilvl="0" w:tplc="BE5EC498">
      <w:start w:val="1"/>
      <w:numFmt w:val="decimal"/>
      <w:pStyle w:val="Rysunek1"/>
      <w:lvlText w:val="Rysunek %1."/>
      <w:lvlJc w:val="right"/>
      <w:pPr>
        <w:ind w:left="277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4ADA8" w:tentative="1">
      <w:start w:val="1"/>
      <w:numFmt w:val="lowerLetter"/>
      <w:lvlText w:val="%2."/>
      <w:lvlJc w:val="left"/>
      <w:pPr>
        <w:ind w:left="3708" w:hanging="360"/>
      </w:pPr>
    </w:lvl>
    <w:lvl w:ilvl="2" w:tplc="ACD286C6" w:tentative="1">
      <w:start w:val="1"/>
      <w:numFmt w:val="lowerRoman"/>
      <w:lvlText w:val="%3."/>
      <w:lvlJc w:val="right"/>
      <w:pPr>
        <w:ind w:left="4428" w:hanging="180"/>
      </w:pPr>
    </w:lvl>
    <w:lvl w:ilvl="3" w:tplc="FBAC7BE2" w:tentative="1">
      <w:start w:val="1"/>
      <w:numFmt w:val="decimal"/>
      <w:lvlText w:val="%4."/>
      <w:lvlJc w:val="left"/>
      <w:pPr>
        <w:ind w:left="5148" w:hanging="360"/>
      </w:pPr>
    </w:lvl>
    <w:lvl w:ilvl="4" w:tplc="2FFC50A2" w:tentative="1">
      <w:start w:val="1"/>
      <w:numFmt w:val="lowerLetter"/>
      <w:lvlText w:val="%5."/>
      <w:lvlJc w:val="left"/>
      <w:pPr>
        <w:ind w:left="5868" w:hanging="360"/>
      </w:pPr>
    </w:lvl>
    <w:lvl w:ilvl="5" w:tplc="A5DC70D2" w:tentative="1">
      <w:start w:val="1"/>
      <w:numFmt w:val="lowerRoman"/>
      <w:lvlText w:val="%6."/>
      <w:lvlJc w:val="right"/>
      <w:pPr>
        <w:ind w:left="6588" w:hanging="180"/>
      </w:pPr>
    </w:lvl>
    <w:lvl w:ilvl="6" w:tplc="AEEACA3C" w:tentative="1">
      <w:start w:val="1"/>
      <w:numFmt w:val="decimal"/>
      <w:lvlText w:val="%7."/>
      <w:lvlJc w:val="left"/>
      <w:pPr>
        <w:ind w:left="7308" w:hanging="360"/>
      </w:pPr>
    </w:lvl>
    <w:lvl w:ilvl="7" w:tplc="0C5A5F26" w:tentative="1">
      <w:start w:val="1"/>
      <w:numFmt w:val="lowerLetter"/>
      <w:lvlText w:val="%8."/>
      <w:lvlJc w:val="left"/>
      <w:pPr>
        <w:ind w:left="8028" w:hanging="360"/>
      </w:pPr>
    </w:lvl>
    <w:lvl w:ilvl="8" w:tplc="925C422C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1" w15:restartNumberingAfterBreak="0">
    <w:nsid w:val="36F22129"/>
    <w:multiLevelType w:val="hybridMultilevel"/>
    <w:tmpl w:val="D79ADB50"/>
    <w:lvl w:ilvl="0" w:tplc="501A55FA">
      <w:start w:val="1"/>
      <w:numFmt w:val="decimal"/>
      <w:pStyle w:val="Podstawaprawna063cmWysunicie063cm"/>
      <w:lvlText w:val="[%1]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E395E"/>
    <w:multiLevelType w:val="hybridMultilevel"/>
    <w:tmpl w:val="06C4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E4F59"/>
    <w:multiLevelType w:val="multilevel"/>
    <w:tmpl w:val="75DE3C3A"/>
    <w:lvl w:ilvl="0">
      <w:start w:val="1"/>
      <w:numFmt w:val="bullet"/>
      <w:pStyle w:val="pktkropka"/>
      <w:lvlText w:val=""/>
      <w:lvlJc w:val="left"/>
      <w:pPr>
        <w:ind w:left="18618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3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8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5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3964" w:hanging="360"/>
      </w:pPr>
      <w:rPr>
        <w:rFonts w:ascii="Wingdings" w:hAnsi="Wingdings" w:hint="default"/>
      </w:rPr>
    </w:lvl>
  </w:abstractNum>
  <w:abstractNum w:abstractNumId="14" w15:restartNumberingAfterBreak="0">
    <w:nsid w:val="3D604581"/>
    <w:multiLevelType w:val="hybridMultilevel"/>
    <w:tmpl w:val="FDBA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B6E80"/>
    <w:multiLevelType w:val="hybridMultilevel"/>
    <w:tmpl w:val="E2489078"/>
    <w:lvl w:ilvl="0" w:tplc="C01CA190">
      <w:start w:val="1"/>
      <w:numFmt w:val="lowerLetter"/>
      <w:pStyle w:val="Ada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44C7A"/>
    <w:multiLevelType w:val="multilevel"/>
    <w:tmpl w:val="B32C3112"/>
    <w:lvl w:ilvl="0">
      <w:start w:val="1"/>
      <w:numFmt w:val="decimal"/>
      <w:pStyle w:val="CzIPkt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0482D86"/>
    <w:multiLevelType w:val="hybridMultilevel"/>
    <w:tmpl w:val="83864252"/>
    <w:lvl w:ilvl="0" w:tplc="481E1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52423"/>
    <w:multiLevelType w:val="hybridMultilevel"/>
    <w:tmpl w:val="29F88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B70A8E"/>
    <w:multiLevelType w:val="multilevel"/>
    <w:tmpl w:val="4CA0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zIPkt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FB0DE5"/>
    <w:multiLevelType w:val="multilevel"/>
    <w:tmpl w:val="16C27922"/>
    <w:lvl w:ilvl="0">
      <w:start w:val="1"/>
      <w:numFmt w:val="decimal"/>
      <w:pStyle w:val="Tabela1"/>
      <w:lvlText w:val="Tabela %1."/>
      <w:lvlJc w:val="left"/>
      <w:pPr>
        <w:ind w:left="1986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5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5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7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5" w:hanging="180"/>
      </w:pPr>
      <w:rPr>
        <w:rFonts w:hint="default"/>
      </w:rPr>
    </w:lvl>
  </w:abstractNum>
  <w:abstractNum w:abstractNumId="21" w15:restartNumberingAfterBreak="0">
    <w:nsid w:val="6EE46F86"/>
    <w:multiLevelType w:val="multilevel"/>
    <w:tmpl w:val="3F949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zIPkt111"/>
      <w:lvlText w:val="%1.%2.%3."/>
      <w:lvlJc w:val="left"/>
      <w:pPr>
        <w:ind w:left="50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"/>
  </w:num>
  <w:num w:numId="5">
    <w:abstractNumId w:val="18"/>
  </w:num>
  <w:num w:numId="6">
    <w:abstractNumId w:val="4"/>
  </w:num>
  <w:num w:numId="7">
    <w:abstractNumId w:val="12"/>
  </w:num>
  <w:num w:numId="8">
    <w:abstractNumId w:val="6"/>
  </w:num>
  <w:num w:numId="9">
    <w:abstractNumId w:val="3"/>
  </w:num>
  <w:num w:numId="10">
    <w:abstractNumId w:val="14"/>
  </w:num>
  <w:num w:numId="11">
    <w:abstractNumId w:val="11"/>
  </w:num>
  <w:num w:numId="12">
    <w:abstractNumId w:val="13"/>
  </w:num>
  <w:num w:numId="13">
    <w:abstractNumId w:val="20"/>
  </w:num>
  <w:num w:numId="14">
    <w:abstractNumId w:val="10"/>
  </w:num>
  <w:num w:numId="15">
    <w:abstractNumId w:val="8"/>
  </w:num>
  <w:num w:numId="16">
    <w:abstractNumId w:val="5"/>
  </w:num>
  <w:num w:numId="17">
    <w:abstractNumId w:val="16"/>
  </w:num>
  <w:num w:numId="18">
    <w:abstractNumId w:val="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CzIPkt11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21"/>
  </w:num>
  <w:num w:numId="20">
    <w:abstractNumId w:val="15"/>
  </w:num>
  <w:num w:numId="21">
    <w:abstractNumId w:val="17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38"/>
    <w:rsid w:val="0000684A"/>
    <w:rsid w:val="000113AB"/>
    <w:rsid w:val="0001742E"/>
    <w:rsid w:val="00023E33"/>
    <w:rsid w:val="0003690B"/>
    <w:rsid w:val="000369B4"/>
    <w:rsid w:val="00045AFC"/>
    <w:rsid w:val="00046406"/>
    <w:rsid w:val="00056C9C"/>
    <w:rsid w:val="0005715B"/>
    <w:rsid w:val="00076572"/>
    <w:rsid w:val="00077CD7"/>
    <w:rsid w:val="000A644E"/>
    <w:rsid w:val="000A6698"/>
    <w:rsid w:val="000B042F"/>
    <w:rsid w:val="000C0B37"/>
    <w:rsid w:val="000D312E"/>
    <w:rsid w:val="000E5128"/>
    <w:rsid w:val="000E5403"/>
    <w:rsid w:val="000F181C"/>
    <w:rsid w:val="000F306F"/>
    <w:rsid w:val="000F59C8"/>
    <w:rsid w:val="000F5DF7"/>
    <w:rsid w:val="00106E51"/>
    <w:rsid w:val="0011356E"/>
    <w:rsid w:val="00123D4A"/>
    <w:rsid w:val="00153638"/>
    <w:rsid w:val="00163578"/>
    <w:rsid w:val="001662B3"/>
    <w:rsid w:val="0016725B"/>
    <w:rsid w:val="00175868"/>
    <w:rsid w:val="0018359B"/>
    <w:rsid w:val="001847E4"/>
    <w:rsid w:val="00186D1C"/>
    <w:rsid w:val="00187E99"/>
    <w:rsid w:val="00194556"/>
    <w:rsid w:val="001A1C98"/>
    <w:rsid w:val="001C648D"/>
    <w:rsid w:val="001D0FC7"/>
    <w:rsid w:val="001E10C2"/>
    <w:rsid w:val="001F7846"/>
    <w:rsid w:val="00206CDA"/>
    <w:rsid w:val="00220073"/>
    <w:rsid w:val="00221D72"/>
    <w:rsid w:val="002221E3"/>
    <w:rsid w:val="00237A4C"/>
    <w:rsid w:val="002464BE"/>
    <w:rsid w:val="00255D38"/>
    <w:rsid w:val="00257D2F"/>
    <w:rsid w:val="00263CBC"/>
    <w:rsid w:val="00281990"/>
    <w:rsid w:val="002907CE"/>
    <w:rsid w:val="00295B6C"/>
    <w:rsid w:val="002A06BA"/>
    <w:rsid w:val="002A79FF"/>
    <w:rsid w:val="002B35CC"/>
    <w:rsid w:val="002C69C0"/>
    <w:rsid w:val="002D75D1"/>
    <w:rsid w:val="002E0916"/>
    <w:rsid w:val="00300B13"/>
    <w:rsid w:val="00302CBF"/>
    <w:rsid w:val="00310B60"/>
    <w:rsid w:val="00313468"/>
    <w:rsid w:val="00332247"/>
    <w:rsid w:val="00344BA9"/>
    <w:rsid w:val="00353C4C"/>
    <w:rsid w:val="00360793"/>
    <w:rsid w:val="00391CFB"/>
    <w:rsid w:val="003D07E3"/>
    <w:rsid w:val="003F7B9C"/>
    <w:rsid w:val="0040409F"/>
    <w:rsid w:val="00407F47"/>
    <w:rsid w:val="00412C8D"/>
    <w:rsid w:val="00484734"/>
    <w:rsid w:val="00490171"/>
    <w:rsid w:val="004A3186"/>
    <w:rsid w:val="004B6C40"/>
    <w:rsid w:val="004D088D"/>
    <w:rsid w:val="004D5D30"/>
    <w:rsid w:val="004D7D4C"/>
    <w:rsid w:val="004E7035"/>
    <w:rsid w:val="004F17D1"/>
    <w:rsid w:val="004F4C14"/>
    <w:rsid w:val="0051494D"/>
    <w:rsid w:val="00531ECD"/>
    <w:rsid w:val="005358E2"/>
    <w:rsid w:val="005444D9"/>
    <w:rsid w:val="00547674"/>
    <w:rsid w:val="00555FBB"/>
    <w:rsid w:val="005647AB"/>
    <w:rsid w:val="00571A28"/>
    <w:rsid w:val="0057214D"/>
    <w:rsid w:val="005740DC"/>
    <w:rsid w:val="00577623"/>
    <w:rsid w:val="005831F7"/>
    <w:rsid w:val="005B2A9C"/>
    <w:rsid w:val="005B2BFB"/>
    <w:rsid w:val="005B396A"/>
    <w:rsid w:val="005C40D0"/>
    <w:rsid w:val="005F42CE"/>
    <w:rsid w:val="0060017C"/>
    <w:rsid w:val="0061319A"/>
    <w:rsid w:val="00616E73"/>
    <w:rsid w:val="006311E3"/>
    <w:rsid w:val="00636B3B"/>
    <w:rsid w:val="00642D00"/>
    <w:rsid w:val="006460FA"/>
    <w:rsid w:val="00650CE8"/>
    <w:rsid w:val="00690213"/>
    <w:rsid w:val="006B6E19"/>
    <w:rsid w:val="006E1F2A"/>
    <w:rsid w:val="006F58BD"/>
    <w:rsid w:val="00710321"/>
    <w:rsid w:val="00727DA6"/>
    <w:rsid w:val="007454CE"/>
    <w:rsid w:val="007519C9"/>
    <w:rsid w:val="0075235F"/>
    <w:rsid w:val="00755CB3"/>
    <w:rsid w:val="0076087E"/>
    <w:rsid w:val="007632D3"/>
    <w:rsid w:val="00772E5B"/>
    <w:rsid w:val="007871E0"/>
    <w:rsid w:val="007954C8"/>
    <w:rsid w:val="007974BF"/>
    <w:rsid w:val="007A526A"/>
    <w:rsid w:val="007A5AB3"/>
    <w:rsid w:val="007B3967"/>
    <w:rsid w:val="007B649F"/>
    <w:rsid w:val="007B66FD"/>
    <w:rsid w:val="007D1BC6"/>
    <w:rsid w:val="007E4187"/>
    <w:rsid w:val="007E5D30"/>
    <w:rsid w:val="007F4E25"/>
    <w:rsid w:val="007F5244"/>
    <w:rsid w:val="0080506A"/>
    <w:rsid w:val="00807569"/>
    <w:rsid w:val="008240CA"/>
    <w:rsid w:val="00827403"/>
    <w:rsid w:val="0083566A"/>
    <w:rsid w:val="00882A61"/>
    <w:rsid w:val="008A3053"/>
    <w:rsid w:val="008C4EB1"/>
    <w:rsid w:val="008C7BAD"/>
    <w:rsid w:val="008D1D44"/>
    <w:rsid w:val="008E257D"/>
    <w:rsid w:val="008E61CE"/>
    <w:rsid w:val="008F2788"/>
    <w:rsid w:val="0090290C"/>
    <w:rsid w:val="00941D45"/>
    <w:rsid w:val="0094280E"/>
    <w:rsid w:val="00954754"/>
    <w:rsid w:val="00955B35"/>
    <w:rsid w:val="00972356"/>
    <w:rsid w:val="00977A0A"/>
    <w:rsid w:val="00984D60"/>
    <w:rsid w:val="00985F53"/>
    <w:rsid w:val="009958DC"/>
    <w:rsid w:val="009B383D"/>
    <w:rsid w:val="009B4366"/>
    <w:rsid w:val="00A0035B"/>
    <w:rsid w:val="00A111B1"/>
    <w:rsid w:val="00A11500"/>
    <w:rsid w:val="00A1724C"/>
    <w:rsid w:val="00A26A5D"/>
    <w:rsid w:val="00A30A68"/>
    <w:rsid w:val="00A43986"/>
    <w:rsid w:val="00A52DC6"/>
    <w:rsid w:val="00A55928"/>
    <w:rsid w:val="00A6185D"/>
    <w:rsid w:val="00A82093"/>
    <w:rsid w:val="00A9129B"/>
    <w:rsid w:val="00AA0173"/>
    <w:rsid w:val="00AA17AA"/>
    <w:rsid w:val="00AA61D4"/>
    <w:rsid w:val="00AA7A7C"/>
    <w:rsid w:val="00AB34BA"/>
    <w:rsid w:val="00AC547F"/>
    <w:rsid w:val="00AD66E8"/>
    <w:rsid w:val="00AF26C1"/>
    <w:rsid w:val="00AF4018"/>
    <w:rsid w:val="00B00C03"/>
    <w:rsid w:val="00B03C0E"/>
    <w:rsid w:val="00B11D25"/>
    <w:rsid w:val="00B23657"/>
    <w:rsid w:val="00B2438E"/>
    <w:rsid w:val="00B368C4"/>
    <w:rsid w:val="00B369C6"/>
    <w:rsid w:val="00B50664"/>
    <w:rsid w:val="00B540AC"/>
    <w:rsid w:val="00B5460F"/>
    <w:rsid w:val="00B67BF1"/>
    <w:rsid w:val="00B910C8"/>
    <w:rsid w:val="00BA06F2"/>
    <w:rsid w:val="00BA5D44"/>
    <w:rsid w:val="00BA6490"/>
    <w:rsid w:val="00BC267F"/>
    <w:rsid w:val="00BD21EB"/>
    <w:rsid w:val="00BF305F"/>
    <w:rsid w:val="00C03B2B"/>
    <w:rsid w:val="00C13A52"/>
    <w:rsid w:val="00C13EB9"/>
    <w:rsid w:val="00C21D6B"/>
    <w:rsid w:val="00C3161B"/>
    <w:rsid w:val="00C3297C"/>
    <w:rsid w:val="00C467B3"/>
    <w:rsid w:val="00C54E43"/>
    <w:rsid w:val="00C73648"/>
    <w:rsid w:val="00C81649"/>
    <w:rsid w:val="00C82C5E"/>
    <w:rsid w:val="00CA5265"/>
    <w:rsid w:val="00CB1BB3"/>
    <w:rsid w:val="00CB5508"/>
    <w:rsid w:val="00CD04BE"/>
    <w:rsid w:val="00CD6614"/>
    <w:rsid w:val="00CF01E5"/>
    <w:rsid w:val="00CF0215"/>
    <w:rsid w:val="00CF1464"/>
    <w:rsid w:val="00CF27C9"/>
    <w:rsid w:val="00D026D6"/>
    <w:rsid w:val="00D0589E"/>
    <w:rsid w:val="00D069F6"/>
    <w:rsid w:val="00D11315"/>
    <w:rsid w:val="00D13BE9"/>
    <w:rsid w:val="00D21AA9"/>
    <w:rsid w:val="00D24C79"/>
    <w:rsid w:val="00D25437"/>
    <w:rsid w:val="00D3278A"/>
    <w:rsid w:val="00D5376F"/>
    <w:rsid w:val="00D67DFA"/>
    <w:rsid w:val="00D72080"/>
    <w:rsid w:val="00D776F4"/>
    <w:rsid w:val="00D93076"/>
    <w:rsid w:val="00DA67EC"/>
    <w:rsid w:val="00DA7558"/>
    <w:rsid w:val="00DB38B9"/>
    <w:rsid w:val="00DB4249"/>
    <w:rsid w:val="00DB52AF"/>
    <w:rsid w:val="00DC1D1B"/>
    <w:rsid w:val="00DD2F3B"/>
    <w:rsid w:val="00DD4940"/>
    <w:rsid w:val="00DE35B9"/>
    <w:rsid w:val="00DE3AD0"/>
    <w:rsid w:val="00E03A1E"/>
    <w:rsid w:val="00E14056"/>
    <w:rsid w:val="00E17619"/>
    <w:rsid w:val="00E22913"/>
    <w:rsid w:val="00E23B09"/>
    <w:rsid w:val="00E702E3"/>
    <w:rsid w:val="00E70EC3"/>
    <w:rsid w:val="00E73936"/>
    <w:rsid w:val="00E85561"/>
    <w:rsid w:val="00E973A7"/>
    <w:rsid w:val="00EA1029"/>
    <w:rsid w:val="00EA3547"/>
    <w:rsid w:val="00EB49D8"/>
    <w:rsid w:val="00EB501F"/>
    <w:rsid w:val="00EC73A6"/>
    <w:rsid w:val="00EE295E"/>
    <w:rsid w:val="00EE2F00"/>
    <w:rsid w:val="00EE3E2D"/>
    <w:rsid w:val="00EF0D97"/>
    <w:rsid w:val="00EF2D82"/>
    <w:rsid w:val="00F213D6"/>
    <w:rsid w:val="00F222CF"/>
    <w:rsid w:val="00F25181"/>
    <w:rsid w:val="00F3156C"/>
    <w:rsid w:val="00F319B4"/>
    <w:rsid w:val="00F40990"/>
    <w:rsid w:val="00F45E27"/>
    <w:rsid w:val="00F6120F"/>
    <w:rsid w:val="00F84EA4"/>
    <w:rsid w:val="00F85C92"/>
    <w:rsid w:val="00F91FE6"/>
    <w:rsid w:val="00FB2B3F"/>
    <w:rsid w:val="00FE63DF"/>
    <w:rsid w:val="00FE654A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AC75F"/>
  <w15:docId w15:val="{A46BEF8F-BA27-4574-A734-E992A4F4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14D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365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65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2365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077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77C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0C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ist Paragraph,Normal2"/>
    <w:basedOn w:val="Normalny"/>
    <w:uiPriority w:val="34"/>
    <w:qFormat/>
    <w:rsid w:val="00BA06F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rsid w:val="00807569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7569"/>
    <w:rPr>
      <w:rFonts w:eastAsia="Times New Roman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930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Standard">
    <w:name w:val="Standard"/>
    <w:rsid w:val="00EE2F0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C14"/>
    <w:pPr>
      <w:numPr>
        <w:ilvl w:val="1"/>
      </w:numPr>
      <w:spacing w:before="60" w:line="240" w:lineRule="auto"/>
    </w:pPr>
    <w:rPr>
      <w:rFonts w:asciiTheme="minorHAnsi" w:eastAsiaTheme="minorEastAsia" w:hAnsiTheme="minorHAnsi" w:cstheme="minorBid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C14"/>
    <w:rPr>
      <w:rFonts w:asciiTheme="minorHAnsi" w:eastAsiaTheme="minorEastAsia" w:hAnsiTheme="minorHAnsi" w:cstheme="minorBidi"/>
      <w:b/>
      <w:spacing w:val="15"/>
      <w:sz w:val="24"/>
      <w:szCs w:val="22"/>
      <w:lang w:eastAsia="en-US"/>
    </w:rPr>
  </w:style>
  <w:style w:type="paragraph" w:customStyle="1" w:styleId="Podstawaprawna063cmWysunicie063cm">
    <w:name w:val="Podstawa prawna:  063 cm Wysunięcie:  063 cm"/>
    <w:basedOn w:val="Normalny"/>
    <w:qFormat/>
    <w:rsid w:val="007954C8"/>
    <w:pPr>
      <w:numPr>
        <w:numId w:val="11"/>
      </w:numPr>
      <w:tabs>
        <w:tab w:val="num" w:pos="720"/>
      </w:tabs>
      <w:spacing w:before="120" w:after="120" w:line="240" w:lineRule="auto"/>
      <w:ind w:left="1276" w:hanging="709"/>
    </w:pPr>
    <w:rPr>
      <w:rFonts w:asciiTheme="minorHAnsi" w:eastAsiaTheme="minorHAnsi" w:hAnsiTheme="minorHAnsi" w:cstheme="minorBidi"/>
    </w:rPr>
  </w:style>
  <w:style w:type="paragraph" w:customStyle="1" w:styleId="pktkropka">
    <w:name w:val="pkt kropka"/>
    <w:basedOn w:val="Normalny"/>
    <w:link w:val="pktkropkaZnak"/>
    <w:qFormat/>
    <w:rsid w:val="007954C8"/>
    <w:pPr>
      <w:numPr>
        <w:numId w:val="12"/>
      </w:numPr>
      <w:spacing w:before="60" w:after="60" w:line="240" w:lineRule="auto"/>
      <w:ind w:left="1134" w:hanging="454"/>
    </w:pPr>
    <w:rPr>
      <w:rFonts w:eastAsiaTheme="minorHAnsi" w:cstheme="minorBidi"/>
    </w:rPr>
  </w:style>
  <w:style w:type="character" w:customStyle="1" w:styleId="pktkropkaZnak">
    <w:name w:val="pkt kropka Znak"/>
    <w:basedOn w:val="Domylnaczcionkaakapitu"/>
    <w:link w:val="pktkropka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Tabela1">
    <w:name w:val="Tabela 1."/>
    <w:basedOn w:val="Normalny"/>
    <w:link w:val="Tabela1Znak"/>
    <w:qFormat/>
    <w:rsid w:val="007954C8"/>
    <w:pPr>
      <w:numPr>
        <w:numId w:val="13"/>
      </w:numPr>
      <w:spacing w:before="240" w:after="60" w:line="240" w:lineRule="auto"/>
      <w:ind w:left="851" w:hanging="851"/>
    </w:pPr>
    <w:rPr>
      <w:rFonts w:eastAsiaTheme="minorHAnsi" w:cstheme="minorBidi"/>
      <w:i/>
      <w:color w:val="000000" w:themeColor="text1"/>
      <w:szCs w:val="20"/>
    </w:rPr>
  </w:style>
  <w:style w:type="character" w:customStyle="1" w:styleId="Tabela1Znak">
    <w:name w:val="Tabela 1. Znak"/>
    <w:basedOn w:val="Domylnaczcionkaakapitu"/>
    <w:link w:val="Tabela1"/>
    <w:rsid w:val="007954C8"/>
    <w:rPr>
      <w:rFonts w:eastAsiaTheme="minorHAnsi" w:cstheme="minorBidi"/>
      <w:i/>
      <w:color w:val="000000" w:themeColor="text1"/>
      <w:lang w:eastAsia="en-US"/>
    </w:rPr>
  </w:style>
  <w:style w:type="paragraph" w:customStyle="1" w:styleId="Rysunek1">
    <w:name w:val="Rysunek 1."/>
    <w:basedOn w:val="Normalny"/>
    <w:link w:val="Rysunek1Znak"/>
    <w:qFormat/>
    <w:rsid w:val="007954C8"/>
    <w:pPr>
      <w:numPr>
        <w:numId w:val="14"/>
      </w:numPr>
      <w:spacing w:before="300" w:after="120" w:line="240" w:lineRule="auto"/>
      <w:ind w:left="1305" w:hanging="454"/>
      <w:contextualSpacing/>
    </w:pPr>
    <w:rPr>
      <w:rFonts w:asciiTheme="minorHAnsi" w:eastAsiaTheme="minorHAnsi" w:hAnsiTheme="minorHAnsi" w:cstheme="minorBidi"/>
      <w:i/>
      <w:szCs w:val="20"/>
    </w:rPr>
  </w:style>
  <w:style w:type="character" w:customStyle="1" w:styleId="Rysunek1Znak">
    <w:name w:val="Rysunek 1. Znak"/>
    <w:basedOn w:val="Domylnaczcionkaakapitu"/>
    <w:link w:val="Rysunek1"/>
    <w:rsid w:val="007954C8"/>
    <w:rPr>
      <w:rFonts w:asciiTheme="minorHAnsi" w:eastAsiaTheme="minorHAnsi" w:hAnsiTheme="minorHAnsi" w:cstheme="minorBidi"/>
      <w:i/>
      <w:lang w:eastAsia="en-US"/>
    </w:rPr>
  </w:style>
  <w:style w:type="paragraph" w:customStyle="1" w:styleId="pkt-">
    <w:name w:val="pkt -"/>
    <w:basedOn w:val="pktkropka"/>
    <w:link w:val="pkt-Znak"/>
    <w:qFormat/>
    <w:rsid w:val="007954C8"/>
    <w:pPr>
      <w:numPr>
        <w:numId w:val="15"/>
      </w:numPr>
      <w:ind w:left="1134" w:hanging="454"/>
    </w:pPr>
  </w:style>
  <w:style w:type="character" w:customStyle="1" w:styleId="pkt-Znak">
    <w:name w:val="pkt - Znak"/>
    <w:basedOn w:val="pktkropkaZnak"/>
    <w:link w:val="pkt-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Zaczniknr">
    <w:name w:val="Załącznik nr"/>
    <w:basedOn w:val="Normalny"/>
    <w:rsid w:val="007954C8"/>
    <w:pPr>
      <w:numPr>
        <w:numId w:val="16"/>
      </w:numPr>
      <w:spacing w:before="120" w:after="120" w:line="240" w:lineRule="auto"/>
      <w:ind w:left="2552" w:hanging="1701"/>
    </w:pPr>
    <w:rPr>
      <w:rFonts w:eastAsia="Times New Roman"/>
      <w:szCs w:val="20"/>
      <w:lang w:eastAsia="pl-PL"/>
    </w:rPr>
  </w:style>
  <w:style w:type="paragraph" w:customStyle="1" w:styleId="StylStyltabeligwnej">
    <w:name w:val="Styl Styl tabeli głównej"/>
    <w:basedOn w:val="Normalny"/>
    <w:rsid w:val="007954C8"/>
    <w:pPr>
      <w:spacing w:after="0" w:line="240" w:lineRule="auto"/>
    </w:pPr>
    <w:rPr>
      <w:rFonts w:eastAsiaTheme="minorHAnsi" w:cstheme="minorBidi"/>
      <w:szCs w:val="18"/>
    </w:rPr>
  </w:style>
  <w:style w:type="character" w:customStyle="1" w:styleId="ADRES">
    <w:name w:val="ADRES"/>
    <w:basedOn w:val="Domylnaczcionkaakapitu"/>
    <w:rsid w:val="007954C8"/>
    <w:rPr>
      <w:rFonts w:ascii="Calibri" w:hAnsi="Calibri"/>
      <w:b/>
      <w:bCs/>
      <w:sz w:val="28"/>
      <w:bdr w:val="none" w:sz="0" w:space="0" w:color="auto"/>
    </w:rPr>
  </w:style>
  <w:style w:type="paragraph" w:customStyle="1" w:styleId="CzIPkt11">
    <w:name w:val="Część I Pkt. 1.1."/>
    <w:link w:val="CzIPkt11Znak"/>
    <w:qFormat/>
    <w:rsid w:val="007954C8"/>
    <w:pPr>
      <w:numPr>
        <w:ilvl w:val="1"/>
        <w:numId w:val="18"/>
      </w:numPr>
      <w:spacing w:before="60" w:after="60"/>
      <w:ind w:left="680" w:hanging="680"/>
    </w:pPr>
    <w:rPr>
      <w:rFonts w:eastAsiaTheme="majorEastAsia" w:cstheme="majorBidi"/>
      <w:b/>
      <w:bCs/>
      <w:sz w:val="22"/>
      <w:szCs w:val="26"/>
      <w:lang w:eastAsia="en-US"/>
    </w:rPr>
  </w:style>
  <w:style w:type="character" w:customStyle="1" w:styleId="CzIPkt1Znak">
    <w:name w:val="Część I Pkt. 1. Znak"/>
    <w:basedOn w:val="Domylnaczcionkaakapitu"/>
    <w:link w:val="CzIPkt1"/>
    <w:rsid w:val="007954C8"/>
    <w:rPr>
      <w:rFonts w:eastAsia="Times New Roman"/>
      <w:b/>
      <w:bCs/>
      <w:color w:val="000000" w:themeColor="text1"/>
      <w:sz w:val="24"/>
    </w:rPr>
  </w:style>
  <w:style w:type="character" w:customStyle="1" w:styleId="CzIPkt11Znak">
    <w:name w:val="Część I Pkt. 1.1. Znak"/>
    <w:basedOn w:val="Domylnaczcionkaakapitu"/>
    <w:link w:val="CzIPkt11"/>
    <w:rsid w:val="007954C8"/>
    <w:rPr>
      <w:rFonts w:eastAsiaTheme="majorEastAsia" w:cstheme="majorBidi"/>
      <w:b/>
      <w:bCs/>
      <w:sz w:val="22"/>
      <w:szCs w:val="26"/>
      <w:lang w:eastAsia="en-US"/>
    </w:rPr>
  </w:style>
  <w:style w:type="paragraph" w:customStyle="1" w:styleId="CzIPkt1">
    <w:name w:val="Część I Pkt. 1."/>
    <w:link w:val="CzIPkt1Znak"/>
    <w:rsid w:val="007954C8"/>
    <w:pPr>
      <w:numPr>
        <w:numId w:val="17"/>
      </w:numPr>
      <w:spacing w:before="60" w:after="60"/>
      <w:ind w:left="680" w:hanging="680"/>
    </w:pPr>
    <w:rPr>
      <w:rFonts w:eastAsia="Times New Roman"/>
      <w:b/>
      <w:bCs/>
      <w:color w:val="000000" w:themeColor="text1"/>
      <w:sz w:val="24"/>
    </w:rPr>
  </w:style>
  <w:style w:type="paragraph" w:customStyle="1" w:styleId="CzIPkt111">
    <w:name w:val="Część I Pkt.1.1.1."/>
    <w:basedOn w:val="Rysunek1"/>
    <w:next w:val="Normalny"/>
    <w:link w:val="CzIPkt111Znak"/>
    <w:qFormat/>
    <w:rsid w:val="007954C8"/>
    <w:pPr>
      <w:numPr>
        <w:ilvl w:val="2"/>
        <w:numId w:val="19"/>
      </w:numPr>
      <w:spacing w:before="60" w:after="60"/>
      <w:ind w:left="680" w:hanging="680"/>
    </w:pPr>
    <w:rPr>
      <w:i w:val="0"/>
    </w:rPr>
  </w:style>
  <w:style w:type="character" w:customStyle="1" w:styleId="CzIPkt111Znak">
    <w:name w:val="Część I Pkt.1.1.1. Znak"/>
    <w:basedOn w:val="Rysunek1Znak"/>
    <w:link w:val="CzIPkt111"/>
    <w:rsid w:val="007954C8"/>
    <w:rPr>
      <w:rFonts w:asciiTheme="minorHAnsi" w:eastAsiaTheme="minorHAnsi" w:hAnsiTheme="minorHAnsi" w:cstheme="minorBidi"/>
      <w:i w:val="0"/>
      <w:lang w:eastAsia="en-US"/>
    </w:rPr>
  </w:style>
  <w:style w:type="paragraph" w:customStyle="1" w:styleId="KartaZatwZaczniki">
    <w:name w:val="Karta Zatw. Załączniki"/>
    <w:next w:val="Normalny"/>
    <w:qFormat/>
    <w:rsid w:val="007954C8"/>
    <w:pPr>
      <w:spacing w:after="200" w:line="276" w:lineRule="auto"/>
      <w:jc w:val="center"/>
    </w:pPr>
    <w:rPr>
      <w:rFonts w:eastAsia="Times New Roman"/>
      <w:b/>
      <w:sz w:val="22"/>
      <w:szCs w:val="24"/>
    </w:rPr>
  </w:style>
  <w:style w:type="paragraph" w:customStyle="1" w:styleId="Nagwekistopka">
    <w:name w:val="Nagłówek i stopka"/>
    <w:next w:val="Normalny"/>
    <w:qFormat/>
    <w:rsid w:val="007954C8"/>
    <w:pPr>
      <w:tabs>
        <w:tab w:val="left" w:pos="708"/>
      </w:tabs>
      <w:spacing w:line="276" w:lineRule="auto"/>
      <w:jc w:val="center"/>
    </w:pPr>
    <w:rPr>
      <w:rFonts w:eastAsia="Times New Roman" w:cstheme="minorHAnsi"/>
      <w:iCs/>
      <w:smallCaps/>
      <w:noProof/>
      <w:sz w:val="18"/>
      <w:szCs w:val="18"/>
    </w:rPr>
  </w:style>
  <w:style w:type="paragraph" w:customStyle="1" w:styleId="Ada">
    <w:name w:val="Ad. a)"/>
    <w:basedOn w:val="Normalny"/>
    <w:qFormat/>
    <w:rsid w:val="007954C8"/>
    <w:pPr>
      <w:numPr>
        <w:numId w:val="20"/>
      </w:numPr>
      <w:spacing w:before="60" w:after="60" w:line="240" w:lineRule="auto"/>
      <w:ind w:left="1135" w:hanging="851"/>
    </w:pPr>
    <w:rPr>
      <w:rFonts w:eastAsia="Times New Roman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550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F01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@pronatura.bydgoszcz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pronatura.bydgoszcz.pl" TargetMode="External"/><Relationship Id="rId1" Type="http://schemas.openxmlformats.org/officeDocument/2006/relationships/hyperlink" Target="http://www.pronatura.bydgoszcz.pl" TargetMode="External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%20Skubiszak\Documents\02%20PPO&#379;\18%20PSP\Pismo%20do%20KW%20PSP%20w%20Toruniu%20w%20spr.%20uzgodnienia%20zmiany%20w%20instalacji%20zasilaj&#261;cej%20wodny%20system%20ochr.%20po&#380;._ProNatur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C1AF-BABE-41BF-9F6E-80B292DB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do KW PSP w Toruniu w spr. uzgodnienia zmiany w instalacji zasilającej wodny system ochr. poż._ProNatura</Template>
  <TotalTime>0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Skubiszak</dc:creator>
  <cp:lastModifiedBy>Patrycja Lingo</cp:lastModifiedBy>
  <cp:revision>2</cp:revision>
  <cp:lastPrinted>2021-11-16T09:44:00Z</cp:lastPrinted>
  <dcterms:created xsi:type="dcterms:W3CDTF">2021-11-16T09:44:00Z</dcterms:created>
  <dcterms:modified xsi:type="dcterms:W3CDTF">2021-11-16T09:44:00Z</dcterms:modified>
</cp:coreProperties>
</file>