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33880" w14:textId="543A2A6A" w:rsidR="003F1292" w:rsidRPr="00B30F59" w:rsidRDefault="003F1292" w:rsidP="003F1292">
      <w:pPr>
        <w:spacing w:after="0" w:line="360" w:lineRule="auto"/>
        <w:jc w:val="right"/>
        <w:outlineLvl w:val="0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Załącznik nr </w:t>
      </w:r>
      <w:r w:rsidR="00F05883" w:rsidRPr="00B30F59">
        <w:rPr>
          <w:rFonts w:ascii="Calibri" w:eastAsia="Times New Roman" w:hAnsi="Calibri" w:cs="Calibri"/>
          <w:bCs/>
          <w:sz w:val="24"/>
          <w:szCs w:val="24"/>
          <w:lang w:eastAsia="pl-PL"/>
        </w:rPr>
        <w:t>1</w:t>
      </w:r>
      <w:r w:rsidR="006A2B72">
        <w:rPr>
          <w:rFonts w:ascii="Calibri" w:eastAsia="Times New Roman" w:hAnsi="Calibri" w:cs="Calibri"/>
          <w:bCs/>
          <w:sz w:val="24"/>
          <w:szCs w:val="24"/>
          <w:lang w:eastAsia="pl-PL"/>
        </w:rPr>
        <w:t>0</w:t>
      </w:r>
      <w:r w:rsidRPr="00B30F59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do SWZ</w:t>
      </w:r>
    </w:p>
    <w:p w14:paraId="73E033C2" w14:textId="77777777" w:rsidR="00630C38" w:rsidRPr="00B30F59" w:rsidRDefault="00630C38" w:rsidP="003F1292">
      <w:pPr>
        <w:spacing w:after="0" w:line="360" w:lineRule="auto"/>
        <w:jc w:val="right"/>
        <w:outlineLvl w:val="0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4597F546" w14:textId="77777777" w:rsidR="00B30F59" w:rsidRPr="00B30F59" w:rsidRDefault="00B30F59" w:rsidP="00B30F59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B30F59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WYKONAWCA:</w:t>
      </w:r>
    </w:p>
    <w:p w14:paraId="71A94E60" w14:textId="77777777" w:rsidR="00B30F59" w:rsidRPr="00B30F59" w:rsidRDefault="00B30F59" w:rsidP="00B30F59">
      <w:pPr>
        <w:spacing w:after="0" w:line="360" w:lineRule="auto"/>
        <w:ind w:right="5954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……………………………………………………………………………...</w:t>
      </w:r>
    </w:p>
    <w:p w14:paraId="0730B1D0" w14:textId="77777777" w:rsidR="00B30F59" w:rsidRPr="00B30F59" w:rsidRDefault="00B30F59" w:rsidP="00B30F59">
      <w:pPr>
        <w:spacing w:after="0" w:line="240" w:lineRule="auto"/>
        <w:ind w:right="5954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i/>
          <w:sz w:val="24"/>
          <w:szCs w:val="24"/>
          <w:lang w:eastAsia="pl-PL"/>
        </w:rPr>
        <w:t>(pełna nazwa/firma, adres, w zależności od podmiotu )</w:t>
      </w:r>
    </w:p>
    <w:p w14:paraId="722232A1" w14:textId="77777777" w:rsidR="00B30F59" w:rsidRPr="00B30F59" w:rsidRDefault="00B30F59" w:rsidP="00B30F59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reprezentowany przez:</w:t>
      </w:r>
    </w:p>
    <w:p w14:paraId="24FD41ED" w14:textId="77777777" w:rsidR="00B30F59" w:rsidRPr="00B30F59" w:rsidRDefault="00B30F59" w:rsidP="00B30F59">
      <w:pPr>
        <w:spacing w:after="0" w:line="360" w:lineRule="auto"/>
        <w:ind w:right="5954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2D6E941" w14:textId="77777777" w:rsidR="00B30F59" w:rsidRPr="00B30F59" w:rsidRDefault="00B30F59" w:rsidP="00B30F59">
      <w:pPr>
        <w:spacing w:after="0" w:line="240" w:lineRule="auto"/>
        <w:ind w:right="5953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i/>
          <w:sz w:val="24"/>
          <w:szCs w:val="24"/>
          <w:lang w:eastAsia="pl-PL"/>
        </w:rPr>
        <w:t>(imię, nazwisko, stanowisko/podstawa do reprezentacji)</w:t>
      </w:r>
    </w:p>
    <w:p w14:paraId="29BF3962" w14:textId="77777777" w:rsidR="00B30F59" w:rsidRPr="00B30F59" w:rsidRDefault="00B30F59" w:rsidP="00B30F5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809251E" w14:textId="77777777" w:rsidR="00B30F59" w:rsidRPr="00B30F59" w:rsidRDefault="00B30F59" w:rsidP="00B30F59">
      <w:pPr>
        <w:spacing w:after="0" w:line="240" w:lineRule="auto"/>
        <w:ind w:left="1985" w:hanging="1985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1E1B270" w14:textId="77777777" w:rsidR="00B30F59" w:rsidRPr="00B30F59" w:rsidRDefault="00B30F59" w:rsidP="00B30F59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B30F59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14:paraId="4A87318D" w14:textId="77777777" w:rsidR="00B30F59" w:rsidRPr="00B30F59" w:rsidRDefault="00B30F59" w:rsidP="00B30F59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B30F59">
        <w:rPr>
          <w:rFonts w:ascii="Calibri" w:eastAsia="Times New Roman" w:hAnsi="Calibri" w:cs="Calibri"/>
          <w:b/>
          <w:sz w:val="24"/>
          <w:szCs w:val="24"/>
          <w:lang w:eastAsia="pl-PL"/>
        </w:rPr>
        <w:t>o braku podstaw wykluczenia z postępowania na podstawie art.7 ust.1 ustawy z dnia 13 kwietnia 2022 r. o szczególnych rozwiązaniach w zakresie przeciwdziałania wspieraniu agresji na Ukrainę oraz służących ochronie bezpieczeństwa narodowego</w:t>
      </w:r>
    </w:p>
    <w:p w14:paraId="3F84D746" w14:textId="77777777" w:rsidR="00B30F59" w:rsidRPr="00B30F59" w:rsidRDefault="00B30F59" w:rsidP="00B30F59">
      <w:pPr>
        <w:spacing w:after="0" w:line="240" w:lineRule="auto"/>
        <w:ind w:firstLine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6437C3B" w14:textId="4DB4E19C" w:rsidR="00B30F59" w:rsidRPr="00B30F59" w:rsidRDefault="00B30F59" w:rsidP="00B30F59">
      <w:pPr>
        <w:spacing w:after="0" w:line="240" w:lineRule="auto"/>
        <w:ind w:firstLine="70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 xml:space="preserve">W związku ze złożeniem oferty w postępowaniu o udzielenie zamówienia publicznego pn. </w:t>
      </w:r>
      <w:r w:rsidR="0047247E" w:rsidRPr="00B759A2">
        <w:rPr>
          <w:rFonts w:eastAsia="Times New Roman" w:cs="Calibri"/>
          <w:b/>
          <w:sz w:val="24"/>
          <w:szCs w:val="24"/>
        </w:rPr>
        <w:t>Opracowani</w:t>
      </w:r>
      <w:r w:rsidR="0047247E">
        <w:rPr>
          <w:rFonts w:eastAsia="Times New Roman" w:cs="Calibri"/>
          <w:b/>
          <w:sz w:val="24"/>
          <w:szCs w:val="24"/>
        </w:rPr>
        <w:t>u</w:t>
      </w:r>
      <w:r w:rsidR="0047247E" w:rsidRPr="00B759A2">
        <w:rPr>
          <w:rFonts w:eastAsia="Times New Roman" w:cs="Calibri"/>
          <w:b/>
          <w:sz w:val="24"/>
          <w:szCs w:val="24"/>
        </w:rPr>
        <w:t xml:space="preserve"> planu ogólnego zagospodarowania przestrzennego</w:t>
      </w:r>
      <w:r w:rsidR="0047247E">
        <w:rPr>
          <w:rFonts w:eastAsia="Times New Roman" w:cs="Calibri"/>
          <w:b/>
          <w:sz w:val="24"/>
          <w:szCs w:val="24"/>
        </w:rPr>
        <w:t xml:space="preserve"> </w:t>
      </w:r>
      <w:r w:rsidR="0047247E" w:rsidRPr="00B759A2">
        <w:rPr>
          <w:rFonts w:eastAsia="Times New Roman" w:cs="Calibri"/>
          <w:b/>
          <w:sz w:val="24"/>
          <w:szCs w:val="24"/>
        </w:rPr>
        <w:t>dla Miasta i Gminy Szczawnica</w:t>
      </w: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,</w:t>
      </w:r>
      <w:r w:rsidRPr="00B30F59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</w:t>
      </w: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 xml:space="preserve">prowadzonym przez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Miasto i Gminę Szczawnica</w:t>
      </w:r>
      <w:r w:rsidRPr="00B30F5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(Zamawiającego) oświadczam, że:</w:t>
      </w:r>
    </w:p>
    <w:p w14:paraId="4601E18A" w14:textId="77777777" w:rsidR="00B30F59" w:rsidRPr="00B30F59" w:rsidRDefault="00B30F59" w:rsidP="00B30F59">
      <w:pPr>
        <w:numPr>
          <w:ilvl w:val="0"/>
          <w:numId w:val="33"/>
        </w:numPr>
        <w:spacing w:before="120" w:after="0" w:line="240" w:lineRule="auto"/>
        <w:ind w:left="709" w:hanging="35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Nie jestem podmiotem wymienionym w wykazach określonych w rozporządzeniu Rady (WE) nr 765/2006 z dnia 18 maja 2006 r. dotyczącego środków ograniczających w związku z sytuacją na Białorusi i udziałem Białorusi w agresji Rosji wobec Ukrainy (zwanego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(zwanego dalej „rozporządzeniem 269/2014”) ani wpisanym na listę na podstawie decyzji w sprawie wpisu na listę rozstrzygającej o zastosowaniu środka, o którym mowa w art.1 pkt 3 z dnia 13 kwietnia 2022 r. o szczególnych rozwiązaniach w zakresie przeciwdziałania wspieraniu agresji na Ukrainę oraz służących ochronie bezpieczeństwa narodowego (zwanej dalej „ustawą o przeciwdziałaniu wspierania agresji na Ukrainę”).</w:t>
      </w:r>
    </w:p>
    <w:p w14:paraId="51363982" w14:textId="77777777" w:rsidR="00B30F59" w:rsidRPr="00B30F59" w:rsidRDefault="00B30F59" w:rsidP="00B30F59">
      <w:pPr>
        <w:numPr>
          <w:ilvl w:val="0"/>
          <w:numId w:val="33"/>
        </w:numPr>
        <w:spacing w:before="120" w:after="0" w:line="240" w:lineRule="auto"/>
        <w:ind w:left="709" w:hanging="35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 xml:space="preserve">Nie jestem podmiotem, którego beneficjentem rzeczywistym w rozumieniu ustawy z dnia 1 marca 2018 r. o przeciwdziałaniu praniu pieniędzy oraz finansowaniu terroryzmu (Dz. U. z 2022 r. poz.593 i 655), jest osoba wymieniona w wykazach określonych w rozporządzeniu 765/2006 i rozporządzeniu 269/2014 albo wpisana na listę lub będąca takim beneficjentem rzeczywistym od dnia 24 lutego 2022 r., o ile </w:t>
      </w: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została wpisana na listę na podstawie decyzji w sprawie wpisu na listę rozstrzygającą o zastosowaniu środka, o którym mowa w art.1 pkt 3 ustawy o przeciwdziałaniu wspierania agresji na Ukrainę.</w:t>
      </w:r>
    </w:p>
    <w:p w14:paraId="284909EB" w14:textId="77777777" w:rsidR="00B30F59" w:rsidRPr="00B30F59" w:rsidRDefault="00B30F59" w:rsidP="00B30F59">
      <w:pPr>
        <w:numPr>
          <w:ilvl w:val="0"/>
          <w:numId w:val="33"/>
        </w:numPr>
        <w:spacing w:before="120" w:after="0" w:line="240" w:lineRule="auto"/>
        <w:ind w:left="709" w:hanging="35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Nie jestem podmiotem, którego jednostką dominującą w rozumieniu art.3 ust.1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rozstrzygającą o zastosowaniu środka, o którym mowa w art.1 pkt 3 ustawy o przeciwdziałaniu wspierania agresji na Ukrainę.</w:t>
      </w:r>
    </w:p>
    <w:p w14:paraId="150E401C" w14:textId="77777777" w:rsidR="00B30F59" w:rsidRPr="00B30F59" w:rsidRDefault="00B30F59" w:rsidP="00B30F59">
      <w:pPr>
        <w:spacing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EBE2D70" w14:textId="77777777" w:rsidR="00B30F59" w:rsidRPr="00B30F59" w:rsidRDefault="00B30F59" w:rsidP="00B30F59">
      <w:pPr>
        <w:spacing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powyższym oświadczeniu są aktualne </w:t>
      </w: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0E21587" w14:textId="77777777" w:rsidR="00B30F59" w:rsidRPr="00B30F59" w:rsidRDefault="00B30F59" w:rsidP="00B30F59">
      <w:pPr>
        <w:autoSpaceDE w:val="0"/>
        <w:autoSpaceDN w:val="0"/>
        <w:adjustRightInd w:val="0"/>
        <w:spacing w:after="0" w:line="240" w:lineRule="auto"/>
        <w:ind w:right="23" w:firstLine="39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C60AED7" w14:textId="77777777" w:rsidR="00B30F59" w:rsidRPr="00B30F59" w:rsidRDefault="00B30F59" w:rsidP="00B30F5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Uwaga:</w:t>
      </w:r>
    </w:p>
    <w:p w14:paraId="64203CEE" w14:textId="77777777" w:rsidR="00B30F59" w:rsidRPr="00B30F59" w:rsidRDefault="00B30F59" w:rsidP="00B30F59">
      <w:pPr>
        <w:numPr>
          <w:ilvl w:val="0"/>
          <w:numId w:val="34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Oświadczenie sporządzane jako dokument elektroniczny</w:t>
      </w:r>
    </w:p>
    <w:p w14:paraId="43CE5399" w14:textId="77777777" w:rsidR="00B30F59" w:rsidRPr="00B30F59" w:rsidRDefault="00B30F59" w:rsidP="00B30F59">
      <w:pPr>
        <w:numPr>
          <w:ilvl w:val="0"/>
          <w:numId w:val="34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Oświadczenie składane na wezwanie Zamawiającego</w:t>
      </w:r>
    </w:p>
    <w:p w14:paraId="5D69E5F4" w14:textId="77777777" w:rsidR="00B30F59" w:rsidRPr="00B30F59" w:rsidRDefault="00B30F59" w:rsidP="00B30F59">
      <w:pPr>
        <w:spacing w:line="240" w:lineRule="auto"/>
        <w:contextualSpacing/>
        <w:jc w:val="both"/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</w:p>
    <w:p w14:paraId="42A7A585" w14:textId="77777777" w:rsidR="00B30F59" w:rsidRPr="00B30F59" w:rsidRDefault="00B30F59" w:rsidP="00B30F59">
      <w:pPr>
        <w:spacing w:after="0" w:line="240" w:lineRule="auto"/>
        <w:ind w:left="4536"/>
        <w:jc w:val="both"/>
        <w:rPr>
          <w:rFonts w:ascii="Calibri" w:eastAsia="Times New Roman" w:hAnsi="Calibri" w:cs="Calibri"/>
          <w:i/>
          <w:iCs/>
          <w:color w:val="FF0000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i/>
          <w:iCs/>
          <w:color w:val="FF0000"/>
          <w:sz w:val="24"/>
          <w:szCs w:val="24"/>
          <w:lang w:eastAsia="pl-PL"/>
        </w:rPr>
        <w:t>Oświadczenie należy opatrzyć podpisem kwalifikowanym lub podpisem zaufanym albo podpisem osobistym osoby uprawnionej do reprezentowania Wykonawcy</w:t>
      </w:r>
    </w:p>
    <w:p w14:paraId="3485BE07" w14:textId="77777777" w:rsidR="00B30F59" w:rsidRPr="00B30F59" w:rsidRDefault="00B30F59" w:rsidP="00B30F5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9D7DCCD" w14:textId="77777777" w:rsidR="00B30F59" w:rsidRPr="00B30F59" w:rsidRDefault="00B30F59" w:rsidP="00B30F5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Hlk104802954"/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POUCZENIE:</w:t>
      </w:r>
    </w:p>
    <w:p w14:paraId="393E582D" w14:textId="77777777" w:rsidR="00B30F59" w:rsidRPr="00B30F59" w:rsidRDefault="00B30F59" w:rsidP="00B30F5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„</w:t>
      </w:r>
      <w:r w:rsidRPr="00B30F59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>5. Przez ubieganie się o udzielenie zamówienia publicznego (…) rozumie się (…) złożenie oferty, (…).</w:t>
      </w:r>
    </w:p>
    <w:p w14:paraId="27C97690" w14:textId="77777777" w:rsidR="00B30F59" w:rsidRPr="00B30F59" w:rsidRDefault="00B30F59" w:rsidP="00B30F5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>6. Osoba lub podmiot podlegające wykluczeniu na podstawie ust.1, które w okresie tego wykluczenia ubiegają się o udzielenie zamówienia publicznego (…) lub biorą udział w postępowaniu o udzielenie zamówienia publicznego (…), podlegają karze pieniężnej.</w:t>
      </w:r>
    </w:p>
    <w:p w14:paraId="76D63F56" w14:textId="77777777" w:rsidR="00B30F59" w:rsidRPr="00B30F59" w:rsidRDefault="00B30F59" w:rsidP="00B30F5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>7. Karę pieniężną, o której mowa w ust.6, nakłada Prezes Urzędu Zamówień Publicznych, w drodze decyzji, w wysokości do 20 000 000 zł</w:t>
      </w: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.”</w:t>
      </w:r>
    </w:p>
    <w:p w14:paraId="1448BBF5" w14:textId="77777777" w:rsidR="00B30F59" w:rsidRPr="00B30F59" w:rsidRDefault="00B30F59" w:rsidP="00B30F5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– art.7 ust.5-7 ustawy z dnia 13 kwietnia 2022 r. o szczególnych rozwiązaniach w zakresie przeciwdziałania wspieraniu agresji na Ukrainę oraz służących ochronie bezpieczeństwa narodowego</w:t>
      </w:r>
      <w:bookmarkEnd w:id="0"/>
    </w:p>
    <w:p w14:paraId="455F6744" w14:textId="77777777" w:rsidR="00B30F59" w:rsidRPr="00B30F59" w:rsidRDefault="00B30F59" w:rsidP="00B30F59">
      <w:pPr>
        <w:rPr>
          <w:rFonts w:ascii="Calibri" w:eastAsia="Calibri" w:hAnsi="Calibri" w:cs="Calibri"/>
          <w:sz w:val="24"/>
          <w:szCs w:val="24"/>
        </w:rPr>
      </w:pPr>
    </w:p>
    <w:p w14:paraId="41EAC6A6" w14:textId="77777777" w:rsidR="00630C38" w:rsidRPr="00B30F59" w:rsidRDefault="00630C38" w:rsidP="00630C38">
      <w:pPr>
        <w:spacing w:after="0" w:line="360" w:lineRule="auto"/>
        <w:jc w:val="both"/>
        <w:outlineLvl w:val="0"/>
        <w:rPr>
          <w:rFonts w:ascii="Calibri" w:eastAsia="Times New Roman" w:hAnsi="Calibri" w:cs="Calibri"/>
          <w:bCs/>
          <w:color w:val="FF0000"/>
          <w:sz w:val="24"/>
          <w:szCs w:val="24"/>
          <w:lang w:eastAsia="pl-PL"/>
        </w:rPr>
      </w:pPr>
    </w:p>
    <w:sectPr w:rsidR="00630C38" w:rsidRPr="00B30F59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57680" w14:textId="77777777" w:rsidR="00416078" w:rsidRDefault="00416078" w:rsidP="00747DEF">
      <w:pPr>
        <w:spacing w:after="0" w:line="240" w:lineRule="auto"/>
      </w:pPr>
      <w:r>
        <w:separator/>
      </w:r>
    </w:p>
  </w:endnote>
  <w:endnote w:type="continuationSeparator" w:id="0">
    <w:p w14:paraId="790591CB" w14:textId="77777777" w:rsidR="00416078" w:rsidRDefault="00416078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1054B9" w14:textId="77777777" w:rsidR="00416078" w:rsidRDefault="00416078" w:rsidP="00747DEF">
      <w:pPr>
        <w:spacing w:after="0" w:line="240" w:lineRule="auto"/>
      </w:pPr>
      <w:r>
        <w:separator/>
      </w:r>
    </w:p>
  </w:footnote>
  <w:footnote w:type="continuationSeparator" w:id="0">
    <w:p w14:paraId="738EB16A" w14:textId="77777777" w:rsidR="00416078" w:rsidRDefault="00416078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F05E" w14:textId="4DEE1EEC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89632C"/>
    <w:multiLevelType w:val="hybridMultilevel"/>
    <w:tmpl w:val="CA8AACF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9752CE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2" w15:restartNumberingAfterBreak="0">
    <w:nsid w:val="39AF2A18"/>
    <w:multiLevelType w:val="hybridMultilevel"/>
    <w:tmpl w:val="B8ECEB1C"/>
    <w:lvl w:ilvl="0" w:tplc="525AC35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A26DE"/>
    <w:multiLevelType w:val="hybridMultilevel"/>
    <w:tmpl w:val="C8B20BD2"/>
    <w:lvl w:ilvl="0" w:tplc="C94E5F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C1B5D"/>
    <w:multiLevelType w:val="hybridMultilevel"/>
    <w:tmpl w:val="CB586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4"/>
  </w:num>
  <w:num w:numId="3" w16cid:durableId="1711294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6"/>
  </w:num>
  <w:num w:numId="10" w16cid:durableId="1848792307">
    <w:abstractNumId w:val="20"/>
  </w:num>
  <w:num w:numId="11" w16cid:durableId="2989225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11"/>
  </w:num>
  <w:num w:numId="13" w16cid:durableId="1474133722">
    <w:abstractNumId w:val="17"/>
  </w:num>
  <w:num w:numId="14" w16cid:durableId="2127121416">
    <w:abstractNumId w:val="0"/>
  </w:num>
  <w:num w:numId="15" w16cid:durableId="1989899007">
    <w:abstractNumId w:val="16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22"/>
  </w:num>
  <w:num w:numId="19" w16cid:durableId="1117260223">
    <w:abstractNumId w:val="14"/>
  </w:num>
  <w:num w:numId="20" w16cid:durableId="1033850419">
    <w:abstractNumId w:val="8"/>
  </w:num>
  <w:num w:numId="21" w16cid:durableId="1751613334">
    <w:abstractNumId w:val="23"/>
  </w:num>
  <w:num w:numId="22" w16cid:durableId="369840964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7"/>
  </w:num>
  <w:num w:numId="24" w16cid:durableId="66401130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32141166">
    <w:abstractNumId w:val="7"/>
  </w:num>
  <w:num w:numId="26" w16cid:durableId="85153963">
    <w:abstractNumId w:val="9"/>
  </w:num>
  <w:num w:numId="27" w16cid:durableId="833497588">
    <w:abstractNumId w:val="13"/>
  </w:num>
  <w:num w:numId="28" w16cid:durableId="11749513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80820006">
    <w:abstractNumId w:val="13"/>
  </w:num>
  <w:num w:numId="30" w16cid:durableId="1623340122">
    <w:abstractNumId w:val="7"/>
  </w:num>
  <w:num w:numId="31" w16cid:durableId="1211695921">
    <w:abstractNumId w:val="7"/>
  </w:num>
  <w:num w:numId="32" w16cid:durableId="1569535564">
    <w:abstractNumId w:val="7"/>
  </w:num>
  <w:num w:numId="33" w16cid:durableId="21110062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47869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268A5"/>
    <w:rsid w:val="00064458"/>
    <w:rsid w:val="000644F8"/>
    <w:rsid w:val="000668F7"/>
    <w:rsid w:val="00071F13"/>
    <w:rsid w:val="00077F40"/>
    <w:rsid w:val="00092A61"/>
    <w:rsid w:val="000B4898"/>
    <w:rsid w:val="000C1978"/>
    <w:rsid w:val="000D16AC"/>
    <w:rsid w:val="000D752A"/>
    <w:rsid w:val="0010104D"/>
    <w:rsid w:val="00121DAD"/>
    <w:rsid w:val="00144618"/>
    <w:rsid w:val="00167211"/>
    <w:rsid w:val="0018590E"/>
    <w:rsid w:val="00187775"/>
    <w:rsid w:val="001879AA"/>
    <w:rsid w:val="001B24C2"/>
    <w:rsid w:val="00200436"/>
    <w:rsid w:val="00200915"/>
    <w:rsid w:val="002204A6"/>
    <w:rsid w:val="00225172"/>
    <w:rsid w:val="0025160A"/>
    <w:rsid w:val="00260187"/>
    <w:rsid w:val="00262DEC"/>
    <w:rsid w:val="0029197B"/>
    <w:rsid w:val="0029218D"/>
    <w:rsid w:val="00292D7A"/>
    <w:rsid w:val="002C2F37"/>
    <w:rsid w:val="002C33EB"/>
    <w:rsid w:val="002D63C4"/>
    <w:rsid w:val="002E0AB3"/>
    <w:rsid w:val="002E47FC"/>
    <w:rsid w:val="002E6022"/>
    <w:rsid w:val="002E7706"/>
    <w:rsid w:val="003328FD"/>
    <w:rsid w:val="003338B0"/>
    <w:rsid w:val="00357A63"/>
    <w:rsid w:val="00363507"/>
    <w:rsid w:val="00371158"/>
    <w:rsid w:val="00381AE8"/>
    <w:rsid w:val="00386B46"/>
    <w:rsid w:val="00397433"/>
    <w:rsid w:val="003D40B0"/>
    <w:rsid w:val="003E21E5"/>
    <w:rsid w:val="003F1292"/>
    <w:rsid w:val="00416078"/>
    <w:rsid w:val="004535A8"/>
    <w:rsid w:val="00463587"/>
    <w:rsid w:val="0047247E"/>
    <w:rsid w:val="004D1651"/>
    <w:rsid w:val="0050313A"/>
    <w:rsid w:val="00506174"/>
    <w:rsid w:val="00532A79"/>
    <w:rsid w:val="005C6A71"/>
    <w:rsid w:val="005E7D4F"/>
    <w:rsid w:val="00606696"/>
    <w:rsid w:val="00630C38"/>
    <w:rsid w:val="00660507"/>
    <w:rsid w:val="00697A10"/>
    <w:rsid w:val="006A2B72"/>
    <w:rsid w:val="006E401D"/>
    <w:rsid w:val="006E4513"/>
    <w:rsid w:val="006F3CFF"/>
    <w:rsid w:val="00700EBA"/>
    <w:rsid w:val="00711620"/>
    <w:rsid w:val="007205BB"/>
    <w:rsid w:val="00747DEF"/>
    <w:rsid w:val="00766C05"/>
    <w:rsid w:val="007878F1"/>
    <w:rsid w:val="0079032C"/>
    <w:rsid w:val="007A4F4D"/>
    <w:rsid w:val="007D14CD"/>
    <w:rsid w:val="008148D0"/>
    <w:rsid w:val="00820D4D"/>
    <w:rsid w:val="00832FB7"/>
    <w:rsid w:val="00835F84"/>
    <w:rsid w:val="008577EF"/>
    <w:rsid w:val="008967A2"/>
    <w:rsid w:val="00901BDF"/>
    <w:rsid w:val="00905C0B"/>
    <w:rsid w:val="0091725F"/>
    <w:rsid w:val="0092331A"/>
    <w:rsid w:val="00954C89"/>
    <w:rsid w:val="0097305E"/>
    <w:rsid w:val="009A5E33"/>
    <w:rsid w:val="009A7415"/>
    <w:rsid w:val="009A7A98"/>
    <w:rsid w:val="009B474B"/>
    <w:rsid w:val="009D4A1E"/>
    <w:rsid w:val="00A216D6"/>
    <w:rsid w:val="00A252B0"/>
    <w:rsid w:val="00A946B2"/>
    <w:rsid w:val="00AB2182"/>
    <w:rsid w:val="00AF115A"/>
    <w:rsid w:val="00B222E5"/>
    <w:rsid w:val="00B30F59"/>
    <w:rsid w:val="00B51955"/>
    <w:rsid w:val="00B97B59"/>
    <w:rsid w:val="00BA3B25"/>
    <w:rsid w:val="00BB4601"/>
    <w:rsid w:val="00BE69B6"/>
    <w:rsid w:val="00C0105E"/>
    <w:rsid w:val="00C22508"/>
    <w:rsid w:val="00C31E9A"/>
    <w:rsid w:val="00C56729"/>
    <w:rsid w:val="00C67F70"/>
    <w:rsid w:val="00C76555"/>
    <w:rsid w:val="00C768DC"/>
    <w:rsid w:val="00C86294"/>
    <w:rsid w:val="00C91768"/>
    <w:rsid w:val="00C93F06"/>
    <w:rsid w:val="00CA0D5D"/>
    <w:rsid w:val="00CB4E51"/>
    <w:rsid w:val="00CC21E0"/>
    <w:rsid w:val="00CD10FB"/>
    <w:rsid w:val="00CD3314"/>
    <w:rsid w:val="00D0663C"/>
    <w:rsid w:val="00D1441E"/>
    <w:rsid w:val="00D20A1B"/>
    <w:rsid w:val="00DD6328"/>
    <w:rsid w:val="00DF1300"/>
    <w:rsid w:val="00E16E0B"/>
    <w:rsid w:val="00E501E9"/>
    <w:rsid w:val="00E7413C"/>
    <w:rsid w:val="00EC730D"/>
    <w:rsid w:val="00EF2A22"/>
    <w:rsid w:val="00EF46FB"/>
    <w:rsid w:val="00F05883"/>
    <w:rsid w:val="00F1615B"/>
    <w:rsid w:val="00F162F3"/>
    <w:rsid w:val="00F21D33"/>
    <w:rsid w:val="00F30771"/>
    <w:rsid w:val="00F35DA5"/>
    <w:rsid w:val="00F5563F"/>
    <w:rsid w:val="00F62E76"/>
    <w:rsid w:val="00F62F92"/>
    <w:rsid w:val="00F8116F"/>
    <w:rsid w:val="00F92FBC"/>
    <w:rsid w:val="00F962B4"/>
    <w:rsid w:val="00FC69B7"/>
    <w:rsid w:val="00FE3839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3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9</cp:revision>
  <cp:lastPrinted>2016-05-16T11:28:00Z</cp:lastPrinted>
  <dcterms:created xsi:type="dcterms:W3CDTF">2024-06-24T16:09:00Z</dcterms:created>
  <dcterms:modified xsi:type="dcterms:W3CDTF">2024-10-21T07:15:00Z</dcterms:modified>
</cp:coreProperties>
</file>