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FC" w:rsidRDefault="006E60FC" w:rsidP="006E60FC">
      <w:pPr>
        <w:widowControl w:val="0"/>
        <w:suppressAutoHyphens/>
        <w:spacing w:after="120" w:line="240" w:lineRule="auto"/>
        <w:ind w:left="-426"/>
        <w:jc w:val="center"/>
        <w:rPr>
          <w:rFonts w:ascii="Cambria" w:eastAsia="Times New Roman" w:hAnsi="Cambria" w:cs="Tahoma"/>
          <w:lang w:eastAsia="pl-PL"/>
        </w:rPr>
      </w:pPr>
      <w:r>
        <w:rPr>
          <w:noProof/>
          <w:lang w:eastAsia="pl-PL"/>
        </w:rPr>
        <w:drawing>
          <wp:inline distT="0" distB="0" distL="0" distR="0" wp14:anchorId="2353AA7F" wp14:editId="5BC09151">
            <wp:extent cx="6480793" cy="1384300"/>
            <wp:effectExtent l="0" t="0" r="0" b="635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030" cy="139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343A" w:rsidRPr="003D4D36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>Znak: ZOZ.V.010/DZP/</w:t>
      </w:r>
      <w:r w:rsidR="000904F7" w:rsidRPr="003D4D36">
        <w:rPr>
          <w:rFonts w:ascii="Cambria" w:eastAsia="Times New Roman" w:hAnsi="Cambria" w:cs="Times New Roman"/>
          <w:sz w:val="24"/>
          <w:szCs w:val="24"/>
          <w:lang w:eastAsia="pl-PL"/>
        </w:rPr>
        <w:t>0</w:t>
      </w:r>
      <w:r w:rsidR="005B6700" w:rsidRPr="003D4D36">
        <w:rPr>
          <w:rFonts w:ascii="Cambria" w:eastAsia="Times New Roman" w:hAnsi="Cambria" w:cs="Times New Roman"/>
          <w:sz w:val="24"/>
          <w:szCs w:val="24"/>
          <w:lang w:eastAsia="pl-PL"/>
        </w:rPr>
        <w:t>7</w:t>
      </w: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>/2</w:t>
      </w:r>
      <w:r w:rsidR="000904F7" w:rsidRPr="003D4D36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</w:t>
      </w:r>
      <w:r w:rsidR="006A53CF"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</w:t>
      </w:r>
      <w:r w:rsidR="00A746FD"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</w:t>
      </w: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Sucha Beskidzka dnia </w:t>
      </w:r>
      <w:r w:rsidR="003D4D36" w:rsidRPr="003D4D36">
        <w:rPr>
          <w:rFonts w:ascii="Cambria" w:eastAsia="Times New Roman" w:hAnsi="Cambria" w:cs="Times New Roman"/>
          <w:sz w:val="24"/>
          <w:szCs w:val="24"/>
          <w:lang w:eastAsia="pl-PL"/>
        </w:rPr>
        <w:t>04</w:t>
      </w:r>
      <w:r w:rsidR="005B6700" w:rsidRPr="003D4D36">
        <w:rPr>
          <w:rFonts w:ascii="Cambria" w:eastAsia="Times New Roman" w:hAnsi="Cambria" w:cs="Times New Roman"/>
          <w:sz w:val="24"/>
          <w:szCs w:val="24"/>
          <w:lang w:eastAsia="pl-PL"/>
        </w:rPr>
        <w:t>.0</w:t>
      </w:r>
      <w:r w:rsidR="003D4D36" w:rsidRPr="003D4D36">
        <w:rPr>
          <w:rFonts w:ascii="Cambria" w:eastAsia="Times New Roman" w:hAnsi="Cambria" w:cs="Times New Roman"/>
          <w:sz w:val="24"/>
          <w:szCs w:val="24"/>
          <w:lang w:eastAsia="pl-PL"/>
        </w:rPr>
        <w:t>4</w:t>
      </w: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>.202</w:t>
      </w:r>
      <w:r w:rsidR="000904F7" w:rsidRPr="003D4D36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="00A564AA"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r.       </w:t>
      </w:r>
    </w:p>
    <w:p w:rsidR="0013343A" w:rsidRPr="003D4D36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B209DB" w:rsidRDefault="00912E32" w:rsidP="00B209DB">
      <w:pPr>
        <w:pStyle w:val="Tekstpodstawowy"/>
        <w:rPr>
          <w:rFonts w:ascii="Cambria" w:hAnsi="Cambria" w:cs="Tahoma"/>
          <w:snapToGrid w:val="0"/>
        </w:rPr>
      </w:pPr>
      <w:r w:rsidRPr="003D4D36">
        <w:rPr>
          <w:rFonts w:ascii="Cambria" w:hAnsi="Cambria"/>
          <w:sz w:val="24"/>
        </w:rPr>
        <w:t xml:space="preserve">Dotyczy: Postępowania pn. </w:t>
      </w:r>
      <w:r w:rsidR="00B209DB">
        <w:rPr>
          <w:rFonts w:ascii="Cambria" w:hAnsi="Cambria" w:cs="Tahoma"/>
          <w:b/>
          <w:sz w:val="24"/>
        </w:rPr>
        <w:t xml:space="preserve">Dostawę ubrań i artykułów z włókniny i </w:t>
      </w:r>
      <w:proofErr w:type="spellStart"/>
      <w:r w:rsidR="00B209DB">
        <w:rPr>
          <w:rFonts w:ascii="Cambria" w:hAnsi="Cambria" w:cs="Tahoma"/>
          <w:b/>
          <w:sz w:val="24"/>
        </w:rPr>
        <w:t>flizeliny</w:t>
      </w:r>
      <w:proofErr w:type="spellEnd"/>
    </w:p>
    <w:p w:rsidR="00912E32" w:rsidRPr="003D4D36" w:rsidRDefault="00912E32" w:rsidP="00B209DB">
      <w:pPr>
        <w:pStyle w:val="Tekstpodstawowy"/>
        <w:jc w:val="left"/>
        <w:rPr>
          <w:rFonts w:ascii="Cambria" w:hAnsi="Cambria"/>
          <w:sz w:val="24"/>
        </w:rPr>
      </w:pPr>
      <w:r w:rsidRPr="003D4D36">
        <w:rPr>
          <w:rFonts w:ascii="Cambria" w:hAnsi="Cambria"/>
          <w:sz w:val="24"/>
        </w:rPr>
        <w:t xml:space="preserve">             </w:t>
      </w:r>
    </w:p>
    <w:p w:rsidR="0013343A" w:rsidRPr="003D4D36" w:rsidRDefault="0013343A" w:rsidP="0013343A">
      <w:pPr>
        <w:widowControl w:val="0"/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3D4D3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 </w:t>
      </w:r>
    </w:p>
    <w:p w:rsidR="00AF6BCA" w:rsidRPr="003D4D36" w:rsidRDefault="00AF6BCA" w:rsidP="00AF6BCA">
      <w:pPr>
        <w:spacing w:after="0" w:line="360" w:lineRule="auto"/>
        <w:ind w:firstLine="708"/>
        <w:jc w:val="both"/>
        <w:rPr>
          <w:rFonts w:ascii="Cambria" w:hAnsi="Cambria"/>
          <w:sz w:val="24"/>
          <w:szCs w:val="24"/>
        </w:rPr>
      </w:pPr>
      <w:r w:rsidRPr="003D4D36">
        <w:rPr>
          <w:rFonts w:ascii="Cambria" w:eastAsia="Times New Roman" w:hAnsi="Cambria" w:cs="Calibri"/>
          <w:bCs/>
          <w:sz w:val="24"/>
          <w:szCs w:val="24"/>
        </w:rPr>
        <w:t>Dyrekcja Zespołu Opieki Zdrowotnej w Suchej Beskidzkiej</w:t>
      </w:r>
      <w:r w:rsidR="005B6700" w:rsidRPr="003D4D36">
        <w:rPr>
          <w:rFonts w:ascii="Cambria" w:eastAsia="Times New Roman" w:hAnsi="Cambria" w:cs="Calibri"/>
          <w:bCs/>
          <w:sz w:val="24"/>
          <w:szCs w:val="24"/>
        </w:rPr>
        <w:t xml:space="preserve">, </w:t>
      </w:r>
      <w:r w:rsidR="005B6700" w:rsidRPr="003D4D36">
        <w:rPr>
          <w:rFonts w:ascii="Cambria" w:hAnsi="Cambria"/>
          <w:sz w:val="24"/>
          <w:szCs w:val="24"/>
        </w:rPr>
        <w:t>informuje, że na w/w postępowanie</w:t>
      </w:r>
      <w:r w:rsidRPr="003D4D36">
        <w:rPr>
          <w:rFonts w:ascii="Cambria" w:hAnsi="Cambria"/>
          <w:b/>
          <w:sz w:val="24"/>
          <w:szCs w:val="24"/>
        </w:rPr>
        <w:t xml:space="preserve"> </w:t>
      </w:r>
      <w:r w:rsidRPr="003D4D36">
        <w:rPr>
          <w:rFonts w:ascii="Cambria" w:hAnsi="Cambria"/>
          <w:sz w:val="24"/>
          <w:szCs w:val="24"/>
        </w:rPr>
        <w:t xml:space="preserve">w terminie, o którym mowa w art. </w:t>
      </w:r>
      <w:r w:rsidR="005B6700" w:rsidRPr="003D4D36">
        <w:rPr>
          <w:rFonts w:ascii="Cambria" w:hAnsi="Cambria"/>
          <w:sz w:val="24"/>
          <w:szCs w:val="24"/>
        </w:rPr>
        <w:t>284</w:t>
      </w:r>
      <w:r w:rsidRPr="003D4D36">
        <w:rPr>
          <w:rFonts w:ascii="Cambria" w:hAnsi="Cambria"/>
          <w:sz w:val="24"/>
          <w:szCs w:val="24"/>
        </w:rPr>
        <w:t xml:space="preserve"> ust. 2 </w:t>
      </w:r>
      <w:proofErr w:type="spellStart"/>
      <w:r w:rsidR="005B6700" w:rsidRPr="003D4D36">
        <w:rPr>
          <w:rFonts w:ascii="Cambria" w:hAnsi="Cambria"/>
          <w:sz w:val="24"/>
          <w:szCs w:val="24"/>
        </w:rPr>
        <w:t>p.z.p</w:t>
      </w:r>
      <w:proofErr w:type="spellEnd"/>
      <w:r w:rsidR="005B6700" w:rsidRPr="003D4D36">
        <w:rPr>
          <w:rFonts w:ascii="Cambria" w:hAnsi="Cambria"/>
          <w:sz w:val="24"/>
          <w:szCs w:val="24"/>
        </w:rPr>
        <w:t xml:space="preserve">. </w:t>
      </w:r>
      <w:r w:rsidRPr="003D4D36">
        <w:rPr>
          <w:rFonts w:ascii="Cambria" w:hAnsi="Cambria"/>
          <w:sz w:val="24"/>
          <w:szCs w:val="24"/>
        </w:rPr>
        <w:t>wpłynęły zapytania do treści SWZ. W związku z tym poniżej zamawiający przedstawia treść zapytań wraz z wyjaśnieniami.</w:t>
      </w:r>
    </w:p>
    <w:p w:rsidR="00DB2841" w:rsidRPr="003D4D36" w:rsidRDefault="00DB2841" w:rsidP="00912E32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sz w:val="24"/>
          <w:szCs w:val="24"/>
        </w:rPr>
      </w:pP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b/>
          <w:bCs/>
          <w:sz w:val="24"/>
          <w:szCs w:val="24"/>
          <w:u w:val="single"/>
        </w:rPr>
      </w:pPr>
      <w:r w:rsidRPr="003D4D36">
        <w:rPr>
          <w:rFonts w:ascii="Cambria" w:hAnsi="Cambria" w:cs="Calibri"/>
          <w:b/>
          <w:bCs/>
          <w:sz w:val="24"/>
          <w:szCs w:val="24"/>
          <w:u w:val="single"/>
        </w:rPr>
        <w:t>Pakiet nr 3 poz. 1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>Czy Zamawiający wyrazi zgodę na zaoferowanie pościeli o poniższym opisie: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 xml:space="preserve"> - komplet pościeli medycznej w kolorze zielonym 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 xml:space="preserve">- poszwa na poduszkę w rozmiarze 70x85 cm 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 xml:space="preserve">- poszwa na koc w rozmiarze 150x210 cm 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 xml:space="preserve">- prześcieradło w rozmiarze 150x240 cm 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 xml:space="preserve">- jednorazowego użytku 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 xml:space="preserve">- gramatura 25 g/m2 </w:t>
      </w:r>
    </w:p>
    <w:p w:rsidR="003D4D36" w:rsidRPr="003D4D36" w:rsidRDefault="003D4D36" w:rsidP="003D4D36">
      <w:pPr>
        <w:spacing w:line="276" w:lineRule="auto"/>
        <w:jc w:val="both"/>
        <w:rPr>
          <w:rFonts w:ascii="Cambria" w:hAnsi="Cambria" w:cs="Calibri"/>
          <w:sz w:val="24"/>
          <w:szCs w:val="24"/>
        </w:rPr>
      </w:pPr>
      <w:r w:rsidRPr="003D4D36">
        <w:rPr>
          <w:rFonts w:ascii="Cambria" w:hAnsi="Cambria" w:cs="Calibri"/>
          <w:sz w:val="24"/>
          <w:szCs w:val="24"/>
        </w:rPr>
        <w:t>- wykonane z miękkiej i miłej w dotyku włókniny polipropylenowej (100% PP)?</w:t>
      </w:r>
    </w:p>
    <w:p w:rsidR="009360C3" w:rsidRDefault="009360C3" w:rsidP="009360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9360C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Odp.: Zamawiający nie dopuszcza gramatury, dopuszcza rozmiary. </w:t>
      </w:r>
    </w:p>
    <w:p w:rsidR="009360C3" w:rsidRDefault="009360C3" w:rsidP="009360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34997" w:rsidRDefault="00434997" w:rsidP="00912E3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5B6700" w:rsidRDefault="005B6700" w:rsidP="005B67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5B6700" w:rsidRDefault="005B6700" w:rsidP="005B670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5B6700" w:rsidSect="00D9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5579C38"/>
    <w:multiLevelType w:val="hybridMultilevel"/>
    <w:tmpl w:val="BCEE1D1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99B2BE4"/>
    <w:multiLevelType w:val="hybridMultilevel"/>
    <w:tmpl w:val="6D2C9D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152F7F"/>
    <w:multiLevelType w:val="hybridMultilevel"/>
    <w:tmpl w:val="1EF2A4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C272DB"/>
    <w:multiLevelType w:val="hybridMultilevel"/>
    <w:tmpl w:val="1B1A07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87D2D"/>
    <w:rsid w:val="000904F7"/>
    <w:rsid w:val="000F3831"/>
    <w:rsid w:val="001049FF"/>
    <w:rsid w:val="0013343A"/>
    <w:rsid w:val="0033631E"/>
    <w:rsid w:val="00360175"/>
    <w:rsid w:val="003D36CE"/>
    <w:rsid w:val="003D417A"/>
    <w:rsid w:val="003D4D36"/>
    <w:rsid w:val="004013E9"/>
    <w:rsid w:val="00427A49"/>
    <w:rsid w:val="00434997"/>
    <w:rsid w:val="00463D51"/>
    <w:rsid w:val="004F197A"/>
    <w:rsid w:val="005A7099"/>
    <w:rsid w:val="005B6700"/>
    <w:rsid w:val="00614513"/>
    <w:rsid w:val="00670B56"/>
    <w:rsid w:val="006A53CF"/>
    <w:rsid w:val="006E60FC"/>
    <w:rsid w:val="007435F0"/>
    <w:rsid w:val="00816903"/>
    <w:rsid w:val="00837C1E"/>
    <w:rsid w:val="00912E32"/>
    <w:rsid w:val="00921BD7"/>
    <w:rsid w:val="009360C3"/>
    <w:rsid w:val="009420D4"/>
    <w:rsid w:val="0094759A"/>
    <w:rsid w:val="00962066"/>
    <w:rsid w:val="009B0727"/>
    <w:rsid w:val="009E1754"/>
    <w:rsid w:val="00A302AB"/>
    <w:rsid w:val="00A53A84"/>
    <w:rsid w:val="00A564AA"/>
    <w:rsid w:val="00A6521A"/>
    <w:rsid w:val="00A746FD"/>
    <w:rsid w:val="00AF6BCA"/>
    <w:rsid w:val="00B209DB"/>
    <w:rsid w:val="00B21E2B"/>
    <w:rsid w:val="00BC490A"/>
    <w:rsid w:val="00BC4D3F"/>
    <w:rsid w:val="00BD48BD"/>
    <w:rsid w:val="00C179EE"/>
    <w:rsid w:val="00C435E2"/>
    <w:rsid w:val="00C8107C"/>
    <w:rsid w:val="00CA1B72"/>
    <w:rsid w:val="00D35B91"/>
    <w:rsid w:val="00D51000"/>
    <w:rsid w:val="00D65B51"/>
    <w:rsid w:val="00D91A36"/>
    <w:rsid w:val="00DB2841"/>
    <w:rsid w:val="00E40CF1"/>
    <w:rsid w:val="00F54A08"/>
    <w:rsid w:val="00F9063A"/>
    <w:rsid w:val="00FD20C3"/>
    <w:rsid w:val="00FF422C"/>
    <w:rsid w:val="00FF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899A1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D4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417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87D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16903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912E3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E32"/>
    <w:rPr>
      <w:rFonts w:ascii="Times New Roman" w:eastAsia="Times New Roman" w:hAnsi="Times New Roman" w:cs="Times New Roman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4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136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4</cp:revision>
  <cp:lastPrinted>2025-04-03T09:13:00Z</cp:lastPrinted>
  <dcterms:created xsi:type="dcterms:W3CDTF">2025-04-03T08:46:00Z</dcterms:created>
  <dcterms:modified xsi:type="dcterms:W3CDTF">2025-04-04T09:44:00Z</dcterms:modified>
</cp:coreProperties>
</file>