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7E" w:rsidRPr="004F721C" w:rsidRDefault="0068397E" w:rsidP="003B0D8A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B0D8A">
        <w:rPr>
          <w:rFonts w:asciiTheme="minorHAnsi" w:hAnsiTheme="minorHAnsi" w:cstheme="minorHAnsi"/>
          <w:b/>
        </w:rPr>
        <w:t>3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3B0D8A">
      <w:pPr>
        <w:ind w:right="12"/>
        <w:jc w:val="center"/>
        <w:rPr>
          <w:rFonts w:asciiTheme="minorHAnsi" w:hAnsiTheme="minorHAnsi" w:cstheme="minorHAnsi"/>
        </w:rPr>
      </w:pP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ODNOWIENIE LICENCJI NA POSIADANE OPROGRAMOWNAIE</w:t>
      </w: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POTREZBY AKADEMII SZTUK PIĘNYCH</w:t>
      </w:r>
    </w:p>
    <w:p w:rsidR="0068397E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3B0D8A" w:rsidRPr="004F721C" w:rsidRDefault="00D74DB5" w:rsidP="003B0D8A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KBZ.261.10.2022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</w:t>
      </w:r>
      <w:proofErr w:type="spellStart"/>
      <w:r w:rsidR="00D74DB5">
        <w:rPr>
          <w:rFonts w:asciiTheme="minorHAnsi" w:hAnsiTheme="minorHAnsi" w:cstheme="minorBidi"/>
          <w:sz w:val="22"/>
          <w:szCs w:val="22"/>
        </w:rPr>
        <w:t>t.j</w:t>
      </w:r>
      <w:proofErr w:type="spellEnd"/>
      <w:r w:rsidR="00D74DB5">
        <w:rPr>
          <w:rFonts w:asciiTheme="minorHAnsi" w:hAnsiTheme="minorHAnsi" w:cstheme="minorBidi"/>
          <w:sz w:val="22"/>
          <w:szCs w:val="22"/>
        </w:rPr>
        <w:t>. Dz. U. z 2021 r., poz. 112</w:t>
      </w:r>
      <w:r w:rsidRPr="2E783B72">
        <w:rPr>
          <w:rFonts w:asciiTheme="minorHAnsi" w:hAnsiTheme="minorHAnsi" w:cstheme="minorBidi"/>
          <w:sz w:val="22"/>
          <w:szCs w:val="22"/>
        </w:rPr>
        <w:t xml:space="preserve">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Pr="2E783B72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ODNOWIENIE LICENCJI NA POSIADANE OPROGRAMOWNAIE</w:t>
      </w: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POTREZBY AKADEMII SZTUK PIĘNYCH</w:t>
      </w: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3B0D8A" w:rsidRPr="004F721C" w:rsidRDefault="003B0D8A" w:rsidP="003B0D8A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KBZ.261.7.2021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D74DB5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</w:t>
      </w:r>
      <w:proofErr w:type="spellStart"/>
      <w:r w:rsidR="00D74DB5">
        <w:rPr>
          <w:rFonts w:asciiTheme="minorHAnsi" w:hAnsiTheme="minorHAnsi" w:cstheme="minorBidi"/>
          <w:sz w:val="22"/>
          <w:szCs w:val="22"/>
        </w:rPr>
        <w:t>t.j</w:t>
      </w:r>
      <w:proofErr w:type="spellEnd"/>
      <w:r w:rsidR="00D74DB5">
        <w:rPr>
          <w:rFonts w:asciiTheme="minorHAnsi" w:hAnsiTheme="minorHAnsi" w:cstheme="minorBidi"/>
          <w:sz w:val="22"/>
          <w:szCs w:val="22"/>
        </w:rPr>
        <w:t>. Dz. U. z 2021 r., poz. 112</w:t>
      </w:r>
      <w:r w:rsidR="00D74DB5" w:rsidRPr="2E783B72">
        <w:rPr>
          <w:rFonts w:asciiTheme="minorHAnsi" w:hAnsiTheme="minorHAnsi" w:cstheme="minorBidi"/>
          <w:sz w:val="22"/>
          <w:szCs w:val="22"/>
        </w:rPr>
        <w:t xml:space="preserve">9 z </w:t>
      </w:r>
      <w:proofErr w:type="spellStart"/>
      <w:r w:rsidR="00D74DB5"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="00D74DB5" w:rsidRPr="2E783B72">
        <w:rPr>
          <w:rFonts w:asciiTheme="minorHAnsi" w:hAnsiTheme="minorHAnsi" w:cstheme="minorBidi"/>
          <w:sz w:val="22"/>
          <w:szCs w:val="22"/>
        </w:rPr>
        <w:t>. zm.</w:t>
      </w:r>
      <w:r w:rsidRPr="001044A0">
        <w:rPr>
          <w:rFonts w:asciiTheme="minorHAnsi" w:hAnsiTheme="minorHAnsi" w:cstheme="minorHAnsi"/>
          <w:bCs/>
          <w:sz w:val="22"/>
          <w:szCs w:val="22"/>
        </w:rPr>
        <w:t>)</w:t>
      </w:r>
      <w:r w:rsidR="00D74DB5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GoBack"/>
      <w:bookmarkEnd w:id="0"/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68397E" w:rsidRPr="0036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3B0D8A"/>
    <w:rsid w:val="0068397E"/>
    <w:rsid w:val="00775C88"/>
    <w:rsid w:val="00D7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Nowakowska</cp:lastModifiedBy>
  <cp:revision>3</cp:revision>
  <dcterms:created xsi:type="dcterms:W3CDTF">2021-03-16T21:46:00Z</dcterms:created>
  <dcterms:modified xsi:type="dcterms:W3CDTF">2022-03-02T14:55:00Z</dcterms:modified>
</cp:coreProperties>
</file>