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1874" w14:textId="22AE044C" w:rsidR="001C52E3" w:rsidRPr="001C52E3" w:rsidRDefault="001C52E3" w:rsidP="001C52E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2E3">
        <w:rPr>
          <w:rFonts w:ascii="Arial" w:hAnsi="Arial" w:cs="Arial"/>
          <w:b/>
          <w:bCs/>
          <w:sz w:val="24"/>
          <w:szCs w:val="24"/>
        </w:rPr>
        <w:t>Zamawiający przekazuje w załączeniu pytania od Wykonawcy, wraz z odpowiedziami:</w:t>
      </w:r>
    </w:p>
    <w:p w14:paraId="08E7A4A4" w14:textId="74F9433F" w:rsidR="001C52E3" w:rsidRPr="001C52E3" w:rsidRDefault="001C52E3">
      <w:pPr>
        <w:rPr>
          <w:rFonts w:ascii="Arial" w:hAnsi="Arial" w:cs="Arial"/>
          <w:b/>
          <w:bCs/>
          <w:sz w:val="24"/>
          <w:szCs w:val="24"/>
        </w:rPr>
      </w:pPr>
      <w:r w:rsidRPr="001C52E3">
        <w:rPr>
          <w:rFonts w:ascii="Arial" w:hAnsi="Arial" w:cs="Arial"/>
          <w:b/>
          <w:bCs/>
          <w:sz w:val="24"/>
          <w:szCs w:val="24"/>
        </w:rPr>
        <w:t>Pytanie nr 1:</w:t>
      </w:r>
    </w:p>
    <w:p w14:paraId="3305CBE3" w14:textId="77777777" w:rsidR="001C52E3" w:rsidRPr="001C52E3" w:rsidRDefault="001C52E3" w:rsidP="001C52E3">
      <w:pPr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C52E3">
        <w:rPr>
          <w:rFonts w:ascii="Arial" w:hAnsi="Arial" w:cs="Arial"/>
          <w:color w:val="000000"/>
          <w:sz w:val="24"/>
          <w:szCs w:val="24"/>
          <w:lang w:eastAsia="pl-PL"/>
        </w:rPr>
        <w:t>W związku z planowaną emisją obligacji proszę o udzielenie odpowiedzi na następujące pytania:</w:t>
      </w:r>
    </w:p>
    <w:p w14:paraId="006BA46D" w14:textId="5D457650" w:rsidR="001C52E3" w:rsidRDefault="001C52E3" w:rsidP="001C52E3">
      <w:pPr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C52E3">
        <w:rPr>
          <w:rFonts w:ascii="Arial" w:hAnsi="Arial" w:cs="Arial"/>
          <w:color w:val="000000"/>
          <w:sz w:val="24"/>
          <w:szCs w:val="24"/>
          <w:lang w:eastAsia="pl-PL"/>
        </w:rPr>
        <w:t>Czy w okresie ostatnich 12 miesięcy wszczęto przeciwko jednostce postępowanie egzekucyjne w kwocie wyższej niż 100 tys. zł?</w:t>
      </w:r>
    </w:p>
    <w:p w14:paraId="31FF83D0" w14:textId="77777777" w:rsidR="001C52E3" w:rsidRDefault="001C52E3" w:rsidP="001C5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6B849300" w14:textId="333DF8BE" w:rsidR="001C52E3" w:rsidRPr="001C52E3" w:rsidRDefault="001C52E3" w:rsidP="001C52E3">
      <w:pPr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C52E3">
        <w:rPr>
          <w:rFonts w:ascii="Arial" w:hAnsi="Arial" w:cs="Arial"/>
          <w:color w:val="000000"/>
          <w:sz w:val="24"/>
          <w:szCs w:val="24"/>
          <w:lang w:eastAsia="pl-PL"/>
        </w:rPr>
        <w:t>Nie, w okresie ostatnich 12 miesięcy nie wszczęto przeciwko jednostce postępowania egzekucyjnego;</w:t>
      </w:r>
    </w:p>
    <w:p w14:paraId="7391E886" w14:textId="14C97F9C" w:rsidR="001C52E3" w:rsidRPr="001C52E3" w:rsidRDefault="001C52E3" w:rsidP="001C52E3">
      <w:pP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1C52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Pytanie nr </w:t>
      </w:r>
      <w:r w:rsidRPr="001C52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</w:t>
      </w:r>
      <w:r w:rsidRPr="001C52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:</w:t>
      </w:r>
    </w:p>
    <w:p w14:paraId="3C8FAD1C" w14:textId="09EC2DE7" w:rsidR="001C52E3" w:rsidRDefault="001C52E3" w:rsidP="001C52E3">
      <w:pPr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C52E3">
        <w:rPr>
          <w:rFonts w:ascii="Arial" w:hAnsi="Arial" w:cs="Arial"/>
          <w:color w:val="000000"/>
          <w:sz w:val="24"/>
          <w:szCs w:val="24"/>
          <w:lang w:eastAsia="pl-PL"/>
        </w:rPr>
        <w:t>Czy jednostka w okresie ostatnich 12 miesięcy posiadała opóźnienia w spłacie kredytów, pożyczek lub obligacji dłuższe niż 30 dni?</w:t>
      </w:r>
    </w:p>
    <w:p w14:paraId="3B739C71" w14:textId="77777777" w:rsidR="001C52E3" w:rsidRDefault="001C52E3" w:rsidP="001C5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1C3F72F0" w14:textId="46165AEC" w:rsidR="001C52E3" w:rsidRPr="001C52E3" w:rsidRDefault="001C52E3" w:rsidP="001C52E3">
      <w:pPr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C52E3">
        <w:rPr>
          <w:rFonts w:ascii="Arial" w:hAnsi="Arial" w:cs="Arial"/>
          <w:color w:val="000000"/>
          <w:sz w:val="24"/>
          <w:szCs w:val="24"/>
          <w:lang w:eastAsia="pl-PL"/>
        </w:rPr>
        <w:t>Nie, w okresie ostatnich 12 miesięcy jednostka nie posiadała opóźnień w spłacie kredytów, pożyczek lub obligacji.</w:t>
      </w:r>
    </w:p>
    <w:p w14:paraId="5316C7F4" w14:textId="23DAD091" w:rsidR="001C52E3" w:rsidRPr="001C52E3" w:rsidRDefault="001C52E3">
      <w:pPr>
        <w:rPr>
          <w:rFonts w:ascii="Arial" w:hAnsi="Arial" w:cs="Arial"/>
          <w:b/>
          <w:bCs/>
          <w:sz w:val="24"/>
          <w:szCs w:val="24"/>
        </w:rPr>
      </w:pPr>
      <w:r w:rsidRPr="001C52E3">
        <w:rPr>
          <w:rFonts w:ascii="Arial" w:hAnsi="Arial" w:cs="Arial"/>
          <w:b/>
          <w:bCs/>
          <w:sz w:val="24"/>
          <w:szCs w:val="24"/>
        </w:rPr>
        <w:t>Pytanie nr 3:</w:t>
      </w:r>
    </w:p>
    <w:p w14:paraId="0599DB1C" w14:textId="77777777" w:rsidR="001C52E3" w:rsidRPr="001C52E3" w:rsidRDefault="001C52E3" w:rsidP="001C52E3">
      <w:pPr>
        <w:pStyle w:val="Default"/>
        <w:spacing w:line="360" w:lineRule="auto"/>
        <w:jc w:val="both"/>
      </w:pPr>
      <w:r w:rsidRPr="001C52E3">
        <w:t xml:space="preserve">W nawiązaniu do Zaproszenia do składania ofert na przeprowadzenie emisji obligacji komunalnych zwracam się o umożliwienie złożenia oferty w najpopularniejszy na rynku sposób – poprzez przesłanie oferty w formie plików PDF podpisanych kwalifikowanymi podpisami elektronicznymi na wskazany przez gminę adres e-mail. </w:t>
      </w:r>
    </w:p>
    <w:p w14:paraId="7A776822" w14:textId="77777777" w:rsidR="001C52E3" w:rsidRPr="001C52E3" w:rsidRDefault="001C52E3" w:rsidP="001C52E3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52E3">
        <w:rPr>
          <w:rFonts w:ascii="Arial" w:hAnsi="Arial" w:cs="Arial"/>
          <w:color w:val="000000"/>
          <w:sz w:val="24"/>
          <w:szCs w:val="24"/>
        </w:rPr>
        <w:t xml:space="preserve">Z uwagi na konieczność spełniania wymogów par. 4 i par. 6 </w:t>
      </w:r>
      <w:r w:rsidRPr="001C52E3">
        <w:rPr>
          <w:rFonts w:ascii="Arial" w:hAnsi="Arial" w:cs="Arial"/>
          <w:i/>
          <w:iCs/>
          <w:color w:val="000000"/>
          <w:sz w:val="24"/>
          <w:szCs w:val="24"/>
        </w:rPr>
        <w:t xml:space="preserve">Rozporządzenia Ministra Finansów z dnia 2 grudnia 2005 r. w sprawie postępowania z dokumentami związanymi z dokonywaniem niektórych czynności regulowanych ustawą o obrocie instrumentami finansowymi, </w:t>
      </w:r>
      <w:r w:rsidRPr="001C52E3">
        <w:rPr>
          <w:rFonts w:ascii="Arial" w:hAnsi="Arial" w:cs="Arial"/>
          <w:color w:val="000000"/>
          <w:sz w:val="24"/>
          <w:szCs w:val="24"/>
        </w:rPr>
        <w:t>które</w:t>
      </w:r>
      <w:r w:rsidRPr="001C52E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C52E3">
        <w:rPr>
          <w:rFonts w:ascii="Arial" w:hAnsi="Arial" w:cs="Arial"/>
          <w:color w:val="000000"/>
          <w:sz w:val="24"/>
          <w:szCs w:val="24"/>
        </w:rPr>
        <w:t>określa wymogi dotyczące dokumentacji transakcji dotyczących świadczenia usług maklerskich takich jak przedmiot zmówienia Miasta Wałcz, Bank może złożyć ofertę tylko w taki sposób. Możliwość złożenia oferty przez platformę zakupową nie została zweryfikowana od strony prawnej.</w:t>
      </w:r>
    </w:p>
    <w:p w14:paraId="363851B8" w14:textId="77777777" w:rsidR="001C52E3" w:rsidRDefault="001C5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FFCAABA" w14:textId="2A6A011D" w:rsidR="001C52E3" w:rsidRPr="001C52E3" w:rsidRDefault="001C52E3" w:rsidP="001C52E3">
      <w:pPr>
        <w:jc w:val="both"/>
        <w:rPr>
          <w:rFonts w:ascii="Arial" w:hAnsi="Arial" w:cs="Arial"/>
          <w:sz w:val="24"/>
          <w:szCs w:val="24"/>
        </w:rPr>
      </w:pPr>
      <w:r w:rsidRPr="001C52E3">
        <w:rPr>
          <w:rFonts w:ascii="Arial" w:hAnsi="Arial" w:cs="Arial"/>
          <w:sz w:val="24"/>
          <w:szCs w:val="24"/>
        </w:rPr>
        <w:t>Jedyną możliwością przesłania oferty jest złożenie jej za pomocą platformy zakupowej.</w:t>
      </w:r>
    </w:p>
    <w:sectPr w:rsidR="001C52E3" w:rsidRPr="001C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2A0F"/>
    <w:multiLevelType w:val="hybridMultilevel"/>
    <w:tmpl w:val="4D729AC6"/>
    <w:lvl w:ilvl="0" w:tplc="23C240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E3"/>
    <w:rsid w:val="001C52E3"/>
    <w:rsid w:val="003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0CD1"/>
  <w15:chartTrackingRefBased/>
  <w15:docId w15:val="{FCF46BAC-260E-435E-8568-6F85E626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C52E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C52E3"/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rsid w:val="001C52E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dcterms:created xsi:type="dcterms:W3CDTF">2024-11-05T13:30:00Z</dcterms:created>
  <dcterms:modified xsi:type="dcterms:W3CDTF">2024-11-05T13:44:00Z</dcterms:modified>
</cp:coreProperties>
</file>