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602B722B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331FA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5331FA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1997715" w14:textId="77777777" w:rsidR="002E0973" w:rsidRDefault="002E0973" w:rsidP="001D022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AF94DC9" w14:textId="77777777" w:rsidR="004A549A" w:rsidRDefault="00074D31" w:rsidP="002E0973">
      <w:pPr>
        <w:pStyle w:val="Bezodstpw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D0229"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</w:p>
    <w:p w14:paraId="084C6B05" w14:textId="77777777" w:rsidR="004A549A" w:rsidRPr="005331FA" w:rsidRDefault="004A549A" w:rsidP="004A549A">
      <w:pPr>
        <w:spacing w:after="0" w:line="256" w:lineRule="auto"/>
        <w:ind w:left="284" w:right="71"/>
        <w:rPr>
          <w:rFonts w:cs="Arial"/>
          <w:b/>
          <w:bCs/>
          <w:szCs w:val="24"/>
        </w:rPr>
      </w:pPr>
      <w:r w:rsidRPr="005331FA">
        <w:rPr>
          <w:rFonts w:cs="Arial"/>
          <w:b/>
          <w:bCs/>
          <w:szCs w:val="24"/>
        </w:rPr>
        <w:t>Dostawa bonów podarunkowych w wersji papierowej, posortowanych i kopertowanych, z możliwością realizacji w wielu punktach handlowo-usługowych na rzecz Pracowników ZDMK uprawnionych do korzystania ze świadczeń ZFŚS</w:t>
      </w:r>
    </w:p>
    <w:p w14:paraId="750DA34C" w14:textId="273E9B1D" w:rsidR="002E0973" w:rsidRDefault="00074D31" w:rsidP="002E0973">
      <w:pPr>
        <w:pStyle w:val="Nagwek"/>
        <w:spacing w:before="240" w:after="120" w:line="276" w:lineRule="auto"/>
        <w:ind w:left="284"/>
        <w:rPr>
          <w:rFonts w:cs="Arial"/>
          <w:b/>
          <w:bCs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__________________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</w:t>
      </w:r>
      <w:r w:rsidR="00D6337B">
        <w:rPr>
          <w:rFonts w:cs="Arial"/>
          <w:szCs w:val="24"/>
        </w:rPr>
        <w:br/>
      </w:r>
      <w:r w:rsidRPr="00432F9D">
        <w:rPr>
          <w:rFonts w:cs="Arial"/>
          <w:szCs w:val="24"/>
        </w:rPr>
        <w:t xml:space="preserve">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 </w:t>
      </w:r>
      <w:r w:rsidRPr="00432F9D">
        <w:rPr>
          <w:rFonts w:cs="Arial"/>
          <w:b/>
          <w:bCs/>
          <w:szCs w:val="24"/>
        </w:rPr>
        <w:t>%</w:t>
      </w:r>
    </w:p>
    <w:p w14:paraId="7207BBD9" w14:textId="263A7899" w:rsidR="005331FA" w:rsidRDefault="005331FA" w:rsidP="002E0973">
      <w:pPr>
        <w:pStyle w:val="Nagwek"/>
        <w:spacing w:before="240" w:after="120" w:line="276" w:lineRule="auto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W tym:</w:t>
      </w:r>
    </w:p>
    <w:p w14:paraId="33BD47AD" w14:textId="6B61E78D" w:rsidR="005331FA" w:rsidRPr="005331FA" w:rsidRDefault="005331FA" w:rsidP="005331FA">
      <w:pPr>
        <w:suppressAutoHyphens/>
        <w:spacing w:before="0" w:after="120" w:line="360" w:lineRule="auto"/>
        <w:ind w:left="284" w:right="142" w:hanging="284"/>
        <w:jc w:val="both"/>
        <w:rPr>
          <w:rFonts w:eastAsia="Times New Roman" w:cs="Arial"/>
          <w:bCs/>
          <w:szCs w:val="24"/>
          <w:lang w:eastAsia="ar-SA"/>
        </w:rPr>
      </w:pPr>
      <w:r w:rsidRPr="005331FA">
        <w:rPr>
          <w:rFonts w:eastAsia="Times New Roman" w:cs="Arial"/>
          <w:szCs w:val="24"/>
          <w:lang w:eastAsia="ar-SA"/>
        </w:rPr>
        <w:t xml:space="preserve">- </w:t>
      </w:r>
      <w:r w:rsidRPr="005331FA">
        <w:rPr>
          <w:rFonts w:eastAsia="Times New Roman" w:cs="Arial"/>
          <w:b/>
          <w:szCs w:val="24"/>
          <w:lang w:eastAsia="ar-SA"/>
        </w:rPr>
        <w:t>wartość nominalna bonów podarunkowych</w:t>
      </w:r>
      <w:r w:rsidRPr="005331FA">
        <w:rPr>
          <w:rFonts w:eastAsia="Times New Roman" w:cs="Arial"/>
          <w:bCs/>
          <w:szCs w:val="24"/>
          <w:lang w:eastAsia="ar-SA"/>
        </w:rPr>
        <w:t xml:space="preserve"> _____________ złotych brutto,</w:t>
      </w:r>
      <w:r>
        <w:rPr>
          <w:rFonts w:eastAsia="Times New Roman" w:cs="Arial"/>
          <w:bCs/>
          <w:szCs w:val="24"/>
          <w:lang w:eastAsia="ar-SA"/>
        </w:rPr>
        <w:t xml:space="preserve"> </w:t>
      </w:r>
      <w:r w:rsidRPr="005331FA">
        <w:rPr>
          <w:rFonts w:eastAsia="Times New Roman" w:cs="Arial"/>
          <w:bCs/>
          <w:szCs w:val="24"/>
          <w:lang w:eastAsia="ar-SA"/>
        </w:rPr>
        <w:t>uwzględniając</w:t>
      </w:r>
      <w:r>
        <w:rPr>
          <w:rFonts w:eastAsia="Times New Roman" w:cs="Arial"/>
          <w:bCs/>
          <w:szCs w:val="24"/>
          <w:lang w:eastAsia="ar-SA"/>
        </w:rPr>
        <w:t xml:space="preserve"> </w:t>
      </w:r>
      <w:r w:rsidRPr="005331FA">
        <w:rPr>
          <w:rFonts w:eastAsia="Times New Roman" w:cs="Arial"/>
          <w:bCs/>
          <w:szCs w:val="24"/>
          <w:lang w:eastAsia="ar-SA"/>
        </w:rPr>
        <w:t>w tym podatek VAT w wysokości ____%</w:t>
      </w:r>
    </w:p>
    <w:p w14:paraId="0BBACBE0" w14:textId="6B4D1AF0" w:rsidR="005331FA" w:rsidRPr="005331FA" w:rsidRDefault="005331FA" w:rsidP="005331FA">
      <w:pPr>
        <w:suppressAutoHyphens/>
        <w:spacing w:before="0" w:after="120" w:line="240" w:lineRule="auto"/>
        <w:ind w:left="284" w:hanging="284"/>
        <w:rPr>
          <w:rFonts w:eastAsia="Times New Roman" w:cs="Arial"/>
          <w:bCs/>
          <w:szCs w:val="24"/>
          <w:lang w:eastAsia="ar-SA"/>
        </w:rPr>
      </w:pPr>
      <w:r>
        <w:rPr>
          <w:rFonts w:eastAsia="Times New Roman" w:cs="Arial"/>
          <w:bCs/>
          <w:szCs w:val="24"/>
          <w:lang w:eastAsia="ar-SA"/>
        </w:rPr>
        <w:t xml:space="preserve"> </w:t>
      </w:r>
      <w:r w:rsidRPr="005331FA">
        <w:rPr>
          <w:rFonts w:eastAsia="Times New Roman" w:cs="Arial"/>
          <w:bCs/>
          <w:szCs w:val="24"/>
          <w:lang w:eastAsia="ar-SA"/>
        </w:rPr>
        <w:t xml:space="preserve">- </w:t>
      </w:r>
      <w:r w:rsidRPr="005331FA">
        <w:rPr>
          <w:rFonts w:eastAsia="Times New Roman" w:cs="Arial"/>
          <w:b/>
          <w:szCs w:val="24"/>
          <w:lang w:eastAsia="ar-SA"/>
        </w:rPr>
        <w:t>usługa sortowania i kopertowania bonów wraz z dostawą i prowizją</w:t>
      </w:r>
      <w:r w:rsidRPr="005331FA">
        <w:rPr>
          <w:rFonts w:eastAsia="Times New Roman" w:cs="Arial"/>
          <w:bCs/>
          <w:szCs w:val="24"/>
          <w:lang w:eastAsia="ar-SA"/>
        </w:rPr>
        <w:t xml:space="preserve"> __________złotych brutto, uwzględniając w tym podatek VAT w wysokości ___</w:t>
      </w:r>
      <w:r>
        <w:rPr>
          <w:rFonts w:eastAsia="Times New Roman" w:cs="Arial"/>
          <w:bCs/>
          <w:szCs w:val="24"/>
          <w:lang w:eastAsia="ar-SA"/>
        </w:rPr>
        <w:t>_</w:t>
      </w:r>
      <w:r w:rsidRPr="005331FA">
        <w:rPr>
          <w:rFonts w:eastAsia="Times New Roman" w:cs="Arial"/>
          <w:bCs/>
          <w:szCs w:val="24"/>
          <w:lang w:eastAsia="ar-SA"/>
        </w:rPr>
        <w:t>%</w:t>
      </w:r>
    </w:p>
    <w:p w14:paraId="182C1A55" w14:textId="77777777" w:rsidR="005331FA" w:rsidRPr="005331FA" w:rsidRDefault="005331FA" w:rsidP="005331FA">
      <w:pPr>
        <w:tabs>
          <w:tab w:val="left" w:pos="360"/>
        </w:tabs>
        <w:suppressAutoHyphens/>
        <w:spacing w:before="0" w:after="0" w:line="240" w:lineRule="auto"/>
        <w:ind w:right="70"/>
        <w:rPr>
          <w:rFonts w:eastAsia="Times New Roman" w:cs="Arial"/>
          <w:szCs w:val="24"/>
          <w:lang w:eastAsia="ar-SA"/>
        </w:rPr>
      </w:pPr>
    </w:p>
    <w:p w14:paraId="6EFAED11" w14:textId="2B82258F" w:rsidR="005331FA" w:rsidRPr="005331FA" w:rsidRDefault="005331FA" w:rsidP="005331FA">
      <w:pPr>
        <w:numPr>
          <w:ilvl w:val="0"/>
          <w:numId w:val="14"/>
        </w:numPr>
        <w:tabs>
          <w:tab w:val="left" w:pos="360"/>
        </w:tabs>
        <w:suppressAutoHyphens/>
        <w:spacing w:before="0" w:after="0" w:line="360" w:lineRule="auto"/>
        <w:ind w:right="70"/>
        <w:jc w:val="both"/>
        <w:rPr>
          <w:rFonts w:eastAsia="Times New Roman" w:cs="Arial"/>
          <w:szCs w:val="24"/>
          <w:lang w:eastAsia="ar-SA"/>
        </w:rPr>
      </w:pPr>
      <w:r w:rsidRPr="005331FA">
        <w:rPr>
          <w:rFonts w:eastAsia="Times New Roman" w:cs="Arial"/>
          <w:b/>
          <w:bCs/>
          <w:szCs w:val="24"/>
          <w:lang w:eastAsia="ar-SA"/>
        </w:rPr>
        <w:t>Ilość placówek handlowo-usługowych, w których możliwa jest realizacja bonu</w:t>
      </w:r>
      <w:r>
        <w:rPr>
          <w:rFonts w:eastAsia="Times New Roman" w:cs="Arial"/>
          <w:b/>
          <w:bCs/>
          <w:szCs w:val="24"/>
          <w:lang w:eastAsia="ar-SA"/>
        </w:rPr>
        <w:t xml:space="preserve"> </w:t>
      </w:r>
      <w:r w:rsidRPr="005331FA">
        <w:rPr>
          <w:rFonts w:eastAsia="Times New Roman" w:cs="Arial"/>
          <w:b/>
          <w:bCs/>
          <w:szCs w:val="24"/>
          <w:lang w:eastAsia="ar-SA"/>
        </w:rPr>
        <w:t xml:space="preserve">podarunkowego: </w:t>
      </w:r>
      <w:r w:rsidRPr="005331FA">
        <w:rPr>
          <w:rFonts w:eastAsia="Times New Roman" w:cs="Arial"/>
          <w:szCs w:val="24"/>
          <w:lang w:eastAsia="ar-SA"/>
        </w:rPr>
        <w:t>_________________</w:t>
      </w:r>
    </w:p>
    <w:p w14:paraId="2B659C3D" w14:textId="77777777" w:rsidR="005331FA" w:rsidRPr="005331FA" w:rsidRDefault="005331FA" w:rsidP="005331FA">
      <w:pPr>
        <w:tabs>
          <w:tab w:val="left" w:pos="360"/>
        </w:tabs>
        <w:suppressAutoHyphens/>
        <w:spacing w:before="0" w:after="0" w:line="240" w:lineRule="auto"/>
        <w:ind w:left="295" w:right="70"/>
        <w:jc w:val="both"/>
        <w:rPr>
          <w:rFonts w:eastAsia="Times New Roman" w:cs="Arial"/>
          <w:szCs w:val="24"/>
          <w:lang w:eastAsia="ar-SA"/>
        </w:rPr>
      </w:pPr>
    </w:p>
    <w:p w14:paraId="40450AD4" w14:textId="77777777" w:rsidR="005331FA" w:rsidRPr="005331FA" w:rsidRDefault="005331FA" w:rsidP="002E0973">
      <w:pPr>
        <w:pStyle w:val="Nagwek"/>
        <w:spacing w:before="240" w:after="120" w:line="276" w:lineRule="auto"/>
        <w:ind w:left="284"/>
        <w:rPr>
          <w:rFonts w:cs="Arial"/>
          <w:b/>
          <w:bCs/>
          <w:szCs w:val="24"/>
        </w:rPr>
      </w:pPr>
    </w:p>
    <w:p w14:paraId="7A3D7FA4" w14:textId="77777777" w:rsidR="005331FA" w:rsidRPr="005331FA" w:rsidRDefault="005331FA" w:rsidP="002E0973">
      <w:pPr>
        <w:pStyle w:val="Nagwek"/>
        <w:spacing w:before="240" w:after="120" w:line="276" w:lineRule="auto"/>
        <w:ind w:left="284"/>
        <w:rPr>
          <w:rFonts w:cs="Arial"/>
          <w:b/>
          <w:bCs/>
          <w:szCs w:val="24"/>
        </w:rPr>
      </w:pPr>
    </w:p>
    <w:p w14:paraId="2B282594" w14:textId="77777777" w:rsidR="005331FA" w:rsidRDefault="005331FA" w:rsidP="002E0973">
      <w:pPr>
        <w:pStyle w:val="Nagwek"/>
        <w:spacing w:before="240" w:after="120" w:line="276" w:lineRule="auto"/>
        <w:ind w:left="284"/>
        <w:rPr>
          <w:rFonts w:cs="Arial"/>
          <w:b/>
          <w:bCs/>
          <w:szCs w:val="24"/>
        </w:rPr>
      </w:pPr>
    </w:p>
    <w:p w14:paraId="2A90F0BD" w14:textId="4A828B40" w:rsidR="00A17360" w:rsidRPr="00102E41" w:rsidRDefault="002E0973" w:rsidP="005331FA">
      <w:pPr>
        <w:tabs>
          <w:tab w:val="right" w:pos="9072"/>
        </w:tabs>
        <w:rPr>
          <w:rFonts w:cs="Arial"/>
          <w:szCs w:val="24"/>
        </w:rPr>
      </w:pPr>
      <w:r w:rsidRPr="00A17360">
        <w:rPr>
          <w:rFonts w:cs="Arial"/>
          <w:szCs w:val="24"/>
        </w:rPr>
        <w:t>2.</w:t>
      </w:r>
      <w:r w:rsidR="00A17360" w:rsidRPr="00A17360">
        <w:rPr>
          <w:rFonts w:cs="Arial"/>
          <w:szCs w:val="24"/>
        </w:rPr>
        <w:t xml:space="preserve"> </w:t>
      </w:r>
      <w:r w:rsidR="00A17360">
        <w:rPr>
          <w:rFonts w:cs="Arial"/>
          <w:szCs w:val="24"/>
        </w:rPr>
        <w:t xml:space="preserve">Termin wykonania zamówienia: </w:t>
      </w:r>
      <w:r w:rsidR="005331FA">
        <w:rPr>
          <w:rFonts w:cs="Arial"/>
          <w:b/>
          <w:bCs/>
          <w:szCs w:val="24"/>
        </w:rPr>
        <w:t xml:space="preserve">5 </w:t>
      </w:r>
      <w:r w:rsidR="00A17360">
        <w:rPr>
          <w:rFonts w:cs="Arial"/>
          <w:b/>
          <w:bCs/>
          <w:szCs w:val="24"/>
        </w:rPr>
        <w:t>dni</w:t>
      </w:r>
      <w:r w:rsidR="00A17360">
        <w:rPr>
          <w:rFonts w:cs="Arial"/>
          <w:szCs w:val="24"/>
        </w:rPr>
        <w:t xml:space="preserve"> </w:t>
      </w:r>
      <w:r w:rsidR="00A17360" w:rsidRPr="0052790B">
        <w:rPr>
          <w:rFonts w:cs="Arial"/>
          <w:b/>
          <w:bCs/>
          <w:szCs w:val="24"/>
        </w:rPr>
        <w:t xml:space="preserve">od </w:t>
      </w:r>
      <w:r w:rsidR="005331FA" w:rsidRPr="0052790B">
        <w:rPr>
          <w:rFonts w:cs="Arial"/>
          <w:b/>
          <w:bCs/>
          <w:szCs w:val="24"/>
        </w:rPr>
        <w:t>dnia</w:t>
      </w:r>
      <w:r w:rsidR="00A17360" w:rsidRPr="0052790B">
        <w:rPr>
          <w:rFonts w:cs="Arial"/>
          <w:b/>
          <w:bCs/>
          <w:szCs w:val="24"/>
        </w:rPr>
        <w:t xml:space="preserve"> zawarcia umowy</w:t>
      </w:r>
      <w:r w:rsidR="00A17360">
        <w:rPr>
          <w:rFonts w:cs="Arial"/>
          <w:szCs w:val="24"/>
        </w:rPr>
        <w:t>.</w:t>
      </w:r>
    </w:p>
    <w:p w14:paraId="075D68BC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Warunki płatności: zgodnie z postanowieniami zawartymi w załączniku nr 2 do SWZ.</w:t>
      </w:r>
    </w:p>
    <w:p w14:paraId="2587B02B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pozostajemy związani ofertą do upływu terminu określonego datą w SWZ.</w:t>
      </w:r>
    </w:p>
    <w:p w14:paraId="617E1A1E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zapoznaliśmy się ze SWZ wraz z załącznikami i nie wnosimy do nich zastrzeżeń oraz uzyskaliśmy informacje konieczne do przygotowania oferty. Oświadczamy, że oferowana usługa spełnia wymagania Zamawiającego określone w SWZ.</w:t>
      </w:r>
    </w:p>
    <w:p w14:paraId="3DBCC917" w14:textId="77777777" w:rsidR="00A17360" w:rsidRPr="00242279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zapoznaliśmy się z PPU określonymi w załączniku nr 2 do SWZ i zobowiązujemy się w przypadku wyboru naszej oferty do zawarcia umowy na określonych w projektowanych postanowieniach umowy warunkach, w miejscu </w:t>
      </w:r>
      <w:r>
        <w:rPr>
          <w:rFonts w:cs="Arial"/>
          <w:szCs w:val="24"/>
        </w:rPr>
        <w:br/>
        <w:t>i terminie wyznaczonym przez Zamawiającego.</w:t>
      </w:r>
    </w:p>
    <w:p w14:paraId="0E7B492E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2AB32AAD" w14:textId="77777777" w:rsidR="00A17360" w:rsidRDefault="00A17360" w:rsidP="00A17360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3678F4D5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>
        <w:rPr>
          <w:rFonts w:cs="Arial"/>
          <w:szCs w:val="24"/>
        </w:rPr>
        <w:br/>
        <w:t>o ile są znane Wykonawcy (podać nazwę i NIP/REGON):</w:t>
      </w:r>
    </w:p>
    <w:p w14:paraId="59555BE1" w14:textId="77777777" w:rsidR="00A17360" w:rsidRDefault="00A17360" w:rsidP="00A17360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5D24459A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cena obejmuje cały zakres przedmiotu zamówienia.</w:t>
      </w:r>
    </w:p>
    <w:p w14:paraId="2FAEB83F" w14:textId="77777777" w:rsidR="00A17360" w:rsidRPr="00F41A71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F41A71">
        <w:rPr>
          <w:rFonts w:cs="Arial"/>
          <w:szCs w:val="24"/>
        </w:rPr>
        <w:t>Do oferty dołączamy dokumenty wymagane w SWZ.</w:t>
      </w:r>
    </w:p>
    <w:p w14:paraId="5CDF0700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Informujemy, że jesteśmy (zaznaczyć </w:t>
      </w:r>
      <w:r w:rsidRPr="00722221">
        <w:rPr>
          <w:rFonts w:cs="Arial"/>
          <w:b/>
          <w:bCs/>
          <w:szCs w:val="24"/>
        </w:rPr>
        <w:t>tylko jedno</w:t>
      </w:r>
      <w:r>
        <w:rPr>
          <w:rFonts w:cs="Arial"/>
          <w:szCs w:val="24"/>
        </w:rPr>
        <w:t xml:space="preserve"> </w:t>
      </w:r>
      <w:r w:rsidRPr="00BD7762">
        <w:rPr>
          <w:rFonts w:cs="Arial"/>
          <w:b/>
          <w:bCs/>
          <w:szCs w:val="24"/>
        </w:rPr>
        <w:t>z poniższych</w:t>
      </w:r>
      <w:r>
        <w:rPr>
          <w:rFonts w:cs="Arial"/>
          <w:szCs w:val="24"/>
        </w:rPr>
        <w:t xml:space="preserve"> wstawiając x):</w:t>
      </w:r>
    </w:p>
    <w:p w14:paraId="731C7B17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Mikro przedsiębiorstwem,</w:t>
      </w:r>
    </w:p>
    <w:p w14:paraId="26AB175F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Małym przedsiębiorstwem,</w:t>
      </w:r>
    </w:p>
    <w:p w14:paraId="0CAC4E4A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Średnim przedsiębiorstwem,</w:t>
      </w:r>
    </w:p>
    <w:p w14:paraId="494417E4" w14:textId="77777777" w:rsidR="00A17360" w:rsidRPr="00912E36" w:rsidRDefault="00A17360" w:rsidP="00A17360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545569B5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Jednoosobową działalnością gospodarczą,</w:t>
      </w:r>
    </w:p>
    <w:p w14:paraId="6BC52376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Osobą fizyczną nieprowadzącą działalności gospodarczej,</w:t>
      </w:r>
    </w:p>
    <w:p w14:paraId="04EE567D" w14:textId="77777777" w:rsidR="00A17360" w:rsidRDefault="00A17360" w:rsidP="00A17360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Inny rodzaj.</w:t>
      </w:r>
    </w:p>
    <w:p w14:paraId="4678AD2F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2016 r., str. 1) wobec osób fizycznych, od których dane osobowe bezpośrednio lub pośrednio pozyskaliśmy w celu ubiegania się </w:t>
      </w:r>
      <w:r>
        <w:rPr>
          <w:rFonts w:cs="Arial"/>
          <w:szCs w:val="24"/>
        </w:rPr>
        <w:br/>
        <w:t>o udzielenie zamówienia publicznego w niniejszym postępowaniu.</w:t>
      </w:r>
    </w:p>
    <w:p w14:paraId="1E98D19F" w14:textId="77777777" w:rsidR="00A17360" w:rsidRDefault="00A17360" w:rsidP="00A17360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67AE89AA" w14:textId="77777777" w:rsidR="00A17360" w:rsidRDefault="00A17360" w:rsidP="00A1736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wybór naszej oferty (zaznaczyć właściwe wstawiając X):</w:t>
      </w:r>
    </w:p>
    <w:p w14:paraId="05D65E37" w14:textId="4AF70510" w:rsidR="00325884" w:rsidRPr="00325884" w:rsidRDefault="00325884" w:rsidP="00325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sym w:font="Wingdings" w:char="F0A8"/>
      </w:r>
      <w:r w:rsidRPr="00325884">
        <w:rPr>
          <w:rFonts w:cs="Arial"/>
          <w:szCs w:val="24"/>
        </w:rPr>
        <w:t xml:space="preserve">Nie będzie prowadził do powstania u Zamawiającego obowiązku podatkowego zgodnie z przepisami ustawy z dnia 11 marca 2004 r. o podatku </w:t>
      </w:r>
      <w:r w:rsidRPr="00325884">
        <w:rPr>
          <w:rFonts w:cs="Arial"/>
          <w:szCs w:val="24"/>
        </w:rPr>
        <w:br/>
        <w:t>o towarów i usług (Dz. U. z 202</w:t>
      </w:r>
      <w:r w:rsidR="00FC4DE6">
        <w:rPr>
          <w:rFonts w:cs="Arial"/>
          <w:szCs w:val="24"/>
        </w:rPr>
        <w:t>3</w:t>
      </w:r>
      <w:r w:rsidRPr="00325884">
        <w:rPr>
          <w:rFonts w:cs="Arial"/>
          <w:szCs w:val="24"/>
        </w:rPr>
        <w:t xml:space="preserve"> r., poz. </w:t>
      </w:r>
      <w:r w:rsidR="00FC4DE6">
        <w:rPr>
          <w:rFonts w:cs="Arial"/>
          <w:szCs w:val="24"/>
        </w:rPr>
        <w:t>1570</w:t>
      </w:r>
      <w:r w:rsidRPr="00325884">
        <w:rPr>
          <w:rFonts w:cs="Arial"/>
          <w:szCs w:val="24"/>
        </w:rPr>
        <w:t>),</w:t>
      </w:r>
    </w:p>
    <w:p w14:paraId="0BE91B5B" w14:textId="77777777" w:rsidR="00325884" w:rsidRDefault="00325884" w:rsidP="00325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>Będzie prowadził do powstania u Zamawiającego obowiązku podatkowego zgodnie z przepisami ustawy o podatku od towarów i usług.</w:t>
      </w:r>
    </w:p>
    <w:p w14:paraId="08CB2E74" w14:textId="77777777" w:rsidR="00325884" w:rsidRDefault="00325884" w:rsidP="00325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 ustawy o podatku od towarów i usług oraz wartość netto towaru lub usługi objętej obowiązkiem podatkowym Zamawiającego):___________________________________________________</w:t>
      </w:r>
    </w:p>
    <w:p w14:paraId="71D985A1" w14:textId="77777777" w:rsidR="00A17360" w:rsidRPr="00D90CF6" w:rsidRDefault="00A17360" w:rsidP="00A17360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p w14:paraId="2E6E1C09" w14:textId="40E85A3D" w:rsidR="002E0973" w:rsidRPr="002E0973" w:rsidRDefault="002E0973" w:rsidP="002E0973">
      <w:pPr>
        <w:pStyle w:val="Nagwek"/>
        <w:spacing w:before="240" w:after="120" w:line="276" w:lineRule="auto"/>
        <w:rPr>
          <w:rFonts w:cs="Arial"/>
          <w:szCs w:val="24"/>
        </w:rPr>
      </w:pPr>
    </w:p>
    <w:p w14:paraId="0778CE35" w14:textId="77777777" w:rsidR="002E0973" w:rsidRDefault="002E0973" w:rsidP="002E0973">
      <w:pPr>
        <w:pStyle w:val="Nagwek"/>
        <w:spacing w:before="240" w:after="120" w:line="276" w:lineRule="auto"/>
        <w:ind w:left="502"/>
        <w:rPr>
          <w:rFonts w:cs="Arial"/>
          <w:b/>
          <w:bCs/>
          <w:szCs w:val="24"/>
        </w:rPr>
      </w:pPr>
    </w:p>
    <w:p w14:paraId="414C50FA" w14:textId="77777777" w:rsidR="002E0973" w:rsidRDefault="002E0973" w:rsidP="002E0973">
      <w:pPr>
        <w:pStyle w:val="Nagwek"/>
        <w:spacing w:before="240" w:after="120" w:line="276" w:lineRule="auto"/>
        <w:ind w:left="502"/>
        <w:rPr>
          <w:rFonts w:cs="Arial"/>
          <w:b/>
          <w:bCs/>
          <w:szCs w:val="24"/>
        </w:rPr>
      </w:pPr>
    </w:p>
    <w:p w14:paraId="390C25F0" w14:textId="77777777" w:rsidR="002E0973" w:rsidRDefault="002E0973" w:rsidP="001D0229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</w:p>
    <w:p w14:paraId="167C05CC" w14:textId="77777777" w:rsidR="002E0973" w:rsidRPr="00432F9D" w:rsidRDefault="002E0973" w:rsidP="001D0229">
      <w:pPr>
        <w:pStyle w:val="Nagwek"/>
        <w:spacing w:before="240" w:after="120" w:line="276" w:lineRule="auto"/>
        <w:rPr>
          <w:rFonts w:cs="Arial"/>
          <w:szCs w:val="24"/>
        </w:rPr>
      </w:pPr>
    </w:p>
    <w:p w14:paraId="7EE640F5" w14:textId="45E64739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BAACFAA"/>
    <w:lvl w:ilvl="0">
      <w:start w:val="2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4"/>
        <w:szCs w:val="24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BC32DB"/>
    <w:multiLevelType w:val="hybridMultilevel"/>
    <w:tmpl w:val="C09E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200F06"/>
    <w:multiLevelType w:val="hybridMultilevel"/>
    <w:tmpl w:val="B0ECCD8C"/>
    <w:lvl w:ilvl="0" w:tplc="AFEC81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D510D3"/>
    <w:multiLevelType w:val="hybridMultilevel"/>
    <w:tmpl w:val="9FE0E5F6"/>
    <w:lvl w:ilvl="0" w:tplc="2702ED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9"/>
  </w:num>
  <w:num w:numId="2" w16cid:durableId="1603412604">
    <w:abstractNumId w:val="5"/>
  </w:num>
  <w:num w:numId="3" w16cid:durableId="1387878557">
    <w:abstractNumId w:val="10"/>
  </w:num>
  <w:num w:numId="4" w16cid:durableId="113333574">
    <w:abstractNumId w:val="3"/>
  </w:num>
  <w:num w:numId="5" w16cid:durableId="531303244">
    <w:abstractNumId w:val="1"/>
  </w:num>
  <w:num w:numId="6" w16cid:durableId="1903322380">
    <w:abstractNumId w:val="6"/>
  </w:num>
  <w:num w:numId="7" w16cid:durableId="1004043682">
    <w:abstractNumId w:val="2"/>
  </w:num>
  <w:num w:numId="8" w16cid:durableId="1808206300">
    <w:abstractNumId w:val="12"/>
  </w:num>
  <w:num w:numId="9" w16cid:durableId="941377722">
    <w:abstractNumId w:val="7"/>
  </w:num>
  <w:num w:numId="10" w16cid:durableId="497304894">
    <w:abstractNumId w:val="11"/>
  </w:num>
  <w:num w:numId="11" w16cid:durableId="1621107203">
    <w:abstractNumId w:val="13"/>
  </w:num>
  <w:num w:numId="12" w16cid:durableId="880628603">
    <w:abstractNumId w:val="4"/>
  </w:num>
  <w:num w:numId="13" w16cid:durableId="232666707">
    <w:abstractNumId w:val="8"/>
  </w:num>
  <w:num w:numId="14" w16cid:durableId="17118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4660"/>
    <w:rsid w:val="00074D31"/>
    <w:rsid w:val="000872F5"/>
    <w:rsid w:val="0009494C"/>
    <w:rsid w:val="00132B3D"/>
    <w:rsid w:val="00156127"/>
    <w:rsid w:val="00157281"/>
    <w:rsid w:val="0019563F"/>
    <w:rsid w:val="001A1520"/>
    <w:rsid w:val="001A7FA1"/>
    <w:rsid w:val="001B431E"/>
    <w:rsid w:val="001C7A79"/>
    <w:rsid w:val="001D0229"/>
    <w:rsid w:val="002072E0"/>
    <w:rsid w:val="0021032C"/>
    <w:rsid w:val="0023328E"/>
    <w:rsid w:val="00242279"/>
    <w:rsid w:val="0025021F"/>
    <w:rsid w:val="00260EA7"/>
    <w:rsid w:val="002A7CEA"/>
    <w:rsid w:val="002A7F6F"/>
    <w:rsid w:val="002B386A"/>
    <w:rsid w:val="002C5783"/>
    <w:rsid w:val="002C5C41"/>
    <w:rsid w:val="002E0973"/>
    <w:rsid w:val="00300524"/>
    <w:rsid w:val="00325884"/>
    <w:rsid w:val="003334D5"/>
    <w:rsid w:val="00365828"/>
    <w:rsid w:val="003A4D8B"/>
    <w:rsid w:val="003B266A"/>
    <w:rsid w:val="003C7B82"/>
    <w:rsid w:val="003F3489"/>
    <w:rsid w:val="00420DC5"/>
    <w:rsid w:val="00432F9D"/>
    <w:rsid w:val="004A549A"/>
    <w:rsid w:val="00524421"/>
    <w:rsid w:val="0052790B"/>
    <w:rsid w:val="005331FA"/>
    <w:rsid w:val="005A69EB"/>
    <w:rsid w:val="005D5DA8"/>
    <w:rsid w:val="006219CD"/>
    <w:rsid w:val="00632497"/>
    <w:rsid w:val="00633D80"/>
    <w:rsid w:val="00681C99"/>
    <w:rsid w:val="00685D72"/>
    <w:rsid w:val="00697024"/>
    <w:rsid w:val="006A7F9F"/>
    <w:rsid w:val="006C113B"/>
    <w:rsid w:val="00721D3F"/>
    <w:rsid w:val="00743E67"/>
    <w:rsid w:val="00786D82"/>
    <w:rsid w:val="007A7CCE"/>
    <w:rsid w:val="007B03BC"/>
    <w:rsid w:val="007C5ABB"/>
    <w:rsid w:val="007D3FBB"/>
    <w:rsid w:val="007E3EE0"/>
    <w:rsid w:val="007E61CC"/>
    <w:rsid w:val="007E7EF6"/>
    <w:rsid w:val="007F1309"/>
    <w:rsid w:val="00802D8D"/>
    <w:rsid w:val="008237DE"/>
    <w:rsid w:val="00825257"/>
    <w:rsid w:val="00852128"/>
    <w:rsid w:val="008C7573"/>
    <w:rsid w:val="008D783B"/>
    <w:rsid w:val="00912E36"/>
    <w:rsid w:val="00942DCF"/>
    <w:rsid w:val="00952097"/>
    <w:rsid w:val="009730A2"/>
    <w:rsid w:val="00986861"/>
    <w:rsid w:val="00A04A77"/>
    <w:rsid w:val="00A17360"/>
    <w:rsid w:val="00A1790C"/>
    <w:rsid w:val="00A46146"/>
    <w:rsid w:val="00A61316"/>
    <w:rsid w:val="00A70262"/>
    <w:rsid w:val="00AA52F1"/>
    <w:rsid w:val="00AA7E1C"/>
    <w:rsid w:val="00AD3753"/>
    <w:rsid w:val="00AF37B1"/>
    <w:rsid w:val="00BC066D"/>
    <w:rsid w:val="00BC5782"/>
    <w:rsid w:val="00BE756C"/>
    <w:rsid w:val="00C31D4E"/>
    <w:rsid w:val="00C44525"/>
    <w:rsid w:val="00C66484"/>
    <w:rsid w:val="00C91A19"/>
    <w:rsid w:val="00CB11C8"/>
    <w:rsid w:val="00CC0E6F"/>
    <w:rsid w:val="00CC5AA3"/>
    <w:rsid w:val="00CD5CC9"/>
    <w:rsid w:val="00CF195A"/>
    <w:rsid w:val="00D16065"/>
    <w:rsid w:val="00D33F31"/>
    <w:rsid w:val="00D4609E"/>
    <w:rsid w:val="00D610FE"/>
    <w:rsid w:val="00D619EF"/>
    <w:rsid w:val="00D6337B"/>
    <w:rsid w:val="00D87AB6"/>
    <w:rsid w:val="00D90CF6"/>
    <w:rsid w:val="00DA54F6"/>
    <w:rsid w:val="00E400A4"/>
    <w:rsid w:val="00E40F9E"/>
    <w:rsid w:val="00E52E5E"/>
    <w:rsid w:val="00E74600"/>
    <w:rsid w:val="00E757C7"/>
    <w:rsid w:val="00E9513C"/>
    <w:rsid w:val="00EF544D"/>
    <w:rsid w:val="00F02BF5"/>
    <w:rsid w:val="00F04CFA"/>
    <w:rsid w:val="00F069EB"/>
    <w:rsid w:val="00F413B8"/>
    <w:rsid w:val="00F64F96"/>
    <w:rsid w:val="00F87893"/>
    <w:rsid w:val="00F92BAE"/>
    <w:rsid w:val="00FB244B"/>
    <w:rsid w:val="00FB36BE"/>
    <w:rsid w:val="00FB6CFE"/>
    <w:rsid w:val="00FC0056"/>
    <w:rsid w:val="00FC306D"/>
    <w:rsid w:val="00FC4DE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1D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Elżbieta Nowotarska</cp:lastModifiedBy>
  <cp:revision>68</cp:revision>
  <cp:lastPrinted>2023-02-14T08:34:00Z</cp:lastPrinted>
  <dcterms:created xsi:type="dcterms:W3CDTF">2023-02-17T11:04:00Z</dcterms:created>
  <dcterms:modified xsi:type="dcterms:W3CDTF">2023-10-19T07:16:00Z</dcterms:modified>
</cp:coreProperties>
</file>