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B6" w:rsidRPr="00C658E7" w:rsidRDefault="00D818B6" w:rsidP="00D818B6">
      <w:pPr>
        <w:pStyle w:val="Legenda"/>
        <w:spacing w:before="0" w:after="0" w:line="360" w:lineRule="auto"/>
        <w:rPr>
          <w:rFonts w:ascii="Calibri" w:hAnsi="Calibri" w:cs="Calibri"/>
          <w:b/>
          <w:i w:val="0"/>
        </w:rPr>
      </w:pPr>
      <w:r w:rsidRPr="00C658E7">
        <w:rPr>
          <w:rFonts w:ascii="Calibri" w:hAnsi="Calibri" w:cs="Calibri"/>
          <w:b/>
          <w:i w:val="0"/>
          <w:lang w:eastAsia="pl-PL"/>
        </w:rPr>
        <w:t>ZAMAWIAJĄCY</w:t>
      </w:r>
    </w:p>
    <w:p w:rsidR="00D818B6" w:rsidRPr="00C658E7" w:rsidRDefault="00D818B6" w:rsidP="00D818B6">
      <w:pPr>
        <w:spacing w:after="0" w:line="360" w:lineRule="auto"/>
        <w:rPr>
          <w:rFonts w:ascii="Calibri" w:hAnsi="Calibri" w:cs="Calibri"/>
        </w:rPr>
      </w:pPr>
      <w:r w:rsidRPr="00C658E7">
        <w:rPr>
          <w:rFonts w:ascii="Calibri" w:hAnsi="Calibri" w:cs="Calibri"/>
          <w:b/>
          <w:lang w:eastAsia="pl-PL"/>
        </w:rPr>
        <w:t>UNIWERSYTET MEDYCZNY W BIAŁYMSTOKU</w:t>
      </w:r>
      <w:r w:rsidRPr="00C658E7">
        <w:rPr>
          <w:rFonts w:ascii="Calibri" w:hAnsi="Calibri" w:cs="Calibri"/>
        </w:rPr>
        <w:t xml:space="preserve">, </w:t>
      </w:r>
      <w:r w:rsidRPr="00C658E7">
        <w:rPr>
          <w:rFonts w:ascii="Calibri" w:hAnsi="Calibri" w:cs="Calibri"/>
          <w:b/>
          <w:lang w:eastAsia="pl-PL"/>
        </w:rPr>
        <w:t>ul. Jana Kilińskiego 1, 15 – 089 Białystok</w:t>
      </w:r>
    </w:p>
    <w:p w:rsidR="00D818B6" w:rsidRPr="00C658E7" w:rsidRDefault="00D818B6" w:rsidP="00D818B6">
      <w:pPr>
        <w:spacing w:after="0" w:line="360" w:lineRule="auto"/>
        <w:rPr>
          <w:rFonts w:ascii="Calibri" w:hAnsi="Calibri" w:cs="Calibri"/>
        </w:rPr>
      </w:pPr>
      <w:r w:rsidRPr="00C658E7">
        <w:rPr>
          <w:rFonts w:ascii="Calibri" w:hAnsi="Calibri" w:cs="Calibri"/>
          <w:b/>
          <w:lang w:eastAsia="pl-PL"/>
        </w:rPr>
        <w:t>NIP: 542 - 021 - 17 – 17, REGON: 000288604</w:t>
      </w:r>
    </w:p>
    <w:p w:rsidR="00D818B6" w:rsidRPr="00C658E7" w:rsidRDefault="00FC3F29" w:rsidP="00D818B6">
      <w:pPr>
        <w:spacing w:after="0" w:line="360" w:lineRule="auto"/>
        <w:rPr>
          <w:rFonts w:ascii="Calibri" w:hAnsi="Calibri" w:cs="Calibri"/>
        </w:rPr>
      </w:pPr>
      <w:hyperlink r:id="rId8" w:history="1">
        <w:r w:rsidR="00D818B6" w:rsidRPr="00C658E7">
          <w:rPr>
            <w:rStyle w:val="Hipercze"/>
            <w:rFonts w:ascii="Calibri" w:hAnsi="Calibri" w:cs="Calibri"/>
            <w:b/>
            <w:color w:val="auto"/>
            <w:lang w:eastAsia="pl-PL"/>
          </w:rPr>
          <w:t>www.umb.edu.pl</w:t>
        </w:r>
      </w:hyperlink>
    </w:p>
    <w:p w:rsidR="00D818B6" w:rsidRPr="00C658E7" w:rsidRDefault="00D818B6" w:rsidP="00D818B6">
      <w:pPr>
        <w:spacing w:after="0" w:line="360" w:lineRule="auto"/>
        <w:rPr>
          <w:rFonts w:ascii="Calibri" w:hAnsi="Calibri" w:cs="Calibri"/>
        </w:rPr>
      </w:pPr>
      <w:r w:rsidRPr="00C658E7">
        <w:rPr>
          <w:rFonts w:ascii="Calibri" w:hAnsi="Calibri" w:cs="Calibri"/>
          <w:b/>
          <w:lang w:eastAsia="pl-PL"/>
        </w:rPr>
        <w:t>Kontakt: Dział Zamówień Publicznych</w:t>
      </w:r>
    </w:p>
    <w:p w:rsidR="00D818B6" w:rsidRPr="00C658E7" w:rsidRDefault="00D818B6" w:rsidP="00D818B6">
      <w:pPr>
        <w:spacing w:after="0" w:line="360" w:lineRule="auto"/>
        <w:rPr>
          <w:rFonts w:ascii="Calibri" w:hAnsi="Calibri" w:cs="Calibri"/>
        </w:rPr>
      </w:pPr>
      <w:r w:rsidRPr="00C658E7">
        <w:rPr>
          <w:rFonts w:ascii="Calibri" w:hAnsi="Calibri" w:cs="Calibri"/>
          <w:lang w:eastAsia="pl-PL"/>
        </w:rPr>
        <w:t xml:space="preserve">tel. </w:t>
      </w:r>
      <w:r w:rsidRPr="00C658E7">
        <w:rPr>
          <w:rFonts w:ascii="Calibri" w:hAnsi="Calibri" w:cs="Calibri" w:hint="eastAsia"/>
          <w:lang w:eastAsia="pl-PL"/>
        </w:rPr>
        <w:t>85 748 56 25</w:t>
      </w:r>
      <w:r w:rsidRPr="00C658E7">
        <w:rPr>
          <w:rFonts w:ascii="Calibri" w:hAnsi="Calibri" w:cs="Calibri"/>
          <w:lang w:eastAsia="pl-PL"/>
        </w:rPr>
        <w:t>, 85 748 55 39, 85 748 55 50, 85 748 56 26, 85 748 56 40, 85 748 57 39, 85 748 54 43, 85 686 51 37</w:t>
      </w:r>
    </w:p>
    <w:p w:rsidR="00D818B6" w:rsidRPr="00C658E7" w:rsidRDefault="00D818B6" w:rsidP="00D818B6">
      <w:pPr>
        <w:spacing w:after="0" w:line="360" w:lineRule="auto"/>
        <w:rPr>
          <w:rFonts w:ascii="Calibri" w:hAnsi="Calibri" w:cs="Calibri"/>
          <w:b/>
          <w:lang w:val="en-US"/>
        </w:rPr>
      </w:pPr>
      <w:r w:rsidRPr="00C658E7">
        <w:rPr>
          <w:rFonts w:ascii="Calibri" w:hAnsi="Calibri" w:cs="Calibri"/>
          <w:b/>
          <w:lang w:val="en-US" w:eastAsia="pl-PL"/>
        </w:rPr>
        <w:t xml:space="preserve">e-mail: </w:t>
      </w:r>
      <w:hyperlink r:id="rId9" w:history="1">
        <w:r w:rsidRPr="00C658E7">
          <w:rPr>
            <w:rStyle w:val="Hipercze"/>
            <w:rFonts w:ascii="Calibri" w:hAnsi="Calibri" w:cs="Calibri"/>
            <w:b/>
            <w:color w:val="auto"/>
            <w:lang w:val="en-US" w:eastAsia="pl-PL"/>
          </w:rPr>
          <w:t>zampubl@umb.edu.pl</w:t>
        </w:r>
      </w:hyperlink>
      <w:r w:rsidRPr="00C658E7">
        <w:rPr>
          <w:rFonts w:ascii="Calibri" w:hAnsi="Calibri" w:cs="Calibri"/>
          <w:b/>
          <w:lang w:val="en-US"/>
        </w:rPr>
        <w:t xml:space="preserve"> </w:t>
      </w:r>
    </w:p>
    <w:p w:rsidR="00D818B6" w:rsidRPr="00C658E7" w:rsidRDefault="00D818B6" w:rsidP="00D818B6">
      <w:pPr>
        <w:spacing w:after="0"/>
        <w:jc w:val="center"/>
        <w:rPr>
          <w:rFonts w:ascii="Calibri" w:hAnsi="Calibri" w:cs="Calibri"/>
          <w:lang w:val="en-US"/>
        </w:rPr>
      </w:pPr>
      <w:r w:rsidRPr="00C658E7">
        <w:rPr>
          <w:rFonts w:ascii="Calibri" w:hAnsi="Calibri" w:cs="Calibri"/>
          <w:noProof/>
          <w:lang w:eastAsia="pl-PL"/>
        </w:rPr>
        <mc:AlternateContent>
          <mc:Choice Requires="wps">
            <w:drawing>
              <wp:inline distT="0" distB="0" distL="0" distR="0" wp14:anchorId="51232FE6" wp14:editId="4DF16B10">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35C96A6A"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rsidR="00D818B6" w:rsidRPr="00C658E7" w:rsidRDefault="00D818B6" w:rsidP="00D818B6">
      <w:pPr>
        <w:keepNext/>
        <w:spacing w:after="240" w:line="360" w:lineRule="auto"/>
        <w:rPr>
          <w:rFonts w:ascii="Calibri" w:hAnsi="Calibri" w:cs="Calibri"/>
          <w:b/>
          <w:lang w:eastAsia="pl-PL"/>
        </w:rPr>
      </w:pPr>
      <w:r w:rsidRPr="00C658E7">
        <w:rPr>
          <w:rFonts w:ascii="Calibri" w:hAnsi="Calibri" w:cs="Calibri"/>
          <w:b/>
          <w:lang w:eastAsia="pl-PL"/>
        </w:rPr>
        <w:t xml:space="preserve">Białystok, dn. </w:t>
      </w:r>
      <w:r w:rsidR="00452308">
        <w:rPr>
          <w:rFonts w:ascii="Calibri" w:hAnsi="Calibri" w:cs="Calibri"/>
          <w:b/>
          <w:lang w:eastAsia="pl-PL"/>
        </w:rPr>
        <w:t>27.06</w:t>
      </w:r>
      <w:r w:rsidRPr="00C658E7">
        <w:rPr>
          <w:rFonts w:ascii="Calibri" w:hAnsi="Calibri" w:cs="Calibri"/>
          <w:b/>
          <w:lang w:eastAsia="pl-PL"/>
        </w:rPr>
        <w:t>.202</w:t>
      </w:r>
      <w:r w:rsidR="00294C09" w:rsidRPr="00C658E7">
        <w:rPr>
          <w:rFonts w:ascii="Calibri" w:hAnsi="Calibri" w:cs="Calibri"/>
          <w:b/>
          <w:lang w:eastAsia="pl-PL"/>
        </w:rPr>
        <w:t>3</w:t>
      </w:r>
      <w:r w:rsidRPr="00C658E7">
        <w:rPr>
          <w:rFonts w:ascii="Calibri" w:hAnsi="Calibri" w:cs="Calibri"/>
          <w:b/>
          <w:lang w:eastAsia="pl-PL"/>
        </w:rPr>
        <w:t xml:space="preserve"> r.</w:t>
      </w:r>
    </w:p>
    <w:p w:rsidR="00FE25A0" w:rsidRPr="00C658E7" w:rsidRDefault="00D818B6" w:rsidP="00D818B6">
      <w:pPr>
        <w:suppressAutoHyphens/>
        <w:spacing w:after="0" w:line="360" w:lineRule="auto"/>
        <w:ind w:hanging="851"/>
        <w:rPr>
          <w:rFonts w:eastAsia="Times New Roman" w:cstheme="minorHAnsi"/>
          <w:b/>
          <w:lang w:eastAsia="ar-SA"/>
        </w:rPr>
      </w:pPr>
      <w:r w:rsidRPr="00C658E7">
        <w:rPr>
          <w:rFonts w:eastAsia="Times New Roman" w:cstheme="minorHAnsi"/>
          <w:b/>
          <w:lang w:eastAsia="ar-SA"/>
        </w:rPr>
        <w:tab/>
        <w:t xml:space="preserve">Nr sprawy: </w:t>
      </w:r>
      <w:r w:rsidR="00E16A47" w:rsidRPr="00C658E7">
        <w:rPr>
          <w:rFonts w:eastAsia="Times New Roman" w:cstheme="minorHAnsi"/>
          <w:b/>
          <w:lang w:eastAsia="ar-SA"/>
        </w:rPr>
        <w:t>AZP.25.1.</w:t>
      </w:r>
      <w:r w:rsidR="00294C09" w:rsidRPr="00C658E7">
        <w:rPr>
          <w:rFonts w:eastAsia="Times New Roman" w:cstheme="minorHAnsi"/>
          <w:b/>
          <w:lang w:eastAsia="ar-SA"/>
        </w:rPr>
        <w:t>53</w:t>
      </w:r>
      <w:r w:rsidRPr="00C658E7">
        <w:rPr>
          <w:rFonts w:eastAsia="Times New Roman" w:cstheme="minorHAnsi"/>
          <w:b/>
          <w:lang w:eastAsia="ar-SA"/>
        </w:rPr>
        <w:t>.202</w:t>
      </w:r>
      <w:r w:rsidR="00294C09" w:rsidRPr="00C658E7">
        <w:rPr>
          <w:rFonts w:eastAsia="Times New Roman" w:cstheme="minorHAnsi"/>
          <w:b/>
          <w:lang w:eastAsia="ar-SA"/>
        </w:rPr>
        <w:t>3</w:t>
      </w:r>
    </w:p>
    <w:p w:rsidR="00FE25A0" w:rsidRPr="00C658E7" w:rsidRDefault="00FE25A0" w:rsidP="00A846DF">
      <w:pPr>
        <w:keepNext/>
        <w:suppressAutoHyphens/>
        <w:spacing w:after="0" w:line="360" w:lineRule="auto"/>
        <w:rPr>
          <w:rFonts w:eastAsia="Times New Roman" w:cstheme="minorHAnsi"/>
          <w:b/>
          <w:lang w:eastAsia="ar-SA"/>
        </w:rPr>
      </w:pPr>
    </w:p>
    <w:p w:rsidR="00FE25A0" w:rsidRPr="00C658E7" w:rsidRDefault="00FE25A0" w:rsidP="0011700F">
      <w:pPr>
        <w:keepNext/>
        <w:suppressAutoHyphens/>
        <w:spacing w:after="0" w:line="360" w:lineRule="auto"/>
        <w:ind w:left="-1211" w:firstLine="218"/>
        <w:rPr>
          <w:rFonts w:eastAsia="Times New Roman" w:cstheme="minorHAnsi"/>
          <w:b/>
          <w:lang w:eastAsia="ar-SA"/>
        </w:rPr>
      </w:pPr>
      <w:r w:rsidRPr="00C658E7">
        <w:rPr>
          <w:rFonts w:eastAsia="Arial" w:cstheme="minorHAnsi"/>
          <w:b/>
          <w:kern w:val="1"/>
          <w:lang w:eastAsia="ar-SA"/>
        </w:rPr>
        <w:t xml:space="preserve">              </w:t>
      </w:r>
      <w:r w:rsidR="0036239A" w:rsidRPr="00C658E7">
        <w:rPr>
          <w:rFonts w:eastAsia="Arial" w:cstheme="minorHAnsi"/>
          <w:b/>
          <w:kern w:val="1"/>
          <w:lang w:eastAsia="ar-SA"/>
        </w:rPr>
        <w:t xml:space="preserve"> </w:t>
      </w:r>
      <w:r w:rsidR="0011700F" w:rsidRPr="00C658E7">
        <w:rPr>
          <w:rFonts w:eastAsia="Arial" w:cstheme="minorHAnsi"/>
          <w:b/>
          <w:kern w:val="1"/>
          <w:lang w:eastAsia="ar-SA"/>
        </w:rPr>
        <w:t xml:space="preserve">    </w:t>
      </w:r>
      <w:r w:rsidRPr="00C658E7">
        <w:rPr>
          <w:rFonts w:eastAsia="Arial" w:cstheme="minorHAnsi"/>
          <w:b/>
          <w:kern w:val="1"/>
          <w:lang w:eastAsia="ar-SA"/>
        </w:rPr>
        <w:t xml:space="preserve"> </w:t>
      </w:r>
      <w:r w:rsidRPr="00C658E7">
        <w:rPr>
          <w:rFonts w:eastAsia="Times New Roman" w:cstheme="minorHAnsi"/>
          <w:b/>
          <w:kern w:val="1"/>
          <w:lang w:eastAsia="ar-SA"/>
        </w:rPr>
        <w:t>SPECYFIKACJA WARUNKÓW ZAMÓWIENIA  (SWZ)</w:t>
      </w:r>
    </w:p>
    <w:p w:rsidR="00FE25A0" w:rsidRPr="00C658E7" w:rsidRDefault="00FE25A0" w:rsidP="00A846DF">
      <w:pPr>
        <w:suppressAutoHyphens/>
        <w:spacing w:after="0" w:line="360" w:lineRule="auto"/>
        <w:rPr>
          <w:rFonts w:eastAsia="Times New Roman" w:cstheme="minorHAnsi"/>
          <w:b/>
          <w:lang w:eastAsia="ar-SA"/>
        </w:rPr>
      </w:pPr>
      <w:r w:rsidRPr="00C658E7">
        <w:rPr>
          <w:rFonts w:eastAsia="Times New Roman" w:cstheme="minorHAnsi"/>
          <w:b/>
          <w:lang w:eastAsia="ar-SA"/>
        </w:rPr>
        <w:t xml:space="preserve">KATEGORIA – </w:t>
      </w:r>
      <w:r w:rsidR="00657FE4" w:rsidRPr="00C658E7">
        <w:rPr>
          <w:rFonts w:eastAsia="Times New Roman" w:cstheme="minorHAnsi"/>
          <w:b/>
          <w:lang w:eastAsia="ar-SA"/>
        </w:rPr>
        <w:t>DOSTAWY</w:t>
      </w:r>
    </w:p>
    <w:p w:rsidR="0011700F" w:rsidRPr="00C658E7" w:rsidRDefault="00FE25A0" w:rsidP="00A846DF">
      <w:pPr>
        <w:suppressAutoHyphens/>
        <w:spacing w:after="0" w:line="360" w:lineRule="auto"/>
        <w:rPr>
          <w:rFonts w:eastAsia="Times New Roman" w:cstheme="minorHAnsi"/>
          <w:b/>
          <w:bCs/>
          <w:u w:val="single"/>
          <w:lang w:eastAsia="ar-SA"/>
        </w:rPr>
      </w:pPr>
      <w:r w:rsidRPr="00C658E7">
        <w:rPr>
          <w:rFonts w:eastAsia="Times New Roman" w:cstheme="minorHAnsi"/>
          <w:b/>
          <w:lang w:eastAsia="ar-SA"/>
        </w:rPr>
        <w:t>Postępowanie o zamówienie publiczne jest prowadzone w trybie przetargu nieograniczonego, zgodnie z ustawą z dnia 11 września 2019 r. Prawo zamówień publicznych</w:t>
      </w:r>
      <w:r w:rsidR="008B1D55" w:rsidRPr="00C658E7">
        <w:rPr>
          <w:rFonts w:eastAsia="Times New Roman" w:cstheme="minorHAnsi"/>
          <w:b/>
          <w:lang w:eastAsia="ar-SA"/>
        </w:rPr>
        <w:t xml:space="preserve"> </w:t>
      </w:r>
      <w:r w:rsidRPr="00C658E7">
        <w:rPr>
          <w:rFonts w:eastAsia="Times New Roman" w:cstheme="minorHAnsi"/>
          <w:b/>
          <w:lang w:eastAsia="ar-SA"/>
        </w:rPr>
        <w:t>(</w:t>
      </w:r>
      <w:r w:rsidR="007F5447" w:rsidRPr="00C658E7">
        <w:rPr>
          <w:rFonts w:eastAsia="Arial Unicode MS" w:cstheme="minorHAnsi"/>
          <w:b/>
          <w:lang w:val="x-none"/>
        </w:rPr>
        <w:t>Dz. U. z 202</w:t>
      </w:r>
      <w:r w:rsidR="00294C09" w:rsidRPr="00C658E7">
        <w:rPr>
          <w:rFonts w:eastAsia="Arial Unicode MS" w:cstheme="minorHAnsi"/>
          <w:b/>
        </w:rPr>
        <w:t>2</w:t>
      </w:r>
      <w:r w:rsidR="007F5447" w:rsidRPr="00C658E7">
        <w:rPr>
          <w:rFonts w:eastAsia="Arial Unicode MS" w:cstheme="minorHAnsi"/>
          <w:b/>
          <w:lang w:val="x-none"/>
        </w:rPr>
        <w:t xml:space="preserve"> r. poz. 1</w:t>
      </w:r>
      <w:r w:rsidR="00294C09" w:rsidRPr="00C658E7">
        <w:rPr>
          <w:rFonts w:eastAsia="Arial Unicode MS" w:cstheme="minorHAnsi"/>
          <w:b/>
        </w:rPr>
        <w:t>710</w:t>
      </w:r>
      <w:r w:rsidR="007F5447" w:rsidRPr="00C658E7">
        <w:rPr>
          <w:rFonts w:eastAsia="Arial Unicode MS" w:cstheme="minorHAnsi"/>
          <w:b/>
          <w:lang w:val="x-none"/>
        </w:rPr>
        <w:t xml:space="preserve"> ze zm.</w:t>
      </w:r>
      <w:r w:rsidR="00F9791F" w:rsidRPr="00C658E7">
        <w:rPr>
          <w:rFonts w:eastAsia="Arial Unicode MS" w:cstheme="minorHAnsi"/>
          <w:b/>
          <w:lang w:val="x-none"/>
        </w:rPr>
        <w:t>)</w:t>
      </w:r>
      <w:r w:rsidR="007F5447" w:rsidRPr="00C658E7">
        <w:rPr>
          <w:rFonts w:eastAsia="Arial Unicode MS" w:cstheme="minorHAnsi"/>
          <w:b/>
          <w:lang w:val="x-none"/>
        </w:rPr>
        <w:t xml:space="preserve"> </w:t>
      </w:r>
      <w:r w:rsidRPr="00C658E7">
        <w:rPr>
          <w:rFonts w:eastAsia="Times New Roman" w:cstheme="minorHAnsi"/>
          <w:b/>
          <w:lang w:eastAsia="ar-SA"/>
        </w:rPr>
        <w:t xml:space="preserve"> – zwaną dalej „ustawą </w:t>
      </w:r>
      <w:proofErr w:type="spellStart"/>
      <w:r w:rsidRPr="00C658E7">
        <w:rPr>
          <w:rFonts w:eastAsia="Times New Roman" w:cstheme="minorHAnsi"/>
          <w:b/>
          <w:lang w:eastAsia="ar-SA"/>
        </w:rPr>
        <w:t>Pzp</w:t>
      </w:r>
      <w:proofErr w:type="spellEnd"/>
      <w:r w:rsidRPr="00C658E7">
        <w:rPr>
          <w:rFonts w:eastAsia="Times New Roman" w:cstheme="minorHAnsi"/>
          <w:b/>
          <w:lang w:eastAsia="ar-SA"/>
        </w:rPr>
        <w:t>”</w:t>
      </w:r>
    </w:p>
    <w:p w:rsidR="00294C09" w:rsidRPr="00C658E7" w:rsidRDefault="00294C09" w:rsidP="00A846DF">
      <w:pPr>
        <w:suppressAutoHyphens/>
        <w:spacing w:after="0" w:line="360" w:lineRule="auto"/>
        <w:rPr>
          <w:rFonts w:eastAsia="Times New Roman" w:cstheme="minorHAnsi"/>
          <w:bCs/>
          <w:u w:val="single"/>
          <w:lang w:eastAsia="ar-SA"/>
        </w:rPr>
      </w:pPr>
    </w:p>
    <w:p w:rsidR="00F94CF6" w:rsidRPr="00C658E7" w:rsidRDefault="00F94CF6" w:rsidP="00A846DF">
      <w:pPr>
        <w:suppressAutoHyphens/>
        <w:spacing w:after="0" w:line="360" w:lineRule="auto"/>
        <w:rPr>
          <w:rFonts w:eastAsia="Times New Roman" w:cstheme="minorHAnsi"/>
          <w:b/>
          <w:bCs/>
          <w:lang w:eastAsia="ar-SA"/>
        </w:rPr>
      </w:pPr>
      <w:r w:rsidRPr="00C658E7">
        <w:rPr>
          <w:rFonts w:eastAsia="Times New Roman" w:cstheme="minorHAnsi"/>
          <w:b/>
          <w:bCs/>
          <w:u w:val="single"/>
          <w:lang w:eastAsia="ar-SA"/>
        </w:rPr>
        <w:t>Przedmiot zamówienia:</w:t>
      </w:r>
      <w:r w:rsidRPr="00C658E7">
        <w:rPr>
          <w:rFonts w:eastAsia="Times New Roman" w:cstheme="minorHAnsi"/>
          <w:b/>
          <w:bCs/>
          <w:lang w:eastAsia="ar-SA"/>
        </w:rPr>
        <w:t xml:space="preserve"> </w:t>
      </w:r>
    </w:p>
    <w:p w:rsidR="00294C09" w:rsidRPr="00C658E7" w:rsidRDefault="00294C09" w:rsidP="00294C09">
      <w:pPr>
        <w:spacing w:line="360" w:lineRule="auto"/>
        <w:jc w:val="both"/>
        <w:rPr>
          <w:rFonts w:ascii="Calibri" w:hAnsi="Calibri" w:cs="Calibri"/>
          <w:b/>
          <w:sz w:val="28"/>
          <w:szCs w:val="28"/>
        </w:rPr>
      </w:pPr>
      <w:r w:rsidRPr="00C658E7">
        <w:rPr>
          <w:rFonts w:ascii="Calibri" w:hAnsi="Calibri" w:cs="Calibri"/>
          <w:b/>
          <w:sz w:val="28"/>
          <w:szCs w:val="28"/>
        </w:rPr>
        <w:t>Dostawa 37 szt. krzeseł laboratoryjnych wraz z rozładunkiem, wniesieniem, montażem i dostarczeniem instrukcji stanowiskowej oraz jej wdrożeniem do Centrum Genomu Uniwersytetu Medycznego w Białymstoku.</w:t>
      </w:r>
    </w:p>
    <w:p w:rsidR="00294C09" w:rsidRPr="00C658E7" w:rsidRDefault="00294C09" w:rsidP="00294C09">
      <w:pPr>
        <w:spacing w:after="240" w:line="360" w:lineRule="auto"/>
        <w:rPr>
          <w:rFonts w:ascii="Calibri" w:hAnsi="Calibri" w:cs="Calibri"/>
          <w:b/>
        </w:rPr>
      </w:pPr>
      <w:r w:rsidRPr="00C658E7">
        <w:rPr>
          <w:rFonts w:ascii="Calibri" w:hAnsi="Calibri" w:cs="Calibri"/>
          <w:b/>
        </w:rPr>
        <w:t>Zatwierdzam: Kanclerz UMB mgr Konrad Raczkowski ………………………….. /podpis na oryginale/</w:t>
      </w:r>
    </w:p>
    <w:p w:rsidR="00294C09" w:rsidRPr="00C658E7" w:rsidRDefault="00294C09" w:rsidP="00294C09">
      <w:pPr>
        <w:spacing w:after="360" w:line="360" w:lineRule="auto"/>
        <w:rPr>
          <w:rFonts w:ascii="Calibri" w:eastAsia="Times New Roman" w:hAnsi="Calibri" w:cs="Calibri"/>
          <w:lang w:eastAsia="pl-PL"/>
        </w:rPr>
      </w:pPr>
      <w:r w:rsidRPr="00C658E7">
        <w:rPr>
          <w:rFonts w:ascii="Calibri" w:eastAsia="Times New Roman" w:hAnsi="Calibri" w:cs="Calibri"/>
          <w:lang w:eastAsia="pl-PL"/>
        </w:rPr>
        <w:t>Sporządziła: Urszula Szkiłądź</w:t>
      </w:r>
    </w:p>
    <w:p w:rsidR="00294C09" w:rsidRPr="00C658E7" w:rsidRDefault="00294C09" w:rsidP="00294C09">
      <w:pPr>
        <w:spacing w:line="360" w:lineRule="auto"/>
        <w:rPr>
          <w:rFonts w:ascii="Calibri" w:eastAsia="Times New Roman" w:hAnsi="Calibri" w:cs="Calibri"/>
          <w:lang w:eastAsia="pl-PL"/>
        </w:rPr>
      </w:pPr>
      <w:r w:rsidRPr="00C658E7">
        <w:rPr>
          <w:rFonts w:ascii="Calibri" w:eastAsia="Times New Roman" w:hAnsi="Calibri" w:cs="Calibri"/>
          <w:lang w:eastAsia="pl-PL"/>
        </w:rPr>
        <w:t>Sprawdził: Jacek Domalewski</w:t>
      </w:r>
    </w:p>
    <w:p w:rsidR="00294C09" w:rsidRPr="00C658E7" w:rsidRDefault="00294C09" w:rsidP="00294C09">
      <w:pPr>
        <w:spacing w:line="360" w:lineRule="auto"/>
        <w:rPr>
          <w:rFonts w:ascii="Calibri" w:eastAsia="Times New Roman" w:hAnsi="Calibri" w:cs="Calibri"/>
          <w:b/>
          <w:i/>
          <w:lang w:eastAsia="pl-PL"/>
        </w:rPr>
      </w:pPr>
      <w:r w:rsidRPr="00C658E7">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adresem </w:t>
      </w:r>
      <w:r w:rsidRPr="007D03F3">
        <w:rPr>
          <w:rFonts w:ascii="Calibri" w:eastAsia="Times New Roman" w:hAnsi="Calibri" w:cs="Calibri"/>
          <w:b/>
          <w:i/>
          <w:u w:val="single"/>
          <w:lang w:eastAsia="pl-PL"/>
        </w:rPr>
        <w:t>https://platformazakupowa.pl/pn/umb</w:t>
      </w:r>
    </w:p>
    <w:p w:rsidR="00D818B6" w:rsidRPr="00C658E7" w:rsidRDefault="00D818B6">
      <w:pPr>
        <w:spacing w:line="259" w:lineRule="auto"/>
        <w:rPr>
          <w:rStyle w:val="Hipercze"/>
          <w:rFonts w:eastAsia="Times New Roman" w:cstheme="minorHAnsi"/>
          <w:b/>
          <w:color w:val="auto"/>
          <w:lang w:eastAsia="ar-SA"/>
        </w:rPr>
      </w:pPr>
    </w:p>
    <w:tbl>
      <w:tblPr>
        <w:tblStyle w:val="Tabela-Siatka"/>
        <w:tblW w:w="0" w:type="auto"/>
        <w:tblLook w:val="04A0" w:firstRow="1" w:lastRow="0" w:firstColumn="1" w:lastColumn="0" w:noHBand="0" w:noVBand="1"/>
      </w:tblPr>
      <w:tblGrid>
        <w:gridCol w:w="1271"/>
        <w:gridCol w:w="7791"/>
      </w:tblGrid>
      <w:tr w:rsidR="00C658E7" w:rsidRPr="00C658E7" w:rsidTr="00F4428E">
        <w:tc>
          <w:tcPr>
            <w:tcW w:w="1271" w:type="dxa"/>
          </w:tcPr>
          <w:p w:rsidR="006035D1" w:rsidRPr="00C658E7" w:rsidRDefault="006035D1" w:rsidP="00A846DF">
            <w:pPr>
              <w:suppressAutoHyphens/>
              <w:spacing w:line="360" w:lineRule="auto"/>
              <w:rPr>
                <w:rFonts w:eastAsia="Times New Roman" w:cstheme="minorHAnsi"/>
                <w:b/>
                <w:lang w:eastAsia="ar-SA"/>
              </w:rPr>
            </w:pPr>
            <w:r w:rsidRPr="00C658E7">
              <w:rPr>
                <w:rFonts w:eastAsia="Times New Roman" w:cstheme="minorHAnsi"/>
                <w:b/>
                <w:lang w:eastAsia="ar-SA"/>
              </w:rPr>
              <w:lastRenderedPageBreak/>
              <w:t>Część I</w:t>
            </w:r>
          </w:p>
        </w:tc>
        <w:tc>
          <w:tcPr>
            <w:tcW w:w="7791" w:type="dxa"/>
          </w:tcPr>
          <w:p w:rsidR="006035D1" w:rsidRPr="00C658E7" w:rsidRDefault="006035D1" w:rsidP="00A846DF">
            <w:pPr>
              <w:suppressAutoHyphens/>
              <w:spacing w:line="360" w:lineRule="auto"/>
              <w:rPr>
                <w:rFonts w:eastAsia="Times New Roman" w:cstheme="minorHAnsi"/>
                <w:lang w:val="cs-CZ" w:eastAsia="ar-SA"/>
              </w:rPr>
            </w:pPr>
            <w:r w:rsidRPr="00C658E7">
              <w:rPr>
                <w:rFonts w:eastAsia="Times New Roman" w:cstheme="minorHAnsi"/>
                <w:bCs/>
                <w:lang w:val="cs-CZ" w:eastAsia="ar-SA"/>
              </w:rPr>
              <w:t>Nazwa i adres Zamawiającego</w:t>
            </w:r>
          </w:p>
        </w:tc>
      </w:tr>
      <w:tr w:rsidR="00C658E7" w:rsidRPr="00C658E7" w:rsidTr="00F4428E">
        <w:tc>
          <w:tcPr>
            <w:tcW w:w="1271" w:type="dxa"/>
          </w:tcPr>
          <w:p w:rsidR="006035D1" w:rsidRPr="00C658E7" w:rsidRDefault="006035D1" w:rsidP="00A846DF">
            <w:pPr>
              <w:suppressAutoHyphens/>
              <w:spacing w:line="360" w:lineRule="auto"/>
              <w:rPr>
                <w:rFonts w:eastAsia="Times New Roman" w:cstheme="minorHAnsi"/>
                <w:b/>
                <w:lang w:eastAsia="ar-SA"/>
              </w:rPr>
            </w:pPr>
            <w:r w:rsidRPr="00C658E7">
              <w:rPr>
                <w:rFonts w:eastAsia="Times New Roman" w:cstheme="minorHAnsi"/>
                <w:b/>
                <w:lang w:eastAsia="ar-SA"/>
              </w:rPr>
              <w:t>Część II</w:t>
            </w:r>
          </w:p>
        </w:tc>
        <w:tc>
          <w:tcPr>
            <w:tcW w:w="7791" w:type="dxa"/>
          </w:tcPr>
          <w:p w:rsidR="006035D1" w:rsidRPr="00C658E7" w:rsidRDefault="006035D1" w:rsidP="00A846DF">
            <w:pPr>
              <w:suppressAutoHyphens/>
              <w:spacing w:line="360" w:lineRule="auto"/>
              <w:rPr>
                <w:rFonts w:eastAsia="Times New Roman" w:cstheme="minorHAnsi"/>
                <w:bCs/>
                <w:lang w:val="cs-CZ" w:eastAsia="ar-SA"/>
              </w:rPr>
            </w:pPr>
            <w:r w:rsidRPr="00C658E7">
              <w:rPr>
                <w:rFonts w:eastAsia="Times New Roman" w:cstheme="minorHAnsi"/>
                <w:bCs/>
                <w:lang w:val="cs-CZ" w:eastAsia="ar-SA"/>
              </w:rPr>
              <w:t>Adres strony internetowej, na której udostępniane będą  zmiany i wyjaśnienia SWZ oraz inne dokumenty zamówienia bezpośrednio związane z postępowaniem</w:t>
            </w:r>
          </w:p>
        </w:tc>
      </w:tr>
      <w:tr w:rsidR="00C658E7" w:rsidRPr="00C658E7" w:rsidTr="00F4428E">
        <w:tc>
          <w:tcPr>
            <w:tcW w:w="1271" w:type="dxa"/>
          </w:tcPr>
          <w:p w:rsidR="006035D1" w:rsidRPr="00C658E7" w:rsidRDefault="006035D1" w:rsidP="00A846DF">
            <w:pPr>
              <w:suppressAutoHyphens/>
              <w:spacing w:line="360" w:lineRule="auto"/>
              <w:rPr>
                <w:rFonts w:eastAsia="Times New Roman" w:cstheme="minorHAnsi"/>
                <w:b/>
                <w:lang w:eastAsia="ar-SA"/>
              </w:rPr>
            </w:pPr>
            <w:r w:rsidRPr="00C658E7">
              <w:rPr>
                <w:rFonts w:eastAsia="Times New Roman" w:cstheme="minorHAnsi"/>
                <w:b/>
                <w:lang w:eastAsia="ar-SA"/>
              </w:rPr>
              <w:t>Część III</w:t>
            </w:r>
          </w:p>
        </w:tc>
        <w:tc>
          <w:tcPr>
            <w:tcW w:w="7791" w:type="dxa"/>
          </w:tcPr>
          <w:p w:rsidR="006035D1" w:rsidRPr="00C658E7" w:rsidRDefault="006035D1" w:rsidP="00A846DF">
            <w:pPr>
              <w:suppressAutoHyphens/>
              <w:spacing w:line="360" w:lineRule="auto"/>
              <w:rPr>
                <w:rFonts w:eastAsia="Times New Roman" w:cstheme="minorHAnsi"/>
                <w:bCs/>
                <w:lang w:val="cs-CZ" w:eastAsia="ar-SA"/>
              </w:rPr>
            </w:pPr>
            <w:r w:rsidRPr="00C658E7">
              <w:rPr>
                <w:rFonts w:eastAsia="Times New Roman" w:cstheme="minorHAnsi"/>
                <w:bCs/>
                <w:lang w:val="cs-CZ" w:eastAsia="ar-SA"/>
              </w:rPr>
              <w:t>Tryb udzielenia zamówienia</w:t>
            </w:r>
            <w:r w:rsidR="00B403C9" w:rsidRPr="00C658E7">
              <w:rPr>
                <w:rFonts w:eastAsia="Times New Roman" w:cstheme="minorHAnsi"/>
                <w:bCs/>
                <w:lang w:val="cs-CZ" w:eastAsia="ar-SA"/>
              </w:rPr>
              <w:t xml:space="preserve"> i źródło finansowania</w:t>
            </w:r>
          </w:p>
        </w:tc>
      </w:tr>
      <w:tr w:rsidR="00C658E7" w:rsidRPr="00C658E7" w:rsidTr="00F4428E">
        <w:tc>
          <w:tcPr>
            <w:tcW w:w="1271" w:type="dxa"/>
          </w:tcPr>
          <w:p w:rsidR="006035D1" w:rsidRPr="00C658E7" w:rsidRDefault="006035D1" w:rsidP="00A846DF">
            <w:pPr>
              <w:suppressAutoHyphens/>
              <w:spacing w:line="360" w:lineRule="auto"/>
              <w:rPr>
                <w:rFonts w:eastAsia="Times New Roman" w:cstheme="minorHAnsi"/>
                <w:b/>
                <w:lang w:eastAsia="ar-SA"/>
              </w:rPr>
            </w:pPr>
            <w:r w:rsidRPr="00C658E7">
              <w:rPr>
                <w:rFonts w:eastAsia="Times New Roman" w:cstheme="minorHAnsi"/>
                <w:b/>
                <w:lang w:eastAsia="ar-SA"/>
              </w:rPr>
              <w:t>Część IV</w:t>
            </w:r>
          </w:p>
        </w:tc>
        <w:tc>
          <w:tcPr>
            <w:tcW w:w="7791" w:type="dxa"/>
          </w:tcPr>
          <w:p w:rsidR="006035D1" w:rsidRPr="00C658E7" w:rsidRDefault="006035D1" w:rsidP="00A846DF">
            <w:pPr>
              <w:suppressAutoHyphens/>
              <w:spacing w:line="360" w:lineRule="auto"/>
              <w:rPr>
                <w:rFonts w:eastAsia="Times New Roman" w:cstheme="minorHAnsi"/>
                <w:bCs/>
                <w:lang w:val="cs-CZ" w:eastAsia="ar-SA"/>
              </w:rPr>
            </w:pPr>
            <w:r w:rsidRPr="00C658E7">
              <w:rPr>
                <w:rFonts w:eastAsia="Times New Roman" w:cstheme="minorHAnsi"/>
                <w:bCs/>
                <w:lang w:val="cs-CZ" w:eastAsia="ar-SA"/>
              </w:rPr>
              <w:t>Opis przedmiotu zamówienia</w:t>
            </w:r>
          </w:p>
        </w:tc>
      </w:tr>
      <w:tr w:rsidR="00C658E7" w:rsidRPr="00C658E7" w:rsidTr="00F4428E">
        <w:tc>
          <w:tcPr>
            <w:tcW w:w="1271" w:type="dxa"/>
          </w:tcPr>
          <w:p w:rsidR="006035D1" w:rsidRPr="00C658E7" w:rsidRDefault="006035D1" w:rsidP="00A846DF">
            <w:pPr>
              <w:suppressAutoHyphens/>
              <w:spacing w:line="360" w:lineRule="auto"/>
              <w:rPr>
                <w:rFonts w:eastAsia="Times New Roman" w:cstheme="minorHAnsi"/>
                <w:b/>
                <w:lang w:eastAsia="ar-SA"/>
              </w:rPr>
            </w:pPr>
            <w:r w:rsidRPr="00C658E7">
              <w:rPr>
                <w:rFonts w:eastAsia="Times New Roman" w:cstheme="minorHAnsi"/>
                <w:b/>
                <w:lang w:eastAsia="ar-SA"/>
              </w:rPr>
              <w:t>Część V</w:t>
            </w:r>
          </w:p>
        </w:tc>
        <w:tc>
          <w:tcPr>
            <w:tcW w:w="7791" w:type="dxa"/>
          </w:tcPr>
          <w:p w:rsidR="006035D1" w:rsidRPr="00C658E7" w:rsidRDefault="006035D1" w:rsidP="00A846DF">
            <w:pPr>
              <w:suppressAutoHyphens/>
              <w:spacing w:line="360" w:lineRule="auto"/>
              <w:rPr>
                <w:rFonts w:eastAsia="Times New Roman" w:cstheme="minorHAnsi"/>
                <w:bCs/>
                <w:lang w:val="cs-CZ" w:eastAsia="ar-SA"/>
              </w:rPr>
            </w:pPr>
            <w:r w:rsidRPr="00C658E7">
              <w:rPr>
                <w:rFonts w:eastAsia="Times New Roman" w:cstheme="minorHAnsi"/>
                <w:bCs/>
                <w:lang w:val="cs-CZ" w:eastAsia="ar-SA"/>
              </w:rPr>
              <w:t>Informacja o przedmiotowych środkach dowodowych</w:t>
            </w:r>
          </w:p>
        </w:tc>
      </w:tr>
      <w:tr w:rsidR="00C658E7" w:rsidRPr="00C658E7" w:rsidTr="00F4428E">
        <w:tc>
          <w:tcPr>
            <w:tcW w:w="1271" w:type="dxa"/>
          </w:tcPr>
          <w:p w:rsidR="006035D1" w:rsidRPr="00C658E7" w:rsidRDefault="006035D1" w:rsidP="00A846DF">
            <w:pPr>
              <w:suppressAutoHyphens/>
              <w:spacing w:line="360" w:lineRule="auto"/>
              <w:rPr>
                <w:rFonts w:eastAsia="Times New Roman" w:cstheme="minorHAnsi"/>
                <w:b/>
                <w:lang w:eastAsia="ar-SA"/>
              </w:rPr>
            </w:pPr>
            <w:r w:rsidRPr="00C658E7">
              <w:rPr>
                <w:rFonts w:eastAsia="Times New Roman" w:cstheme="minorHAnsi"/>
                <w:b/>
                <w:lang w:eastAsia="ar-SA"/>
              </w:rPr>
              <w:t>Część VI</w:t>
            </w:r>
          </w:p>
        </w:tc>
        <w:tc>
          <w:tcPr>
            <w:tcW w:w="7791" w:type="dxa"/>
          </w:tcPr>
          <w:p w:rsidR="006035D1" w:rsidRPr="00C658E7" w:rsidRDefault="006035D1" w:rsidP="00A846DF">
            <w:pPr>
              <w:suppressAutoHyphens/>
              <w:spacing w:line="360" w:lineRule="auto"/>
              <w:rPr>
                <w:rFonts w:eastAsia="Times New Roman" w:cstheme="minorHAnsi"/>
                <w:bCs/>
                <w:lang w:val="cs-CZ" w:eastAsia="ar-SA"/>
              </w:rPr>
            </w:pPr>
            <w:r w:rsidRPr="00C658E7">
              <w:rPr>
                <w:rFonts w:eastAsia="Times New Roman" w:cstheme="minorHAnsi"/>
                <w:bCs/>
                <w:lang w:val="cs-CZ" w:eastAsia="ar-SA"/>
              </w:rPr>
              <w:t>Termin realizacji zamówienia</w:t>
            </w:r>
          </w:p>
        </w:tc>
      </w:tr>
      <w:tr w:rsidR="00C658E7" w:rsidRPr="00C658E7" w:rsidTr="00F4428E">
        <w:tc>
          <w:tcPr>
            <w:tcW w:w="1271" w:type="dxa"/>
          </w:tcPr>
          <w:p w:rsidR="006035D1" w:rsidRPr="00C658E7" w:rsidRDefault="006035D1" w:rsidP="00A846DF">
            <w:pPr>
              <w:suppressAutoHyphens/>
              <w:spacing w:line="360" w:lineRule="auto"/>
              <w:rPr>
                <w:rFonts w:eastAsia="Times New Roman" w:cstheme="minorHAnsi"/>
                <w:b/>
                <w:lang w:eastAsia="ar-SA"/>
              </w:rPr>
            </w:pPr>
            <w:r w:rsidRPr="00C658E7">
              <w:rPr>
                <w:rFonts w:eastAsia="Times New Roman" w:cstheme="minorHAnsi"/>
                <w:b/>
                <w:lang w:eastAsia="ar-SA"/>
              </w:rPr>
              <w:t>Część VII</w:t>
            </w:r>
          </w:p>
        </w:tc>
        <w:tc>
          <w:tcPr>
            <w:tcW w:w="7791" w:type="dxa"/>
          </w:tcPr>
          <w:p w:rsidR="006035D1" w:rsidRPr="00C658E7" w:rsidRDefault="006035D1" w:rsidP="00A846DF">
            <w:pPr>
              <w:suppressAutoHyphens/>
              <w:spacing w:line="360" w:lineRule="auto"/>
              <w:rPr>
                <w:rFonts w:eastAsia="Times New Roman" w:cstheme="minorHAnsi"/>
                <w:bCs/>
                <w:lang w:val="cs-CZ" w:eastAsia="ar-SA"/>
              </w:rPr>
            </w:pPr>
            <w:r w:rsidRPr="00C658E7">
              <w:rPr>
                <w:rFonts w:eastAsia="Times New Roman" w:cstheme="minorHAnsi"/>
                <w:bCs/>
                <w:lang w:val="cs-CZ" w:eastAsia="ar-SA"/>
              </w:rPr>
              <w:t>Podstawy wykluczenia, o których mowa w art. 108 ust. 1 wraz z wykazem podmiotowych środków dowodowych potwierdzających brak podstaw wykluczenia</w:t>
            </w:r>
          </w:p>
        </w:tc>
      </w:tr>
      <w:tr w:rsidR="00C658E7" w:rsidRPr="00C658E7" w:rsidTr="00F4428E">
        <w:tc>
          <w:tcPr>
            <w:tcW w:w="1271" w:type="dxa"/>
          </w:tcPr>
          <w:p w:rsidR="006035D1" w:rsidRPr="00C658E7" w:rsidRDefault="006035D1" w:rsidP="00A846DF">
            <w:pPr>
              <w:suppressAutoHyphens/>
              <w:spacing w:line="360" w:lineRule="auto"/>
              <w:rPr>
                <w:rFonts w:eastAsia="Times New Roman" w:cstheme="minorHAnsi"/>
                <w:b/>
                <w:lang w:eastAsia="ar-SA"/>
              </w:rPr>
            </w:pPr>
            <w:r w:rsidRPr="00C658E7">
              <w:rPr>
                <w:rFonts w:eastAsia="Times New Roman" w:cstheme="minorHAnsi"/>
                <w:b/>
                <w:lang w:eastAsia="ar-SA"/>
              </w:rPr>
              <w:t>Część VIII</w:t>
            </w:r>
          </w:p>
        </w:tc>
        <w:tc>
          <w:tcPr>
            <w:tcW w:w="7791" w:type="dxa"/>
          </w:tcPr>
          <w:p w:rsidR="006035D1" w:rsidRPr="00C658E7" w:rsidRDefault="006035D1" w:rsidP="00A846DF">
            <w:pPr>
              <w:suppressAutoHyphens/>
              <w:spacing w:line="360" w:lineRule="auto"/>
              <w:rPr>
                <w:rFonts w:eastAsia="Times New Roman" w:cstheme="minorHAnsi"/>
                <w:bCs/>
                <w:lang w:val="cs-CZ" w:eastAsia="ar-SA"/>
              </w:rPr>
            </w:pPr>
            <w:r w:rsidRPr="00C658E7">
              <w:rPr>
                <w:rFonts w:eastAsia="Times New Roman" w:cstheme="minorHAnsi"/>
                <w:bCs/>
                <w:lang w:val="cs-CZ" w:eastAsia="ar-SA"/>
              </w:rPr>
              <w:t>Informacja o warunkach udziału w postępowaniu o udzielenie zamówienia wraz z wykazem podmiotowych środków dowodowych potwierdzających spełnianie warunków udziału w postępowaniu</w:t>
            </w:r>
          </w:p>
        </w:tc>
      </w:tr>
      <w:tr w:rsidR="00C658E7" w:rsidRPr="00C658E7" w:rsidTr="00F4428E">
        <w:tc>
          <w:tcPr>
            <w:tcW w:w="1271" w:type="dxa"/>
          </w:tcPr>
          <w:p w:rsidR="006035D1" w:rsidRPr="00C658E7" w:rsidRDefault="006035D1" w:rsidP="00A846DF">
            <w:pPr>
              <w:suppressAutoHyphens/>
              <w:spacing w:line="360" w:lineRule="auto"/>
              <w:rPr>
                <w:rFonts w:eastAsia="Times New Roman" w:cstheme="minorHAnsi"/>
                <w:b/>
                <w:lang w:eastAsia="ar-SA"/>
              </w:rPr>
            </w:pPr>
            <w:r w:rsidRPr="00C658E7">
              <w:rPr>
                <w:rFonts w:eastAsia="Times New Roman" w:cstheme="minorHAnsi"/>
                <w:b/>
                <w:lang w:eastAsia="ar-SA"/>
              </w:rPr>
              <w:t>Część IX</w:t>
            </w:r>
          </w:p>
        </w:tc>
        <w:tc>
          <w:tcPr>
            <w:tcW w:w="7791" w:type="dxa"/>
          </w:tcPr>
          <w:p w:rsidR="006035D1" w:rsidRPr="00C658E7" w:rsidRDefault="006035D1" w:rsidP="00A846DF">
            <w:pPr>
              <w:suppressAutoHyphens/>
              <w:spacing w:line="360" w:lineRule="auto"/>
              <w:rPr>
                <w:rFonts w:eastAsia="Times New Roman" w:cstheme="minorHAnsi"/>
                <w:bCs/>
                <w:lang w:val="cs-CZ" w:eastAsia="ar-SA"/>
              </w:rPr>
            </w:pPr>
            <w:r w:rsidRPr="00C658E7">
              <w:rPr>
                <w:rFonts w:eastAsia="Times New Roman" w:cstheme="minorHAnsi"/>
                <w:bCs/>
                <w:lang w:val="cs-CZ" w:eastAsia="ar-SA"/>
              </w:rPr>
              <w:t xml:space="preserve">Informacja o środkach komunikacji elektronicznej, przy użyciu których zamawiający będzie komunikował się z wykonawcami, oraz informacje o wymaganiach technicznych i organizacyjnych sporządzania, wysyłania i odbierania korespondencji </w:t>
            </w:r>
          </w:p>
        </w:tc>
      </w:tr>
      <w:tr w:rsidR="00C658E7" w:rsidRPr="00C658E7" w:rsidTr="00F4428E">
        <w:tc>
          <w:tcPr>
            <w:tcW w:w="1271" w:type="dxa"/>
          </w:tcPr>
          <w:p w:rsidR="006035D1" w:rsidRPr="00C658E7" w:rsidRDefault="006035D1" w:rsidP="00A846DF">
            <w:pPr>
              <w:suppressAutoHyphens/>
              <w:spacing w:line="360" w:lineRule="auto"/>
              <w:rPr>
                <w:rFonts w:eastAsia="Times New Roman" w:cstheme="minorHAnsi"/>
                <w:b/>
                <w:lang w:eastAsia="ar-SA"/>
              </w:rPr>
            </w:pPr>
            <w:r w:rsidRPr="00C658E7">
              <w:rPr>
                <w:rFonts w:eastAsia="Times New Roman" w:cstheme="minorHAnsi"/>
                <w:b/>
                <w:lang w:eastAsia="ar-SA"/>
              </w:rPr>
              <w:t>Część X</w:t>
            </w:r>
          </w:p>
        </w:tc>
        <w:tc>
          <w:tcPr>
            <w:tcW w:w="7791" w:type="dxa"/>
          </w:tcPr>
          <w:p w:rsidR="006035D1" w:rsidRPr="00C658E7" w:rsidRDefault="006035D1" w:rsidP="00A846DF">
            <w:pPr>
              <w:suppressAutoHyphens/>
              <w:spacing w:line="360" w:lineRule="auto"/>
              <w:rPr>
                <w:rFonts w:eastAsia="Times New Roman" w:cstheme="minorHAnsi"/>
                <w:bCs/>
                <w:lang w:val="cs-CZ" w:eastAsia="ar-SA"/>
              </w:rPr>
            </w:pPr>
            <w:r w:rsidRPr="00C658E7">
              <w:rPr>
                <w:rFonts w:eastAsia="Times New Roman" w:cstheme="minorHAnsi"/>
                <w:bCs/>
                <w:lang w:val="cs-CZ" w:eastAsia="ar-SA"/>
              </w:rPr>
              <w:t>Wskazanie osób uprawnionych do komunikowania się z wykonawcami</w:t>
            </w:r>
          </w:p>
        </w:tc>
      </w:tr>
      <w:tr w:rsidR="00C658E7" w:rsidRPr="00C658E7" w:rsidTr="00F4428E">
        <w:tc>
          <w:tcPr>
            <w:tcW w:w="1271" w:type="dxa"/>
          </w:tcPr>
          <w:p w:rsidR="006035D1" w:rsidRPr="00C658E7" w:rsidRDefault="006035D1" w:rsidP="00A846DF">
            <w:pPr>
              <w:suppressAutoHyphens/>
              <w:spacing w:line="360" w:lineRule="auto"/>
              <w:rPr>
                <w:rFonts w:eastAsia="Times New Roman" w:cstheme="minorHAnsi"/>
                <w:b/>
                <w:lang w:eastAsia="ar-SA"/>
              </w:rPr>
            </w:pPr>
            <w:r w:rsidRPr="00C658E7">
              <w:rPr>
                <w:rFonts w:eastAsia="Times New Roman" w:cstheme="minorHAnsi"/>
                <w:b/>
                <w:lang w:eastAsia="ar-SA"/>
              </w:rPr>
              <w:t>Część XI</w:t>
            </w:r>
          </w:p>
        </w:tc>
        <w:tc>
          <w:tcPr>
            <w:tcW w:w="7791" w:type="dxa"/>
          </w:tcPr>
          <w:p w:rsidR="006035D1" w:rsidRPr="00C658E7" w:rsidRDefault="006035D1" w:rsidP="00A846DF">
            <w:pPr>
              <w:suppressAutoHyphens/>
              <w:spacing w:line="360" w:lineRule="auto"/>
              <w:rPr>
                <w:rFonts w:eastAsia="Times New Roman" w:cstheme="minorHAnsi"/>
                <w:bCs/>
                <w:lang w:val="cs-CZ" w:eastAsia="ar-SA"/>
              </w:rPr>
            </w:pPr>
            <w:r w:rsidRPr="00C658E7">
              <w:rPr>
                <w:rFonts w:eastAsia="Times New Roman" w:cstheme="minorHAnsi"/>
                <w:bCs/>
                <w:lang w:val="cs-CZ" w:eastAsia="ar-SA"/>
              </w:rPr>
              <w:t>Termin związania ofertą</w:t>
            </w:r>
          </w:p>
        </w:tc>
      </w:tr>
      <w:tr w:rsidR="00C658E7" w:rsidRPr="00C658E7" w:rsidTr="00F4428E">
        <w:tc>
          <w:tcPr>
            <w:tcW w:w="1271" w:type="dxa"/>
          </w:tcPr>
          <w:p w:rsidR="006035D1" w:rsidRPr="00C658E7" w:rsidRDefault="006035D1" w:rsidP="00A846DF">
            <w:pPr>
              <w:suppressAutoHyphens/>
              <w:spacing w:line="360" w:lineRule="auto"/>
              <w:rPr>
                <w:rFonts w:eastAsia="Times New Roman" w:cstheme="minorHAnsi"/>
                <w:b/>
                <w:lang w:eastAsia="ar-SA"/>
              </w:rPr>
            </w:pPr>
            <w:r w:rsidRPr="00C658E7">
              <w:rPr>
                <w:rFonts w:eastAsia="Times New Roman" w:cstheme="minorHAnsi"/>
                <w:b/>
                <w:lang w:eastAsia="ar-SA"/>
              </w:rPr>
              <w:t xml:space="preserve">Część XII  </w:t>
            </w:r>
          </w:p>
        </w:tc>
        <w:tc>
          <w:tcPr>
            <w:tcW w:w="7791" w:type="dxa"/>
          </w:tcPr>
          <w:p w:rsidR="006035D1" w:rsidRPr="00C658E7" w:rsidRDefault="006035D1" w:rsidP="00A846DF">
            <w:pPr>
              <w:suppressAutoHyphens/>
              <w:spacing w:line="360" w:lineRule="auto"/>
              <w:rPr>
                <w:rFonts w:eastAsia="Times New Roman" w:cstheme="minorHAnsi"/>
                <w:bCs/>
                <w:lang w:val="cs-CZ" w:eastAsia="ar-SA"/>
              </w:rPr>
            </w:pPr>
            <w:r w:rsidRPr="00C658E7">
              <w:rPr>
                <w:rFonts w:eastAsia="Times New Roman" w:cstheme="minorHAnsi"/>
                <w:bCs/>
                <w:lang w:val="cs-CZ" w:eastAsia="ar-SA"/>
              </w:rPr>
              <w:t xml:space="preserve">Wymagania dotyczące wadium  </w:t>
            </w:r>
          </w:p>
        </w:tc>
      </w:tr>
      <w:tr w:rsidR="00C658E7" w:rsidRPr="00C658E7" w:rsidTr="00F4428E">
        <w:tc>
          <w:tcPr>
            <w:tcW w:w="1271" w:type="dxa"/>
          </w:tcPr>
          <w:p w:rsidR="006035D1" w:rsidRPr="00C658E7" w:rsidRDefault="006035D1" w:rsidP="00A846DF">
            <w:pPr>
              <w:suppressAutoHyphens/>
              <w:spacing w:line="360" w:lineRule="auto"/>
              <w:rPr>
                <w:rFonts w:eastAsia="Times New Roman" w:cstheme="minorHAnsi"/>
                <w:b/>
                <w:lang w:eastAsia="ar-SA"/>
              </w:rPr>
            </w:pPr>
            <w:r w:rsidRPr="00C658E7">
              <w:rPr>
                <w:rFonts w:eastAsia="Times New Roman" w:cstheme="minorHAnsi"/>
                <w:b/>
                <w:lang w:eastAsia="ar-SA"/>
              </w:rPr>
              <w:t xml:space="preserve">Część XIII   </w:t>
            </w:r>
          </w:p>
        </w:tc>
        <w:tc>
          <w:tcPr>
            <w:tcW w:w="7791" w:type="dxa"/>
          </w:tcPr>
          <w:p w:rsidR="006035D1" w:rsidRPr="00C658E7" w:rsidRDefault="006035D1" w:rsidP="00A846DF">
            <w:pPr>
              <w:suppressAutoHyphens/>
              <w:spacing w:line="360" w:lineRule="auto"/>
              <w:rPr>
                <w:rFonts w:eastAsia="Times New Roman" w:cstheme="minorHAnsi"/>
                <w:bCs/>
                <w:lang w:val="cs-CZ" w:eastAsia="ar-SA"/>
              </w:rPr>
            </w:pPr>
            <w:r w:rsidRPr="00C658E7">
              <w:rPr>
                <w:rFonts w:eastAsia="Times New Roman" w:cstheme="minorHAnsi"/>
                <w:bCs/>
                <w:lang w:val="cs-CZ" w:eastAsia="ar-SA"/>
              </w:rPr>
              <w:t>Opis sposobu przygotowywania oferty</w:t>
            </w:r>
          </w:p>
        </w:tc>
      </w:tr>
      <w:tr w:rsidR="00C658E7" w:rsidRPr="00C658E7" w:rsidTr="00F4428E">
        <w:tc>
          <w:tcPr>
            <w:tcW w:w="1271" w:type="dxa"/>
          </w:tcPr>
          <w:p w:rsidR="006035D1" w:rsidRPr="00C658E7" w:rsidRDefault="006035D1" w:rsidP="00A846DF">
            <w:pPr>
              <w:suppressAutoHyphens/>
              <w:spacing w:line="360" w:lineRule="auto"/>
              <w:rPr>
                <w:rFonts w:eastAsia="Times New Roman" w:cstheme="minorHAnsi"/>
                <w:b/>
                <w:lang w:eastAsia="ar-SA"/>
              </w:rPr>
            </w:pPr>
            <w:r w:rsidRPr="00C658E7">
              <w:rPr>
                <w:rFonts w:eastAsia="Times New Roman" w:cstheme="minorHAnsi"/>
                <w:b/>
                <w:lang w:eastAsia="ar-SA"/>
              </w:rPr>
              <w:t>Część XIV</w:t>
            </w:r>
          </w:p>
        </w:tc>
        <w:tc>
          <w:tcPr>
            <w:tcW w:w="7791" w:type="dxa"/>
          </w:tcPr>
          <w:p w:rsidR="006035D1" w:rsidRPr="00C658E7" w:rsidRDefault="006035D1" w:rsidP="00A846DF">
            <w:pPr>
              <w:suppressAutoHyphens/>
              <w:spacing w:line="360" w:lineRule="auto"/>
              <w:rPr>
                <w:rFonts w:eastAsia="Times New Roman" w:cstheme="minorHAnsi"/>
                <w:bCs/>
                <w:lang w:val="cs-CZ" w:eastAsia="ar-SA"/>
              </w:rPr>
            </w:pPr>
            <w:r w:rsidRPr="00C658E7">
              <w:rPr>
                <w:rFonts w:eastAsia="Times New Roman" w:cstheme="minorHAnsi"/>
                <w:bCs/>
                <w:lang w:val="cs-CZ" w:eastAsia="ar-SA"/>
              </w:rPr>
              <w:t>Sposób oraz termin składania ofert</w:t>
            </w:r>
          </w:p>
        </w:tc>
      </w:tr>
      <w:tr w:rsidR="00C658E7" w:rsidRPr="00C658E7" w:rsidTr="00F4428E">
        <w:tc>
          <w:tcPr>
            <w:tcW w:w="1271" w:type="dxa"/>
          </w:tcPr>
          <w:p w:rsidR="006035D1" w:rsidRPr="00C658E7" w:rsidRDefault="006035D1" w:rsidP="00A846DF">
            <w:pPr>
              <w:suppressAutoHyphens/>
              <w:spacing w:line="360" w:lineRule="auto"/>
              <w:rPr>
                <w:rFonts w:eastAsia="Times New Roman" w:cstheme="minorHAnsi"/>
                <w:b/>
                <w:lang w:eastAsia="ar-SA"/>
              </w:rPr>
            </w:pPr>
            <w:r w:rsidRPr="00C658E7">
              <w:rPr>
                <w:rFonts w:eastAsia="Times New Roman" w:cstheme="minorHAnsi"/>
                <w:b/>
                <w:lang w:eastAsia="ar-SA"/>
              </w:rPr>
              <w:t>Część XV</w:t>
            </w:r>
          </w:p>
        </w:tc>
        <w:tc>
          <w:tcPr>
            <w:tcW w:w="7791" w:type="dxa"/>
          </w:tcPr>
          <w:p w:rsidR="006035D1" w:rsidRPr="00C658E7" w:rsidRDefault="006035D1" w:rsidP="00A846DF">
            <w:pPr>
              <w:suppressAutoHyphens/>
              <w:spacing w:line="360" w:lineRule="auto"/>
              <w:rPr>
                <w:rFonts w:eastAsia="Times New Roman" w:cstheme="minorHAnsi"/>
                <w:bCs/>
                <w:lang w:val="cs-CZ" w:eastAsia="ar-SA"/>
              </w:rPr>
            </w:pPr>
            <w:r w:rsidRPr="00C658E7">
              <w:rPr>
                <w:rFonts w:eastAsia="Times New Roman" w:cstheme="minorHAnsi"/>
                <w:bCs/>
                <w:lang w:val="cs-CZ" w:eastAsia="ar-SA"/>
              </w:rPr>
              <w:t>Termin otwarcia ofert</w:t>
            </w:r>
          </w:p>
        </w:tc>
      </w:tr>
      <w:tr w:rsidR="00C658E7" w:rsidRPr="00C658E7" w:rsidTr="00F4428E">
        <w:tc>
          <w:tcPr>
            <w:tcW w:w="1271" w:type="dxa"/>
          </w:tcPr>
          <w:p w:rsidR="006035D1" w:rsidRPr="00C658E7" w:rsidRDefault="006035D1" w:rsidP="00A846DF">
            <w:pPr>
              <w:suppressAutoHyphens/>
              <w:spacing w:line="360" w:lineRule="auto"/>
              <w:rPr>
                <w:rFonts w:eastAsia="Times New Roman" w:cstheme="minorHAnsi"/>
                <w:b/>
                <w:lang w:eastAsia="ar-SA"/>
              </w:rPr>
            </w:pPr>
            <w:r w:rsidRPr="00C658E7">
              <w:rPr>
                <w:rFonts w:eastAsia="Times New Roman" w:cstheme="minorHAnsi"/>
                <w:b/>
                <w:lang w:eastAsia="ar-SA"/>
              </w:rPr>
              <w:t>Część XVI</w:t>
            </w:r>
          </w:p>
        </w:tc>
        <w:tc>
          <w:tcPr>
            <w:tcW w:w="7791" w:type="dxa"/>
          </w:tcPr>
          <w:p w:rsidR="006035D1" w:rsidRPr="00C658E7" w:rsidRDefault="006035D1" w:rsidP="00A846DF">
            <w:pPr>
              <w:suppressAutoHyphens/>
              <w:spacing w:line="360" w:lineRule="auto"/>
              <w:rPr>
                <w:rFonts w:eastAsia="Times New Roman" w:cstheme="minorHAnsi"/>
                <w:bCs/>
                <w:lang w:val="cs-CZ" w:eastAsia="ar-SA"/>
              </w:rPr>
            </w:pPr>
            <w:r w:rsidRPr="00C658E7">
              <w:rPr>
                <w:rFonts w:eastAsia="Times New Roman" w:cstheme="minorHAnsi"/>
                <w:bCs/>
                <w:lang w:val="cs-CZ" w:eastAsia="ar-SA"/>
              </w:rPr>
              <w:t>Sposób obliczenia ceny</w:t>
            </w:r>
          </w:p>
        </w:tc>
      </w:tr>
      <w:tr w:rsidR="00C658E7" w:rsidRPr="00C658E7" w:rsidTr="00F4428E">
        <w:tc>
          <w:tcPr>
            <w:tcW w:w="1271" w:type="dxa"/>
          </w:tcPr>
          <w:p w:rsidR="006035D1" w:rsidRPr="00C658E7" w:rsidRDefault="006035D1" w:rsidP="00A846DF">
            <w:pPr>
              <w:suppressAutoHyphens/>
              <w:spacing w:line="360" w:lineRule="auto"/>
              <w:rPr>
                <w:rFonts w:eastAsia="Times New Roman" w:cstheme="minorHAnsi"/>
                <w:b/>
                <w:lang w:eastAsia="ar-SA"/>
              </w:rPr>
            </w:pPr>
            <w:r w:rsidRPr="00C658E7">
              <w:rPr>
                <w:rFonts w:eastAsia="Times New Roman" w:cstheme="minorHAnsi"/>
                <w:b/>
                <w:lang w:eastAsia="ar-SA"/>
              </w:rPr>
              <w:t>Część XVII</w:t>
            </w:r>
          </w:p>
        </w:tc>
        <w:tc>
          <w:tcPr>
            <w:tcW w:w="7791" w:type="dxa"/>
          </w:tcPr>
          <w:p w:rsidR="006035D1" w:rsidRPr="00C658E7" w:rsidRDefault="006035D1" w:rsidP="00A846DF">
            <w:pPr>
              <w:suppressAutoHyphens/>
              <w:spacing w:line="360" w:lineRule="auto"/>
              <w:rPr>
                <w:rFonts w:eastAsia="Times New Roman" w:cstheme="minorHAnsi"/>
                <w:bCs/>
                <w:lang w:val="cs-CZ" w:eastAsia="ar-SA"/>
              </w:rPr>
            </w:pPr>
            <w:r w:rsidRPr="00C658E7">
              <w:rPr>
                <w:rFonts w:eastAsia="Times New Roman" w:cstheme="minorHAnsi"/>
                <w:bCs/>
                <w:lang w:val="cs-CZ" w:eastAsia="ar-SA"/>
              </w:rPr>
              <w:t>Opis kryteriów oceny ofert wraz z podaniem wag tych</w:t>
            </w:r>
            <w:r w:rsidR="00F4428E" w:rsidRPr="00C658E7">
              <w:rPr>
                <w:rFonts w:eastAsia="Times New Roman" w:cstheme="minorHAnsi"/>
                <w:bCs/>
                <w:lang w:val="cs-CZ" w:eastAsia="ar-SA"/>
              </w:rPr>
              <w:t xml:space="preserve"> kryteriów i sposobu ich oceny </w:t>
            </w:r>
          </w:p>
        </w:tc>
      </w:tr>
      <w:tr w:rsidR="00C658E7" w:rsidRPr="00C658E7" w:rsidTr="00F4428E">
        <w:tc>
          <w:tcPr>
            <w:tcW w:w="1271" w:type="dxa"/>
          </w:tcPr>
          <w:p w:rsidR="006035D1" w:rsidRPr="00C658E7" w:rsidRDefault="006035D1" w:rsidP="00A846DF">
            <w:pPr>
              <w:suppressAutoHyphens/>
              <w:spacing w:line="360" w:lineRule="auto"/>
              <w:rPr>
                <w:rFonts w:eastAsia="Times New Roman" w:cstheme="minorHAnsi"/>
                <w:b/>
                <w:lang w:eastAsia="ar-SA"/>
              </w:rPr>
            </w:pPr>
            <w:r w:rsidRPr="00C658E7">
              <w:rPr>
                <w:rFonts w:eastAsia="Times New Roman" w:cstheme="minorHAnsi"/>
                <w:b/>
                <w:lang w:eastAsia="ar-SA"/>
              </w:rPr>
              <w:t>Część XVIII</w:t>
            </w:r>
          </w:p>
        </w:tc>
        <w:tc>
          <w:tcPr>
            <w:tcW w:w="7791" w:type="dxa"/>
          </w:tcPr>
          <w:p w:rsidR="006035D1" w:rsidRPr="00C658E7" w:rsidRDefault="006035D1" w:rsidP="00A846DF">
            <w:pPr>
              <w:suppressAutoHyphens/>
              <w:spacing w:line="360" w:lineRule="auto"/>
              <w:rPr>
                <w:rFonts w:eastAsia="Times New Roman" w:cstheme="minorHAnsi"/>
                <w:bCs/>
                <w:lang w:val="cs-CZ" w:eastAsia="ar-SA"/>
              </w:rPr>
            </w:pPr>
            <w:r w:rsidRPr="00C658E7">
              <w:rPr>
                <w:rFonts w:eastAsia="Times New Roman" w:cstheme="minorHAnsi"/>
                <w:bCs/>
                <w:lang w:val="cs-CZ" w:eastAsia="ar-SA"/>
              </w:rPr>
              <w:t>Informacja o formalnościach, jakie muszą zostać dopełnione po wyborze oferty w celu zawarcia umowy w sprawie zamówienia publicznego</w:t>
            </w:r>
          </w:p>
        </w:tc>
      </w:tr>
      <w:tr w:rsidR="00C658E7" w:rsidRPr="00C658E7" w:rsidTr="00F4428E">
        <w:tc>
          <w:tcPr>
            <w:tcW w:w="1271" w:type="dxa"/>
          </w:tcPr>
          <w:p w:rsidR="006035D1" w:rsidRPr="00C658E7" w:rsidRDefault="006035D1" w:rsidP="00A846DF">
            <w:pPr>
              <w:suppressAutoHyphens/>
              <w:spacing w:line="360" w:lineRule="auto"/>
              <w:rPr>
                <w:rFonts w:eastAsia="Times New Roman" w:cstheme="minorHAnsi"/>
                <w:b/>
                <w:lang w:eastAsia="ar-SA"/>
              </w:rPr>
            </w:pPr>
            <w:r w:rsidRPr="00C658E7">
              <w:rPr>
                <w:rFonts w:eastAsia="Times New Roman" w:cstheme="minorHAnsi"/>
                <w:b/>
                <w:lang w:eastAsia="ar-SA"/>
              </w:rPr>
              <w:t>Część XIX</w:t>
            </w:r>
          </w:p>
        </w:tc>
        <w:tc>
          <w:tcPr>
            <w:tcW w:w="7791" w:type="dxa"/>
          </w:tcPr>
          <w:p w:rsidR="006035D1" w:rsidRPr="00C658E7" w:rsidRDefault="006035D1" w:rsidP="00A846DF">
            <w:pPr>
              <w:suppressAutoHyphens/>
              <w:spacing w:line="360" w:lineRule="auto"/>
              <w:rPr>
                <w:rFonts w:eastAsia="Times New Roman" w:cstheme="minorHAnsi"/>
                <w:bCs/>
                <w:lang w:val="cs-CZ" w:eastAsia="ar-SA"/>
              </w:rPr>
            </w:pPr>
            <w:r w:rsidRPr="00C658E7">
              <w:rPr>
                <w:rFonts w:eastAsia="Times New Roman" w:cstheme="minorHAnsi"/>
                <w:bCs/>
                <w:lang w:val="cs-CZ" w:eastAsia="ar-SA"/>
              </w:rPr>
              <w:t>Projektowane postanowienia umowy w sprawie  zamówienia publicznego, które zostaną wprowadzone do umowy w sprawie zamówienia publicznego</w:t>
            </w:r>
          </w:p>
        </w:tc>
      </w:tr>
      <w:tr w:rsidR="00C658E7" w:rsidRPr="00C658E7" w:rsidTr="00F4428E">
        <w:tc>
          <w:tcPr>
            <w:tcW w:w="1271" w:type="dxa"/>
          </w:tcPr>
          <w:p w:rsidR="006035D1" w:rsidRPr="00C658E7" w:rsidRDefault="006035D1" w:rsidP="00A846DF">
            <w:pPr>
              <w:suppressAutoHyphens/>
              <w:spacing w:line="360" w:lineRule="auto"/>
              <w:rPr>
                <w:rFonts w:eastAsia="Times New Roman" w:cstheme="minorHAnsi"/>
                <w:b/>
                <w:lang w:eastAsia="ar-SA"/>
              </w:rPr>
            </w:pPr>
            <w:r w:rsidRPr="00C658E7">
              <w:rPr>
                <w:rFonts w:eastAsia="Times New Roman" w:cstheme="minorHAnsi"/>
                <w:b/>
                <w:lang w:eastAsia="ar-SA"/>
              </w:rPr>
              <w:t>Część XX</w:t>
            </w:r>
          </w:p>
        </w:tc>
        <w:tc>
          <w:tcPr>
            <w:tcW w:w="7791" w:type="dxa"/>
          </w:tcPr>
          <w:p w:rsidR="006035D1" w:rsidRPr="00C658E7" w:rsidRDefault="006035D1" w:rsidP="00A846DF">
            <w:pPr>
              <w:suppressAutoHyphens/>
              <w:spacing w:line="360" w:lineRule="auto"/>
              <w:rPr>
                <w:rFonts w:eastAsia="Times New Roman" w:cstheme="minorHAnsi"/>
                <w:bCs/>
                <w:lang w:val="cs-CZ" w:eastAsia="ar-SA"/>
              </w:rPr>
            </w:pPr>
            <w:r w:rsidRPr="00C658E7">
              <w:rPr>
                <w:rFonts w:eastAsia="Times New Roman" w:cstheme="minorHAnsi"/>
                <w:bCs/>
                <w:lang w:val="cs-CZ" w:eastAsia="ar-SA"/>
              </w:rPr>
              <w:t>Pouczenie o środkach ochrony prawnej przysługujących wykonawcy</w:t>
            </w:r>
          </w:p>
        </w:tc>
      </w:tr>
      <w:tr w:rsidR="00C658E7" w:rsidRPr="00C658E7" w:rsidTr="00F4428E">
        <w:tc>
          <w:tcPr>
            <w:tcW w:w="1271" w:type="dxa"/>
          </w:tcPr>
          <w:p w:rsidR="006035D1" w:rsidRPr="00C658E7" w:rsidRDefault="006035D1" w:rsidP="00A846DF">
            <w:pPr>
              <w:suppressAutoHyphens/>
              <w:spacing w:line="360" w:lineRule="auto"/>
              <w:rPr>
                <w:rFonts w:eastAsia="Times New Roman" w:cstheme="minorHAnsi"/>
                <w:b/>
                <w:lang w:eastAsia="ar-SA"/>
              </w:rPr>
            </w:pPr>
            <w:r w:rsidRPr="00C658E7">
              <w:rPr>
                <w:rFonts w:eastAsia="Times New Roman" w:cstheme="minorHAnsi"/>
                <w:b/>
                <w:lang w:eastAsia="ar-SA"/>
              </w:rPr>
              <w:t>Część XXI</w:t>
            </w:r>
          </w:p>
        </w:tc>
        <w:tc>
          <w:tcPr>
            <w:tcW w:w="7791" w:type="dxa"/>
          </w:tcPr>
          <w:p w:rsidR="006035D1" w:rsidRPr="00C658E7" w:rsidRDefault="006035D1" w:rsidP="00A846DF">
            <w:pPr>
              <w:suppressAutoHyphens/>
              <w:spacing w:line="360" w:lineRule="auto"/>
              <w:rPr>
                <w:rFonts w:eastAsia="Times New Roman" w:cstheme="minorHAnsi"/>
                <w:bCs/>
                <w:lang w:val="cs-CZ" w:eastAsia="ar-SA"/>
              </w:rPr>
            </w:pPr>
            <w:r w:rsidRPr="00C658E7">
              <w:rPr>
                <w:rFonts w:eastAsia="Times New Roman" w:cstheme="minorHAnsi"/>
                <w:bCs/>
                <w:lang w:val="cs-CZ" w:eastAsia="ar-SA"/>
              </w:rPr>
              <w:t>Informacje dotyczące zabezpieczenia należytego wykonania umowy</w:t>
            </w:r>
          </w:p>
        </w:tc>
      </w:tr>
      <w:tr w:rsidR="00C658E7" w:rsidRPr="00C658E7" w:rsidTr="00F4428E">
        <w:tc>
          <w:tcPr>
            <w:tcW w:w="1271" w:type="dxa"/>
          </w:tcPr>
          <w:p w:rsidR="006035D1" w:rsidRPr="00C658E7" w:rsidRDefault="006035D1" w:rsidP="00A846DF">
            <w:pPr>
              <w:suppressAutoHyphens/>
              <w:spacing w:line="360" w:lineRule="auto"/>
              <w:rPr>
                <w:rFonts w:eastAsia="Times New Roman" w:cstheme="minorHAnsi"/>
                <w:b/>
                <w:lang w:eastAsia="ar-SA"/>
              </w:rPr>
            </w:pPr>
            <w:r w:rsidRPr="00C658E7">
              <w:rPr>
                <w:rFonts w:eastAsia="Times New Roman" w:cstheme="minorHAnsi"/>
                <w:b/>
                <w:lang w:eastAsia="ar-SA"/>
              </w:rPr>
              <w:t>Część XXII</w:t>
            </w:r>
          </w:p>
        </w:tc>
        <w:tc>
          <w:tcPr>
            <w:tcW w:w="7791" w:type="dxa"/>
          </w:tcPr>
          <w:p w:rsidR="006035D1" w:rsidRPr="00C658E7" w:rsidRDefault="006035D1" w:rsidP="00A846DF">
            <w:pPr>
              <w:suppressAutoHyphens/>
              <w:spacing w:line="360" w:lineRule="auto"/>
              <w:rPr>
                <w:rFonts w:eastAsia="Times New Roman" w:cstheme="minorHAnsi"/>
                <w:bCs/>
                <w:lang w:val="cs-CZ" w:eastAsia="ar-SA"/>
              </w:rPr>
            </w:pPr>
            <w:r w:rsidRPr="00C658E7">
              <w:rPr>
                <w:rFonts w:eastAsia="Times New Roman" w:cstheme="minorHAnsi"/>
                <w:bCs/>
                <w:lang w:val="cs-CZ" w:eastAsia="ar-SA"/>
              </w:rPr>
              <w:t>Klauzula informacyjna z art. 13 RODO dotycząca przetwarzania danych osobowych w celu związanym z postępowaniem o udzielenie zamówienia publicznego</w:t>
            </w:r>
          </w:p>
        </w:tc>
      </w:tr>
      <w:tr w:rsidR="00C658E7" w:rsidRPr="00C658E7" w:rsidTr="00F4428E">
        <w:tc>
          <w:tcPr>
            <w:tcW w:w="1271" w:type="dxa"/>
          </w:tcPr>
          <w:p w:rsidR="006035D1" w:rsidRPr="00C658E7" w:rsidRDefault="006035D1" w:rsidP="00A846DF">
            <w:pPr>
              <w:suppressAutoHyphens/>
              <w:spacing w:line="360" w:lineRule="auto"/>
              <w:rPr>
                <w:rFonts w:eastAsia="Times New Roman" w:cstheme="minorHAnsi"/>
                <w:b/>
                <w:lang w:eastAsia="ar-SA"/>
              </w:rPr>
            </w:pPr>
            <w:r w:rsidRPr="00C658E7">
              <w:rPr>
                <w:rFonts w:eastAsia="Times New Roman" w:cstheme="minorHAnsi"/>
                <w:b/>
                <w:lang w:eastAsia="ar-SA"/>
              </w:rPr>
              <w:t>Część XXIII</w:t>
            </w:r>
          </w:p>
        </w:tc>
        <w:tc>
          <w:tcPr>
            <w:tcW w:w="7791" w:type="dxa"/>
          </w:tcPr>
          <w:p w:rsidR="006035D1" w:rsidRPr="00C658E7" w:rsidRDefault="006035D1" w:rsidP="00A846DF">
            <w:pPr>
              <w:suppressAutoHyphens/>
              <w:spacing w:line="360" w:lineRule="auto"/>
              <w:rPr>
                <w:rFonts w:eastAsia="Times New Roman" w:cstheme="minorHAnsi"/>
                <w:bCs/>
                <w:lang w:val="cs-CZ" w:eastAsia="ar-SA"/>
              </w:rPr>
            </w:pPr>
            <w:r w:rsidRPr="00C658E7">
              <w:rPr>
                <w:rFonts w:eastAsia="Times New Roman" w:cstheme="minorHAnsi"/>
                <w:bCs/>
                <w:lang w:val="cs-CZ" w:eastAsia="ar-SA"/>
              </w:rPr>
              <w:t>Pozostałe informacje</w:t>
            </w:r>
          </w:p>
        </w:tc>
      </w:tr>
      <w:tr w:rsidR="00C658E7" w:rsidRPr="00C658E7" w:rsidTr="00F4428E">
        <w:tc>
          <w:tcPr>
            <w:tcW w:w="1271" w:type="dxa"/>
          </w:tcPr>
          <w:p w:rsidR="006035D1" w:rsidRPr="00C658E7" w:rsidRDefault="006035D1" w:rsidP="00A846DF">
            <w:pPr>
              <w:suppressAutoHyphens/>
              <w:spacing w:line="360" w:lineRule="auto"/>
              <w:rPr>
                <w:rFonts w:eastAsia="Times New Roman" w:cstheme="minorHAnsi"/>
                <w:b/>
                <w:lang w:eastAsia="ar-SA"/>
              </w:rPr>
            </w:pPr>
            <w:r w:rsidRPr="00C658E7">
              <w:rPr>
                <w:rFonts w:eastAsia="Times New Roman" w:cstheme="minorHAnsi"/>
                <w:b/>
                <w:lang w:eastAsia="ar-SA"/>
              </w:rPr>
              <w:t>Część XXIV</w:t>
            </w:r>
          </w:p>
        </w:tc>
        <w:tc>
          <w:tcPr>
            <w:tcW w:w="7791" w:type="dxa"/>
          </w:tcPr>
          <w:p w:rsidR="006035D1" w:rsidRPr="00C658E7" w:rsidRDefault="006035D1" w:rsidP="00A846DF">
            <w:pPr>
              <w:suppressAutoHyphens/>
              <w:spacing w:line="360" w:lineRule="auto"/>
              <w:rPr>
                <w:rFonts w:eastAsia="Times New Roman" w:cstheme="minorHAnsi"/>
                <w:bCs/>
                <w:lang w:val="cs-CZ" w:eastAsia="ar-SA"/>
              </w:rPr>
            </w:pPr>
            <w:r w:rsidRPr="00C658E7">
              <w:rPr>
                <w:rFonts w:eastAsia="Times New Roman" w:cstheme="minorHAnsi"/>
                <w:bCs/>
                <w:lang w:val="cs-CZ" w:eastAsia="ar-SA"/>
              </w:rPr>
              <w:t>Załączniki do SWZ</w:t>
            </w:r>
          </w:p>
        </w:tc>
      </w:tr>
    </w:tbl>
    <w:p w:rsidR="00FE25A0" w:rsidRPr="00C658E7" w:rsidRDefault="00604221" w:rsidP="00A846DF">
      <w:pPr>
        <w:pageBreakBefore/>
        <w:suppressAutoHyphens/>
        <w:spacing w:after="0" w:line="360" w:lineRule="auto"/>
        <w:rPr>
          <w:rFonts w:eastAsia="Times New Roman" w:cstheme="minorHAnsi"/>
          <w:sz w:val="28"/>
          <w:szCs w:val="28"/>
          <w:lang w:eastAsia="ar-SA"/>
        </w:rPr>
      </w:pPr>
      <w:r w:rsidRPr="00C658E7">
        <w:rPr>
          <w:rFonts w:eastAsia="Times New Roman" w:cstheme="minorHAnsi"/>
          <w:b/>
          <w:bCs/>
          <w:spacing w:val="-5"/>
          <w:sz w:val="28"/>
          <w:szCs w:val="28"/>
          <w:lang w:eastAsia="ar-SA"/>
        </w:rPr>
        <w:lastRenderedPageBreak/>
        <w:t xml:space="preserve">CZĘŚĆ </w:t>
      </w:r>
      <w:r w:rsidR="00FE25A0" w:rsidRPr="00C658E7">
        <w:rPr>
          <w:rFonts w:eastAsia="Times New Roman" w:cstheme="minorHAnsi"/>
          <w:b/>
          <w:bCs/>
          <w:spacing w:val="-5"/>
          <w:sz w:val="28"/>
          <w:szCs w:val="28"/>
          <w:lang w:eastAsia="ar-SA"/>
        </w:rPr>
        <w:t xml:space="preserve">I.  Nazwa i adres </w:t>
      </w:r>
      <w:r w:rsidR="00FE25A0" w:rsidRPr="00C658E7">
        <w:rPr>
          <w:rFonts w:eastAsia="Times New Roman" w:cstheme="minorHAnsi"/>
          <w:b/>
          <w:bCs/>
          <w:sz w:val="28"/>
          <w:szCs w:val="28"/>
          <w:lang w:eastAsia="ar-SA"/>
        </w:rPr>
        <w:t>Zamawiającego</w:t>
      </w:r>
    </w:p>
    <w:p w:rsidR="003016E5" w:rsidRPr="00C658E7" w:rsidRDefault="00FE25A0" w:rsidP="00A846DF">
      <w:pPr>
        <w:suppressAutoHyphens/>
        <w:spacing w:after="0" w:line="360" w:lineRule="auto"/>
        <w:rPr>
          <w:rFonts w:eastAsia="Times New Roman" w:cstheme="minorHAnsi"/>
          <w:lang w:eastAsia="ar-SA"/>
        </w:rPr>
      </w:pPr>
      <w:r w:rsidRPr="00C658E7">
        <w:rPr>
          <w:rFonts w:eastAsia="Times New Roman" w:cstheme="minorHAnsi"/>
          <w:lang w:eastAsia="ar-SA"/>
        </w:rPr>
        <w:t>Zamawiający: UNIWE</w:t>
      </w:r>
      <w:r w:rsidR="00B203CD" w:rsidRPr="00C658E7">
        <w:rPr>
          <w:rFonts w:eastAsia="Times New Roman" w:cstheme="minorHAnsi"/>
          <w:lang w:eastAsia="ar-SA"/>
        </w:rPr>
        <w:t xml:space="preserve">RSYTET MEDYCZNY w Białymstoku, </w:t>
      </w:r>
      <w:r w:rsidRPr="00C658E7">
        <w:rPr>
          <w:rFonts w:eastAsia="Times New Roman" w:cstheme="minorHAnsi"/>
          <w:lang w:eastAsia="ar-SA"/>
        </w:rPr>
        <w:t>ul. Jana Kilińskiego 1</w:t>
      </w:r>
      <w:r w:rsidR="00C557E4" w:rsidRPr="00C658E7">
        <w:rPr>
          <w:rFonts w:eastAsia="Times New Roman" w:cstheme="minorHAnsi"/>
          <w:lang w:eastAsia="ar-SA"/>
        </w:rPr>
        <w:t xml:space="preserve">, </w:t>
      </w:r>
      <w:r w:rsidR="00B203CD" w:rsidRPr="00C658E7">
        <w:rPr>
          <w:rFonts w:eastAsia="Times New Roman" w:cstheme="minorHAnsi"/>
          <w:lang w:eastAsia="ar-SA"/>
        </w:rPr>
        <w:t xml:space="preserve">15-089 Białystok </w:t>
      </w:r>
      <w:r w:rsidR="00316659" w:rsidRPr="00C658E7">
        <w:rPr>
          <w:rFonts w:eastAsia="Times New Roman" w:cstheme="minorHAnsi"/>
          <w:lang w:eastAsia="ar-SA"/>
        </w:rPr>
        <w:t xml:space="preserve">tel. </w:t>
      </w:r>
      <w:r w:rsidR="00316659" w:rsidRPr="00C658E7">
        <w:rPr>
          <w:rFonts w:eastAsia="Times New Roman" w:cstheme="minorHAnsi" w:hint="eastAsia"/>
          <w:lang w:eastAsia="ar-SA"/>
        </w:rPr>
        <w:t>85 748 56 25</w:t>
      </w:r>
      <w:r w:rsidR="00316659" w:rsidRPr="00C658E7">
        <w:rPr>
          <w:rFonts w:eastAsia="Times New Roman" w:cstheme="minorHAnsi"/>
          <w:lang w:eastAsia="ar-SA"/>
        </w:rPr>
        <w:t>, 85 748 55 39, 85 748 55 50, 85 748 56 26, 85 748 56 40, 85 748 57 39, 85 748 54 43, 85 686 51 37</w:t>
      </w:r>
    </w:p>
    <w:p w:rsidR="003016E5" w:rsidRPr="00C658E7" w:rsidRDefault="00C227A3" w:rsidP="00A846DF">
      <w:pPr>
        <w:suppressAutoHyphens/>
        <w:spacing w:after="0" w:line="360" w:lineRule="auto"/>
        <w:rPr>
          <w:rFonts w:eastAsia="Times New Roman" w:cstheme="minorHAnsi"/>
          <w:lang w:eastAsia="ar-SA"/>
        </w:rPr>
      </w:pPr>
      <w:r w:rsidRPr="00C658E7">
        <w:rPr>
          <w:rFonts w:eastAsia="Times New Roman" w:cstheme="minorHAnsi"/>
          <w:lang w:eastAsia="ar-SA"/>
        </w:rPr>
        <w:t>adres poczty elektronicznej</w:t>
      </w:r>
      <w:r w:rsidR="00347C7E" w:rsidRPr="00C658E7">
        <w:rPr>
          <w:rFonts w:eastAsia="Times New Roman" w:cstheme="minorHAnsi"/>
          <w:lang w:eastAsia="ar-SA"/>
        </w:rPr>
        <w:t xml:space="preserve"> </w:t>
      </w:r>
      <w:hyperlink r:id="rId10" w:history="1">
        <w:r w:rsidR="006103A7" w:rsidRPr="00C658E7">
          <w:rPr>
            <w:rStyle w:val="Hipercze"/>
            <w:rFonts w:eastAsia="Times New Roman" w:cstheme="minorHAnsi"/>
            <w:b/>
            <w:color w:val="auto"/>
            <w:lang w:eastAsia="ar-SA"/>
          </w:rPr>
          <w:t>zampubl@umb.edu.pl</w:t>
        </w:r>
      </w:hyperlink>
      <w:r w:rsidR="006103A7" w:rsidRPr="00C658E7">
        <w:rPr>
          <w:rFonts w:eastAsia="Times New Roman" w:cstheme="minorHAnsi"/>
          <w:lang w:eastAsia="ar-SA"/>
        </w:rPr>
        <w:t xml:space="preserve"> </w:t>
      </w:r>
    </w:p>
    <w:p w:rsidR="00FE25A0" w:rsidRPr="00C658E7" w:rsidRDefault="00FE25A0" w:rsidP="00FA7BDB">
      <w:pPr>
        <w:suppressAutoHyphens/>
        <w:spacing w:after="240" w:line="360" w:lineRule="auto"/>
        <w:rPr>
          <w:rFonts w:eastAsia="Times New Roman" w:cstheme="minorHAnsi"/>
          <w:lang w:eastAsia="ar-SA"/>
        </w:rPr>
      </w:pPr>
      <w:r w:rsidRPr="00C658E7">
        <w:rPr>
          <w:rFonts w:eastAsia="Times New Roman" w:cstheme="minorHAnsi"/>
          <w:lang w:eastAsia="ar-SA"/>
        </w:rPr>
        <w:t>adres strony internet</w:t>
      </w:r>
      <w:r w:rsidR="00347C7E" w:rsidRPr="00C658E7">
        <w:rPr>
          <w:rFonts w:eastAsia="Times New Roman" w:cstheme="minorHAnsi"/>
          <w:lang w:eastAsia="ar-SA"/>
        </w:rPr>
        <w:t>owej prowadzonego postępowania</w:t>
      </w:r>
      <w:r w:rsidR="00294C09" w:rsidRPr="00C658E7">
        <w:rPr>
          <w:rFonts w:eastAsia="Times New Roman" w:cstheme="minorHAnsi"/>
          <w:b/>
          <w:lang w:eastAsia="ar-SA"/>
        </w:rPr>
        <w:t xml:space="preserve">: </w:t>
      </w:r>
      <w:r w:rsidR="00294C09" w:rsidRPr="00C658E7">
        <w:rPr>
          <w:rFonts w:eastAsia="Times New Roman" w:cstheme="minorHAnsi"/>
          <w:b/>
          <w:u w:val="single"/>
          <w:lang w:eastAsia="ar-SA"/>
        </w:rPr>
        <w:t>https://platformazakupowa.pl/pn/umb</w:t>
      </w:r>
    </w:p>
    <w:p w:rsidR="00FE25A0" w:rsidRPr="00C658E7" w:rsidRDefault="00604221" w:rsidP="00A846DF">
      <w:pPr>
        <w:suppressAutoHyphens/>
        <w:spacing w:after="0" w:line="360" w:lineRule="auto"/>
        <w:rPr>
          <w:rFonts w:eastAsia="Times New Roman" w:cstheme="minorHAnsi"/>
          <w:b/>
          <w:u w:val="single"/>
          <w:lang w:eastAsia="ar-SA"/>
        </w:rPr>
      </w:pPr>
      <w:r w:rsidRPr="00C658E7">
        <w:rPr>
          <w:rFonts w:eastAsia="Times New Roman" w:cstheme="minorHAnsi"/>
          <w:b/>
          <w:sz w:val="28"/>
          <w:szCs w:val="28"/>
          <w:lang w:eastAsia="ar-SA"/>
        </w:rPr>
        <w:t xml:space="preserve">CZĘŚĆ </w:t>
      </w:r>
      <w:r w:rsidR="00E91C34" w:rsidRPr="00C658E7">
        <w:rPr>
          <w:rFonts w:eastAsia="Times New Roman" w:cstheme="minorHAnsi"/>
          <w:b/>
          <w:sz w:val="28"/>
          <w:szCs w:val="28"/>
          <w:lang w:eastAsia="ar-SA"/>
        </w:rPr>
        <w:t xml:space="preserve">II. </w:t>
      </w:r>
      <w:r w:rsidR="00FE25A0" w:rsidRPr="00C658E7">
        <w:rPr>
          <w:rFonts w:eastAsia="Times New Roman" w:cstheme="minorHAnsi"/>
          <w:b/>
          <w:sz w:val="28"/>
          <w:szCs w:val="28"/>
          <w:lang w:eastAsia="ar-SA"/>
        </w:rPr>
        <w:t>Adres strony internetowej, na kt</w:t>
      </w:r>
      <w:r w:rsidR="007C6231" w:rsidRPr="00C658E7">
        <w:rPr>
          <w:rFonts w:eastAsia="Times New Roman" w:cstheme="minorHAnsi"/>
          <w:b/>
          <w:sz w:val="28"/>
          <w:szCs w:val="28"/>
          <w:lang w:eastAsia="ar-SA"/>
        </w:rPr>
        <w:t xml:space="preserve">órej udostępniane będą  zmiany </w:t>
      </w:r>
      <w:r w:rsidR="00FE25A0" w:rsidRPr="00C658E7">
        <w:rPr>
          <w:rFonts w:eastAsia="Times New Roman" w:cstheme="minorHAnsi"/>
          <w:b/>
          <w:sz w:val="28"/>
          <w:szCs w:val="28"/>
          <w:lang w:eastAsia="ar-SA"/>
        </w:rPr>
        <w:t>i wyjaśnienia SWZ oraz inne dokumenty zamówienia bezpośrednio związane z postępowaniem</w:t>
      </w:r>
      <w:r w:rsidR="00236CD1" w:rsidRPr="00C658E7">
        <w:rPr>
          <w:rFonts w:eastAsia="Times New Roman" w:cstheme="minorHAnsi"/>
          <w:b/>
          <w:sz w:val="28"/>
          <w:szCs w:val="28"/>
          <w:lang w:eastAsia="ar-SA"/>
        </w:rPr>
        <w:t xml:space="preserve"> </w:t>
      </w:r>
      <w:r w:rsidR="00FE25A0" w:rsidRPr="00C658E7">
        <w:rPr>
          <w:rFonts w:eastAsia="Times New Roman" w:cstheme="minorHAnsi"/>
          <w:b/>
          <w:sz w:val="28"/>
          <w:szCs w:val="28"/>
          <w:lang w:eastAsia="ar-SA"/>
        </w:rPr>
        <w:t>-</w:t>
      </w:r>
      <w:r w:rsidR="00FE25A0" w:rsidRPr="00C658E7">
        <w:rPr>
          <w:rFonts w:eastAsia="Times New Roman" w:cstheme="minorHAnsi"/>
          <w:b/>
          <w:lang w:eastAsia="ar-SA"/>
        </w:rPr>
        <w:t xml:space="preserve"> </w:t>
      </w:r>
      <w:r w:rsidR="00294C09" w:rsidRPr="00C658E7">
        <w:rPr>
          <w:rFonts w:eastAsia="Times New Roman" w:cstheme="minorHAnsi"/>
          <w:b/>
          <w:u w:val="single"/>
          <w:lang w:eastAsia="ar-SA"/>
        </w:rPr>
        <w:t>https://platformazakupowa.pl/pn/umb</w:t>
      </w:r>
    </w:p>
    <w:p w:rsidR="00236CD1" w:rsidRPr="00C658E7" w:rsidRDefault="00236CD1" w:rsidP="0063519B">
      <w:pPr>
        <w:suppressAutoHyphens/>
        <w:spacing w:after="240" w:line="360" w:lineRule="auto"/>
        <w:rPr>
          <w:rFonts w:eastAsia="Times New Roman" w:cstheme="minorHAnsi"/>
          <w:lang w:eastAsia="ar-SA"/>
        </w:rPr>
      </w:pPr>
      <w:r w:rsidRPr="00C658E7">
        <w:rPr>
          <w:rFonts w:eastAsia="Times New Roman" w:cstheme="minorHAnsi"/>
          <w:lang w:eastAsia="ar-SA"/>
        </w:rPr>
        <w:t>Zamawiający wymaga, aby wszystkie pisma związane z przedmiotowym postępowaniem były opa</w:t>
      </w:r>
      <w:r w:rsidR="00B91984" w:rsidRPr="00C658E7">
        <w:rPr>
          <w:rFonts w:eastAsia="Times New Roman" w:cstheme="minorHAnsi"/>
          <w:lang w:eastAsia="ar-SA"/>
        </w:rPr>
        <w:t xml:space="preserve">trzone numerem sprawy </w:t>
      </w:r>
      <w:r w:rsidR="004D1501" w:rsidRPr="00C658E7">
        <w:rPr>
          <w:rFonts w:eastAsia="Times New Roman" w:cstheme="minorHAnsi"/>
          <w:b/>
          <w:lang w:eastAsia="ar-SA"/>
        </w:rPr>
        <w:t>AZP.25.1.</w:t>
      </w:r>
      <w:r w:rsidR="00294C09" w:rsidRPr="00C658E7">
        <w:rPr>
          <w:rFonts w:eastAsia="Times New Roman" w:cstheme="minorHAnsi"/>
          <w:b/>
          <w:lang w:eastAsia="ar-SA"/>
        </w:rPr>
        <w:t>53</w:t>
      </w:r>
      <w:r w:rsidR="004D1501" w:rsidRPr="00C658E7">
        <w:rPr>
          <w:rFonts w:eastAsia="Times New Roman" w:cstheme="minorHAnsi"/>
          <w:b/>
          <w:lang w:eastAsia="ar-SA"/>
        </w:rPr>
        <w:t>.202</w:t>
      </w:r>
      <w:r w:rsidR="00294C09" w:rsidRPr="00C658E7">
        <w:rPr>
          <w:rFonts w:eastAsia="Times New Roman" w:cstheme="minorHAnsi"/>
          <w:b/>
          <w:lang w:eastAsia="ar-SA"/>
        </w:rPr>
        <w:t>3</w:t>
      </w:r>
    </w:p>
    <w:p w:rsidR="00FE25A0" w:rsidRPr="00C658E7" w:rsidRDefault="00604221" w:rsidP="00A846DF">
      <w:pPr>
        <w:suppressAutoHyphens/>
        <w:spacing w:after="0" w:line="360" w:lineRule="auto"/>
        <w:rPr>
          <w:rFonts w:eastAsia="Times New Roman" w:cstheme="minorHAnsi"/>
          <w:sz w:val="28"/>
          <w:szCs w:val="28"/>
          <w:lang w:eastAsia="ar-SA"/>
        </w:rPr>
      </w:pPr>
      <w:r w:rsidRPr="00C658E7">
        <w:rPr>
          <w:rFonts w:eastAsia="Times New Roman" w:cstheme="minorHAnsi"/>
          <w:b/>
          <w:sz w:val="28"/>
          <w:szCs w:val="28"/>
          <w:lang w:eastAsia="ar-SA"/>
        </w:rPr>
        <w:t xml:space="preserve">CZĘŚĆ III. </w:t>
      </w:r>
      <w:r w:rsidR="00FE25A0" w:rsidRPr="00C658E7">
        <w:rPr>
          <w:rFonts w:eastAsia="Times New Roman" w:cstheme="minorHAnsi"/>
          <w:b/>
          <w:sz w:val="28"/>
          <w:szCs w:val="28"/>
          <w:lang w:eastAsia="ar-SA"/>
        </w:rPr>
        <w:t>Tryb udzielenia zamówienia</w:t>
      </w:r>
      <w:r w:rsidR="00B90985" w:rsidRPr="00C658E7">
        <w:rPr>
          <w:rFonts w:eastAsia="Times New Roman" w:cstheme="minorHAnsi"/>
          <w:b/>
          <w:sz w:val="28"/>
          <w:szCs w:val="28"/>
          <w:lang w:eastAsia="ar-SA"/>
        </w:rPr>
        <w:t xml:space="preserve"> i źródło finansowania</w:t>
      </w:r>
    </w:p>
    <w:p w:rsidR="00FE25A0" w:rsidRPr="00C658E7" w:rsidRDefault="00FE25A0" w:rsidP="00DD5969">
      <w:pPr>
        <w:pStyle w:val="Akapitzlist"/>
        <w:numPr>
          <w:ilvl w:val="0"/>
          <w:numId w:val="19"/>
        </w:numPr>
        <w:suppressAutoHyphens/>
        <w:spacing w:line="360" w:lineRule="auto"/>
        <w:ind w:left="357" w:hanging="357"/>
        <w:rPr>
          <w:rFonts w:eastAsia="Times New Roman" w:cstheme="minorHAnsi"/>
          <w:sz w:val="22"/>
          <w:szCs w:val="22"/>
          <w:lang w:eastAsia="ar-SA"/>
        </w:rPr>
      </w:pPr>
      <w:r w:rsidRPr="00C658E7">
        <w:rPr>
          <w:rFonts w:eastAsia="Times New Roman" w:cstheme="minorHAnsi"/>
          <w:sz w:val="22"/>
          <w:szCs w:val="22"/>
          <w:lang w:eastAsia="ar-SA"/>
        </w:rPr>
        <w:t>Postępowanie o udzielenie zamówienia publicznego prowadzone jes</w:t>
      </w:r>
      <w:r w:rsidR="007804EF" w:rsidRPr="00C658E7">
        <w:rPr>
          <w:rFonts w:eastAsia="Times New Roman" w:cstheme="minorHAnsi"/>
          <w:sz w:val="22"/>
          <w:szCs w:val="22"/>
          <w:lang w:eastAsia="ar-SA"/>
        </w:rPr>
        <w:t xml:space="preserve">t na podstawie art. 132 ustawy </w:t>
      </w:r>
      <w:r w:rsidRPr="00C658E7">
        <w:rPr>
          <w:rFonts w:eastAsia="Times New Roman" w:cstheme="minorHAnsi"/>
          <w:sz w:val="22"/>
          <w:szCs w:val="22"/>
          <w:lang w:eastAsia="ar-SA"/>
        </w:rPr>
        <w:t>z dnia 11 września 2019 r. Pr</w:t>
      </w:r>
      <w:r w:rsidR="007E0554" w:rsidRPr="00C658E7">
        <w:rPr>
          <w:rFonts w:eastAsia="Times New Roman" w:cstheme="minorHAnsi"/>
          <w:sz w:val="22"/>
          <w:szCs w:val="22"/>
          <w:lang w:eastAsia="ar-SA"/>
        </w:rPr>
        <w:t xml:space="preserve">awo zamówień publicznych </w:t>
      </w:r>
      <w:r w:rsidR="00E563B8" w:rsidRPr="00C658E7">
        <w:rPr>
          <w:rFonts w:eastAsia="Times New Roman" w:cstheme="minorHAnsi"/>
          <w:sz w:val="22"/>
          <w:szCs w:val="22"/>
          <w:lang w:val="pl-PL" w:eastAsia="ar-SA"/>
        </w:rPr>
        <w:t>(</w:t>
      </w:r>
      <w:r w:rsidR="00E563B8" w:rsidRPr="00C658E7">
        <w:rPr>
          <w:rFonts w:eastAsia="Times New Roman" w:cstheme="minorHAnsi"/>
          <w:sz w:val="22"/>
          <w:szCs w:val="22"/>
          <w:lang w:val="x-none" w:eastAsia="ar-SA"/>
        </w:rPr>
        <w:t>Dz. U. z 202</w:t>
      </w:r>
      <w:r w:rsidR="001B5997" w:rsidRPr="00C658E7">
        <w:rPr>
          <w:rFonts w:eastAsia="Times New Roman" w:cstheme="minorHAnsi"/>
          <w:sz w:val="22"/>
          <w:szCs w:val="22"/>
          <w:lang w:val="pl-PL" w:eastAsia="ar-SA"/>
        </w:rPr>
        <w:t>2</w:t>
      </w:r>
      <w:r w:rsidR="00E563B8" w:rsidRPr="00C658E7">
        <w:rPr>
          <w:rFonts w:eastAsia="Times New Roman" w:cstheme="minorHAnsi"/>
          <w:sz w:val="22"/>
          <w:szCs w:val="22"/>
          <w:lang w:val="x-none" w:eastAsia="ar-SA"/>
        </w:rPr>
        <w:t xml:space="preserve"> r. poz. </w:t>
      </w:r>
      <w:r w:rsidR="001B5997" w:rsidRPr="00C658E7">
        <w:rPr>
          <w:rFonts w:eastAsia="Times New Roman" w:cstheme="minorHAnsi"/>
          <w:sz w:val="22"/>
          <w:szCs w:val="22"/>
          <w:lang w:val="pl-PL" w:eastAsia="ar-SA"/>
        </w:rPr>
        <w:t>1710</w:t>
      </w:r>
      <w:r w:rsidR="00E563B8" w:rsidRPr="00C658E7">
        <w:rPr>
          <w:rFonts w:eastAsia="Times New Roman" w:cstheme="minorHAnsi"/>
          <w:sz w:val="22"/>
          <w:szCs w:val="22"/>
          <w:lang w:val="x-none" w:eastAsia="ar-SA"/>
        </w:rPr>
        <w:t xml:space="preserve"> ze zm.)</w:t>
      </w:r>
      <w:r w:rsidRPr="00C658E7">
        <w:rPr>
          <w:rFonts w:eastAsia="Times New Roman" w:cstheme="minorHAnsi"/>
          <w:sz w:val="22"/>
          <w:szCs w:val="22"/>
          <w:lang w:eastAsia="ar-SA"/>
        </w:rPr>
        <w:t>, zwanej dalej ustawą Pzp, w trybie przetargu nieograniczonego o wartości przekraczającej progi unijne</w:t>
      </w:r>
      <w:r w:rsidR="00E432C7" w:rsidRPr="00C658E7">
        <w:rPr>
          <w:rFonts w:eastAsia="Times New Roman" w:cstheme="minorHAnsi"/>
          <w:sz w:val="22"/>
          <w:szCs w:val="22"/>
          <w:lang w:eastAsia="ar-SA"/>
        </w:rPr>
        <w:t xml:space="preserve">. </w:t>
      </w:r>
      <w:r w:rsidRPr="00C658E7">
        <w:rPr>
          <w:rFonts w:eastAsia="Times New Roman" w:cstheme="minorHAnsi"/>
          <w:sz w:val="22"/>
          <w:szCs w:val="22"/>
          <w:lang w:eastAsia="ar-SA"/>
        </w:rPr>
        <w:t>W sprawach nieuregulowanych zapisami niniejszej SWZ, stosuje się przepisy ustawy Pzp oraz aktów wykonawczych wydanych na podstawie ustawy.</w:t>
      </w:r>
    </w:p>
    <w:p w:rsidR="007804EF" w:rsidRPr="00C658E7" w:rsidRDefault="008E356F" w:rsidP="00DD5969">
      <w:pPr>
        <w:pStyle w:val="Akapitzlist"/>
        <w:numPr>
          <w:ilvl w:val="0"/>
          <w:numId w:val="19"/>
        </w:numPr>
        <w:suppressAutoHyphens/>
        <w:spacing w:after="240" w:line="360" w:lineRule="auto"/>
        <w:ind w:left="357" w:hanging="357"/>
        <w:rPr>
          <w:rFonts w:cstheme="minorHAnsi"/>
          <w:bCs/>
          <w:sz w:val="22"/>
          <w:szCs w:val="22"/>
        </w:rPr>
      </w:pPr>
      <w:r w:rsidRPr="00C658E7">
        <w:rPr>
          <w:rFonts w:cstheme="minorHAnsi"/>
          <w:bCs/>
          <w:sz w:val="22"/>
          <w:szCs w:val="22"/>
        </w:rPr>
        <w:t>Przedmiot zamówienia</w:t>
      </w:r>
      <w:r w:rsidR="005124B6" w:rsidRPr="00C658E7">
        <w:rPr>
          <w:rFonts w:cstheme="minorHAnsi"/>
          <w:bCs/>
          <w:sz w:val="22"/>
          <w:szCs w:val="22"/>
        </w:rPr>
        <w:t xml:space="preserve"> </w:t>
      </w:r>
      <w:r w:rsidR="00F4428E" w:rsidRPr="00C658E7">
        <w:rPr>
          <w:rFonts w:cstheme="minorHAnsi"/>
          <w:bCs/>
          <w:sz w:val="22"/>
          <w:szCs w:val="22"/>
        </w:rPr>
        <w:t xml:space="preserve">finansowany </w:t>
      </w:r>
      <w:r w:rsidR="005124B6" w:rsidRPr="00C658E7">
        <w:rPr>
          <w:rFonts w:cstheme="minorHAnsi"/>
          <w:bCs/>
          <w:sz w:val="22"/>
          <w:szCs w:val="22"/>
        </w:rPr>
        <w:t xml:space="preserve">jest </w:t>
      </w:r>
      <w:r w:rsidR="004C4F1D" w:rsidRPr="00C658E7">
        <w:rPr>
          <w:rFonts w:cstheme="minorHAnsi"/>
          <w:bCs/>
          <w:sz w:val="22"/>
          <w:szCs w:val="22"/>
        </w:rPr>
        <w:t>ze środków zewnętrznych:</w:t>
      </w:r>
      <w:r w:rsidR="00E2085D" w:rsidRPr="00C658E7">
        <w:rPr>
          <w:rFonts w:cstheme="minorHAnsi"/>
          <w:bCs/>
          <w:sz w:val="22"/>
          <w:szCs w:val="22"/>
        </w:rPr>
        <w:t xml:space="preserve"> 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p>
    <w:p w:rsidR="008F31C5" w:rsidRPr="00C658E7" w:rsidRDefault="00604221" w:rsidP="00F4428E">
      <w:pPr>
        <w:suppressAutoHyphens/>
        <w:spacing w:after="0" w:line="360" w:lineRule="auto"/>
        <w:rPr>
          <w:rFonts w:cstheme="minorHAnsi"/>
          <w:bCs/>
          <w:sz w:val="28"/>
          <w:szCs w:val="28"/>
        </w:rPr>
      </w:pPr>
      <w:r w:rsidRPr="00C658E7">
        <w:rPr>
          <w:rFonts w:eastAsia="Times New Roman" w:cstheme="minorHAnsi"/>
          <w:b/>
          <w:kern w:val="1"/>
          <w:sz w:val="28"/>
          <w:szCs w:val="28"/>
          <w:lang w:eastAsia="ar-SA"/>
        </w:rPr>
        <w:t xml:space="preserve">CZĘŚĆ IV. </w:t>
      </w:r>
      <w:r w:rsidR="00FE25A0" w:rsidRPr="00C658E7">
        <w:rPr>
          <w:rFonts w:eastAsia="Times New Roman" w:cstheme="minorHAnsi"/>
          <w:b/>
          <w:kern w:val="1"/>
          <w:sz w:val="28"/>
          <w:szCs w:val="28"/>
          <w:lang w:eastAsia="ar-SA"/>
        </w:rPr>
        <w:t>Opis przedmiotu zamówienia</w:t>
      </w:r>
      <w:r w:rsidR="008E356F" w:rsidRPr="00C658E7">
        <w:rPr>
          <w:rFonts w:eastAsia="Times New Roman" w:cstheme="minorHAnsi"/>
          <w:b/>
          <w:kern w:val="1"/>
          <w:sz w:val="28"/>
          <w:szCs w:val="28"/>
          <w:lang w:eastAsia="ar-SA"/>
        </w:rPr>
        <w:t xml:space="preserve"> </w:t>
      </w:r>
    </w:p>
    <w:p w:rsidR="007C6231" w:rsidRPr="00C658E7" w:rsidRDefault="00AC20D0" w:rsidP="00DD5969">
      <w:pPr>
        <w:pStyle w:val="Akapitzlist"/>
        <w:numPr>
          <w:ilvl w:val="0"/>
          <w:numId w:val="21"/>
        </w:numPr>
        <w:suppressAutoHyphens/>
        <w:spacing w:line="360" w:lineRule="auto"/>
        <w:ind w:left="426"/>
        <w:rPr>
          <w:rFonts w:cstheme="minorHAnsi"/>
          <w:bCs/>
          <w:iCs/>
          <w:sz w:val="22"/>
          <w:szCs w:val="22"/>
        </w:rPr>
      </w:pPr>
      <w:r w:rsidRPr="00C658E7">
        <w:rPr>
          <w:rFonts w:cstheme="minorHAnsi"/>
          <w:bCs/>
          <w:iCs/>
          <w:sz w:val="22"/>
          <w:szCs w:val="22"/>
        </w:rPr>
        <w:t xml:space="preserve">Przedmiotem zamówienia jest </w:t>
      </w:r>
      <w:r w:rsidR="00F63B03" w:rsidRPr="00C658E7">
        <w:rPr>
          <w:rFonts w:cstheme="minorHAnsi"/>
          <w:b/>
          <w:bCs/>
          <w:iCs/>
          <w:sz w:val="22"/>
          <w:szCs w:val="22"/>
        </w:rPr>
        <w:t>dostawa 37 szt. krzeseł laboratoryjnych wraz z rozładunkiem, wniesieniem, montażem i dostarczeniem instrukcji stanowiskowej oraz jej wdrożeniem do Centrum Genomu Uniwersytetu Medycznego w Białymstoku.</w:t>
      </w:r>
      <w:r w:rsidR="00F4428E" w:rsidRPr="00C658E7">
        <w:rPr>
          <w:rFonts w:cstheme="minorHAnsi"/>
          <w:bCs/>
          <w:iCs/>
          <w:sz w:val="22"/>
          <w:szCs w:val="22"/>
        </w:rPr>
        <w:t xml:space="preserve"> </w:t>
      </w:r>
    </w:p>
    <w:p w:rsidR="00F64846" w:rsidRPr="00C658E7" w:rsidRDefault="00F64846" w:rsidP="003A6D2E">
      <w:pPr>
        <w:pStyle w:val="Akapitzlist"/>
        <w:suppressAutoHyphens/>
        <w:spacing w:line="360" w:lineRule="auto"/>
        <w:ind w:left="426"/>
        <w:rPr>
          <w:rFonts w:cstheme="minorHAnsi"/>
          <w:bCs/>
          <w:i/>
          <w:iCs/>
          <w:sz w:val="22"/>
          <w:szCs w:val="22"/>
        </w:rPr>
      </w:pPr>
      <w:r w:rsidRPr="00C658E7">
        <w:rPr>
          <w:rFonts w:cstheme="minorHAnsi"/>
          <w:bCs/>
          <w:i/>
          <w:iCs/>
          <w:sz w:val="22"/>
          <w:szCs w:val="22"/>
        </w:rPr>
        <w:t>Kod CPV: 39180000-7 Meble laboratoryjne</w:t>
      </w:r>
    </w:p>
    <w:p w:rsidR="003A6D2E" w:rsidRPr="00C658E7" w:rsidRDefault="00F175AD" w:rsidP="00DD5969">
      <w:pPr>
        <w:pStyle w:val="Akapitzlist"/>
        <w:numPr>
          <w:ilvl w:val="0"/>
          <w:numId w:val="21"/>
        </w:numPr>
        <w:suppressAutoHyphens/>
        <w:spacing w:line="360" w:lineRule="auto"/>
        <w:ind w:left="426"/>
        <w:rPr>
          <w:rFonts w:cstheme="minorHAnsi"/>
          <w:b/>
          <w:bCs/>
          <w:iCs/>
          <w:sz w:val="22"/>
          <w:szCs w:val="22"/>
        </w:rPr>
      </w:pPr>
      <w:r w:rsidRPr="00C658E7">
        <w:rPr>
          <w:rFonts w:cstheme="minorHAnsi"/>
          <w:b/>
          <w:bCs/>
          <w:iCs/>
          <w:sz w:val="22"/>
          <w:szCs w:val="22"/>
        </w:rPr>
        <w:t xml:space="preserve">Załączniki dotyczące przedmiotu zamówienia: </w:t>
      </w:r>
    </w:p>
    <w:p w:rsidR="00FB0D7E" w:rsidRPr="00C658E7" w:rsidRDefault="00597C5C" w:rsidP="00DD5969">
      <w:pPr>
        <w:pStyle w:val="Akapitzlist"/>
        <w:numPr>
          <w:ilvl w:val="0"/>
          <w:numId w:val="23"/>
        </w:numPr>
        <w:tabs>
          <w:tab w:val="num" w:pos="284"/>
        </w:tabs>
        <w:suppressAutoHyphens/>
        <w:spacing w:line="360" w:lineRule="auto"/>
        <w:rPr>
          <w:rFonts w:cstheme="minorHAnsi"/>
          <w:bCs/>
          <w:iCs/>
          <w:sz w:val="22"/>
          <w:szCs w:val="22"/>
        </w:rPr>
      </w:pPr>
      <w:r w:rsidRPr="00C658E7">
        <w:rPr>
          <w:rFonts w:cstheme="minorHAnsi"/>
          <w:bCs/>
          <w:iCs/>
          <w:sz w:val="22"/>
          <w:szCs w:val="22"/>
        </w:rPr>
        <w:t>Opis przedmiotu zamówienia</w:t>
      </w:r>
      <w:r w:rsidR="00FB0D7E" w:rsidRPr="00C658E7">
        <w:rPr>
          <w:rFonts w:cstheme="minorHAnsi"/>
          <w:bCs/>
          <w:iCs/>
          <w:sz w:val="22"/>
          <w:szCs w:val="22"/>
        </w:rPr>
        <w:t xml:space="preserve"> – </w:t>
      </w:r>
      <w:r w:rsidR="00FB0D7E" w:rsidRPr="00C658E7">
        <w:rPr>
          <w:rFonts w:cstheme="minorHAnsi"/>
          <w:b/>
          <w:bCs/>
          <w:iCs/>
          <w:sz w:val="22"/>
          <w:szCs w:val="22"/>
        </w:rPr>
        <w:t>Załącznik nr 2 do SWZ</w:t>
      </w:r>
      <w:r w:rsidRPr="00C658E7">
        <w:rPr>
          <w:rFonts w:cstheme="minorHAnsi"/>
          <w:bCs/>
          <w:iCs/>
          <w:sz w:val="22"/>
          <w:szCs w:val="22"/>
        </w:rPr>
        <w:t>,</w:t>
      </w:r>
    </w:p>
    <w:p w:rsidR="00597C5C" w:rsidRPr="00C658E7" w:rsidRDefault="00597C5C" w:rsidP="00DD5969">
      <w:pPr>
        <w:pStyle w:val="Akapitzlist"/>
        <w:numPr>
          <w:ilvl w:val="0"/>
          <w:numId w:val="23"/>
        </w:numPr>
        <w:tabs>
          <w:tab w:val="num" w:pos="284"/>
        </w:tabs>
        <w:suppressAutoHyphens/>
        <w:spacing w:line="360" w:lineRule="auto"/>
        <w:rPr>
          <w:rFonts w:cstheme="minorHAnsi"/>
          <w:bCs/>
          <w:iCs/>
          <w:sz w:val="22"/>
          <w:szCs w:val="22"/>
        </w:rPr>
      </w:pPr>
      <w:r w:rsidRPr="00C658E7">
        <w:rPr>
          <w:rFonts w:cstheme="minorHAnsi"/>
          <w:bCs/>
          <w:iCs/>
          <w:sz w:val="22"/>
          <w:szCs w:val="22"/>
        </w:rPr>
        <w:t xml:space="preserve">Ocena techniczna – </w:t>
      </w:r>
      <w:r w:rsidRPr="00C658E7">
        <w:rPr>
          <w:rFonts w:cstheme="minorHAnsi"/>
          <w:b/>
          <w:bCs/>
          <w:iCs/>
          <w:sz w:val="22"/>
          <w:szCs w:val="22"/>
        </w:rPr>
        <w:t>Załącznik nr 3</w:t>
      </w:r>
      <w:r w:rsidR="00B15333" w:rsidRPr="00C658E7">
        <w:rPr>
          <w:rFonts w:cstheme="minorHAnsi"/>
          <w:b/>
          <w:bCs/>
          <w:iCs/>
          <w:sz w:val="22"/>
          <w:szCs w:val="22"/>
        </w:rPr>
        <w:t xml:space="preserve"> do SWZ</w:t>
      </w:r>
      <w:r w:rsidRPr="00C658E7">
        <w:rPr>
          <w:rFonts w:cstheme="minorHAnsi"/>
          <w:bCs/>
          <w:iCs/>
          <w:sz w:val="22"/>
          <w:szCs w:val="22"/>
        </w:rPr>
        <w:t>,</w:t>
      </w:r>
    </w:p>
    <w:p w:rsidR="00597C5C" w:rsidRPr="00C658E7" w:rsidRDefault="00597C5C" w:rsidP="00DD5969">
      <w:pPr>
        <w:pStyle w:val="Akapitzlist"/>
        <w:numPr>
          <w:ilvl w:val="0"/>
          <w:numId w:val="23"/>
        </w:numPr>
        <w:tabs>
          <w:tab w:val="num" w:pos="284"/>
        </w:tabs>
        <w:suppressAutoHyphens/>
        <w:spacing w:line="360" w:lineRule="auto"/>
        <w:rPr>
          <w:rFonts w:cstheme="minorHAnsi"/>
          <w:bCs/>
          <w:iCs/>
          <w:sz w:val="22"/>
          <w:szCs w:val="22"/>
        </w:rPr>
      </w:pPr>
      <w:r w:rsidRPr="00C658E7">
        <w:rPr>
          <w:rFonts w:cstheme="minorHAnsi"/>
          <w:bCs/>
          <w:iCs/>
          <w:sz w:val="22"/>
          <w:szCs w:val="22"/>
        </w:rPr>
        <w:lastRenderedPageBreak/>
        <w:t xml:space="preserve">Ocena warunków gwarancji – </w:t>
      </w:r>
      <w:r w:rsidRPr="00C658E7">
        <w:rPr>
          <w:rFonts w:cstheme="minorHAnsi"/>
          <w:b/>
          <w:bCs/>
          <w:iCs/>
          <w:sz w:val="22"/>
          <w:szCs w:val="22"/>
        </w:rPr>
        <w:t>Załącznik nr 4</w:t>
      </w:r>
      <w:r w:rsidR="00B15333" w:rsidRPr="00C658E7">
        <w:rPr>
          <w:rFonts w:cstheme="minorHAnsi"/>
          <w:b/>
          <w:bCs/>
          <w:iCs/>
          <w:sz w:val="22"/>
          <w:szCs w:val="22"/>
        </w:rPr>
        <w:t xml:space="preserve"> do SWZ</w:t>
      </w:r>
      <w:r w:rsidR="00CE045E" w:rsidRPr="00C658E7">
        <w:rPr>
          <w:rFonts w:cstheme="minorHAnsi"/>
          <w:bCs/>
          <w:iCs/>
          <w:sz w:val="22"/>
          <w:szCs w:val="22"/>
        </w:rPr>
        <w:t>,</w:t>
      </w:r>
    </w:p>
    <w:p w:rsidR="00597C5C" w:rsidRPr="00C658E7" w:rsidRDefault="00597C5C" w:rsidP="00DD5969">
      <w:pPr>
        <w:pStyle w:val="Akapitzlist"/>
        <w:numPr>
          <w:ilvl w:val="0"/>
          <w:numId w:val="23"/>
        </w:numPr>
        <w:tabs>
          <w:tab w:val="num" w:pos="284"/>
        </w:tabs>
        <w:suppressAutoHyphens/>
        <w:spacing w:line="360" w:lineRule="auto"/>
        <w:rPr>
          <w:rFonts w:cstheme="minorHAnsi"/>
          <w:bCs/>
          <w:iCs/>
          <w:sz w:val="22"/>
          <w:szCs w:val="22"/>
        </w:rPr>
      </w:pPr>
      <w:r w:rsidRPr="00C658E7">
        <w:rPr>
          <w:rFonts w:cstheme="minorHAnsi"/>
          <w:bCs/>
          <w:iCs/>
          <w:sz w:val="22"/>
          <w:szCs w:val="22"/>
        </w:rPr>
        <w:t xml:space="preserve">Warunki gwarancji, rękojmi i serwisu gwarancyjnego – </w:t>
      </w:r>
      <w:r w:rsidRPr="00C658E7">
        <w:rPr>
          <w:rFonts w:cstheme="minorHAnsi"/>
          <w:b/>
          <w:bCs/>
          <w:iCs/>
          <w:sz w:val="22"/>
          <w:szCs w:val="22"/>
        </w:rPr>
        <w:t>Załącznik nr 5</w:t>
      </w:r>
      <w:r w:rsidR="00B15333" w:rsidRPr="00C658E7">
        <w:rPr>
          <w:rFonts w:cstheme="minorHAnsi"/>
          <w:b/>
          <w:bCs/>
          <w:iCs/>
          <w:sz w:val="22"/>
          <w:szCs w:val="22"/>
        </w:rPr>
        <w:t xml:space="preserve"> do SWZ</w:t>
      </w:r>
      <w:r w:rsidRPr="00C658E7">
        <w:rPr>
          <w:rFonts w:cstheme="minorHAnsi"/>
          <w:bCs/>
          <w:iCs/>
          <w:sz w:val="22"/>
          <w:szCs w:val="22"/>
        </w:rPr>
        <w:t>,</w:t>
      </w:r>
    </w:p>
    <w:p w:rsidR="00597C5C" w:rsidRPr="00C658E7" w:rsidRDefault="00597C5C" w:rsidP="00DD5969">
      <w:pPr>
        <w:pStyle w:val="Akapitzlist"/>
        <w:numPr>
          <w:ilvl w:val="0"/>
          <w:numId w:val="23"/>
        </w:numPr>
        <w:tabs>
          <w:tab w:val="num" w:pos="284"/>
        </w:tabs>
        <w:suppressAutoHyphens/>
        <w:spacing w:line="360" w:lineRule="auto"/>
        <w:rPr>
          <w:rFonts w:cstheme="minorHAnsi"/>
          <w:bCs/>
          <w:iCs/>
          <w:sz w:val="22"/>
          <w:szCs w:val="22"/>
        </w:rPr>
      </w:pPr>
      <w:r w:rsidRPr="00C658E7">
        <w:rPr>
          <w:rFonts w:cstheme="minorHAnsi"/>
          <w:bCs/>
          <w:iCs/>
          <w:sz w:val="22"/>
          <w:szCs w:val="22"/>
        </w:rPr>
        <w:t xml:space="preserve">Procedura dostawy i odbioru przedmiotu zamówienia – </w:t>
      </w:r>
      <w:r w:rsidRPr="00C658E7">
        <w:rPr>
          <w:rFonts w:cstheme="minorHAnsi"/>
          <w:b/>
          <w:bCs/>
          <w:iCs/>
          <w:sz w:val="22"/>
          <w:szCs w:val="22"/>
        </w:rPr>
        <w:t>Zał</w:t>
      </w:r>
      <w:r w:rsidR="00CE045E" w:rsidRPr="00C658E7">
        <w:rPr>
          <w:rFonts w:cstheme="minorHAnsi"/>
          <w:b/>
          <w:bCs/>
          <w:iCs/>
          <w:sz w:val="22"/>
          <w:szCs w:val="22"/>
        </w:rPr>
        <w:t>ą</w:t>
      </w:r>
      <w:r w:rsidRPr="00C658E7">
        <w:rPr>
          <w:rFonts w:cstheme="minorHAnsi"/>
          <w:b/>
          <w:bCs/>
          <w:iCs/>
          <w:sz w:val="22"/>
          <w:szCs w:val="22"/>
        </w:rPr>
        <w:t>cznik nr 6</w:t>
      </w:r>
      <w:r w:rsidR="00B15333" w:rsidRPr="00C658E7">
        <w:rPr>
          <w:rFonts w:cstheme="minorHAnsi"/>
          <w:b/>
          <w:bCs/>
          <w:iCs/>
          <w:sz w:val="22"/>
          <w:szCs w:val="22"/>
        </w:rPr>
        <w:t xml:space="preserve"> do SWZ</w:t>
      </w:r>
      <w:r w:rsidR="00B15333" w:rsidRPr="00C658E7">
        <w:rPr>
          <w:rFonts w:cstheme="minorHAnsi"/>
          <w:bCs/>
          <w:iCs/>
          <w:sz w:val="22"/>
          <w:szCs w:val="22"/>
        </w:rPr>
        <w:t>.</w:t>
      </w:r>
    </w:p>
    <w:p w:rsidR="00596CC1" w:rsidRPr="00C658E7" w:rsidRDefault="002A56DA" w:rsidP="00DD5969">
      <w:pPr>
        <w:pStyle w:val="Akapitzlist"/>
        <w:numPr>
          <w:ilvl w:val="0"/>
          <w:numId w:val="21"/>
        </w:numPr>
        <w:suppressAutoHyphens/>
        <w:spacing w:line="360" w:lineRule="auto"/>
        <w:ind w:left="426"/>
        <w:rPr>
          <w:rFonts w:cstheme="minorHAnsi"/>
          <w:b/>
          <w:sz w:val="22"/>
          <w:szCs w:val="22"/>
        </w:rPr>
      </w:pPr>
      <w:r w:rsidRPr="00C658E7">
        <w:rPr>
          <w:rFonts w:cstheme="minorHAnsi"/>
          <w:b/>
          <w:sz w:val="22"/>
          <w:szCs w:val="22"/>
        </w:rPr>
        <w:t xml:space="preserve">Zamawiający </w:t>
      </w:r>
      <w:r w:rsidR="007F2E79" w:rsidRPr="00C658E7">
        <w:rPr>
          <w:rFonts w:cstheme="minorHAnsi"/>
          <w:b/>
          <w:sz w:val="22"/>
          <w:szCs w:val="22"/>
        </w:rPr>
        <w:t xml:space="preserve">nie </w:t>
      </w:r>
      <w:r w:rsidRPr="00C658E7">
        <w:rPr>
          <w:rFonts w:cstheme="minorHAnsi"/>
          <w:b/>
          <w:sz w:val="22"/>
          <w:szCs w:val="22"/>
        </w:rPr>
        <w:t>dopusz</w:t>
      </w:r>
      <w:r w:rsidR="009A2452" w:rsidRPr="00C658E7">
        <w:rPr>
          <w:rFonts w:cstheme="minorHAnsi"/>
          <w:b/>
          <w:sz w:val="22"/>
          <w:szCs w:val="22"/>
        </w:rPr>
        <w:t>cza s</w:t>
      </w:r>
      <w:r w:rsidR="007F2E79" w:rsidRPr="00C658E7">
        <w:rPr>
          <w:rFonts w:cstheme="minorHAnsi"/>
          <w:b/>
          <w:sz w:val="22"/>
          <w:szCs w:val="22"/>
        </w:rPr>
        <w:t>kładania ofert częściowych.</w:t>
      </w:r>
    </w:p>
    <w:p w:rsidR="00754EB8" w:rsidRPr="00C658E7" w:rsidRDefault="00754EB8" w:rsidP="00754EB8">
      <w:pPr>
        <w:pStyle w:val="Akapitzlist"/>
        <w:suppressAutoHyphens/>
        <w:spacing w:line="360" w:lineRule="auto"/>
        <w:ind w:left="426"/>
        <w:rPr>
          <w:rFonts w:cstheme="minorHAnsi"/>
          <w:sz w:val="22"/>
          <w:szCs w:val="22"/>
        </w:rPr>
      </w:pPr>
      <w:r w:rsidRPr="00C658E7">
        <w:rPr>
          <w:rFonts w:cstheme="minorHAnsi"/>
          <w:sz w:val="22"/>
          <w:szCs w:val="22"/>
        </w:rPr>
        <w:t xml:space="preserve">Podział zamówienia na części byłby nieekonomiczny </w:t>
      </w:r>
      <w:r w:rsidR="00956C7C">
        <w:rPr>
          <w:rFonts w:cstheme="minorHAnsi"/>
          <w:sz w:val="22"/>
          <w:szCs w:val="22"/>
        </w:rPr>
        <w:t xml:space="preserve">zarówno </w:t>
      </w:r>
      <w:r w:rsidRPr="00C658E7">
        <w:rPr>
          <w:rFonts w:cstheme="minorHAnsi"/>
          <w:sz w:val="22"/>
          <w:szCs w:val="22"/>
        </w:rPr>
        <w:t xml:space="preserve">dla Zamawiającego, jak i </w:t>
      </w:r>
      <w:r w:rsidR="0070696B" w:rsidRPr="00C658E7">
        <w:rPr>
          <w:rFonts w:cstheme="minorHAnsi"/>
          <w:sz w:val="22"/>
          <w:szCs w:val="22"/>
        </w:rPr>
        <w:t xml:space="preserve">dla </w:t>
      </w:r>
      <w:r w:rsidRPr="00C658E7">
        <w:rPr>
          <w:rFonts w:cstheme="minorHAnsi"/>
          <w:sz w:val="22"/>
          <w:szCs w:val="22"/>
        </w:rPr>
        <w:t>Wykonawcy. Zakres zamówienia jest niewielki i spójny, stąd też zasadne jest, aby zamówienie realizował jeden Wykonawca. Brak podziału na części nie ogranicza uczciwej konkurencji i dostępu do zamówienia podmiotom z sektora MŚP.</w:t>
      </w:r>
      <w:r w:rsidR="00972532" w:rsidRPr="00C658E7">
        <w:rPr>
          <w:rFonts w:cstheme="minorHAnsi"/>
          <w:sz w:val="22"/>
          <w:szCs w:val="22"/>
        </w:rPr>
        <w:t xml:space="preserve">      </w:t>
      </w:r>
    </w:p>
    <w:p w:rsidR="00136EDF" w:rsidRPr="00C658E7" w:rsidRDefault="009746D8" w:rsidP="00DD5969">
      <w:pPr>
        <w:pStyle w:val="Akapitzlist"/>
        <w:numPr>
          <w:ilvl w:val="0"/>
          <w:numId w:val="21"/>
        </w:numPr>
        <w:suppressAutoHyphens/>
        <w:spacing w:line="360" w:lineRule="auto"/>
        <w:ind w:left="426"/>
        <w:rPr>
          <w:rFonts w:cstheme="minorHAnsi"/>
          <w:bCs/>
          <w:iCs/>
          <w:sz w:val="22"/>
          <w:szCs w:val="22"/>
        </w:rPr>
      </w:pPr>
      <w:r w:rsidRPr="00C658E7">
        <w:rPr>
          <w:rFonts w:cstheme="minorHAnsi"/>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C658E7">
        <w:rPr>
          <w:rFonts w:cstheme="minorHAnsi"/>
          <w:b/>
          <w:sz w:val="22"/>
          <w:szCs w:val="22"/>
          <w:u w:val="single"/>
        </w:rPr>
        <w:t>poprzez dołączenie do oferty stosownych przedmiotowych środków dowodowych</w:t>
      </w:r>
      <w:r w:rsidRPr="00C658E7">
        <w:rPr>
          <w:rFonts w:cstheme="minorHAnsi"/>
          <w:b/>
          <w:sz w:val="22"/>
          <w:szCs w:val="22"/>
        </w:rPr>
        <w:t xml:space="preserve">, </w:t>
      </w:r>
      <w:r w:rsidRPr="00C658E7">
        <w:rPr>
          <w:rFonts w:cstheme="minorHAnsi"/>
          <w:sz w:val="22"/>
          <w:szCs w:val="22"/>
        </w:rPr>
        <w:t>o których mowa w art. 104–107 Pzp, że proponowane rozwiązania w równoważnym stopniu spełniają wymagania określone w opisie przedmiotu zamówienia.</w:t>
      </w:r>
    </w:p>
    <w:p w:rsidR="003717E3" w:rsidRPr="00C658E7" w:rsidRDefault="00604221" w:rsidP="00A846DF">
      <w:pPr>
        <w:suppressAutoHyphens/>
        <w:spacing w:after="0" w:line="360" w:lineRule="auto"/>
        <w:rPr>
          <w:rFonts w:eastAsia="Times New Roman" w:cstheme="minorHAnsi"/>
          <w:sz w:val="28"/>
          <w:szCs w:val="28"/>
          <w:lang w:eastAsia="ar-SA"/>
        </w:rPr>
      </w:pPr>
      <w:r w:rsidRPr="00C658E7">
        <w:rPr>
          <w:rFonts w:eastAsia="Times New Roman" w:cstheme="minorHAnsi"/>
          <w:b/>
          <w:bCs/>
          <w:spacing w:val="-2"/>
          <w:sz w:val="28"/>
          <w:szCs w:val="28"/>
          <w:lang w:eastAsia="ar-SA"/>
        </w:rPr>
        <w:t xml:space="preserve">CZĘŚĆ </w:t>
      </w:r>
      <w:r w:rsidR="00FE25A0" w:rsidRPr="00C658E7">
        <w:rPr>
          <w:rFonts w:eastAsia="Times New Roman" w:cstheme="minorHAnsi"/>
          <w:b/>
          <w:bCs/>
          <w:spacing w:val="-2"/>
          <w:sz w:val="28"/>
          <w:szCs w:val="28"/>
          <w:lang w:eastAsia="ar-SA"/>
        </w:rPr>
        <w:t>V. Informacja o przedmiotowych środkach dowodowych</w:t>
      </w:r>
    </w:p>
    <w:p w:rsidR="003717E3" w:rsidRPr="00C658E7" w:rsidRDefault="003717E3" w:rsidP="00DD5969">
      <w:pPr>
        <w:pStyle w:val="Akapitzlist"/>
        <w:numPr>
          <w:ilvl w:val="0"/>
          <w:numId w:val="24"/>
        </w:numPr>
        <w:suppressAutoHyphens/>
        <w:spacing w:after="240" w:line="360" w:lineRule="auto"/>
        <w:rPr>
          <w:rFonts w:cstheme="minorHAnsi"/>
          <w:sz w:val="22"/>
          <w:szCs w:val="22"/>
        </w:rPr>
      </w:pPr>
      <w:r w:rsidRPr="00C658E7">
        <w:rPr>
          <w:rFonts w:cstheme="minorHAnsi"/>
          <w:sz w:val="22"/>
          <w:szCs w:val="22"/>
        </w:rPr>
        <w:t>Wykonawca składa wraz z ofertą niżej wymienione przedmiotowe środki dowodowe, na potwierdzenie zgodności of</w:t>
      </w:r>
      <w:r w:rsidR="0072594C" w:rsidRPr="00C658E7">
        <w:rPr>
          <w:rFonts w:cstheme="minorHAnsi"/>
          <w:sz w:val="22"/>
          <w:szCs w:val="22"/>
        </w:rPr>
        <w:t>erowanej dostawy z wymaganiami</w:t>
      </w:r>
      <w:r w:rsidR="00233FEA" w:rsidRPr="00C658E7">
        <w:rPr>
          <w:rFonts w:cstheme="minorHAnsi"/>
          <w:sz w:val="22"/>
          <w:szCs w:val="22"/>
        </w:rPr>
        <w:t xml:space="preserve">, cechami </w:t>
      </w:r>
      <w:r w:rsidR="00650EE1" w:rsidRPr="00C658E7">
        <w:rPr>
          <w:rFonts w:cstheme="minorHAnsi"/>
          <w:sz w:val="22"/>
          <w:szCs w:val="22"/>
        </w:rPr>
        <w:t xml:space="preserve">lub kryteriami </w:t>
      </w:r>
      <w:r w:rsidRPr="00C658E7">
        <w:rPr>
          <w:rFonts w:cstheme="minorHAnsi"/>
          <w:sz w:val="22"/>
          <w:szCs w:val="22"/>
        </w:rPr>
        <w:t>określonymi w opisie przedmiotu zamówienia lub opisie kryteriów oceny ofert:</w:t>
      </w:r>
    </w:p>
    <w:p w:rsidR="00B3193A" w:rsidRPr="00C658E7" w:rsidRDefault="00B3193A" w:rsidP="00DD5969">
      <w:pPr>
        <w:pStyle w:val="Akapitzlist"/>
        <w:numPr>
          <w:ilvl w:val="0"/>
          <w:numId w:val="25"/>
        </w:numPr>
        <w:tabs>
          <w:tab w:val="num" w:pos="284"/>
        </w:tabs>
        <w:suppressAutoHyphens/>
        <w:spacing w:line="360" w:lineRule="auto"/>
        <w:rPr>
          <w:rFonts w:cstheme="minorHAnsi"/>
          <w:bCs/>
          <w:iCs/>
          <w:sz w:val="22"/>
          <w:szCs w:val="22"/>
        </w:rPr>
      </w:pPr>
      <w:r w:rsidRPr="00C658E7">
        <w:rPr>
          <w:rFonts w:cstheme="minorHAnsi"/>
          <w:bCs/>
          <w:iCs/>
          <w:sz w:val="22"/>
          <w:szCs w:val="22"/>
        </w:rPr>
        <w:t xml:space="preserve">Opis przedmiotu zamówienia – </w:t>
      </w:r>
      <w:r w:rsidRPr="00B7796D">
        <w:rPr>
          <w:rFonts w:cstheme="minorHAnsi"/>
          <w:b/>
          <w:bCs/>
          <w:iCs/>
          <w:sz w:val="22"/>
          <w:szCs w:val="22"/>
        </w:rPr>
        <w:t>Załącznik nr 2 do SWZ</w:t>
      </w:r>
      <w:r w:rsidRPr="00C658E7">
        <w:rPr>
          <w:rFonts w:cstheme="minorHAnsi"/>
          <w:bCs/>
          <w:iCs/>
          <w:sz w:val="22"/>
          <w:szCs w:val="22"/>
        </w:rPr>
        <w:t>,</w:t>
      </w:r>
    </w:p>
    <w:p w:rsidR="00B3193A" w:rsidRPr="00C658E7" w:rsidRDefault="00B3193A" w:rsidP="00DD5969">
      <w:pPr>
        <w:pStyle w:val="Akapitzlist"/>
        <w:numPr>
          <w:ilvl w:val="0"/>
          <w:numId w:val="25"/>
        </w:numPr>
        <w:suppressAutoHyphens/>
        <w:spacing w:line="360" w:lineRule="auto"/>
        <w:rPr>
          <w:rFonts w:cstheme="minorHAnsi"/>
          <w:bCs/>
          <w:iCs/>
          <w:sz w:val="22"/>
          <w:szCs w:val="22"/>
        </w:rPr>
      </w:pPr>
      <w:r w:rsidRPr="00C658E7">
        <w:rPr>
          <w:rFonts w:cstheme="minorHAnsi"/>
          <w:bCs/>
          <w:iCs/>
          <w:sz w:val="22"/>
          <w:szCs w:val="22"/>
        </w:rPr>
        <w:t xml:space="preserve">Ocena techniczna – </w:t>
      </w:r>
      <w:r w:rsidRPr="00B7796D">
        <w:rPr>
          <w:rFonts w:cstheme="minorHAnsi"/>
          <w:b/>
          <w:bCs/>
          <w:iCs/>
          <w:sz w:val="22"/>
          <w:szCs w:val="22"/>
        </w:rPr>
        <w:t>Załącznik nr 3</w:t>
      </w:r>
      <w:r w:rsidR="00B15333" w:rsidRPr="00B7796D">
        <w:rPr>
          <w:rFonts w:cstheme="minorHAnsi"/>
          <w:b/>
          <w:bCs/>
          <w:iCs/>
          <w:sz w:val="22"/>
          <w:szCs w:val="22"/>
        </w:rPr>
        <w:t xml:space="preserve"> do SWZ</w:t>
      </w:r>
      <w:r w:rsidRPr="00C658E7">
        <w:rPr>
          <w:rFonts w:cstheme="minorHAnsi"/>
          <w:bCs/>
          <w:iCs/>
          <w:sz w:val="22"/>
          <w:szCs w:val="22"/>
        </w:rPr>
        <w:t>,</w:t>
      </w:r>
    </w:p>
    <w:p w:rsidR="00A558AB" w:rsidRPr="00C658E7" w:rsidRDefault="00B3193A" w:rsidP="00DD5969">
      <w:pPr>
        <w:pStyle w:val="Akapitzlist"/>
        <w:numPr>
          <w:ilvl w:val="0"/>
          <w:numId w:val="25"/>
        </w:numPr>
        <w:suppressAutoHyphens/>
        <w:spacing w:line="360" w:lineRule="auto"/>
        <w:rPr>
          <w:rFonts w:cstheme="minorHAnsi"/>
          <w:bCs/>
          <w:iCs/>
          <w:sz w:val="22"/>
          <w:szCs w:val="22"/>
        </w:rPr>
      </w:pPr>
      <w:r w:rsidRPr="00C658E7">
        <w:rPr>
          <w:rFonts w:cstheme="minorHAnsi"/>
          <w:bCs/>
          <w:iCs/>
          <w:sz w:val="22"/>
          <w:szCs w:val="22"/>
        </w:rPr>
        <w:t xml:space="preserve">Ocena warunków gwarancji – </w:t>
      </w:r>
      <w:r w:rsidRPr="00B7796D">
        <w:rPr>
          <w:rFonts w:cstheme="minorHAnsi"/>
          <w:b/>
          <w:bCs/>
          <w:iCs/>
          <w:sz w:val="22"/>
          <w:szCs w:val="22"/>
        </w:rPr>
        <w:t>Załącznik nr 4</w:t>
      </w:r>
      <w:r w:rsidR="00B15333" w:rsidRPr="00B7796D">
        <w:rPr>
          <w:rFonts w:cstheme="minorHAnsi"/>
          <w:b/>
          <w:bCs/>
          <w:iCs/>
          <w:sz w:val="22"/>
          <w:szCs w:val="22"/>
        </w:rPr>
        <w:t xml:space="preserve"> do SWZ</w:t>
      </w:r>
      <w:r w:rsidR="00B15333" w:rsidRPr="00C658E7">
        <w:rPr>
          <w:rFonts w:cstheme="minorHAnsi"/>
          <w:bCs/>
          <w:iCs/>
          <w:sz w:val="22"/>
          <w:szCs w:val="22"/>
        </w:rPr>
        <w:t>,</w:t>
      </w:r>
    </w:p>
    <w:p w:rsidR="00A558AB" w:rsidRPr="00C658E7" w:rsidRDefault="00A558AB" w:rsidP="00DD5969">
      <w:pPr>
        <w:pStyle w:val="Akapitzlist"/>
        <w:numPr>
          <w:ilvl w:val="0"/>
          <w:numId w:val="25"/>
        </w:numPr>
        <w:tabs>
          <w:tab w:val="num" w:pos="284"/>
        </w:tabs>
        <w:suppressAutoHyphens/>
        <w:spacing w:line="360" w:lineRule="auto"/>
        <w:rPr>
          <w:rFonts w:eastAsia="SimSun" w:cstheme="minorHAnsi"/>
          <w:bCs/>
          <w:kern w:val="20"/>
          <w:sz w:val="22"/>
          <w:szCs w:val="22"/>
          <w:lang w:eastAsia="hi-IN" w:bidi="hi-IN"/>
        </w:rPr>
      </w:pPr>
      <w:r w:rsidRPr="00C658E7">
        <w:rPr>
          <w:rFonts w:eastAsia="SimSun" w:cstheme="minorHAnsi"/>
          <w:bCs/>
          <w:kern w:val="20"/>
          <w:sz w:val="22"/>
          <w:szCs w:val="22"/>
          <w:lang w:eastAsia="hi-IN" w:bidi="hi-IN"/>
        </w:rPr>
        <w:t xml:space="preserve">Materiały informacyjne w postaci katalogów i/lub folderów z opisami i szczegółowymi fotografiami </w:t>
      </w:r>
      <w:r w:rsidR="00337BF4" w:rsidRPr="00C658E7">
        <w:rPr>
          <w:rFonts w:eastAsia="SimSun" w:cstheme="minorHAnsi"/>
          <w:bCs/>
          <w:kern w:val="20"/>
          <w:sz w:val="22"/>
          <w:szCs w:val="22"/>
          <w:lang w:eastAsia="hi-IN" w:bidi="hi-IN"/>
        </w:rPr>
        <w:t>oferowanych produktów</w:t>
      </w:r>
      <w:r w:rsidR="007F587E" w:rsidRPr="00C658E7">
        <w:rPr>
          <w:rFonts w:eastAsia="SimSun" w:cstheme="minorHAnsi"/>
          <w:bCs/>
          <w:kern w:val="20"/>
          <w:sz w:val="22"/>
          <w:szCs w:val="22"/>
          <w:lang w:eastAsia="hi-IN" w:bidi="hi-IN"/>
        </w:rPr>
        <w:t xml:space="preserve"> (podanie typu lub modelu)</w:t>
      </w:r>
      <w:r w:rsidR="00337BF4" w:rsidRPr="00C658E7">
        <w:rPr>
          <w:rFonts w:eastAsia="SimSun" w:cstheme="minorHAnsi"/>
          <w:bCs/>
          <w:kern w:val="20"/>
          <w:sz w:val="22"/>
          <w:szCs w:val="22"/>
          <w:lang w:eastAsia="hi-IN" w:bidi="hi-IN"/>
        </w:rPr>
        <w:t xml:space="preserve">. </w:t>
      </w:r>
      <w:r w:rsidRPr="00A47E30">
        <w:rPr>
          <w:rFonts w:eastAsia="SimSun" w:cstheme="minorHAnsi"/>
          <w:bCs/>
          <w:kern w:val="20"/>
          <w:sz w:val="22"/>
          <w:szCs w:val="22"/>
          <w:u w:val="single"/>
          <w:lang w:eastAsia="hi-IN" w:bidi="hi-IN"/>
        </w:rPr>
        <w:t>Materiały informacyjne powinny zostać odpowiednio opisane przez Wykonawcę w celu łatwej identyfikacji przedmiotu</w:t>
      </w:r>
      <w:r w:rsidR="001D4A92" w:rsidRPr="00A47E30">
        <w:rPr>
          <w:rFonts w:eastAsia="SimSun" w:cstheme="minorHAnsi"/>
          <w:bCs/>
          <w:kern w:val="20"/>
          <w:sz w:val="22"/>
          <w:szCs w:val="22"/>
          <w:u w:val="single"/>
          <w:lang w:eastAsia="hi-IN" w:bidi="hi-IN"/>
        </w:rPr>
        <w:t xml:space="preserve"> zamówienia przez Zamawiającego</w:t>
      </w:r>
      <w:r w:rsidR="001D4A92" w:rsidRPr="00C658E7">
        <w:rPr>
          <w:rFonts w:eastAsia="SimSun" w:cstheme="minorHAnsi"/>
          <w:bCs/>
          <w:kern w:val="20"/>
          <w:sz w:val="22"/>
          <w:szCs w:val="22"/>
          <w:lang w:eastAsia="hi-IN" w:bidi="hi-IN"/>
        </w:rPr>
        <w:t>,</w:t>
      </w:r>
    </w:p>
    <w:p w:rsidR="001D4A92" w:rsidRPr="00C658E7" w:rsidRDefault="001D4A92" w:rsidP="001D4A92">
      <w:pPr>
        <w:pStyle w:val="Akapitzlist"/>
        <w:numPr>
          <w:ilvl w:val="0"/>
          <w:numId w:val="25"/>
        </w:numPr>
        <w:suppressAutoHyphens/>
        <w:spacing w:line="360" w:lineRule="auto"/>
        <w:rPr>
          <w:rFonts w:eastAsia="SimSun" w:cstheme="minorHAnsi"/>
          <w:bCs/>
          <w:kern w:val="20"/>
          <w:sz w:val="22"/>
          <w:szCs w:val="22"/>
          <w:lang w:eastAsia="hi-IN" w:bidi="hi-IN"/>
        </w:rPr>
      </w:pPr>
      <w:r w:rsidRPr="00C658E7">
        <w:rPr>
          <w:rFonts w:eastAsia="SimSun" w:cstheme="minorHAnsi"/>
          <w:bCs/>
          <w:kern w:val="20"/>
          <w:sz w:val="22"/>
          <w:szCs w:val="22"/>
          <w:lang w:eastAsia="hi-IN" w:bidi="hi-IN"/>
        </w:rPr>
        <w:lastRenderedPageBreak/>
        <w:t>Atest higieniczny na wyrób gotowy potwierdzający, że przedmiot oferty może być stosowany w placówkach użyteczności publicznej,</w:t>
      </w:r>
    </w:p>
    <w:p w:rsidR="001D4A92" w:rsidRPr="00C658E7" w:rsidRDefault="001D4A92" w:rsidP="001D4A92">
      <w:pPr>
        <w:pStyle w:val="Akapitzlist"/>
        <w:numPr>
          <w:ilvl w:val="0"/>
          <w:numId w:val="25"/>
        </w:numPr>
        <w:suppressAutoHyphens/>
        <w:spacing w:line="360" w:lineRule="auto"/>
        <w:rPr>
          <w:rFonts w:eastAsia="SimSun" w:cstheme="minorHAnsi"/>
          <w:bCs/>
          <w:kern w:val="20"/>
          <w:sz w:val="22"/>
          <w:szCs w:val="22"/>
          <w:lang w:eastAsia="hi-IN" w:bidi="hi-IN"/>
        </w:rPr>
      </w:pPr>
      <w:r w:rsidRPr="00C658E7">
        <w:rPr>
          <w:rFonts w:eastAsia="SimSun" w:cstheme="minorHAnsi"/>
          <w:bCs/>
          <w:kern w:val="20"/>
          <w:sz w:val="22"/>
          <w:szCs w:val="22"/>
          <w:lang w:eastAsia="hi-IN" w:bidi="hi-IN"/>
        </w:rPr>
        <w:t xml:space="preserve">Dla krzesła laboratoryjnego protokół oceny ergonomicznej, potwierdzający właściwości ergonomiczno-fizjologiczne, </w:t>
      </w:r>
    </w:p>
    <w:p w:rsidR="001D4A92" w:rsidRPr="00C658E7" w:rsidRDefault="001D4A92" w:rsidP="001D4A92">
      <w:pPr>
        <w:pStyle w:val="Akapitzlist"/>
        <w:numPr>
          <w:ilvl w:val="0"/>
          <w:numId w:val="25"/>
        </w:numPr>
        <w:suppressAutoHyphens/>
        <w:spacing w:line="360" w:lineRule="auto"/>
        <w:rPr>
          <w:rFonts w:eastAsia="SimSun" w:cstheme="minorHAnsi"/>
          <w:bCs/>
          <w:kern w:val="20"/>
          <w:sz w:val="22"/>
          <w:szCs w:val="22"/>
          <w:lang w:eastAsia="hi-IN" w:bidi="hi-IN"/>
        </w:rPr>
      </w:pPr>
      <w:r w:rsidRPr="00C658E7">
        <w:rPr>
          <w:rFonts w:eastAsia="SimSun" w:cstheme="minorHAnsi"/>
          <w:bCs/>
          <w:kern w:val="20"/>
          <w:sz w:val="22"/>
          <w:szCs w:val="22"/>
          <w:lang w:eastAsia="hi-IN" w:bidi="hi-IN"/>
        </w:rPr>
        <w:t>Deklarację zgodności CE.</w:t>
      </w:r>
    </w:p>
    <w:p w:rsidR="00FB0D7E" w:rsidRPr="00C658E7" w:rsidRDefault="00FB0D7E" w:rsidP="00FB0D7E">
      <w:pPr>
        <w:spacing w:after="0" w:line="360" w:lineRule="auto"/>
        <w:rPr>
          <w:rFonts w:ascii="Calibri" w:hAnsi="Calibri" w:cs="Calibri"/>
          <w:b/>
        </w:rPr>
      </w:pPr>
      <w:r w:rsidRPr="00C658E7">
        <w:rPr>
          <w:rFonts w:ascii="Calibri" w:hAnsi="Calibri" w:cs="Calibri"/>
          <w:b/>
        </w:rPr>
        <w:t>UWAGI:</w:t>
      </w:r>
    </w:p>
    <w:p w:rsidR="00AA27D6" w:rsidRPr="00C658E7" w:rsidRDefault="007F587E" w:rsidP="007F587E">
      <w:pPr>
        <w:numPr>
          <w:ilvl w:val="0"/>
          <w:numId w:val="22"/>
        </w:numPr>
        <w:spacing w:after="0" w:line="360" w:lineRule="auto"/>
        <w:rPr>
          <w:rFonts w:ascii="Calibri" w:hAnsi="Calibri" w:cs="Calibri"/>
          <w:b/>
        </w:rPr>
      </w:pPr>
      <w:r w:rsidRPr="00C658E7">
        <w:rPr>
          <w:rFonts w:eastAsia="Times New Roman" w:cstheme="minorHAnsi"/>
          <w:lang w:val="cs-CZ"/>
        </w:rPr>
        <w:t>Materiały informacyjne (katalogi i/lub foldery) dotyczące oferowanego produktu nie muszą potwierdzać wszystkich wymagań technicznych, użytkowych i funkcjonalnych zawartych w Opisie przedmiotu zamówienia (Załącznik nr 2 do SWZ)</w:t>
      </w:r>
      <w:r w:rsidR="00AA27D6" w:rsidRPr="00C658E7">
        <w:rPr>
          <w:rFonts w:eastAsia="Times New Roman" w:cstheme="minorHAnsi"/>
          <w:lang w:val="cs-CZ"/>
        </w:rPr>
        <w:t>.</w:t>
      </w:r>
      <w:r w:rsidRPr="00C658E7">
        <w:rPr>
          <w:rFonts w:eastAsia="Times New Roman" w:cstheme="minorHAnsi"/>
          <w:lang w:val="cs-CZ"/>
        </w:rPr>
        <w:t xml:space="preserve"> </w:t>
      </w:r>
      <w:r w:rsidR="00AA27D6" w:rsidRPr="00C658E7">
        <w:rPr>
          <w:rFonts w:ascii="Calibri" w:eastAsia="Calibri" w:hAnsi="Calibri" w:cs="Calibri"/>
        </w:rPr>
        <w:t xml:space="preserve">Karta katalogowa i/lub folder muszą jednak zawierać: typ/model produktu, nazwę producenta, aktualne parametry techniczne (łącznie z wymiarami) oraz fotografię oferowanego produktu oraz </w:t>
      </w:r>
      <w:r w:rsidR="00AA27D6" w:rsidRPr="00C658E7">
        <w:rPr>
          <w:rFonts w:eastAsia="Times New Roman" w:cstheme="minorHAnsi"/>
          <w:b/>
          <w:lang w:val="cs-CZ"/>
        </w:rPr>
        <w:t>muszą zawierać potwierdzenie parametrów, jeżeli są one oceniane w kryterium Parametrów technicznych (Załącznik nr 3 do SWZ).</w:t>
      </w:r>
      <w:r w:rsidR="00AA27D6" w:rsidRPr="00C658E7">
        <w:rPr>
          <w:rFonts w:ascii="Calibri" w:eastAsia="Calibri" w:hAnsi="Calibri" w:cs="Calibri"/>
        </w:rPr>
        <w:t xml:space="preserve"> </w:t>
      </w:r>
    </w:p>
    <w:p w:rsidR="007F587E" w:rsidRPr="00C658E7" w:rsidRDefault="00AA27D6" w:rsidP="00AA27D6">
      <w:pPr>
        <w:numPr>
          <w:ilvl w:val="0"/>
          <w:numId w:val="22"/>
        </w:numPr>
        <w:spacing w:after="0" w:line="360" w:lineRule="auto"/>
        <w:rPr>
          <w:rFonts w:ascii="Calibri" w:eastAsia="Calibri" w:hAnsi="Calibri" w:cs="Calibri"/>
        </w:rPr>
      </w:pPr>
      <w:r w:rsidRPr="00C658E7">
        <w:rPr>
          <w:rFonts w:ascii="Calibri" w:eastAsia="Calibri" w:hAnsi="Calibri" w:cs="Calibri"/>
        </w:rPr>
        <w:t>W sytuacji, gdy Zamawiający będzie miał wątpliwości co do prawdziwości parametrów zaoferowanego wyposażenia, może wystąpić do Wykonawcy z prośbą o wyjaśnienia lub dostarczenie dodatkowych materiałów informacyjnych potwierdzających parametry wymagane przez Zamawiającego w opisie przedmiotu zamówienia.</w:t>
      </w:r>
    </w:p>
    <w:p w:rsidR="00FB0D7E" w:rsidRPr="00C658E7" w:rsidRDefault="00FB0D7E" w:rsidP="00DD5969">
      <w:pPr>
        <w:numPr>
          <w:ilvl w:val="0"/>
          <w:numId w:val="22"/>
        </w:numPr>
        <w:spacing w:after="0" w:line="360" w:lineRule="auto"/>
        <w:rPr>
          <w:rFonts w:ascii="Calibri" w:eastAsia="Calibri" w:hAnsi="Calibri" w:cs="Calibri"/>
        </w:rPr>
      </w:pPr>
      <w:r w:rsidRPr="00C658E7">
        <w:rPr>
          <w:rFonts w:ascii="Calibri" w:eastAsia="Calibri" w:hAnsi="Calibri" w:cs="Calibri"/>
        </w:rPr>
        <w:t>Karty katalogowe, foldery</w:t>
      </w:r>
      <w:r w:rsidR="00E25DDA" w:rsidRPr="00C658E7">
        <w:rPr>
          <w:rFonts w:ascii="Calibri" w:eastAsia="Calibri" w:hAnsi="Calibri" w:cs="Calibri"/>
        </w:rPr>
        <w:t xml:space="preserve"> </w:t>
      </w:r>
      <w:r w:rsidRPr="00C658E7">
        <w:rPr>
          <w:rFonts w:ascii="Calibri" w:eastAsia="Calibri" w:hAnsi="Calibri" w:cs="Calibri"/>
        </w:rPr>
        <w:t xml:space="preserve">powinny mieć charakter powszechny i ogólnodostępny i nie stanowić materiałów wytworzonych na potrzeby niniejszego postępowania,  a zatem Zamawiający nie dopuszcza powielania opisu przedmiotu zamówienia zawartego w dokumentach zamówienia. </w:t>
      </w:r>
    </w:p>
    <w:p w:rsidR="0004711B" w:rsidRPr="00C658E7" w:rsidRDefault="0072594C" w:rsidP="00DD5969">
      <w:pPr>
        <w:pStyle w:val="Akapitzlist"/>
        <w:numPr>
          <w:ilvl w:val="0"/>
          <w:numId w:val="24"/>
        </w:numPr>
        <w:suppressAutoHyphens/>
        <w:spacing w:after="240" w:line="360" w:lineRule="auto"/>
        <w:rPr>
          <w:rFonts w:cstheme="minorHAnsi"/>
          <w:sz w:val="22"/>
          <w:szCs w:val="22"/>
        </w:rPr>
      </w:pPr>
      <w:r w:rsidRPr="00C658E7">
        <w:rPr>
          <w:rFonts w:cstheme="minorHAnsi"/>
          <w:sz w:val="22"/>
          <w:szCs w:val="22"/>
        </w:rPr>
        <w:t xml:space="preserve">Zamawiający wymaga załączenia </w:t>
      </w:r>
      <w:r w:rsidR="000120BE" w:rsidRPr="00C658E7">
        <w:rPr>
          <w:rFonts w:cstheme="minorHAnsi"/>
          <w:sz w:val="22"/>
          <w:szCs w:val="22"/>
        </w:rPr>
        <w:t xml:space="preserve">przedmiotowych środków dowodowych określonych w </w:t>
      </w:r>
      <w:r w:rsidR="007E3F8F" w:rsidRPr="00C658E7">
        <w:rPr>
          <w:rFonts w:cstheme="minorHAnsi"/>
          <w:sz w:val="22"/>
          <w:szCs w:val="22"/>
        </w:rPr>
        <w:t>pkt</w:t>
      </w:r>
      <w:r w:rsidR="000120BE" w:rsidRPr="00C658E7">
        <w:rPr>
          <w:rFonts w:cstheme="minorHAnsi"/>
          <w:sz w:val="22"/>
          <w:szCs w:val="22"/>
        </w:rPr>
        <w:t xml:space="preserve"> 1 </w:t>
      </w:r>
      <w:r w:rsidR="00537958" w:rsidRPr="00C658E7">
        <w:rPr>
          <w:rFonts w:cstheme="minorHAnsi"/>
          <w:sz w:val="22"/>
          <w:szCs w:val="22"/>
        </w:rPr>
        <w:t>w języku polskim</w:t>
      </w:r>
      <w:r w:rsidR="009D1FBF" w:rsidRPr="00C658E7">
        <w:rPr>
          <w:rFonts w:cstheme="minorHAnsi"/>
          <w:sz w:val="22"/>
          <w:szCs w:val="22"/>
        </w:rPr>
        <w:t xml:space="preserve"> albo w języku obcym wraz </w:t>
      </w:r>
      <w:r w:rsidR="00A84378" w:rsidRPr="00C658E7">
        <w:rPr>
          <w:rFonts w:cstheme="minorHAnsi"/>
          <w:sz w:val="22"/>
          <w:szCs w:val="22"/>
        </w:rPr>
        <w:t>z tłumaczeniem na język polski.</w:t>
      </w:r>
    </w:p>
    <w:p w:rsidR="003717E3" w:rsidRPr="00C658E7" w:rsidRDefault="003717E3" w:rsidP="00DD5969">
      <w:pPr>
        <w:pStyle w:val="Akapitzlist"/>
        <w:numPr>
          <w:ilvl w:val="0"/>
          <w:numId w:val="24"/>
        </w:numPr>
        <w:suppressAutoHyphens/>
        <w:spacing w:after="240" w:line="360" w:lineRule="auto"/>
        <w:rPr>
          <w:rFonts w:cstheme="minorHAnsi"/>
          <w:sz w:val="22"/>
          <w:szCs w:val="22"/>
        </w:rPr>
      </w:pPr>
      <w:r w:rsidRPr="00C658E7">
        <w:rPr>
          <w:rFonts w:cstheme="minorHAnsi"/>
          <w:sz w:val="22"/>
          <w:szCs w:val="22"/>
        </w:rPr>
        <w:t xml:space="preserve">Zamawiający </w:t>
      </w:r>
      <w:r w:rsidRPr="00C658E7">
        <w:rPr>
          <w:rFonts w:cstheme="minorHAnsi"/>
          <w:b/>
          <w:sz w:val="22"/>
          <w:szCs w:val="22"/>
        </w:rPr>
        <w:t>zaakceptuje równoważne przedmioto</w:t>
      </w:r>
      <w:r w:rsidR="00F07334" w:rsidRPr="00C658E7">
        <w:rPr>
          <w:rFonts w:cstheme="minorHAnsi"/>
          <w:b/>
          <w:sz w:val="22"/>
          <w:szCs w:val="22"/>
        </w:rPr>
        <w:t>we środki dowodowe</w:t>
      </w:r>
      <w:r w:rsidR="00F07334" w:rsidRPr="00C658E7">
        <w:rPr>
          <w:rFonts w:cstheme="minorHAnsi"/>
          <w:sz w:val="22"/>
          <w:szCs w:val="22"/>
        </w:rPr>
        <w:t xml:space="preserve">, jeżeli będą </w:t>
      </w:r>
      <w:r w:rsidRPr="00C658E7">
        <w:rPr>
          <w:rFonts w:cstheme="minorHAnsi"/>
          <w:sz w:val="22"/>
          <w:szCs w:val="22"/>
        </w:rPr>
        <w:t>potwierdzały, że oferowana dostawa spełnia określone przez Zamawiającego wymagania, cechy lub kryteria.</w:t>
      </w:r>
    </w:p>
    <w:p w:rsidR="003717E3" w:rsidRPr="00C658E7" w:rsidRDefault="003717E3" w:rsidP="00DD5969">
      <w:pPr>
        <w:pStyle w:val="Akapitzlist"/>
        <w:numPr>
          <w:ilvl w:val="0"/>
          <w:numId w:val="24"/>
        </w:numPr>
        <w:suppressAutoHyphens/>
        <w:spacing w:after="240" w:line="360" w:lineRule="auto"/>
        <w:rPr>
          <w:rFonts w:cstheme="minorHAnsi"/>
          <w:sz w:val="22"/>
          <w:szCs w:val="22"/>
        </w:rPr>
      </w:pPr>
      <w:r w:rsidRPr="00C658E7">
        <w:rPr>
          <w:rFonts w:cstheme="minorHAnsi"/>
          <w:sz w:val="22"/>
          <w:szCs w:val="22"/>
        </w:rPr>
        <w:t>Jeżeli wykonawca nie złoży przedmiotowych środków dowodowych lub przedmiotowe środki będą niekompletne, Zamawiający wezwie do ich złożenia lub uzup</w:t>
      </w:r>
      <w:r w:rsidR="00FB0D7E" w:rsidRPr="00C658E7">
        <w:rPr>
          <w:rFonts w:cstheme="minorHAnsi"/>
          <w:sz w:val="22"/>
          <w:szCs w:val="22"/>
        </w:rPr>
        <w:t>ełniania w wyznaczonym terminie</w:t>
      </w:r>
      <w:r w:rsidRPr="00C658E7">
        <w:rPr>
          <w:rFonts w:cstheme="minorHAnsi"/>
          <w:sz w:val="22"/>
          <w:szCs w:val="22"/>
        </w:rPr>
        <w:t>.</w:t>
      </w:r>
    </w:p>
    <w:p w:rsidR="00FE25A0" w:rsidRPr="00C658E7" w:rsidRDefault="003717E3" w:rsidP="00DD5969">
      <w:pPr>
        <w:pStyle w:val="Akapitzlist"/>
        <w:numPr>
          <w:ilvl w:val="0"/>
          <w:numId w:val="24"/>
        </w:numPr>
        <w:suppressAutoHyphens/>
        <w:spacing w:after="240" w:line="360" w:lineRule="auto"/>
        <w:rPr>
          <w:rFonts w:cstheme="minorHAnsi"/>
          <w:sz w:val="22"/>
          <w:szCs w:val="22"/>
        </w:rPr>
      </w:pPr>
      <w:r w:rsidRPr="00C658E7">
        <w:rPr>
          <w:rFonts w:cstheme="minorHAnsi"/>
          <w:sz w:val="22"/>
          <w:szCs w:val="22"/>
        </w:rPr>
        <w:t xml:space="preserve">Zamawiający informuje, że pomimo przewidzenia wezwania, </w:t>
      </w:r>
      <w:r w:rsidRPr="00C658E7">
        <w:rPr>
          <w:rFonts w:cstheme="minorHAnsi"/>
          <w:b/>
          <w:sz w:val="22"/>
          <w:szCs w:val="22"/>
        </w:rPr>
        <w:t>nie wezwie do złożenia lub uzupełnienia przedmiotowych środków dowodowych</w:t>
      </w:r>
      <w:r w:rsidRPr="00C658E7">
        <w:rPr>
          <w:rFonts w:cstheme="minorHAnsi"/>
          <w:sz w:val="22"/>
          <w:szCs w:val="22"/>
        </w:rPr>
        <w:t>,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p>
    <w:p w:rsidR="00FE25A0" w:rsidRPr="00C658E7" w:rsidRDefault="00604221" w:rsidP="00A846DF">
      <w:pPr>
        <w:shd w:val="clear" w:color="auto" w:fill="FFFFFF"/>
        <w:suppressAutoHyphens/>
        <w:spacing w:after="0" w:line="360" w:lineRule="auto"/>
        <w:rPr>
          <w:rFonts w:eastAsia="Times New Roman" w:cstheme="minorHAnsi"/>
          <w:sz w:val="28"/>
          <w:szCs w:val="28"/>
          <w:lang w:eastAsia="ar-SA"/>
        </w:rPr>
      </w:pPr>
      <w:r w:rsidRPr="00C658E7">
        <w:rPr>
          <w:rFonts w:eastAsia="Times New Roman" w:cstheme="minorHAnsi"/>
          <w:b/>
          <w:bCs/>
          <w:spacing w:val="-2"/>
          <w:sz w:val="28"/>
          <w:szCs w:val="28"/>
          <w:lang w:eastAsia="ar-SA"/>
        </w:rPr>
        <w:lastRenderedPageBreak/>
        <w:t xml:space="preserve">CZĘŚĆ VI. </w:t>
      </w:r>
      <w:r w:rsidR="00FE25A0" w:rsidRPr="00C658E7">
        <w:rPr>
          <w:rFonts w:eastAsia="Times New Roman" w:cstheme="minorHAnsi"/>
          <w:b/>
          <w:bCs/>
          <w:spacing w:val="-2"/>
          <w:sz w:val="28"/>
          <w:szCs w:val="28"/>
          <w:lang w:eastAsia="ar-SA"/>
        </w:rPr>
        <w:t>Termin realizacji zamówienia</w:t>
      </w:r>
    </w:p>
    <w:p w:rsidR="008B1D55" w:rsidRPr="00C658E7" w:rsidRDefault="007A73CC" w:rsidP="00DD5969">
      <w:pPr>
        <w:pStyle w:val="Tekstpodstawowywcity2"/>
        <w:numPr>
          <w:ilvl w:val="0"/>
          <w:numId w:val="20"/>
        </w:numPr>
        <w:spacing w:after="0" w:line="360" w:lineRule="auto"/>
        <w:rPr>
          <w:rFonts w:asciiTheme="minorHAnsi" w:hAnsiTheme="minorHAnsi" w:cstheme="minorHAnsi"/>
          <w:sz w:val="22"/>
          <w:szCs w:val="22"/>
        </w:rPr>
      </w:pPr>
      <w:r w:rsidRPr="00C658E7">
        <w:rPr>
          <w:rFonts w:asciiTheme="minorHAnsi" w:hAnsiTheme="minorHAnsi" w:cstheme="minorHAnsi"/>
          <w:sz w:val="22"/>
          <w:szCs w:val="22"/>
        </w:rPr>
        <w:t xml:space="preserve"> Termin (okres) realizacji zamówienia</w:t>
      </w:r>
      <w:r w:rsidR="00934372" w:rsidRPr="00C658E7">
        <w:rPr>
          <w:rFonts w:asciiTheme="minorHAnsi" w:hAnsiTheme="minorHAnsi" w:cstheme="minorHAnsi"/>
          <w:sz w:val="22"/>
          <w:szCs w:val="22"/>
        </w:rPr>
        <w:t xml:space="preserve">, liczony </w:t>
      </w:r>
      <w:r w:rsidRPr="00C658E7">
        <w:rPr>
          <w:rFonts w:asciiTheme="minorHAnsi" w:hAnsiTheme="minorHAnsi" w:cstheme="minorHAnsi"/>
          <w:sz w:val="22"/>
          <w:szCs w:val="22"/>
        </w:rPr>
        <w:t>od daty zawarcia umowy:</w:t>
      </w:r>
      <w:r w:rsidR="00F4428E" w:rsidRPr="00C658E7">
        <w:rPr>
          <w:rFonts w:asciiTheme="minorHAnsi" w:hAnsiTheme="minorHAnsi" w:cstheme="minorHAnsi"/>
          <w:sz w:val="22"/>
          <w:szCs w:val="22"/>
        </w:rPr>
        <w:t xml:space="preserve"> </w:t>
      </w:r>
      <w:r w:rsidR="00F4428E" w:rsidRPr="00C658E7">
        <w:rPr>
          <w:rFonts w:asciiTheme="minorHAnsi" w:hAnsiTheme="minorHAnsi" w:cstheme="minorHAnsi"/>
          <w:b/>
          <w:sz w:val="22"/>
          <w:szCs w:val="22"/>
          <w:u w:val="single"/>
        </w:rPr>
        <w:t xml:space="preserve">do </w:t>
      </w:r>
      <w:r w:rsidR="008B1D55" w:rsidRPr="00C658E7">
        <w:rPr>
          <w:rFonts w:asciiTheme="minorHAnsi" w:hAnsiTheme="minorHAnsi" w:cstheme="minorHAnsi"/>
          <w:b/>
          <w:sz w:val="22"/>
          <w:szCs w:val="22"/>
          <w:u w:val="single"/>
        </w:rPr>
        <w:t>60</w:t>
      </w:r>
      <w:r w:rsidR="00F4428E" w:rsidRPr="00C658E7">
        <w:rPr>
          <w:rFonts w:asciiTheme="minorHAnsi" w:hAnsiTheme="minorHAnsi" w:cstheme="minorHAnsi"/>
          <w:b/>
          <w:sz w:val="22"/>
          <w:szCs w:val="22"/>
          <w:u w:val="single"/>
        </w:rPr>
        <w:t xml:space="preserve"> dni</w:t>
      </w:r>
      <w:r w:rsidR="00904156" w:rsidRPr="00C658E7">
        <w:rPr>
          <w:rFonts w:asciiTheme="minorHAnsi" w:hAnsiTheme="minorHAnsi" w:cstheme="minorHAnsi"/>
          <w:b/>
          <w:sz w:val="22"/>
          <w:szCs w:val="22"/>
          <w:u w:val="single"/>
        </w:rPr>
        <w:t xml:space="preserve"> kalendarzowych</w:t>
      </w:r>
      <w:r w:rsidR="00F4428E" w:rsidRPr="00C658E7">
        <w:rPr>
          <w:rFonts w:asciiTheme="minorHAnsi" w:hAnsiTheme="minorHAnsi" w:cstheme="minorHAnsi"/>
          <w:b/>
          <w:sz w:val="22"/>
          <w:szCs w:val="22"/>
          <w:u w:val="single"/>
        </w:rPr>
        <w:t>.</w:t>
      </w:r>
      <w:r w:rsidR="007F4465" w:rsidRPr="00C658E7">
        <w:rPr>
          <w:rFonts w:asciiTheme="minorHAnsi" w:hAnsiTheme="minorHAnsi" w:cstheme="minorHAnsi"/>
          <w:b/>
          <w:sz w:val="22"/>
          <w:szCs w:val="22"/>
        </w:rPr>
        <w:t xml:space="preserve"> </w:t>
      </w:r>
    </w:p>
    <w:p w:rsidR="008B1D55" w:rsidRPr="00C658E7" w:rsidRDefault="00934372" w:rsidP="00DD5969">
      <w:pPr>
        <w:pStyle w:val="Akapitzlist"/>
        <w:numPr>
          <w:ilvl w:val="0"/>
          <w:numId w:val="20"/>
        </w:numPr>
        <w:autoSpaceDE w:val="0"/>
        <w:spacing w:line="360" w:lineRule="auto"/>
        <w:ind w:left="397" w:hanging="357"/>
        <w:contextualSpacing w:val="0"/>
        <w:rPr>
          <w:rFonts w:eastAsia="Times New Roman" w:cstheme="minorHAnsi"/>
          <w:sz w:val="22"/>
          <w:szCs w:val="22"/>
          <w:lang w:eastAsia="ar-SA"/>
        </w:rPr>
      </w:pPr>
      <w:r w:rsidRPr="00C658E7">
        <w:rPr>
          <w:rFonts w:eastAsia="Times New Roman" w:cstheme="minorHAnsi"/>
          <w:sz w:val="22"/>
          <w:szCs w:val="22"/>
          <w:lang w:eastAsia="ar-SA"/>
        </w:rPr>
        <w:t>Miejsce dostawy i realizacji zamówienia:</w:t>
      </w:r>
      <w:r w:rsidR="00376A3D" w:rsidRPr="00C658E7">
        <w:rPr>
          <w:rFonts w:cstheme="minorHAnsi"/>
          <w:sz w:val="22"/>
          <w:szCs w:val="22"/>
        </w:rPr>
        <w:t xml:space="preserve"> </w:t>
      </w:r>
      <w:r w:rsidR="00135957" w:rsidRPr="00C658E7">
        <w:rPr>
          <w:rFonts w:cstheme="minorHAnsi"/>
          <w:b/>
          <w:sz w:val="22"/>
          <w:szCs w:val="22"/>
        </w:rPr>
        <w:t xml:space="preserve">Uniwersytet Medyczny w Białymstoku, </w:t>
      </w:r>
      <w:r w:rsidR="008B1D55" w:rsidRPr="00C658E7">
        <w:rPr>
          <w:rFonts w:cstheme="minorHAnsi"/>
          <w:b/>
          <w:sz w:val="22"/>
          <w:szCs w:val="22"/>
        </w:rPr>
        <w:t>Centrum Genomu</w:t>
      </w:r>
      <w:r w:rsidR="00FA7BDB" w:rsidRPr="00C658E7">
        <w:rPr>
          <w:rFonts w:cstheme="minorHAnsi"/>
          <w:b/>
          <w:sz w:val="22"/>
          <w:szCs w:val="22"/>
        </w:rPr>
        <w:t xml:space="preserve">, ul. </w:t>
      </w:r>
      <w:r w:rsidR="008B1D55" w:rsidRPr="00C658E7">
        <w:rPr>
          <w:rFonts w:cstheme="minorHAnsi"/>
          <w:b/>
          <w:sz w:val="22"/>
          <w:szCs w:val="22"/>
        </w:rPr>
        <w:t>Waszyngtona 15B</w:t>
      </w:r>
      <w:r w:rsidR="00FA7BDB" w:rsidRPr="00C658E7">
        <w:rPr>
          <w:rFonts w:cstheme="minorHAnsi"/>
          <w:b/>
          <w:sz w:val="22"/>
          <w:szCs w:val="22"/>
        </w:rPr>
        <w:t>, 15-2</w:t>
      </w:r>
      <w:r w:rsidR="008B1D55" w:rsidRPr="00C658E7">
        <w:rPr>
          <w:rFonts w:cstheme="minorHAnsi"/>
          <w:b/>
          <w:sz w:val="22"/>
          <w:szCs w:val="22"/>
        </w:rPr>
        <w:t>69</w:t>
      </w:r>
      <w:r w:rsidR="00FA7BDB" w:rsidRPr="00C658E7">
        <w:rPr>
          <w:rFonts w:cstheme="minorHAnsi"/>
          <w:b/>
          <w:sz w:val="22"/>
          <w:szCs w:val="22"/>
        </w:rPr>
        <w:t xml:space="preserve"> Białystok</w:t>
      </w:r>
      <w:r w:rsidR="005550E7" w:rsidRPr="00C658E7">
        <w:rPr>
          <w:rFonts w:cstheme="minorHAnsi"/>
          <w:sz w:val="22"/>
          <w:szCs w:val="22"/>
        </w:rPr>
        <w:t>.</w:t>
      </w:r>
    </w:p>
    <w:p w:rsidR="007E0554" w:rsidRPr="00C658E7" w:rsidRDefault="00604221" w:rsidP="00A846DF">
      <w:pPr>
        <w:suppressAutoHyphens/>
        <w:autoSpaceDE w:val="0"/>
        <w:spacing w:after="0" w:line="360" w:lineRule="auto"/>
        <w:rPr>
          <w:rFonts w:eastAsia="Times New Roman" w:cstheme="minorHAnsi"/>
          <w:b/>
          <w:bCs/>
          <w:sz w:val="28"/>
          <w:szCs w:val="28"/>
          <w:lang w:eastAsia="ar-SA"/>
        </w:rPr>
      </w:pPr>
      <w:r w:rsidRPr="00C658E7">
        <w:rPr>
          <w:rFonts w:eastAsia="Times New Roman" w:cstheme="minorHAnsi"/>
          <w:b/>
          <w:bCs/>
          <w:sz w:val="28"/>
          <w:szCs w:val="28"/>
          <w:lang w:eastAsia="ar-SA"/>
        </w:rPr>
        <w:t xml:space="preserve">CZĘŚĆ VII. </w:t>
      </w:r>
      <w:r w:rsidR="007E0554" w:rsidRPr="00C658E7">
        <w:rPr>
          <w:rFonts w:eastAsia="Times New Roman" w:cstheme="minorHAnsi"/>
          <w:b/>
          <w:bCs/>
          <w:sz w:val="28"/>
          <w:szCs w:val="28"/>
          <w:lang w:eastAsia="ar-SA"/>
        </w:rPr>
        <w:t>Podstawy wykluczenia, o których mowa w art. 108</w:t>
      </w:r>
      <w:r w:rsidR="00CB6B50" w:rsidRPr="00C658E7">
        <w:rPr>
          <w:rFonts w:eastAsia="Times New Roman" w:cstheme="minorHAnsi"/>
          <w:b/>
          <w:bCs/>
          <w:sz w:val="28"/>
          <w:szCs w:val="28"/>
          <w:lang w:eastAsia="ar-SA"/>
        </w:rPr>
        <w:t xml:space="preserve"> ust. 1</w:t>
      </w:r>
      <w:r w:rsidR="008B097D" w:rsidRPr="00C658E7">
        <w:rPr>
          <w:rFonts w:cstheme="minorHAnsi"/>
          <w:sz w:val="28"/>
          <w:szCs w:val="28"/>
        </w:rPr>
        <w:t xml:space="preserve"> </w:t>
      </w:r>
      <w:r w:rsidR="008B097D" w:rsidRPr="00C658E7">
        <w:rPr>
          <w:rFonts w:eastAsia="Times New Roman" w:cstheme="minorHAnsi"/>
          <w:b/>
          <w:bCs/>
          <w:sz w:val="28"/>
          <w:szCs w:val="28"/>
          <w:lang w:eastAsia="ar-SA"/>
        </w:rPr>
        <w:t>wraz z wykazem podmiotowych środków dowodowych</w:t>
      </w:r>
      <w:r w:rsidR="00236CD1" w:rsidRPr="00C658E7">
        <w:rPr>
          <w:rFonts w:eastAsia="Times New Roman" w:cstheme="minorHAnsi"/>
          <w:b/>
          <w:bCs/>
          <w:sz w:val="28"/>
          <w:szCs w:val="28"/>
          <w:lang w:eastAsia="ar-SA"/>
        </w:rPr>
        <w:t xml:space="preserve"> potwierdzających brak podstaw wykluczenia</w:t>
      </w:r>
    </w:p>
    <w:p w:rsidR="00FE25A0" w:rsidRPr="00C658E7" w:rsidRDefault="00FE25A0" w:rsidP="00A846DF">
      <w:pPr>
        <w:suppressAutoHyphens/>
        <w:autoSpaceDE w:val="0"/>
        <w:spacing w:after="0" w:line="360" w:lineRule="auto"/>
        <w:ind w:left="284" w:hanging="284"/>
        <w:rPr>
          <w:rFonts w:eastAsia="Times New Roman" w:cstheme="minorHAnsi"/>
          <w:b/>
          <w:bCs/>
          <w:lang w:eastAsia="ar-SA"/>
        </w:rPr>
      </w:pPr>
      <w:r w:rsidRPr="00C658E7">
        <w:rPr>
          <w:rFonts w:eastAsia="Times New Roman" w:cstheme="minorHAnsi"/>
          <w:lang w:eastAsia="ar-SA"/>
        </w:rPr>
        <w:t xml:space="preserve">1. </w:t>
      </w:r>
      <w:r w:rsidR="007E0554" w:rsidRPr="00C658E7">
        <w:rPr>
          <w:rFonts w:eastAsia="Times New Roman" w:cstheme="minorHAnsi"/>
          <w:lang w:eastAsia="ar-SA"/>
        </w:rPr>
        <w:t xml:space="preserve"> </w:t>
      </w:r>
      <w:r w:rsidRPr="00C658E7">
        <w:rPr>
          <w:rFonts w:eastAsia="Times New Roman" w:cstheme="minorHAnsi"/>
          <w:lang w:eastAsia="ar-SA"/>
        </w:rPr>
        <w:t>Z postępowania o udzielenie zamówienia wyklucza się wykonawcę</w:t>
      </w:r>
      <w:r w:rsidR="007E0554" w:rsidRPr="00C658E7">
        <w:rPr>
          <w:rFonts w:eastAsia="Times New Roman" w:cstheme="minorHAnsi"/>
          <w:lang w:eastAsia="ar-SA"/>
        </w:rPr>
        <w:t>:</w:t>
      </w:r>
    </w:p>
    <w:p w:rsidR="007E0554" w:rsidRPr="00C658E7" w:rsidRDefault="007E0554" w:rsidP="00A846DF">
      <w:pPr>
        <w:autoSpaceDE w:val="0"/>
        <w:spacing w:after="0" w:line="360" w:lineRule="auto"/>
        <w:ind w:left="851" w:hanging="567"/>
        <w:rPr>
          <w:rFonts w:eastAsia="Times New Roman" w:cstheme="minorHAnsi"/>
          <w:lang w:eastAsia="ar-SA"/>
        </w:rPr>
      </w:pPr>
      <w:r w:rsidRPr="00C658E7">
        <w:rPr>
          <w:rFonts w:eastAsia="Times New Roman" w:cstheme="minorHAnsi"/>
          <w:lang w:eastAsia="ar-SA"/>
        </w:rPr>
        <w:t>1</w:t>
      </w:r>
      <w:r w:rsidR="00CB6B50" w:rsidRPr="00C658E7">
        <w:rPr>
          <w:rFonts w:eastAsia="Times New Roman" w:cstheme="minorHAnsi"/>
          <w:lang w:eastAsia="ar-SA"/>
        </w:rPr>
        <w:t>)</w:t>
      </w:r>
      <w:r w:rsidRPr="00C658E7">
        <w:rPr>
          <w:rFonts w:eastAsia="Times New Roman" w:cstheme="minorHAnsi"/>
          <w:lang w:eastAsia="ar-SA"/>
        </w:rPr>
        <w:t xml:space="preserve"> będącego osobą fizyczną, którego prawomocnie skazano za przestępstwo:</w:t>
      </w:r>
    </w:p>
    <w:p w:rsidR="007E0554" w:rsidRPr="00C658E7" w:rsidRDefault="007E0554" w:rsidP="00A846DF">
      <w:pPr>
        <w:autoSpaceDE w:val="0"/>
        <w:spacing w:after="0" w:line="360" w:lineRule="auto"/>
        <w:ind w:left="993" w:hanging="426"/>
        <w:rPr>
          <w:rFonts w:eastAsia="Times New Roman" w:cstheme="minorHAnsi"/>
          <w:lang w:eastAsia="ar-SA"/>
        </w:rPr>
      </w:pPr>
      <w:r w:rsidRPr="00C658E7">
        <w:rPr>
          <w:rFonts w:eastAsia="Times New Roman" w:cstheme="minorHAnsi"/>
          <w:lang w:eastAsia="ar-SA"/>
        </w:rPr>
        <w:t xml:space="preserve">a) </w:t>
      </w:r>
      <w:r w:rsidR="00CB6B50" w:rsidRPr="00C658E7">
        <w:rPr>
          <w:rFonts w:eastAsia="Times New Roman" w:cstheme="minorHAnsi"/>
          <w:lang w:eastAsia="ar-SA"/>
        </w:rPr>
        <w:tab/>
      </w:r>
      <w:r w:rsidRPr="00C658E7">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C658E7">
        <w:rPr>
          <w:rFonts w:eastAsia="Times New Roman" w:cstheme="minorHAnsi"/>
          <w:lang w:eastAsia="ar-SA"/>
        </w:rPr>
        <w:t>u</w:t>
      </w:r>
      <w:r w:rsidRPr="00C658E7">
        <w:rPr>
          <w:rFonts w:eastAsia="Times New Roman" w:cstheme="minorHAnsi"/>
          <w:lang w:eastAsia="ar-SA"/>
        </w:rPr>
        <w:t xml:space="preserve"> karn</w:t>
      </w:r>
      <w:r w:rsidR="00CB6B50" w:rsidRPr="00C658E7">
        <w:rPr>
          <w:rFonts w:eastAsia="Times New Roman" w:cstheme="minorHAnsi"/>
          <w:lang w:eastAsia="ar-SA"/>
        </w:rPr>
        <w:t>ego,</w:t>
      </w:r>
    </w:p>
    <w:p w:rsidR="007E0554" w:rsidRPr="00C658E7" w:rsidRDefault="007E0554" w:rsidP="00A846DF">
      <w:pPr>
        <w:autoSpaceDE w:val="0"/>
        <w:spacing w:after="0" w:line="360" w:lineRule="auto"/>
        <w:ind w:left="993" w:hanging="426"/>
        <w:rPr>
          <w:rFonts w:eastAsia="Times New Roman" w:cstheme="minorHAnsi"/>
          <w:lang w:eastAsia="ar-SA"/>
        </w:rPr>
      </w:pPr>
      <w:r w:rsidRPr="00C658E7">
        <w:rPr>
          <w:rFonts w:eastAsia="Times New Roman" w:cstheme="minorHAnsi"/>
          <w:lang w:eastAsia="ar-SA"/>
        </w:rPr>
        <w:t xml:space="preserve">b) </w:t>
      </w:r>
      <w:r w:rsidR="00CB6B50" w:rsidRPr="00C658E7">
        <w:rPr>
          <w:rFonts w:eastAsia="Times New Roman" w:cstheme="minorHAnsi"/>
          <w:lang w:eastAsia="ar-SA"/>
        </w:rPr>
        <w:tab/>
      </w:r>
      <w:r w:rsidRPr="00C658E7">
        <w:rPr>
          <w:rFonts w:eastAsia="Times New Roman" w:cstheme="minorHAnsi"/>
          <w:lang w:eastAsia="ar-SA"/>
        </w:rPr>
        <w:t>handlu ludźmi, o którym mowa w art. 189a Kodeksu karnego,</w:t>
      </w:r>
    </w:p>
    <w:p w:rsidR="00BB67A6" w:rsidRPr="00C658E7" w:rsidRDefault="007E0554" w:rsidP="008635E7">
      <w:pPr>
        <w:autoSpaceDE w:val="0"/>
        <w:spacing w:after="0" w:line="360" w:lineRule="auto"/>
        <w:ind w:left="993" w:hanging="426"/>
        <w:rPr>
          <w:rFonts w:eastAsia="Times New Roman" w:cstheme="minorHAnsi"/>
          <w:lang w:eastAsia="ar-SA"/>
        </w:rPr>
      </w:pPr>
      <w:r w:rsidRPr="00C658E7">
        <w:rPr>
          <w:rFonts w:eastAsia="Times New Roman" w:cstheme="minorHAnsi"/>
          <w:lang w:eastAsia="ar-SA"/>
        </w:rPr>
        <w:t xml:space="preserve">c) </w:t>
      </w:r>
      <w:r w:rsidR="00CB6B50" w:rsidRPr="00C658E7">
        <w:rPr>
          <w:rFonts w:eastAsia="Times New Roman" w:cstheme="minorHAnsi"/>
          <w:lang w:eastAsia="ar-SA"/>
        </w:rPr>
        <w:tab/>
      </w:r>
      <w:r w:rsidR="00BB67A6" w:rsidRPr="00C658E7">
        <w:rPr>
          <w:rFonts w:ascii="Calibri" w:hAnsi="Calibri" w:cs="Calibri"/>
        </w:rPr>
        <w:t>o którym mowa w art. 228-230a, art. 250a Kodeksu karnego, w art. 46-48 ustawy z dnia 25</w:t>
      </w:r>
      <w:r w:rsidR="00BB67A6" w:rsidRPr="00C658E7">
        <w:rPr>
          <w:rFonts w:eastAsia="Times New Roman" w:cstheme="minorHAnsi"/>
          <w:lang w:eastAsia="ar-SA"/>
        </w:rPr>
        <w:t xml:space="preserve"> </w:t>
      </w:r>
      <w:r w:rsidR="00BB67A6" w:rsidRPr="00C658E7">
        <w:rPr>
          <w:rFonts w:ascii="Calibri" w:hAnsi="Calibri" w:cs="Calibri"/>
        </w:rPr>
        <w:t>czerwca 2010 r. o sporcie (Dz. U. z 2020 r. poz. 1133 oraz z 2021 r. poz. 2054</w:t>
      </w:r>
      <w:r w:rsidR="00F10155" w:rsidRPr="00C658E7">
        <w:rPr>
          <w:rFonts w:ascii="Calibri" w:hAnsi="Calibri" w:cs="Calibri"/>
        </w:rPr>
        <w:t xml:space="preserve"> i 2142)</w:t>
      </w:r>
      <w:r w:rsidR="00BB67A6" w:rsidRPr="00C658E7">
        <w:rPr>
          <w:rFonts w:ascii="Calibri" w:hAnsi="Calibri" w:cs="Calibri"/>
        </w:rPr>
        <w:t xml:space="preserve"> lub w art. 54</w:t>
      </w:r>
      <w:r w:rsidR="00BB67A6" w:rsidRPr="00C658E7">
        <w:rPr>
          <w:rFonts w:eastAsia="Times New Roman" w:cstheme="minorHAnsi"/>
          <w:lang w:eastAsia="ar-SA"/>
        </w:rPr>
        <w:t xml:space="preserve"> </w:t>
      </w:r>
      <w:r w:rsidR="00BB67A6" w:rsidRPr="00C658E7">
        <w:rPr>
          <w:rFonts w:ascii="Calibri" w:hAnsi="Calibri" w:cs="Calibri"/>
        </w:rPr>
        <w:t>ust. 1-4 ustawy z dnia 12 maja 2011 r. o refundacji leków, środków spożywczych</w:t>
      </w:r>
      <w:r w:rsidR="00BB67A6" w:rsidRPr="00C658E7">
        <w:rPr>
          <w:rFonts w:eastAsia="Times New Roman" w:cstheme="minorHAnsi"/>
          <w:lang w:eastAsia="ar-SA"/>
        </w:rPr>
        <w:t xml:space="preserve"> </w:t>
      </w:r>
      <w:r w:rsidR="00BB67A6" w:rsidRPr="00C658E7">
        <w:rPr>
          <w:rFonts w:ascii="Calibri" w:hAnsi="Calibri" w:cs="Calibri"/>
        </w:rPr>
        <w:t>specjalnego przeznaczenia żywieniowego oraz wyrobów medycznych (</w:t>
      </w:r>
      <w:r w:rsidR="008635E7" w:rsidRPr="00C658E7">
        <w:rPr>
          <w:rFonts w:ascii="Calibri" w:hAnsi="Calibri" w:cs="Calibri"/>
        </w:rPr>
        <w:t>Dz. U. z 2022 r. poz. 463, 583 i 974</w:t>
      </w:r>
      <w:r w:rsidR="00BB67A6" w:rsidRPr="00C658E7">
        <w:rPr>
          <w:rFonts w:ascii="Calibri" w:hAnsi="Calibri" w:cs="Calibri"/>
        </w:rPr>
        <w:t>),</w:t>
      </w:r>
    </w:p>
    <w:p w:rsidR="007E0554" w:rsidRPr="00C658E7" w:rsidRDefault="007E0554" w:rsidP="00BB67A6">
      <w:pPr>
        <w:autoSpaceDE w:val="0"/>
        <w:spacing w:after="0" w:line="360" w:lineRule="auto"/>
        <w:ind w:left="993" w:hanging="426"/>
        <w:rPr>
          <w:rFonts w:eastAsia="Times New Roman" w:cstheme="minorHAnsi"/>
          <w:lang w:eastAsia="ar-SA"/>
        </w:rPr>
      </w:pPr>
      <w:r w:rsidRPr="00C658E7">
        <w:rPr>
          <w:rFonts w:eastAsia="Times New Roman" w:cstheme="minorHAnsi"/>
          <w:lang w:eastAsia="ar-SA"/>
        </w:rPr>
        <w:t xml:space="preserve">d) </w:t>
      </w:r>
      <w:r w:rsidR="00CB6B50" w:rsidRPr="00C658E7">
        <w:rPr>
          <w:rFonts w:eastAsia="Times New Roman" w:cstheme="minorHAnsi"/>
          <w:lang w:eastAsia="ar-SA"/>
        </w:rPr>
        <w:tab/>
      </w:r>
      <w:r w:rsidRPr="00C658E7">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E0554" w:rsidRPr="00C658E7" w:rsidRDefault="007E0554" w:rsidP="00A846DF">
      <w:pPr>
        <w:autoSpaceDE w:val="0"/>
        <w:spacing w:after="0" w:line="360" w:lineRule="auto"/>
        <w:ind w:left="993" w:hanging="426"/>
        <w:rPr>
          <w:rFonts w:eastAsia="Times New Roman" w:cstheme="minorHAnsi"/>
          <w:lang w:eastAsia="ar-SA"/>
        </w:rPr>
      </w:pPr>
      <w:r w:rsidRPr="00C658E7">
        <w:rPr>
          <w:rFonts w:eastAsia="Times New Roman" w:cstheme="minorHAnsi"/>
          <w:lang w:eastAsia="ar-SA"/>
        </w:rPr>
        <w:t xml:space="preserve">e) </w:t>
      </w:r>
      <w:r w:rsidR="00CB6B50" w:rsidRPr="00C658E7">
        <w:rPr>
          <w:rFonts w:eastAsia="Times New Roman" w:cstheme="minorHAnsi"/>
          <w:lang w:eastAsia="ar-SA"/>
        </w:rPr>
        <w:tab/>
      </w:r>
      <w:r w:rsidRPr="00C658E7">
        <w:rPr>
          <w:rFonts w:eastAsia="Times New Roman" w:cstheme="minorHAnsi"/>
          <w:lang w:eastAsia="ar-SA"/>
        </w:rPr>
        <w:t>o charakterze terrorystycznym, o którym mowa w art. 115 § 20 Kodeksu karnego, lub mające na celu popełnienie tego przestępstwa,</w:t>
      </w:r>
    </w:p>
    <w:p w:rsidR="007E0554" w:rsidRPr="00C658E7" w:rsidRDefault="007E0554" w:rsidP="00A846DF">
      <w:pPr>
        <w:autoSpaceDE w:val="0"/>
        <w:spacing w:after="0" w:line="360" w:lineRule="auto"/>
        <w:ind w:left="993" w:hanging="426"/>
        <w:rPr>
          <w:rFonts w:eastAsia="Times New Roman" w:cstheme="minorHAnsi"/>
          <w:lang w:eastAsia="ar-SA"/>
        </w:rPr>
      </w:pPr>
      <w:r w:rsidRPr="00C658E7">
        <w:rPr>
          <w:rFonts w:eastAsia="Times New Roman" w:cstheme="minorHAnsi"/>
          <w:lang w:eastAsia="ar-SA"/>
        </w:rPr>
        <w:t xml:space="preserve">f) </w:t>
      </w:r>
      <w:r w:rsidR="00CB6B50" w:rsidRPr="00C658E7">
        <w:rPr>
          <w:rFonts w:eastAsia="Times New Roman" w:cstheme="minorHAnsi"/>
          <w:lang w:eastAsia="ar-SA"/>
        </w:rPr>
        <w:tab/>
      </w:r>
      <w:r w:rsidRPr="00C658E7">
        <w:rPr>
          <w:rFonts w:eastAsia="Times New Roman" w:cstheme="minorHAnsi"/>
          <w:lang w:eastAsia="ar-SA"/>
        </w:rPr>
        <w:t>powierzenia wykonywania pracy małoletniemu cudz</w:t>
      </w:r>
      <w:r w:rsidR="00CB6B50" w:rsidRPr="00C658E7">
        <w:rPr>
          <w:rFonts w:eastAsia="Times New Roman" w:cstheme="minorHAnsi"/>
          <w:lang w:eastAsia="ar-SA"/>
        </w:rPr>
        <w:t xml:space="preserve">oziemcowi, o którym mowa w art. </w:t>
      </w:r>
      <w:r w:rsidRPr="00C658E7">
        <w:rPr>
          <w:rFonts w:eastAsia="Times New Roman" w:cstheme="minorHAnsi"/>
          <w:lang w:eastAsia="ar-SA"/>
        </w:rPr>
        <w:t xml:space="preserve">9 </w:t>
      </w:r>
      <w:r w:rsidR="00CB6B50" w:rsidRPr="00C658E7">
        <w:rPr>
          <w:rFonts w:eastAsia="Times New Roman" w:cstheme="minorHAnsi"/>
          <w:lang w:eastAsia="ar-SA"/>
        </w:rPr>
        <w:br/>
      </w:r>
      <w:r w:rsidRPr="00C658E7">
        <w:rPr>
          <w:rFonts w:eastAsia="Times New Roman" w:cstheme="minorHAnsi"/>
          <w:lang w:eastAsia="ar-SA"/>
        </w:rPr>
        <w:t xml:space="preserve">ust. 2 ustawy z dnia 15 czerwca 2012 r. o skutkach powierzania wykonywania pracy cudzoziemcom przebywającym wbrew przepisom na terytorium Rzeczypospolitej Polskiej (Dz. U. </w:t>
      </w:r>
      <w:r w:rsidR="00B53BD4">
        <w:rPr>
          <w:rFonts w:eastAsia="Times New Roman" w:cstheme="minorHAnsi"/>
          <w:lang w:eastAsia="ar-SA"/>
        </w:rPr>
        <w:t xml:space="preserve">z 2021 r. </w:t>
      </w:r>
      <w:r w:rsidRPr="00C658E7">
        <w:rPr>
          <w:rFonts w:eastAsia="Times New Roman" w:cstheme="minorHAnsi"/>
          <w:lang w:eastAsia="ar-SA"/>
        </w:rPr>
        <w:t xml:space="preserve">poz. </w:t>
      </w:r>
      <w:r w:rsidR="00B53BD4">
        <w:rPr>
          <w:rFonts w:eastAsia="Times New Roman" w:cstheme="minorHAnsi"/>
          <w:lang w:eastAsia="ar-SA"/>
        </w:rPr>
        <w:t>1745</w:t>
      </w:r>
      <w:r w:rsidRPr="00C658E7">
        <w:rPr>
          <w:rFonts w:eastAsia="Times New Roman" w:cstheme="minorHAnsi"/>
          <w:lang w:eastAsia="ar-SA"/>
        </w:rPr>
        <w:t>),</w:t>
      </w:r>
    </w:p>
    <w:p w:rsidR="007E0554" w:rsidRPr="00C658E7" w:rsidRDefault="007E0554" w:rsidP="00A846DF">
      <w:pPr>
        <w:autoSpaceDE w:val="0"/>
        <w:spacing w:after="0" w:line="360" w:lineRule="auto"/>
        <w:ind w:left="993" w:hanging="426"/>
        <w:rPr>
          <w:rFonts w:eastAsia="Times New Roman" w:cstheme="minorHAnsi"/>
          <w:lang w:eastAsia="ar-SA"/>
        </w:rPr>
      </w:pPr>
      <w:r w:rsidRPr="00C658E7">
        <w:rPr>
          <w:rFonts w:eastAsia="Times New Roman" w:cstheme="minorHAnsi"/>
          <w:lang w:eastAsia="ar-SA"/>
        </w:rPr>
        <w:t xml:space="preserve">g) </w:t>
      </w:r>
      <w:r w:rsidR="00CB6B50" w:rsidRPr="00C658E7">
        <w:rPr>
          <w:rFonts w:eastAsia="Times New Roman" w:cstheme="minorHAnsi"/>
          <w:lang w:eastAsia="ar-SA"/>
        </w:rPr>
        <w:tab/>
      </w:r>
      <w:r w:rsidRPr="00C658E7">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E0554" w:rsidRPr="00C658E7" w:rsidRDefault="007E0554" w:rsidP="00A846DF">
      <w:pPr>
        <w:autoSpaceDE w:val="0"/>
        <w:spacing w:after="0" w:line="360" w:lineRule="auto"/>
        <w:ind w:left="993" w:hanging="426"/>
        <w:rPr>
          <w:rFonts w:eastAsia="Times New Roman" w:cstheme="minorHAnsi"/>
          <w:lang w:eastAsia="ar-SA"/>
        </w:rPr>
      </w:pPr>
      <w:r w:rsidRPr="00C658E7">
        <w:rPr>
          <w:rFonts w:eastAsia="Times New Roman" w:cstheme="minorHAnsi"/>
          <w:lang w:eastAsia="ar-SA"/>
        </w:rPr>
        <w:lastRenderedPageBreak/>
        <w:t xml:space="preserve">h) </w:t>
      </w:r>
      <w:r w:rsidR="00CB6B50" w:rsidRPr="00C658E7">
        <w:rPr>
          <w:rFonts w:eastAsia="Times New Roman" w:cstheme="minorHAnsi"/>
          <w:lang w:eastAsia="ar-SA"/>
        </w:rPr>
        <w:tab/>
      </w:r>
      <w:r w:rsidRPr="00C658E7">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w:t>
      </w:r>
    </w:p>
    <w:p w:rsidR="007E0554" w:rsidRPr="00C658E7" w:rsidRDefault="007E0554" w:rsidP="00781A8B">
      <w:pPr>
        <w:autoSpaceDE w:val="0"/>
        <w:spacing w:after="0" w:line="360" w:lineRule="auto"/>
        <w:ind w:left="567"/>
        <w:rPr>
          <w:rFonts w:eastAsia="Times New Roman" w:cstheme="minorHAnsi"/>
          <w:lang w:eastAsia="ar-SA"/>
        </w:rPr>
      </w:pPr>
      <w:r w:rsidRPr="00C658E7">
        <w:rPr>
          <w:rFonts w:eastAsia="Times New Roman" w:cstheme="minorHAnsi"/>
          <w:lang w:eastAsia="ar-SA"/>
        </w:rPr>
        <w:t>- lub za odpowiedni czyn zabroniony określony w przepisach prawa obcego;</w:t>
      </w:r>
    </w:p>
    <w:p w:rsidR="007E0554" w:rsidRPr="00C658E7" w:rsidRDefault="007E0554" w:rsidP="00A846DF">
      <w:pPr>
        <w:autoSpaceDE w:val="0"/>
        <w:spacing w:after="0" w:line="360" w:lineRule="auto"/>
        <w:ind w:left="567" w:hanging="283"/>
        <w:rPr>
          <w:rFonts w:eastAsia="Times New Roman" w:cstheme="minorHAnsi"/>
          <w:lang w:eastAsia="ar-SA"/>
        </w:rPr>
      </w:pPr>
      <w:r w:rsidRPr="00C658E7">
        <w:rPr>
          <w:rFonts w:eastAsia="Times New Roman" w:cstheme="minorHAnsi"/>
          <w:lang w:eastAsia="ar-SA"/>
        </w:rPr>
        <w:t>2</w:t>
      </w:r>
      <w:r w:rsidR="00CB6B50" w:rsidRPr="00C658E7">
        <w:rPr>
          <w:rFonts w:eastAsia="Times New Roman" w:cstheme="minorHAnsi"/>
          <w:lang w:eastAsia="ar-SA"/>
        </w:rPr>
        <w:t>)</w:t>
      </w:r>
      <w:r w:rsidRPr="00C658E7">
        <w:rPr>
          <w:rFonts w:eastAsia="Times New Roman" w:cstheme="minorHAnsi"/>
          <w:lang w:eastAsia="ar-SA"/>
        </w:rPr>
        <w:t xml:space="preserve"> jeżeli urzędującego członka jego organu zarządzającego lub nadzorczego, wspólnika spółki </w:t>
      </w:r>
      <w:r w:rsidR="00CB6B50" w:rsidRPr="00C658E7">
        <w:rPr>
          <w:rFonts w:eastAsia="Times New Roman" w:cstheme="minorHAnsi"/>
          <w:lang w:eastAsia="ar-SA"/>
        </w:rPr>
        <w:br/>
      </w:r>
      <w:r w:rsidRPr="00C658E7">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C658E7">
        <w:rPr>
          <w:rFonts w:eastAsia="Times New Roman" w:cstheme="minorHAnsi"/>
          <w:lang w:eastAsia="ar-SA"/>
        </w:rPr>
        <w:t>m mowa w pkt 1</w:t>
      </w:r>
      <w:r w:rsidR="00280A46" w:rsidRPr="00C658E7">
        <w:rPr>
          <w:rFonts w:eastAsia="Times New Roman" w:cstheme="minorHAnsi"/>
          <w:lang w:eastAsia="ar-SA"/>
        </w:rPr>
        <w:t>)</w:t>
      </w:r>
      <w:r w:rsidRPr="00C658E7">
        <w:rPr>
          <w:rFonts w:eastAsia="Times New Roman" w:cstheme="minorHAnsi"/>
          <w:lang w:eastAsia="ar-SA"/>
        </w:rPr>
        <w:t>;</w:t>
      </w:r>
    </w:p>
    <w:p w:rsidR="007E0554" w:rsidRPr="00C658E7" w:rsidRDefault="00280A46" w:rsidP="00A846DF">
      <w:pPr>
        <w:autoSpaceDE w:val="0"/>
        <w:spacing w:after="0" w:line="360" w:lineRule="auto"/>
        <w:ind w:left="567" w:hanging="283"/>
        <w:rPr>
          <w:rFonts w:eastAsia="Times New Roman" w:cstheme="minorHAnsi"/>
          <w:lang w:eastAsia="ar-SA"/>
        </w:rPr>
      </w:pPr>
      <w:r w:rsidRPr="00C658E7">
        <w:rPr>
          <w:rFonts w:eastAsia="Times New Roman" w:cstheme="minorHAnsi"/>
          <w:lang w:eastAsia="ar-SA"/>
        </w:rPr>
        <w:t>3)</w:t>
      </w:r>
      <w:r w:rsidR="007E0554" w:rsidRPr="00C658E7">
        <w:rPr>
          <w:rFonts w:eastAsia="Times New Roman" w:cstheme="minorHAnsi"/>
          <w:lang w:eastAsia="ar-SA"/>
        </w:rPr>
        <w:t xml:space="preserve"> wobec którego wydano prawomocny wyrok sądu lub ostateczną decyzję administracyjną </w:t>
      </w:r>
      <w:r w:rsidR="00CB6B50" w:rsidRPr="00C658E7">
        <w:rPr>
          <w:rFonts w:eastAsia="Times New Roman" w:cstheme="minorHAnsi"/>
          <w:lang w:eastAsia="ar-SA"/>
        </w:rPr>
        <w:br/>
      </w:r>
      <w:r w:rsidR="007E0554" w:rsidRPr="00C658E7">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E0554" w:rsidRPr="00C658E7" w:rsidRDefault="00280A46" w:rsidP="00A846DF">
      <w:pPr>
        <w:autoSpaceDE w:val="0"/>
        <w:spacing w:after="0" w:line="360" w:lineRule="auto"/>
        <w:ind w:left="567" w:hanging="283"/>
        <w:rPr>
          <w:rFonts w:eastAsia="Times New Roman" w:cstheme="minorHAnsi"/>
          <w:lang w:eastAsia="ar-SA"/>
        </w:rPr>
      </w:pPr>
      <w:r w:rsidRPr="00C658E7">
        <w:rPr>
          <w:rFonts w:eastAsia="Times New Roman" w:cstheme="minorHAnsi"/>
          <w:lang w:eastAsia="ar-SA"/>
        </w:rPr>
        <w:t>4)</w:t>
      </w:r>
      <w:r w:rsidR="007E0554" w:rsidRPr="00C658E7">
        <w:rPr>
          <w:rFonts w:eastAsia="Times New Roman" w:cstheme="minorHAnsi"/>
          <w:lang w:eastAsia="ar-SA"/>
        </w:rPr>
        <w:t xml:space="preserve"> wobec którego prawomocnie orzeczono zakaz ubiegania się o zamówienia publiczne;</w:t>
      </w:r>
    </w:p>
    <w:p w:rsidR="007E0554" w:rsidRPr="00C658E7" w:rsidRDefault="00280A46" w:rsidP="00A846DF">
      <w:pPr>
        <w:autoSpaceDE w:val="0"/>
        <w:spacing w:after="0" w:line="360" w:lineRule="auto"/>
        <w:ind w:left="567" w:hanging="283"/>
        <w:rPr>
          <w:rFonts w:eastAsia="Times New Roman" w:cstheme="minorHAnsi"/>
          <w:lang w:eastAsia="ar-SA"/>
        </w:rPr>
      </w:pPr>
      <w:r w:rsidRPr="00C658E7">
        <w:rPr>
          <w:rFonts w:eastAsia="Times New Roman" w:cstheme="minorHAnsi"/>
          <w:lang w:eastAsia="ar-SA"/>
        </w:rPr>
        <w:t>5)</w:t>
      </w:r>
      <w:r w:rsidR="00CB6B50" w:rsidRPr="00C658E7">
        <w:rPr>
          <w:rFonts w:eastAsia="Times New Roman" w:cstheme="minorHAnsi"/>
          <w:lang w:eastAsia="ar-SA"/>
        </w:rPr>
        <w:t xml:space="preserve"> jeżeli z</w:t>
      </w:r>
      <w:r w:rsidR="007E0554" w:rsidRPr="00C658E7">
        <w:rPr>
          <w:rFonts w:eastAsia="Times New Roman" w:cstheme="minorHAnsi"/>
          <w:lang w:eastAsia="ar-SA"/>
        </w:rPr>
        <w:t>amawiający może stwierdzić, na podstaw</w:t>
      </w:r>
      <w:r w:rsidR="00CB6B50" w:rsidRPr="00C658E7">
        <w:rPr>
          <w:rFonts w:eastAsia="Times New Roman" w:cstheme="minorHAnsi"/>
          <w:lang w:eastAsia="ar-SA"/>
        </w:rPr>
        <w:t>ie wiarygodnych przesłanek, że wykonawca zawarł z innymi w</w:t>
      </w:r>
      <w:r w:rsidR="007E0554" w:rsidRPr="00C658E7">
        <w:rPr>
          <w:rFonts w:eastAsia="Times New Roman" w:cstheme="minorHAnsi"/>
          <w:lang w:eastAsia="ar-SA"/>
        </w:rPr>
        <w:t xml:space="preserve">ykonawcami porozumienie mające na celu zakłócenie konkurencji, </w:t>
      </w:r>
      <w:r w:rsidR="00CB6B50" w:rsidRPr="00C658E7">
        <w:rPr>
          <w:rFonts w:eastAsia="Times New Roman" w:cstheme="minorHAnsi"/>
          <w:lang w:eastAsia="ar-SA"/>
        </w:rPr>
        <w:br/>
      </w:r>
      <w:r w:rsidR="007E0554" w:rsidRPr="00C658E7">
        <w:rPr>
          <w:rFonts w:eastAsia="Times New Roman" w:cstheme="minorHAnsi"/>
          <w:lang w:eastAsia="ar-SA"/>
        </w:rPr>
        <w:t>w szczególności jeżeli należąc do tej samej grupy kapitałowej w rozumieniu ustawy z dnia 16 lutego 2007 r. o ochr</w:t>
      </w:r>
      <w:r w:rsidRPr="00C658E7">
        <w:rPr>
          <w:rFonts w:eastAsia="Times New Roman" w:cstheme="minorHAnsi"/>
          <w:lang w:eastAsia="ar-SA"/>
        </w:rPr>
        <w:t>onie konkurencji i konsumentów</w:t>
      </w:r>
      <w:r w:rsidR="007E0554" w:rsidRPr="00C658E7">
        <w:rPr>
          <w:rFonts w:eastAsia="Times New Roman" w:cstheme="minorHAnsi"/>
          <w:lang w:eastAsia="ar-SA"/>
        </w:rPr>
        <w:t>, złożyli odrębne oferty, oferty częściowe lub wnioski o dopuszczenie do udziału w postępowaniu, chyba że wykażą, że przygotowali te oferty lub wnioski niezależnie od siebie;</w:t>
      </w:r>
    </w:p>
    <w:p w:rsidR="00FE25A0" w:rsidRPr="00C658E7" w:rsidRDefault="00280A46" w:rsidP="00135957">
      <w:pPr>
        <w:autoSpaceDE w:val="0"/>
        <w:spacing w:after="0" w:line="360" w:lineRule="auto"/>
        <w:ind w:left="567" w:hanging="283"/>
        <w:rPr>
          <w:rFonts w:eastAsia="Times New Roman" w:cstheme="minorHAnsi"/>
          <w:lang w:eastAsia="ar-SA"/>
        </w:rPr>
      </w:pPr>
      <w:r w:rsidRPr="00C658E7">
        <w:rPr>
          <w:rFonts w:eastAsia="Times New Roman" w:cstheme="minorHAnsi"/>
          <w:lang w:eastAsia="ar-SA"/>
        </w:rPr>
        <w:t>6)</w:t>
      </w:r>
      <w:r w:rsidR="007E0554" w:rsidRPr="00C658E7">
        <w:rPr>
          <w:rFonts w:eastAsia="Times New Roman" w:cstheme="minorHAnsi"/>
          <w:lang w:eastAsia="ar-SA"/>
        </w:rPr>
        <w:t xml:space="preserve"> jeżeli, w przypadkach, o których mowa w art. 85 ust. 1 ustawy, doszło do zakłócenia konkurencji wynikającego z wcz</w:t>
      </w:r>
      <w:r w:rsidRPr="00C658E7">
        <w:rPr>
          <w:rFonts w:eastAsia="Times New Roman" w:cstheme="minorHAnsi"/>
          <w:lang w:eastAsia="ar-SA"/>
        </w:rPr>
        <w:t>eśniejszego zaangażowania tego w</w:t>
      </w:r>
      <w:r w:rsidR="007E0554" w:rsidRPr="00C658E7">
        <w:rPr>
          <w:rFonts w:eastAsia="Times New Roman" w:cstheme="minorHAnsi"/>
          <w:lang w:eastAsia="ar-SA"/>
        </w:rPr>
        <w:t xml:space="preserve">ykonawcy lub podmiotu, który należy </w:t>
      </w:r>
      <w:r w:rsidRPr="00C658E7">
        <w:rPr>
          <w:rFonts w:eastAsia="Times New Roman" w:cstheme="minorHAnsi"/>
          <w:lang w:eastAsia="ar-SA"/>
        </w:rPr>
        <w:t>z w</w:t>
      </w:r>
      <w:r w:rsidR="007E0554" w:rsidRPr="00C658E7">
        <w:rPr>
          <w:rFonts w:eastAsia="Times New Roman" w:cstheme="minorHAnsi"/>
          <w:lang w:eastAsia="ar-SA"/>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E25A0" w:rsidRPr="00C658E7" w:rsidRDefault="00FE25A0" w:rsidP="00A846DF">
      <w:pPr>
        <w:autoSpaceDE w:val="0"/>
        <w:spacing w:after="0" w:line="360" w:lineRule="auto"/>
        <w:rPr>
          <w:rFonts w:eastAsia="Times New Roman" w:cstheme="minorHAnsi"/>
          <w:lang w:eastAsia="ar-SA"/>
        </w:rPr>
      </w:pPr>
      <w:r w:rsidRPr="00C658E7">
        <w:rPr>
          <w:rFonts w:eastAsia="Times New Roman" w:cstheme="minorHAnsi"/>
          <w:lang w:eastAsia="ar-SA"/>
        </w:rPr>
        <w:t xml:space="preserve">2. </w:t>
      </w:r>
      <w:r w:rsidR="00280A46" w:rsidRPr="00C658E7">
        <w:rPr>
          <w:rFonts w:eastAsia="Times New Roman" w:cstheme="minorHAnsi"/>
          <w:lang w:eastAsia="ar-SA"/>
        </w:rPr>
        <w:t>Okresy wykluczenia - w</w:t>
      </w:r>
      <w:r w:rsidRPr="00C658E7">
        <w:rPr>
          <w:rFonts w:eastAsia="Times New Roman" w:cstheme="minorHAnsi"/>
          <w:lang w:eastAsia="ar-SA"/>
        </w:rPr>
        <w:t>ykluczenie wykonawcy następuje:</w:t>
      </w:r>
    </w:p>
    <w:p w:rsidR="00FE25A0" w:rsidRPr="00C658E7" w:rsidRDefault="00FE25A0" w:rsidP="00A846DF">
      <w:pPr>
        <w:autoSpaceDE w:val="0"/>
        <w:spacing w:after="0" w:line="360" w:lineRule="auto"/>
        <w:ind w:left="851" w:hanging="567"/>
        <w:rPr>
          <w:rFonts w:eastAsia="Times New Roman" w:cstheme="minorHAnsi"/>
          <w:lang w:eastAsia="ar-SA"/>
        </w:rPr>
      </w:pPr>
      <w:r w:rsidRPr="00C658E7">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rsidR="00FE25A0" w:rsidRPr="00C658E7" w:rsidRDefault="00280A46" w:rsidP="00A846DF">
      <w:pPr>
        <w:autoSpaceDE w:val="0"/>
        <w:spacing w:after="0" w:line="360" w:lineRule="auto"/>
        <w:ind w:left="851" w:hanging="567"/>
        <w:rPr>
          <w:rFonts w:eastAsia="Times New Roman" w:cstheme="minorHAnsi"/>
          <w:lang w:eastAsia="ar-SA"/>
        </w:rPr>
      </w:pPr>
      <w:r w:rsidRPr="00C658E7">
        <w:rPr>
          <w:rFonts w:eastAsia="Times New Roman" w:cstheme="minorHAnsi"/>
          <w:lang w:eastAsia="ar-SA"/>
        </w:rPr>
        <w:t>2</w:t>
      </w:r>
      <w:r w:rsidR="00FE25A0" w:rsidRPr="00C658E7">
        <w:rPr>
          <w:rFonts w:eastAsia="Times New Roman" w:cstheme="minorHAnsi"/>
          <w:lang w:eastAsia="ar-SA"/>
        </w:rPr>
        <w:t>.2. w</w:t>
      </w:r>
      <w:r w:rsidRPr="00C658E7">
        <w:rPr>
          <w:rFonts w:eastAsia="Times New Roman" w:cstheme="minorHAnsi"/>
          <w:lang w:eastAsia="ar-SA"/>
        </w:rPr>
        <w:t xml:space="preserve"> przypadkach, o których mowa w </w:t>
      </w:r>
      <w:r w:rsidR="00FE25A0" w:rsidRPr="00C658E7">
        <w:rPr>
          <w:rFonts w:eastAsia="Times New Roman" w:cstheme="minorHAnsi"/>
          <w:lang w:eastAsia="ar-SA"/>
        </w:rPr>
        <w:t>art. 108 ust. 1 pkt 1 lit. h i pkt 2, gdy osoba, o której mowa w tych przepisach, została skazana za przestępstwo wymienione w art. 108 ust. 1</w:t>
      </w:r>
      <w:r w:rsidR="00F4428E" w:rsidRPr="00C658E7">
        <w:rPr>
          <w:rFonts w:eastAsia="Times New Roman" w:cstheme="minorHAnsi"/>
          <w:lang w:eastAsia="ar-SA"/>
        </w:rPr>
        <w:t xml:space="preserve"> pkt 1 lit. h</w:t>
      </w:r>
    </w:p>
    <w:p w:rsidR="00FE25A0" w:rsidRPr="00C658E7" w:rsidRDefault="00FE25A0" w:rsidP="00A846DF">
      <w:pPr>
        <w:autoSpaceDE w:val="0"/>
        <w:spacing w:after="0" w:line="360" w:lineRule="auto"/>
        <w:ind w:left="851"/>
        <w:rPr>
          <w:rFonts w:eastAsia="Times New Roman" w:cstheme="minorHAnsi"/>
          <w:lang w:eastAsia="ar-SA"/>
        </w:rPr>
      </w:pPr>
      <w:r w:rsidRPr="00C658E7">
        <w:rPr>
          <w:rFonts w:eastAsia="Times New Roman" w:cstheme="minorHAnsi"/>
          <w:lang w:eastAsia="ar-SA"/>
        </w:rPr>
        <w:lastRenderedPageBreak/>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FE25A0" w:rsidRPr="00C658E7" w:rsidRDefault="00FE25A0" w:rsidP="00A846DF">
      <w:pPr>
        <w:autoSpaceDE w:val="0"/>
        <w:spacing w:after="0" w:line="360" w:lineRule="auto"/>
        <w:ind w:left="851" w:hanging="567"/>
        <w:rPr>
          <w:rFonts w:eastAsia="Times New Roman" w:cstheme="minorHAnsi"/>
          <w:lang w:eastAsia="ar-SA"/>
        </w:rPr>
      </w:pPr>
      <w:r w:rsidRPr="00C658E7">
        <w:rPr>
          <w:rFonts w:eastAsia="Times New Roman" w:cstheme="minorHAnsi"/>
          <w:lang w:eastAsia="ar-SA"/>
        </w:rPr>
        <w:t>2.3.</w:t>
      </w:r>
      <w:r w:rsidRPr="00C658E7">
        <w:rPr>
          <w:rFonts w:eastAsia="Times New Roman" w:cstheme="minorHAnsi"/>
          <w:lang w:eastAsia="ar-SA"/>
        </w:rPr>
        <w:tab/>
        <w:t>w przypadku, o którym mowa w art. 108 ust. 1 pkt 4, na okres, na jaki został prawomocnie orzeczony zakaz ubiegania się o zamówienia publiczne;</w:t>
      </w:r>
    </w:p>
    <w:p w:rsidR="00FE25A0" w:rsidRPr="00C658E7" w:rsidRDefault="00FE25A0" w:rsidP="00A846DF">
      <w:pPr>
        <w:autoSpaceDE w:val="0"/>
        <w:spacing w:after="0" w:line="360" w:lineRule="auto"/>
        <w:ind w:left="851" w:hanging="567"/>
        <w:rPr>
          <w:rFonts w:eastAsia="Times New Roman" w:cstheme="minorHAnsi"/>
          <w:lang w:eastAsia="ar-SA"/>
        </w:rPr>
      </w:pPr>
      <w:r w:rsidRPr="00C658E7">
        <w:rPr>
          <w:rFonts w:eastAsia="Times New Roman" w:cstheme="minorHAnsi"/>
          <w:lang w:eastAsia="ar-SA"/>
        </w:rPr>
        <w:t>2.4.</w:t>
      </w:r>
      <w:r w:rsidRPr="00C658E7">
        <w:rPr>
          <w:rFonts w:eastAsia="Times New Roman" w:cstheme="minorHAnsi"/>
          <w:lang w:eastAsia="ar-SA"/>
        </w:rPr>
        <w:tab/>
        <w:t>w przypadkach, o któryc</w:t>
      </w:r>
      <w:r w:rsidR="00280A46" w:rsidRPr="00C658E7">
        <w:rPr>
          <w:rFonts w:eastAsia="Times New Roman" w:cstheme="minorHAnsi"/>
          <w:lang w:eastAsia="ar-SA"/>
        </w:rPr>
        <w:t xml:space="preserve">h mowa w art. 108 ust. 1 pkt 5, </w:t>
      </w:r>
      <w:r w:rsidRPr="00C658E7">
        <w:rPr>
          <w:rFonts w:eastAsia="Times New Roman" w:cstheme="minorHAnsi"/>
          <w:lang w:eastAsia="ar-SA"/>
        </w:rPr>
        <w:t>na okres 3 lat od zaistnienia zdarzenia będącego podstawą wykluczenia;</w:t>
      </w:r>
    </w:p>
    <w:p w:rsidR="00FE25A0" w:rsidRPr="00C658E7" w:rsidRDefault="00280A46" w:rsidP="00A846DF">
      <w:pPr>
        <w:autoSpaceDE w:val="0"/>
        <w:spacing w:after="0" w:line="360" w:lineRule="auto"/>
        <w:ind w:left="851" w:hanging="567"/>
        <w:rPr>
          <w:rFonts w:eastAsia="Times New Roman" w:cstheme="minorHAnsi"/>
          <w:lang w:eastAsia="ar-SA"/>
        </w:rPr>
      </w:pPr>
      <w:r w:rsidRPr="00C658E7">
        <w:rPr>
          <w:rFonts w:eastAsia="Times New Roman" w:cstheme="minorHAnsi"/>
          <w:lang w:eastAsia="ar-SA"/>
        </w:rPr>
        <w:t>2</w:t>
      </w:r>
      <w:r w:rsidR="00FE25A0" w:rsidRPr="00C658E7">
        <w:rPr>
          <w:rFonts w:eastAsia="Times New Roman" w:cstheme="minorHAnsi"/>
          <w:lang w:eastAsia="ar-SA"/>
        </w:rPr>
        <w:t xml:space="preserve">.5. </w:t>
      </w:r>
      <w:r w:rsidRPr="00C658E7">
        <w:rPr>
          <w:rFonts w:eastAsia="Times New Roman" w:cstheme="minorHAnsi"/>
          <w:lang w:eastAsia="ar-SA"/>
        </w:rPr>
        <w:tab/>
      </w:r>
      <w:r w:rsidR="00FE25A0" w:rsidRPr="00C658E7">
        <w:rPr>
          <w:rFonts w:eastAsia="Times New Roman" w:cstheme="minorHAnsi"/>
          <w:lang w:eastAsia="ar-SA"/>
        </w:rPr>
        <w:t>w przypadkach, o których mowa w art. 108 ust. 1 pkt 6 w postępowaniu o udzielenie zamówienia, w którym zaistniało zdarzenie będące podstawą wykluczenia.</w:t>
      </w:r>
    </w:p>
    <w:p w:rsidR="00FE25A0" w:rsidRPr="00C658E7" w:rsidRDefault="00FE25A0" w:rsidP="00A846DF">
      <w:pPr>
        <w:autoSpaceDE w:val="0"/>
        <w:spacing w:after="0" w:line="360" w:lineRule="auto"/>
        <w:ind w:left="426" w:hanging="426"/>
        <w:rPr>
          <w:rFonts w:eastAsia="Times New Roman" w:cstheme="minorHAnsi"/>
          <w:lang w:eastAsia="ar-SA"/>
        </w:rPr>
      </w:pPr>
      <w:r w:rsidRPr="00C658E7">
        <w:rPr>
          <w:rFonts w:eastAsia="Times New Roman" w:cstheme="minorHAnsi"/>
          <w:lang w:eastAsia="ar-SA"/>
        </w:rPr>
        <w:t xml:space="preserve">3. </w:t>
      </w:r>
      <w:r w:rsidR="00280A46" w:rsidRPr="00C658E7">
        <w:rPr>
          <w:rFonts w:eastAsia="Times New Roman" w:cstheme="minorHAnsi"/>
          <w:lang w:eastAsia="ar-SA"/>
        </w:rPr>
        <w:tab/>
      </w:r>
      <w:r w:rsidR="00236CD1" w:rsidRPr="00C658E7">
        <w:rPr>
          <w:rFonts w:eastAsia="Times New Roman" w:cstheme="minorHAnsi"/>
          <w:lang w:eastAsia="ar-SA"/>
        </w:rPr>
        <w:t xml:space="preserve">Informacja dotycząca samooczyszczenia (art. 110 ust. 2 ustawy </w:t>
      </w:r>
      <w:proofErr w:type="spellStart"/>
      <w:r w:rsidR="00236CD1" w:rsidRPr="00C658E7">
        <w:rPr>
          <w:rFonts w:eastAsia="Times New Roman" w:cstheme="minorHAnsi"/>
          <w:lang w:eastAsia="ar-SA"/>
        </w:rPr>
        <w:t>Pzp</w:t>
      </w:r>
      <w:proofErr w:type="spellEnd"/>
      <w:r w:rsidR="00236CD1" w:rsidRPr="00C658E7">
        <w:rPr>
          <w:rFonts w:eastAsia="Times New Roman" w:cstheme="minorHAnsi"/>
          <w:lang w:eastAsia="ar-SA"/>
        </w:rPr>
        <w:t xml:space="preserve">) - </w:t>
      </w:r>
      <w:r w:rsidRPr="00C658E7">
        <w:rPr>
          <w:rFonts w:eastAsia="Times New Roman" w:cstheme="minorHAnsi"/>
          <w:lang w:eastAsia="ar-SA"/>
        </w:rPr>
        <w:t xml:space="preserve">Wykonawca, </w:t>
      </w:r>
      <w:r w:rsidR="00280A46" w:rsidRPr="00C658E7">
        <w:rPr>
          <w:rFonts w:eastAsia="Times New Roman" w:cstheme="minorHAnsi"/>
          <w:lang w:eastAsia="ar-SA"/>
        </w:rPr>
        <w:t>nie podlega wykluczeniu w okolicznościach określonych w</w:t>
      </w:r>
      <w:r w:rsidRPr="00C658E7">
        <w:rPr>
          <w:rFonts w:eastAsia="Times New Roman" w:cstheme="minorHAnsi"/>
          <w:lang w:eastAsia="ar-SA"/>
        </w:rPr>
        <w:t xml:space="preserve"> art. 108 ust. 1 pkt 1, 2 i 5 </w:t>
      </w:r>
      <w:r w:rsidR="00B75404" w:rsidRPr="00C658E7">
        <w:rPr>
          <w:rFonts w:eastAsia="Times New Roman" w:cstheme="minorHAnsi"/>
          <w:lang w:eastAsia="ar-SA"/>
        </w:rPr>
        <w:t>jeżeli udowodni zamawiającemu, że spełnił łącznie następujące przesłanki</w:t>
      </w:r>
      <w:r w:rsidRPr="00C658E7">
        <w:rPr>
          <w:rFonts w:eastAsia="Times New Roman" w:cstheme="minorHAnsi"/>
          <w:lang w:eastAsia="ar-SA"/>
        </w:rPr>
        <w:t>:</w:t>
      </w:r>
    </w:p>
    <w:p w:rsidR="00FE25A0" w:rsidRPr="00C658E7" w:rsidRDefault="00FE25A0" w:rsidP="00A846DF">
      <w:pPr>
        <w:autoSpaceDE w:val="0"/>
        <w:spacing w:after="0" w:line="360" w:lineRule="auto"/>
        <w:ind w:left="993" w:hanging="567"/>
        <w:rPr>
          <w:rFonts w:eastAsia="Times New Roman" w:cstheme="minorHAnsi"/>
          <w:lang w:eastAsia="ar-SA"/>
        </w:rPr>
      </w:pPr>
      <w:r w:rsidRPr="00C658E7">
        <w:rPr>
          <w:rFonts w:eastAsia="Times New Roman" w:cstheme="minorHAnsi"/>
          <w:lang w:eastAsia="ar-SA"/>
        </w:rPr>
        <w:t xml:space="preserve">3.1. </w:t>
      </w:r>
      <w:r w:rsidRPr="00C658E7">
        <w:rPr>
          <w:rFonts w:eastAsia="Times New Roman" w:cstheme="minorHAnsi"/>
          <w:lang w:eastAsia="ar-SA"/>
        </w:rPr>
        <w:tab/>
        <w:t>naprawił lub zobowiązał się do naprawienia szkody wyrządzonej przestępstwem,</w:t>
      </w:r>
      <w:r w:rsidR="00280A46" w:rsidRPr="00C658E7">
        <w:rPr>
          <w:rFonts w:eastAsia="Times New Roman" w:cstheme="minorHAnsi"/>
          <w:lang w:eastAsia="ar-SA"/>
        </w:rPr>
        <w:t xml:space="preserve"> </w:t>
      </w:r>
      <w:r w:rsidRPr="00C658E7">
        <w:rPr>
          <w:rFonts w:eastAsia="Times New Roman" w:cstheme="minorHAnsi"/>
          <w:lang w:eastAsia="ar-SA"/>
        </w:rPr>
        <w:t>wykroczeniem lub swoim nieprawidłowym postępowaniem, w tym poprzez zadośćuczynienie pieniężne;</w:t>
      </w:r>
    </w:p>
    <w:p w:rsidR="00FE25A0" w:rsidRPr="00C658E7" w:rsidRDefault="00FE25A0" w:rsidP="00A846DF">
      <w:pPr>
        <w:autoSpaceDE w:val="0"/>
        <w:spacing w:after="0" w:line="360" w:lineRule="auto"/>
        <w:ind w:left="993" w:hanging="567"/>
        <w:rPr>
          <w:rFonts w:eastAsia="Times New Roman" w:cstheme="minorHAnsi"/>
          <w:lang w:eastAsia="ar-SA"/>
        </w:rPr>
      </w:pPr>
      <w:r w:rsidRPr="00C658E7">
        <w:rPr>
          <w:rFonts w:eastAsia="Times New Roman" w:cstheme="minorHAnsi"/>
          <w:lang w:eastAsia="ar-SA"/>
        </w:rPr>
        <w:t>3.2.</w:t>
      </w:r>
      <w:r w:rsidRPr="00C658E7">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E25A0" w:rsidRPr="00C658E7" w:rsidRDefault="00FE25A0" w:rsidP="00A846DF">
      <w:pPr>
        <w:autoSpaceDE w:val="0"/>
        <w:spacing w:after="0" w:line="360" w:lineRule="auto"/>
        <w:ind w:left="993" w:hanging="567"/>
        <w:rPr>
          <w:rFonts w:eastAsia="Times New Roman" w:cstheme="minorHAnsi"/>
          <w:lang w:eastAsia="ar-SA"/>
        </w:rPr>
      </w:pPr>
      <w:r w:rsidRPr="00C658E7">
        <w:rPr>
          <w:rFonts w:eastAsia="Times New Roman" w:cstheme="minorHAnsi"/>
          <w:lang w:eastAsia="ar-SA"/>
        </w:rPr>
        <w:t xml:space="preserve">3.3. </w:t>
      </w:r>
      <w:r w:rsidRPr="00C658E7">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rsidR="00FE25A0" w:rsidRPr="00C658E7" w:rsidRDefault="00B75404" w:rsidP="00A846DF">
      <w:pPr>
        <w:autoSpaceDE w:val="0"/>
        <w:spacing w:after="0" w:line="360" w:lineRule="auto"/>
        <w:ind w:left="1418" w:hanging="284"/>
        <w:rPr>
          <w:rFonts w:eastAsia="Times New Roman" w:cstheme="minorHAnsi"/>
          <w:lang w:eastAsia="ar-SA"/>
        </w:rPr>
      </w:pPr>
      <w:r w:rsidRPr="00C658E7">
        <w:rPr>
          <w:rFonts w:eastAsia="Times New Roman" w:cstheme="minorHAnsi"/>
          <w:lang w:eastAsia="ar-SA"/>
        </w:rPr>
        <w:t>a)</w:t>
      </w:r>
      <w:r w:rsidRPr="00C658E7">
        <w:rPr>
          <w:rFonts w:eastAsia="Times New Roman" w:cstheme="minorHAnsi"/>
          <w:lang w:eastAsia="ar-SA"/>
        </w:rPr>
        <w:tab/>
      </w:r>
      <w:r w:rsidR="00FE25A0" w:rsidRPr="00C658E7">
        <w:rPr>
          <w:rFonts w:eastAsia="Times New Roman" w:cstheme="minorHAnsi"/>
          <w:lang w:eastAsia="ar-SA"/>
        </w:rPr>
        <w:t>zerwał wszelkie powiązania z osobami lub podmiotami odpowiedzialnymi za</w:t>
      </w:r>
      <w:r w:rsidRPr="00C658E7">
        <w:rPr>
          <w:rFonts w:eastAsia="Times New Roman" w:cstheme="minorHAnsi"/>
          <w:lang w:eastAsia="ar-SA"/>
        </w:rPr>
        <w:t xml:space="preserve"> </w:t>
      </w:r>
      <w:r w:rsidR="00FE25A0" w:rsidRPr="00C658E7">
        <w:rPr>
          <w:rFonts w:eastAsia="Times New Roman" w:cstheme="minorHAnsi"/>
          <w:lang w:eastAsia="ar-SA"/>
        </w:rPr>
        <w:t>nieprawidłowe postępowanie wykonawcy,</w:t>
      </w:r>
    </w:p>
    <w:p w:rsidR="00FE25A0" w:rsidRPr="00C658E7" w:rsidRDefault="00B75404" w:rsidP="00A846DF">
      <w:pPr>
        <w:autoSpaceDE w:val="0"/>
        <w:spacing w:after="0" w:line="360" w:lineRule="auto"/>
        <w:ind w:left="1418" w:hanging="284"/>
        <w:rPr>
          <w:rFonts w:eastAsia="Times New Roman" w:cstheme="minorHAnsi"/>
          <w:lang w:eastAsia="ar-SA"/>
        </w:rPr>
      </w:pPr>
      <w:r w:rsidRPr="00C658E7">
        <w:rPr>
          <w:rFonts w:eastAsia="Times New Roman" w:cstheme="minorHAnsi"/>
          <w:lang w:eastAsia="ar-SA"/>
        </w:rPr>
        <w:t xml:space="preserve">b) </w:t>
      </w:r>
      <w:r w:rsidRPr="00C658E7">
        <w:rPr>
          <w:rFonts w:eastAsia="Times New Roman" w:cstheme="minorHAnsi"/>
          <w:lang w:eastAsia="ar-SA"/>
        </w:rPr>
        <w:tab/>
      </w:r>
      <w:r w:rsidR="00FE25A0" w:rsidRPr="00C658E7">
        <w:rPr>
          <w:rFonts w:eastAsia="Times New Roman" w:cstheme="minorHAnsi"/>
          <w:lang w:eastAsia="ar-SA"/>
        </w:rPr>
        <w:t>zreorganizował personel,</w:t>
      </w:r>
    </w:p>
    <w:p w:rsidR="00FE25A0" w:rsidRPr="00C658E7" w:rsidRDefault="00B75404" w:rsidP="00A846DF">
      <w:pPr>
        <w:autoSpaceDE w:val="0"/>
        <w:spacing w:after="0" w:line="360" w:lineRule="auto"/>
        <w:ind w:left="1418" w:hanging="284"/>
        <w:rPr>
          <w:rFonts w:eastAsia="Times New Roman" w:cstheme="minorHAnsi"/>
          <w:lang w:eastAsia="ar-SA"/>
        </w:rPr>
      </w:pPr>
      <w:r w:rsidRPr="00C658E7">
        <w:rPr>
          <w:rFonts w:eastAsia="Times New Roman" w:cstheme="minorHAnsi"/>
          <w:lang w:eastAsia="ar-SA"/>
        </w:rPr>
        <w:t xml:space="preserve">c) </w:t>
      </w:r>
      <w:r w:rsidRPr="00C658E7">
        <w:rPr>
          <w:rFonts w:eastAsia="Times New Roman" w:cstheme="minorHAnsi"/>
          <w:lang w:eastAsia="ar-SA"/>
        </w:rPr>
        <w:tab/>
      </w:r>
      <w:r w:rsidR="00FE25A0" w:rsidRPr="00C658E7">
        <w:rPr>
          <w:rFonts w:eastAsia="Times New Roman" w:cstheme="minorHAnsi"/>
          <w:lang w:eastAsia="ar-SA"/>
        </w:rPr>
        <w:t>wdrożył system sprawozdawczości i kontroli,</w:t>
      </w:r>
    </w:p>
    <w:p w:rsidR="00FE25A0" w:rsidRPr="00C658E7" w:rsidRDefault="00B75404" w:rsidP="00A846DF">
      <w:pPr>
        <w:autoSpaceDE w:val="0"/>
        <w:spacing w:after="0" w:line="360" w:lineRule="auto"/>
        <w:ind w:left="1419" w:hanging="285"/>
        <w:rPr>
          <w:rFonts w:eastAsia="Times New Roman" w:cstheme="minorHAnsi"/>
          <w:lang w:eastAsia="ar-SA"/>
        </w:rPr>
      </w:pPr>
      <w:r w:rsidRPr="00C658E7">
        <w:rPr>
          <w:rFonts w:eastAsia="Times New Roman" w:cstheme="minorHAnsi"/>
          <w:lang w:eastAsia="ar-SA"/>
        </w:rPr>
        <w:t xml:space="preserve">d) </w:t>
      </w:r>
      <w:r w:rsidRPr="00C658E7">
        <w:rPr>
          <w:rFonts w:eastAsia="Times New Roman" w:cstheme="minorHAnsi"/>
          <w:lang w:eastAsia="ar-SA"/>
        </w:rPr>
        <w:tab/>
      </w:r>
      <w:r w:rsidR="00FE25A0" w:rsidRPr="00C658E7">
        <w:rPr>
          <w:rFonts w:eastAsia="Times New Roman" w:cstheme="minorHAnsi"/>
          <w:lang w:eastAsia="ar-SA"/>
        </w:rPr>
        <w:t xml:space="preserve">utworzył struktury audytu wewnętrznego </w:t>
      </w:r>
      <w:r w:rsidRPr="00C658E7">
        <w:rPr>
          <w:rFonts w:eastAsia="Times New Roman" w:cstheme="minorHAnsi"/>
          <w:lang w:eastAsia="ar-SA"/>
        </w:rPr>
        <w:t xml:space="preserve">do monitorowania przestrzegania </w:t>
      </w:r>
      <w:r w:rsidR="00FE25A0" w:rsidRPr="00C658E7">
        <w:rPr>
          <w:rFonts w:eastAsia="Times New Roman" w:cstheme="minorHAnsi"/>
          <w:lang w:eastAsia="ar-SA"/>
        </w:rPr>
        <w:t>przepisów, wewnętrznych regulacji lub standardów,</w:t>
      </w:r>
    </w:p>
    <w:p w:rsidR="00FE25A0" w:rsidRPr="00C658E7" w:rsidRDefault="00B75404" w:rsidP="00A846DF">
      <w:pPr>
        <w:autoSpaceDE w:val="0"/>
        <w:spacing w:after="0" w:line="360" w:lineRule="auto"/>
        <w:ind w:left="1418" w:hanging="284"/>
        <w:rPr>
          <w:rFonts w:eastAsia="Times New Roman" w:cstheme="minorHAnsi"/>
          <w:lang w:eastAsia="ar-SA"/>
        </w:rPr>
      </w:pPr>
      <w:r w:rsidRPr="00C658E7">
        <w:rPr>
          <w:rFonts w:eastAsia="Times New Roman" w:cstheme="minorHAnsi"/>
          <w:lang w:eastAsia="ar-SA"/>
        </w:rPr>
        <w:t xml:space="preserve">e) </w:t>
      </w:r>
      <w:r w:rsidRPr="00C658E7">
        <w:rPr>
          <w:rFonts w:eastAsia="Times New Roman" w:cstheme="minorHAnsi"/>
          <w:lang w:eastAsia="ar-SA"/>
        </w:rPr>
        <w:tab/>
      </w:r>
      <w:r w:rsidR="00FE25A0" w:rsidRPr="00C658E7">
        <w:rPr>
          <w:rFonts w:eastAsia="Times New Roman" w:cstheme="minorHAnsi"/>
          <w:lang w:eastAsia="ar-SA"/>
        </w:rPr>
        <w:t>wprowadził wewnętrzne regulacje dotyczące odpowiedzialności i odszkodowań za nieprzestrzeganie przepisów, wewnętrznych regulacji lub standardów.</w:t>
      </w:r>
    </w:p>
    <w:p w:rsidR="00FE25A0" w:rsidRPr="00C658E7" w:rsidRDefault="00B75404" w:rsidP="00A846DF">
      <w:pPr>
        <w:autoSpaceDE w:val="0"/>
        <w:spacing w:after="0" w:line="360" w:lineRule="auto"/>
        <w:ind w:left="284" w:hanging="284"/>
        <w:rPr>
          <w:rFonts w:eastAsia="Times New Roman" w:cstheme="minorHAnsi"/>
          <w:lang w:eastAsia="ar-SA"/>
        </w:rPr>
      </w:pPr>
      <w:r w:rsidRPr="00C658E7">
        <w:rPr>
          <w:rFonts w:eastAsia="Times New Roman" w:cstheme="minorHAnsi"/>
          <w:lang w:eastAsia="ar-SA"/>
        </w:rPr>
        <w:t>4</w:t>
      </w:r>
      <w:r w:rsidR="00FE25A0" w:rsidRPr="00C658E7">
        <w:rPr>
          <w:rFonts w:eastAsia="Times New Roman" w:cstheme="minorHAnsi"/>
          <w:lang w:eastAsia="ar-SA"/>
        </w:rPr>
        <w:t>.</w:t>
      </w:r>
      <w:r w:rsidR="00FE25A0" w:rsidRPr="00C658E7">
        <w:rPr>
          <w:rFonts w:eastAsia="Times New Roman" w:cstheme="minorHAnsi"/>
          <w:lang w:eastAsia="ar-SA"/>
        </w:rPr>
        <w:tab/>
        <w:t xml:space="preserve">W przypadkach, o których mowa w art. 108 ust. 1 pkt 6 ustawy </w:t>
      </w:r>
      <w:proofErr w:type="spellStart"/>
      <w:r w:rsidR="00FE25A0" w:rsidRPr="00C658E7">
        <w:rPr>
          <w:rFonts w:eastAsia="Times New Roman" w:cstheme="minorHAnsi"/>
          <w:lang w:eastAsia="ar-SA"/>
        </w:rPr>
        <w:t>P</w:t>
      </w:r>
      <w:r w:rsidR="00FB216B" w:rsidRPr="00C658E7">
        <w:rPr>
          <w:rFonts w:eastAsia="Times New Roman" w:cstheme="minorHAnsi"/>
          <w:lang w:eastAsia="ar-SA"/>
        </w:rPr>
        <w:t>zp</w:t>
      </w:r>
      <w:proofErr w:type="spellEnd"/>
      <w:r w:rsidR="00FE25A0" w:rsidRPr="00C658E7">
        <w:rPr>
          <w:rFonts w:eastAsia="Times New Roman" w:cstheme="minorHAnsi"/>
          <w:lang w:eastAsia="ar-SA"/>
        </w:rPr>
        <w:t xml:space="preserve">, przed wykluczeniem wykonawcy, zamawiający zapewnia temu wykonawcy możliwość udowodnienia, że jego udział w </w:t>
      </w:r>
      <w:r w:rsidR="00FE25A0" w:rsidRPr="00C658E7">
        <w:rPr>
          <w:rFonts w:eastAsia="Times New Roman" w:cstheme="minorHAnsi"/>
          <w:lang w:eastAsia="ar-SA"/>
        </w:rPr>
        <w:lastRenderedPageBreak/>
        <w:t xml:space="preserve">przygotowaniu postępowania o udzielenie zamówienia nie zakłóci konkurencji. Zamawiający wskazuje w protokole sposób zapewnienia konkurencji (zgodnie z art. 85 ust. 2 ustawy </w:t>
      </w:r>
      <w:proofErr w:type="spellStart"/>
      <w:r w:rsidR="00FE25A0" w:rsidRPr="00C658E7">
        <w:rPr>
          <w:rFonts w:eastAsia="Times New Roman" w:cstheme="minorHAnsi"/>
          <w:lang w:eastAsia="ar-SA"/>
        </w:rPr>
        <w:t>P</w:t>
      </w:r>
      <w:r w:rsidR="00FB216B" w:rsidRPr="00C658E7">
        <w:rPr>
          <w:rFonts w:eastAsia="Times New Roman" w:cstheme="minorHAnsi"/>
          <w:lang w:eastAsia="ar-SA"/>
        </w:rPr>
        <w:t>zp</w:t>
      </w:r>
      <w:proofErr w:type="spellEnd"/>
      <w:r w:rsidR="00FE25A0" w:rsidRPr="00C658E7">
        <w:rPr>
          <w:rFonts w:eastAsia="Times New Roman" w:cstheme="minorHAnsi"/>
          <w:lang w:eastAsia="ar-SA"/>
        </w:rPr>
        <w:t>).</w:t>
      </w:r>
    </w:p>
    <w:p w:rsidR="00FE25A0" w:rsidRPr="00C658E7" w:rsidRDefault="00B75404" w:rsidP="00A846DF">
      <w:pPr>
        <w:autoSpaceDE w:val="0"/>
        <w:spacing w:after="0" w:line="360" w:lineRule="auto"/>
        <w:ind w:left="284" w:hanging="284"/>
        <w:rPr>
          <w:rFonts w:eastAsia="Times New Roman" w:cstheme="minorHAnsi"/>
          <w:lang w:eastAsia="ar-SA"/>
        </w:rPr>
      </w:pPr>
      <w:r w:rsidRPr="00C658E7">
        <w:rPr>
          <w:rFonts w:eastAsia="Times New Roman" w:cstheme="minorHAnsi"/>
          <w:lang w:eastAsia="ar-SA"/>
        </w:rPr>
        <w:t>5</w:t>
      </w:r>
      <w:r w:rsidR="00FE25A0" w:rsidRPr="00C658E7">
        <w:rPr>
          <w:rFonts w:eastAsia="Times New Roman" w:cstheme="minorHAnsi"/>
          <w:lang w:eastAsia="ar-SA"/>
        </w:rPr>
        <w:t xml:space="preserve">. </w:t>
      </w:r>
      <w:r w:rsidRPr="00C658E7">
        <w:rPr>
          <w:rFonts w:eastAsia="Times New Roman" w:cstheme="minorHAnsi"/>
          <w:lang w:eastAsia="ar-SA"/>
        </w:rPr>
        <w:tab/>
      </w:r>
      <w:r w:rsidR="00FE25A0" w:rsidRPr="00C658E7">
        <w:rPr>
          <w:rFonts w:eastAsia="Times New Roman" w:cstheme="minorHAnsi"/>
          <w:lang w:eastAsia="ar-SA"/>
        </w:rPr>
        <w:t>Zamawiający może wykluczyć wykonawcę na każdym etapie postępowania o udzielenie</w:t>
      </w:r>
      <w:r w:rsidRPr="00C658E7">
        <w:rPr>
          <w:rFonts w:eastAsia="Times New Roman" w:cstheme="minorHAnsi"/>
          <w:lang w:eastAsia="ar-SA"/>
        </w:rPr>
        <w:t xml:space="preserve"> </w:t>
      </w:r>
      <w:r w:rsidR="00FE25A0" w:rsidRPr="00C658E7">
        <w:rPr>
          <w:rFonts w:eastAsia="Times New Roman" w:cstheme="minorHAnsi"/>
          <w:lang w:eastAsia="ar-SA"/>
        </w:rPr>
        <w:t>zamówienia.</w:t>
      </w:r>
    </w:p>
    <w:p w:rsidR="00FE25A0" w:rsidRPr="00C658E7" w:rsidRDefault="00B75404" w:rsidP="00A846DF">
      <w:pPr>
        <w:autoSpaceDE w:val="0"/>
        <w:spacing w:after="0" w:line="360" w:lineRule="auto"/>
        <w:ind w:left="284" w:hanging="284"/>
        <w:rPr>
          <w:rFonts w:eastAsia="Times New Roman" w:cstheme="minorHAnsi"/>
          <w:lang w:eastAsia="ar-SA"/>
        </w:rPr>
      </w:pPr>
      <w:r w:rsidRPr="00C658E7">
        <w:rPr>
          <w:rFonts w:eastAsia="Times New Roman" w:cstheme="minorHAnsi"/>
          <w:lang w:eastAsia="ar-SA"/>
        </w:rPr>
        <w:t>6</w:t>
      </w:r>
      <w:r w:rsidR="000B61E6" w:rsidRPr="00C658E7">
        <w:rPr>
          <w:rFonts w:eastAsia="Times New Roman" w:cstheme="minorHAnsi"/>
          <w:lang w:eastAsia="ar-SA"/>
        </w:rPr>
        <w:t>.</w:t>
      </w:r>
      <w:r w:rsidR="000B61E6" w:rsidRPr="00C658E7">
        <w:rPr>
          <w:rFonts w:eastAsia="Times New Roman" w:cstheme="minorHAnsi"/>
          <w:lang w:eastAsia="ar-SA"/>
        </w:rPr>
        <w:tab/>
      </w:r>
      <w:r w:rsidR="00FE25A0" w:rsidRPr="00C658E7">
        <w:rPr>
          <w:rFonts w:eastAsia="Times New Roman" w:cstheme="minorHAnsi"/>
          <w:lang w:eastAsia="ar-SA"/>
        </w:rPr>
        <w:t xml:space="preserve">Zamawiający </w:t>
      </w:r>
      <w:r w:rsidR="001875CD" w:rsidRPr="00C658E7">
        <w:rPr>
          <w:rFonts w:eastAsia="Times New Roman" w:cstheme="minorHAnsi"/>
          <w:lang w:eastAsia="ar-SA"/>
        </w:rPr>
        <w:t>nie przewiduje podstaw wykluczenia</w:t>
      </w:r>
      <w:r w:rsidR="000E45DC" w:rsidRPr="00C658E7">
        <w:rPr>
          <w:rFonts w:eastAsia="Times New Roman" w:cstheme="minorHAnsi"/>
          <w:lang w:eastAsia="ar-SA"/>
        </w:rPr>
        <w:t>,</w:t>
      </w:r>
      <w:r w:rsidR="001875CD" w:rsidRPr="00C658E7">
        <w:rPr>
          <w:rFonts w:eastAsia="Times New Roman" w:cstheme="minorHAnsi"/>
          <w:lang w:eastAsia="ar-SA"/>
        </w:rPr>
        <w:t xml:space="preserve"> o których mowa w art. 109 ustawy </w:t>
      </w:r>
      <w:proofErr w:type="spellStart"/>
      <w:r w:rsidR="001875CD" w:rsidRPr="00C658E7">
        <w:rPr>
          <w:rFonts w:eastAsia="Times New Roman" w:cstheme="minorHAnsi"/>
          <w:lang w:eastAsia="ar-SA"/>
        </w:rPr>
        <w:t>Pzp</w:t>
      </w:r>
      <w:proofErr w:type="spellEnd"/>
      <w:r w:rsidR="001875CD" w:rsidRPr="00C658E7">
        <w:rPr>
          <w:rFonts w:eastAsia="Times New Roman" w:cstheme="minorHAnsi"/>
          <w:lang w:eastAsia="ar-SA"/>
        </w:rPr>
        <w:t>.</w:t>
      </w:r>
    </w:p>
    <w:p w:rsidR="004F7948" w:rsidRPr="00C658E7" w:rsidRDefault="004F7948" w:rsidP="00A846DF">
      <w:pPr>
        <w:autoSpaceDE w:val="0"/>
        <w:autoSpaceDN w:val="0"/>
        <w:adjustRightInd w:val="0"/>
        <w:spacing w:after="0" w:line="360" w:lineRule="auto"/>
        <w:ind w:left="284" w:hanging="284"/>
        <w:rPr>
          <w:rFonts w:eastAsia="Times New Roman" w:cstheme="minorHAnsi"/>
          <w:b/>
          <w:u w:val="single"/>
          <w:lang w:eastAsia="pl-PL"/>
        </w:rPr>
      </w:pPr>
      <w:r w:rsidRPr="00C658E7">
        <w:rPr>
          <w:rFonts w:eastAsia="Times New Roman" w:cstheme="minorHAnsi"/>
          <w:lang w:eastAsia="pl-PL"/>
        </w:rPr>
        <w:t xml:space="preserve">7. </w:t>
      </w:r>
      <w:r w:rsidRPr="00C658E7">
        <w:rPr>
          <w:rFonts w:eastAsia="Times New Roman" w:cstheme="minorHAnsi"/>
          <w:b/>
          <w:u w:val="single"/>
          <w:lang w:eastAsia="pl-PL"/>
        </w:rPr>
        <w:t>W celu</w:t>
      </w:r>
      <w:r w:rsidR="00136EDF" w:rsidRPr="00C658E7">
        <w:rPr>
          <w:rFonts w:eastAsia="Times New Roman" w:cstheme="minorHAnsi"/>
          <w:b/>
          <w:u w:val="single"/>
          <w:lang w:eastAsia="pl-PL"/>
        </w:rPr>
        <w:t xml:space="preserve"> potwierdzenia braku podstaw </w:t>
      </w:r>
      <w:r w:rsidRPr="00C658E7">
        <w:rPr>
          <w:rFonts w:eastAsia="Times New Roman" w:cstheme="minorHAnsi"/>
          <w:b/>
          <w:u w:val="single"/>
          <w:lang w:eastAsia="pl-PL"/>
        </w:rPr>
        <w:t>wykluczenia z udziału w postępowaniu</w:t>
      </w:r>
      <w:r w:rsidR="0025717C" w:rsidRPr="00C658E7">
        <w:rPr>
          <w:rFonts w:eastAsia="Times New Roman" w:cstheme="minorHAnsi"/>
          <w:b/>
          <w:u w:val="single"/>
          <w:lang w:eastAsia="pl-PL"/>
        </w:rPr>
        <w:t>,</w:t>
      </w:r>
      <w:r w:rsidRPr="00C658E7">
        <w:rPr>
          <w:rFonts w:eastAsia="Times New Roman" w:cstheme="minorHAnsi"/>
          <w:b/>
          <w:u w:val="single"/>
          <w:lang w:eastAsia="pl-PL"/>
        </w:rPr>
        <w:t xml:space="preserve"> wykonawca</w:t>
      </w:r>
      <w:r w:rsidR="00136EDF" w:rsidRPr="00C658E7">
        <w:rPr>
          <w:rFonts w:eastAsia="Times New Roman" w:cstheme="minorHAnsi"/>
          <w:b/>
          <w:u w:val="single"/>
          <w:lang w:eastAsia="pl-PL"/>
        </w:rPr>
        <w:t>,</w:t>
      </w:r>
      <w:r w:rsidRPr="00C658E7">
        <w:rPr>
          <w:rFonts w:eastAsia="Times New Roman" w:cstheme="minorHAnsi"/>
          <w:b/>
          <w:u w:val="single"/>
          <w:lang w:eastAsia="pl-PL"/>
        </w:rPr>
        <w:t xml:space="preserve"> na wezwanie zamawiającego</w:t>
      </w:r>
      <w:r w:rsidR="00136EDF" w:rsidRPr="00C658E7">
        <w:rPr>
          <w:rFonts w:eastAsia="Times New Roman" w:cstheme="minorHAnsi"/>
          <w:b/>
          <w:u w:val="single"/>
          <w:lang w:eastAsia="pl-PL"/>
        </w:rPr>
        <w:t>,</w:t>
      </w:r>
      <w:r w:rsidRPr="00C658E7">
        <w:rPr>
          <w:rFonts w:eastAsia="Times New Roman" w:cstheme="minorHAnsi"/>
          <w:b/>
          <w:u w:val="single"/>
          <w:lang w:eastAsia="pl-PL"/>
        </w:rPr>
        <w:t xml:space="preserve"> zobowiązany będzie złożyć następujące podmiotowe środki dowodowe:</w:t>
      </w:r>
    </w:p>
    <w:p w:rsidR="004F7948" w:rsidRPr="00C658E7" w:rsidRDefault="004F7948" w:rsidP="00A846DF">
      <w:pPr>
        <w:autoSpaceDE w:val="0"/>
        <w:autoSpaceDN w:val="0"/>
        <w:adjustRightInd w:val="0"/>
        <w:spacing w:after="0" w:line="360" w:lineRule="auto"/>
        <w:ind w:firstLine="284"/>
        <w:rPr>
          <w:rFonts w:eastAsia="Times New Roman" w:cstheme="minorHAnsi"/>
          <w:lang w:eastAsia="pl-PL"/>
        </w:rPr>
      </w:pPr>
      <w:r w:rsidRPr="00C658E7">
        <w:rPr>
          <w:rFonts w:eastAsia="Times New Roman" w:cstheme="minorHAnsi"/>
          <w:lang w:eastAsia="pl-PL"/>
        </w:rPr>
        <w:t>7</w:t>
      </w:r>
      <w:r w:rsidR="001875CD" w:rsidRPr="00C658E7">
        <w:rPr>
          <w:rFonts w:eastAsia="Times New Roman" w:cstheme="minorHAnsi"/>
          <w:lang w:eastAsia="pl-PL"/>
        </w:rPr>
        <w:t>.1. informację</w:t>
      </w:r>
      <w:r w:rsidRPr="00C658E7">
        <w:rPr>
          <w:rFonts w:eastAsia="Times New Roman" w:cstheme="minorHAnsi"/>
          <w:lang w:eastAsia="pl-PL"/>
        </w:rPr>
        <w:t xml:space="preserve"> z Krajowego Rejestru Karnego w zakresie:</w:t>
      </w:r>
    </w:p>
    <w:p w:rsidR="004F7948" w:rsidRPr="00C658E7" w:rsidRDefault="004F7948" w:rsidP="00A846DF">
      <w:pPr>
        <w:autoSpaceDE w:val="0"/>
        <w:autoSpaceDN w:val="0"/>
        <w:adjustRightInd w:val="0"/>
        <w:spacing w:after="0" w:line="360" w:lineRule="auto"/>
        <w:ind w:firstLine="709"/>
        <w:rPr>
          <w:rFonts w:eastAsia="Times New Roman" w:cstheme="minorHAnsi"/>
          <w:lang w:eastAsia="pl-PL"/>
        </w:rPr>
      </w:pPr>
      <w:r w:rsidRPr="00C658E7">
        <w:rPr>
          <w:rFonts w:eastAsia="Times New Roman" w:cstheme="minorHAnsi"/>
          <w:lang w:eastAsia="pl-PL"/>
        </w:rPr>
        <w:t xml:space="preserve">a) art. 108 ust. 1 pkt 1 i 2 ustawy </w:t>
      </w:r>
      <w:proofErr w:type="spellStart"/>
      <w:r w:rsidRPr="00C658E7">
        <w:rPr>
          <w:rFonts w:eastAsia="Times New Roman" w:cstheme="minorHAnsi"/>
          <w:lang w:eastAsia="pl-PL"/>
        </w:rPr>
        <w:t>Pzp</w:t>
      </w:r>
      <w:proofErr w:type="spellEnd"/>
      <w:r w:rsidRPr="00C658E7">
        <w:rPr>
          <w:rFonts w:eastAsia="Times New Roman" w:cstheme="minorHAnsi"/>
          <w:lang w:eastAsia="pl-PL"/>
        </w:rPr>
        <w:t>,</w:t>
      </w:r>
    </w:p>
    <w:p w:rsidR="004F7948" w:rsidRPr="00C658E7" w:rsidRDefault="004F7948" w:rsidP="00A846DF">
      <w:pPr>
        <w:autoSpaceDE w:val="0"/>
        <w:autoSpaceDN w:val="0"/>
        <w:adjustRightInd w:val="0"/>
        <w:spacing w:after="0" w:line="360" w:lineRule="auto"/>
        <w:ind w:left="851" w:hanging="142"/>
        <w:rPr>
          <w:rFonts w:eastAsia="Times New Roman" w:cstheme="minorHAnsi"/>
          <w:lang w:eastAsia="pl-PL"/>
        </w:rPr>
      </w:pPr>
      <w:r w:rsidRPr="00C658E7">
        <w:rPr>
          <w:rFonts w:eastAsia="Times New Roman" w:cstheme="minorHAnsi"/>
          <w:lang w:eastAsia="pl-PL"/>
        </w:rPr>
        <w:t xml:space="preserve">b) art. 108 ust. 1 pkt 4 ustawy </w:t>
      </w:r>
      <w:proofErr w:type="spellStart"/>
      <w:r w:rsidRPr="00C658E7">
        <w:rPr>
          <w:rFonts w:eastAsia="Times New Roman" w:cstheme="minorHAnsi"/>
          <w:lang w:eastAsia="pl-PL"/>
        </w:rPr>
        <w:t>Pzp</w:t>
      </w:r>
      <w:proofErr w:type="spellEnd"/>
      <w:r w:rsidRPr="00C658E7">
        <w:rPr>
          <w:rFonts w:eastAsia="Times New Roman" w:cstheme="minorHAnsi"/>
          <w:lang w:eastAsia="pl-PL"/>
        </w:rPr>
        <w:t>, dotyczącej o</w:t>
      </w:r>
      <w:r w:rsidR="00136EDF" w:rsidRPr="00C658E7">
        <w:rPr>
          <w:rFonts w:eastAsia="Times New Roman" w:cstheme="minorHAnsi"/>
          <w:lang w:eastAsia="pl-PL"/>
        </w:rPr>
        <w:t xml:space="preserve">rzeczenia zakazu ubiegania się </w:t>
      </w:r>
      <w:r w:rsidRPr="00C658E7">
        <w:rPr>
          <w:rFonts w:eastAsia="Times New Roman" w:cstheme="minorHAnsi"/>
          <w:lang w:eastAsia="pl-PL"/>
        </w:rPr>
        <w:t>o zamówienie publiczne tytułem środka karnego</w:t>
      </w:r>
    </w:p>
    <w:p w:rsidR="004F7948" w:rsidRPr="00C658E7" w:rsidRDefault="004F7948" w:rsidP="00A846DF">
      <w:pPr>
        <w:autoSpaceDE w:val="0"/>
        <w:autoSpaceDN w:val="0"/>
        <w:adjustRightInd w:val="0"/>
        <w:spacing w:after="0" w:line="360" w:lineRule="auto"/>
        <w:ind w:firstLine="708"/>
        <w:rPr>
          <w:rFonts w:eastAsia="Times New Roman" w:cstheme="minorHAnsi"/>
          <w:lang w:eastAsia="pl-PL"/>
        </w:rPr>
      </w:pPr>
      <w:r w:rsidRPr="00C658E7">
        <w:rPr>
          <w:rFonts w:eastAsia="Times New Roman" w:cstheme="minorHAnsi"/>
          <w:lang w:eastAsia="pl-PL"/>
        </w:rPr>
        <w:t>- sporządzonej nie wcześniej niż 6 miesięcy przed jej złożeniem;</w:t>
      </w:r>
    </w:p>
    <w:p w:rsidR="004F7948" w:rsidRPr="00C658E7" w:rsidRDefault="004F7948" w:rsidP="00A846DF">
      <w:pPr>
        <w:autoSpaceDE w:val="0"/>
        <w:autoSpaceDN w:val="0"/>
        <w:adjustRightInd w:val="0"/>
        <w:spacing w:after="0" w:line="360" w:lineRule="auto"/>
        <w:ind w:left="709" w:hanging="425"/>
        <w:rPr>
          <w:rFonts w:eastAsia="Times New Roman" w:cstheme="minorHAnsi"/>
          <w:lang w:eastAsia="pl-PL"/>
        </w:rPr>
      </w:pPr>
      <w:r w:rsidRPr="00C658E7">
        <w:rPr>
          <w:rFonts w:eastAsia="Times New Roman" w:cstheme="minorHAnsi"/>
          <w:lang w:eastAsia="pl-PL"/>
        </w:rPr>
        <w:t>7</w:t>
      </w:r>
      <w:r w:rsidR="001875CD" w:rsidRPr="00C658E7">
        <w:rPr>
          <w:rFonts w:eastAsia="Times New Roman" w:cstheme="minorHAnsi"/>
          <w:lang w:eastAsia="pl-PL"/>
        </w:rPr>
        <w:t>.2. oświadczenie</w:t>
      </w:r>
      <w:r w:rsidRPr="00C658E7">
        <w:rPr>
          <w:rFonts w:eastAsia="Times New Roman" w:cstheme="minorHAnsi"/>
          <w:lang w:eastAsia="pl-PL"/>
        </w:rPr>
        <w:t xml:space="preserve"> wykonawcy, w zakresie art. 108 ust. 1 pkt 5 ustawy </w:t>
      </w:r>
      <w:proofErr w:type="spellStart"/>
      <w:r w:rsidRPr="00C658E7">
        <w:rPr>
          <w:rFonts w:eastAsia="Times New Roman" w:cstheme="minorHAnsi"/>
          <w:lang w:eastAsia="pl-PL"/>
        </w:rPr>
        <w:t>Pzp</w:t>
      </w:r>
      <w:proofErr w:type="spellEnd"/>
      <w:r w:rsidRPr="00C658E7">
        <w:rPr>
          <w:rFonts w:eastAsia="Times New Roman" w:cstheme="minorHAnsi"/>
          <w:lang w:eastAsia="pl-PL"/>
        </w:rPr>
        <w:t xml:space="preserve">, o braku przynależności do tej samej grupy kapitałowej w rozumieniu ustawy z dnia 16 lutego 2007 r. o ochronie konkurencji i konsumentów (Dz. U. z 2020 r. poz. 1076 i 1086), z innym wykonawcą, który złożył odrębną ofertę, </w:t>
      </w:r>
      <w:r w:rsidRPr="00B91344">
        <w:rPr>
          <w:rFonts w:eastAsia="Times New Roman" w:cstheme="minorHAnsi"/>
          <w:strike/>
          <w:lang w:eastAsia="pl-PL"/>
        </w:rPr>
        <w:t>ofertę częściową</w:t>
      </w:r>
      <w:r w:rsidR="0025717C" w:rsidRPr="00C658E7">
        <w:rPr>
          <w:rFonts w:eastAsia="Times New Roman" w:cstheme="minorHAnsi"/>
          <w:lang w:eastAsia="pl-PL"/>
        </w:rPr>
        <w:t>,</w:t>
      </w:r>
      <w:r w:rsidRPr="00C658E7">
        <w:rPr>
          <w:rFonts w:eastAsia="Times New Roman" w:cstheme="minorHAnsi"/>
          <w:lang w:eastAsia="pl-PL"/>
        </w:rPr>
        <w:t xml:space="preserve"> albo oświadczenia o przynależności do tej samej grupy kapitałowej wraz z dokumentami lub informacjami potwierdzającymi przygotowanie oferty, </w:t>
      </w:r>
      <w:r w:rsidRPr="00B91344">
        <w:rPr>
          <w:rFonts w:eastAsia="Times New Roman" w:cstheme="minorHAnsi"/>
          <w:strike/>
          <w:lang w:eastAsia="pl-PL"/>
        </w:rPr>
        <w:t>oferty częściowej</w:t>
      </w:r>
      <w:r w:rsidRPr="00C658E7">
        <w:rPr>
          <w:rFonts w:eastAsia="Times New Roman" w:cstheme="minorHAnsi"/>
          <w:lang w:eastAsia="pl-PL"/>
        </w:rPr>
        <w:t>, niezależnie od innego wykonawcy należącego do tej samej grupy kapitałowej;</w:t>
      </w:r>
    </w:p>
    <w:p w:rsidR="004F7948" w:rsidRPr="00C658E7" w:rsidRDefault="004F7948" w:rsidP="00B15333">
      <w:pPr>
        <w:autoSpaceDE w:val="0"/>
        <w:autoSpaceDN w:val="0"/>
        <w:adjustRightInd w:val="0"/>
        <w:spacing w:after="0" w:line="360" w:lineRule="auto"/>
        <w:rPr>
          <w:rFonts w:eastAsia="Times New Roman" w:cstheme="minorHAnsi"/>
          <w:i/>
          <w:u w:val="single"/>
          <w:lang w:eastAsia="pl-PL"/>
        </w:rPr>
      </w:pPr>
      <w:r w:rsidRPr="00C658E7">
        <w:rPr>
          <w:rFonts w:eastAsia="Times New Roman" w:cstheme="minorHAnsi"/>
          <w:i/>
          <w:u w:val="single"/>
          <w:lang w:eastAsia="pl-PL"/>
        </w:rPr>
        <w:t>Wykonawca może sporządzić oświadczenie zgodnie ze w</w:t>
      </w:r>
      <w:r w:rsidR="000F20A8" w:rsidRPr="00C658E7">
        <w:rPr>
          <w:rFonts w:eastAsia="Times New Roman" w:cstheme="minorHAnsi"/>
          <w:i/>
          <w:u w:val="single"/>
          <w:lang w:eastAsia="pl-PL"/>
        </w:rPr>
        <w:t xml:space="preserve">zorem stanowiącym </w:t>
      </w:r>
      <w:r w:rsidR="00F07334" w:rsidRPr="00C658E7">
        <w:rPr>
          <w:rFonts w:eastAsia="Times New Roman" w:cstheme="minorHAnsi"/>
          <w:b/>
          <w:i/>
          <w:u w:val="single"/>
          <w:lang w:eastAsia="pl-PL"/>
        </w:rPr>
        <w:t xml:space="preserve">Załącznik nr </w:t>
      </w:r>
      <w:r w:rsidR="00D12FE4" w:rsidRPr="00C658E7">
        <w:rPr>
          <w:rFonts w:eastAsia="Times New Roman" w:cstheme="minorHAnsi"/>
          <w:b/>
          <w:i/>
          <w:u w:val="single"/>
          <w:lang w:eastAsia="pl-PL"/>
        </w:rPr>
        <w:t>8</w:t>
      </w:r>
      <w:r w:rsidRPr="00C658E7">
        <w:rPr>
          <w:rFonts w:eastAsia="Times New Roman" w:cstheme="minorHAnsi"/>
          <w:b/>
          <w:i/>
          <w:u w:val="single"/>
          <w:lang w:eastAsia="pl-PL"/>
        </w:rPr>
        <w:t xml:space="preserve"> do SWZ</w:t>
      </w:r>
      <w:r w:rsidRPr="00C658E7">
        <w:rPr>
          <w:rFonts w:eastAsia="Times New Roman" w:cstheme="minorHAnsi"/>
          <w:i/>
          <w:u w:val="single"/>
          <w:lang w:eastAsia="pl-PL"/>
        </w:rPr>
        <w:t>.</w:t>
      </w:r>
    </w:p>
    <w:p w:rsidR="004F7948" w:rsidRPr="00C658E7" w:rsidRDefault="004F7948" w:rsidP="00A846DF">
      <w:pPr>
        <w:autoSpaceDE w:val="0"/>
        <w:autoSpaceDN w:val="0"/>
        <w:adjustRightInd w:val="0"/>
        <w:spacing w:after="0" w:line="360" w:lineRule="auto"/>
        <w:ind w:left="709" w:hanging="425"/>
        <w:rPr>
          <w:rFonts w:eastAsia="Times New Roman" w:cstheme="minorHAnsi"/>
          <w:lang w:eastAsia="pl-PL"/>
        </w:rPr>
      </w:pPr>
      <w:r w:rsidRPr="00C658E7">
        <w:rPr>
          <w:rFonts w:eastAsia="Times New Roman" w:cstheme="minorHAnsi"/>
          <w:lang w:eastAsia="pl-PL"/>
        </w:rPr>
        <w:t>7.3.</w:t>
      </w:r>
      <w:r w:rsidR="001875CD" w:rsidRPr="00C658E7">
        <w:rPr>
          <w:rFonts w:eastAsia="Times New Roman" w:cstheme="minorHAnsi"/>
          <w:lang w:eastAsia="pl-PL"/>
        </w:rPr>
        <w:tab/>
        <w:t>oświadczenie</w:t>
      </w:r>
      <w:r w:rsidRPr="00C658E7">
        <w:rPr>
          <w:rFonts w:eastAsia="Times New Roman" w:cstheme="minorHAnsi"/>
          <w:lang w:eastAsia="pl-PL"/>
        </w:rPr>
        <w:t xml:space="preserve"> wykonawcy o aktualności informacji zawartych w oświadczeniu, o którym mowa w art. 125 ust. 1 ustawy </w:t>
      </w:r>
      <w:proofErr w:type="spellStart"/>
      <w:r w:rsidRPr="00C658E7">
        <w:rPr>
          <w:rFonts w:eastAsia="Times New Roman" w:cstheme="minorHAnsi"/>
          <w:lang w:eastAsia="pl-PL"/>
        </w:rPr>
        <w:t>Pzp</w:t>
      </w:r>
      <w:proofErr w:type="spellEnd"/>
      <w:r w:rsidRPr="00C658E7">
        <w:rPr>
          <w:rFonts w:eastAsia="Times New Roman" w:cstheme="minorHAnsi"/>
          <w:lang w:eastAsia="pl-PL"/>
        </w:rPr>
        <w:t>, w zakresie podstaw wykluczenia z postępowania wskazanych przez zamawiającego, o których mowa w:</w:t>
      </w:r>
    </w:p>
    <w:p w:rsidR="004F7948" w:rsidRPr="00C658E7" w:rsidRDefault="00136EDF" w:rsidP="00A846DF">
      <w:pPr>
        <w:autoSpaceDE w:val="0"/>
        <w:autoSpaceDN w:val="0"/>
        <w:adjustRightInd w:val="0"/>
        <w:spacing w:after="0" w:line="360" w:lineRule="auto"/>
        <w:ind w:left="993" w:hanging="284"/>
        <w:rPr>
          <w:rFonts w:eastAsia="Times New Roman" w:cstheme="minorHAnsi"/>
          <w:lang w:eastAsia="pl-PL"/>
        </w:rPr>
      </w:pPr>
      <w:r w:rsidRPr="00C658E7">
        <w:rPr>
          <w:rFonts w:eastAsia="Times New Roman" w:cstheme="minorHAnsi"/>
          <w:lang w:eastAsia="pl-PL"/>
        </w:rPr>
        <w:t xml:space="preserve">a) </w:t>
      </w:r>
      <w:r w:rsidRPr="00C658E7">
        <w:rPr>
          <w:rFonts w:eastAsia="Times New Roman" w:cstheme="minorHAnsi"/>
          <w:lang w:eastAsia="pl-PL"/>
        </w:rPr>
        <w:tab/>
      </w:r>
      <w:r w:rsidR="004F7948" w:rsidRPr="00C658E7">
        <w:rPr>
          <w:rFonts w:eastAsia="Times New Roman" w:cstheme="minorHAnsi"/>
          <w:lang w:eastAsia="pl-PL"/>
        </w:rPr>
        <w:t xml:space="preserve">art. 108 ust. 1 pkt 3 ustawy </w:t>
      </w:r>
      <w:proofErr w:type="spellStart"/>
      <w:r w:rsidR="004F7948" w:rsidRPr="00C658E7">
        <w:rPr>
          <w:rFonts w:eastAsia="Times New Roman" w:cstheme="minorHAnsi"/>
          <w:lang w:eastAsia="pl-PL"/>
        </w:rPr>
        <w:t>Pzp</w:t>
      </w:r>
      <w:proofErr w:type="spellEnd"/>
      <w:r w:rsidR="004F7948" w:rsidRPr="00C658E7">
        <w:rPr>
          <w:rFonts w:eastAsia="Times New Roman" w:cstheme="minorHAnsi"/>
          <w:lang w:eastAsia="pl-PL"/>
        </w:rPr>
        <w:t>,</w:t>
      </w:r>
    </w:p>
    <w:p w:rsidR="004F7948" w:rsidRPr="00C658E7" w:rsidRDefault="00136EDF" w:rsidP="00A846DF">
      <w:pPr>
        <w:autoSpaceDE w:val="0"/>
        <w:autoSpaceDN w:val="0"/>
        <w:adjustRightInd w:val="0"/>
        <w:spacing w:after="0" w:line="360" w:lineRule="auto"/>
        <w:ind w:left="993" w:hanging="284"/>
        <w:rPr>
          <w:rFonts w:eastAsia="Times New Roman" w:cstheme="minorHAnsi"/>
          <w:lang w:eastAsia="pl-PL"/>
        </w:rPr>
      </w:pPr>
      <w:r w:rsidRPr="00C658E7">
        <w:rPr>
          <w:rFonts w:eastAsia="Times New Roman" w:cstheme="minorHAnsi"/>
          <w:lang w:eastAsia="pl-PL"/>
        </w:rPr>
        <w:t xml:space="preserve">b) </w:t>
      </w:r>
      <w:r w:rsidRPr="00C658E7">
        <w:rPr>
          <w:rFonts w:eastAsia="Times New Roman" w:cstheme="minorHAnsi"/>
          <w:lang w:eastAsia="pl-PL"/>
        </w:rPr>
        <w:tab/>
      </w:r>
      <w:r w:rsidR="004F7948" w:rsidRPr="00C658E7">
        <w:rPr>
          <w:rFonts w:eastAsia="Times New Roman" w:cstheme="minorHAnsi"/>
          <w:lang w:eastAsia="pl-PL"/>
        </w:rPr>
        <w:t xml:space="preserve">art. 108 ust. 1 pkt 4 ustawy </w:t>
      </w:r>
      <w:proofErr w:type="spellStart"/>
      <w:r w:rsidR="004F7948" w:rsidRPr="00C658E7">
        <w:rPr>
          <w:rFonts w:eastAsia="Times New Roman" w:cstheme="minorHAnsi"/>
          <w:lang w:eastAsia="pl-PL"/>
        </w:rPr>
        <w:t>Pzp</w:t>
      </w:r>
      <w:proofErr w:type="spellEnd"/>
      <w:r w:rsidR="004F7948" w:rsidRPr="00C658E7">
        <w:rPr>
          <w:rFonts w:eastAsia="Times New Roman" w:cstheme="minorHAnsi"/>
          <w:lang w:eastAsia="pl-PL"/>
        </w:rPr>
        <w:t xml:space="preserve">, dotyczących orzeczenia zakazu ubiegania </w:t>
      </w:r>
      <w:r w:rsidRPr="00C658E7">
        <w:rPr>
          <w:rFonts w:eastAsia="Times New Roman" w:cstheme="minorHAnsi"/>
          <w:lang w:eastAsia="pl-PL"/>
        </w:rPr>
        <w:t xml:space="preserve">się </w:t>
      </w:r>
      <w:r w:rsidRPr="00C658E7">
        <w:rPr>
          <w:rFonts w:eastAsia="Times New Roman" w:cstheme="minorHAnsi"/>
          <w:lang w:eastAsia="pl-PL"/>
        </w:rPr>
        <w:br/>
      </w:r>
      <w:r w:rsidR="004F7948" w:rsidRPr="00C658E7">
        <w:rPr>
          <w:rFonts w:eastAsia="Times New Roman" w:cstheme="minorHAnsi"/>
          <w:lang w:eastAsia="pl-PL"/>
        </w:rPr>
        <w:t>o zamówienie publiczne tytułem środka zapobiegawczego,</w:t>
      </w:r>
    </w:p>
    <w:p w:rsidR="004F7948" w:rsidRPr="00C658E7" w:rsidRDefault="00136EDF" w:rsidP="00A846DF">
      <w:pPr>
        <w:autoSpaceDE w:val="0"/>
        <w:autoSpaceDN w:val="0"/>
        <w:adjustRightInd w:val="0"/>
        <w:spacing w:after="0" w:line="360" w:lineRule="auto"/>
        <w:ind w:left="993" w:hanging="284"/>
        <w:rPr>
          <w:rFonts w:eastAsia="Times New Roman" w:cstheme="minorHAnsi"/>
          <w:lang w:eastAsia="pl-PL"/>
        </w:rPr>
      </w:pPr>
      <w:r w:rsidRPr="00C658E7">
        <w:rPr>
          <w:rFonts w:eastAsia="Times New Roman" w:cstheme="minorHAnsi"/>
          <w:lang w:eastAsia="pl-PL"/>
        </w:rPr>
        <w:t xml:space="preserve">c) </w:t>
      </w:r>
      <w:r w:rsidRPr="00C658E7">
        <w:rPr>
          <w:rFonts w:eastAsia="Times New Roman" w:cstheme="minorHAnsi"/>
          <w:lang w:eastAsia="pl-PL"/>
        </w:rPr>
        <w:tab/>
      </w:r>
      <w:r w:rsidR="004F7948" w:rsidRPr="00C658E7">
        <w:rPr>
          <w:rFonts w:eastAsia="Times New Roman" w:cstheme="minorHAnsi"/>
          <w:lang w:eastAsia="pl-PL"/>
        </w:rPr>
        <w:t xml:space="preserve">art. 108 ust. 1 pkt 5 ustawy </w:t>
      </w:r>
      <w:proofErr w:type="spellStart"/>
      <w:r w:rsidR="004F7948" w:rsidRPr="00C658E7">
        <w:rPr>
          <w:rFonts w:eastAsia="Times New Roman" w:cstheme="minorHAnsi"/>
          <w:lang w:eastAsia="pl-PL"/>
        </w:rPr>
        <w:t>Pzp</w:t>
      </w:r>
      <w:proofErr w:type="spellEnd"/>
      <w:r w:rsidR="004F7948" w:rsidRPr="00C658E7">
        <w:rPr>
          <w:rFonts w:eastAsia="Times New Roman" w:cstheme="minorHAnsi"/>
          <w:lang w:eastAsia="pl-PL"/>
        </w:rPr>
        <w:t>, dotyczących zawarcia z innymi wykonawcami</w:t>
      </w:r>
      <w:r w:rsidRPr="00C658E7">
        <w:rPr>
          <w:rFonts w:eastAsia="Times New Roman" w:cstheme="minorHAnsi"/>
          <w:lang w:eastAsia="pl-PL"/>
        </w:rPr>
        <w:t xml:space="preserve"> </w:t>
      </w:r>
      <w:r w:rsidR="004F7948" w:rsidRPr="00C658E7">
        <w:rPr>
          <w:rFonts w:eastAsia="Times New Roman" w:cstheme="minorHAnsi"/>
          <w:lang w:eastAsia="pl-PL"/>
        </w:rPr>
        <w:t>porozumienia mającego na celu zakłócenie konkurencji,</w:t>
      </w:r>
    </w:p>
    <w:p w:rsidR="004F7948" w:rsidRPr="00C658E7" w:rsidRDefault="00136EDF" w:rsidP="00A846DF">
      <w:pPr>
        <w:autoSpaceDE w:val="0"/>
        <w:autoSpaceDN w:val="0"/>
        <w:adjustRightInd w:val="0"/>
        <w:spacing w:after="0" w:line="360" w:lineRule="auto"/>
        <w:ind w:left="993" w:hanging="284"/>
        <w:rPr>
          <w:rFonts w:eastAsia="Times New Roman" w:cstheme="minorHAnsi"/>
          <w:lang w:eastAsia="pl-PL"/>
        </w:rPr>
      </w:pPr>
      <w:r w:rsidRPr="00C658E7">
        <w:rPr>
          <w:rFonts w:eastAsia="Times New Roman" w:cstheme="minorHAnsi"/>
          <w:lang w:eastAsia="pl-PL"/>
        </w:rPr>
        <w:t xml:space="preserve">d) </w:t>
      </w:r>
      <w:r w:rsidRPr="00C658E7">
        <w:rPr>
          <w:rFonts w:eastAsia="Times New Roman" w:cstheme="minorHAnsi"/>
          <w:lang w:eastAsia="pl-PL"/>
        </w:rPr>
        <w:tab/>
      </w:r>
      <w:r w:rsidR="004F7948" w:rsidRPr="00C658E7">
        <w:rPr>
          <w:rFonts w:eastAsia="Times New Roman" w:cstheme="minorHAnsi"/>
          <w:lang w:eastAsia="pl-PL"/>
        </w:rPr>
        <w:t xml:space="preserve">art. 108 ust. 1 pkt 6 ustawy </w:t>
      </w:r>
      <w:proofErr w:type="spellStart"/>
      <w:r w:rsidR="004F7948" w:rsidRPr="00C658E7">
        <w:rPr>
          <w:rFonts w:eastAsia="Times New Roman" w:cstheme="minorHAnsi"/>
          <w:lang w:eastAsia="pl-PL"/>
        </w:rPr>
        <w:t>Pzp</w:t>
      </w:r>
      <w:proofErr w:type="spellEnd"/>
      <w:r w:rsidR="004F7948" w:rsidRPr="00C658E7">
        <w:rPr>
          <w:rFonts w:eastAsia="Times New Roman" w:cstheme="minorHAnsi"/>
          <w:lang w:eastAsia="pl-PL"/>
        </w:rPr>
        <w:t>.</w:t>
      </w:r>
    </w:p>
    <w:p w:rsidR="004F7948" w:rsidRPr="00C658E7" w:rsidRDefault="004F7948" w:rsidP="00A846DF">
      <w:pPr>
        <w:autoSpaceDE w:val="0"/>
        <w:autoSpaceDN w:val="0"/>
        <w:adjustRightInd w:val="0"/>
        <w:spacing w:after="0" w:line="360" w:lineRule="auto"/>
        <w:rPr>
          <w:rFonts w:eastAsia="Times New Roman" w:cstheme="minorHAnsi"/>
          <w:b/>
          <w:i/>
          <w:iCs/>
          <w:lang w:eastAsia="pl-PL"/>
        </w:rPr>
      </w:pPr>
      <w:r w:rsidRPr="00C658E7">
        <w:rPr>
          <w:rFonts w:eastAsia="Times New Roman" w:cstheme="minorHAnsi"/>
          <w:i/>
          <w:iCs/>
          <w:u w:val="single"/>
          <w:lang w:eastAsia="pl-PL"/>
        </w:rPr>
        <w:t>Wykonawca może sporządzić oświadczenie zgodnie ze wz</w:t>
      </w:r>
      <w:r w:rsidR="000F20A8" w:rsidRPr="00C658E7">
        <w:rPr>
          <w:rFonts w:eastAsia="Times New Roman" w:cstheme="minorHAnsi"/>
          <w:i/>
          <w:iCs/>
          <w:u w:val="single"/>
          <w:lang w:eastAsia="pl-PL"/>
        </w:rPr>
        <w:t xml:space="preserve">orem stanowiącym </w:t>
      </w:r>
      <w:r w:rsidR="00F07334" w:rsidRPr="00C658E7">
        <w:rPr>
          <w:rFonts w:eastAsia="Times New Roman" w:cstheme="minorHAnsi"/>
          <w:b/>
          <w:i/>
          <w:iCs/>
          <w:u w:val="single"/>
          <w:lang w:eastAsia="pl-PL"/>
        </w:rPr>
        <w:t xml:space="preserve">Załącznik nr </w:t>
      </w:r>
      <w:r w:rsidR="00D12FE4" w:rsidRPr="00C658E7">
        <w:rPr>
          <w:rFonts w:eastAsia="Times New Roman" w:cstheme="minorHAnsi"/>
          <w:b/>
          <w:i/>
          <w:iCs/>
          <w:u w:val="single"/>
          <w:lang w:eastAsia="pl-PL"/>
        </w:rPr>
        <w:t>9</w:t>
      </w:r>
      <w:r w:rsidRPr="00C658E7">
        <w:rPr>
          <w:rFonts w:eastAsia="Times New Roman" w:cstheme="minorHAnsi"/>
          <w:b/>
          <w:i/>
          <w:iCs/>
          <w:u w:val="single"/>
          <w:lang w:eastAsia="pl-PL"/>
        </w:rPr>
        <w:t xml:space="preserve"> do SWZ</w:t>
      </w:r>
      <w:r w:rsidRPr="00C658E7">
        <w:rPr>
          <w:rFonts w:eastAsia="Times New Roman" w:cstheme="minorHAnsi"/>
          <w:b/>
          <w:i/>
          <w:iCs/>
          <w:lang w:eastAsia="pl-PL"/>
        </w:rPr>
        <w:t>.</w:t>
      </w:r>
    </w:p>
    <w:p w:rsidR="004F7948" w:rsidRPr="00C658E7" w:rsidRDefault="004F7948" w:rsidP="00A846DF">
      <w:pPr>
        <w:autoSpaceDE w:val="0"/>
        <w:autoSpaceDN w:val="0"/>
        <w:adjustRightInd w:val="0"/>
        <w:spacing w:after="0" w:line="360" w:lineRule="auto"/>
        <w:rPr>
          <w:rFonts w:eastAsia="Times New Roman" w:cstheme="minorHAnsi"/>
          <w:b/>
          <w:u w:val="single"/>
          <w:lang w:eastAsia="pl-PL"/>
        </w:rPr>
      </w:pPr>
      <w:r w:rsidRPr="00C658E7">
        <w:rPr>
          <w:rFonts w:eastAsia="Times New Roman" w:cstheme="minorHAnsi"/>
          <w:b/>
          <w:u w:val="single"/>
          <w:lang w:eastAsia="pl-PL"/>
        </w:rPr>
        <w:t>8. Dokumenty podmiotów zagranicznych</w:t>
      </w:r>
    </w:p>
    <w:p w:rsidR="004F7948" w:rsidRPr="00C658E7" w:rsidRDefault="004F7948" w:rsidP="00A846DF">
      <w:pPr>
        <w:autoSpaceDE w:val="0"/>
        <w:autoSpaceDN w:val="0"/>
        <w:adjustRightInd w:val="0"/>
        <w:spacing w:after="0" w:line="360" w:lineRule="auto"/>
        <w:ind w:left="426" w:hanging="426"/>
        <w:rPr>
          <w:rFonts w:eastAsia="Times New Roman" w:cstheme="minorHAnsi"/>
          <w:lang w:eastAsia="pl-PL"/>
        </w:rPr>
      </w:pPr>
      <w:r w:rsidRPr="00C658E7">
        <w:rPr>
          <w:rFonts w:eastAsia="Times New Roman" w:cstheme="minorHAnsi"/>
          <w:lang w:eastAsia="pl-PL"/>
        </w:rPr>
        <w:t>8.1.</w:t>
      </w:r>
      <w:r w:rsidRPr="00C658E7">
        <w:rPr>
          <w:rFonts w:eastAsia="Times New Roman" w:cstheme="minorHAnsi"/>
          <w:lang w:eastAsia="pl-PL"/>
        </w:rPr>
        <w:tab/>
        <w:t xml:space="preserve">Jeżeli Wykonawca ma siedzibę lub miejsce zamieszkania poza </w:t>
      </w:r>
      <w:r w:rsidR="0025717C" w:rsidRPr="00C658E7">
        <w:rPr>
          <w:rFonts w:eastAsia="Times New Roman" w:cstheme="minorHAnsi"/>
          <w:lang w:eastAsia="pl-PL"/>
        </w:rPr>
        <w:t>granicami</w:t>
      </w:r>
      <w:r w:rsidRPr="00C658E7">
        <w:rPr>
          <w:rFonts w:eastAsia="Times New Roman" w:cstheme="minorHAnsi"/>
          <w:lang w:eastAsia="pl-PL"/>
        </w:rPr>
        <w:t xml:space="preserve"> Rzeczypospolitej Polskiej zamiast dokumentu, o których mowa w pkt 7.1. – składa informację z odpowiedniego </w:t>
      </w:r>
      <w:r w:rsidRPr="00C658E7">
        <w:rPr>
          <w:rFonts w:eastAsia="Times New Roman" w:cstheme="minorHAnsi"/>
          <w:lang w:eastAsia="pl-PL"/>
        </w:rPr>
        <w:lastRenderedPageBreak/>
        <w:t>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rsidR="004F7948" w:rsidRPr="00C658E7" w:rsidRDefault="004F7948" w:rsidP="00A846DF">
      <w:pPr>
        <w:autoSpaceDE w:val="0"/>
        <w:autoSpaceDN w:val="0"/>
        <w:adjustRightInd w:val="0"/>
        <w:spacing w:after="0" w:line="360" w:lineRule="auto"/>
        <w:ind w:left="426" w:hanging="426"/>
        <w:rPr>
          <w:rFonts w:eastAsia="Times New Roman" w:cstheme="minorHAnsi"/>
          <w:lang w:eastAsia="pl-PL"/>
        </w:rPr>
      </w:pPr>
      <w:r w:rsidRPr="00C658E7">
        <w:rPr>
          <w:rFonts w:eastAsia="Times New Roman" w:cstheme="minorHAnsi"/>
          <w:lang w:eastAsia="pl-PL"/>
        </w:rPr>
        <w:t>8.2.</w:t>
      </w:r>
      <w:r w:rsidRPr="00C658E7">
        <w:rPr>
          <w:rFonts w:eastAsia="Times New Roman" w:cstheme="minorHAnsi"/>
          <w:lang w:eastAsia="pl-PL"/>
        </w:rPr>
        <w:tab/>
        <w:t xml:space="preserve">Jeżeli w kraju, w którym wykonawca ma siedzibę lub miejsce zamieszkania, nie wydaje się dokumentów, o których mowa w pkt. </w:t>
      </w:r>
      <w:r w:rsidR="002B19FE" w:rsidRPr="00C658E7">
        <w:rPr>
          <w:rFonts w:eastAsia="Times New Roman" w:cstheme="minorHAnsi"/>
          <w:lang w:eastAsia="pl-PL"/>
        </w:rPr>
        <w:t>8.1.</w:t>
      </w:r>
      <w:r w:rsidRPr="00C658E7">
        <w:rPr>
          <w:rFonts w:eastAsia="Times New Roman" w:cstheme="minorHAnsi"/>
          <w:lang w:eastAsia="pl-PL"/>
        </w:rPr>
        <w:t xml:space="preserve">, lub gdy dokumenty te nie odnoszą się do wszystkich przypadków, o których mowa w art. 108 ust. 1 pkt 1, 2 i 4 ustawy </w:t>
      </w:r>
      <w:proofErr w:type="spellStart"/>
      <w:r w:rsidRPr="00C658E7">
        <w:rPr>
          <w:rFonts w:eastAsia="Times New Roman" w:cstheme="minorHAnsi"/>
          <w:lang w:eastAsia="pl-PL"/>
        </w:rPr>
        <w:t>Pzp</w:t>
      </w:r>
      <w:proofErr w:type="spellEnd"/>
      <w:r w:rsidRPr="00C658E7">
        <w:rPr>
          <w:rFonts w:eastAsia="Times New Roman" w:cstheme="minorHAnsi"/>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C658E7">
        <w:rPr>
          <w:rFonts w:eastAsia="Times New Roman" w:cstheme="minorHAnsi"/>
          <w:lang w:eastAsia="pl-PL"/>
        </w:rPr>
        <w:t xml:space="preserve"> </w:t>
      </w:r>
      <w:r w:rsidRPr="00C658E7">
        <w:rPr>
          <w:rFonts w:eastAsia="Times New Roman" w:cstheme="minorHAnsi"/>
          <w:lang w:eastAsia="pl-PL"/>
        </w:rPr>
        <w:t>samorządu zawodowego lub gospodarczego, właściwym ze względu na siedzibę lub miejsce zamieszkania wykonawcy. Dokument ten powinien być równie</w:t>
      </w:r>
      <w:r w:rsidR="00656F52" w:rsidRPr="00C658E7">
        <w:rPr>
          <w:rFonts w:eastAsia="Times New Roman" w:cstheme="minorHAnsi"/>
          <w:lang w:eastAsia="pl-PL"/>
        </w:rPr>
        <w:t>ż</w:t>
      </w:r>
      <w:r w:rsidRPr="00C658E7">
        <w:rPr>
          <w:rFonts w:eastAsia="Times New Roman" w:cstheme="minorHAnsi"/>
          <w:lang w:eastAsia="pl-PL"/>
        </w:rPr>
        <w:t xml:space="preserve"> wystawiony nie wcześniej niż 6 miesiące przed jego złożeniem.</w:t>
      </w:r>
    </w:p>
    <w:p w:rsidR="00D05B07" w:rsidRPr="00C658E7" w:rsidRDefault="0025717C" w:rsidP="008907FC">
      <w:pPr>
        <w:autoSpaceDE w:val="0"/>
        <w:autoSpaceDN w:val="0"/>
        <w:adjustRightInd w:val="0"/>
        <w:spacing w:line="360" w:lineRule="auto"/>
        <w:ind w:left="284" w:hanging="284"/>
        <w:rPr>
          <w:rFonts w:eastAsia="Times New Roman" w:cstheme="minorHAnsi"/>
          <w:lang w:eastAsia="pl-PL"/>
        </w:rPr>
      </w:pPr>
      <w:r w:rsidRPr="00C658E7">
        <w:rPr>
          <w:rFonts w:eastAsia="Times New Roman" w:cstheme="minorHAnsi"/>
          <w:lang w:eastAsia="pl-PL"/>
        </w:rPr>
        <w:t>9</w:t>
      </w:r>
      <w:r w:rsidR="004F7948" w:rsidRPr="00C658E7">
        <w:rPr>
          <w:rFonts w:eastAsia="Times New Roman" w:cstheme="minorHAnsi"/>
          <w:lang w:eastAsia="pl-PL"/>
        </w:rPr>
        <w:t>.</w:t>
      </w:r>
      <w:r w:rsidR="00D05B07" w:rsidRPr="00C658E7">
        <w:rPr>
          <w:rFonts w:eastAsia="Times New Roman" w:cstheme="minorHAnsi"/>
          <w:lang w:eastAsia="pl-PL"/>
        </w:rPr>
        <w:tab/>
      </w:r>
      <w:r w:rsidRPr="00C658E7">
        <w:rPr>
          <w:rFonts w:eastAsia="Times New Roman" w:cstheme="minorHAnsi"/>
          <w:lang w:eastAsia="pl-PL"/>
        </w:rPr>
        <w:t xml:space="preserve">W przypadku </w:t>
      </w:r>
      <w:r w:rsidR="00D05B07" w:rsidRPr="00C658E7">
        <w:rPr>
          <w:rFonts w:eastAsia="Times New Roman" w:cstheme="minorHAnsi"/>
          <w:lang w:eastAsia="pl-PL"/>
        </w:rPr>
        <w:t>wykonawców wspólnie ubiegających</w:t>
      </w:r>
      <w:r w:rsidRPr="00C658E7">
        <w:rPr>
          <w:rFonts w:eastAsia="Times New Roman" w:cstheme="minorHAnsi"/>
          <w:lang w:eastAsia="pl-PL"/>
        </w:rPr>
        <w:t xml:space="preserve"> się o udzielenie zamówienia</w:t>
      </w:r>
      <w:r w:rsidR="00D05B07" w:rsidRPr="00C658E7">
        <w:rPr>
          <w:rFonts w:eastAsia="Times New Roman" w:cstheme="minorHAnsi"/>
          <w:lang w:eastAsia="pl-PL"/>
        </w:rPr>
        <w:t>,</w:t>
      </w:r>
      <w:r w:rsidRPr="00C658E7">
        <w:rPr>
          <w:rFonts w:eastAsia="Times New Roman" w:cstheme="minorHAnsi"/>
          <w:lang w:eastAsia="pl-PL"/>
        </w:rPr>
        <w:t xml:space="preserve"> </w:t>
      </w:r>
      <w:r w:rsidR="001875CD" w:rsidRPr="00C658E7">
        <w:rPr>
          <w:rFonts w:eastAsia="Times New Roman" w:cstheme="minorHAnsi"/>
          <w:lang w:eastAsia="pl-PL"/>
        </w:rPr>
        <w:t>podmiotowe środki dowodowe</w:t>
      </w:r>
      <w:r w:rsidRPr="00C658E7">
        <w:rPr>
          <w:rFonts w:eastAsia="Times New Roman" w:cstheme="minorHAnsi"/>
          <w:lang w:eastAsia="pl-PL"/>
        </w:rPr>
        <w:t xml:space="preserve"> wskazane w pkt. 7.1. – 7.3. składa</w:t>
      </w:r>
      <w:r w:rsidR="00D05B07" w:rsidRPr="00C658E7">
        <w:rPr>
          <w:rFonts w:eastAsia="Times New Roman" w:cstheme="minorHAnsi"/>
          <w:lang w:eastAsia="pl-PL"/>
        </w:rPr>
        <w:t xml:space="preserve"> odrębnie każdy z wykonawców</w:t>
      </w:r>
      <w:r w:rsidRPr="00C658E7">
        <w:rPr>
          <w:rFonts w:eastAsia="Times New Roman" w:cstheme="minorHAnsi"/>
          <w:lang w:eastAsia="pl-PL"/>
        </w:rPr>
        <w:t xml:space="preserve"> wspólnie ubiegający</w:t>
      </w:r>
      <w:r w:rsidR="00D05B07" w:rsidRPr="00C658E7">
        <w:rPr>
          <w:rFonts w:eastAsia="Times New Roman" w:cstheme="minorHAnsi"/>
          <w:lang w:eastAsia="pl-PL"/>
        </w:rPr>
        <w:t>ch</w:t>
      </w:r>
      <w:r w:rsidRPr="00C658E7">
        <w:rPr>
          <w:rFonts w:eastAsia="Times New Roman" w:cstheme="minorHAnsi"/>
          <w:lang w:eastAsia="pl-PL"/>
        </w:rPr>
        <w:t xml:space="preserve"> się o udzielenia zamówienia.</w:t>
      </w:r>
    </w:p>
    <w:p w:rsidR="00FE25A0" w:rsidRPr="00C658E7" w:rsidRDefault="00604221" w:rsidP="00A846DF">
      <w:pPr>
        <w:autoSpaceDE w:val="0"/>
        <w:spacing w:after="0" w:line="360" w:lineRule="auto"/>
        <w:rPr>
          <w:rFonts w:eastAsia="Times New Roman" w:cstheme="minorHAnsi"/>
          <w:sz w:val="28"/>
          <w:szCs w:val="28"/>
          <w:lang w:eastAsia="ar-SA"/>
        </w:rPr>
      </w:pPr>
      <w:r w:rsidRPr="00C658E7">
        <w:rPr>
          <w:rFonts w:eastAsia="Times New Roman" w:cstheme="minorHAnsi"/>
          <w:b/>
          <w:sz w:val="28"/>
          <w:szCs w:val="28"/>
          <w:lang w:eastAsia="ar-SA"/>
        </w:rPr>
        <w:t xml:space="preserve">CZĘŚĆ </w:t>
      </w:r>
      <w:r w:rsidR="00FE25A0" w:rsidRPr="00C658E7">
        <w:rPr>
          <w:rFonts w:eastAsia="Times New Roman" w:cstheme="minorHAnsi"/>
          <w:b/>
          <w:sz w:val="28"/>
          <w:szCs w:val="28"/>
          <w:lang w:eastAsia="ar-SA"/>
        </w:rPr>
        <w:t>VIII. Informacja o warunkach udziału w postępowaniu o udzielenie zamówienia</w:t>
      </w:r>
      <w:r w:rsidR="008B097D" w:rsidRPr="00C658E7">
        <w:rPr>
          <w:rFonts w:eastAsia="Times New Roman" w:cstheme="minorHAnsi"/>
          <w:b/>
          <w:sz w:val="28"/>
          <w:szCs w:val="28"/>
          <w:lang w:eastAsia="ar-SA"/>
        </w:rPr>
        <w:t xml:space="preserve"> wraz z wykazem podmiotowych środków dowodowych</w:t>
      </w:r>
      <w:r w:rsidR="001875CD" w:rsidRPr="00C658E7">
        <w:rPr>
          <w:rFonts w:eastAsia="Times New Roman" w:cstheme="minorHAnsi"/>
          <w:b/>
          <w:sz w:val="28"/>
          <w:szCs w:val="28"/>
          <w:lang w:eastAsia="ar-SA"/>
        </w:rPr>
        <w:t xml:space="preserve"> potwierdzających spełnianie warunków udziału w postępowaniu</w:t>
      </w:r>
    </w:p>
    <w:p w:rsidR="00FE25A0" w:rsidRPr="00C658E7" w:rsidRDefault="00FE25A0" w:rsidP="00A846DF">
      <w:pPr>
        <w:autoSpaceDE w:val="0"/>
        <w:spacing w:after="0" w:line="360" w:lineRule="auto"/>
        <w:ind w:left="284" w:hanging="284"/>
        <w:rPr>
          <w:rFonts w:eastAsia="Times New Roman" w:cstheme="minorHAnsi"/>
          <w:lang w:eastAsia="ar-SA"/>
        </w:rPr>
      </w:pPr>
      <w:r w:rsidRPr="00C658E7">
        <w:rPr>
          <w:rFonts w:eastAsia="Times New Roman" w:cstheme="minorHAnsi"/>
          <w:lang w:eastAsia="ar-SA"/>
        </w:rPr>
        <w:t xml:space="preserve">1. Zgodnie z art. 112 ust. 2 ustawy </w:t>
      </w:r>
      <w:proofErr w:type="spellStart"/>
      <w:r w:rsidRPr="00C658E7">
        <w:rPr>
          <w:rFonts w:eastAsia="Times New Roman" w:cstheme="minorHAnsi"/>
          <w:lang w:eastAsia="ar-SA"/>
        </w:rPr>
        <w:t>Pzp</w:t>
      </w:r>
      <w:proofErr w:type="spellEnd"/>
      <w:r w:rsidRPr="00C658E7">
        <w:rPr>
          <w:rFonts w:eastAsia="Times New Roman" w:cstheme="minorHAnsi"/>
          <w:lang w:eastAsia="ar-SA"/>
        </w:rPr>
        <w:t xml:space="preserve">, Zamawiający ustala </w:t>
      </w:r>
      <w:r w:rsidR="00912426" w:rsidRPr="00C658E7">
        <w:rPr>
          <w:rFonts w:eastAsia="Times New Roman" w:cstheme="minorHAnsi"/>
          <w:lang w:eastAsia="ar-SA"/>
        </w:rPr>
        <w:t>warunki udziału</w:t>
      </w:r>
      <w:r w:rsidRPr="00C658E7">
        <w:rPr>
          <w:rFonts w:eastAsia="Times New Roman" w:cstheme="minorHAnsi"/>
          <w:lang w:eastAsia="ar-SA"/>
        </w:rPr>
        <w:t xml:space="preserve"> w postępowaniu </w:t>
      </w:r>
      <w:r w:rsidR="001875CD" w:rsidRPr="00C658E7">
        <w:rPr>
          <w:rFonts w:eastAsia="Times New Roman" w:cstheme="minorHAnsi"/>
          <w:lang w:eastAsia="ar-SA"/>
        </w:rPr>
        <w:t>dotyczące</w:t>
      </w:r>
      <w:r w:rsidRPr="00C658E7">
        <w:rPr>
          <w:rFonts w:eastAsia="Times New Roman" w:cstheme="minorHAnsi"/>
          <w:lang w:eastAsia="ar-SA"/>
        </w:rPr>
        <w:t>:</w:t>
      </w:r>
    </w:p>
    <w:p w:rsidR="00FE25A0" w:rsidRPr="00C658E7" w:rsidRDefault="00FE25A0" w:rsidP="00A846DF">
      <w:pPr>
        <w:autoSpaceDE w:val="0"/>
        <w:spacing w:after="0" w:line="360" w:lineRule="auto"/>
        <w:ind w:left="709" w:hanging="425"/>
        <w:rPr>
          <w:rFonts w:eastAsia="Times New Roman" w:cstheme="minorHAnsi"/>
          <w:lang w:eastAsia="ar-SA"/>
        </w:rPr>
      </w:pPr>
      <w:r w:rsidRPr="00C658E7">
        <w:rPr>
          <w:rFonts w:eastAsia="Times New Roman" w:cstheme="minorHAnsi"/>
          <w:lang w:eastAsia="ar-SA"/>
        </w:rPr>
        <w:t>1.1. zdolności do wyst</w:t>
      </w:r>
      <w:r w:rsidR="00912426" w:rsidRPr="00C658E7">
        <w:rPr>
          <w:rFonts w:eastAsia="Times New Roman" w:cstheme="minorHAnsi"/>
          <w:lang w:eastAsia="ar-SA"/>
        </w:rPr>
        <w:t xml:space="preserve">ępowania w obrocie gospodarczym - </w:t>
      </w:r>
      <w:r w:rsidR="00836356" w:rsidRPr="00C658E7">
        <w:rPr>
          <w:rFonts w:eastAsia="Times New Roman" w:cstheme="minorHAnsi"/>
          <w:b/>
          <w:i/>
          <w:lang w:eastAsia="ar-SA"/>
        </w:rPr>
        <w:t>Z</w:t>
      </w:r>
      <w:r w:rsidR="00912426" w:rsidRPr="00C658E7">
        <w:rPr>
          <w:rFonts w:eastAsia="Times New Roman" w:cstheme="minorHAnsi"/>
          <w:b/>
          <w:i/>
          <w:lang w:eastAsia="ar-SA"/>
        </w:rPr>
        <w:t>amawiający nie określa warunku</w:t>
      </w:r>
      <w:r w:rsidR="00912426" w:rsidRPr="00C658E7">
        <w:rPr>
          <w:rFonts w:eastAsia="Times New Roman" w:cstheme="minorHAnsi"/>
          <w:lang w:eastAsia="ar-SA"/>
        </w:rPr>
        <w:t>;</w:t>
      </w:r>
    </w:p>
    <w:p w:rsidR="00FE25A0" w:rsidRPr="00C658E7" w:rsidRDefault="00FE25A0" w:rsidP="00A846DF">
      <w:pPr>
        <w:autoSpaceDE w:val="0"/>
        <w:spacing w:after="0" w:line="360" w:lineRule="auto"/>
        <w:ind w:left="709" w:hanging="425"/>
        <w:rPr>
          <w:rFonts w:eastAsia="Times New Roman" w:cstheme="minorHAnsi"/>
          <w:lang w:eastAsia="ar-SA"/>
        </w:rPr>
      </w:pPr>
      <w:r w:rsidRPr="00C658E7">
        <w:rPr>
          <w:rFonts w:eastAsia="Times New Roman" w:cstheme="minorHAnsi"/>
          <w:lang w:eastAsia="ar-SA"/>
        </w:rPr>
        <w:t>1.2. uprawnień do prowadzenia określonej działalności gospodarczej lub zawodowej, o ile w</w:t>
      </w:r>
      <w:r w:rsidR="006E2846" w:rsidRPr="00C658E7">
        <w:rPr>
          <w:rFonts w:eastAsia="Times New Roman" w:cstheme="minorHAnsi"/>
          <w:lang w:eastAsia="ar-SA"/>
        </w:rPr>
        <w:t>y</w:t>
      </w:r>
      <w:r w:rsidRPr="00C658E7">
        <w:rPr>
          <w:rFonts w:eastAsia="Times New Roman" w:cstheme="minorHAnsi"/>
          <w:lang w:eastAsia="ar-SA"/>
        </w:rPr>
        <w:t>nika to z odrębnych pr</w:t>
      </w:r>
      <w:r w:rsidR="00912426" w:rsidRPr="00C658E7">
        <w:rPr>
          <w:rFonts w:eastAsia="Times New Roman" w:cstheme="minorHAnsi"/>
          <w:lang w:eastAsia="ar-SA"/>
        </w:rPr>
        <w:t xml:space="preserve">zepisów - </w:t>
      </w:r>
      <w:r w:rsidR="00836356" w:rsidRPr="00C658E7">
        <w:rPr>
          <w:rFonts w:eastAsia="Times New Roman" w:cstheme="minorHAnsi"/>
          <w:b/>
          <w:i/>
          <w:lang w:eastAsia="ar-SA"/>
        </w:rPr>
        <w:t>Z</w:t>
      </w:r>
      <w:r w:rsidR="00912426" w:rsidRPr="00C658E7">
        <w:rPr>
          <w:rFonts w:eastAsia="Times New Roman" w:cstheme="minorHAnsi"/>
          <w:b/>
          <w:i/>
          <w:lang w:eastAsia="ar-SA"/>
        </w:rPr>
        <w:t>amawiający nie określa warunku</w:t>
      </w:r>
      <w:r w:rsidR="00912426" w:rsidRPr="00C658E7">
        <w:rPr>
          <w:rFonts w:eastAsia="Times New Roman" w:cstheme="minorHAnsi"/>
          <w:lang w:eastAsia="ar-SA"/>
        </w:rPr>
        <w:t>;</w:t>
      </w:r>
    </w:p>
    <w:p w:rsidR="00FE25A0" w:rsidRPr="00C658E7" w:rsidRDefault="00FE25A0" w:rsidP="00A846DF">
      <w:pPr>
        <w:autoSpaceDE w:val="0"/>
        <w:spacing w:after="0" w:line="360" w:lineRule="auto"/>
        <w:ind w:left="709" w:hanging="425"/>
        <w:rPr>
          <w:rFonts w:eastAsia="Times New Roman" w:cstheme="minorHAnsi"/>
          <w:lang w:eastAsia="ar-SA"/>
        </w:rPr>
      </w:pPr>
      <w:r w:rsidRPr="00C658E7">
        <w:rPr>
          <w:rFonts w:eastAsia="Times New Roman" w:cstheme="minorHAnsi"/>
          <w:lang w:eastAsia="ar-SA"/>
        </w:rPr>
        <w:t>1.3. sytua</w:t>
      </w:r>
      <w:r w:rsidR="00912426" w:rsidRPr="00C658E7">
        <w:rPr>
          <w:rFonts w:eastAsia="Times New Roman" w:cstheme="minorHAnsi"/>
          <w:lang w:eastAsia="ar-SA"/>
        </w:rPr>
        <w:t>cji</w:t>
      </w:r>
      <w:r w:rsidR="00836356" w:rsidRPr="00C658E7">
        <w:rPr>
          <w:rFonts w:eastAsia="Times New Roman" w:cstheme="minorHAnsi"/>
          <w:lang w:eastAsia="ar-SA"/>
        </w:rPr>
        <w:t xml:space="preserve"> ekonomicznej lub finansowej - </w:t>
      </w:r>
      <w:r w:rsidR="00836356" w:rsidRPr="00C658E7">
        <w:rPr>
          <w:rFonts w:eastAsia="Times New Roman" w:cstheme="minorHAnsi"/>
          <w:b/>
          <w:i/>
          <w:lang w:eastAsia="ar-SA"/>
        </w:rPr>
        <w:t>Z</w:t>
      </w:r>
      <w:r w:rsidR="00912426" w:rsidRPr="00C658E7">
        <w:rPr>
          <w:rFonts w:eastAsia="Times New Roman" w:cstheme="minorHAnsi"/>
          <w:b/>
          <w:i/>
          <w:lang w:eastAsia="ar-SA"/>
        </w:rPr>
        <w:t>amawiający nie określa warunku</w:t>
      </w:r>
      <w:r w:rsidR="00912426" w:rsidRPr="00C658E7">
        <w:rPr>
          <w:rFonts w:eastAsia="Times New Roman" w:cstheme="minorHAnsi"/>
          <w:lang w:eastAsia="ar-SA"/>
        </w:rPr>
        <w:t>;</w:t>
      </w:r>
    </w:p>
    <w:p w:rsidR="00FE25A0" w:rsidRPr="00C658E7" w:rsidRDefault="00FE25A0" w:rsidP="00A846DF">
      <w:pPr>
        <w:autoSpaceDE w:val="0"/>
        <w:spacing w:after="0" w:line="360" w:lineRule="auto"/>
        <w:ind w:left="709" w:hanging="425"/>
        <w:rPr>
          <w:rFonts w:eastAsia="Times New Roman" w:cstheme="minorHAnsi"/>
          <w:lang w:eastAsia="ar-SA"/>
        </w:rPr>
      </w:pPr>
      <w:r w:rsidRPr="00C658E7">
        <w:rPr>
          <w:rFonts w:eastAsia="Times New Roman" w:cstheme="minorHAnsi"/>
          <w:lang w:eastAsia="ar-SA"/>
        </w:rPr>
        <w:t>1.4. zdolności technicznej lub zawodowej</w:t>
      </w:r>
      <w:r w:rsidR="00BB0881" w:rsidRPr="00C658E7">
        <w:rPr>
          <w:rFonts w:eastAsia="Times New Roman" w:cstheme="minorHAnsi"/>
          <w:lang w:eastAsia="ar-SA"/>
        </w:rPr>
        <w:t xml:space="preserve"> - </w:t>
      </w:r>
      <w:r w:rsidR="00836356" w:rsidRPr="00C658E7">
        <w:rPr>
          <w:rFonts w:eastAsia="Times New Roman" w:cstheme="minorHAnsi"/>
          <w:b/>
          <w:i/>
          <w:lang w:eastAsia="ar-SA"/>
        </w:rPr>
        <w:t>Z</w:t>
      </w:r>
      <w:r w:rsidR="00832814" w:rsidRPr="00C658E7">
        <w:rPr>
          <w:rFonts w:eastAsia="Times New Roman" w:cstheme="minorHAnsi"/>
          <w:b/>
          <w:i/>
          <w:lang w:eastAsia="ar-SA"/>
        </w:rPr>
        <w:t>amawiający nie określa warunku</w:t>
      </w:r>
      <w:r w:rsidR="00832814" w:rsidRPr="00C658E7">
        <w:rPr>
          <w:rFonts w:eastAsia="Times New Roman" w:cstheme="minorHAnsi"/>
          <w:lang w:eastAsia="ar-SA"/>
        </w:rPr>
        <w:t>.</w:t>
      </w:r>
    </w:p>
    <w:p w:rsidR="008106C6" w:rsidRPr="00C658E7" w:rsidRDefault="00FB319E" w:rsidP="008907FC">
      <w:pPr>
        <w:autoSpaceDE w:val="0"/>
        <w:autoSpaceDN w:val="0"/>
        <w:adjustRightInd w:val="0"/>
        <w:spacing w:line="360" w:lineRule="auto"/>
        <w:ind w:left="284" w:hanging="284"/>
        <w:rPr>
          <w:rFonts w:eastAsia="Times New Roman" w:cstheme="minorHAnsi"/>
          <w:b/>
          <w:lang w:eastAsia="pl-PL"/>
        </w:rPr>
      </w:pPr>
      <w:r w:rsidRPr="00C658E7">
        <w:rPr>
          <w:rFonts w:eastAsia="Times New Roman" w:cstheme="minorHAnsi"/>
          <w:lang w:eastAsia="pl-PL"/>
        </w:rPr>
        <w:t xml:space="preserve">2. </w:t>
      </w:r>
      <w:r w:rsidR="00EB7038" w:rsidRPr="00C658E7">
        <w:rPr>
          <w:rFonts w:eastAsia="Times New Roman" w:cstheme="minorHAnsi"/>
          <w:b/>
          <w:lang w:eastAsia="pl-PL"/>
        </w:rPr>
        <w:t>W</w:t>
      </w:r>
      <w:r w:rsidR="008106C6" w:rsidRPr="00C658E7">
        <w:rPr>
          <w:rFonts w:eastAsia="Times New Roman" w:cstheme="minorHAnsi"/>
          <w:b/>
          <w:lang w:eastAsia="pl-PL"/>
        </w:rPr>
        <w:t xml:space="preserve"> związku z brakiem warunków udziału w postępowaniu, Zamawia</w:t>
      </w:r>
      <w:r w:rsidR="00EB7038" w:rsidRPr="00C658E7">
        <w:rPr>
          <w:rFonts w:eastAsia="Times New Roman" w:cstheme="minorHAnsi"/>
          <w:b/>
          <w:lang w:eastAsia="pl-PL"/>
        </w:rPr>
        <w:t>jący nie będzie wzywał Wykonawcy</w:t>
      </w:r>
      <w:r w:rsidR="008106C6" w:rsidRPr="00C658E7">
        <w:rPr>
          <w:rFonts w:eastAsia="Times New Roman" w:cstheme="minorHAnsi"/>
          <w:b/>
          <w:lang w:eastAsia="pl-PL"/>
        </w:rPr>
        <w:t xml:space="preserve"> do złożenia </w:t>
      </w:r>
      <w:r w:rsidR="009D1338" w:rsidRPr="00C658E7">
        <w:rPr>
          <w:rFonts w:eastAsia="Times New Roman" w:cstheme="minorHAnsi"/>
          <w:b/>
          <w:lang w:eastAsia="pl-PL"/>
        </w:rPr>
        <w:t xml:space="preserve">podmiotowych środków dowodowych </w:t>
      </w:r>
      <w:r w:rsidR="000F20A8" w:rsidRPr="00C658E7">
        <w:rPr>
          <w:rFonts w:eastAsia="Times New Roman" w:cstheme="minorHAnsi"/>
          <w:b/>
          <w:lang w:eastAsia="pl-PL"/>
        </w:rPr>
        <w:t>w tym zakresie.</w:t>
      </w:r>
    </w:p>
    <w:p w:rsidR="00FE25A0" w:rsidRPr="00C658E7" w:rsidRDefault="00604221" w:rsidP="00A846DF">
      <w:pPr>
        <w:spacing w:after="0" w:line="360" w:lineRule="auto"/>
        <w:rPr>
          <w:rFonts w:eastAsia="Times New Roman" w:cstheme="minorHAnsi"/>
          <w:b/>
          <w:sz w:val="28"/>
          <w:szCs w:val="28"/>
          <w:lang w:eastAsia="ar-SA"/>
        </w:rPr>
      </w:pPr>
      <w:r w:rsidRPr="00C658E7">
        <w:rPr>
          <w:rFonts w:eastAsia="Times New Roman" w:cstheme="minorHAnsi"/>
          <w:b/>
          <w:sz w:val="28"/>
          <w:szCs w:val="28"/>
          <w:lang w:eastAsia="ar-SA"/>
        </w:rPr>
        <w:lastRenderedPageBreak/>
        <w:t xml:space="preserve">CZĘŚĆ </w:t>
      </w:r>
      <w:r w:rsidR="00D27884" w:rsidRPr="00C658E7">
        <w:rPr>
          <w:rFonts w:eastAsia="Times New Roman" w:cstheme="minorHAnsi"/>
          <w:b/>
          <w:sz w:val="28"/>
          <w:szCs w:val="28"/>
          <w:lang w:eastAsia="ar-SA"/>
        </w:rPr>
        <w:t>I</w:t>
      </w:r>
      <w:r w:rsidR="00FE25A0" w:rsidRPr="00C658E7">
        <w:rPr>
          <w:rFonts w:eastAsia="Times New Roman" w:cstheme="minorHAnsi"/>
          <w:b/>
          <w:sz w:val="28"/>
          <w:szCs w:val="28"/>
          <w:lang w:eastAsia="ar-SA"/>
        </w:rPr>
        <w:t xml:space="preserve">X. </w:t>
      </w:r>
      <w:r w:rsidR="00FE25A0" w:rsidRPr="00C658E7">
        <w:rPr>
          <w:rFonts w:eastAsia="Times New Roman" w:cstheme="minorHAnsi"/>
          <w:b/>
          <w:bCs/>
          <w:spacing w:val="-2"/>
          <w:sz w:val="28"/>
          <w:szCs w:val="28"/>
          <w:lang w:eastAsia="ar-SA"/>
        </w:rPr>
        <w:t xml:space="preserve">Informacja o środkach komunikacji elektronicznej, przy użyciu których zamawiający będzie komunikował się </w:t>
      </w:r>
      <w:r w:rsidR="008106C6" w:rsidRPr="00C658E7">
        <w:rPr>
          <w:rFonts w:eastAsia="Times New Roman" w:cstheme="minorHAnsi"/>
          <w:b/>
          <w:bCs/>
          <w:spacing w:val="-2"/>
          <w:sz w:val="28"/>
          <w:szCs w:val="28"/>
          <w:lang w:eastAsia="ar-SA"/>
        </w:rPr>
        <w:t xml:space="preserve">z wykonawcami, oraz informacje </w:t>
      </w:r>
      <w:r w:rsidR="00FE25A0" w:rsidRPr="00C658E7">
        <w:rPr>
          <w:rFonts w:eastAsia="Times New Roman" w:cstheme="minorHAnsi"/>
          <w:b/>
          <w:bCs/>
          <w:spacing w:val="-2"/>
          <w:sz w:val="28"/>
          <w:szCs w:val="28"/>
          <w:lang w:eastAsia="ar-SA"/>
        </w:rPr>
        <w:t>o wymaganiach technicznych i organizac</w:t>
      </w:r>
      <w:r w:rsidR="008106C6" w:rsidRPr="00C658E7">
        <w:rPr>
          <w:rFonts w:eastAsia="Times New Roman" w:cstheme="minorHAnsi"/>
          <w:b/>
          <w:bCs/>
          <w:spacing w:val="-2"/>
          <w:sz w:val="28"/>
          <w:szCs w:val="28"/>
          <w:lang w:eastAsia="ar-SA"/>
        </w:rPr>
        <w:t xml:space="preserve">yjnych sporządzania, wysyłania </w:t>
      </w:r>
      <w:r w:rsidR="00FE25A0" w:rsidRPr="00C658E7">
        <w:rPr>
          <w:rFonts w:eastAsia="Times New Roman" w:cstheme="minorHAnsi"/>
          <w:b/>
          <w:bCs/>
          <w:spacing w:val="-2"/>
          <w:sz w:val="28"/>
          <w:szCs w:val="28"/>
          <w:lang w:eastAsia="ar-SA"/>
        </w:rPr>
        <w:t>i odbierania korespondencji elektronicznej</w:t>
      </w:r>
    </w:p>
    <w:p w:rsidR="00534B66" w:rsidRPr="00C658E7" w:rsidRDefault="00534B66" w:rsidP="00534B66">
      <w:pPr>
        <w:spacing w:after="0" w:line="360" w:lineRule="auto"/>
        <w:rPr>
          <w:rFonts w:cstheme="minorHAnsi"/>
        </w:rPr>
      </w:pPr>
      <w:r w:rsidRPr="00C658E7">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w szczególności:</w:t>
      </w:r>
    </w:p>
    <w:p w:rsidR="00534B66" w:rsidRPr="00C658E7" w:rsidRDefault="00534B66" w:rsidP="00DD5969">
      <w:pPr>
        <w:pStyle w:val="Akapitzlist"/>
        <w:numPr>
          <w:ilvl w:val="0"/>
          <w:numId w:val="10"/>
        </w:numPr>
        <w:spacing w:line="360" w:lineRule="auto"/>
        <w:ind w:left="284" w:hanging="284"/>
        <w:rPr>
          <w:rFonts w:cstheme="minorHAnsi"/>
          <w:sz w:val="22"/>
          <w:szCs w:val="22"/>
        </w:rPr>
      </w:pPr>
      <w:r w:rsidRPr="00C658E7">
        <w:rPr>
          <w:rFonts w:cstheme="minorHAnsi"/>
          <w:sz w:val="22"/>
          <w:szCs w:val="22"/>
        </w:rPr>
        <w:t xml:space="preserve">Oferty i oświadczenia JEDZ należy złożyć pod rygorem nieważności w formie elektronicznej, opatrzonej kwalifikowanym podpisem elektronicznym. </w:t>
      </w:r>
    </w:p>
    <w:p w:rsidR="00534B66" w:rsidRPr="00C658E7" w:rsidRDefault="00534B66" w:rsidP="00DD5969">
      <w:pPr>
        <w:pStyle w:val="Akapitzlist"/>
        <w:numPr>
          <w:ilvl w:val="0"/>
          <w:numId w:val="10"/>
        </w:numPr>
        <w:spacing w:line="360" w:lineRule="auto"/>
        <w:ind w:left="284" w:hanging="284"/>
        <w:rPr>
          <w:rFonts w:cstheme="minorHAnsi"/>
          <w:sz w:val="22"/>
          <w:szCs w:val="22"/>
        </w:rPr>
      </w:pPr>
      <w:r w:rsidRPr="00C658E7">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(Dz. U. z 202</w:t>
      </w:r>
      <w:r w:rsidR="00B60D0A" w:rsidRPr="00C658E7">
        <w:rPr>
          <w:rFonts w:cstheme="minorHAnsi"/>
          <w:sz w:val="22"/>
          <w:szCs w:val="22"/>
        </w:rPr>
        <w:t>3</w:t>
      </w:r>
      <w:r w:rsidRPr="00C658E7">
        <w:rPr>
          <w:rFonts w:cstheme="minorHAnsi"/>
          <w:sz w:val="22"/>
          <w:szCs w:val="22"/>
        </w:rPr>
        <w:t xml:space="preserve"> r.</w:t>
      </w:r>
      <w:r w:rsidR="00B60D0A" w:rsidRPr="00C658E7">
        <w:rPr>
          <w:rFonts w:cstheme="minorHAnsi"/>
          <w:sz w:val="22"/>
          <w:szCs w:val="22"/>
        </w:rPr>
        <w:t xml:space="preserve"> poz. 57</w:t>
      </w:r>
      <w:r w:rsidRPr="00C658E7">
        <w:rPr>
          <w:rFonts w:cstheme="minorHAnsi"/>
          <w:sz w:val="22"/>
          <w:szCs w:val="22"/>
        </w:rPr>
        <w:t xml:space="preserve">), z uwzględnieniem rodzaju przekazywanych danych.  </w:t>
      </w:r>
    </w:p>
    <w:p w:rsidR="00534B66" w:rsidRPr="00C658E7" w:rsidRDefault="00534B66" w:rsidP="00DD5969">
      <w:pPr>
        <w:pStyle w:val="Akapitzlist"/>
        <w:numPr>
          <w:ilvl w:val="0"/>
          <w:numId w:val="10"/>
        </w:numPr>
        <w:spacing w:line="360" w:lineRule="auto"/>
        <w:ind w:left="284" w:hanging="284"/>
        <w:rPr>
          <w:rFonts w:cstheme="minorHAnsi"/>
          <w:sz w:val="22"/>
          <w:szCs w:val="22"/>
        </w:rPr>
      </w:pPr>
      <w:r w:rsidRPr="00C658E7">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w:t>
      </w:r>
    </w:p>
    <w:p w:rsidR="00534B66" w:rsidRPr="00C658E7" w:rsidRDefault="00534B66" w:rsidP="00534B66">
      <w:pPr>
        <w:pStyle w:val="Akapitzlist"/>
        <w:spacing w:line="360" w:lineRule="auto"/>
        <w:ind w:left="709" w:hanging="142"/>
        <w:rPr>
          <w:rFonts w:cstheme="minorHAnsi"/>
          <w:sz w:val="22"/>
          <w:szCs w:val="22"/>
        </w:rPr>
      </w:pPr>
      <w:r w:rsidRPr="00C658E7">
        <w:rPr>
          <w:rFonts w:cstheme="minorHAnsi"/>
          <w:sz w:val="22"/>
          <w:szCs w:val="22"/>
        </w:rPr>
        <w:t>- zostały wystawione przez upoważnione podmioty inne niż wykonawca, wykonawca wspólnie ubiegający się o udzielenie zamówienia, podmiot udostępniający zasoby lub podwykonawca jako dokument elektroniczny – przekazuje się ten dokument,</w:t>
      </w:r>
    </w:p>
    <w:p w:rsidR="00534B66" w:rsidRPr="00C658E7" w:rsidRDefault="00534B66" w:rsidP="00534B66">
      <w:pPr>
        <w:pStyle w:val="Akapitzlist"/>
        <w:spacing w:line="360" w:lineRule="auto"/>
        <w:ind w:left="709" w:hanging="142"/>
        <w:rPr>
          <w:rFonts w:cstheme="minorHAnsi"/>
          <w:sz w:val="22"/>
          <w:szCs w:val="22"/>
        </w:rPr>
      </w:pPr>
      <w:r w:rsidRPr="00C658E7">
        <w:rPr>
          <w:rFonts w:cstheme="minorHAnsi"/>
          <w:sz w:val="22"/>
          <w:szCs w:val="22"/>
        </w:rPr>
        <w:t xml:space="preserve">- zostały wystawione przez upoważnione podmioty inne niż wykonawca, wykonawca wspólnie ubiegający się o udzielenie zamówienia, podmiot udostępniający zasoby lub podwykonawca jako dokument w postaci papierowej – przekazuje się cyfrowe odwzorowanie tego </w:t>
      </w:r>
      <w:r w:rsidRPr="00C658E7">
        <w:rPr>
          <w:rFonts w:cstheme="minorHAnsi"/>
          <w:sz w:val="22"/>
          <w:szCs w:val="22"/>
        </w:rPr>
        <w:lastRenderedPageBreak/>
        <w:t>dokumentu opatrzone kwalifikowanym podpisem elektronicznym, poświadczające zgodność cyfrowego odwzorowania z dokumentem w postaci papierowej.</w:t>
      </w:r>
    </w:p>
    <w:p w:rsidR="00534B66" w:rsidRPr="00C658E7" w:rsidRDefault="00534B66" w:rsidP="00534B66">
      <w:pPr>
        <w:pStyle w:val="Akapitzlist"/>
        <w:spacing w:line="360" w:lineRule="auto"/>
        <w:ind w:left="284" w:hanging="284"/>
        <w:rPr>
          <w:rFonts w:cstheme="minorHAnsi"/>
          <w:sz w:val="22"/>
          <w:szCs w:val="22"/>
        </w:rPr>
      </w:pPr>
      <w:r w:rsidRPr="00C658E7">
        <w:rPr>
          <w:rFonts w:cstheme="minorHAnsi"/>
          <w:sz w:val="22"/>
          <w:szCs w:val="22"/>
        </w:rPr>
        <w:t>4. Poświadczenia zgodności cyfrowego odwzorowania z dokumentem w postaci papierowej, dokonuje w przypadku:</w:t>
      </w:r>
    </w:p>
    <w:p w:rsidR="00534B66" w:rsidRPr="00C658E7" w:rsidRDefault="00534B66" w:rsidP="00534B66">
      <w:pPr>
        <w:pStyle w:val="Akapitzlist"/>
        <w:spacing w:line="360" w:lineRule="auto"/>
        <w:ind w:left="709" w:hanging="142"/>
        <w:rPr>
          <w:rFonts w:cstheme="minorHAnsi"/>
          <w:sz w:val="22"/>
          <w:szCs w:val="22"/>
        </w:rPr>
      </w:pPr>
      <w:r w:rsidRPr="00C658E7">
        <w:rPr>
          <w:rFonts w:cstheme="minorHAnsi"/>
          <w:sz w:val="22"/>
          <w:szCs w:val="22"/>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34B66" w:rsidRPr="00C658E7" w:rsidRDefault="00534B66" w:rsidP="00534B66">
      <w:pPr>
        <w:pStyle w:val="Akapitzlist"/>
        <w:spacing w:line="360" w:lineRule="auto"/>
        <w:ind w:left="709" w:hanging="142"/>
        <w:rPr>
          <w:rFonts w:cstheme="minorHAnsi"/>
          <w:sz w:val="22"/>
          <w:szCs w:val="22"/>
        </w:rPr>
      </w:pPr>
      <w:r w:rsidRPr="00C658E7">
        <w:rPr>
          <w:rFonts w:cstheme="minorHAnsi"/>
          <w:sz w:val="22"/>
          <w:szCs w:val="22"/>
        </w:rPr>
        <w:t>- przedmiotowych środków dowodowych – odpowiednio wykonawca lub wykonawca wspólnie ubiegający się o udzielenie zamówienia,</w:t>
      </w:r>
    </w:p>
    <w:p w:rsidR="00534B66" w:rsidRPr="00C658E7" w:rsidRDefault="00534B66" w:rsidP="00534B66">
      <w:pPr>
        <w:pStyle w:val="Akapitzlist"/>
        <w:spacing w:line="360" w:lineRule="auto"/>
        <w:ind w:left="709" w:hanging="142"/>
        <w:rPr>
          <w:rFonts w:cstheme="minorHAnsi"/>
          <w:sz w:val="22"/>
          <w:szCs w:val="22"/>
        </w:rPr>
      </w:pPr>
      <w:r w:rsidRPr="00C658E7">
        <w:rPr>
          <w:rFonts w:cstheme="minorHAnsi"/>
          <w:sz w:val="22"/>
          <w:szCs w:val="22"/>
        </w:rPr>
        <w:t>-</w:t>
      </w:r>
      <w:r w:rsidRPr="00C658E7">
        <w:rPr>
          <w:rFonts w:cstheme="minorHAnsi"/>
          <w:sz w:val="22"/>
          <w:szCs w:val="22"/>
        </w:rPr>
        <w:tab/>
        <w:t xml:space="preserve">innych dokumentów – odpowiednio wykonawca lub wykonawca wspólnie ubiegający się </w:t>
      </w:r>
      <w:r w:rsidRPr="00C658E7">
        <w:rPr>
          <w:rFonts w:cstheme="minorHAnsi"/>
          <w:sz w:val="22"/>
          <w:szCs w:val="22"/>
        </w:rPr>
        <w:br/>
        <w:t>o udzielenie zamówienia, w zakresie dokumentów, które każdego z nich dotyczą.</w:t>
      </w:r>
    </w:p>
    <w:p w:rsidR="00534B66" w:rsidRPr="00C658E7" w:rsidRDefault="00534B66" w:rsidP="00534B66">
      <w:pPr>
        <w:pStyle w:val="Akapitzlist"/>
        <w:spacing w:line="360" w:lineRule="auto"/>
        <w:ind w:left="284" w:hanging="284"/>
        <w:rPr>
          <w:rFonts w:cstheme="minorHAnsi"/>
          <w:sz w:val="22"/>
          <w:szCs w:val="22"/>
        </w:rPr>
      </w:pPr>
      <w:r w:rsidRPr="00C658E7">
        <w:rPr>
          <w:rFonts w:cstheme="minorHAnsi"/>
          <w:sz w:val="22"/>
          <w:szCs w:val="22"/>
        </w:rPr>
        <w:t>5. Podmiotowe środki dowodowe, zobowiązanie podmiotu udostępniającego zasoby, przedmiotowe środki dowodowe, niewystawione przez upoważnione podmioty oraz pełnomocnictwo:</w:t>
      </w:r>
    </w:p>
    <w:p w:rsidR="00534B66" w:rsidRPr="00C658E7" w:rsidRDefault="00534B66" w:rsidP="00534B66">
      <w:pPr>
        <w:pStyle w:val="Akapitzlist"/>
        <w:spacing w:line="360" w:lineRule="auto"/>
        <w:ind w:left="709" w:hanging="142"/>
        <w:rPr>
          <w:rFonts w:cstheme="minorHAnsi"/>
          <w:sz w:val="22"/>
          <w:szCs w:val="22"/>
        </w:rPr>
      </w:pPr>
      <w:r w:rsidRPr="00C658E7">
        <w:rPr>
          <w:rFonts w:cstheme="minorHAnsi"/>
          <w:sz w:val="22"/>
          <w:szCs w:val="22"/>
        </w:rPr>
        <w:t>-</w:t>
      </w:r>
      <w:r w:rsidRPr="00C658E7">
        <w:rPr>
          <w:rFonts w:cstheme="minorHAnsi"/>
          <w:sz w:val="22"/>
          <w:szCs w:val="22"/>
        </w:rPr>
        <w:tab/>
        <w:t xml:space="preserve">przekazuje się w postaci elektronicznej i opatruje się kwalifikowanym podpisem elektronicznym, </w:t>
      </w:r>
    </w:p>
    <w:p w:rsidR="00534B66" w:rsidRPr="00C658E7" w:rsidRDefault="00534B66" w:rsidP="00534B66">
      <w:pPr>
        <w:pStyle w:val="Akapitzlist"/>
        <w:spacing w:line="360" w:lineRule="auto"/>
        <w:ind w:left="709" w:hanging="142"/>
        <w:rPr>
          <w:rFonts w:cstheme="minorHAnsi"/>
          <w:sz w:val="22"/>
          <w:szCs w:val="22"/>
        </w:rPr>
      </w:pPr>
      <w:r w:rsidRPr="00C658E7">
        <w:rPr>
          <w:rFonts w:cstheme="minorHAnsi"/>
          <w:sz w:val="22"/>
          <w:szCs w:val="22"/>
        </w:rPr>
        <w:t>-</w:t>
      </w:r>
      <w:r w:rsidRPr="00C658E7">
        <w:rPr>
          <w:rFonts w:cstheme="minorHAnsi"/>
          <w:sz w:val="22"/>
          <w:szCs w:val="22"/>
        </w:rPr>
        <w:tab/>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Pr="00C658E7">
        <w:rPr>
          <w:rFonts w:cstheme="minorHAnsi"/>
          <w:sz w:val="22"/>
          <w:szCs w:val="22"/>
        </w:rPr>
        <w:br/>
        <w:t>w postaci papierowej.</w:t>
      </w:r>
    </w:p>
    <w:p w:rsidR="00534B66" w:rsidRPr="00C658E7" w:rsidRDefault="00534B66" w:rsidP="00534B66">
      <w:pPr>
        <w:pStyle w:val="Akapitzlist"/>
        <w:spacing w:line="360" w:lineRule="auto"/>
        <w:ind w:left="284" w:hanging="284"/>
        <w:rPr>
          <w:rFonts w:cstheme="minorHAnsi"/>
          <w:sz w:val="22"/>
          <w:szCs w:val="22"/>
        </w:rPr>
      </w:pPr>
      <w:r w:rsidRPr="00C658E7">
        <w:rPr>
          <w:rFonts w:cstheme="minorHAnsi"/>
          <w:sz w:val="22"/>
          <w:szCs w:val="22"/>
        </w:rPr>
        <w:t>6. Poświadczenia zgodności cyfrowego odwzorowania z dokumentem w postaci papierowej, dokonuje w przypadku:</w:t>
      </w:r>
    </w:p>
    <w:p w:rsidR="00534B66" w:rsidRPr="00C658E7" w:rsidRDefault="00534B66" w:rsidP="00534B66">
      <w:pPr>
        <w:pStyle w:val="Akapitzlist"/>
        <w:spacing w:line="360" w:lineRule="auto"/>
        <w:ind w:left="142" w:hanging="142"/>
        <w:rPr>
          <w:rFonts w:cstheme="minorHAnsi"/>
          <w:sz w:val="22"/>
          <w:szCs w:val="22"/>
        </w:rPr>
      </w:pPr>
      <w:r w:rsidRPr="00C658E7">
        <w:rPr>
          <w:rFonts w:cstheme="minorHAnsi"/>
          <w:sz w:val="22"/>
          <w:szCs w:val="22"/>
        </w:rPr>
        <w:t>-</w:t>
      </w:r>
      <w:r w:rsidRPr="00C658E7">
        <w:rPr>
          <w:rFonts w:cstheme="minorHAnsi"/>
          <w:sz w:val="22"/>
          <w:szCs w:val="22"/>
        </w:rPr>
        <w:tab/>
        <w:t>podmiotowych środków dowodowych – odpowiednio wykonawca, wykonawca wspólnie ubiegający się o udzielenie zamówienia, podmiot udostępniający zasoby lub podwykonawca, w zakresie podmiotowych środków dowodowych, które każdego z nich dotyczą,</w:t>
      </w:r>
    </w:p>
    <w:p w:rsidR="00534B66" w:rsidRPr="00C658E7" w:rsidRDefault="00534B66" w:rsidP="00534B66">
      <w:pPr>
        <w:pStyle w:val="Akapitzlist"/>
        <w:spacing w:line="360" w:lineRule="auto"/>
        <w:ind w:left="142" w:hanging="142"/>
        <w:rPr>
          <w:rFonts w:cstheme="minorHAnsi"/>
          <w:sz w:val="22"/>
          <w:szCs w:val="22"/>
        </w:rPr>
      </w:pPr>
      <w:r w:rsidRPr="00C658E7">
        <w:rPr>
          <w:rFonts w:cstheme="minorHAnsi"/>
          <w:sz w:val="22"/>
          <w:szCs w:val="22"/>
        </w:rPr>
        <w:t>- przedmiotowego środka dowodowego lub zobowiązania podmiotu udostępniającego zasoby – odpowiednio wykonawca lub wykonawca wspólnie ubiegający się o udzielenie zamówienia,</w:t>
      </w:r>
    </w:p>
    <w:p w:rsidR="00534B66" w:rsidRPr="00C658E7" w:rsidRDefault="00534B66" w:rsidP="00534B66">
      <w:pPr>
        <w:pStyle w:val="Akapitzlist"/>
        <w:spacing w:line="360" w:lineRule="auto"/>
        <w:ind w:left="142" w:hanging="142"/>
        <w:rPr>
          <w:rFonts w:cstheme="minorHAnsi"/>
          <w:sz w:val="22"/>
          <w:szCs w:val="22"/>
        </w:rPr>
      </w:pPr>
      <w:r w:rsidRPr="00C658E7">
        <w:rPr>
          <w:rFonts w:cstheme="minorHAnsi"/>
          <w:sz w:val="22"/>
          <w:szCs w:val="22"/>
        </w:rPr>
        <w:t>- pełnomocnictwa – mocodawca.</w:t>
      </w:r>
    </w:p>
    <w:p w:rsidR="00534B66" w:rsidRPr="00C658E7" w:rsidRDefault="00534B66" w:rsidP="00534B66">
      <w:pPr>
        <w:pStyle w:val="Akapitzlist"/>
        <w:spacing w:line="360" w:lineRule="auto"/>
        <w:ind w:left="284" w:hanging="284"/>
        <w:rPr>
          <w:rFonts w:cstheme="minorHAnsi"/>
          <w:sz w:val="22"/>
          <w:szCs w:val="22"/>
        </w:rPr>
      </w:pPr>
      <w:r w:rsidRPr="00C658E7">
        <w:rPr>
          <w:rFonts w:cstheme="minorHAnsi"/>
          <w:sz w:val="22"/>
          <w:szCs w:val="22"/>
        </w:rPr>
        <w:t>7. Poświadczenia zgodności cyfrowego odwzorowania z dokumentem w postaci papierowej, o którym mowa w pkt. 3 i 5, może dokonać również notariusz.</w:t>
      </w:r>
    </w:p>
    <w:p w:rsidR="00534B66" w:rsidRPr="00C658E7" w:rsidRDefault="00534B66" w:rsidP="00534B66">
      <w:pPr>
        <w:pStyle w:val="Akapitzlist"/>
        <w:spacing w:line="360" w:lineRule="auto"/>
        <w:ind w:left="284" w:hanging="284"/>
        <w:rPr>
          <w:rFonts w:cstheme="minorHAnsi"/>
          <w:b/>
          <w:sz w:val="22"/>
          <w:szCs w:val="22"/>
        </w:rPr>
      </w:pPr>
      <w:r w:rsidRPr="00C658E7">
        <w:rPr>
          <w:rFonts w:cstheme="minorHAnsi"/>
          <w:sz w:val="22"/>
          <w:szCs w:val="22"/>
        </w:rPr>
        <w:t xml:space="preserve">8. </w:t>
      </w:r>
      <w:r w:rsidRPr="00C658E7">
        <w:rPr>
          <w:rFonts w:cstheme="minorHAnsi"/>
          <w:b/>
          <w:sz w:val="22"/>
          <w:szCs w:val="22"/>
        </w:rPr>
        <w:t>Podmiotowe środki dowodowe, przedmiotowe środki dowodowe oraz inne dokumenty lub oświadczenia, sporządzone w języku obcym, przekazuje się wraz z tłumaczeniem na język polski, chyba że szczególne zapisy SWZ stanowią inaczej.</w:t>
      </w:r>
    </w:p>
    <w:p w:rsidR="00534B66" w:rsidRPr="00C658E7" w:rsidRDefault="00534B66" w:rsidP="00534B66">
      <w:pPr>
        <w:pStyle w:val="Akapitzlist"/>
        <w:spacing w:line="360" w:lineRule="auto"/>
        <w:ind w:left="284" w:hanging="284"/>
        <w:rPr>
          <w:rFonts w:cstheme="minorHAnsi"/>
          <w:b/>
          <w:sz w:val="22"/>
          <w:szCs w:val="22"/>
        </w:rPr>
      </w:pPr>
      <w:r w:rsidRPr="00C658E7">
        <w:rPr>
          <w:rFonts w:cstheme="minorHAnsi"/>
          <w:sz w:val="22"/>
          <w:szCs w:val="22"/>
        </w:rPr>
        <w:lastRenderedPageBreak/>
        <w:t>9.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B60D0A" w:rsidRPr="00C658E7">
        <w:rPr>
          <w:rFonts w:cstheme="minorHAnsi"/>
          <w:sz w:val="22"/>
          <w:szCs w:val="22"/>
        </w:rPr>
        <w:t>2</w:t>
      </w:r>
      <w:r w:rsidRPr="00C658E7">
        <w:rPr>
          <w:rFonts w:cstheme="minorHAnsi"/>
          <w:sz w:val="22"/>
          <w:szCs w:val="22"/>
        </w:rPr>
        <w:t xml:space="preserve"> r.</w:t>
      </w:r>
      <w:r w:rsidR="00B60D0A" w:rsidRPr="00C658E7">
        <w:rPr>
          <w:rFonts w:cstheme="minorHAnsi"/>
          <w:sz w:val="22"/>
          <w:szCs w:val="22"/>
        </w:rPr>
        <w:t xml:space="preserve"> </w:t>
      </w:r>
      <w:r w:rsidRPr="00C658E7">
        <w:rPr>
          <w:rFonts w:cstheme="minorHAnsi"/>
          <w:sz w:val="22"/>
          <w:szCs w:val="22"/>
        </w:rPr>
        <w:t>poz.</w:t>
      </w:r>
      <w:r w:rsidR="00B60D0A" w:rsidRPr="00C658E7">
        <w:rPr>
          <w:rFonts w:cstheme="minorHAnsi"/>
          <w:sz w:val="22"/>
          <w:szCs w:val="22"/>
        </w:rPr>
        <w:t xml:space="preserve"> 1233</w:t>
      </w:r>
      <w:r w:rsidRPr="00C658E7">
        <w:rPr>
          <w:rFonts w:cstheme="minorHAnsi"/>
          <w:sz w:val="22"/>
          <w:szCs w:val="22"/>
        </w:rPr>
        <w:t xml:space="preserve">), Wykonawca, w celu utrzymania w poufności tych informacji, przekazuje je </w:t>
      </w:r>
      <w:r w:rsidRPr="00C658E7">
        <w:rPr>
          <w:rFonts w:cstheme="minorHAnsi"/>
          <w:b/>
          <w:sz w:val="22"/>
          <w:szCs w:val="22"/>
        </w:rPr>
        <w:t>w wydzielonym  i odpowiednio oznaczonym pliku.</w:t>
      </w:r>
    </w:p>
    <w:p w:rsidR="00534B66" w:rsidRPr="00C658E7" w:rsidRDefault="00534B66" w:rsidP="00534B66">
      <w:pPr>
        <w:pStyle w:val="Akapitzlist"/>
        <w:spacing w:line="360" w:lineRule="auto"/>
        <w:ind w:left="284" w:hanging="284"/>
        <w:rPr>
          <w:rFonts w:cstheme="minorHAnsi"/>
          <w:sz w:val="22"/>
          <w:szCs w:val="22"/>
        </w:rPr>
      </w:pPr>
      <w:r w:rsidRPr="00C658E7">
        <w:rPr>
          <w:rFonts w:cstheme="minorHAnsi"/>
          <w:sz w:val="22"/>
          <w:szCs w:val="22"/>
        </w:rPr>
        <w:t>10. W przypadku przekazywania z postępowaniu dokumentu elektronicznego w formacie poddającym dane kompresji, opatrzenie pliku zawierającego skompresowane dokumenty kwalifikowanym podpisem elektronicznym, jest równoznaczne z opatrzeniem w</w:t>
      </w:r>
      <w:r w:rsidR="00E71C87">
        <w:rPr>
          <w:rFonts w:cstheme="minorHAnsi"/>
          <w:sz w:val="22"/>
          <w:szCs w:val="22"/>
        </w:rPr>
        <w:t xml:space="preserve">szystkich dokumentów zawartych </w:t>
      </w:r>
      <w:r w:rsidRPr="00C658E7">
        <w:rPr>
          <w:rFonts w:cstheme="minorHAnsi"/>
          <w:sz w:val="22"/>
          <w:szCs w:val="22"/>
        </w:rPr>
        <w:t>w tym pliku kwalifikowanym podpisem elektronicznym.</w:t>
      </w:r>
    </w:p>
    <w:p w:rsidR="00534B66" w:rsidRPr="00C658E7" w:rsidRDefault="00534B66" w:rsidP="00534B66">
      <w:pPr>
        <w:pStyle w:val="Akapitzlist"/>
        <w:spacing w:line="360" w:lineRule="auto"/>
        <w:ind w:left="284" w:hanging="284"/>
        <w:rPr>
          <w:rFonts w:cstheme="minorHAnsi"/>
          <w:b/>
          <w:sz w:val="22"/>
          <w:szCs w:val="22"/>
          <w:u w:val="single"/>
        </w:rPr>
      </w:pPr>
      <w:r w:rsidRPr="00C658E7">
        <w:rPr>
          <w:rFonts w:cstheme="minorHAnsi"/>
          <w:b/>
          <w:sz w:val="22"/>
          <w:szCs w:val="22"/>
          <w:u w:val="single"/>
        </w:rPr>
        <w:t>PLATFORMA ZAKUPOWA  - OpenNexus</w:t>
      </w:r>
    </w:p>
    <w:p w:rsidR="00534B66" w:rsidRPr="00C658E7" w:rsidRDefault="00534B66" w:rsidP="00534B66">
      <w:pPr>
        <w:pStyle w:val="Akapitzlist"/>
        <w:spacing w:line="360" w:lineRule="auto"/>
        <w:ind w:left="284" w:hanging="284"/>
        <w:rPr>
          <w:rFonts w:eastAsia="Times New Roman" w:cstheme="minorHAnsi"/>
          <w:strike/>
          <w:sz w:val="22"/>
          <w:szCs w:val="22"/>
          <w:lang w:eastAsia="ar-SA"/>
        </w:rPr>
      </w:pPr>
      <w:r w:rsidRPr="00C658E7">
        <w:rPr>
          <w:rFonts w:cstheme="minorHAnsi"/>
          <w:sz w:val="22"/>
          <w:szCs w:val="22"/>
        </w:rPr>
        <w:t xml:space="preserve">1. </w:t>
      </w:r>
      <w:r w:rsidRPr="00C658E7">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rsidR="00534B66" w:rsidRPr="00C658E7" w:rsidRDefault="00534B66" w:rsidP="00534B66">
      <w:pPr>
        <w:widowControl w:val="0"/>
        <w:autoSpaceDE w:val="0"/>
        <w:autoSpaceDN w:val="0"/>
        <w:spacing w:after="0" w:line="360" w:lineRule="auto"/>
        <w:ind w:left="284"/>
        <w:rPr>
          <w:rFonts w:eastAsia="Avenir-Light" w:cstheme="minorHAnsi"/>
        </w:rPr>
      </w:pPr>
      <w:r w:rsidRPr="00C658E7">
        <w:rPr>
          <w:rFonts w:eastAsia="Avenir-Light" w:cstheme="minorHAnsi"/>
        </w:rPr>
        <w:t>Instrukcja korzystania z systemu jest dostępna pod wyżej wskazanym adresem.</w:t>
      </w:r>
    </w:p>
    <w:p w:rsidR="00534B66" w:rsidRPr="00C658E7" w:rsidRDefault="00534B66" w:rsidP="00DD5969">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C658E7">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534B66" w:rsidRPr="00C658E7" w:rsidRDefault="00534B66" w:rsidP="00534B66">
      <w:pPr>
        <w:widowControl w:val="0"/>
        <w:autoSpaceDE w:val="0"/>
        <w:autoSpaceDN w:val="0"/>
        <w:spacing w:after="0" w:line="360" w:lineRule="auto"/>
        <w:rPr>
          <w:rFonts w:eastAsia="Times New Roman" w:cstheme="minorHAnsi"/>
          <w:b/>
          <w:u w:val="single"/>
          <w:lang w:eastAsia="ar-SA"/>
        </w:rPr>
      </w:pPr>
      <w:r w:rsidRPr="00C658E7">
        <w:rPr>
          <w:rFonts w:eastAsia="Times New Roman" w:cstheme="minorHAnsi"/>
          <w:b/>
          <w:u w:val="single"/>
          <w:lang w:eastAsia="ar-SA"/>
        </w:rPr>
        <w:t>Ogólne zasady korzystania z Platformy:</w:t>
      </w:r>
    </w:p>
    <w:p w:rsidR="00534B66" w:rsidRPr="00C658E7" w:rsidRDefault="00534B66" w:rsidP="00534B66">
      <w:pPr>
        <w:spacing w:after="0" w:line="360" w:lineRule="auto"/>
        <w:ind w:left="284" w:hanging="284"/>
        <w:rPr>
          <w:rFonts w:cstheme="minorHAnsi"/>
        </w:rPr>
      </w:pPr>
      <w:r w:rsidRPr="00C658E7">
        <w:t xml:space="preserve">1. </w:t>
      </w:r>
      <w:r w:rsidRPr="00C658E7">
        <w:tab/>
      </w:r>
      <w:r w:rsidRPr="00C658E7">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534B66" w:rsidRPr="00C658E7" w:rsidRDefault="00534B66" w:rsidP="00534B66">
      <w:pPr>
        <w:spacing w:after="0" w:line="360" w:lineRule="auto"/>
        <w:ind w:left="284" w:hanging="284"/>
        <w:rPr>
          <w:rFonts w:cstheme="minorHAnsi"/>
        </w:rPr>
      </w:pPr>
      <w:r w:rsidRPr="00C658E7">
        <w:rPr>
          <w:rFonts w:cstheme="minorHAnsi"/>
        </w:rPr>
        <w:t xml:space="preserve">2. </w:t>
      </w:r>
      <w:r w:rsidRPr="00C658E7">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534B66" w:rsidRPr="00C658E7" w:rsidRDefault="00534B66" w:rsidP="00534B66">
      <w:pPr>
        <w:spacing w:after="0" w:line="360" w:lineRule="auto"/>
        <w:ind w:left="284" w:hanging="284"/>
        <w:rPr>
          <w:rFonts w:cstheme="minorHAnsi"/>
        </w:rPr>
      </w:pPr>
      <w:r w:rsidRPr="00C658E7">
        <w:rPr>
          <w:rFonts w:cstheme="minorHAnsi"/>
        </w:rPr>
        <w:t xml:space="preserve">3. </w:t>
      </w:r>
      <w:r w:rsidRPr="00C658E7">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rsidR="00534B66" w:rsidRPr="00C658E7" w:rsidRDefault="00534B66" w:rsidP="00534B66">
      <w:pPr>
        <w:spacing w:after="0" w:line="360" w:lineRule="auto"/>
        <w:ind w:left="993" w:hanging="567"/>
        <w:rPr>
          <w:rFonts w:cstheme="minorHAnsi"/>
        </w:rPr>
      </w:pPr>
      <w:r w:rsidRPr="00C658E7">
        <w:rPr>
          <w:rFonts w:cstheme="minorHAnsi"/>
        </w:rPr>
        <w:t>a)</w:t>
      </w:r>
      <w:r w:rsidRPr="00C658E7">
        <w:rPr>
          <w:rFonts w:cstheme="minorHAnsi"/>
        </w:rPr>
        <w:tab/>
        <w:t xml:space="preserve">stały dostęp do sieci Internet o gwarantowanej przepustowości nie mniejszej niż 512 </w:t>
      </w:r>
      <w:proofErr w:type="spellStart"/>
      <w:r w:rsidRPr="00C658E7">
        <w:rPr>
          <w:rFonts w:cstheme="minorHAnsi"/>
        </w:rPr>
        <w:t>kb</w:t>
      </w:r>
      <w:proofErr w:type="spellEnd"/>
      <w:r w:rsidRPr="00C658E7">
        <w:rPr>
          <w:rFonts w:cstheme="minorHAnsi"/>
        </w:rPr>
        <w:t>/s,</w:t>
      </w:r>
    </w:p>
    <w:p w:rsidR="00534B66" w:rsidRPr="00C658E7" w:rsidRDefault="00534B66" w:rsidP="00534B66">
      <w:pPr>
        <w:spacing w:after="0" w:line="360" w:lineRule="auto"/>
        <w:ind w:left="993" w:hanging="567"/>
        <w:rPr>
          <w:rFonts w:cstheme="minorHAnsi"/>
        </w:rPr>
      </w:pPr>
      <w:r w:rsidRPr="00C658E7">
        <w:rPr>
          <w:rFonts w:cstheme="minorHAnsi"/>
        </w:rPr>
        <w:lastRenderedPageBreak/>
        <w:t>b)</w:t>
      </w:r>
      <w:r w:rsidRPr="00C658E7">
        <w:rPr>
          <w:rFonts w:cstheme="minorHAnsi"/>
        </w:rPr>
        <w:tab/>
        <w:t>komputer klasy PC lub MAC o następującej konfiguracji: pamięć min. 2 GB Ram, procesor Intel IV 2 GHZ lub jego nowsza wersja, jeden z systemów operacyjnych - MS Windows 7, Mac Os x 10 4, Linux, lub ich nowsze wersje,</w:t>
      </w:r>
    </w:p>
    <w:p w:rsidR="00534B66" w:rsidRPr="00C658E7" w:rsidRDefault="00534B66" w:rsidP="00534B66">
      <w:pPr>
        <w:spacing w:after="0" w:line="360" w:lineRule="auto"/>
        <w:ind w:left="993" w:hanging="567"/>
        <w:rPr>
          <w:rFonts w:cstheme="minorHAnsi"/>
        </w:rPr>
      </w:pPr>
      <w:r w:rsidRPr="00C658E7">
        <w:rPr>
          <w:rFonts w:cstheme="minorHAnsi"/>
        </w:rPr>
        <w:t>c)</w:t>
      </w:r>
      <w:r w:rsidRPr="00C658E7">
        <w:rPr>
          <w:rFonts w:cstheme="minorHAnsi"/>
        </w:rPr>
        <w:tab/>
        <w:t xml:space="preserve">zainstalowana dowolna, inna przeglądarka internetowa niż Internet Explorer,  </w:t>
      </w:r>
    </w:p>
    <w:p w:rsidR="00534B66" w:rsidRPr="00C658E7" w:rsidRDefault="00534B66" w:rsidP="00534B66">
      <w:pPr>
        <w:spacing w:after="0" w:line="360" w:lineRule="auto"/>
        <w:ind w:left="993" w:hanging="567"/>
        <w:rPr>
          <w:rFonts w:cstheme="minorHAnsi"/>
        </w:rPr>
      </w:pPr>
      <w:r w:rsidRPr="00C658E7">
        <w:rPr>
          <w:rFonts w:cstheme="minorHAnsi"/>
        </w:rPr>
        <w:t>d)</w:t>
      </w:r>
      <w:r w:rsidRPr="00C658E7">
        <w:rPr>
          <w:rFonts w:cstheme="minorHAnsi"/>
        </w:rPr>
        <w:tab/>
        <w:t>włączona obsługa JavaScript,</w:t>
      </w:r>
    </w:p>
    <w:p w:rsidR="00534B66" w:rsidRPr="00C658E7" w:rsidRDefault="00534B66" w:rsidP="00534B66">
      <w:pPr>
        <w:spacing w:after="0" w:line="360" w:lineRule="auto"/>
        <w:ind w:left="993" w:hanging="567"/>
        <w:rPr>
          <w:rFonts w:cstheme="minorHAnsi"/>
        </w:rPr>
      </w:pPr>
      <w:r w:rsidRPr="00C658E7">
        <w:rPr>
          <w:rFonts w:cstheme="minorHAnsi"/>
        </w:rPr>
        <w:t>e)</w:t>
      </w:r>
      <w:r w:rsidRPr="00C658E7">
        <w:rPr>
          <w:rFonts w:cstheme="minorHAnsi"/>
        </w:rPr>
        <w:tab/>
        <w:t xml:space="preserve">zainstalowany program Adobe </w:t>
      </w:r>
      <w:proofErr w:type="spellStart"/>
      <w:r w:rsidRPr="00C658E7">
        <w:rPr>
          <w:rFonts w:cstheme="minorHAnsi"/>
        </w:rPr>
        <w:t>Acrobat</w:t>
      </w:r>
      <w:proofErr w:type="spellEnd"/>
      <w:r w:rsidRPr="00C658E7">
        <w:rPr>
          <w:rFonts w:cstheme="minorHAnsi"/>
        </w:rPr>
        <w:t xml:space="preserve"> Reader lub inny obsługujący format plików .pdf,</w:t>
      </w:r>
    </w:p>
    <w:p w:rsidR="00534B66" w:rsidRPr="00C658E7" w:rsidRDefault="00534B66" w:rsidP="00534B66">
      <w:pPr>
        <w:spacing w:after="0" w:line="360" w:lineRule="auto"/>
        <w:ind w:left="993" w:hanging="567"/>
        <w:rPr>
          <w:rFonts w:cstheme="minorHAnsi"/>
        </w:rPr>
      </w:pPr>
      <w:r w:rsidRPr="00C658E7">
        <w:rPr>
          <w:rFonts w:cstheme="minorHAnsi"/>
        </w:rPr>
        <w:t>f)</w:t>
      </w:r>
      <w:r w:rsidRPr="00C658E7">
        <w:rPr>
          <w:rFonts w:cstheme="minorHAnsi"/>
        </w:rPr>
        <w:tab/>
        <w:t>Platformazakupowa.pl działa według standardu przyjętego w komunikacji sieciowej - kodowanie UTF8,</w:t>
      </w:r>
    </w:p>
    <w:p w:rsidR="00534B66" w:rsidRPr="00C658E7" w:rsidRDefault="00534B66" w:rsidP="00534B66">
      <w:pPr>
        <w:spacing w:after="0" w:line="360" w:lineRule="auto"/>
        <w:ind w:left="993" w:hanging="567"/>
        <w:rPr>
          <w:rFonts w:cstheme="minorHAnsi"/>
        </w:rPr>
      </w:pPr>
      <w:r w:rsidRPr="00C658E7">
        <w:rPr>
          <w:rFonts w:cstheme="minorHAnsi"/>
        </w:rPr>
        <w:t>g)</w:t>
      </w:r>
      <w:r w:rsidRPr="00C658E7">
        <w:rPr>
          <w:rFonts w:cstheme="minorHAnsi"/>
        </w:rPr>
        <w:tab/>
        <w:t>Oznaczenie czasu odbioru danych przez platformę zakupową stanowi datę oraz dokładny czas (</w:t>
      </w:r>
      <w:proofErr w:type="spellStart"/>
      <w:r w:rsidRPr="00C658E7">
        <w:rPr>
          <w:rFonts w:cstheme="minorHAnsi"/>
        </w:rPr>
        <w:t>hh:mm:ss</w:t>
      </w:r>
      <w:proofErr w:type="spellEnd"/>
      <w:r w:rsidRPr="00C658E7">
        <w:rPr>
          <w:rFonts w:cstheme="minorHAnsi"/>
        </w:rPr>
        <w:t>) generowany wg. czasu lokalnego serwera synchronizowanego z zegarem Głównego Urzędu Miar.</w:t>
      </w:r>
    </w:p>
    <w:p w:rsidR="00534B66" w:rsidRPr="00C658E7" w:rsidRDefault="00534B66" w:rsidP="00534B66">
      <w:pPr>
        <w:spacing w:after="0" w:line="360" w:lineRule="auto"/>
        <w:rPr>
          <w:rFonts w:cstheme="minorHAnsi"/>
        </w:rPr>
      </w:pPr>
      <w:r w:rsidRPr="00C658E7">
        <w:rPr>
          <w:rFonts w:cstheme="minorHAnsi"/>
        </w:rPr>
        <w:t>4.   Wykonawca, przystępując do niniejszego postępowania o udzielenie zamówienia publicznego:</w:t>
      </w:r>
    </w:p>
    <w:p w:rsidR="00534B66" w:rsidRPr="00C658E7" w:rsidRDefault="00534B66" w:rsidP="00534B66">
      <w:pPr>
        <w:spacing w:after="0" w:line="360" w:lineRule="auto"/>
        <w:ind w:left="993" w:hanging="567"/>
        <w:rPr>
          <w:rFonts w:cstheme="minorHAnsi"/>
        </w:rPr>
      </w:pPr>
      <w:r w:rsidRPr="00C658E7">
        <w:rPr>
          <w:rFonts w:cstheme="minorHAnsi"/>
        </w:rPr>
        <w:t>a)</w:t>
      </w:r>
      <w:r w:rsidRPr="00C658E7">
        <w:rPr>
          <w:rFonts w:cstheme="minorHAnsi"/>
        </w:rPr>
        <w:tab/>
        <w:t>akceptuje warunki korzystania z platformazakupowa.pl określone w Regulaminie zamieszczonym na stronie internetowej pod linkiem  w zakładce „Regulamin" oraz uznaje go za wiążący,</w:t>
      </w:r>
    </w:p>
    <w:p w:rsidR="00534B66" w:rsidRPr="00C658E7" w:rsidRDefault="00534B66" w:rsidP="00534B66">
      <w:pPr>
        <w:spacing w:after="0" w:line="360" w:lineRule="auto"/>
        <w:ind w:left="993" w:hanging="567"/>
        <w:rPr>
          <w:rFonts w:cstheme="minorHAnsi"/>
        </w:rPr>
      </w:pPr>
      <w:r w:rsidRPr="00C658E7">
        <w:rPr>
          <w:rFonts w:cstheme="minorHAnsi"/>
        </w:rPr>
        <w:t>b)</w:t>
      </w:r>
      <w:r w:rsidRPr="00C658E7">
        <w:rPr>
          <w:rFonts w:cstheme="minorHAnsi"/>
        </w:rPr>
        <w:tab/>
        <w:t xml:space="preserve">zapoznał i stosuje się do Instrukcji składania ofert/wniosków dostępnej pod linkiem. </w:t>
      </w:r>
    </w:p>
    <w:p w:rsidR="00534B66" w:rsidRPr="00C658E7" w:rsidRDefault="00534B66" w:rsidP="00534B66">
      <w:pPr>
        <w:spacing w:after="0" w:line="360" w:lineRule="auto"/>
        <w:ind w:left="426" w:hanging="426"/>
        <w:rPr>
          <w:rFonts w:cstheme="minorHAnsi"/>
        </w:rPr>
      </w:pPr>
      <w:r w:rsidRPr="00C658E7">
        <w:rPr>
          <w:rFonts w:cstheme="minorHAnsi"/>
        </w:rPr>
        <w:t xml:space="preserve">5. </w:t>
      </w:r>
      <w:r w:rsidRPr="00C658E7">
        <w:rPr>
          <w:rFonts w:cstheme="minorHAnsi"/>
        </w:rPr>
        <w:tab/>
        <w:t xml:space="preserve">Zamawiający nie ponosi odpowiedzialności za złożenie oferty w sposób niezgodny z Instrukcją korzystania z platformazakupowa.pl, w szczególności za sytuację, gdy zamawiający zapozna się </w:t>
      </w:r>
      <w:r w:rsidRPr="00C658E7">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34B66" w:rsidRPr="00C658E7" w:rsidRDefault="00534B66" w:rsidP="00534B66">
      <w:pPr>
        <w:spacing w:after="240" w:line="360" w:lineRule="auto"/>
        <w:ind w:left="425" w:hanging="425"/>
        <w:rPr>
          <w:rFonts w:cstheme="minorHAnsi"/>
          <w:b/>
        </w:rPr>
      </w:pPr>
      <w:r w:rsidRPr="00C658E7">
        <w:rPr>
          <w:rFonts w:cstheme="minorHAnsi"/>
        </w:rPr>
        <w:t xml:space="preserve">6. </w:t>
      </w:r>
      <w:r w:rsidRPr="00C658E7">
        <w:rPr>
          <w:rFonts w:cstheme="minorHAnsi"/>
        </w:rPr>
        <w:tab/>
      </w:r>
      <w:r w:rsidRPr="00C658E7">
        <w:rPr>
          <w:rFonts w:cstheme="minorHAnsi"/>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C658E7">
        <w:rPr>
          <w:rFonts w:cstheme="minorHAnsi"/>
          <w:b/>
          <w:u w:val="single"/>
        </w:rPr>
        <w:t>https://platformazakupowa.pl/strona/45-instrukcje</w:t>
      </w:r>
    </w:p>
    <w:p w:rsidR="00FE25A0" w:rsidRPr="00C658E7" w:rsidRDefault="00604221" w:rsidP="0037028D">
      <w:pPr>
        <w:shd w:val="clear" w:color="auto" w:fill="FFFFFF"/>
        <w:tabs>
          <w:tab w:val="left" w:pos="1134"/>
          <w:tab w:val="left" w:pos="7594"/>
        </w:tabs>
        <w:suppressAutoHyphens/>
        <w:spacing w:after="0" w:line="360" w:lineRule="auto"/>
        <w:rPr>
          <w:rFonts w:eastAsia="Times New Roman" w:cstheme="minorHAnsi"/>
          <w:b/>
          <w:bCs/>
          <w:spacing w:val="-2"/>
          <w:sz w:val="28"/>
          <w:szCs w:val="28"/>
          <w:lang w:eastAsia="ar-SA"/>
        </w:rPr>
      </w:pPr>
      <w:r w:rsidRPr="00C658E7">
        <w:rPr>
          <w:rFonts w:eastAsia="Times New Roman" w:cstheme="minorHAnsi"/>
          <w:b/>
          <w:bCs/>
          <w:spacing w:val="-2"/>
          <w:sz w:val="28"/>
          <w:szCs w:val="28"/>
          <w:lang w:eastAsia="ar-SA"/>
        </w:rPr>
        <w:t xml:space="preserve">CZĘŚĆ </w:t>
      </w:r>
      <w:r w:rsidR="00D27884" w:rsidRPr="00C658E7">
        <w:rPr>
          <w:rFonts w:eastAsia="Times New Roman" w:cstheme="minorHAnsi"/>
          <w:b/>
          <w:bCs/>
          <w:spacing w:val="-2"/>
          <w:sz w:val="28"/>
          <w:szCs w:val="28"/>
          <w:lang w:eastAsia="ar-SA"/>
        </w:rPr>
        <w:t>X</w:t>
      </w:r>
      <w:r w:rsidR="00FE25A0" w:rsidRPr="00C658E7">
        <w:rPr>
          <w:rFonts w:eastAsia="Times New Roman" w:cstheme="minorHAnsi"/>
          <w:b/>
          <w:bCs/>
          <w:spacing w:val="-2"/>
          <w:sz w:val="28"/>
          <w:szCs w:val="28"/>
          <w:lang w:eastAsia="ar-SA"/>
        </w:rPr>
        <w:t>. Wskazanie osób uprawnionych do komunikowania się z wykonawcami</w:t>
      </w:r>
      <w:r w:rsidR="0037028D" w:rsidRPr="00C658E7">
        <w:rPr>
          <w:rFonts w:eastAsia="Times New Roman" w:cstheme="minorHAnsi"/>
          <w:b/>
          <w:bCs/>
          <w:spacing w:val="-2"/>
          <w:sz w:val="28"/>
          <w:szCs w:val="28"/>
          <w:lang w:eastAsia="ar-SA"/>
        </w:rPr>
        <w:tab/>
      </w:r>
    </w:p>
    <w:p w:rsidR="00FE25A0" w:rsidRPr="00C658E7" w:rsidRDefault="00FE25A0" w:rsidP="00A846DF">
      <w:pPr>
        <w:shd w:val="clear" w:color="auto" w:fill="FFFFFF"/>
        <w:tabs>
          <w:tab w:val="left" w:pos="1134"/>
        </w:tabs>
        <w:suppressAutoHyphens/>
        <w:spacing w:after="0" w:line="360" w:lineRule="auto"/>
        <w:rPr>
          <w:rFonts w:eastAsia="Times New Roman" w:cstheme="minorHAnsi"/>
          <w:bCs/>
          <w:spacing w:val="-2"/>
          <w:lang w:eastAsia="ar-SA"/>
        </w:rPr>
      </w:pPr>
      <w:r w:rsidRPr="00C658E7">
        <w:rPr>
          <w:rFonts w:eastAsia="Times New Roman" w:cstheme="minorHAnsi"/>
          <w:bCs/>
          <w:spacing w:val="-2"/>
          <w:lang w:eastAsia="ar-SA"/>
        </w:rPr>
        <w:t>1. Do komunikowania się z wykonawcami uprawnieni są:</w:t>
      </w:r>
    </w:p>
    <w:p w:rsidR="00FE25A0" w:rsidRPr="00C658E7" w:rsidRDefault="00FE25A0" w:rsidP="00A846DF">
      <w:pPr>
        <w:shd w:val="clear" w:color="auto" w:fill="FFFFFF"/>
        <w:suppressAutoHyphens/>
        <w:spacing w:after="0" w:line="360" w:lineRule="auto"/>
        <w:ind w:left="426" w:hanging="284"/>
        <w:rPr>
          <w:rFonts w:eastAsia="Times New Roman" w:cstheme="minorHAnsi"/>
          <w:b/>
          <w:bCs/>
          <w:spacing w:val="-2"/>
          <w:lang w:eastAsia="ar-SA"/>
        </w:rPr>
      </w:pPr>
      <w:r w:rsidRPr="00C658E7">
        <w:rPr>
          <w:rFonts w:eastAsia="Times New Roman" w:cstheme="minorHAnsi"/>
          <w:bCs/>
          <w:spacing w:val="-2"/>
          <w:lang w:eastAsia="ar-SA"/>
        </w:rPr>
        <w:t>- w sprawach merytorycznych związ</w:t>
      </w:r>
      <w:r w:rsidR="00F057E0" w:rsidRPr="00C658E7">
        <w:rPr>
          <w:rFonts w:eastAsia="Times New Roman" w:cstheme="minorHAnsi"/>
          <w:bCs/>
          <w:spacing w:val="-2"/>
          <w:lang w:eastAsia="ar-SA"/>
        </w:rPr>
        <w:t>anych z przedmiotem zamówienia:</w:t>
      </w:r>
      <w:r w:rsidR="00F057E0" w:rsidRPr="00C658E7">
        <w:rPr>
          <w:rFonts w:eastAsia="Times New Roman" w:cstheme="minorHAnsi"/>
          <w:b/>
          <w:bCs/>
          <w:spacing w:val="-2"/>
          <w:lang w:eastAsia="ar-SA"/>
        </w:rPr>
        <w:t xml:space="preserve"> </w:t>
      </w:r>
      <w:r w:rsidR="00B8255F" w:rsidRPr="00C658E7">
        <w:rPr>
          <w:rFonts w:eastAsia="Times New Roman" w:cstheme="minorHAnsi"/>
          <w:b/>
          <w:bCs/>
          <w:spacing w:val="-2"/>
          <w:lang w:eastAsia="ar-SA"/>
        </w:rPr>
        <w:t>Krzysztof Dąbrowski</w:t>
      </w:r>
      <w:r w:rsidR="002E70D8" w:rsidRPr="00C658E7">
        <w:rPr>
          <w:rFonts w:eastAsia="Times New Roman" w:cstheme="minorHAnsi"/>
          <w:b/>
          <w:bCs/>
          <w:spacing w:val="-2"/>
          <w:lang w:eastAsia="ar-SA"/>
        </w:rPr>
        <w:t xml:space="preserve">, </w:t>
      </w:r>
      <w:r w:rsidR="004A03DD" w:rsidRPr="00C658E7">
        <w:rPr>
          <w:rFonts w:eastAsia="Times New Roman" w:cstheme="minorHAnsi"/>
          <w:b/>
          <w:bCs/>
          <w:spacing w:val="-2"/>
          <w:lang w:eastAsia="ar-SA"/>
        </w:rPr>
        <w:t xml:space="preserve">e-mail: </w:t>
      </w:r>
      <w:r w:rsidR="00B8255F" w:rsidRPr="00C658E7">
        <w:rPr>
          <w:rFonts w:eastAsia="Times New Roman" w:cstheme="minorHAnsi"/>
          <w:b/>
          <w:bCs/>
          <w:spacing w:val="-2"/>
          <w:lang w:eastAsia="ar-SA"/>
        </w:rPr>
        <w:t>krzysztof.dabrowski</w:t>
      </w:r>
      <w:r w:rsidR="002E70D8" w:rsidRPr="00C658E7">
        <w:rPr>
          <w:rFonts w:eastAsia="Times New Roman" w:cstheme="minorHAnsi"/>
          <w:b/>
          <w:bCs/>
          <w:spacing w:val="-2"/>
          <w:lang w:eastAsia="ar-SA"/>
        </w:rPr>
        <w:t>@umb.edu.pl</w:t>
      </w:r>
    </w:p>
    <w:p w:rsidR="00FE25A0" w:rsidRPr="00C658E7" w:rsidRDefault="00FE25A0" w:rsidP="00D12FE4">
      <w:pPr>
        <w:shd w:val="clear" w:color="auto" w:fill="FFFFFF"/>
        <w:suppressAutoHyphens/>
        <w:spacing w:after="0" w:line="360" w:lineRule="auto"/>
        <w:ind w:firstLine="142"/>
        <w:rPr>
          <w:rFonts w:eastAsia="Times New Roman" w:cstheme="minorHAnsi"/>
          <w:b/>
          <w:bCs/>
          <w:spacing w:val="-2"/>
          <w:lang w:eastAsia="ar-SA"/>
        </w:rPr>
      </w:pPr>
      <w:r w:rsidRPr="00C658E7">
        <w:rPr>
          <w:rFonts w:eastAsia="Times New Roman" w:cstheme="minorHAnsi"/>
          <w:bCs/>
          <w:spacing w:val="-2"/>
          <w:lang w:eastAsia="ar-SA"/>
        </w:rPr>
        <w:lastRenderedPageBreak/>
        <w:t>- w sprawach procedury przetargowej:</w:t>
      </w:r>
      <w:r w:rsidRPr="00C658E7">
        <w:rPr>
          <w:rFonts w:eastAsia="Times New Roman" w:cstheme="minorHAnsi"/>
          <w:b/>
          <w:bCs/>
          <w:spacing w:val="-2"/>
          <w:lang w:eastAsia="ar-SA"/>
        </w:rPr>
        <w:t xml:space="preserve"> </w:t>
      </w:r>
      <w:r w:rsidR="00B8255F" w:rsidRPr="00C658E7">
        <w:rPr>
          <w:rFonts w:eastAsia="Times New Roman" w:cstheme="minorHAnsi"/>
          <w:b/>
          <w:bCs/>
          <w:spacing w:val="-2"/>
          <w:lang w:eastAsia="ar-SA"/>
        </w:rPr>
        <w:t>Urszula Szkiłądź</w:t>
      </w:r>
      <w:r w:rsidR="004D3DD6" w:rsidRPr="00C658E7">
        <w:rPr>
          <w:rFonts w:eastAsia="Times New Roman" w:cstheme="minorHAnsi"/>
          <w:b/>
          <w:bCs/>
          <w:spacing w:val="-2"/>
          <w:lang w:eastAsia="ar-SA"/>
        </w:rPr>
        <w:t xml:space="preserve">, </w:t>
      </w:r>
      <w:r w:rsidR="004A03DD" w:rsidRPr="00C658E7">
        <w:rPr>
          <w:rFonts w:eastAsia="Times New Roman" w:cstheme="minorHAnsi"/>
          <w:b/>
          <w:bCs/>
          <w:spacing w:val="-2"/>
          <w:lang w:eastAsia="ar-SA"/>
        </w:rPr>
        <w:t xml:space="preserve">e-mail: </w:t>
      </w:r>
      <w:r w:rsidR="00B8255F" w:rsidRPr="00C658E7">
        <w:rPr>
          <w:rFonts w:eastAsia="Times New Roman" w:cstheme="minorHAnsi"/>
          <w:b/>
          <w:bCs/>
          <w:spacing w:val="-2"/>
          <w:lang w:eastAsia="ar-SA"/>
        </w:rPr>
        <w:t>urszula.szkiladz</w:t>
      </w:r>
      <w:r w:rsidR="00A87B97" w:rsidRPr="00C658E7">
        <w:rPr>
          <w:rFonts w:eastAsia="Times New Roman" w:cstheme="minorHAnsi"/>
          <w:b/>
          <w:bCs/>
          <w:spacing w:val="-2"/>
          <w:lang w:eastAsia="ar-SA"/>
        </w:rPr>
        <w:t>@umb.edu.pl</w:t>
      </w:r>
    </w:p>
    <w:p w:rsidR="009302D2" w:rsidRPr="00C658E7" w:rsidRDefault="00FE25A0" w:rsidP="00A846DF">
      <w:pPr>
        <w:spacing w:after="0" w:line="360" w:lineRule="auto"/>
        <w:ind w:left="284" w:hanging="284"/>
        <w:rPr>
          <w:rFonts w:eastAsia="Times New Roman" w:cstheme="minorHAnsi"/>
          <w:bCs/>
          <w:spacing w:val="-2"/>
          <w:lang w:eastAsia="ar-SA"/>
        </w:rPr>
      </w:pPr>
      <w:r w:rsidRPr="00C658E7">
        <w:rPr>
          <w:rFonts w:eastAsia="Times New Roman" w:cstheme="minorHAnsi"/>
          <w:bCs/>
          <w:spacing w:val="-2"/>
          <w:lang w:eastAsia="ar-SA"/>
        </w:rPr>
        <w:t xml:space="preserve">2. </w:t>
      </w:r>
      <w:r w:rsidRPr="00C658E7">
        <w:rPr>
          <w:rFonts w:eastAsia="Times New Roman" w:cstheme="minorHAnsi"/>
          <w:bCs/>
          <w:spacing w:val="-2"/>
          <w:lang w:eastAsia="ar-SA"/>
        </w:rPr>
        <w:tab/>
      </w:r>
      <w:r w:rsidR="009302D2" w:rsidRPr="00C658E7">
        <w:rPr>
          <w:rFonts w:eastAsia="Times New Roman" w:cstheme="minorHAnsi"/>
          <w:bCs/>
          <w:spacing w:val="-2"/>
          <w:lang w:eastAsia="ar-SA"/>
        </w:rPr>
        <w:t xml:space="preserve">Komunikacja ustna dopuszczalna jest tylko w odniesieniu do informacji, które nie są istotne, </w:t>
      </w:r>
      <w:r w:rsidR="009302D2" w:rsidRPr="00C658E7">
        <w:rPr>
          <w:rFonts w:eastAsia="Times New Roman" w:cstheme="minorHAnsi"/>
          <w:bCs/>
          <w:spacing w:val="-2"/>
          <w:lang w:eastAsia="ar-SA"/>
        </w:rPr>
        <w:br/>
        <w:t>w szczególności nie dotyczą ogłoszenia o zamówieniu lub dokumentów zamówienia.</w:t>
      </w:r>
    </w:p>
    <w:p w:rsidR="00FE25A0" w:rsidRPr="00C658E7"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C658E7">
        <w:rPr>
          <w:rFonts w:eastAsia="Times New Roman" w:cstheme="minorHAnsi"/>
          <w:bCs/>
          <w:spacing w:val="-2"/>
          <w:lang w:eastAsia="ar-SA"/>
        </w:rPr>
        <w:t xml:space="preserve">3. </w:t>
      </w:r>
      <w:r w:rsidR="00D27884" w:rsidRPr="00C658E7">
        <w:rPr>
          <w:rFonts w:eastAsia="Times New Roman" w:cstheme="minorHAnsi"/>
          <w:bCs/>
          <w:spacing w:val="-2"/>
          <w:lang w:eastAsia="ar-SA"/>
        </w:rPr>
        <w:tab/>
        <w:t>Wykonawca może zwrócić się do z</w:t>
      </w:r>
      <w:r w:rsidRPr="00C658E7">
        <w:rPr>
          <w:rFonts w:eastAsia="Times New Roman" w:cstheme="minorHAnsi"/>
          <w:bCs/>
          <w:spacing w:val="-2"/>
          <w:lang w:eastAsia="ar-SA"/>
        </w:rPr>
        <w:t>amawiającego z wnioskiem o wyjaśnienie treści SWZ. Wnioski należy sk</w:t>
      </w:r>
      <w:r w:rsidR="00D27884" w:rsidRPr="00C658E7">
        <w:rPr>
          <w:rFonts w:eastAsia="Times New Roman" w:cstheme="minorHAnsi"/>
          <w:bCs/>
          <w:spacing w:val="-2"/>
          <w:lang w:eastAsia="ar-SA"/>
        </w:rPr>
        <w:t xml:space="preserve">ładać w sposób wskazany w ust. </w:t>
      </w:r>
      <w:r w:rsidR="002E5DFC" w:rsidRPr="00C658E7">
        <w:rPr>
          <w:rFonts w:eastAsia="Times New Roman" w:cstheme="minorHAnsi"/>
          <w:bCs/>
          <w:spacing w:val="-2"/>
          <w:lang w:eastAsia="ar-SA"/>
        </w:rPr>
        <w:t>1</w:t>
      </w:r>
      <w:r w:rsidR="00D27884" w:rsidRPr="00C658E7">
        <w:rPr>
          <w:rFonts w:eastAsia="Times New Roman" w:cstheme="minorHAnsi"/>
          <w:bCs/>
          <w:spacing w:val="-2"/>
          <w:lang w:eastAsia="ar-SA"/>
        </w:rPr>
        <w:t xml:space="preserve"> części IX</w:t>
      </w:r>
      <w:r w:rsidRPr="00C658E7">
        <w:rPr>
          <w:rFonts w:eastAsia="Times New Roman" w:cstheme="minorHAnsi"/>
          <w:bCs/>
          <w:spacing w:val="-2"/>
          <w:lang w:eastAsia="ar-SA"/>
        </w:rPr>
        <w:t xml:space="preserve"> </w:t>
      </w:r>
      <w:r w:rsidR="002E5DFC" w:rsidRPr="00C658E7">
        <w:rPr>
          <w:rFonts w:eastAsia="Times New Roman" w:cstheme="minorHAnsi"/>
          <w:bCs/>
          <w:spacing w:val="-2"/>
          <w:lang w:eastAsia="ar-SA"/>
        </w:rPr>
        <w:t xml:space="preserve">(PLATFORMA ZAKUPOWA  - </w:t>
      </w:r>
      <w:proofErr w:type="spellStart"/>
      <w:r w:rsidR="002E5DFC" w:rsidRPr="00C658E7">
        <w:rPr>
          <w:rFonts w:eastAsia="Times New Roman" w:cstheme="minorHAnsi"/>
          <w:bCs/>
          <w:spacing w:val="-2"/>
          <w:lang w:eastAsia="ar-SA"/>
        </w:rPr>
        <w:t>OpenNexus</w:t>
      </w:r>
      <w:proofErr w:type="spellEnd"/>
      <w:r w:rsidR="002E5DFC" w:rsidRPr="00C658E7">
        <w:rPr>
          <w:rFonts w:eastAsia="Times New Roman" w:cstheme="minorHAnsi"/>
          <w:bCs/>
          <w:spacing w:val="-2"/>
          <w:lang w:eastAsia="ar-SA"/>
        </w:rPr>
        <w:t xml:space="preserve">) </w:t>
      </w:r>
      <w:r w:rsidRPr="00C658E7">
        <w:rPr>
          <w:rFonts w:eastAsia="Times New Roman" w:cstheme="minorHAnsi"/>
          <w:bCs/>
          <w:spacing w:val="-2"/>
          <w:lang w:eastAsia="ar-SA"/>
        </w:rPr>
        <w:t>SWZ.</w:t>
      </w:r>
    </w:p>
    <w:p w:rsidR="00FE25A0" w:rsidRPr="00C658E7"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C658E7">
        <w:rPr>
          <w:rFonts w:eastAsia="Times New Roman" w:cstheme="minorHAnsi"/>
          <w:bCs/>
          <w:spacing w:val="-2"/>
          <w:lang w:eastAsia="ar-SA"/>
        </w:rPr>
        <w:t xml:space="preserve">4. </w:t>
      </w:r>
      <w:r w:rsidRPr="00C658E7">
        <w:rPr>
          <w:rFonts w:eastAsia="Times New Roman" w:cstheme="minorHAnsi"/>
          <w:bCs/>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D327F8" w:rsidRPr="00C658E7">
        <w:rPr>
          <w:rFonts w:eastAsia="Times New Roman" w:cstheme="minorHAnsi"/>
          <w:bCs/>
          <w:spacing w:val="-2"/>
          <w:lang w:eastAsia="ar-SA"/>
        </w:rPr>
        <w:t xml:space="preserve"> </w:t>
      </w:r>
    </w:p>
    <w:p w:rsidR="00D327F8" w:rsidRPr="00C658E7" w:rsidRDefault="00D327F8" w:rsidP="00D327F8">
      <w:pPr>
        <w:shd w:val="clear" w:color="auto" w:fill="FFFFFF"/>
        <w:tabs>
          <w:tab w:val="left" w:pos="1134"/>
        </w:tabs>
        <w:suppressAutoHyphens/>
        <w:spacing w:after="0" w:line="360" w:lineRule="auto"/>
        <w:ind w:left="284"/>
        <w:rPr>
          <w:rFonts w:eastAsia="Times New Roman" w:cstheme="minorHAnsi"/>
          <w:bCs/>
          <w:spacing w:val="-2"/>
          <w:lang w:eastAsia="ar-SA"/>
        </w:rPr>
      </w:pPr>
      <w:r w:rsidRPr="00C658E7">
        <w:rPr>
          <w:rFonts w:eastAsia="Times New Roman" w:cstheme="minorHAnsi"/>
          <w:bCs/>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rsidR="00FE25A0" w:rsidRPr="00C658E7"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C658E7">
        <w:rPr>
          <w:rFonts w:eastAsia="Times New Roman" w:cstheme="minorHAnsi"/>
          <w:bCs/>
          <w:spacing w:val="-2"/>
          <w:lang w:eastAsia="ar-SA"/>
        </w:rPr>
        <w:t xml:space="preserve">5. </w:t>
      </w:r>
      <w:r w:rsidRPr="00C658E7">
        <w:rPr>
          <w:rFonts w:eastAsia="Times New Roman" w:cstheme="minorHAnsi"/>
          <w:bCs/>
          <w:spacing w:val="-2"/>
          <w:lang w:eastAsia="ar-SA"/>
        </w:rPr>
        <w:tab/>
        <w:t>Przedłużenie terminu składania ofert nie wpływa na bieg terminu składania wniosku o wyjaśnienie treści SWZ.</w:t>
      </w:r>
    </w:p>
    <w:p w:rsidR="004D3DD6" w:rsidRPr="00C658E7" w:rsidRDefault="00FE25A0" w:rsidP="00AD015D">
      <w:pPr>
        <w:shd w:val="clear" w:color="auto" w:fill="FFFFFF"/>
        <w:tabs>
          <w:tab w:val="left" w:pos="1134"/>
        </w:tabs>
        <w:suppressAutoHyphens/>
        <w:spacing w:after="240" w:line="360" w:lineRule="auto"/>
        <w:ind w:left="284" w:hanging="284"/>
        <w:rPr>
          <w:rFonts w:eastAsia="Times New Roman" w:cstheme="minorHAnsi"/>
          <w:bCs/>
          <w:spacing w:val="-2"/>
          <w:u w:val="single"/>
          <w:lang w:eastAsia="ar-SA"/>
        </w:rPr>
      </w:pPr>
      <w:r w:rsidRPr="00C658E7">
        <w:rPr>
          <w:rFonts w:eastAsia="Times New Roman" w:cstheme="minorHAnsi"/>
          <w:bCs/>
          <w:spacing w:val="-2"/>
          <w:lang w:eastAsia="ar-SA"/>
        </w:rPr>
        <w:t xml:space="preserve">6. </w:t>
      </w:r>
      <w:r w:rsidRPr="00C658E7">
        <w:rPr>
          <w:rFonts w:eastAsia="Times New Roman" w:cstheme="minorHAnsi"/>
          <w:bCs/>
          <w:spacing w:val="-2"/>
          <w:lang w:eastAsia="ar-SA"/>
        </w:rPr>
        <w:tab/>
        <w:t xml:space="preserve">W przypadku gdy wniosek o wyjaśnienie treści SWZ nie wpłynął w terminie, o którym mowa </w:t>
      </w:r>
      <w:r w:rsidRPr="00C658E7">
        <w:rPr>
          <w:rFonts w:eastAsia="Times New Roman" w:cstheme="minorHAnsi"/>
          <w:bCs/>
          <w:spacing w:val="-2"/>
          <w:lang w:eastAsia="ar-SA"/>
        </w:rPr>
        <w:br/>
        <w:t>w ust. 4, Zamawiający nie ma obowiązku udzielania wyjaśnień SWZ oraz obowiązku przedłużenia terminu składania ofert.</w:t>
      </w:r>
    </w:p>
    <w:p w:rsidR="00FE25A0" w:rsidRPr="00C658E7" w:rsidRDefault="00604221" w:rsidP="00A846DF">
      <w:pPr>
        <w:shd w:val="clear" w:color="auto" w:fill="FFFFFF"/>
        <w:tabs>
          <w:tab w:val="left" w:pos="1134"/>
        </w:tabs>
        <w:suppressAutoHyphens/>
        <w:spacing w:after="0" w:line="360" w:lineRule="auto"/>
        <w:rPr>
          <w:rFonts w:eastAsia="Times New Roman" w:cstheme="minorHAnsi"/>
          <w:b/>
          <w:bCs/>
          <w:spacing w:val="-2"/>
          <w:sz w:val="28"/>
          <w:szCs w:val="28"/>
          <w:lang w:eastAsia="ar-SA"/>
        </w:rPr>
      </w:pPr>
      <w:r w:rsidRPr="00C658E7">
        <w:rPr>
          <w:rFonts w:eastAsia="Times New Roman" w:cstheme="minorHAnsi"/>
          <w:b/>
          <w:bCs/>
          <w:spacing w:val="-2"/>
          <w:sz w:val="28"/>
          <w:szCs w:val="28"/>
          <w:lang w:eastAsia="ar-SA"/>
        </w:rPr>
        <w:t xml:space="preserve">CZĘŚĆ </w:t>
      </w:r>
      <w:r w:rsidR="00D27884" w:rsidRPr="00C658E7">
        <w:rPr>
          <w:rFonts w:eastAsia="Times New Roman" w:cstheme="minorHAnsi"/>
          <w:b/>
          <w:bCs/>
          <w:spacing w:val="-2"/>
          <w:sz w:val="28"/>
          <w:szCs w:val="28"/>
          <w:lang w:eastAsia="ar-SA"/>
        </w:rPr>
        <w:t>XI</w:t>
      </w:r>
      <w:r w:rsidR="00FE25A0" w:rsidRPr="00C658E7">
        <w:rPr>
          <w:rFonts w:eastAsia="Times New Roman" w:cstheme="minorHAnsi"/>
          <w:b/>
          <w:bCs/>
          <w:spacing w:val="-2"/>
          <w:sz w:val="28"/>
          <w:szCs w:val="28"/>
          <w:lang w:eastAsia="ar-SA"/>
        </w:rPr>
        <w:t>. Termin związania ofertą</w:t>
      </w:r>
    </w:p>
    <w:p w:rsidR="00FE25A0" w:rsidRPr="00C658E7" w:rsidRDefault="00FE25A0" w:rsidP="00905952">
      <w:pPr>
        <w:numPr>
          <w:ilvl w:val="3"/>
          <w:numId w:val="6"/>
        </w:numPr>
        <w:suppressAutoHyphens/>
        <w:autoSpaceDE w:val="0"/>
        <w:autoSpaceDN w:val="0"/>
        <w:adjustRightInd w:val="0"/>
        <w:spacing w:after="0" w:line="360" w:lineRule="auto"/>
        <w:ind w:left="284" w:hanging="284"/>
        <w:rPr>
          <w:rFonts w:eastAsia="Times New Roman" w:cstheme="minorHAnsi"/>
          <w:lang w:eastAsia="pl-PL"/>
        </w:rPr>
      </w:pPr>
      <w:r w:rsidRPr="00C658E7">
        <w:rPr>
          <w:rFonts w:eastAsia="Times New Roman" w:cstheme="minorHAnsi"/>
          <w:lang w:eastAsia="pl-PL"/>
        </w:rPr>
        <w:t xml:space="preserve">Wykonawca składający ofertę jest nią związany nie dłużej niż </w:t>
      </w:r>
      <w:r w:rsidRPr="00C658E7">
        <w:rPr>
          <w:rFonts w:eastAsia="Times New Roman" w:cstheme="minorHAnsi"/>
          <w:b/>
          <w:lang w:eastAsia="pl-PL"/>
        </w:rPr>
        <w:t>90 dni</w:t>
      </w:r>
      <w:r w:rsidRPr="00C658E7">
        <w:rPr>
          <w:rFonts w:eastAsia="Times New Roman" w:cstheme="minorHAnsi"/>
          <w:lang w:eastAsia="pl-PL"/>
        </w:rPr>
        <w:t xml:space="preserve"> od dnia upływu terminu s</w:t>
      </w:r>
      <w:r w:rsidR="00A13983" w:rsidRPr="00C658E7">
        <w:rPr>
          <w:rFonts w:eastAsia="Times New Roman" w:cstheme="minorHAnsi"/>
          <w:lang w:eastAsia="pl-PL"/>
        </w:rPr>
        <w:t>kładania ofert, tj.</w:t>
      </w:r>
      <w:r w:rsidR="00A13983" w:rsidRPr="00C658E7">
        <w:rPr>
          <w:rFonts w:eastAsia="Times New Roman" w:cstheme="minorHAnsi"/>
          <w:b/>
          <w:lang w:eastAsia="pl-PL"/>
        </w:rPr>
        <w:t xml:space="preserve"> do dnia </w:t>
      </w:r>
      <w:r w:rsidR="00125691">
        <w:rPr>
          <w:rFonts w:eastAsia="Times New Roman" w:cstheme="minorHAnsi"/>
          <w:b/>
          <w:lang w:eastAsia="pl-PL"/>
        </w:rPr>
        <w:t>25.10.</w:t>
      </w:r>
      <w:r w:rsidR="00376F9C" w:rsidRPr="00C658E7">
        <w:rPr>
          <w:rFonts w:eastAsia="Times New Roman" w:cstheme="minorHAnsi"/>
          <w:b/>
          <w:lang w:eastAsia="pl-PL"/>
        </w:rPr>
        <w:t>202</w:t>
      </w:r>
      <w:r w:rsidR="00652CFE" w:rsidRPr="00C658E7">
        <w:rPr>
          <w:rFonts w:eastAsia="Times New Roman" w:cstheme="minorHAnsi"/>
          <w:b/>
          <w:lang w:eastAsia="pl-PL"/>
        </w:rPr>
        <w:t>3</w:t>
      </w:r>
      <w:r w:rsidR="00F732BA" w:rsidRPr="00C658E7">
        <w:rPr>
          <w:rFonts w:eastAsia="Times New Roman" w:cstheme="minorHAnsi"/>
          <w:b/>
          <w:lang w:eastAsia="pl-PL"/>
        </w:rPr>
        <w:t xml:space="preserve"> r.</w:t>
      </w:r>
    </w:p>
    <w:p w:rsidR="00FE25A0" w:rsidRPr="00C658E7" w:rsidRDefault="00FE25A0" w:rsidP="00A846DF">
      <w:pPr>
        <w:autoSpaceDE w:val="0"/>
        <w:autoSpaceDN w:val="0"/>
        <w:adjustRightInd w:val="0"/>
        <w:spacing w:after="0" w:line="360" w:lineRule="auto"/>
        <w:ind w:left="284" w:hanging="284"/>
        <w:rPr>
          <w:rFonts w:eastAsia="Times New Roman" w:cstheme="minorHAnsi"/>
          <w:lang w:eastAsia="pl-PL"/>
        </w:rPr>
      </w:pPr>
      <w:r w:rsidRPr="00C658E7">
        <w:rPr>
          <w:rFonts w:eastAsia="Times New Roman" w:cstheme="minorHAnsi"/>
          <w:lang w:eastAsia="pl-PL"/>
        </w:rPr>
        <w:t xml:space="preserve">2. </w:t>
      </w:r>
      <w:r w:rsidRPr="00C658E7">
        <w:rPr>
          <w:rFonts w:eastAsia="Times New Roman" w:cstheme="minorHAnsi"/>
          <w:lang w:eastAsia="pl-PL"/>
        </w:rPr>
        <w:tab/>
        <w:t>W przypadku</w:t>
      </w:r>
      <w:r w:rsidR="00C311AD" w:rsidRPr="00C658E7">
        <w:rPr>
          <w:rFonts w:eastAsia="Times New Roman" w:cstheme="minorHAnsi"/>
          <w:lang w:eastAsia="pl-PL"/>
        </w:rPr>
        <w:t>,</w:t>
      </w:r>
      <w:r w:rsidRPr="00C658E7">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FE25A0" w:rsidRPr="00C658E7" w:rsidRDefault="00FE25A0" w:rsidP="00A846DF">
      <w:pPr>
        <w:autoSpaceDE w:val="0"/>
        <w:autoSpaceDN w:val="0"/>
        <w:adjustRightInd w:val="0"/>
        <w:spacing w:after="0" w:line="360" w:lineRule="auto"/>
        <w:ind w:left="284" w:hanging="284"/>
        <w:rPr>
          <w:rFonts w:eastAsia="Times New Roman" w:cstheme="minorHAnsi"/>
          <w:lang w:eastAsia="pl-PL"/>
        </w:rPr>
      </w:pPr>
      <w:r w:rsidRPr="00C658E7">
        <w:rPr>
          <w:rFonts w:eastAsia="Times New Roman" w:cstheme="minorHAnsi"/>
          <w:lang w:eastAsia="pl-PL"/>
        </w:rPr>
        <w:t xml:space="preserve">3. </w:t>
      </w:r>
      <w:r w:rsidRPr="00C658E7">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rsidR="0033146C" w:rsidRPr="00C658E7" w:rsidRDefault="00FE25A0" w:rsidP="00AD015D">
      <w:pPr>
        <w:autoSpaceDE w:val="0"/>
        <w:autoSpaceDN w:val="0"/>
        <w:adjustRightInd w:val="0"/>
        <w:spacing w:after="240" w:line="360" w:lineRule="auto"/>
        <w:ind w:left="284" w:hanging="284"/>
        <w:rPr>
          <w:rFonts w:eastAsia="Times New Roman" w:cstheme="minorHAnsi"/>
          <w:lang w:eastAsia="pl-PL"/>
        </w:rPr>
      </w:pPr>
      <w:r w:rsidRPr="00C658E7">
        <w:rPr>
          <w:rFonts w:eastAsia="Times New Roman" w:cstheme="minorHAnsi"/>
          <w:lang w:eastAsia="pl-PL"/>
        </w:rPr>
        <w:t xml:space="preserve">4. </w:t>
      </w:r>
      <w:r w:rsidRPr="00C658E7">
        <w:rPr>
          <w:rFonts w:eastAsia="Times New Roman" w:cstheme="minorHAnsi"/>
          <w:lang w:eastAsia="pl-PL"/>
        </w:rPr>
        <w:tab/>
        <w:t>W przypadku</w:t>
      </w:r>
      <w:r w:rsidR="0033146C" w:rsidRPr="00C658E7">
        <w:rPr>
          <w:rFonts w:eastAsia="Times New Roman" w:cstheme="minorHAnsi"/>
          <w:lang w:eastAsia="pl-PL"/>
        </w:rPr>
        <w:t>,</w:t>
      </w:r>
      <w:r w:rsidRPr="00C658E7">
        <w:rPr>
          <w:rFonts w:eastAsia="Times New Roman" w:cstheme="minorHAnsi"/>
          <w:lang w:eastAsia="pl-PL"/>
        </w:rPr>
        <w:t xml:space="preserve"> gdy zamawiający żąda wniesienia wadium, przedłużenie terminu związania ofertą, </w:t>
      </w:r>
      <w:r w:rsidRPr="00C658E7">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rsidR="00FE25A0" w:rsidRPr="00C658E7" w:rsidRDefault="00604221" w:rsidP="004F2FD7">
      <w:pPr>
        <w:shd w:val="clear" w:color="auto" w:fill="FFFFFF"/>
        <w:tabs>
          <w:tab w:val="left" w:pos="1134"/>
        </w:tabs>
        <w:suppressAutoHyphens/>
        <w:spacing w:after="0" w:line="360" w:lineRule="auto"/>
        <w:rPr>
          <w:rFonts w:eastAsia="Times New Roman" w:cstheme="minorHAnsi"/>
          <w:b/>
          <w:bCs/>
          <w:spacing w:val="-2"/>
          <w:sz w:val="28"/>
          <w:szCs w:val="28"/>
          <w:lang w:eastAsia="ar-SA"/>
        </w:rPr>
      </w:pPr>
      <w:r w:rsidRPr="00C658E7">
        <w:rPr>
          <w:rFonts w:eastAsia="Times New Roman" w:cstheme="minorHAnsi"/>
          <w:b/>
          <w:bCs/>
          <w:spacing w:val="-2"/>
          <w:sz w:val="28"/>
          <w:szCs w:val="28"/>
          <w:lang w:eastAsia="ar-SA"/>
        </w:rPr>
        <w:t xml:space="preserve">CZĘŚĆ </w:t>
      </w:r>
      <w:r w:rsidR="00D27884" w:rsidRPr="00C658E7">
        <w:rPr>
          <w:rFonts w:eastAsia="Times New Roman" w:cstheme="minorHAnsi"/>
          <w:b/>
          <w:bCs/>
          <w:spacing w:val="-2"/>
          <w:sz w:val="28"/>
          <w:szCs w:val="28"/>
          <w:lang w:eastAsia="ar-SA"/>
        </w:rPr>
        <w:t>XI</w:t>
      </w:r>
      <w:r w:rsidR="00FE25A0" w:rsidRPr="00C658E7">
        <w:rPr>
          <w:rFonts w:eastAsia="Times New Roman" w:cstheme="minorHAnsi"/>
          <w:b/>
          <w:bCs/>
          <w:spacing w:val="-2"/>
          <w:sz w:val="28"/>
          <w:szCs w:val="28"/>
          <w:lang w:eastAsia="ar-SA"/>
        </w:rPr>
        <w:t xml:space="preserve">I.  Wymagania dotyczące wadium  </w:t>
      </w:r>
    </w:p>
    <w:p w:rsidR="00652CFE" w:rsidRPr="00C658E7" w:rsidRDefault="00652CFE" w:rsidP="00652CFE">
      <w:pPr>
        <w:shd w:val="clear" w:color="auto" w:fill="FFFFFF"/>
        <w:tabs>
          <w:tab w:val="left" w:pos="1134"/>
        </w:tabs>
        <w:suppressAutoHyphens/>
        <w:spacing w:line="360" w:lineRule="auto"/>
        <w:rPr>
          <w:rFonts w:eastAsia="Times New Roman" w:cstheme="minorHAnsi"/>
          <w:lang w:eastAsia="ar-SA"/>
        </w:rPr>
      </w:pPr>
      <w:r w:rsidRPr="00C658E7">
        <w:rPr>
          <w:rFonts w:eastAsia="Times New Roman" w:cstheme="minorHAnsi"/>
          <w:lang w:eastAsia="ar-SA"/>
        </w:rPr>
        <w:lastRenderedPageBreak/>
        <w:t>Zamawiający nie wymaga wniesienia wadium.</w:t>
      </w:r>
    </w:p>
    <w:p w:rsidR="00FE25A0" w:rsidRPr="00C658E7" w:rsidRDefault="00604221" w:rsidP="00A846DF">
      <w:pPr>
        <w:shd w:val="clear" w:color="auto" w:fill="FFFFFF"/>
        <w:suppressAutoHyphens/>
        <w:spacing w:after="0" w:line="360" w:lineRule="auto"/>
        <w:rPr>
          <w:rFonts w:eastAsia="Times New Roman" w:cstheme="minorHAnsi"/>
          <w:b/>
          <w:bCs/>
          <w:spacing w:val="-2"/>
          <w:sz w:val="28"/>
          <w:szCs w:val="28"/>
          <w:lang w:eastAsia="ar-SA"/>
        </w:rPr>
      </w:pPr>
      <w:r w:rsidRPr="00C658E7">
        <w:rPr>
          <w:rFonts w:eastAsia="Times New Roman" w:cstheme="minorHAnsi"/>
          <w:b/>
          <w:bCs/>
          <w:spacing w:val="-2"/>
          <w:sz w:val="28"/>
          <w:szCs w:val="28"/>
          <w:lang w:eastAsia="ar-SA"/>
        </w:rPr>
        <w:t xml:space="preserve">CZĘŚĆ </w:t>
      </w:r>
      <w:r w:rsidR="00D27884" w:rsidRPr="00C658E7">
        <w:rPr>
          <w:rFonts w:eastAsia="Times New Roman" w:cstheme="minorHAnsi"/>
          <w:b/>
          <w:bCs/>
          <w:spacing w:val="-2"/>
          <w:sz w:val="28"/>
          <w:szCs w:val="28"/>
          <w:lang w:eastAsia="ar-SA"/>
        </w:rPr>
        <w:t>XIII</w:t>
      </w:r>
      <w:r w:rsidR="00FE25A0" w:rsidRPr="00C658E7">
        <w:rPr>
          <w:rFonts w:eastAsia="Times New Roman" w:cstheme="minorHAnsi"/>
          <w:b/>
          <w:bCs/>
          <w:spacing w:val="-2"/>
          <w:sz w:val="28"/>
          <w:szCs w:val="28"/>
          <w:lang w:eastAsia="ar-SA"/>
        </w:rPr>
        <w:t xml:space="preserve">.   Opis sposobu przygotowywania oferty </w:t>
      </w:r>
    </w:p>
    <w:p w:rsidR="00734DB7" w:rsidRPr="00C658E7" w:rsidRDefault="00A75205" w:rsidP="00DD5969">
      <w:pPr>
        <w:pStyle w:val="Akapitzlist"/>
        <w:numPr>
          <w:ilvl w:val="0"/>
          <w:numId w:val="27"/>
        </w:numPr>
        <w:autoSpaceDE w:val="0"/>
        <w:autoSpaceDN w:val="0"/>
        <w:adjustRightInd w:val="0"/>
        <w:spacing w:line="360" w:lineRule="auto"/>
        <w:rPr>
          <w:rFonts w:eastAsia="Times New Roman" w:cstheme="minorHAnsi"/>
          <w:sz w:val="22"/>
          <w:szCs w:val="22"/>
        </w:rPr>
      </w:pPr>
      <w:r w:rsidRPr="00C658E7">
        <w:rPr>
          <w:rFonts w:eastAsia="Times New Roman" w:cstheme="minorHAnsi"/>
          <w:sz w:val="22"/>
          <w:szCs w:val="22"/>
        </w:rPr>
        <w:t>W</w:t>
      </w:r>
      <w:r w:rsidR="00FE25A0" w:rsidRPr="00C658E7">
        <w:rPr>
          <w:rFonts w:eastAsia="Times New Roman" w:cstheme="minorHAnsi"/>
          <w:sz w:val="22"/>
          <w:szCs w:val="22"/>
        </w:rPr>
        <w:t>ykonawca zobowiązany jest złożyć</w:t>
      </w:r>
      <w:r w:rsidRPr="00C658E7">
        <w:rPr>
          <w:rFonts w:eastAsia="Times New Roman" w:cstheme="minorHAnsi"/>
          <w:sz w:val="22"/>
          <w:szCs w:val="22"/>
        </w:rPr>
        <w:t xml:space="preserve"> zamawiającemu o</w:t>
      </w:r>
      <w:r w:rsidR="00FE25A0" w:rsidRPr="00C658E7">
        <w:rPr>
          <w:rFonts w:eastAsia="Times New Roman" w:cstheme="minorHAnsi"/>
          <w:sz w:val="22"/>
          <w:szCs w:val="22"/>
        </w:rPr>
        <w:t>fertę zawierającą:</w:t>
      </w:r>
    </w:p>
    <w:p w:rsidR="007F1BA7" w:rsidRPr="00C658E7" w:rsidRDefault="00FE25A0" w:rsidP="00DD5969">
      <w:pPr>
        <w:pStyle w:val="Akapitzlist"/>
        <w:numPr>
          <w:ilvl w:val="1"/>
          <w:numId w:val="12"/>
        </w:numPr>
        <w:autoSpaceDE w:val="0"/>
        <w:autoSpaceDN w:val="0"/>
        <w:adjustRightInd w:val="0"/>
        <w:spacing w:line="360" w:lineRule="auto"/>
        <w:ind w:left="709" w:hanging="425"/>
        <w:rPr>
          <w:rFonts w:eastAsia="Times New Roman" w:cstheme="minorHAnsi"/>
          <w:b/>
          <w:sz w:val="22"/>
          <w:szCs w:val="22"/>
        </w:rPr>
      </w:pPr>
      <w:r w:rsidRPr="00C658E7">
        <w:rPr>
          <w:rFonts w:eastAsia="Times New Roman" w:cstheme="minorHAnsi"/>
          <w:b/>
          <w:sz w:val="22"/>
          <w:szCs w:val="22"/>
        </w:rPr>
        <w:t xml:space="preserve"> </w:t>
      </w:r>
      <w:r w:rsidR="003279D8" w:rsidRPr="00C658E7">
        <w:rPr>
          <w:rFonts w:eastAsia="Times New Roman" w:cstheme="minorHAnsi"/>
          <w:b/>
          <w:sz w:val="22"/>
          <w:szCs w:val="22"/>
          <w:u w:val="single"/>
        </w:rPr>
        <w:t>F</w:t>
      </w:r>
      <w:r w:rsidR="00954FA8" w:rsidRPr="00C658E7">
        <w:rPr>
          <w:rFonts w:eastAsia="Times New Roman" w:cstheme="minorHAnsi"/>
          <w:b/>
          <w:sz w:val="22"/>
          <w:szCs w:val="22"/>
          <w:u w:val="single"/>
        </w:rPr>
        <w:t>ormularz ofertowy</w:t>
      </w:r>
      <w:r w:rsidR="00652CFE" w:rsidRPr="00C658E7">
        <w:rPr>
          <w:rFonts w:eastAsia="Times New Roman" w:cstheme="minorHAnsi"/>
          <w:b/>
          <w:sz w:val="22"/>
          <w:szCs w:val="22"/>
        </w:rPr>
        <w:t xml:space="preserve"> - Z</w:t>
      </w:r>
      <w:r w:rsidRPr="00C658E7">
        <w:rPr>
          <w:rFonts w:eastAsia="Times New Roman" w:cstheme="minorHAnsi"/>
          <w:b/>
          <w:sz w:val="22"/>
          <w:szCs w:val="22"/>
        </w:rPr>
        <w:t>ałącznik nr 1 do SWZ,</w:t>
      </w:r>
      <w:r w:rsidR="00954FA8" w:rsidRPr="00C658E7">
        <w:rPr>
          <w:rFonts w:cstheme="minorHAnsi"/>
          <w:sz w:val="22"/>
          <w:szCs w:val="22"/>
        </w:rPr>
        <w:t xml:space="preserve"> </w:t>
      </w:r>
      <w:r w:rsidR="00954FA8" w:rsidRPr="00C658E7">
        <w:rPr>
          <w:rFonts w:eastAsia="Times New Roman" w:cstheme="minorHAnsi"/>
          <w:b/>
          <w:sz w:val="22"/>
          <w:szCs w:val="22"/>
        </w:rPr>
        <w:t xml:space="preserve">w </w:t>
      </w:r>
      <w:r w:rsidR="00D27884" w:rsidRPr="00C658E7">
        <w:rPr>
          <w:rFonts w:eastAsia="Times New Roman" w:cstheme="minorHAnsi"/>
          <w:b/>
          <w:sz w:val="22"/>
          <w:szCs w:val="22"/>
        </w:rPr>
        <w:t>formie elektronicznej (</w:t>
      </w:r>
      <w:r w:rsidR="00954FA8" w:rsidRPr="00C658E7">
        <w:rPr>
          <w:rFonts w:eastAsia="Times New Roman" w:cstheme="minorHAnsi"/>
          <w:b/>
          <w:sz w:val="22"/>
          <w:szCs w:val="22"/>
        </w:rPr>
        <w:t>opatrzon</w:t>
      </w:r>
      <w:r w:rsidR="00D27884" w:rsidRPr="00C658E7">
        <w:rPr>
          <w:rFonts w:eastAsia="Times New Roman" w:cstheme="minorHAnsi"/>
          <w:b/>
          <w:sz w:val="22"/>
          <w:szCs w:val="22"/>
        </w:rPr>
        <w:t>ej</w:t>
      </w:r>
      <w:r w:rsidR="00954FA8" w:rsidRPr="00C658E7">
        <w:rPr>
          <w:rFonts w:eastAsia="Times New Roman" w:cstheme="minorHAnsi"/>
          <w:b/>
          <w:sz w:val="22"/>
          <w:szCs w:val="22"/>
        </w:rPr>
        <w:t xml:space="preserve"> kwalifikowanym podpisem elektronicznym</w:t>
      </w:r>
      <w:r w:rsidR="00D27884" w:rsidRPr="00C658E7">
        <w:rPr>
          <w:rFonts w:eastAsia="Times New Roman" w:cstheme="minorHAnsi"/>
          <w:b/>
          <w:sz w:val="22"/>
          <w:szCs w:val="22"/>
        </w:rPr>
        <w:t>)</w:t>
      </w:r>
      <w:r w:rsidR="00954FA8" w:rsidRPr="00C658E7">
        <w:rPr>
          <w:rFonts w:eastAsia="Times New Roman" w:cstheme="minorHAnsi"/>
          <w:b/>
          <w:sz w:val="22"/>
          <w:szCs w:val="22"/>
        </w:rPr>
        <w:t>,</w:t>
      </w:r>
    </w:p>
    <w:p w:rsidR="00C33656" w:rsidRPr="00C658E7" w:rsidRDefault="00652CFE" w:rsidP="00DD5969">
      <w:pPr>
        <w:pStyle w:val="Akapitzlist"/>
        <w:numPr>
          <w:ilvl w:val="1"/>
          <w:numId w:val="12"/>
        </w:numPr>
        <w:autoSpaceDE w:val="0"/>
        <w:autoSpaceDN w:val="0"/>
        <w:adjustRightInd w:val="0"/>
        <w:spacing w:line="360" w:lineRule="auto"/>
        <w:ind w:left="709" w:hanging="425"/>
        <w:rPr>
          <w:rFonts w:cstheme="minorHAnsi"/>
          <w:b/>
          <w:bCs/>
          <w:iCs/>
          <w:sz w:val="22"/>
          <w:szCs w:val="22"/>
        </w:rPr>
      </w:pPr>
      <w:r w:rsidRPr="00C658E7">
        <w:rPr>
          <w:rFonts w:cstheme="minorHAnsi"/>
          <w:b/>
          <w:bCs/>
          <w:iCs/>
          <w:sz w:val="22"/>
          <w:szCs w:val="22"/>
          <w:u w:val="single"/>
        </w:rPr>
        <w:t>Opis przedmiotu zamówienia</w:t>
      </w:r>
      <w:r w:rsidRPr="00C658E7">
        <w:rPr>
          <w:rFonts w:cstheme="minorHAnsi"/>
          <w:b/>
          <w:bCs/>
          <w:iCs/>
          <w:sz w:val="22"/>
          <w:szCs w:val="22"/>
        </w:rPr>
        <w:t xml:space="preserve"> – Załącznik nr 2 do SWZ, </w:t>
      </w:r>
      <w:r w:rsidRPr="00C658E7">
        <w:rPr>
          <w:rFonts w:eastAsia="Times New Roman" w:cstheme="minorHAnsi"/>
          <w:b/>
          <w:sz w:val="22"/>
          <w:szCs w:val="22"/>
        </w:rPr>
        <w:t>w formie elektronicznej (opatrzonej kwalifikowanym podpisem elektronicznym),</w:t>
      </w:r>
      <w:r w:rsidR="00C33656" w:rsidRPr="00C658E7">
        <w:rPr>
          <w:rFonts w:eastAsia="Times New Roman" w:cstheme="minorHAnsi"/>
          <w:b/>
          <w:sz w:val="22"/>
          <w:szCs w:val="22"/>
        </w:rPr>
        <w:t xml:space="preserve"> </w:t>
      </w:r>
    </w:p>
    <w:p w:rsidR="00C33656" w:rsidRPr="00C658E7" w:rsidRDefault="00652CFE" w:rsidP="00DD5969">
      <w:pPr>
        <w:pStyle w:val="Akapitzlist"/>
        <w:numPr>
          <w:ilvl w:val="1"/>
          <w:numId w:val="12"/>
        </w:numPr>
        <w:autoSpaceDE w:val="0"/>
        <w:autoSpaceDN w:val="0"/>
        <w:adjustRightInd w:val="0"/>
        <w:spacing w:line="360" w:lineRule="auto"/>
        <w:ind w:left="709" w:hanging="425"/>
        <w:rPr>
          <w:rFonts w:cstheme="minorHAnsi"/>
          <w:b/>
          <w:bCs/>
          <w:iCs/>
          <w:sz w:val="22"/>
          <w:szCs w:val="22"/>
        </w:rPr>
      </w:pPr>
      <w:r w:rsidRPr="00C658E7">
        <w:rPr>
          <w:rFonts w:cstheme="minorHAnsi"/>
          <w:b/>
          <w:bCs/>
          <w:iCs/>
          <w:sz w:val="22"/>
          <w:szCs w:val="22"/>
          <w:u w:val="single"/>
        </w:rPr>
        <w:t>Ocena techniczna</w:t>
      </w:r>
      <w:r w:rsidRPr="00C658E7">
        <w:rPr>
          <w:rFonts w:cstheme="minorHAnsi"/>
          <w:b/>
          <w:bCs/>
          <w:iCs/>
          <w:sz w:val="22"/>
          <w:szCs w:val="22"/>
        </w:rPr>
        <w:t xml:space="preserve"> – Załącznik nr 3 do SWZ, w formie elektronicznej (opatrzonej kwalifikowanym podpisem elektronicznym),</w:t>
      </w:r>
      <w:r w:rsidR="00C33656" w:rsidRPr="00C658E7">
        <w:rPr>
          <w:rFonts w:cstheme="minorHAnsi"/>
          <w:b/>
          <w:bCs/>
          <w:iCs/>
          <w:sz w:val="22"/>
          <w:szCs w:val="22"/>
        </w:rPr>
        <w:t xml:space="preserve"> </w:t>
      </w:r>
    </w:p>
    <w:p w:rsidR="00C33656" w:rsidRPr="00C658E7" w:rsidRDefault="00652CFE" w:rsidP="00DD5969">
      <w:pPr>
        <w:pStyle w:val="Akapitzlist"/>
        <w:numPr>
          <w:ilvl w:val="1"/>
          <w:numId w:val="12"/>
        </w:numPr>
        <w:autoSpaceDE w:val="0"/>
        <w:autoSpaceDN w:val="0"/>
        <w:adjustRightInd w:val="0"/>
        <w:spacing w:line="360" w:lineRule="auto"/>
        <w:ind w:left="709" w:hanging="425"/>
        <w:rPr>
          <w:rFonts w:cstheme="minorHAnsi"/>
          <w:b/>
          <w:bCs/>
          <w:iCs/>
          <w:sz w:val="22"/>
          <w:szCs w:val="22"/>
        </w:rPr>
      </w:pPr>
      <w:r w:rsidRPr="00C658E7">
        <w:rPr>
          <w:rFonts w:cstheme="minorHAnsi"/>
          <w:b/>
          <w:bCs/>
          <w:iCs/>
          <w:sz w:val="22"/>
          <w:szCs w:val="22"/>
          <w:u w:val="single"/>
        </w:rPr>
        <w:t>Ocena warunków gwarancji</w:t>
      </w:r>
      <w:r w:rsidRPr="00C658E7">
        <w:rPr>
          <w:rFonts w:cstheme="minorHAnsi"/>
          <w:b/>
          <w:bCs/>
          <w:iCs/>
          <w:sz w:val="22"/>
          <w:szCs w:val="22"/>
        </w:rPr>
        <w:t xml:space="preserve"> – Załącznik nr 4 do SWZ,</w:t>
      </w:r>
      <w:r w:rsidR="00C33656" w:rsidRPr="00C658E7">
        <w:rPr>
          <w:rFonts w:cstheme="minorHAnsi"/>
          <w:b/>
          <w:bCs/>
          <w:iCs/>
          <w:sz w:val="22"/>
          <w:szCs w:val="22"/>
        </w:rPr>
        <w:t xml:space="preserve"> w formie elektronicznej (opatrzonej kwalifikowanym podpisem elektronicznym), </w:t>
      </w:r>
    </w:p>
    <w:p w:rsidR="00C33656" w:rsidRPr="003F039E" w:rsidRDefault="00652CFE" w:rsidP="00DD5969">
      <w:pPr>
        <w:pStyle w:val="Akapitzlist"/>
        <w:numPr>
          <w:ilvl w:val="1"/>
          <w:numId w:val="12"/>
        </w:numPr>
        <w:autoSpaceDE w:val="0"/>
        <w:autoSpaceDN w:val="0"/>
        <w:adjustRightInd w:val="0"/>
        <w:spacing w:line="360" w:lineRule="auto"/>
        <w:ind w:left="709" w:hanging="425"/>
        <w:rPr>
          <w:rFonts w:cstheme="minorHAnsi"/>
          <w:b/>
          <w:bCs/>
          <w:iCs/>
          <w:sz w:val="22"/>
          <w:szCs w:val="22"/>
        </w:rPr>
      </w:pPr>
      <w:r w:rsidRPr="003F039E">
        <w:rPr>
          <w:rFonts w:cstheme="minorHAnsi"/>
          <w:b/>
          <w:bCs/>
          <w:iCs/>
          <w:sz w:val="22"/>
          <w:szCs w:val="22"/>
          <w:u w:val="single"/>
        </w:rPr>
        <w:t>Materiały informacyjne</w:t>
      </w:r>
      <w:r w:rsidR="00C33656" w:rsidRPr="003F039E">
        <w:rPr>
          <w:rFonts w:cstheme="minorHAnsi"/>
          <w:b/>
          <w:bCs/>
          <w:iCs/>
          <w:sz w:val="22"/>
          <w:szCs w:val="22"/>
          <w:u w:val="single"/>
        </w:rPr>
        <w:t xml:space="preserve">, atesty, protokoły, </w:t>
      </w:r>
      <w:r w:rsidR="00CB2131" w:rsidRPr="003F039E">
        <w:rPr>
          <w:rFonts w:cstheme="minorHAnsi"/>
          <w:b/>
          <w:bCs/>
          <w:iCs/>
          <w:sz w:val="22"/>
          <w:szCs w:val="22"/>
          <w:u w:val="single"/>
        </w:rPr>
        <w:t>deklaracje</w:t>
      </w:r>
      <w:r w:rsidR="00C33656" w:rsidRPr="003F039E">
        <w:rPr>
          <w:rFonts w:cstheme="minorHAnsi"/>
          <w:b/>
          <w:bCs/>
          <w:iCs/>
          <w:sz w:val="22"/>
          <w:szCs w:val="22"/>
          <w:u w:val="single"/>
        </w:rPr>
        <w:t xml:space="preserve"> itp.</w:t>
      </w:r>
      <w:r w:rsidR="00C33656" w:rsidRPr="003F039E">
        <w:rPr>
          <w:rFonts w:cstheme="minorHAnsi"/>
          <w:b/>
          <w:bCs/>
          <w:iCs/>
          <w:sz w:val="22"/>
          <w:szCs w:val="22"/>
        </w:rPr>
        <w:t xml:space="preserve"> - w formie elektronicznej (opatrzonej kwalifikowanym podpisem elektronicznym), zgodnie z C</w:t>
      </w:r>
      <w:r w:rsidR="00D12FE4" w:rsidRPr="003F039E">
        <w:rPr>
          <w:rFonts w:cstheme="minorHAnsi"/>
          <w:b/>
          <w:bCs/>
          <w:iCs/>
          <w:sz w:val="22"/>
          <w:szCs w:val="22"/>
        </w:rPr>
        <w:t>zęścią</w:t>
      </w:r>
      <w:r w:rsidR="00C33656" w:rsidRPr="003F039E">
        <w:rPr>
          <w:rFonts w:cstheme="minorHAnsi"/>
          <w:b/>
          <w:bCs/>
          <w:iCs/>
          <w:sz w:val="22"/>
          <w:szCs w:val="22"/>
        </w:rPr>
        <w:t xml:space="preserve"> V SWZ,</w:t>
      </w:r>
    </w:p>
    <w:p w:rsidR="00954FA8" w:rsidRPr="00C658E7" w:rsidRDefault="003279D8" w:rsidP="00DD5969">
      <w:pPr>
        <w:pStyle w:val="Akapitzlist"/>
        <w:numPr>
          <w:ilvl w:val="1"/>
          <w:numId w:val="12"/>
        </w:numPr>
        <w:autoSpaceDE w:val="0"/>
        <w:autoSpaceDN w:val="0"/>
        <w:adjustRightInd w:val="0"/>
        <w:spacing w:line="360" w:lineRule="auto"/>
        <w:ind w:left="709" w:hanging="425"/>
        <w:rPr>
          <w:rFonts w:eastAsia="Times New Roman" w:cstheme="minorHAnsi"/>
          <w:b/>
          <w:sz w:val="22"/>
          <w:szCs w:val="22"/>
        </w:rPr>
      </w:pPr>
      <w:r w:rsidRPr="00C658E7">
        <w:rPr>
          <w:rFonts w:eastAsia="Times New Roman" w:cstheme="minorHAnsi"/>
          <w:b/>
          <w:sz w:val="22"/>
          <w:szCs w:val="22"/>
          <w:u w:val="single"/>
        </w:rPr>
        <w:t>O</w:t>
      </w:r>
      <w:r w:rsidR="00954FA8" w:rsidRPr="00C658E7">
        <w:rPr>
          <w:rFonts w:eastAsia="Times New Roman" w:cstheme="minorHAnsi"/>
          <w:b/>
          <w:sz w:val="22"/>
          <w:szCs w:val="22"/>
          <w:u w:val="single"/>
        </w:rPr>
        <w:t xml:space="preserve">świadczenie o niepodleganiu wykluczeniu, spełnianiu warunków udziału </w:t>
      </w:r>
      <w:r w:rsidR="00954FA8" w:rsidRPr="00C658E7">
        <w:rPr>
          <w:rFonts w:eastAsia="Times New Roman" w:cstheme="minorHAnsi"/>
          <w:b/>
          <w:sz w:val="22"/>
          <w:szCs w:val="22"/>
          <w:u w:val="single"/>
        </w:rPr>
        <w:br/>
        <w:t>w postępowaniu w zakresie wskazanym przez zamawiającego, składane na formularzu jednolitego europejskiego dokumentu zamówienia (JEDZ)</w:t>
      </w:r>
      <w:r w:rsidR="00954FA8" w:rsidRPr="00C658E7">
        <w:rPr>
          <w:rFonts w:eastAsia="Times New Roman" w:cstheme="minorHAnsi"/>
          <w:sz w:val="22"/>
          <w:szCs w:val="22"/>
        </w:rPr>
        <w:t>, sporządzon</w:t>
      </w:r>
      <w:r w:rsidRPr="00C658E7">
        <w:rPr>
          <w:rFonts w:eastAsia="Times New Roman" w:cstheme="minorHAnsi"/>
          <w:sz w:val="22"/>
          <w:szCs w:val="22"/>
        </w:rPr>
        <w:t>ym</w:t>
      </w:r>
      <w:r w:rsidR="00954FA8" w:rsidRPr="00C658E7">
        <w:rPr>
          <w:rFonts w:eastAsia="Times New Roman" w:cstheme="minorHAnsi"/>
          <w:sz w:val="22"/>
          <w:szCs w:val="22"/>
        </w:rPr>
        <w:t xml:space="preserve"> zgodnie ze wzorem standardowego formularza określon</w:t>
      </w:r>
      <w:r w:rsidRPr="00C658E7">
        <w:rPr>
          <w:rFonts w:eastAsia="Times New Roman" w:cstheme="minorHAnsi"/>
          <w:sz w:val="22"/>
          <w:szCs w:val="22"/>
        </w:rPr>
        <w:t>ego</w:t>
      </w:r>
      <w:r w:rsidR="00954FA8" w:rsidRPr="00C658E7">
        <w:rPr>
          <w:rFonts w:eastAsia="Times New Roman" w:cstheme="minorHAnsi"/>
          <w:sz w:val="22"/>
          <w:szCs w:val="22"/>
        </w:rPr>
        <w:t xml:space="preserve"> w rozporządzeniu wykonawczym Komisji (UE) 2016/7 z dnia 5 stycznia 2016</w:t>
      </w:r>
      <w:r w:rsidR="00C33656" w:rsidRPr="00C658E7">
        <w:rPr>
          <w:rFonts w:eastAsia="Times New Roman" w:cstheme="minorHAnsi"/>
          <w:sz w:val="22"/>
          <w:szCs w:val="22"/>
        </w:rPr>
        <w:t xml:space="preserve"> </w:t>
      </w:r>
      <w:r w:rsidR="00954FA8" w:rsidRPr="00C658E7">
        <w:rPr>
          <w:rFonts w:eastAsia="Times New Roman" w:cstheme="minorHAnsi"/>
          <w:sz w:val="22"/>
          <w:szCs w:val="22"/>
        </w:rPr>
        <w:t>r. ustanawiającym standardowy formularz jednolitego europejskiego dokumentu zamówienia (Dz.U. UE L 3 z 06.01.2016, str. 16), zwanego dalej "JEDZ", którego wzór</w:t>
      </w:r>
      <w:r w:rsidRPr="00C658E7">
        <w:rPr>
          <w:rFonts w:eastAsia="Times New Roman" w:cstheme="minorHAnsi"/>
          <w:sz w:val="22"/>
          <w:szCs w:val="22"/>
        </w:rPr>
        <w:t xml:space="preserve"> stanowi </w:t>
      </w:r>
      <w:r w:rsidR="00D12FE4" w:rsidRPr="00C658E7">
        <w:rPr>
          <w:rFonts w:eastAsia="Times New Roman" w:cstheme="minorHAnsi"/>
          <w:b/>
          <w:sz w:val="22"/>
          <w:szCs w:val="22"/>
        </w:rPr>
        <w:t>Z</w:t>
      </w:r>
      <w:r w:rsidRPr="00C658E7">
        <w:rPr>
          <w:rFonts w:eastAsia="Times New Roman" w:cstheme="minorHAnsi"/>
          <w:b/>
          <w:sz w:val="22"/>
          <w:szCs w:val="22"/>
        </w:rPr>
        <w:t>ałącznik nr 7</w:t>
      </w:r>
      <w:r w:rsidR="00954FA8" w:rsidRPr="00C658E7">
        <w:rPr>
          <w:rFonts w:eastAsia="Times New Roman" w:cstheme="minorHAnsi"/>
          <w:b/>
          <w:sz w:val="22"/>
          <w:szCs w:val="22"/>
        </w:rPr>
        <w:t xml:space="preserve"> do SWZ</w:t>
      </w:r>
      <w:r w:rsidR="00954FA8" w:rsidRPr="00C658E7">
        <w:rPr>
          <w:rFonts w:eastAsia="Times New Roman" w:cstheme="minorHAnsi"/>
          <w:sz w:val="22"/>
          <w:szCs w:val="22"/>
        </w:rPr>
        <w:t xml:space="preserve">. Oświadczenie, o którym mowa, </w:t>
      </w:r>
      <w:r w:rsidRPr="00C658E7">
        <w:rPr>
          <w:rFonts w:eastAsia="Times New Roman" w:cstheme="minorHAnsi"/>
          <w:sz w:val="22"/>
          <w:szCs w:val="22"/>
        </w:rPr>
        <w:t>stanowi dowód potwierdzający</w:t>
      </w:r>
      <w:r w:rsidR="00954FA8" w:rsidRPr="00C658E7">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rsidR="00954FA8" w:rsidRPr="00C658E7" w:rsidRDefault="00954FA8" w:rsidP="00C33656">
      <w:pPr>
        <w:autoSpaceDE w:val="0"/>
        <w:autoSpaceDN w:val="0"/>
        <w:adjustRightInd w:val="0"/>
        <w:spacing w:after="0" w:line="360" w:lineRule="auto"/>
        <w:ind w:left="708"/>
        <w:rPr>
          <w:rFonts w:eastAsia="Times New Roman" w:cstheme="minorHAnsi"/>
          <w:lang w:eastAsia="pl-PL"/>
        </w:rPr>
      </w:pPr>
      <w:r w:rsidRPr="00C658E7">
        <w:rPr>
          <w:rFonts w:eastAsia="Times New Roman" w:cstheme="minorHAnsi"/>
          <w:u w:val="single"/>
          <w:lang w:eastAsia="pl-PL"/>
        </w:rPr>
        <w:t xml:space="preserve">W przypadku wspólnego ubiegania się o zamówienie przez wykonawców, oświadczenie, </w:t>
      </w:r>
      <w:r w:rsidRPr="00C658E7">
        <w:rPr>
          <w:rFonts w:eastAsia="Times New Roman" w:cstheme="minorHAnsi"/>
          <w:u w:val="single"/>
          <w:lang w:eastAsia="pl-PL"/>
        </w:rPr>
        <w:br/>
        <w:t>o którym mowa, składa każdy z wykonawców.</w:t>
      </w:r>
      <w:r w:rsidRPr="00C658E7">
        <w:rPr>
          <w:rFonts w:eastAsia="Times New Roman" w:cstheme="minorHAnsi"/>
          <w:lang w:eastAsia="pl-PL"/>
        </w:rPr>
        <w:t xml:space="preserve"> Oświadczenia te potwierdzają brak podstaw wykluczenia oraz spełnianie warunków udziału w postępowaniu w zakresie, w jakim każdy </w:t>
      </w:r>
      <w:r w:rsidRPr="00C658E7">
        <w:rPr>
          <w:rFonts w:eastAsia="Times New Roman" w:cstheme="minorHAnsi"/>
          <w:lang w:eastAsia="pl-PL"/>
        </w:rPr>
        <w:br/>
        <w:t>z wykonawców wykazuje spełnianie warunków udziału w postępowaniu.</w:t>
      </w:r>
    </w:p>
    <w:p w:rsidR="00954FA8" w:rsidRPr="00C658E7" w:rsidRDefault="00954FA8" w:rsidP="00C33656">
      <w:pPr>
        <w:autoSpaceDE w:val="0"/>
        <w:autoSpaceDN w:val="0"/>
        <w:adjustRightInd w:val="0"/>
        <w:spacing w:after="0" w:line="360" w:lineRule="auto"/>
        <w:ind w:left="708"/>
        <w:rPr>
          <w:rFonts w:eastAsia="Times New Roman" w:cstheme="minorHAnsi"/>
          <w:strike/>
          <w:lang w:eastAsia="pl-PL"/>
        </w:rPr>
      </w:pPr>
      <w:r w:rsidRPr="00C658E7">
        <w:rPr>
          <w:rFonts w:eastAsia="Times New Roman" w:cstheme="minorHAnsi"/>
          <w:strik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rsidR="00954FA8" w:rsidRPr="00C658E7" w:rsidRDefault="00954FA8" w:rsidP="00C33656">
      <w:pPr>
        <w:autoSpaceDE w:val="0"/>
        <w:autoSpaceDN w:val="0"/>
        <w:adjustRightInd w:val="0"/>
        <w:spacing w:after="0" w:line="360" w:lineRule="auto"/>
        <w:ind w:left="708"/>
        <w:rPr>
          <w:rFonts w:eastAsia="Times New Roman" w:cstheme="minorHAnsi"/>
          <w:lang w:eastAsia="pl-PL"/>
        </w:rPr>
      </w:pPr>
      <w:r w:rsidRPr="00C658E7">
        <w:rPr>
          <w:rFonts w:eastAsia="Times New Roman" w:cstheme="minorHAnsi"/>
          <w:lang w:eastAsia="pl-PL"/>
        </w:rPr>
        <w:lastRenderedPageBreak/>
        <w:t>Wykonawca może wykorzystać jednolity dokument złożony w odrębnym postępowaniu o udzielenie zamówienia, jeżeli potwierdzi, że informacje w nim zawarte pozostają prawidłowe.</w:t>
      </w:r>
    </w:p>
    <w:p w:rsidR="00954FA8" w:rsidRPr="00C658E7" w:rsidRDefault="00954FA8" w:rsidP="00C33656">
      <w:pPr>
        <w:autoSpaceDE w:val="0"/>
        <w:autoSpaceDN w:val="0"/>
        <w:adjustRightInd w:val="0"/>
        <w:spacing w:after="0" w:line="360" w:lineRule="auto"/>
        <w:ind w:left="708"/>
        <w:rPr>
          <w:rFonts w:eastAsia="Times New Roman" w:cstheme="minorHAnsi"/>
          <w:lang w:eastAsia="pl-PL"/>
        </w:rPr>
      </w:pPr>
      <w:r w:rsidRPr="00C658E7">
        <w:rPr>
          <w:rFonts w:eastAsia="Times New Roman" w:cstheme="minorHAnsi"/>
          <w:lang w:eastAsia="pl-PL"/>
        </w:rPr>
        <w:t>Wykonawca sporządza dokument JEDZ, pod rygorem nieważności, w postaci elektronicznej, opatrzonej kwalifikowanym podpisem elektronicznym, w którym winien podać następujące informacje:</w:t>
      </w:r>
    </w:p>
    <w:p w:rsidR="00954FA8" w:rsidRPr="00C658E7" w:rsidRDefault="00954FA8" w:rsidP="00C33656">
      <w:pPr>
        <w:autoSpaceDE w:val="0"/>
        <w:autoSpaceDN w:val="0"/>
        <w:adjustRightInd w:val="0"/>
        <w:spacing w:after="0" w:line="360" w:lineRule="auto"/>
        <w:ind w:left="1133" w:hanging="425"/>
        <w:rPr>
          <w:rFonts w:eastAsia="Times New Roman" w:cstheme="minorHAnsi"/>
          <w:lang w:eastAsia="pl-PL"/>
        </w:rPr>
      </w:pPr>
      <w:r w:rsidRPr="00C658E7">
        <w:rPr>
          <w:rFonts w:eastAsia="Times New Roman" w:cstheme="minorHAnsi"/>
          <w:lang w:eastAsia="pl-PL"/>
        </w:rPr>
        <w:t>A. Część II – należy wypełnić w całości</w:t>
      </w:r>
      <w:r w:rsidR="00AE2F05" w:rsidRPr="00C658E7">
        <w:rPr>
          <w:rFonts w:eastAsia="Times New Roman" w:cstheme="minorHAnsi"/>
          <w:lang w:eastAsia="pl-PL"/>
        </w:rPr>
        <w:t xml:space="preserve"> (bez p</w:t>
      </w:r>
      <w:r w:rsidR="00572D6F" w:rsidRPr="00C658E7">
        <w:rPr>
          <w:rFonts w:eastAsia="Times New Roman" w:cstheme="minorHAnsi"/>
          <w:lang w:eastAsia="pl-PL"/>
        </w:rPr>
        <w:t>oz.</w:t>
      </w:r>
      <w:r w:rsidR="007F1BA7" w:rsidRPr="00C658E7">
        <w:rPr>
          <w:rFonts w:eastAsia="Times New Roman" w:cstheme="minorHAnsi"/>
          <w:lang w:eastAsia="pl-PL"/>
        </w:rPr>
        <w:t xml:space="preserve"> </w:t>
      </w:r>
      <w:r w:rsidR="00B125F2" w:rsidRPr="00C658E7">
        <w:rPr>
          <w:rFonts w:eastAsia="Times New Roman" w:cstheme="minorHAnsi"/>
          <w:lang w:eastAsia="pl-PL"/>
        </w:rPr>
        <w:t xml:space="preserve">A.2.2, A.4 </w:t>
      </w:r>
      <w:r w:rsidR="00C82964" w:rsidRPr="00C658E7">
        <w:rPr>
          <w:rFonts w:eastAsia="Times New Roman" w:cstheme="minorHAnsi"/>
          <w:lang w:eastAsia="pl-PL"/>
        </w:rPr>
        <w:t xml:space="preserve">i </w:t>
      </w:r>
      <w:r w:rsidR="00AE2F05" w:rsidRPr="00C658E7">
        <w:rPr>
          <w:rFonts w:eastAsia="Times New Roman" w:cstheme="minorHAnsi"/>
          <w:lang w:eastAsia="pl-PL"/>
        </w:rPr>
        <w:t>C.1)</w:t>
      </w:r>
      <w:r w:rsidRPr="00C658E7">
        <w:rPr>
          <w:rFonts w:eastAsia="Times New Roman" w:cstheme="minorHAnsi"/>
          <w:lang w:eastAsia="pl-PL"/>
        </w:rPr>
        <w:t>,</w:t>
      </w:r>
    </w:p>
    <w:p w:rsidR="00954FA8" w:rsidRPr="00C658E7" w:rsidRDefault="00954FA8" w:rsidP="00C33656">
      <w:pPr>
        <w:autoSpaceDE w:val="0"/>
        <w:autoSpaceDN w:val="0"/>
        <w:adjustRightInd w:val="0"/>
        <w:spacing w:after="0" w:line="360" w:lineRule="auto"/>
        <w:ind w:left="1133" w:hanging="425"/>
        <w:rPr>
          <w:rFonts w:eastAsia="Times New Roman" w:cstheme="minorHAnsi"/>
          <w:lang w:eastAsia="pl-PL"/>
        </w:rPr>
      </w:pPr>
      <w:r w:rsidRPr="00C658E7">
        <w:rPr>
          <w:rFonts w:eastAsia="Times New Roman" w:cstheme="minorHAnsi"/>
          <w:lang w:eastAsia="pl-PL"/>
        </w:rPr>
        <w:t>B. Część III – należy wypełnić następująco:</w:t>
      </w:r>
    </w:p>
    <w:p w:rsidR="00136CB5" w:rsidRPr="00C658E7" w:rsidRDefault="00136CB5" w:rsidP="00C33656">
      <w:pPr>
        <w:autoSpaceDE w:val="0"/>
        <w:autoSpaceDN w:val="0"/>
        <w:adjustRightInd w:val="0"/>
        <w:spacing w:after="0" w:line="360" w:lineRule="auto"/>
        <w:ind w:left="1133" w:hanging="283"/>
        <w:rPr>
          <w:rFonts w:eastAsia="Times New Roman" w:cstheme="minorHAnsi"/>
          <w:lang w:eastAsia="pl-PL"/>
        </w:rPr>
      </w:pPr>
      <w:r w:rsidRPr="00C658E7">
        <w:rPr>
          <w:rFonts w:eastAsia="Times New Roman" w:cstheme="minorHAnsi"/>
          <w:lang w:eastAsia="pl-PL"/>
        </w:rPr>
        <w:t xml:space="preserve">1. na potwierdzenie braku podstaw do wykluczenia wskazanych w art. 108 ust. 1 pkt 1 i 2 ustawy </w:t>
      </w:r>
      <w:proofErr w:type="spellStart"/>
      <w:r w:rsidRPr="00C658E7">
        <w:rPr>
          <w:rFonts w:eastAsia="Times New Roman" w:cstheme="minorHAnsi"/>
          <w:lang w:eastAsia="pl-PL"/>
        </w:rPr>
        <w:t>Pzp</w:t>
      </w:r>
      <w:proofErr w:type="spellEnd"/>
      <w:r w:rsidRPr="00C658E7">
        <w:rPr>
          <w:rFonts w:eastAsia="Times New Roman" w:cstheme="minorHAnsi"/>
          <w:lang w:eastAsia="pl-PL"/>
        </w:rPr>
        <w:t xml:space="preserve"> informacje wymagane w Części III lit. A.1. JEDZ</w:t>
      </w:r>
    </w:p>
    <w:p w:rsidR="00136CB5" w:rsidRPr="00C658E7" w:rsidRDefault="00136CB5" w:rsidP="00C33656">
      <w:pPr>
        <w:autoSpaceDE w:val="0"/>
        <w:autoSpaceDN w:val="0"/>
        <w:adjustRightInd w:val="0"/>
        <w:spacing w:after="0" w:line="360" w:lineRule="auto"/>
        <w:ind w:left="1133" w:hanging="283"/>
        <w:rPr>
          <w:rFonts w:eastAsia="Times New Roman" w:cstheme="minorHAnsi"/>
          <w:lang w:eastAsia="pl-PL"/>
        </w:rPr>
      </w:pPr>
      <w:r w:rsidRPr="00C658E7">
        <w:rPr>
          <w:rFonts w:eastAsia="Times New Roman" w:cstheme="minorHAnsi"/>
          <w:lang w:eastAsia="pl-PL"/>
        </w:rPr>
        <w:t xml:space="preserve">2. na potwierdzenie braku podstaw do wykluczenia wskazanych w art. 108 ust. 1 pkt 3 ustawy </w:t>
      </w:r>
      <w:proofErr w:type="spellStart"/>
      <w:r w:rsidRPr="00C658E7">
        <w:rPr>
          <w:rFonts w:eastAsia="Times New Roman" w:cstheme="minorHAnsi"/>
          <w:lang w:eastAsia="pl-PL"/>
        </w:rPr>
        <w:t>Pzp</w:t>
      </w:r>
      <w:proofErr w:type="spellEnd"/>
      <w:r w:rsidRPr="00C658E7">
        <w:rPr>
          <w:rFonts w:eastAsia="Times New Roman" w:cstheme="minorHAnsi"/>
          <w:lang w:eastAsia="pl-PL"/>
        </w:rPr>
        <w:t xml:space="preserve">  – informacje wymagane w Części III lit. B.1. JEDZ;</w:t>
      </w:r>
    </w:p>
    <w:p w:rsidR="00136CB5" w:rsidRPr="00C658E7" w:rsidRDefault="00136CB5" w:rsidP="00C33656">
      <w:pPr>
        <w:autoSpaceDE w:val="0"/>
        <w:autoSpaceDN w:val="0"/>
        <w:adjustRightInd w:val="0"/>
        <w:spacing w:after="0" w:line="360" w:lineRule="auto"/>
        <w:ind w:left="1133" w:hanging="283"/>
        <w:rPr>
          <w:rFonts w:eastAsia="Times New Roman" w:cstheme="minorHAnsi"/>
          <w:lang w:eastAsia="pl-PL"/>
        </w:rPr>
      </w:pPr>
      <w:r w:rsidRPr="00C658E7">
        <w:rPr>
          <w:rFonts w:eastAsia="Times New Roman" w:cstheme="minorHAnsi"/>
          <w:lang w:eastAsia="pl-PL"/>
        </w:rPr>
        <w:t xml:space="preserve">3. na potwierdzenie braku podstaw do wykluczenia wskazanych w art. 108 ust. 1 pkt 1 lit. g) </w:t>
      </w:r>
      <w:r w:rsidRPr="00C658E7">
        <w:rPr>
          <w:rFonts w:eastAsia="Times New Roman" w:cstheme="minorHAnsi"/>
          <w:lang w:eastAsia="pl-PL"/>
        </w:rPr>
        <w:br/>
        <w:t xml:space="preserve">i pkt 2 ustawy </w:t>
      </w:r>
      <w:proofErr w:type="spellStart"/>
      <w:r w:rsidRPr="00C658E7">
        <w:rPr>
          <w:rFonts w:eastAsia="Times New Roman" w:cstheme="minorHAnsi"/>
          <w:lang w:eastAsia="pl-PL"/>
        </w:rPr>
        <w:t>Pzp</w:t>
      </w:r>
      <w:proofErr w:type="spellEnd"/>
      <w:r w:rsidRPr="00C658E7">
        <w:rPr>
          <w:rFonts w:eastAsia="Times New Roman" w:cstheme="minorHAnsi"/>
          <w:lang w:eastAsia="pl-PL"/>
        </w:rPr>
        <w:t xml:space="preserve"> – informacje wymagane w Części III lit. D.1. JEDZ;</w:t>
      </w:r>
    </w:p>
    <w:p w:rsidR="00136CB5" w:rsidRPr="00C658E7" w:rsidRDefault="00136CB5" w:rsidP="00C33656">
      <w:pPr>
        <w:autoSpaceDE w:val="0"/>
        <w:autoSpaceDN w:val="0"/>
        <w:adjustRightInd w:val="0"/>
        <w:spacing w:after="0" w:line="360" w:lineRule="auto"/>
        <w:ind w:left="1133" w:hanging="283"/>
        <w:rPr>
          <w:rFonts w:eastAsia="Times New Roman" w:cstheme="minorHAnsi"/>
          <w:lang w:eastAsia="pl-PL"/>
        </w:rPr>
      </w:pPr>
      <w:r w:rsidRPr="00C658E7">
        <w:rPr>
          <w:rFonts w:eastAsia="Times New Roman" w:cstheme="minorHAnsi"/>
          <w:lang w:eastAsia="pl-PL"/>
        </w:rPr>
        <w:t>4.</w:t>
      </w:r>
      <w:r w:rsidRPr="00C658E7">
        <w:rPr>
          <w:rFonts w:eastAsia="Times New Roman" w:cstheme="minorHAnsi"/>
          <w:lang w:eastAsia="pl-PL"/>
        </w:rPr>
        <w:tab/>
        <w:t xml:space="preserve">na potwierdzenie braku podstaw do wykluczenia wskazanych w art. 108 ust. 1 pkt 1 lit. h) i pkt 2 ustawy </w:t>
      </w:r>
      <w:proofErr w:type="spellStart"/>
      <w:r w:rsidRPr="00C658E7">
        <w:rPr>
          <w:rFonts w:eastAsia="Times New Roman" w:cstheme="minorHAnsi"/>
          <w:lang w:eastAsia="pl-PL"/>
        </w:rPr>
        <w:t>Pzp</w:t>
      </w:r>
      <w:proofErr w:type="spellEnd"/>
      <w:r w:rsidRPr="00C658E7">
        <w:rPr>
          <w:rFonts w:eastAsia="Times New Roman" w:cstheme="minorHAnsi"/>
          <w:lang w:eastAsia="pl-PL"/>
        </w:rPr>
        <w:t xml:space="preserve"> – informacje wymagane w Części III lit. C 1.1. JEDZ;</w:t>
      </w:r>
    </w:p>
    <w:p w:rsidR="00136CB5" w:rsidRPr="00C658E7" w:rsidRDefault="00136CB5" w:rsidP="00C33656">
      <w:pPr>
        <w:autoSpaceDE w:val="0"/>
        <w:autoSpaceDN w:val="0"/>
        <w:adjustRightInd w:val="0"/>
        <w:spacing w:after="0" w:line="360" w:lineRule="auto"/>
        <w:ind w:left="1133" w:hanging="283"/>
        <w:rPr>
          <w:rFonts w:eastAsia="Times New Roman" w:cstheme="minorHAnsi"/>
          <w:lang w:eastAsia="pl-PL"/>
        </w:rPr>
      </w:pPr>
      <w:r w:rsidRPr="00C658E7">
        <w:rPr>
          <w:rFonts w:eastAsia="Times New Roman" w:cstheme="minorHAnsi"/>
          <w:lang w:eastAsia="pl-PL"/>
        </w:rPr>
        <w:t xml:space="preserve">5. na potwierdzenie braku podstaw do wykluczenia wskazanych w art. 108 ust. 1 pkt 5 ustawy </w:t>
      </w:r>
      <w:proofErr w:type="spellStart"/>
      <w:r w:rsidRPr="00C658E7">
        <w:rPr>
          <w:rFonts w:eastAsia="Times New Roman" w:cstheme="minorHAnsi"/>
          <w:lang w:eastAsia="pl-PL"/>
        </w:rPr>
        <w:t>Pzp</w:t>
      </w:r>
      <w:proofErr w:type="spellEnd"/>
      <w:r w:rsidRPr="00C658E7">
        <w:rPr>
          <w:rFonts w:eastAsia="Times New Roman" w:cstheme="minorHAnsi"/>
          <w:lang w:eastAsia="pl-PL"/>
        </w:rPr>
        <w:t xml:space="preserve"> – informacje wymagane w Części III lit. C 1.4. JEDZ;</w:t>
      </w:r>
    </w:p>
    <w:p w:rsidR="00136CB5" w:rsidRPr="00C658E7" w:rsidRDefault="00136CB5" w:rsidP="00C33656">
      <w:pPr>
        <w:autoSpaceDE w:val="0"/>
        <w:autoSpaceDN w:val="0"/>
        <w:adjustRightInd w:val="0"/>
        <w:spacing w:after="0" w:line="360" w:lineRule="auto"/>
        <w:ind w:left="1133" w:hanging="283"/>
        <w:rPr>
          <w:rFonts w:eastAsia="Times New Roman" w:cstheme="minorHAnsi"/>
          <w:lang w:eastAsia="ar-SA"/>
        </w:rPr>
      </w:pPr>
      <w:r w:rsidRPr="00C658E7">
        <w:rPr>
          <w:rFonts w:eastAsia="Times New Roman" w:cstheme="minorHAnsi"/>
          <w:lang w:eastAsia="pl-PL"/>
        </w:rPr>
        <w:t xml:space="preserve">6. na potwierdzenie braku podstaw do wykluczenia wskazanych w art. 108 ust. 1 pkt 6 ustawy </w:t>
      </w:r>
      <w:proofErr w:type="spellStart"/>
      <w:r w:rsidRPr="00C658E7">
        <w:rPr>
          <w:rFonts w:eastAsia="Times New Roman" w:cstheme="minorHAnsi"/>
          <w:lang w:eastAsia="pl-PL"/>
        </w:rPr>
        <w:t>Pzp</w:t>
      </w:r>
      <w:proofErr w:type="spellEnd"/>
      <w:r w:rsidRPr="00C658E7">
        <w:rPr>
          <w:rFonts w:eastAsia="Times New Roman" w:cstheme="minorHAnsi"/>
          <w:lang w:eastAsia="pl-PL"/>
        </w:rPr>
        <w:t xml:space="preserve"> – informacje wymagane w Części III lit. C 1.6. JEDZ;</w:t>
      </w:r>
      <w:r w:rsidRPr="00C658E7">
        <w:rPr>
          <w:rFonts w:eastAsia="Times New Roman" w:cstheme="minorHAnsi"/>
          <w:lang w:eastAsia="ar-SA"/>
        </w:rPr>
        <w:t xml:space="preserve"> </w:t>
      </w:r>
    </w:p>
    <w:p w:rsidR="00C33656" w:rsidRPr="00C658E7" w:rsidRDefault="00136CB5" w:rsidP="00C33656">
      <w:pPr>
        <w:autoSpaceDE w:val="0"/>
        <w:autoSpaceDN w:val="0"/>
        <w:adjustRightInd w:val="0"/>
        <w:spacing w:after="0" w:line="360" w:lineRule="auto"/>
        <w:ind w:left="1417" w:hanging="709"/>
        <w:rPr>
          <w:rFonts w:eastAsia="Times New Roman" w:cstheme="minorHAnsi"/>
          <w:strike/>
          <w:lang w:eastAsia="ar-SA"/>
        </w:rPr>
      </w:pPr>
      <w:r w:rsidRPr="00C658E7">
        <w:rPr>
          <w:rFonts w:eastAsia="Times New Roman" w:cstheme="minorHAnsi"/>
          <w:lang w:eastAsia="ar-SA"/>
        </w:rPr>
        <w:t xml:space="preserve">C. </w:t>
      </w:r>
      <w:r w:rsidRPr="00C658E7">
        <w:rPr>
          <w:rFonts w:eastAsia="Times New Roman" w:cstheme="minorHAnsi"/>
          <w:strike/>
          <w:lang w:eastAsia="ar-SA"/>
        </w:rPr>
        <w:t>Część IV - należy ograniczyć się do wypełnienia sekcji α – ogólne oświadczenie dotyczące wszystkich kryteriów kwalifikacji;</w:t>
      </w:r>
      <w:r w:rsidR="00C33656" w:rsidRPr="00C658E7">
        <w:rPr>
          <w:rFonts w:eastAsia="Times New Roman" w:cstheme="minorHAnsi"/>
          <w:strike/>
          <w:lang w:eastAsia="ar-SA"/>
        </w:rPr>
        <w:t xml:space="preserve"> </w:t>
      </w:r>
    </w:p>
    <w:p w:rsidR="00954FA8" w:rsidRPr="00C658E7" w:rsidRDefault="00136CB5" w:rsidP="00C33656">
      <w:pPr>
        <w:autoSpaceDE w:val="0"/>
        <w:autoSpaceDN w:val="0"/>
        <w:adjustRightInd w:val="0"/>
        <w:spacing w:after="0" w:line="360" w:lineRule="auto"/>
        <w:ind w:left="1417" w:hanging="709"/>
        <w:rPr>
          <w:rFonts w:eastAsia="Times New Roman" w:cstheme="minorHAnsi"/>
          <w:lang w:eastAsia="pl-PL"/>
        </w:rPr>
      </w:pPr>
      <w:r w:rsidRPr="00C658E7">
        <w:rPr>
          <w:rFonts w:eastAsia="Times New Roman" w:cstheme="minorHAnsi"/>
          <w:lang w:eastAsia="pl-PL"/>
        </w:rPr>
        <w:t>D. Część VI – należy wypełnić w całości.</w:t>
      </w:r>
    </w:p>
    <w:p w:rsidR="00954FA8" w:rsidRPr="00C658E7" w:rsidRDefault="00C33656" w:rsidP="00DD5969">
      <w:pPr>
        <w:pStyle w:val="Akapitzlist"/>
        <w:numPr>
          <w:ilvl w:val="1"/>
          <w:numId w:val="12"/>
        </w:numPr>
        <w:autoSpaceDE w:val="0"/>
        <w:autoSpaceDN w:val="0"/>
        <w:adjustRightInd w:val="0"/>
        <w:spacing w:line="360" w:lineRule="auto"/>
        <w:ind w:left="709" w:hanging="425"/>
        <w:rPr>
          <w:rFonts w:eastAsia="Times New Roman" w:cstheme="minorHAnsi"/>
          <w:b/>
          <w:sz w:val="22"/>
          <w:szCs w:val="22"/>
          <w:u w:val="single"/>
        </w:rPr>
      </w:pPr>
      <w:r w:rsidRPr="00C658E7">
        <w:rPr>
          <w:rFonts w:eastAsia="Times New Roman" w:cstheme="minorHAnsi"/>
          <w:b/>
          <w:sz w:val="22"/>
          <w:szCs w:val="22"/>
          <w:u w:val="single"/>
        </w:rPr>
        <w:t>p</w:t>
      </w:r>
      <w:r w:rsidR="00954FA8" w:rsidRPr="00C658E7">
        <w:rPr>
          <w:rFonts w:eastAsia="Times New Roman" w:cstheme="minorHAnsi"/>
          <w:b/>
          <w:sz w:val="22"/>
          <w:szCs w:val="22"/>
          <w:u w:val="single"/>
        </w:rPr>
        <w:t>ełnomocnictwo do złożenia oferty udzi</w:t>
      </w:r>
      <w:r w:rsidR="00333498" w:rsidRPr="00C658E7">
        <w:rPr>
          <w:rFonts w:eastAsia="Times New Roman" w:cstheme="minorHAnsi"/>
          <w:b/>
          <w:sz w:val="22"/>
          <w:szCs w:val="22"/>
          <w:u w:val="single"/>
        </w:rPr>
        <w:t xml:space="preserve">elone pod rygorem nieważności, </w:t>
      </w:r>
      <w:r w:rsidR="00954FA8" w:rsidRPr="00C658E7">
        <w:rPr>
          <w:rFonts w:eastAsia="Times New Roman" w:cstheme="minorHAnsi"/>
          <w:b/>
          <w:sz w:val="22"/>
          <w:szCs w:val="22"/>
          <w:u w:val="single"/>
        </w:rPr>
        <w:t xml:space="preserve">w </w:t>
      </w:r>
      <w:r w:rsidR="00D27884" w:rsidRPr="00C658E7">
        <w:rPr>
          <w:rFonts w:eastAsia="Times New Roman" w:cstheme="minorHAnsi"/>
          <w:b/>
          <w:sz w:val="22"/>
          <w:szCs w:val="22"/>
          <w:u w:val="single"/>
        </w:rPr>
        <w:t>formie elektronicznej (</w:t>
      </w:r>
      <w:r w:rsidR="00954FA8" w:rsidRPr="00C658E7">
        <w:rPr>
          <w:rFonts w:eastAsia="Times New Roman" w:cstheme="minorHAnsi"/>
          <w:b/>
          <w:sz w:val="22"/>
          <w:szCs w:val="22"/>
          <w:u w:val="single"/>
        </w:rPr>
        <w:t>opatrzonej kwalifikowanym podpisem elektronicznym</w:t>
      </w:r>
      <w:r w:rsidR="00D27884" w:rsidRPr="00C658E7">
        <w:rPr>
          <w:rFonts w:eastAsia="Times New Roman" w:cstheme="minorHAnsi"/>
          <w:b/>
          <w:sz w:val="22"/>
          <w:szCs w:val="22"/>
          <w:u w:val="single"/>
        </w:rPr>
        <w:t>) – jeżeli dotyczy</w:t>
      </w:r>
      <w:r w:rsidR="003E5359" w:rsidRPr="00C658E7">
        <w:rPr>
          <w:rFonts w:eastAsia="Times New Roman" w:cstheme="minorHAnsi"/>
          <w:b/>
          <w:sz w:val="22"/>
          <w:szCs w:val="22"/>
          <w:u w:val="single"/>
        </w:rPr>
        <w:t>,</w:t>
      </w:r>
    </w:p>
    <w:p w:rsidR="00C33656" w:rsidRPr="00C658E7" w:rsidRDefault="00333498" w:rsidP="00DD5969">
      <w:pPr>
        <w:pStyle w:val="Akapitzlist"/>
        <w:widowControl w:val="0"/>
        <w:numPr>
          <w:ilvl w:val="1"/>
          <w:numId w:val="12"/>
        </w:numPr>
        <w:suppressAutoHyphens/>
        <w:autoSpaceDE w:val="0"/>
        <w:autoSpaceDN w:val="0"/>
        <w:adjustRightInd w:val="0"/>
        <w:spacing w:line="360" w:lineRule="auto"/>
        <w:ind w:left="709" w:hanging="425"/>
        <w:textAlignment w:val="baseline"/>
        <w:rPr>
          <w:rFonts w:eastAsia="NSimSun" w:cstheme="minorHAnsi"/>
          <w:b/>
          <w:bCs/>
          <w:kern w:val="2"/>
          <w:sz w:val="22"/>
          <w:szCs w:val="22"/>
          <w:u w:val="single"/>
          <w:lang w:eastAsia="zh-CN" w:bidi="hi-IN"/>
        </w:rPr>
      </w:pPr>
      <w:r w:rsidRPr="00C658E7">
        <w:rPr>
          <w:rFonts w:eastAsia="Times New Roman" w:cstheme="minorHAnsi"/>
          <w:b/>
          <w:sz w:val="22"/>
          <w:szCs w:val="22"/>
          <w:u w:val="single"/>
        </w:rPr>
        <w:t xml:space="preserve"> </w:t>
      </w:r>
      <w:r w:rsidR="00954FA8" w:rsidRPr="00C658E7">
        <w:rPr>
          <w:rFonts w:eastAsia="Times New Roman" w:cstheme="minorHAnsi"/>
          <w:b/>
          <w:sz w:val="22"/>
          <w:szCs w:val="22"/>
          <w:u w:val="single"/>
        </w:rPr>
        <w:t xml:space="preserve">pełnomocnictwo dla pełnomocnika ustanowionego przez Wykonawców wspólnie ubiegających się o udzielenie zamówienia, pełnomocnictwo powinno być udzielone pod rygorem nieważności, w </w:t>
      </w:r>
      <w:r w:rsidR="00D27884" w:rsidRPr="00C658E7">
        <w:rPr>
          <w:rFonts w:eastAsia="Times New Roman" w:cstheme="minorHAnsi"/>
          <w:b/>
          <w:sz w:val="22"/>
          <w:szCs w:val="22"/>
          <w:u w:val="single"/>
        </w:rPr>
        <w:t>formie elektronicznej (</w:t>
      </w:r>
      <w:r w:rsidR="00954FA8" w:rsidRPr="00C658E7">
        <w:rPr>
          <w:rFonts w:eastAsia="Times New Roman" w:cstheme="minorHAnsi"/>
          <w:b/>
          <w:sz w:val="22"/>
          <w:szCs w:val="22"/>
          <w:u w:val="single"/>
        </w:rPr>
        <w:t>opatrzonej kwalifikowanym podpisem elektronicznym</w:t>
      </w:r>
      <w:r w:rsidR="00D27884" w:rsidRPr="00C658E7">
        <w:rPr>
          <w:rFonts w:eastAsia="Times New Roman" w:cstheme="minorHAnsi"/>
          <w:b/>
          <w:sz w:val="22"/>
          <w:szCs w:val="22"/>
          <w:u w:val="single"/>
        </w:rPr>
        <w:t>) – jeżeli dotyczy</w:t>
      </w:r>
      <w:r w:rsidR="003E5359" w:rsidRPr="00C658E7">
        <w:rPr>
          <w:rFonts w:eastAsia="Times New Roman" w:cstheme="minorHAnsi"/>
          <w:b/>
          <w:sz w:val="22"/>
          <w:szCs w:val="22"/>
          <w:u w:val="single"/>
        </w:rPr>
        <w:t>,</w:t>
      </w:r>
      <w:r w:rsidR="00C33656" w:rsidRPr="00C658E7">
        <w:rPr>
          <w:rFonts w:eastAsia="Times New Roman" w:cstheme="minorHAnsi"/>
          <w:b/>
          <w:sz w:val="22"/>
          <w:szCs w:val="22"/>
          <w:u w:val="single"/>
        </w:rPr>
        <w:t xml:space="preserve"> </w:t>
      </w:r>
    </w:p>
    <w:p w:rsidR="00BB43BE" w:rsidRPr="00C658E7" w:rsidRDefault="00570056" w:rsidP="00DD5969">
      <w:pPr>
        <w:pStyle w:val="Akapitzlist"/>
        <w:widowControl w:val="0"/>
        <w:numPr>
          <w:ilvl w:val="1"/>
          <w:numId w:val="12"/>
        </w:numPr>
        <w:suppressAutoHyphens/>
        <w:autoSpaceDE w:val="0"/>
        <w:autoSpaceDN w:val="0"/>
        <w:adjustRightInd w:val="0"/>
        <w:spacing w:line="360" w:lineRule="auto"/>
        <w:ind w:left="709" w:hanging="425"/>
        <w:textAlignment w:val="baseline"/>
        <w:rPr>
          <w:rFonts w:eastAsia="NSimSun" w:cstheme="minorHAnsi"/>
          <w:b/>
          <w:bCs/>
          <w:kern w:val="2"/>
          <w:sz w:val="22"/>
          <w:szCs w:val="22"/>
          <w:u w:val="single"/>
          <w:lang w:eastAsia="zh-CN" w:bidi="hi-IN"/>
        </w:rPr>
      </w:pPr>
      <w:r w:rsidRPr="00C658E7">
        <w:rPr>
          <w:rFonts w:eastAsia="NSimSun" w:cstheme="minorHAnsi"/>
          <w:b/>
          <w:kern w:val="2"/>
          <w:sz w:val="22"/>
          <w:szCs w:val="22"/>
          <w:u w:val="single"/>
          <w:lang w:eastAsia="zh-CN" w:bidi="hi-IN"/>
        </w:rPr>
        <w:t xml:space="preserve">przedmiotowe środki dowodowe,  o których mowa w Części </w:t>
      </w:r>
      <w:r w:rsidR="009C5050" w:rsidRPr="00C658E7">
        <w:rPr>
          <w:rFonts w:eastAsia="NSimSun" w:cstheme="minorHAnsi"/>
          <w:b/>
          <w:kern w:val="2"/>
          <w:sz w:val="22"/>
          <w:szCs w:val="22"/>
          <w:u w:val="single"/>
          <w:lang w:eastAsia="zh-CN" w:bidi="hi-IN"/>
        </w:rPr>
        <w:t>I</w:t>
      </w:r>
      <w:r w:rsidR="0033146C" w:rsidRPr="00C658E7">
        <w:rPr>
          <w:rFonts w:eastAsia="NSimSun" w:cstheme="minorHAnsi"/>
          <w:b/>
          <w:kern w:val="2"/>
          <w:sz w:val="22"/>
          <w:szCs w:val="22"/>
          <w:u w:val="single"/>
          <w:lang w:eastAsia="zh-CN" w:bidi="hi-IN"/>
        </w:rPr>
        <w:t xml:space="preserve">V pkt 4 </w:t>
      </w:r>
      <w:r w:rsidRPr="00C658E7">
        <w:rPr>
          <w:rFonts w:eastAsia="NSimSun" w:cstheme="minorHAnsi"/>
          <w:b/>
          <w:kern w:val="2"/>
          <w:sz w:val="22"/>
          <w:szCs w:val="22"/>
          <w:u w:val="single"/>
          <w:lang w:eastAsia="zh-CN" w:bidi="hi-IN"/>
        </w:rPr>
        <w:t xml:space="preserve">SWZ </w:t>
      </w:r>
      <w:r w:rsidR="00CE4D41" w:rsidRPr="00C658E7">
        <w:rPr>
          <w:rFonts w:eastAsia="NSimSun" w:cstheme="minorHAnsi"/>
          <w:b/>
          <w:kern w:val="2"/>
          <w:sz w:val="22"/>
          <w:szCs w:val="22"/>
          <w:u w:val="single"/>
          <w:lang w:eastAsia="zh-CN" w:bidi="hi-IN"/>
        </w:rPr>
        <w:t>(jeżeli</w:t>
      </w:r>
      <w:r w:rsidRPr="00C658E7">
        <w:rPr>
          <w:rFonts w:eastAsia="NSimSun" w:cstheme="minorHAnsi"/>
          <w:b/>
          <w:kern w:val="2"/>
          <w:sz w:val="22"/>
          <w:szCs w:val="22"/>
          <w:u w:val="single"/>
          <w:lang w:eastAsia="zh-CN" w:bidi="hi-IN"/>
        </w:rPr>
        <w:t xml:space="preserve"> dotyczy);</w:t>
      </w:r>
    </w:p>
    <w:p w:rsidR="00D27884" w:rsidRPr="00C658E7" w:rsidRDefault="00BB43BE" w:rsidP="00A846DF">
      <w:pPr>
        <w:autoSpaceDE w:val="0"/>
        <w:autoSpaceDN w:val="0"/>
        <w:adjustRightInd w:val="0"/>
        <w:spacing w:after="0" w:line="360" w:lineRule="auto"/>
        <w:rPr>
          <w:rFonts w:eastAsia="Times New Roman" w:cstheme="minorHAnsi"/>
          <w:lang w:eastAsia="ar-SA"/>
        </w:rPr>
      </w:pPr>
      <w:r w:rsidRPr="00C658E7">
        <w:rPr>
          <w:rFonts w:eastAsia="Times New Roman" w:cstheme="minorHAnsi"/>
          <w:lang w:eastAsia="pl-PL"/>
        </w:rPr>
        <w:t xml:space="preserve">Jeżeli wykonawca nie złożył oświadczenia, o którym mowa w art. 125 ust. 1 ustawy (JEDZ), podmiotowych środków dowodowych, innych dokumentów lub oświadczeń składanych w postępowaniu (w tym pełnomocnictw) lub są one niekompletne lub zawierają błędy, zamawiający wzywa wykonawcę odpowiednio do ich złożenia, poprawienia lub uzupełnienia w wyznaczonym </w:t>
      </w:r>
      <w:r w:rsidRPr="00C658E7">
        <w:rPr>
          <w:rFonts w:eastAsia="Times New Roman" w:cstheme="minorHAnsi"/>
          <w:lang w:eastAsia="pl-PL"/>
        </w:rPr>
        <w:lastRenderedPageBreak/>
        <w:t>terminie, chyba że oferta wykonawcy podlega odrzuceniu bez względu na ich złożenie, uzupełnienie lub poprawienie lub zachodzą przesłanki unieważnienia postępowania.</w:t>
      </w:r>
    </w:p>
    <w:p w:rsidR="00734DB7" w:rsidRPr="00C658E7" w:rsidRDefault="00734DB7" w:rsidP="00DD5969">
      <w:pPr>
        <w:pStyle w:val="Akapitzlist"/>
        <w:numPr>
          <w:ilvl w:val="0"/>
          <w:numId w:val="27"/>
        </w:numPr>
        <w:autoSpaceDE w:val="0"/>
        <w:autoSpaceDN w:val="0"/>
        <w:adjustRightInd w:val="0"/>
        <w:spacing w:line="360" w:lineRule="auto"/>
        <w:rPr>
          <w:rFonts w:eastAsia="Times New Roman" w:cstheme="minorHAnsi"/>
          <w:sz w:val="22"/>
          <w:szCs w:val="22"/>
        </w:rPr>
      </w:pPr>
      <w:r w:rsidRPr="00C658E7">
        <w:rPr>
          <w:rFonts w:eastAsia="Times New Roman" w:cstheme="minorHAnsi"/>
          <w:b/>
          <w:sz w:val="22"/>
          <w:szCs w:val="22"/>
        </w:rPr>
        <w:t>Wykonawca</w:t>
      </w:r>
      <w:r w:rsidR="007868C3" w:rsidRPr="00C658E7">
        <w:rPr>
          <w:rFonts w:eastAsia="Times New Roman" w:cstheme="minorHAnsi"/>
          <w:b/>
          <w:sz w:val="22"/>
          <w:szCs w:val="22"/>
        </w:rPr>
        <w:t xml:space="preserve"> może złożyć tylko jedną ofertę</w:t>
      </w:r>
      <w:r w:rsidR="007868C3" w:rsidRPr="00C658E7">
        <w:rPr>
          <w:rFonts w:eastAsia="Times New Roman" w:cstheme="minorHAnsi"/>
          <w:sz w:val="22"/>
          <w:szCs w:val="22"/>
        </w:rPr>
        <w:t xml:space="preserve"> </w:t>
      </w:r>
      <w:r w:rsidR="007868C3" w:rsidRPr="00C658E7">
        <w:rPr>
          <w:rFonts w:eastAsia="Times New Roman" w:cstheme="minorHAnsi"/>
          <w:strike/>
          <w:sz w:val="22"/>
          <w:szCs w:val="22"/>
        </w:rPr>
        <w:t>w danej części.</w:t>
      </w:r>
    </w:p>
    <w:p w:rsidR="00734DB7" w:rsidRPr="00C658E7" w:rsidRDefault="00734DB7" w:rsidP="00DD5969">
      <w:pPr>
        <w:pStyle w:val="Akapitzlist"/>
        <w:numPr>
          <w:ilvl w:val="0"/>
          <w:numId w:val="27"/>
        </w:numPr>
        <w:autoSpaceDE w:val="0"/>
        <w:autoSpaceDN w:val="0"/>
        <w:adjustRightInd w:val="0"/>
        <w:spacing w:line="360" w:lineRule="auto"/>
        <w:rPr>
          <w:rFonts w:eastAsia="Times New Roman" w:cstheme="minorHAnsi"/>
          <w:sz w:val="22"/>
          <w:szCs w:val="22"/>
        </w:rPr>
      </w:pPr>
      <w:r w:rsidRPr="00C658E7">
        <w:rPr>
          <w:rFonts w:eastAsia="Times New Roman" w:cstheme="minorHAnsi"/>
          <w:sz w:val="22"/>
          <w:szCs w:val="22"/>
        </w:rPr>
        <w:t>Treść oferty musi być zgodna z wymaganiami zamawiaj</w:t>
      </w:r>
      <w:r w:rsidR="005260F1" w:rsidRPr="00C658E7">
        <w:rPr>
          <w:rFonts w:eastAsia="Times New Roman" w:cstheme="minorHAnsi"/>
          <w:sz w:val="22"/>
          <w:szCs w:val="22"/>
        </w:rPr>
        <w:t xml:space="preserve">ącego określonymi w dokumentach </w:t>
      </w:r>
      <w:r w:rsidRPr="00C658E7">
        <w:rPr>
          <w:rFonts w:eastAsia="Times New Roman" w:cstheme="minorHAnsi"/>
          <w:sz w:val="22"/>
          <w:szCs w:val="22"/>
        </w:rPr>
        <w:t>zamówienia.</w:t>
      </w:r>
    </w:p>
    <w:p w:rsidR="00734DB7" w:rsidRPr="00C658E7" w:rsidRDefault="00734DB7" w:rsidP="00DD5969">
      <w:pPr>
        <w:pStyle w:val="Akapitzlist"/>
        <w:numPr>
          <w:ilvl w:val="0"/>
          <w:numId w:val="27"/>
        </w:numPr>
        <w:autoSpaceDE w:val="0"/>
        <w:autoSpaceDN w:val="0"/>
        <w:adjustRightInd w:val="0"/>
        <w:spacing w:line="360" w:lineRule="auto"/>
        <w:rPr>
          <w:rFonts w:eastAsia="Times New Roman" w:cstheme="minorHAnsi"/>
          <w:sz w:val="22"/>
          <w:szCs w:val="22"/>
        </w:rPr>
      </w:pPr>
      <w:r w:rsidRPr="00C658E7">
        <w:rPr>
          <w:rFonts w:eastAsia="Times New Roman" w:cstheme="minorHAnsi"/>
          <w:sz w:val="22"/>
          <w:szCs w:val="22"/>
        </w:rPr>
        <w:t>W ofercie Wykonawca winien skalkulować cenę dla całośc</w:t>
      </w:r>
      <w:r w:rsidR="005260F1" w:rsidRPr="00C658E7">
        <w:rPr>
          <w:rFonts w:eastAsia="Times New Roman" w:cstheme="minorHAnsi"/>
          <w:sz w:val="22"/>
          <w:szCs w:val="22"/>
        </w:rPr>
        <w:t xml:space="preserve">i przedmiotu zamówienia. Podana </w:t>
      </w:r>
      <w:r w:rsidRPr="00C658E7">
        <w:rPr>
          <w:rFonts w:eastAsia="Times New Roman" w:cstheme="minorHAnsi"/>
          <w:sz w:val="22"/>
          <w:szCs w:val="22"/>
        </w:rPr>
        <w:t>cena musi uwzględniać wszystkie wymogi realizacji zamówienia o</w:t>
      </w:r>
      <w:r w:rsidR="005260F1" w:rsidRPr="00C658E7">
        <w:rPr>
          <w:rFonts w:eastAsia="Times New Roman" w:cstheme="minorHAnsi"/>
          <w:sz w:val="22"/>
          <w:szCs w:val="22"/>
        </w:rPr>
        <w:t xml:space="preserve">kreślone niniejszą specyfikacją </w:t>
      </w:r>
      <w:r w:rsidRPr="00C658E7">
        <w:rPr>
          <w:rFonts w:eastAsia="Times New Roman" w:cstheme="minorHAnsi"/>
          <w:sz w:val="22"/>
          <w:szCs w:val="22"/>
        </w:rPr>
        <w:t xml:space="preserve">oraz przepisami dotyczącymi przedmiotu zamówienia. </w:t>
      </w:r>
    </w:p>
    <w:p w:rsidR="00734DB7" w:rsidRPr="00C658E7" w:rsidRDefault="00734DB7" w:rsidP="00DD5969">
      <w:pPr>
        <w:pStyle w:val="Akapitzlist"/>
        <w:numPr>
          <w:ilvl w:val="0"/>
          <w:numId w:val="27"/>
        </w:numPr>
        <w:autoSpaceDE w:val="0"/>
        <w:autoSpaceDN w:val="0"/>
        <w:adjustRightInd w:val="0"/>
        <w:spacing w:line="360" w:lineRule="auto"/>
        <w:rPr>
          <w:rFonts w:eastAsia="Times New Roman" w:cstheme="minorHAnsi"/>
          <w:sz w:val="22"/>
          <w:szCs w:val="22"/>
        </w:rPr>
      </w:pPr>
      <w:r w:rsidRPr="00C658E7">
        <w:rPr>
          <w:rFonts w:eastAsia="Times New Roman" w:cstheme="minorHAnsi"/>
          <w:sz w:val="22"/>
          <w:szCs w:val="22"/>
        </w:rPr>
        <w:t>Wykonawca ponosi wszelkie koszty przygotowania i złożenia oferty</w:t>
      </w:r>
      <w:r w:rsidR="009302D2" w:rsidRPr="00C658E7">
        <w:rPr>
          <w:rFonts w:eastAsia="Times New Roman" w:cstheme="minorHAnsi"/>
          <w:sz w:val="22"/>
          <w:szCs w:val="22"/>
        </w:rPr>
        <w:t>.</w:t>
      </w:r>
    </w:p>
    <w:p w:rsidR="00FE25A0" w:rsidRPr="00C658E7" w:rsidRDefault="00A75205" w:rsidP="00DD5969">
      <w:pPr>
        <w:pStyle w:val="Akapitzlist"/>
        <w:numPr>
          <w:ilvl w:val="0"/>
          <w:numId w:val="27"/>
        </w:numPr>
        <w:autoSpaceDE w:val="0"/>
        <w:autoSpaceDN w:val="0"/>
        <w:adjustRightInd w:val="0"/>
        <w:spacing w:line="360" w:lineRule="auto"/>
        <w:rPr>
          <w:rFonts w:eastAsia="Times New Roman" w:cstheme="minorHAnsi"/>
          <w:sz w:val="22"/>
          <w:szCs w:val="22"/>
        </w:rPr>
      </w:pPr>
      <w:r w:rsidRPr="00C658E7">
        <w:rPr>
          <w:rFonts w:eastAsia="Times New Roman" w:cstheme="minorHAnsi"/>
          <w:sz w:val="22"/>
          <w:szCs w:val="22"/>
        </w:rPr>
        <w:t xml:space="preserve">Oferta wraz z załącznikami powinna być podpisana przez osobę upoważnioną do reprezentowania Wykonawcy. Oferta sporządzona w </w:t>
      </w:r>
      <w:r w:rsidR="009302D2" w:rsidRPr="00C658E7">
        <w:rPr>
          <w:rFonts w:eastAsia="Times New Roman" w:cstheme="minorHAnsi"/>
          <w:sz w:val="22"/>
          <w:szCs w:val="22"/>
        </w:rPr>
        <w:t xml:space="preserve">formie </w:t>
      </w:r>
      <w:r w:rsidRPr="00C658E7">
        <w:rPr>
          <w:rFonts w:eastAsia="Times New Roman" w:cstheme="minorHAnsi"/>
          <w:sz w:val="22"/>
          <w:szCs w:val="22"/>
        </w:rPr>
        <w:t xml:space="preserve">elektronicznej powinna być podpisana </w:t>
      </w:r>
      <w:r w:rsidR="00C0145F" w:rsidRPr="00C658E7">
        <w:rPr>
          <w:rFonts w:eastAsia="Times New Roman" w:cstheme="minorHAnsi"/>
          <w:sz w:val="22"/>
          <w:szCs w:val="22"/>
        </w:rPr>
        <w:t>k</w:t>
      </w:r>
      <w:r w:rsidRPr="00C658E7">
        <w:rPr>
          <w:rFonts w:eastAsia="Times New Roman" w:cstheme="minorHAnsi"/>
          <w:sz w:val="22"/>
          <w:szCs w:val="22"/>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C0145F" w:rsidRPr="00C658E7" w:rsidRDefault="00C0145F" w:rsidP="00DD5969">
      <w:pPr>
        <w:pStyle w:val="Akapitzlist"/>
        <w:numPr>
          <w:ilvl w:val="0"/>
          <w:numId w:val="27"/>
        </w:numPr>
        <w:autoSpaceDE w:val="0"/>
        <w:autoSpaceDN w:val="0"/>
        <w:adjustRightInd w:val="0"/>
        <w:spacing w:line="360" w:lineRule="auto"/>
        <w:rPr>
          <w:rFonts w:eastAsia="Times New Roman" w:cstheme="minorHAnsi"/>
          <w:sz w:val="22"/>
          <w:szCs w:val="22"/>
        </w:rPr>
      </w:pPr>
      <w:r w:rsidRPr="00C658E7">
        <w:rPr>
          <w:rFonts w:eastAsia="Times New Roman" w:cstheme="minorHAnsi"/>
          <w:sz w:val="22"/>
          <w:szCs w:val="22"/>
        </w:rPr>
        <w:t>W przypadku składania oferty przez Wykonawców występujących wspólnie</w:t>
      </w:r>
      <w:r w:rsidR="007868C3" w:rsidRPr="00C658E7">
        <w:rPr>
          <w:rFonts w:eastAsia="Times New Roman" w:cstheme="minorHAnsi"/>
          <w:sz w:val="22"/>
          <w:szCs w:val="22"/>
        </w:rPr>
        <w:t>,</w:t>
      </w:r>
      <w:r w:rsidRPr="00C658E7">
        <w:rPr>
          <w:rFonts w:eastAsia="Times New Roman" w:cstheme="minorHAnsi"/>
          <w:sz w:val="22"/>
          <w:szCs w:val="22"/>
        </w:rPr>
        <w:t xml:space="preserve"> w formularzu ofertowym należy wymienić dane wszystkich Wykonawców występujących wspólnie ze wskazaniem Pełnomocnika do ich reprezentowania i załączeniem pełnomocnictwa.</w:t>
      </w:r>
    </w:p>
    <w:p w:rsidR="00C0145F" w:rsidRPr="00C658E7" w:rsidRDefault="00C0145F" w:rsidP="00DD5969">
      <w:pPr>
        <w:pStyle w:val="Akapitzlist"/>
        <w:numPr>
          <w:ilvl w:val="0"/>
          <w:numId w:val="27"/>
        </w:numPr>
        <w:autoSpaceDE w:val="0"/>
        <w:autoSpaceDN w:val="0"/>
        <w:adjustRightInd w:val="0"/>
        <w:spacing w:line="360" w:lineRule="auto"/>
        <w:rPr>
          <w:rFonts w:eastAsia="Times New Roman" w:cstheme="minorHAnsi"/>
          <w:sz w:val="22"/>
          <w:szCs w:val="22"/>
        </w:rPr>
      </w:pPr>
      <w:r w:rsidRPr="00C658E7">
        <w:rPr>
          <w:rFonts w:eastAsia="Times New Roman" w:cstheme="minorHAnsi"/>
          <w:sz w:val="22"/>
          <w:szCs w:val="22"/>
        </w:rPr>
        <w:t>Dokumenty sporządzone w języku obcym należy złożyć wraz z tłumaczeniem na język polski</w:t>
      </w:r>
      <w:r w:rsidR="007868C3" w:rsidRPr="00C658E7">
        <w:rPr>
          <w:rFonts w:eastAsia="Times New Roman" w:cstheme="minorHAnsi"/>
          <w:sz w:val="22"/>
          <w:szCs w:val="22"/>
        </w:rPr>
        <w:t xml:space="preserve">, </w:t>
      </w:r>
      <w:r w:rsidR="005A4AAB" w:rsidRPr="00C658E7">
        <w:rPr>
          <w:rFonts w:eastAsia="Times New Roman" w:cstheme="minorHAnsi"/>
          <w:sz w:val="22"/>
          <w:szCs w:val="22"/>
        </w:rPr>
        <w:t xml:space="preserve">chyba że </w:t>
      </w:r>
      <w:r w:rsidR="007868C3" w:rsidRPr="00C658E7">
        <w:rPr>
          <w:rFonts w:eastAsia="Times New Roman" w:cstheme="minorHAnsi"/>
          <w:sz w:val="22"/>
          <w:szCs w:val="22"/>
        </w:rPr>
        <w:t>szczególne</w:t>
      </w:r>
      <w:r w:rsidR="005A4AAB" w:rsidRPr="00C658E7">
        <w:rPr>
          <w:rFonts w:eastAsia="Times New Roman" w:cstheme="minorHAnsi"/>
          <w:sz w:val="22"/>
          <w:szCs w:val="22"/>
        </w:rPr>
        <w:t xml:space="preserve"> zapisy </w:t>
      </w:r>
      <w:r w:rsidR="007868C3" w:rsidRPr="00C658E7">
        <w:rPr>
          <w:rFonts w:eastAsia="Times New Roman" w:cstheme="minorHAnsi"/>
          <w:sz w:val="22"/>
          <w:szCs w:val="22"/>
        </w:rPr>
        <w:t>SWZ stanowią inaczej.</w:t>
      </w:r>
    </w:p>
    <w:p w:rsidR="0038242A" w:rsidRPr="00C658E7" w:rsidRDefault="0038242A" w:rsidP="00DD5969">
      <w:pPr>
        <w:pStyle w:val="Akapitzlist"/>
        <w:numPr>
          <w:ilvl w:val="0"/>
          <w:numId w:val="27"/>
        </w:numPr>
        <w:autoSpaceDE w:val="0"/>
        <w:autoSpaceDN w:val="0"/>
        <w:adjustRightInd w:val="0"/>
        <w:spacing w:line="360" w:lineRule="auto"/>
        <w:rPr>
          <w:rFonts w:eastAsia="Times New Roman" w:cstheme="minorHAnsi"/>
          <w:sz w:val="22"/>
          <w:szCs w:val="22"/>
        </w:rPr>
      </w:pPr>
      <w:r w:rsidRPr="00C658E7">
        <w:rPr>
          <w:rFonts w:eastAsia="Times New Roman" w:cstheme="minorHAnsi"/>
          <w:sz w:val="22"/>
          <w:szCs w:val="22"/>
        </w:rPr>
        <w:t xml:space="preserve">Oferta powinna być złożona przy użyciu środków komunikacji elektronicznej tzn. za pośrednictwem platformazakupowa.pl pod adresem: </w:t>
      </w:r>
      <w:r w:rsidRPr="00C658E7">
        <w:rPr>
          <w:rFonts w:eastAsia="Times New Roman" w:cstheme="minorHAnsi"/>
          <w:b/>
          <w:sz w:val="22"/>
          <w:szCs w:val="22"/>
          <w:u w:val="single"/>
        </w:rPr>
        <w:fldChar w:fldCharType="begin"/>
      </w:r>
      <w:r w:rsidRPr="00C658E7">
        <w:rPr>
          <w:rFonts w:eastAsia="Times New Roman" w:cstheme="minorHAnsi"/>
          <w:b/>
          <w:sz w:val="22"/>
          <w:szCs w:val="22"/>
          <w:u w:val="single"/>
        </w:rPr>
        <w:instrText xml:space="preserve"> HYPERLINK "https://platformazakupowa.pl/pn/umb" </w:instrText>
      </w:r>
      <w:r w:rsidRPr="00C658E7">
        <w:rPr>
          <w:rFonts w:eastAsia="Times New Roman" w:cstheme="minorHAnsi"/>
          <w:b/>
          <w:sz w:val="22"/>
          <w:szCs w:val="22"/>
          <w:u w:val="single"/>
        </w:rPr>
        <w:fldChar w:fldCharType="separate"/>
      </w:r>
      <w:r w:rsidRPr="00C658E7">
        <w:rPr>
          <w:rFonts w:eastAsia="Times New Roman" w:cstheme="minorHAnsi"/>
          <w:b/>
          <w:sz w:val="22"/>
          <w:szCs w:val="22"/>
          <w:u w:val="single"/>
        </w:rPr>
        <w:t>https://platformazakupowa.pl/pn/umb</w:t>
      </w:r>
      <w:r w:rsidRPr="00C658E7">
        <w:rPr>
          <w:rFonts w:eastAsia="Times New Roman" w:cstheme="minorHAnsi"/>
          <w:b/>
          <w:sz w:val="22"/>
          <w:szCs w:val="22"/>
          <w:u w:val="single"/>
        </w:rPr>
        <w:fldChar w:fldCharType="end"/>
      </w:r>
      <w:r w:rsidRPr="00C658E7">
        <w:rPr>
          <w:rFonts w:eastAsia="Times New Roman" w:cstheme="minorHAnsi"/>
          <w:b/>
          <w:sz w:val="22"/>
          <w:szCs w:val="22"/>
        </w:rPr>
        <w:t>.</w:t>
      </w:r>
    </w:p>
    <w:p w:rsidR="0038242A" w:rsidRPr="00C658E7" w:rsidRDefault="0038242A" w:rsidP="00DD5969">
      <w:pPr>
        <w:pStyle w:val="Akapitzlist"/>
        <w:numPr>
          <w:ilvl w:val="0"/>
          <w:numId w:val="27"/>
        </w:numPr>
        <w:autoSpaceDE w:val="0"/>
        <w:autoSpaceDN w:val="0"/>
        <w:adjustRightInd w:val="0"/>
        <w:spacing w:line="360" w:lineRule="auto"/>
        <w:rPr>
          <w:rFonts w:eastAsia="Times New Roman" w:cstheme="minorHAnsi"/>
          <w:sz w:val="22"/>
          <w:szCs w:val="22"/>
        </w:rPr>
      </w:pPr>
      <w:r w:rsidRPr="00C658E7">
        <w:rPr>
          <w:rFonts w:eastAsia="Times New Roman" w:cstheme="minorHAnsi"/>
          <w:sz w:val="22"/>
          <w:szCs w:val="22"/>
        </w:rPr>
        <w:t xml:space="preserve"> Do oferty należy dołączyć wszystkie wymagane w SWZ dokumenty.</w:t>
      </w:r>
    </w:p>
    <w:p w:rsidR="0038242A" w:rsidRPr="00C658E7" w:rsidRDefault="0038242A" w:rsidP="00DD5969">
      <w:pPr>
        <w:pStyle w:val="Akapitzlist"/>
        <w:numPr>
          <w:ilvl w:val="0"/>
          <w:numId w:val="27"/>
        </w:numPr>
        <w:autoSpaceDE w:val="0"/>
        <w:autoSpaceDN w:val="0"/>
        <w:adjustRightInd w:val="0"/>
        <w:spacing w:line="360" w:lineRule="auto"/>
        <w:rPr>
          <w:rFonts w:eastAsia="Times New Roman" w:cstheme="minorHAnsi"/>
          <w:sz w:val="22"/>
          <w:szCs w:val="22"/>
        </w:rPr>
      </w:pPr>
      <w:r w:rsidRPr="00C658E7">
        <w:rPr>
          <w:rFonts w:eastAsia="Times New Roman" w:cstheme="minorHAnsi"/>
          <w:sz w:val="22"/>
          <w:szCs w:val="22"/>
        </w:rPr>
        <w:t xml:space="preserve"> Po wypełnieniu Formularza składania oferty i dołączenia  wszystkich wymaganych załączników należy kliknąć przycisk „Przejdź do podsumowania”.</w:t>
      </w:r>
    </w:p>
    <w:p w:rsidR="0038242A" w:rsidRPr="00C658E7" w:rsidRDefault="0038242A" w:rsidP="00DD5969">
      <w:pPr>
        <w:pStyle w:val="Akapitzlist"/>
        <w:numPr>
          <w:ilvl w:val="0"/>
          <w:numId w:val="27"/>
        </w:numPr>
        <w:autoSpaceDE w:val="0"/>
        <w:autoSpaceDN w:val="0"/>
        <w:adjustRightInd w:val="0"/>
        <w:spacing w:line="360" w:lineRule="auto"/>
        <w:rPr>
          <w:rFonts w:eastAsia="Times New Roman" w:cstheme="minorHAnsi"/>
          <w:sz w:val="22"/>
          <w:szCs w:val="22"/>
        </w:rPr>
      </w:pPr>
      <w:r w:rsidRPr="00C658E7">
        <w:rPr>
          <w:rFonts w:eastAsia="Times New Roman" w:cstheme="minorHAnsi"/>
          <w:sz w:val="22"/>
          <w:szCs w:val="22"/>
        </w:rPr>
        <w:t xml:space="preserve"> Oferta lub wniosek składana elektronicznie musi zostać podpisana elektronicznym podpisem kwalifikowanym. W procesie składania oferty za pośrednictwem </w:t>
      </w:r>
      <w:r w:rsidRPr="00C658E7">
        <w:rPr>
          <w:rFonts w:eastAsia="Times New Roman" w:cstheme="minorHAnsi"/>
          <w:b/>
          <w:sz w:val="22"/>
          <w:szCs w:val="22"/>
          <w:u w:val="single"/>
        </w:rPr>
        <w:fldChar w:fldCharType="begin"/>
      </w:r>
      <w:r w:rsidRPr="00C658E7">
        <w:rPr>
          <w:rFonts w:eastAsia="Times New Roman" w:cstheme="minorHAnsi"/>
          <w:b/>
          <w:sz w:val="22"/>
          <w:szCs w:val="22"/>
          <w:u w:val="single"/>
        </w:rPr>
        <w:instrText xml:space="preserve"> HYPERLINK "http://platformazakupowa.pl" \h </w:instrText>
      </w:r>
      <w:r w:rsidRPr="00C658E7">
        <w:rPr>
          <w:rFonts w:eastAsia="Times New Roman" w:cstheme="minorHAnsi"/>
          <w:b/>
          <w:sz w:val="22"/>
          <w:szCs w:val="22"/>
          <w:u w:val="single"/>
        </w:rPr>
        <w:fldChar w:fldCharType="separate"/>
      </w:r>
      <w:r w:rsidRPr="00C658E7">
        <w:rPr>
          <w:rFonts w:eastAsia="Times New Roman" w:cstheme="minorHAnsi"/>
          <w:b/>
          <w:sz w:val="22"/>
          <w:szCs w:val="22"/>
          <w:u w:val="single"/>
        </w:rPr>
        <w:t>platformazakupowa.pl</w:t>
      </w:r>
      <w:r w:rsidRPr="00C658E7">
        <w:rPr>
          <w:rFonts w:eastAsia="Times New Roman" w:cstheme="minorHAnsi"/>
          <w:b/>
          <w:sz w:val="22"/>
          <w:szCs w:val="22"/>
          <w:u w:val="single"/>
        </w:rPr>
        <w:fldChar w:fldCharType="end"/>
      </w:r>
      <w:r w:rsidRPr="00C658E7">
        <w:rPr>
          <w:rFonts w:eastAsia="Times New Roman" w:cstheme="minorHAnsi"/>
          <w:sz w:val="22"/>
          <w:szCs w:val="22"/>
        </w:rPr>
        <w:t xml:space="preserve">, Wykonawca powinien złożyć podpis bezpośrednio na dokumentach przesłanych za pośrednictwem </w:t>
      </w:r>
      <w:hyperlink r:id="rId11" w:history="1">
        <w:r w:rsidRPr="00C658E7">
          <w:rPr>
            <w:rFonts w:eastAsia="Times New Roman" w:cstheme="minorHAnsi"/>
            <w:b/>
            <w:sz w:val="22"/>
            <w:szCs w:val="22"/>
            <w:u w:val="single"/>
          </w:rPr>
          <w:t>https://platformazakupowa.pl/pn/umb</w:t>
        </w:r>
      </w:hyperlink>
      <w:r w:rsidRPr="00C658E7">
        <w:rPr>
          <w:rFonts w:eastAsia="Times New Roman" w:cstheme="minorHAnsi"/>
          <w:sz w:val="22"/>
          <w:szCs w:val="22"/>
        </w:rPr>
        <w:t xml:space="preserve">. </w:t>
      </w:r>
    </w:p>
    <w:p w:rsidR="0038242A" w:rsidRPr="00C658E7" w:rsidRDefault="0038242A" w:rsidP="00DD5969">
      <w:pPr>
        <w:pStyle w:val="Akapitzlist"/>
        <w:numPr>
          <w:ilvl w:val="0"/>
          <w:numId w:val="27"/>
        </w:numPr>
        <w:autoSpaceDE w:val="0"/>
        <w:autoSpaceDN w:val="0"/>
        <w:adjustRightInd w:val="0"/>
        <w:spacing w:line="360" w:lineRule="auto"/>
        <w:rPr>
          <w:rFonts w:eastAsia="Times New Roman" w:cstheme="minorHAnsi"/>
          <w:sz w:val="22"/>
          <w:szCs w:val="22"/>
        </w:rPr>
      </w:pPr>
      <w:r w:rsidRPr="00C658E7">
        <w:rPr>
          <w:rFonts w:eastAsia="Times New Roman" w:cstheme="minorHAns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38242A" w:rsidRPr="00C658E7" w:rsidRDefault="0038242A" w:rsidP="00DD5969">
      <w:pPr>
        <w:pStyle w:val="Akapitzlist"/>
        <w:numPr>
          <w:ilvl w:val="0"/>
          <w:numId w:val="27"/>
        </w:numPr>
        <w:autoSpaceDE w:val="0"/>
        <w:autoSpaceDN w:val="0"/>
        <w:adjustRightInd w:val="0"/>
        <w:spacing w:line="360" w:lineRule="auto"/>
        <w:rPr>
          <w:rFonts w:eastAsia="Times New Roman" w:cstheme="minorHAnsi"/>
          <w:sz w:val="22"/>
          <w:szCs w:val="22"/>
        </w:rPr>
      </w:pPr>
      <w:r w:rsidRPr="00C658E7">
        <w:rPr>
          <w:rFonts w:eastAsia="Times New Roman" w:cstheme="minorHAnsi"/>
          <w:sz w:val="22"/>
          <w:szCs w:val="22"/>
        </w:rPr>
        <w:t xml:space="preserve"> Szczegółowa instrukcja dla Wykonawców dotycząca złożenia, zmiany i wycofania oferty znajduje się na stronie internetowej pod adresem:  </w:t>
      </w:r>
      <w:r w:rsidRPr="00C658E7">
        <w:rPr>
          <w:rFonts w:eastAsia="Times New Roman" w:cstheme="minorHAnsi"/>
          <w:b/>
          <w:sz w:val="22"/>
          <w:szCs w:val="22"/>
          <w:u w:val="single"/>
        </w:rPr>
        <w:fldChar w:fldCharType="begin"/>
      </w:r>
      <w:r w:rsidRPr="00C658E7">
        <w:rPr>
          <w:rFonts w:eastAsia="Times New Roman" w:cstheme="minorHAnsi"/>
          <w:b/>
          <w:sz w:val="22"/>
          <w:szCs w:val="22"/>
          <w:u w:val="single"/>
        </w:rPr>
        <w:instrText xml:space="preserve"> HYPERLINK "https://platformazakupowa.pl/strona/45-instrukcje" \h </w:instrText>
      </w:r>
      <w:r w:rsidRPr="00C658E7">
        <w:rPr>
          <w:rFonts w:eastAsia="Times New Roman" w:cstheme="minorHAnsi"/>
          <w:b/>
          <w:sz w:val="22"/>
          <w:szCs w:val="22"/>
          <w:u w:val="single"/>
        </w:rPr>
        <w:fldChar w:fldCharType="separate"/>
      </w:r>
      <w:r w:rsidRPr="00C658E7">
        <w:rPr>
          <w:rFonts w:eastAsia="Times New Roman" w:cstheme="minorHAnsi"/>
          <w:b/>
          <w:sz w:val="22"/>
          <w:szCs w:val="22"/>
          <w:u w:val="single"/>
        </w:rPr>
        <w:t>https://platformazakupowa.pl/strona/45-instrukcje</w:t>
      </w:r>
      <w:r w:rsidRPr="00C658E7">
        <w:rPr>
          <w:rFonts w:eastAsia="Times New Roman" w:cstheme="minorHAnsi"/>
          <w:b/>
          <w:sz w:val="22"/>
          <w:szCs w:val="22"/>
          <w:u w:val="single"/>
        </w:rPr>
        <w:fldChar w:fldCharType="end"/>
      </w:r>
    </w:p>
    <w:p w:rsidR="0038242A" w:rsidRPr="00C658E7" w:rsidRDefault="0038242A" w:rsidP="00DD5969">
      <w:pPr>
        <w:pStyle w:val="Akapitzlist"/>
        <w:numPr>
          <w:ilvl w:val="0"/>
          <w:numId w:val="27"/>
        </w:numPr>
        <w:autoSpaceDE w:val="0"/>
        <w:autoSpaceDN w:val="0"/>
        <w:adjustRightInd w:val="0"/>
        <w:spacing w:line="360" w:lineRule="auto"/>
        <w:rPr>
          <w:rFonts w:eastAsia="Times New Roman" w:cstheme="minorHAnsi"/>
          <w:sz w:val="22"/>
          <w:szCs w:val="22"/>
        </w:rPr>
      </w:pPr>
      <w:r w:rsidRPr="00C658E7">
        <w:rPr>
          <w:rFonts w:eastAsia="Times New Roman" w:cstheme="minorHAnsi"/>
          <w:sz w:val="22"/>
          <w:szCs w:val="22"/>
        </w:rPr>
        <w:lastRenderedPageBreak/>
        <w:t xml:space="preserve"> Maksymalny rozmiar jednego pliku przesyłanego za pośrednictwem dedykowanych formularzy do: złożenia, zmiany, wycofania oferty wynosi 150 MB natomiast przy komunikacji wielkość pliku to maksymalnie 500 MB.</w:t>
      </w:r>
    </w:p>
    <w:p w:rsidR="0038242A" w:rsidRPr="00C658E7" w:rsidRDefault="0038242A" w:rsidP="00DD5969">
      <w:pPr>
        <w:pStyle w:val="Akapitzlist"/>
        <w:numPr>
          <w:ilvl w:val="0"/>
          <w:numId w:val="27"/>
        </w:numPr>
        <w:autoSpaceDE w:val="0"/>
        <w:autoSpaceDN w:val="0"/>
        <w:adjustRightInd w:val="0"/>
        <w:spacing w:line="360" w:lineRule="auto"/>
        <w:rPr>
          <w:rFonts w:eastAsia="Times New Roman" w:cstheme="minorHAnsi"/>
          <w:sz w:val="22"/>
          <w:szCs w:val="22"/>
        </w:rPr>
      </w:pPr>
      <w:r w:rsidRPr="00C658E7">
        <w:rPr>
          <w:rFonts w:eastAsia="Times New Roman" w:cstheme="minorHAnsi"/>
          <w:sz w:val="22"/>
          <w:szCs w:val="22"/>
        </w:rPr>
        <w:t xml:space="preserve"> 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8242A" w:rsidRPr="00C658E7" w:rsidRDefault="0038242A" w:rsidP="00DD5969">
      <w:pPr>
        <w:pStyle w:val="Akapitzlist"/>
        <w:numPr>
          <w:ilvl w:val="0"/>
          <w:numId w:val="27"/>
        </w:numPr>
        <w:autoSpaceDE w:val="0"/>
        <w:autoSpaceDN w:val="0"/>
        <w:adjustRightInd w:val="0"/>
        <w:spacing w:line="360" w:lineRule="auto"/>
        <w:rPr>
          <w:rFonts w:eastAsia="Times New Roman" w:cstheme="minorHAnsi"/>
          <w:b/>
          <w:sz w:val="22"/>
          <w:szCs w:val="22"/>
          <w:u w:val="single"/>
        </w:rPr>
      </w:pPr>
      <w:r w:rsidRPr="00C658E7">
        <w:rPr>
          <w:rFonts w:eastAsia="Times New Roman" w:cstheme="minorHAnsi"/>
          <w:sz w:val="22"/>
          <w:szCs w:val="22"/>
        </w:rPr>
        <w:t xml:space="preserve"> Zamawiający rekomenduje wykorzystanie formatów: .pdf .doc .docx .xls .xlsx .jpg (.jpeg) </w:t>
      </w:r>
      <w:r w:rsidRPr="00C658E7">
        <w:rPr>
          <w:rFonts w:eastAsia="Times New Roman" w:cstheme="minorHAnsi"/>
          <w:b/>
          <w:sz w:val="22"/>
          <w:szCs w:val="22"/>
          <w:u w:val="single"/>
        </w:rPr>
        <w:t>ze szczególnym wskazaniem na .pdf</w:t>
      </w:r>
    </w:p>
    <w:p w:rsidR="0038242A" w:rsidRPr="00C658E7" w:rsidRDefault="0038242A" w:rsidP="00DD5969">
      <w:pPr>
        <w:pStyle w:val="Akapitzlist"/>
        <w:numPr>
          <w:ilvl w:val="0"/>
          <w:numId w:val="27"/>
        </w:numPr>
        <w:autoSpaceDE w:val="0"/>
        <w:autoSpaceDN w:val="0"/>
        <w:adjustRightInd w:val="0"/>
        <w:spacing w:line="360" w:lineRule="auto"/>
        <w:rPr>
          <w:rFonts w:eastAsia="Times New Roman" w:cstheme="minorHAnsi"/>
          <w:sz w:val="22"/>
          <w:szCs w:val="22"/>
        </w:rPr>
      </w:pPr>
      <w:r w:rsidRPr="00C658E7">
        <w:rPr>
          <w:rFonts w:eastAsia="Times New Roman" w:cstheme="minorHAnsi"/>
          <w:sz w:val="22"/>
          <w:szCs w:val="22"/>
        </w:rPr>
        <w:t xml:space="preserve"> W celu ewentualnej kompresji danych Zamawiający rekomenduje wykorzystanie jednego z rozszerzeń:</w:t>
      </w:r>
    </w:p>
    <w:p w:rsidR="0038242A" w:rsidRPr="00C658E7" w:rsidRDefault="0038242A" w:rsidP="0038242A">
      <w:pPr>
        <w:spacing w:after="0" w:line="360" w:lineRule="auto"/>
        <w:ind w:left="426"/>
        <w:jc w:val="both"/>
        <w:rPr>
          <w:rFonts w:ascii="Calibri" w:hAnsi="Calibri" w:cs="Calibri"/>
        </w:rPr>
      </w:pPr>
      <w:r w:rsidRPr="00C658E7">
        <w:rPr>
          <w:rFonts w:ascii="Calibri" w:hAnsi="Calibri" w:cs="Calibri"/>
        </w:rPr>
        <w:t xml:space="preserve">.zip </w:t>
      </w:r>
    </w:p>
    <w:p w:rsidR="0038242A" w:rsidRPr="00C658E7" w:rsidRDefault="0038242A" w:rsidP="0038242A">
      <w:pPr>
        <w:spacing w:after="0" w:line="360" w:lineRule="auto"/>
        <w:ind w:left="426"/>
        <w:jc w:val="both"/>
        <w:rPr>
          <w:rFonts w:ascii="Calibri" w:hAnsi="Calibri" w:cs="Calibri"/>
        </w:rPr>
      </w:pPr>
      <w:r w:rsidRPr="00C658E7">
        <w:rPr>
          <w:rFonts w:ascii="Calibri" w:hAnsi="Calibri" w:cs="Calibri"/>
        </w:rPr>
        <w:t>.7Z</w:t>
      </w:r>
    </w:p>
    <w:p w:rsidR="0038242A" w:rsidRPr="00C658E7" w:rsidRDefault="0038242A" w:rsidP="00DD5969">
      <w:pPr>
        <w:pStyle w:val="Akapitzlist"/>
        <w:numPr>
          <w:ilvl w:val="0"/>
          <w:numId w:val="27"/>
        </w:numPr>
        <w:autoSpaceDE w:val="0"/>
        <w:autoSpaceDN w:val="0"/>
        <w:adjustRightInd w:val="0"/>
        <w:spacing w:line="360" w:lineRule="auto"/>
        <w:rPr>
          <w:rFonts w:eastAsia="Times New Roman" w:cstheme="minorHAnsi"/>
          <w:b/>
          <w:sz w:val="22"/>
          <w:szCs w:val="22"/>
          <w:u w:val="single"/>
        </w:rPr>
      </w:pPr>
      <w:r w:rsidRPr="00C658E7">
        <w:rPr>
          <w:rFonts w:eastAsia="Times New Roman" w:cstheme="minorHAnsi"/>
          <w:sz w:val="22"/>
          <w:szCs w:val="22"/>
        </w:rPr>
        <w:t xml:space="preserve">Wśród rozszerzeń powszechnych a niewystępujących w Rozporządzeniu KRI występują: .rar .gif .bmp .numbers .pages. </w:t>
      </w:r>
      <w:r w:rsidRPr="00C658E7">
        <w:rPr>
          <w:rFonts w:eastAsia="Times New Roman" w:cstheme="minorHAnsi"/>
          <w:b/>
          <w:sz w:val="22"/>
          <w:szCs w:val="22"/>
          <w:u w:val="single"/>
        </w:rPr>
        <w:t>Dokumenty złożone w takich plikach zostaną uznane za złożone nieskutecznie.</w:t>
      </w:r>
    </w:p>
    <w:p w:rsidR="0038242A" w:rsidRPr="00C658E7" w:rsidRDefault="0038242A" w:rsidP="00DD5969">
      <w:pPr>
        <w:pStyle w:val="Akapitzlist"/>
        <w:numPr>
          <w:ilvl w:val="0"/>
          <w:numId w:val="27"/>
        </w:numPr>
        <w:autoSpaceDE w:val="0"/>
        <w:autoSpaceDN w:val="0"/>
        <w:adjustRightInd w:val="0"/>
        <w:spacing w:line="360" w:lineRule="auto"/>
        <w:rPr>
          <w:rFonts w:eastAsia="Times New Roman" w:cstheme="minorHAnsi"/>
          <w:b/>
          <w:sz w:val="22"/>
          <w:szCs w:val="22"/>
        </w:rPr>
      </w:pPr>
      <w:r w:rsidRPr="00C658E7">
        <w:rPr>
          <w:rFonts w:eastAsia="Times New Roman" w:cstheme="minorHAnsi"/>
          <w:sz w:val="22"/>
          <w:szCs w:val="22"/>
        </w:rPr>
        <w:t xml:space="preserve">Ze względu na niskie ryzyko naruszenia integralności pliku oraz łatwiejszą weryfikację podpisu zamawiający zaleca, w miarę możliwości, </w:t>
      </w:r>
      <w:r w:rsidRPr="00C658E7">
        <w:rPr>
          <w:rFonts w:eastAsia="Times New Roman" w:cstheme="minorHAnsi"/>
          <w:b/>
          <w:sz w:val="22"/>
          <w:szCs w:val="22"/>
        </w:rPr>
        <w:t xml:space="preserve">przekonwertowanie plików składających się na ofertę na rozszerzenie .pdf  i opatrzenie ich podpisem kwalifikowanym w formacie PAdES. </w:t>
      </w:r>
    </w:p>
    <w:p w:rsidR="0038242A" w:rsidRPr="00C658E7" w:rsidRDefault="0038242A" w:rsidP="00DD5969">
      <w:pPr>
        <w:pStyle w:val="Akapitzlist"/>
        <w:numPr>
          <w:ilvl w:val="0"/>
          <w:numId w:val="27"/>
        </w:numPr>
        <w:autoSpaceDE w:val="0"/>
        <w:autoSpaceDN w:val="0"/>
        <w:adjustRightInd w:val="0"/>
        <w:spacing w:line="360" w:lineRule="auto"/>
        <w:rPr>
          <w:rFonts w:eastAsia="Times New Roman" w:cstheme="minorHAnsi"/>
          <w:sz w:val="22"/>
          <w:szCs w:val="22"/>
        </w:rPr>
      </w:pPr>
      <w:r w:rsidRPr="00C658E7">
        <w:rPr>
          <w:rFonts w:eastAsia="Times New Roman" w:cstheme="minorHAnsi"/>
          <w:sz w:val="22"/>
          <w:szCs w:val="22"/>
        </w:rPr>
        <w:t xml:space="preserve">Pliki w innych formatach niż PDF </w:t>
      </w:r>
      <w:r w:rsidRPr="00C658E7">
        <w:rPr>
          <w:rFonts w:eastAsia="Times New Roman" w:cstheme="minorHAnsi"/>
          <w:b/>
          <w:sz w:val="22"/>
          <w:szCs w:val="22"/>
        </w:rPr>
        <w:t xml:space="preserve">zaleca się opatrzyć podpisem w formacie XAdES o typie zewnętrznym. </w:t>
      </w:r>
      <w:r w:rsidRPr="00C658E7">
        <w:rPr>
          <w:rFonts w:eastAsia="Times New Roman" w:cstheme="minorHAnsi"/>
          <w:sz w:val="22"/>
          <w:szCs w:val="22"/>
        </w:rPr>
        <w:t>Wykonawca powinien pamiętać, aby plik z podpisem przekazywać łącznie z dokumentem podpisywanym.</w:t>
      </w:r>
    </w:p>
    <w:p w:rsidR="0038242A" w:rsidRPr="00C658E7" w:rsidRDefault="0038242A" w:rsidP="00DD5969">
      <w:pPr>
        <w:pStyle w:val="Akapitzlist"/>
        <w:numPr>
          <w:ilvl w:val="0"/>
          <w:numId w:val="27"/>
        </w:numPr>
        <w:autoSpaceDE w:val="0"/>
        <w:autoSpaceDN w:val="0"/>
        <w:adjustRightInd w:val="0"/>
        <w:spacing w:line="360" w:lineRule="auto"/>
        <w:rPr>
          <w:rFonts w:eastAsia="Times New Roman" w:cstheme="minorHAnsi"/>
          <w:sz w:val="22"/>
          <w:szCs w:val="22"/>
        </w:rPr>
      </w:pPr>
      <w:r w:rsidRPr="00C658E7">
        <w:rPr>
          <w:rFonts w:eastAsia="Times New Roman" w:cstheme="minorHAnsi"/>
          <w:sz w:val="22"/>
          <w:szCs w:val="22"/>
        </w:rPr>
        <w:t>Zamawiający rekomenduje wykorzystanie podpisu z kwalifikowanym znacznikiem czasu.</w:t>
      </w:r>
    </w:p>
    <w:p w:rsidR="0038242A" w:rsidRPr="00C658E7" w:rsidRDefault="0038242A" w:rsidP="00DD5969">
      <w:pPr>
        <w:pStyle w:val="Akapitzlist"/>
        <w:numPr>
          <w:ilvl w:val="0"/>
          <w:numId w:val="27"/>
        </w:numPr>
        <w:autoSpaceDE w:val="0"/>
        <w:autoSpaceDN w:val="0"/>
        <w:adjustRightInd w:val="0"/>
        <w:spacing w:line="360" w:lineRule="auto"/>
        <w:rPr>
          <w:rFonts w:eastAsia="Times New Roman" w:cstheme="minorHAnsi"/>
          <w:sz w:val="22"/>
          <w:szCs w:val="22"/>
        </w:rPr>
      </w:pPr>
      <w:r w:rsidRPr="00C658E7">
        <w:rPr>
          <w:rFonts w:eastAsia="Times New Roman" w:cstheme="minorHAnsi"/>
          <w:sz w:val="22"/>
          <w:szCs w:val="22"/>
        </w:rPr>
        <w:t>Zamawiający zaleca, aby Wykonawca z odpowiednim wyprzedzeniem przetestował możliwość prawidłowego wykorzystania wybranej metody podpisania plików oferty.</w:t>
      </w:r>
    </w:p>
    <w:p w:rsidR="0038242A" w:rsidRPr="00C658E7" w:rsidRDefault="0038242A" w:rsidP="00DD5969">
      <w:pPr>
        <w:pStyle w:val="Akapitzlist"/>
        <w:numPr>
          <w:ilvl w:val="0"/>
          <w:numId w:val="27"/>
        </w:numPr>
        <w:autoSpaceDE w:val="0"/>
        <w:autoSpaceDN w:val="0"/>
        <w:adjustRightInd w:val="0"/>
        <w:spacing w:line="360" w:lineRule="auto"/>
        <w:rPr>
          <w:rFonts w:eastAsia="Times New Roman" w:cstheme="minorHAnsi"/>
          <w:b/>
          <w:sz w:val="22"/>
          <w:szCs w:val="22"/>
        </w:rPr>
      </w:pPr>
      <w:r w:rsidRPr="00C658E7">
        <w:rPr>
          <w:rFonts w:eastAsia="Times New Roman" w:cstheme="minorHAnsi"/>
          <w:b/>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8242A" w:rsidRPr="00C658E7" w:rsidRDefault="0038242A" w:rsidP="00DD5969">
      <w:pPr>
        <w:pStyle w:val="Akapitzlist"/>
        <w:numPr>
          <w:ilvl w:val="0"/>
          <w:numId w:val="27"/>
        </w:numPr>
        <w:autoSpaceDE w:val="0"/>
        <w:autoSpaceDN w:val="0"/>
        <w:adjustRightInd w:val="0"/>
        <w:spacing w:line="360" w:lineRule="auto"/>
        <w:rPr>
          <w:rFonts w:eastAsia="Times New Roman" w:cstheme="minorHAnsi"/>
          <w:sz w:val="22"/>
          <w:szCs w:val="22"/>
        </w:rPr>
      </w:pPr>
      <w:r w:rsidRPr="00C658E7">
        <w:rPr>
          <w:rFonts w:eastAsia="Times New Roman" w:cstheme="minorHAnsi"/>
          <w:sz w:val="22"/>
          <w:szCs w:val="22"/>
        </w:rPr>
        <w:t xml:space="preserve">Jeśli Wykonawca pakuje dokumenty np. w plik o rozszerzeniu .zip, zaleca się wcześniejsze podpisanie każdego ze skompresowanych plików. </w:t>
      </w:r>
    </w:p>
    <w:p w:rsidR="0038242A" w:rsidRPr="00C658E7" w:rsidRDefault="0038242A" w:rsidP="00DD5969">
      <w:pPr>
        <w:pStyle w:val="Akapitzlist"/>
        <w:numPr>
          <w:ilvl w:val="0"/>
          <w:numId w:val="27"/>
        </w:numPr>
        <w:autoSpaceDE w:val="0"/>
        <w:autoSpaceDN w:val="0"/>
        <w:adjustRightInd w:val="0"/>
        <w:spacing w:line="360" w:lineRule="auto"/>
        <w:rPr>
          <w:rFonts w:eastAsia="Times New Roman" w:cstheme="minorHAnsi"/>
          <w:sz w:val="22"/>
          <w:szCs w:val="22"/>
        </w:rPr>
      </w:pPr>
      <w:r w:rsidRPr="00C658E7">
        <w:rPr>
          <w:rFonts w:eastAsia="Times New Roman" w:cstheme="minorHAnsi"/>
          <w:sz w:val="22"/>
          <w:szCs w:val="22"/>
        </w:rPr>
        <w:lastRenderedPageBreak/>
        <w:t xml:space="preserve">Zamawiający zaleca aby </w:t>
      </w:r>
      <w:r w:rsidRPr="00C658E7">
        <w:rPr>
          <w:rFonts w:eastAsia="Times New Roman" w:cstheme="minorHAnsi"/>
          <w:b/>
          <w:sz w:val="22"/>
          <w:szCs w:val="22"/>
          <w:u w:val="single"/>
        </w:rPr>
        <w:t xml:space="preserve">nie </w:t>
      </w:r>
      <w:r w:rsidRPr="00C658E7">
        <w:rPr>
          <w:rFonts w:eastAsia="Times New Roman" w:cstheme="minorHAnsi"/>
          <w:sz w:val="22"/>
          <w:szCs w:val="22"/>
        </w:rPr>
        <w:t>wprowadzać jakichkolwiek zmian w plikach po podpisaniu ich podpisem kwalifikowanym. Może to skutkować naruszeniem integralności plików co równoważne będzie z koniecznością odrzucenia oferty.</w:t>
      </w:r>
    </w:p>
    <w:p w:rsidR="0038242A" w:rsidRPr="00C658E7" w:rsidRDefault="0038242A" w:rsidP="00DD5969">
      <w:pPr>
        <w:pStyle w:val="Akapitzlist"/>
        <w:numPr>
          <w:ilvl w:val="0"/>
          <w:numId w:val="27"/>
        </w:numPr>
        <w:autoSpaceDE w:val="0"/>
        <w:autoSpaceDN w:val="0"/>
        <w:adjustRightInd w:val="0"/>
        <w:spacing w:line="360" w:lineRule="auto"/>
        <w:rPr>
          <w:rFonts w:eastAsia="Times New Roman" w:cstheme="minorHAnsi"/>
          <w:sz w:val="22"/>
          <w:szCs w:val="22"/>
        </w:rPr>
      </w:pPr>
      <w:r w:rsidRPr="00C658E7">
        <w:rPr>
          <w:rFonts w:eastAsia="Times New Roman" w:cstheme="minorHAns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8242A" w:rsidRPr="00C658E7" w:rsidRDefault="0038242A" w:rsidP="00DD5969">
      <w:pPr>
        <w:pStyle w:val="Akapitzlist"/>
        <w:numPr>
          <w:ilvl w:val="0"/>
          <w:numId w:val="27"/>
        </w:numPr>
        <w:autoSpaceDE w:val="0"/>
        <w:autoSpaceDN w:val="0"/>
        <w:adjustRightInd w:val="0"/>
        <w:spacing w:line="360" w:lineRule="auto"/>
        <w:rPr>
          <w:rFonts w:eastAsia="Times New Roman" w:cstheme="minorHAnsi"/>
          <w:b/>
          <w:sz w:val="22"/>
          <w:szCs w:val="22"/>
          <w:u w:val="single"/>
        </w:rPr>
      </w:pPr>
      <w:r w:rsidRPr="00C658E7">
        <w:rPr>
          <w:rFonts w:eastAsia="Times New Roman" w:cstheme="minorHAnsi"/>
          <w:b/>
          <w:sz w:val="22"/>
          <w:szCs w:val="22"/>
          <w:u w:val="single"/>
        </w:rPr>
        <w:t>Wykonawcy wspólnie ubiegający się o udzielenie zamówienia</w:t>
      </w:r>
    </w:p>
    <w:p w:rsidR="0038242A" w:rsidRPr="00C658E7" w:rsidRDefault="0038242A" w:rsidP="00DD5969">
      <w:pPr>
        <w:pStyle w:val="Akapitzlist"/>
        <w:numPr>
          <w:ilvl w:val="0"/>
          <w:numId w:val="8"/>
        </w:numPr>
        <w:spacing w:line="360" w:lineRule="auto"/>
        <w:ind w:left="426" w:hanging="426"/>
        <w:rPr>
          <w:rFonts w:cstheme="minorHAnsi"/>
          <w:sz w:val="22"/>
          <w:szCs w:val="22"/>
        </w:rPr>
      </w:pPr>
      <w:r w:rsidRPr="00C658E7">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w:t>
      </w:r>
      <w:r w:rsidR="00FE2F03" w:rsidRPr="00C658E7">
        <w:rPr>
          <w:rFonts w:cstheme="minorHAnsi"/>
          <w:sz w:val="22"/>
          <w:szCs w:val="22"/>
        </w:rPr>
        <w:t xml:space="preserve">załączony do oferty i zawierać </w:t>
      </w:r>
      <w:r w:rsidRPr="00C658E7">
        <w:rPr>
          <w:rFonts w:cstheme="minorHAnsi"/>
          <w:sz w:val="22"/>
          <w:szCs w:val="22"/>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38242A" w:rsidRPr="00C658E7" w:rsidRDefault="0038242A" w:rsidP="0038242A">
      <w:pPr>
        <w:pStyle w:val="Akapitzlist"/>
        <w:spacing w:line="360" w:lineRule="auto"/>
        <w:ind w:left="426" w:hanging="426"/>
        <w:rPr>
          <w:rFonts w:cstheme="minorHAnsi"/>
          <w:sz w:val="22"/>
          <w:szCs w:val="22"/>
        </w:rPr>
      </w:pPr>
      <w:r w:rsidRPr="00C658E7">
        <w:rPr>
          <w:rFonts w:cstheme="minorHAnsi"/>
          <w:sz w:val="22"/>
          <w:szCs w:val="22"/>
        </w:rPr>
        <w:t xml:space="preserve">2. </w:t>
      </w:r>
      <w:r w:rsidRPr="00C658E7">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rsidR="0038242A" w:rsidRPr="00C658E7" w:rsidRDefault="0038242A" w:rsidP="0038242A">
      <w:pPr>
        <w:pStyle w:val="Akapitzlist"/>
        <w:spacing w:line="360" w:lineRule="auto"/>
        <w:ind w:left="426"/>
        <w:rPr>
          <w:rFonts w:cstheme="minorHAnsi"/>
          <w:sz w:val="22"/>
          <w:szCs w:val="22"/>
        </w:rPr>
      </w:pPr>
      <w:r w:rsidRPr="00C658E7">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38242A" w:rsidRPr="00C658E7" w:rsidRDefault="0038242A" w:rsidP="00DD5969">
      <w:pPr>
        <w:pStyle w:val="Akapitzlist"/>
        <w:numPr>
          <w:ilvl w:val="0"/>
          <w:numId w:val="9"/>
        </w:numPr>
        <w:spacing w:line="360" w:lineRule="auto"/>
        <w:ind w:left="426" w:hanging="426"/>
        <w:rPr>
          <w:rFonts w:cstheme="minorHAnsi"/>
          <w:strike/>
          <w:sz w:val="22"/>
          <w:szCs w:val="22"/>
        </w:rPr>
      </w:pPr>
      <w:r w:rsidRPr="00C658E7">
        <w:rPr>
          <w:rFonts w:cstheme="minorHAnsi"/>
          <w:strike/>
          <w:sz w:val="22"/>
          <w:szCs w:val="22"/>
        </w:rPr>
        <w:lastRenderedPageBreak/>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38242A" w:rsidRPr="00C658E7" w:rsidRDefault="0038242A" w:rsidP="00DD5969">
      <w:pPr>
        <w:pStyle w:val="Akapitzlist"/>
        <w:numPr>
          <w:ilvl w:val="0"/>
          <w:numId w:val="9"/>
        </w:numPr>
        <w:spacing w:line="360" w:lineRule="auto"/>
        <w:ind w:left="426" w:hanging="426"/>
        <w:rPr>
          <w:rFonts w:cstheme="minorHAnsi"/>
          <w:sz w:val="22"/>
          <w:szCs w:val="22"/>
        </w:rPr>
      </w:pPr>
      <w:r w:rsidRPr="00C658E7">
        <w:rPr>
          <w:rFonts w:cstheme="minorHAnsi"/>
          <w:sz w:val="22"/>
          <w:szCs w:val="22"/>
        </w:rPr>
        <w:t>Wykonawcy wspólnie ubiegający się o udzielenie zamówienia publicznego, ponoszą solidarną odpowiedzialność za wykonanie umowy.</w:t>
      </w:r>
    </w:p>
    <w:p w:rsidR="0038242A" w:rsidRPr="00C658E7" w:rsidRDefault="0038242A" w:rsidP="00DD5969">
      <w:pPr>
        <w:pStyle w:val="Akapitzlist"/>
        <w:numPr>
          <w:ilvl w:val="0"/>
          <w:numId w:val="9"/>
        </w:numPr>
        <w:spacing w:line="360" w:lineRule="auto"/>
        <w:ind w:left="426" w:hanging="426"/>
        <w:rPr>
          <w:rFonts w:cstheme="minorHAnsi"/>
          <w:sz w:val="22"/>
          <w:szCs w:val="22"/>
        </w:rPr>
      </w:pPr>
      <w:r w:rsidRPr="00C658E7">
        <w:rPr>
          <w:rFonts w:cstheme="minorHAnsi"/>
          <w:sz w:val="22"/>
          <w:szCs w:val="22"/>
        </w:rPr>
        <w:t>Zamawiający zastrzega sobie prawo do zażądania przed zawarciem umowy w sprawie zamówienia publicznego, umowy regulującej zasady współpracy wykonawców wspólnie</w:t>
      </w:r>
      <w:r w:rsidR="00FE2F03" w:rsidRPr="00C658E7">
        <w:rPr>
          <w:rFonts w:cstheme="minorHAnsi"/>
          <w:sz w:val="22"/>
          <w:szCs w:val="22"/>
        </w:rPr>
        <w:t xml:space="preserve"> ubiegających się </w:t>
      </w:r>
      <w:r w:rsidRPr="00C658E7">
        <w:rPr>
          <w:rFonts w:cstheme="minorHAnsi"/>
          <w:sz w:val="22"/>
          <w:szCs w:val="22"/>
        </w:rPr>
        <w:t>o udzielenie zamówienia.</w:t>
      </w:r>
    </w:p>
    <w:p w:rsidR="0038242A" w:rsidRPr="00C658E7" w:rsidRDefault="0038242A" w:rsidP="0038242A">
      <w:pPr>
        <w:spacing w:after="0" w:line="360" w:lineRule="auto"/>
        <w:rPr>
          <w:rFonts w:cstheme="minorHAnsi"/>
          <w:b/>
          <w:u w:val="single"/>
        </w:rPr>
      </w:pPr>
      <w:r w:rsidRPr="00C658E7">
        <w:rPr>
          <w:rFonts w:cstheme="minorHAnsi"/>
          <w:b/>
          <w:u w:val="single"/>
        </w:rPr>
        <w:t>29. Informacja o podwykonawcach</w:t>
      </w:r>
    </w:p>
    <w:p w:rsidR="0038242A" w:rsidRPr="00C658E7" w:rsidRDefault="0038242A" w:rsidP="0038242A">
      <w:pPr>
        <w:spacing w:after="0" w:line="360" w:lineRule="auto"/>
        <w:ind w:left="425" w:hanging="425"/>
        <w:rPr>
          <w:rFonts w:cstheme="minorHAnsi"/>
        </w:rPr>
      </w:pPr>
      <w:r w:rsidRPr="00C658E7">
        <w:rPr>
          <w:rFonts w:cstheme="minorHAnsi"/>
        </w:rPr>
        <w:t>1.</w:t>
      </w:r>
      <w:r w:rsidRPr="00C658E7">
        <w:rPr>
          <w:rFonts w:cstheme="minorHAnsi"/>
        </w:rPr>
        <w:tab/>
        <w:t>Zamawiający żąda wskazania przez Wykonawcę, części zamówienia, których wykonanie zamierza powierzyć podwykonawcom, oraz podania nazw ewentualnych podwykonawców, jeżeli są już znani (część II – pkt D.1. JEDZ).</w:t>
      </w:r>
    </w:p>
    <w:p w:rsidR="0038242A" w:rsidRPr="00C658E7" w:rsidRDefault="0038242A" w:rsidP="0038242A">
      <w:pPr>
        <w:spacing w:after="0" w:line="360" w:lineRule="auto"/>
        <w:ind w:left="425" w:hanging="425"/>
        <w:rPr>
          <w:rFonts w:cstheme="minorHAnsi"/>
        </w:rPr>
      </w:pPr>
      <w:r w:rsidRPr="00C658E7">
        <w:rPr>
          <w:rFonts w:cstheme="minorHAnsi"/>
        </w:rPr>
        <w:t>2.</w:t>
      </w:r>
      <w:r w:rsidRPr="00C658E7">
        <w:rPr>
          <w:rFonts w:cstheme="minorHAnsi"/>
        </w:rPr>
        <w:tab/>
        <w:t xml:space="preserve">Zgodnie z art. 7 pkt 27 ustawy </w:t>
      </w:r>
      <w:proofErr w:type="spellStart"/>
      <w:r w:rsidRPr="00C658E7">
        <w:rPr>
          <w:rFonts w:cstheme="minorHAnsi"/>
        </w:rPr>
        <w:t>Pzp</w:t>
      </w:r>
      <w:proofErr w:type="spellEnd"/>
      <w:r w:rsidRPr="00C658E7">
        <w:rPr>
          <w:rFonts w:cstheme="minorHAnsi"/>
        </w:rPr>
        <w:t xml:space="preserve"> przez umowę o podwykonawstwo należy rozumieć umowę </w:t>
      </w:r>
      <w:r w:rsidRPr="00C658E7">
        <w:rPr>
          <w:rFonts w:cstheme="minorHAnsi"/>
        </w:rPr>
        <w:br/>
        <w:t xml:space="preserve">w formie pisemnej o charakterze odpłatnym, zawartą między wykonawcą a podwykonawcą, </w:t>
      </w:r>
      <w:r w:rsidRPr="00C658E7">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38242A" w:rsidRPr="00C658E7" w:rsidRDefault="0038242A" w:rsidP="0038242A">
      <w:pPr>
        <w:spacing w:after="0" w:line="360" w:lineRule="auto"/>
        <w:ind w:left="425" w:hanging="425"/>
        <w:rPr>
          <w:rFonts w:cstheme="minorHAnsi"/>
        </w:rPr>
      </w:pPr>
      <w:r w:rsidRPr="00C658E7">
        <w:rPr>
          <w:rFonts w:cstheme="minorHAnsi"/>
        </w:rPr>
        <w:t>3.</w:t>
      </w:r>
      <w:r w:rsidRPr="00C658E7">
        <w:rPr>
          <w:rFonts w:cstheme="minorHAnsi"/>
        </w:rPr>
        <w:tab/>
        <w:t>Przyjmuje się, że brak wskazania części zamówienia, której wykonawca zamierza powierzyć podwykonawcy oznacza realizację zamówienia siłami własnymi.</w:t>
      </w:r>
    </w:p>
    <w:p w:rsidR="0038242A" w:rsidRPr="00C658E7" w:rsidRDefault="0038242A" w:rsidP="0038242A">
      <w:pPr>
        <w:spacing w:after="240" w:line="360" w:lineRule="auto"/>
        <w:ind w:left="425" w:hanging="425"/>
        <w:rPr>
          <w:rFonts w:cstheme="minorHAnsi"/>
        </w:rPr>
      </w:pPr>
      <w:r w:rsidRPr="00C658E7">
        <w:rPr>
          <w:rFonts w:cstheme="minorHAnsi"/>
        </w:rPr>
        <w:t>4.</w:t>
      </w:r>
      <w:r w:rsidRPr="00C658E7">
        <w:rPr>
          <w:rFonts w:cstheme="minorHAnsi"/>
        </w:rPr>
        <w:tab/>
        <w:t>Zamawiający nie wskazuje w SWZ umów o podwykonawstwo, których przedmiotem są dostawy lub usługi, które z uwagi na wartość lub przedmiot tych dostaw lub usług, nie podlegają obowiązkowi przedkładania Zamawiającemu.</w:t>
      </w:r>
    </w:p>
    <w:p w:rsidR="0038242A" w:rsidRPr="00C658E7" w:rsidRDefault="0038242A" w:rsidP="0038242A">
      <w:pPr>
        <w:autoSpaceDE w:val="0"/>
        <w:autoSpaceDN w:val="0"/>
        <w:adjustRightInd w:val="0"/>
        <w:spacing w:line="360" w:lineRule="auto"/>
        <w:rPr>
          <w:rFonts w:eastAsia="Times New Roman" w:cstheme="minorHAnsi"/>
          <w:b/>
          <w:u w:val="single"/>
        </w:rPr>
      </w:pPr>
      <w:r w:rsidRPr="00C658E7">
        <w:rPr>
          <w:rFonts w:eastAsia="Times New Roman" w:cstheme="minorHAnsi"/>
          <w:b/>
          <w:u w:val="single"/>
        </w:rPr>
        <w:t>ODWRÓCONA KOLEJNOŚĆ OCENY OFERT</w:t>
      </w:r>
    </w:p>
    <w:p w:rsidR="0038242A" w:rsidRPr="00C658E7" w:rsidRDefault="0038242A" w:rsidP="0038242A">
      <w:pPr>
        <w:autoSpaceDE w:val="0"/>
        <w:autoSpaceDN w:val="0"/>
        <w:adjustRightInd w:val="0"/>
        <w:spacing w:line="360" w:lineRule="auto"/>
        <w:rPr>
          <w:rFonts w:eastAsia="Times New Roman" w:cstheme="minorHAnsi"/>
          <w:b/>
          <w:u w:val="single"/>
        </w:rPr>
      </w:pPr>
      <w:r w:rsidRPr="00C658E7">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C658E7">
        <w:rPr>
          <w:rFonts w:eastAsia="Times New Roman" w:cstheme="minorHAnsi"/>
          <w:b/>
          <w:u w:val="single"/>
        </w:rPr>
        <w:t>Pzp</w:t>
      </w:r>
      <w:proofErr w:type="spellEnd"/>
      <w:r w:rsidRPr="00C658E7">
        <w:rPr>
          <w:rFonts w:eastAsia="Times New Roman" w:cstheme="minorHAnsi"/>
          <w:b/>
          <w:u w:val="single"/>
        </w:rPr>
        <w:t xml:space="preserve">, Zamawiający najpierw dokona badania i oceny ofert, a następnie dokona kwalifikacji podmiotowej wykonawcy, którego oferta została najwyżej oceniona, w zakresie braku podstaw wykluczenia </w:t>
      </w:r>
      <w:r w:rsidRPr="00C658E7">
        <w:rPr>
          <w:rFonts w:eastAsia="Times New Roman" w:cstheme="minorHAnsi"/>
          <w:b/>
          <w:strike/>
          <w:u w:val="single"/>
        </w:rPr>
        <w:t>oraz spełniania warunków udziału w postępowaniu</w:t>
      </w:r>
      <w:r w:rsidRPr="00C658E7">
        <w:rPr>
          <w:rFonts w:eastAsia="Times New Roman" w:cstheme="minorHAnsi"/>
          <w:b/>
          <w:u w:val="single"/>
        </w:rPr>
        <w:t>.</w:t>
      </w:r>
    </w:p>
    <w:p w:rsidR="0038242A" w:rsidRPr="00C658E7" w:rsidRDefault="0038242A" w:rsidP="00DD5969">
      <w:pPr>
        <w:pStyle w:val="Akapitzlist"/>
        <w:numPr>
          <w:ilvl w:val="0"/>
          <w:numId w:val="26"/>
        </w:numPr>
        <w:spacing w:line="360" w:lineRule="auto"/>
        <w:ind w:left="426" w:hanging="426"/>
        <w:rPr>
          <w:rFonts w:cstheme="minorHAnsi"/>
          <w:b/>
          <w:sz w:val="22"/>
          <w:szCs w:val="22"/>
          <w:u w:val="single"/>
        </w:rPr>
      </w:pPr>
      <w:r w:rsidRPr="00C658E7">
        <w:rPr>
          <w:rFonts w:cstheme="minorHAnsi"/>
          <w:b/>
          <w:sz w:val="22"/>
          <w:szCs w:val="22"/>
          <w:u w:val="single"/>
        </w:rPr>
        <w:lastRenderedPageBreak/>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rsidR="0038242A" w:rsidRPr="00C658E7" w:rsidRDefault="0038242A" w:rsidP="0038242A">
      <w:pPr>
        <w:autoSpaceDE w:val="0"/>
        <w:autoSpaceDN w:val="0"/>
        <w:adjustRightInd w:val="0"/>
        <w:spacing w:after="0" w:line="360" w:lineRule="auto"/>
        <w:ind w:firstLine="284"/>
        <w:rPr>
          <w:rFonts w:eastAsia="Times New Roman" w:cstheme="minorHAnsi"/>
          <w:lang w:eastAsia="pl-PL"/>
        </w:rPr>
      </w:pPr>
      <w:r w:rsidRPr="00C658E7">
        <w:rPr>
          <w:rFonts w:eastAsiaTheme="minorEastAsia" w:cstheme="minorHAnsi"/>
          <w:b/>
          <w:lang w:val="cs-CZ" w:eastAsia="pl-PL"/>
        </w:rPr>
        <w:t>30.</w:t>
      </w:r>
      <w:r w:rsidRPr="00C658E7">
        <w:rPr>
          <w:rFonts w:eastAsia="Times New Roman" w:cstheme="minorHAnsi"/>
          <w:b/>
          <w:lang w:eastAsia="pl-PL"/>
        </w:rPr>
        <w:t>1.</w:t>
      </w:r>
      <w:r w:rsidRPr="00C658E7">
        <w:rPr>
          <w:rFonts w:eastAsia="Times New Roman" w:cstheme="minorHAnsi"/>
          <w:lang w:eastAsia="pl-PL"/>
        </w:rPr>
        <w:t xml:space="preserve"> informacja z Krajowego Rejestru Karnego w zakresie:</w:t>
      </w:r>
    </w:p>
    <w:p w:rsidR="0038242A" w:rsidRPr="00C658E7" w:rsidRDefault="0038242A" w:rsidP="0038242A">
      <w:pPr>
        <w:autoSpaceDE w:val="0"/>
        <w:autoSpaceDN w:val="0"/>
        <w:adjustRightInd w:val="0"/>
        <w:spacing w:after="0" w:line="360" w:lineRule="auto"/>
        <w:ind w:firstLine="709"/>
        <w:rPr>
          <w:rFonts w:eastAsia="Times New Roman" w:cstheme="minorHAnsi"/>
          <w:lang w:eastAsia="pl-PL"/>
        </w:rPr>
      </w:pPr>
      <w:r w:rsidRPr="00C658E7">
        <w:rPr>
          <w:rFonts w:eastAsia="Times New Roman" w:cstheme="minorHAnsi"/>
          <w:lang w:eastAsia="pl-PL"/>
        </w:rPr>
        <w:t xml:space="preserve">a) art. 108 ust. 1 pkt 1 i 2 ustawy </w:t>
      </w:r>
      <w:proofErr w:type="spellStart"/>
      <w:r w:rsidRPr="00C658E7">
        <w:rPr>
          <w:rFonts w:eastAsia="Times New Roman" w:cstheme="minorHAnsi"/>
          <w:lang w:eastAsia="pl-PL"/>
        </w:rPr>
        <w:t>Pzp</w:t>
      </w:r>
      <w:proofErr w:type="spellEnd"/>
      <w:r w:rsidRPr="00C658E7">
        <w:rPr>
          <w:rFonts w:eastAsia="Times New Roman" w:cstheme="minorHAnsi"/>
          <w:lang w:eastAsia="pl-PL"/>
        </w:rPr>
        <w:t>,</w:t>
      </w:r>
    </w:p>
    <w:p w:rsidR="0038242A" w:rsidRPr="00C658E7" w:rsidRDefault="0038242A" w:rsidP="0038242A">
      <w:pPr>
        <w:autoSpaceDE w:val="0"/>
        <w:autoSpaceDN w:val="0"/>
        <w:adjustRightInd w:val="0"/>
        <w:spacing w:after="0" w:line="360" w:lineRule="auto"/>
        <w:ind w:left="851" w:hanging="142"/>
        <w:rPr>
          <w:rFonts w:eastAsia="Times New Roman" w:cstheme="minorHAnsi"/>
          <w:lang w:eastAsia="pl-PL"/>
        </w:rPr>
      </w:pPr>
      <w:r w:rsidRPr="00C658E7">
        <w:rPr>
          <w:rFonts w:eastAsia="Times New Roman" w:cstheme="minorHAnsi"/>
          <w:lang w:eastAsia="pl-PL"/>
        </w:rPr>
        <w:t xml:space="preserve">b) art. 108 ust. 1 pkt 4 ustawy </w:t>
      </w:r>
      <w:proofErr w:type="spellStart"/>
      <w:r w:rsidRPr="00C658E7">
        <w:rPr>
          <w:rFonts w:eastAsia="Times New Roman" w:cstheme="minorHAnsi"/>
          <w:lang w:eastAsia="pl-PL"/>
        </w:rPr>
        <w:t>Pzp</w:t>
      </w:r>
      <w:proofErr w:type="spellEnd"/>
      <w:r w:rsidRPr="00C658E7">
        <w:rPr>
          <w:rFonts w:eastAsia="Times New Roman" w:cstheme="minorHAnsi"/>
          <w:lang w:eastAsia="pl-PL"/>
        </w:rPr>
        <w:t>, dotyczącej orzeczenia zakazu ubiegania się o zamówienie publiczne tytułem środka karnego</w:t>
      </w:r>
    </w:p>
    <w:p w:rsidR="0038242A" w:rsidRPr="00C658E7" w:rsidRDefault="0038242A" w:rsidP="0038242A">
      <w:pPr>
        <w:autoSpaceDE w:val="0"/>
        <w:autoSpaceDN w:val="0"/>
        <w:adjustRightInd w:val="0"/>
        <w:spacing w:after="0" w:line="360" w:lineRule="auto"/>
        <w:ind w:firstLine="708"/>
        <w:rPr>
          <w:rFonts w:eastAsia="Times New Roman" w:cstheme="minorHAnsi"/>
          <w:lang w:eastAsia="pl-PL"/>
        </w:rPr>
      </w:pPr>
      <w:r w:rsidRPr="00C658E7">
        <w:rPr>
          <w:rFonts w:eastAsia="Times New Roman" w:cstheme="minorHAnsi"/>
          <w:lang w:eastAsia="pl-PL"/>
        </w:rPr>
        <w:t>- sporządzonej nie wcześniej niż 6 miesięcy przed jej złożeniem;</w:t>
      </w:r>
    </w:p>
    <w:p w:rsidR="0038242A" w:rsidRPr="00C658E7" w:rsidRDefault="0038242A" w:rsidP="0038242A">
      <w:pPr>
        <w:autoSpaceDE w:val="0"/>
        <w:autoSpaceDN w:val="0"/>
        <w:adjustRightInd w:val="0"/>
        <w:spacing w:after="0" w:line="360" w:lineRule="auto"/>
        <w:ind w:left="709" w:hanging="425"/>
        <w:rPr>
          <w:rFonts w:eastAsia="Times New Roman" w:cstheme="minorHAnsi"/>
          <w:lang w:eastAsia="pl-PL"/>
        </w:rPr>
      </w:pPr>
      <w:r w:rsidRPr="00C658E7">
        <w:rPr>
          <w:rFonts w:eastAsia="Times New Roman" w:cstheme="minorHAnsi"/>
          <w:b/>
          <w:lang w:eastAsia="pl-PL"/>
        </w:rPr>
        <w:t>30.2.</w:t>
      </w:r>
      <w:r w:rsidRPr="00C658E7">
        <w:rPr>
          <w:rFonts w:eastAsia="Times New Roman" w:cstheme="minorHAnsi"/>
          <w:lang w:eastAsia="pl-PL"/>
        </w:rPr>
        <w:t xml:space="preserve"> oświadczenie wykonawcy, w zakresie art. 108 ust. 1 pkt 5 ustawy </w:t>
      </w:r>
      <w:proofErr w:type="spellStart"/>
      <w:r w:rsidRPr="00C658E7">
        <w:rPr>
          <w:rFonts w:eastAsia="Times New Roman" w:cstheme="minorHAnsi"/>
          <w:lang w:eastAsia="pl-PL"/>
        </w:rPr>
        <w:t>Pzp</w:t>
      </w:r>
      <w:proofErr w:type="spellEnd"/>
      <w:r w:rsidRPr="00C658E7">
        <w:rPr>
          <w:rFonts w:eastAsia="Times New Roman" w:cstheme="minorHAnsi"/>
          <w:lang w:eastAsia="pl-PL"/>
        </w:rPr>
        <w:t xml:space="preserve">, o braku przynależności do tej samej grupy kapitałowej w rozumieniu ustawy z dnia 16 lutego 2007 r. o ochronie konkurencji i konsumentów (Dz. U. z 2020 r., poz. 1076 i 1086), z innym wykonawcą, który złożył odrębną ofertę, </w:t>
      </w:r>
      <w:r w:rsidRPr="00E97B6F">
        <w:rPr>
          <w:rFonts w:eastAsia="Times New Roman" w:cstheme="minorHAnsi"/>
          <w:strike/>
          <w:lang w:eastAsia="pl-PL"/>
        </w:rPr>
        <w:t>ofertę częściową</w:t>
      </w:r>
      <w:r w:rsidRPr="00C658E7">
        <w:rPr>
          <w:rFonts w:eastAsia="Times New Roman" w:cstheme="minorHAnsi"/>
          <w:lang w:eastAsia="pl-PL"/>
        </w:rPr>
        <w:t xml:space="preserve">, albo oświadczenia o przynależności do tej samej grupy kapitałowej wraz z dokumentami lub informacjami potwierdzającymi przygotowanie oferty, </w:t>
      </w:r>
      <w:r w:rsidRPr="00E97B6F">
        <w:rPr>
          <w:rFonts w:eastAsia="Times New Roman" w:cstheme="minorHAnsi"/>
          <w:strike/>
          <w:lang w:eastAsia="pl-PL"/>
        </w:rPr>
        <w:t>oferty częściowej</w:t>
      </w:r>
      <w:r w:rsidRPr="00C658E7">
        <w:rPr>
          <w:rFonts w:eastAsia="Times New Roman" w:cstheme="minorHAnsi"/>
          <w:lang w:eastAsia="pl-PL"/>
        </w:rPr>
        <w:t>, niezależnie od innego wykonawcy należącego do tej samej grupy kapitałowej;</w:t>
      </w:r>
    </w:p>
    <w:p w:rsidR="0038242A" w:rsidRPr="00C658E7" w:rsidRDefault="0038242A" w:rsidP="0038242A">
      <w:pPr>
        <w:autoSpaceDE w:val="0"/>
        <w:autoSpaceDN w:val="0"/>
        <w:adjustRightInd w:val="0"/>
        <w:spacing w:after="0" w:line="360" w:lineRule="auto"/>
        <w:rPr>
          <w:rFonts w:eastAsia="Times New Roman" w:cstheme="minorHAnsi"/>
          <w:b/>
          <w:i/>
          <w:u w:val="single"/>
          <w:lang w:eastAsia="pl-PL"/>
        </w:rPr>
      </w:pPr>
      <w:r w:rsidRPr="00C658E7">
        <w:rPr>
          <w:rFonts w:eastAsia="Times New Roman" w:cstheme="minorHAnsi"/>
          <w:i/>
          <w:u w:val="single"/>
          <w:lang w:eastAsia="pl-PL"/>
        </w:rPr>
        <w:t xml:space="preserve">Wykonawca może sporządzić oświadczenie zgodnie ze wzorem stanowiącym </w:t>
      </w:r>
      <w:r w:rsidRPr="00C658E7">
        <w:rPr>
          <w:rFonts w:eastAsia="Times New Roman" w:cstheme="minorHAnsi"/>
          <w:b/>
          <w:i/>
          <w:u w:val="single"/>
          <w:lang w:eastAsia="pl-PL"/>
        </w:rPr>
        <w:t xml:space="preserve">Załącznik nr </w:t>
      </w:r>
      <w:r w:rsidR="00CC2F8D" w:rsidRPr="00C658E7">
        <w:rPr>
          <w:rFonts w:eastAsia="Times New Roman" w:cstheme="minorHAnsi"/>
          <w:b/>
          <w:i/>
          <w:u w:val="single"/>
          <w:lang w:eastAsia="pl-PL"/>
        </w:rPr>
        <w:t>8</w:t>
      </w:r>
      <w:r w:rsidRPr="00C658E7">
        <w:rPr>
          <w:rFonts w:eastAsia="Times New Roman" w:cstheme="minorHAnsi"/>
          <w:b/>
          <w:i/>
          <w:u w:val="single"/>
          <w:lang w:eastAsia="pl-PL"/>
        </w:rPr>
        <w:t xml:space="preserve"> do SWZ.</w:t>
      </w:r>
    </w:p>
    <w:p w:rsidR="0038242A" w:rsidRPr="00C658E7" w:rsidRDefault="0038242A" w:rsidP="0038242A">
      <w:pPr>
        <w:autoSpaceDE w:val="0"/>
        <w:autoSpaceDN w:val="0"/>
        <w:adjustRightInd w:val="0"/>
        <w:spacing w:after="0" w:line="360" w:lineRule="auto"/>
        <w:ind w:left="709" w:hanging="425"/>
        <w:rPr>
          <w:rFonts w:eastAsia="Times New Roman" w:cstheme="minorHAnsi"/>
          <w:lang w:eastAsia="pl-PL"/>
        </w:rPr>
      </w:pPr>
      <w:r w:rsidRPr="00C658E7">
        <w:rPr>
          <w:rFonts w:eastAsia="Times New Roman" w:cstheme="minorHAnsi"/>
          <w:b/>
          <w:lang w:eastAsia="pl-PL"/>
        </w:rPr>
        <w:t>30.3.</w:t>
      </w:r>
      <w:r w:rsidRPr="00C658E7">
        <w:rPr>
          <w:rFonts w:eastAsia="Times New Roman" w:cstheme="minorHAnsi"/>
          <w:lang w:eastAsia="pl-PL"/>
        </w:rPr>
        <w:t xml:space="preserve"> oświadczenie wykonawcy o aktualności informacji zawartych w oświadczeniu, o którym mowa w art. 125 ust. 1 ustawy </w:t>
      </w:r>
      <w:proofErr w:type="spellStart"/>
      <w:r w:rsidRPr="00C658E7">
        <w:rPr>
          <w:rFonts w:eastAsia="Times New Roman" w:cstheme="minorHAnsi"/>
          <w:lang w:eastAsia="pl-PL"/>
        </w:rPr>
        <w:t>Pzp</w:t>
      </w:r>
      <w:proofErr w:type="spellEnd"/>
      <w:r w:rsidRPr="00C658E7">
        <w:rPr>
          <w:rFonts w:eastAsia="Times New Roman" w:cstheme="minorHAnsi"/>
          <w:lang w:eastAsia="pl-PL"/>
        </w:rPr>
        <w:t>, w zakresie podstaw wykluczenia z postępowania wskazanych przez zamawiającego, o których mowa w:</w:t>
      </w:r>
    </w:p>
    <w:p w:rsidR="0038242A" w:rsidRPr="00C658E7" w:rsidRDefault="0038242A" w:rsidP="0038242A">
      <w:pPr>
        <w:autoSpaceDE w:val="0"/>
        <w:autoSpaceDN w:val="0"/>
        <w:adjustRightInd w:val="0"/>
        <w:spacing w:after="0" w:line="360" w:lineRule="auto"/>
        <w:ind w:left="993" w:hanging="284"/>
        <w:rPr>
          <w:rFonts w:eastAsia="Times New Roman" w:cstheme="minorHAnsi"/>
          <w:lang w:eastAsia="pl-PL"/>
        </w:rPr>
      </w:pPr>
      <w:r w:rsidRPr="00C658E7">
        <w:rPr>
          <w:rFonts w:eastAsia="Times New Roman" w:cstheme="minorHAnsi"/>
          <w:lang w:eastAsia="pl-PL"/>
        </w:rPr>
        <w:t xml:space="preserve">a) </w:t>
      </w:r>
      <w:r w:rsidRPr="00C658E7">
        <w:rPr>
          <w:rFonts w:eastAsia="Times New Roman" w:cstheme="minorHAnsi"/>
          <w:lang w:eastAsia="pl-PL"/>
        </w:rPr>
        <w:tab/>
        <w:t xml:space="preserve">art. 108 ust. 1 pkt 3 ustawy </w:t>
      </w:r>
      <w:proofErr w:type="spellStart"/>
      <w:r w:rsidRPr="00C658E7">
        <w:rPr>
          <w:rFonts w:eastAsia="Times New Roman" w:cstheme="minorHAnsi"/>
          <w:lang w:eastAsia="pl-PL"/>
        </w:rPr>
        <w:t>Pzp</w:t>
      </w:r>
      <w:proofErr w:type="spellEnd"/>
      <w:r w:rsidRPr="00C658E7">
        <w:rPr>
          <w:rFonts w:eastAsia="Times New Roman" w:cstheme="minorHAnsi"/>
          <w:lang w:eastAsia="pl-PL"/>
        </w:rPr>
        <w:t>,</w:t>
      </w:r>
    </w:p>
    <w:p w:rsidR="0038242A" w:rsidRPr="00C658E7" w:rsidRDefault="0038242A" w:rsidP="0038242A">
      <w:pPr>
        <w:autoSpaceDE w:val="0"/>
        <w:autoSpaceDN w:val="0"/>
        <w:adjustRightInd w:val="0"/>
        <w:spacing w:after="0" w:line="360" w:lineRule="auto"/>
        <w:ind w:left="993" w:hanging="284"/>
        <w:rPr>
          <w:rFonts w:eastAsia="Times New Roman" w:cstheme="minorHAnsi"/>
          <w:lang w:eastAsia="pl-PL"/>
        </w:rPr>
      </w:pPr>
      <w:r w:rsidRPr="00C658E7">
        <w:rPr>
          <w:rFonts w:eastAsia="Times New Roman" w:cstheme="minorHAnsi"/>
          <w:lang w:eastAsia="pl-PL"/>
        </w:rPr>
        <w:t xml:space="preserve">b) </w:t>
      </w:r>
      <w:r w:rsidRPr="00C658E7">
        <w:rPr>
          <w:rFonts w:eastAsia="Times New Roman" w:cstheme="minorHAnsi"/>
          <w:lang w:eastAsia="pl-PL"/>
        </w:rPr>
        <w:tab/>
        <w:t xml:space="preserve">art. 108 ust. 1 pkt 4 ustawy </w:t>
      </w:r>
      <w:proofErr w:type="spellStart"/>
      <w:r w:rsidRPr="00C658E7">
        <w:rPr>
          <w:rFonts w:eastAsia="Times New Roman" w:cstheme="minorHAnsi"/>
          <w:lang w:eastAsia="pl-PL"/>
        </w:rPr>
        <w:t>Pzp</w:t>
      </w:r>
      <w:proofErr w:type="spellEnd"/>
      <w:r w:rsidRPr="00C658E7">
        <w:rPr>
          <w:rFonts w:eastAsia="Times New Roman" w:cstheme="minorHAnsi"/>
          <w:lang w:eastAsia="pl-PL"/>
        </w:rPr>
        <w:t xml:space="preserve">, dotyczących orzeczenia zakazu ubiegania się </w:t>
      </w:r>
      <w:r w:rsidRPr="00C658E7">
        <w:rPr>
          <w:rFonts w:eastAsia="Times New Roman" w:cstheme="minorHAnsi"/>
          <w:lang w:eastAsia="pl-PL"/>
        </w:rPr>
        <w:br/>
        <w:t>o zamówienie publiczne tytułem środka zapobiegawczego,</w:t>
      </w:r>
    </w:p>
    <w:p w:rsidR="0038242A" w:rsidRPr="00C658E7" w:rsidRDefault="0038242A" w:rsidP="0038242A">
      <w:pPr>
        <w:autoSpaceDE w:val="0"/>
        <w:autoSpaceDN w:val="0"/>
        <w:adjustRightInd w:val="0"/>
        <w:spacing w:after="0" w:line="360" w:lineRule="auto"/>
        <w:ind w:left="993" w:hanging="284"/>
        <w:rPr>
          <w:rFonts w:eastAsia="Times New Roman" w:cstheme="minorHAnsi"/>
          <w:lang w:eastAsia="pl-PL"/>
        </w:rPr>
      </w:pPr>
      <w:r w:rsidRPr="00C658E7">
        <w:rPr>
          <w:rFonts w:eastAsia="Times New Roman" w:cstheme="minorHAnsi"/>
          <w:lang w:eastAsia="pl-PL"/>
        </w:rPr>
        <w:t xml:space="preserve">c) </w:t>
      </w:r>
      <w:r w:rsidRPr="00C658E7">
        <w:rPr>
          <w:rFonts w:eastAsia="Times New Roman" w:cstheme="minorHAnsi"/>
          <w:lang w:eastAsia="pl-PL"/>
        </w:rPr>
        <w:tab/>
        <w:t xml:space="preserve">art. 108 ust. 1 pkt 5 ustawy </w:t>
      </w:r>
      <w:proofErr w:type="spellStart"/>
      <w:r w:rsidRPr="00C658E7">
        <w:rPr>
          <w:rFonts w:eastAsia="Times New Roman" w:cstheme="minorHAnsi"/>
          <w:lang w:eastAsia="pl-PL"/>
        </w:rPr>
        <w:t>Pzp</w:t>
      </w:r>
      <w:proofErr w:type="spellEnd"/>
      <w:r w:rsidRPr="00C658E7">
        <w:rPr>
          <w:rFonts w:eastAsia="Times New Roman" w:cstheme="minorHAnsi"/>
          <w:lang w:eastAsia="pl-PL"/>
        </w:rPr>
        <w:t>, dotyczących zawarcia z innymi wykonawcami porozumienia mającego na celu zakłócenie konkurencji,</w:t>
      </w:r>
    </w:p>
    <w:p w:rsidR="0038242A" w:rsidRPr="00C658E7" w:rsidRDefault="0038242A" w:rsidP="0038242A">
      <w:pPr>
        <w:autoSpaceDE w:val="0"/>
        <w:autoSpaceDN w:val="0"/>
        <w:adjustRightInd w:val="0"/>
        <w:spacing w:after="0" w:line="360" w:lineRule="auto"/>
        <w:ind w:left="993" w:hanging="284"/>
        <w:rPr>
          <w:rFonts w:eastAsia="Times New Roman" w:cstheme="minorHAnsi"/>
          <w:lang w:eastAsia="pl-PL"/>
        </w:rPr>
      </w:pPr>
      <w:r w:rsidRPr="00C658E7">
        <w:rPr>
          <w:rFonts w:eastAsia="Times New Roman" w:cstheme="minorHAnsi"/>
          <w:lang w:eastAsia="pl-PL"/>
        </w:rPr>
        <w:t xml:space="preserve">d) </w:t>
      </w:r>
      <w:r w:rsidRPr="00C658E7">
        <w:rPr>
          <w:rFonts w:eastAsia="Times New Roman" w:cstheme="minorHAnsi"/>
          <w:lang w:eastAsia="pl-PL"/>
        </w:rPr>
        <w:tab/>
        <w:t xml:space="preserve">art. 108 ust. 1 pkt 6 ustawy </w:t>
      </w:r>
      <w:proofErr w:type="spellStart"/>
      <w:r w:rsidRPr="00C658E7">
        <w:rPr>
          <w:rFonts w:eastAsia="Times New Roman" w:cstheme="minorHAnsi"/>
          <w:lang w:eastAsia="pl-PL"/>
        </w:rPr>
        <w:t>Pzp</w:t>
      </w:r>
      <w:proofErr w:type="spellEnd"/>
      <w:r w:rsidRPr="00C658E7">
        <w:rPr>
          <w:rFonts w:eastAsia="Times New Roman" w:cstheme="minorHAnsi"/>
          <w:lang w:eastAsia="pl-PL"/>
        </w:rPr>
        <w:t>.</w:t>
      </w:r>
    </w:p>
    <w:p w:rsidR="0038242A" w:rsidRPr="00C658E7" w:rsidRDefault="0038242A" w:rsidP="0038242A">
      <w:pPr>
        <w:spacing w:after="240" w:line="360" w:lineRule="auto"/>
        <w:rPr>
          <w:rFonts w:eastAsia="Times New Roman" w:cstheme="minorHAnsi"/>
          <w:i/>
          <w:iCs/>
          <w:lang w:eastAsia="pl-PL"/>
        </w:rPr>
      </w:pPr>
      <w:r w:rsidRPr="00C658E7">
        <w:rPr>
          <w:rFonts w:eastAsia="Times New Roman" w:cstheme="minorHAnsi"/>
          <w:i/>
          <w:iCs/>
          <w:u w:val="single"/>
          <w:lang w:eastAsia="pl-PL"/>
        </w:rPr>
        <w:t xml:space="preserve">Wykonawca może sporządzić oświadczenie zgodnie ze wzorem stanowiącym </w:t>
      </w:r>
      <w:r w:rsidRPr="00C658E7">
        <w:rPr>
          <w:rFonts w:eastAsia="Times New Roman" w:cstheme="minorHAnsi"/>
          <w:b/>
          <w:i/>
          <w:iCs/>
          <w:u w:val="single"/>
          <w:lang w:eastAsia="pl-PL"/>
        </w:rPr>
        <w:t xml:space="preserve">Załącznik nr </w:t>
      </w:r>
      <w:r w:rsidR="00CC2F8D" w:rsidRPr="00C658E7">
        <w:rPr>
          <w:rFonts w:eastAsia="Times New Roman" w:cstheme="minorHAnsi"/>
          <w:b/>
          <w:i/>
          <w:iCs/>
          <w:u w:val="single"/>
          <w:lang w:eastAsia="pl-PL"/>
        </w:rPr>
        <w:t>9</w:t>
      </w:r>
      <w:r w:rsidRPr="00C658E7">
        <w:rPr>
          <w:rFonts w:eastAsia="Times New Roman" w:cstheme="minorHAnsi"/>
          <w:b/>
          <w:i/>
          <w:iCs/>
          <w:u w:val="single"/>
          <w:lang w:eastAsia="pl-PL"/>
        </w:rPr>
        <w:t xml:space="preserve"> do SWZ</w:t>
      </w:r>
      <w:r w:rsidRPr="00C658E7">
        <w:rPr>
          <w:rFonts w:eastAsia="Times New Roman" w:cstheme="minorHAnsi"/>
          <w:b/>
          <w:i/>
          <w:iCs/>
          <w:lang w:eastAsia="pl-PL"/>
        </w:rPr>
        <w:t>.</w:t>
      </w:r>
    </w:p>
    <w:p w:rsidR="00FE25A0" w:rsidRPr="00C658E7" w:rsidRDefault="00604221" w:rsidP="00A846DF">
      <w:pPr>
        <w:shd w:val="clear" w:color="auto" w:fill="FFFFFF"/>
        <w:suppressAutoHyphens/>
        <w:spacing w:after="0" w:line="360" w:lineRule="auto"/>
        <w:rPr>
          <w:rFonts w:eastAsia="Times New Roman" w:cstheme="minorHAnsi"/>
          <w:b/>
          <w:sz w:val="28"/>
          <w:szCs w:val="28"/>
          <w:lang w:eastAsia="pl-PL"/>
        </w:rPr>
      </w:pPr>
      <w:r w:rsidRPr="00C658E7">
        <w:rPr>
          <w:rFonts w:eastAsia="Times New Roman" w:cstheme="minorHAnsi"/>
          <w:b/>
          <w:sz w:val="28"/>
          <w:szCs w:val="28"/>
          <w:lang w:eastAsia="pl-PL"/>
        </w:rPr>
        <w:t xml:space="preserve">CZĘŚĆ </w:t>
      </w:r>
      <w:r w:rsidR="00FE25A0" w:rsidRPr="00C658E7">
        <w:rPr>
          <w:rFonts w:eastAsia="Times New Roman" w:cstheme="minorHAnsi"/>
          <w:b/>
          <w:sz w:val="28"/>
          <w:szCs w:val="28"/>
          <w:lang w:eastAsia="pl-PL"/>
        </w:rPr>
        <w:t>X</w:t>
      </w:r>
      <w:r w:rsidR="009302D2" w:rsidRPr="00C658E7">
        <w:rPr>
          <w:rFonts w:eastAsia="Times New Roman" w:cstheme="minorHAnsi"/>
          <w:b/>
          <w:sz w:val="28"/>
          <w:szCs w:val="28"/>
          <w:lang w:eastAsia="pl-PL"/>
        </w:rPr>
        <w:t>I</w:t>
      </w:r>
      <w:r w:rsidR="00FE25A0" w:rsidRPr="00C658E7">
        <w:rPr>
          <w:rFonts w:eastAsia="Times New Roman" w:cstheme="minorHAnsi"/>
          <w:b/>
          <w:sz w:val="28"/>
          <w:szCs w:val="28"/>
          <w:lang w:eastAsia="pl-PL"/>
        </w:rPr>
        <w:t>V. Sposób oraz termin składania ofert</w:t>
      </w:r>
    </w:p>
    <w:p w:rsidR="00FE25A0" w:rsidRPr="00C658E7" w:rsidRDefault="00FE25A0" w:rsidP="00905952">
      <w:pPr>
        <w:numPr>
          <w:ilvl w:val="4"/>
          <w:numId w:val="6"/>
        </w:numPr>
        <w:shd w:val="clear" w:color="auto" w:fill="FFFFFF"/>
        <w:suppressAutoHyphens/>
        <w:spacing w:after="0" w:line="360" w:lineRule="auto"/>
        <w:ind w:left="284" w:hanging="284"/>
        <w:rPr>
          <w:rFonts w:eastAsia="Times New Roman" w:cstheme="minorHAnsi"/>
          <w:lang w:eastAsia="pl-PL"/>
        </w:rPr>
      </w:pPr>
      <w:r w:rsidRPr="00C658E7">
        <w:rPr>
          <w:rFonts w:eastAsia="Times New Roman" w:cstheme="minorHAnsi"/>
          <w:lang w:eastAsia="pl-PL"/>
        </w:rPr>
        <w:t xml:space="preserve">Ofertę należy złożyć w terminie </w:t>
      </w:r>
      <w:r w:rsidR="00A13983" w:rsidRPr="00C658E7">
        <w:rPr>
          <w:rFonts w:eastAsia="Times New Roman" w:cstheme="minorHAnsi"/>
          <w:b/>
          <w:lang w:eastAsia="pl-PL"/>
        </w:rPr>
        <w:t xml:space="preserve">do dnia </w:t>
      </w:r>
      <w:r w:rsidR="005B5D60">
        <w:rPr>
          <w:rFonts w:eastAsia="Times New Roman" w:cstheme="minorHAnsi"/>
          <w:b/>
          <w:lang w:eastAsia="pl-PL"/>
        </w:rPr>
        <w:t>28.07</w:t>
      </w:r>
      <w:r w:rsidR="000A52D9" w:rsidRPr="00C658E7">
        <w:rPr>
          <w:rFonts w:eastAsia="Times New Roman" w:cstheme="minorHAnsi"/>
          <w:b/>
          <w:lang w:eastAsia="pl-PL"/>
        </w:rPr>
        <w:t>.</w:t>
      </w:r>
      <w:r w:rsidR="00991A13" w:rsidRPr="00C658E7">
        <w:rPr>
          <w:rFonts w:eastAsia="Times New Roman" w:cstheme="minorHAnsi"/>
          <w:b/>
          <w:lang w:eastAsia="pl-PL"/>
        </w:rPr>
        <w:t>2023</w:t>
      </w:r>
      <w:r w:rsidR="00F732BA" w:rsidRPr="00C658E7">
        <w:rPr>
          <w:rFonts w:eastAsia="Times New Roman" w:cstheme="minorHAnsi"/>
          <w:b/>
          <w:lang w:eastAsia="pl-PL"/>
        </w:rPr>
        <w:t xml:space="preserve"> r.,</w:t>
      </w:r>
      <w:r w:rsidR="009302D2" w:rsidRPr="00C658E7">
        <w:rPr>
          <w:rFonts w:eastAsia="Times New Roman" w:cstheme="minorHAnsi"/>
          <w:b/>
          <w:lang w:eastAsia="pl-PL"/>
        </w:rPr>
        <w:t xml:space="preserve"> do godz. 09</w:t>
      </w:r>
      <w:r w:rsidRPr="00C658E7">
        <w:rPr>
          <w:rFonts w:eastAsia="Times New Roman" w:cstheme="minorHAnsi"/>
          <w:b/>
          <w:lang w:eastAsia="pl-PL"/>
        </w:rPr>
        <w:t>.00.</w:t>
      </w:r>
    </w:p>
    <w:p w:rsidR="00C0145F" w:rsidRPr="00C658E7" w:rsidRDefault="00FE25A0" w:rsidP="00905952">
      <w:pPr>
        <w:numPr>
          <w:ilvl w:val="4"/>
          <w:numId w:val="6"/>
        </w:numPr>
        <w:shd w:val="clear" w:color="auto" w:fill="FFFFFF"/>
        <w:suppressAutoHyphens/>
        <w:spacing w:after="0" w:line="360" w:lineRule="auto"/>
        <w:ind w:left="284" w:hanging="284"/>
        <w:rPr>
          <w:rFonts w:eastAsia="Times New Roman" w:cstheme="minorHAnsi"/>
          <w:b/>
          <w:lang w:eastAsia="pl-PL"/>
        </w:rPr>
      </w:pPr>
      <w:r w:rsidRPr="00C658E7">
        <w:rPr>
          <w:rFonts w:eastAsia="Times New Roman" w:cstheme="minorHAnsi"/>
          <w:lang w:eastAsia="pl-PL"/>
        </w:rPr>
        <w:t xml:space="preserve">Ofertę należy złożyć za pośrednictwem </w:t>
      </w:r>
      <w:r w:rsidR="00C0145F" w:rsidRPr="00C658E7">
        <w:rPr>
          <w:rFonts w:eastAsia="Times New Roman" w:cstheme="minorHAnsi"/>
          <w:lang w:eastAsia="pl-PL"/>
        </w:rPr>
        <w:t xml:space="preserve">Platformy zakupowej znajdującej się pod adresem: </w:t>
      </w:r>
      <w:r w:rsidR="00991A13" w:rsidRPr="00C658E7">
        <w:rPr>
          <w:rFonts w:eastAsia="Times New Roman" w:cstheme="minorHAnsi"/>
          <w:b/>
          <w:u w:val="single"/>
          <w:lang w:eastAsia="pl-PL"/>
        </w:rPr>
        <w:t>https://platformazakupowa.pl/pn/umb</w:t>
      </w:r>
      <w:r w:rsidR="00C0145F" w:rsidRPr="00C658E7">
        <w:rPr>
          <w:rFonts w:eastAsia="Times New Roman" w:cstheme="minorHAnsi"/>
          <w:b/>
          <w:lang w:eastAsia="pl-PL"/>
        </w:rPr>
        <w:t xml:space="preserve"> </w:t>
      </w:r>
    </w:p>
    <w:p w:rsidR="00FE25A0" w:rsidRPr="00C658E7" w:rsidRDefault="00FE25A0" w:rsidP="001431B4">
      <w:pPr>
        <w:numPr>
          <w:ilvl w:val="4"/>
          <w:numId w:val="6"/>
        </w:numPr>
        <w:shd w:val="clear" w:color="auto" w:fill="FFFFFF"/>
        <w:suppressAutoHyphens/>
        <w:spacing w:after="240" w:line="360" w:lineRule="auto"/>
        <w:ind w:left="284" w:hanging="284"/>
        <w:rPr>
          <w:rFonts w:eastAsia="Times New Roman" w:cstheme="minorHAnsi"/>
          <w:lang w:eastAsia="pl-PL"/>
        </w:rPr>
      </w:pPr>
      <w:r w:rsidRPr="00C658E7">
        <w:rPr>
          <w:rFonts w:eastAsia="Times New Roman" w:cstheme="minorHAnsi"/>
          <w:lang w:eastAsia="pl-PL"/>
        </w:rPr>
        <w:t>Ofertę należy sporządzić zgodnie z wymaganiami</w:t>
      </w:r>
      <w:r w:rsidR="00651A7C" w:rsidRPr="00C658E7">
        <w:rPr>
          <w:rFonts w:eastAsia="Times New Roman" w:cstheme="minorHAnsi"/>
          <w:lang w:eastAsia="pl-PL"/>
        </w:rPr>
        <w:t xml:space="preserve"> części XIII</w:t>
      </w:r>
      <w:r w:rsidR="00C0145F" w:rsidRPr="00C658E7">
        <w:rPr>
          <w:rFonts w:eastAsia="Times New Roman" w:cstheme="minorHAnsi"/>
          <w:lang w:eastAsia="pl-PL"/>
        </w:rPr>
        <w:t xml:space="preserve"> SWZ.</w:t>
      </w:r>
    </w:p>
    <w:p w:rsidR="00FE25A0" w:rsidRPr="00C658E7" w:rsidRDefault="00604221" w:rsidP="00A846DF">
      <w:pPr>
        <w:shd w:val="clear" w:color="auto" w:fill="FFFFFF"/>
        <w:suppressAutoHyphens/>
        <w:spacing w:after="0" w:line="360" w:lineRule="auto"/>
        <w:rPr>
          <w:rFonts w:eastAsia="Times New Roman" w:cstheme="minorHAnsi"/>
          <w:b/>
          <w:bCs/>
          <w:spacing w:val="-2"/>
          <w:sz w:val="28"/>
          <w:szCs w:val="28"/>
          <w:lang w:eastAsia="ar-SA"/>
        </w:rPr>
      </w:pPr>
      <w:r w:rsidRPr="00C658E7">
        <w:rPr>
          <w:rFonts w:eastAsia="Times New Roman" w:cstheme="minorHAnsi"/>
          <w:b/>
          <w:sz w:val="28"/>
          <w:szCs w:val="28"/>
          <w:lang w:eastAsia="pl-PL"/>
        </w:rPr>
        <w:lastRenderedPageBreak/>
        <w:t xml:space="preserve">CZĘŚĆ </w:t>
      </w:r>
      <w:r w:rsidR="009302D2" w:rsidRPr="00C658E7">
        <w:rPr>
          <w:rFonts w:eastAsia="Times New Roman" w:cstheme="minorHAnsi"/>
          <w:b/>
          <w:sz w:val="28"/>
          <w:szCs w:val="28"/>
          <w:lang w:eastAsia="pl-PL"/>
        </w:rPr>
        <w:t>XV.</w:t>
      </w:r>
      <w:r w:rsidR="00FE25A0" w:rsidRPr="00C658E7">
        <w:rPr>
          <w:rFonts w:eastAsia="Times New Roman" w:cstheme="minorHAnsi"/>
          <w:b/>
          <w:sz w:val="28"/>
          <w:szCs w:val="28"/>
          <w:lang w:eastAsia="pl-PL"/>
        </w:rPr>
        <w:t xml:space="preserve"> Termin otwarcia ofert</w:t>
      </w:r>
    </w:p>
    <w:p w:rsidR="00FE25A0" w:rsidRPr="00C658E7" w:rsidRDefault="00FE25A0" w:rsidP="00905952">
      <w:pPr>
        <w:numPr>
          <w:ilvl w:val="0"/>
          <w:numId w:val="2"/>
        </w:numPr>
        <w:suppressAutoHyphens/>
        <w:autoSpaceDE w:val="0"/>
        <w:spacing w:after="0" w:line="360" w:lineRule="auto"/>
        <w:ind w:left="284" w:hanging="284"/>
        <w:rPr>
          <w:rFonts w:eastAsia="Calibri" w:cstheme="minorHAnsi"/>
          <w:lang w:eastAsia="ar-SA"/>
        </w:rPr>
      </w:pPr>
      <w:r w:rsidRPr="00C658E7">
        <w:rPr>
          <w:rFonts w:eastAsia="Calibri" w:cstheme="minorHAnsi"/>
          <w:lang w:eastAsia="ar-SA"/>
        </w:rPr>
        <w:t xml:space="preserve">Otwarcie ofert nastąpi </w:t>
      </w:r>
      <w:r w:rsidRPr="00C658E7">
        <w:rPr>
          <w:rFonts w:eastAsia="Calibri" w:cstheme="minorHAnsi"/>
          <w:b/>
          <w:lang w:eastAsia="ar-SA"/>
        </w:rPr>
        <w:t xml:space="preserve">w dniu </w:t>
      </w:r>
      <w:r w:rsidR="001A5040">
        <w:rPr>
          <w:rFonts w:eastAsia="Calibri" w:cstheme="minorHAnsi"/>
          <w:b/>
          <w:lang w:eastAsia="ar-SA"/>
        </w:rPr>
        <w:t>28.07</w:t>
      </w:r>
      <w:r w:rsidR="000A52D9" w:rsidRPr="00C658E7">
        <w:rPr>
          <w:rFonts w:eastAsia="Calibri" w:cstheme="minorHAnsi"/>
          <w:b/>
          <w:lang w:eastAsia="ar-SA"/>
        </w:rPr>
        <w:t>.</w:t>
      </w:r>
      <w:r w:rsidR="00DF152E" w:rsidRPr="00C658E7">
        <w:rPr>
          <w:rFonts w:eastAsia="Calibri" w:cstheme="minorHAnsi"/>
          <w:b/>
          <w:lang w:eastAsia="ar-SA"/>
        </w:rPr>
        <w:t>202</w:t>
      </w:r>
      <w:r w:rsidR="00991A13" w:rsidRPr="00C658E7">
        <w:rPr>
          <w:rFonts w:eastAsia="Calibri" w:cstheme="minorHAnsi"/>
          <w:b/>
          <w:lang w:eastAsia="ar-SA"/>
        </w:rPr>
        <w:t>3</w:t>
      </w:r>
      <w:r w:rsidRPr="00C658E7">
        <w:rPr>
          <w:rFonts w:eastAsia="Calibri" w:cstheme="minorHAnsi"/>
          <w:b/>
          <w:lang w:eastAsia="ar-SA"/>
        </w:rPr>
        <w:t xml:space="preserve"> r. o godzinie </w:t>
      </w:r>
      <w:r w:rsidR="00991A13" w:rsidRPr="00C658E7">
        <w:rPr>
          <w:rFonts w:eastAsia="Calibri" w:cstheme="minorHAnsi"/>
          <w:b/>
          <w:lang w:eastAsia="ar-SA"/>
        </w:rPr>
        <w:t>09</w:t>
      </w:r>
      <w:r w:rsidRPr="00C658E7">
        <w:rPr>
          <w:rFonts w:eastAsia="Calibri" w:cstheme="minorHAnsi"/>
          <w:b/>
          <w:lang w:eastAsia="ar-SA"/>
        </w:rPr>
        <w:t>.</w:t>
      </w:r>
      <w:r w:rsidR="00991A13" w:rsidRPr="00C658E7">
        <w:rPr>
          <w:rFonts w:eastAsia="Calibri" w:cstheme="minorHAnsi"/>
          <w:b/>
          <w:lang w:eastAsia="ar-SA"/>
        </w:rPr>
        <w:t>10</w:t>
      </w:r>
      <w:r w:rsidR="00C0145F" w:rsidRPr="00C658E7">
        <w:rPr>
          <w:rFonts w:eastAsia="Calibri" w:cstheme="minorHAnsi"/>
          <w:b/>
          <w:lang w:eastAsia="ar-SA"/>
        </w:rPr>
        <w:t>.</w:t>
      </w:r>
    </w:p>
    <w:p w:rsidR="00991A13" w:rsidRPr="00C658E7" w:rsidRDefault="00991A13" w:rsidP="00991A13">
      <w:pPr>
        <w:numPr>
          <w:ilvl w:val="0"/>
          <w:numId w:val="2"/>
        </w:numPr>
        <w:suppressAutoHyphens/>
        <w:autoSpaceDE w:val="0"/>
        <w:spacing w:after="0" w:line="360" w:lineRule="auto"/>
        <w:ind w:left="284" w:hanging="284"/>
        <w:rPr>
          <w:rFonts w:eastAsia="Calibri" w:cstheme="minorHAnsi"/>
          <w:lang w:eastAsia="ar-SA"/>
        </w:rPr>
      </w:pPr>
      <w:r w:rsidRPr="00C658E7">
        <w:rPr>
          <w:rFonts w:cstheme="minorHAnsi"/>
          <w:lang w:eastAsia="ar-SA"/>
        </w:rPr>
        <w:t xml:space="preserve">Informacja z otwarcia ofert opublikowana zostanie na stronie postępowania na </w:t>
      </w:r>
      <w:hyperlink r:id="rId12" w:history="1">
        <w:r w:rsidRPr="00C658E7">
          <w:rPr>
            <w:rStyle w:val="Hipercze"/>
            <w:rFonts w:cstheme="minorHAnsi"/>
            <w:b/>
            <w:bCs/>
            <w:color w:val="auto"/>
            <w:lang w:eastAsia="ar-SA"/>
          </w:rPr>
          <w:t>https://platformazakupowa.pl/pn/umb</w:t>
        </w:r>
      </w:hyperlink>
      <w:r w:rsidRPr="00C658E7">
        <w:rPr>
          <w:rFonts w:cstheme="minorHAnsi"/>
          <w:b/>
          <w:bCs/>
          <w:u w:val="single"/>
          <w:lang w:eastAsia="ar-SA"/>
        </w:rPr>
        <w:t xml:space="preserve"> </w:t>
      </w:r>
      <w:r w:rsidRPr="00C658E7">
        <w:rPr>
          <w:rFonts w:cstheme="minorHAnsi"/>
          <w:bCs/>
          <w:lang w:eastAsia="ar-SA"/>
        </w:rPr>
        <w:t xml:space="preserve">w sekcji „Komunikaty” </w:t>
      </w:r>
      <w:r w:rsidRPr="00C658E7">
        <w:rPr>
          <w:rFonts w:cstheme="minorHAnsi"/>
          <w:lang w:eastAsia="ar-SA"/>
        </w:rPr>
        <w:t xml:space="preserve">i zawierać będzie dane określone w art. 222 ust. 5 </w:t>
      </w:r>
      <w:proofErr w:type="spellStart"/>
      <w:r w:rsidRPr="00C658E7">
        <w:rPr>
          <w:rFonts w:cstheme="minorHAnsi"/>
          <w:lang w:eastAsia="ar-SA"/>
        </w:rPr>
        <w:t>Pzp</w:t>
      </w:r>
      <w:proofErr w:type="spellEnd"/>
      <w:r w:rsidRPr="00C658E7">
        <w:rPr>
          <w:rFonts w:cstheme="minorHAnsi"/>
        </w:rPr>
        <w:t>.</w:t>
      </w:r>
    </w:p>
    <w:p w:rsidR="00184DC8" w:rsidRPr="00C658E7" w:rsidRDefault="00184DC8" w:rsidP="00905952">
      <w:pPr>
        <w:numPr>
          <w:ilvl w:val="0"/>
          <w:numId w:val="2"/>
        </w:numPr>
        <w:suppressAutoHyphens/>
        <w:autoSpaceDE w:val="0"/>
        <w:spacing w:after="0" w:line="360" w:lineRule="auto"/>
        <w:ind w:left="284" w:hanging="284"/>
        <w:rPr>
          <w:rFonts w:eastAsia="Calibri" w:cstheme="minorHAnsi"/>
          <w:lang w:eastAsia="ar-SA"/>
        </w:rPr>
      </w:pPr>
      <w:r w:rsidRPr="00C658E7">
        <w:rPr>
          <w:rFonts w:cstheme="minorHAnsi"/>
          <w:lang w:eastAsia="ar-SA"/>
        </w:rPr>
        <w:t>W przypadku awarii systemu teleinformatycznego, która powoduje brak możliwości otwarcia ofert w terminie określonym przez Zamawiającego, otwarcie ofert nastąpi niezwłocznie po usunięciu awarii.</w:t>
      </w:r>
    </w:p>
    <w:p w:rsidR="00184DC8" w:rsidRPr="00C658E7" w:rsidRDefault="00184DC8" w:rsidP="00905952">
      <w:pPr>
        <w:numPr>
          <w:ilvl w:val="0"/>
          <w:numId w:val="2"/>
        </w:numPr>
        <w:suppressAutoHyphens/>
        <w:autoSpaceDE w:val="0"/>
        <w:spacing w:after="0" w:line="360" w:lineRule="auto"/>
        <w:ind w:left="284" w:hanging="284"/>
        <w:rPr>
          <w:rFonts w:eastAsia="Calibri" w:cstheme="minorHAnsi"/>
          <w:lang w:eastAsia="ar-SA"/>
        </w:rPr>
      </w:pPr>
      <w:r w:rsidRPr="00C658E7">
        <w:rPr>
          <w:rFonts w:cstheme="minorHAnsi"/>
          <w:lang w:eastAsia="ar-SA"/>
        </w:rPr>
        <w:t>Zamawiający poinformuje o zmianie terminu otwarcia ofert na stronie internetowej prowadzonego postępowania.</w:t>
      </w:r>
    </w:p>
    <w:p w:rsidR="00184DC8" w:rsidRPr="00C658E7" w:rsidRDefault="00184DC8" w:rsidP="00905952">
      <w:pPr>
        <w:numPr>
          <w:ilvl w:val="0"/>
          <w:numId w:val="2"/>
        </w:numPr>
        <w:suppressAutoHyphens/>
        <w:autoSpaceDE w:val="0"/>
        <w:spacing w:after="0" w:line="360" w:lineRule="auto"/>
        <w:ind w:left="284" w:hanging="284"/>
        <w:rPr>
          <w:rFonts w:eastAsia="Calibri" w:cstheme="minorHAnsi"/>
          <w:lang w:eastAsia="ar-SA"/>
        </w:rPr>
      </w:pPr>
      <w:r w:rsidRPr="00C658E7">
        <w:rPr>
          <w:rFonts w:cstheme="minorHAnsi"/>
          <w:lang w:eastAsia="ar-SA"/>
        </w:rPr>
        <w:t>Zamawiający nie przewiduje przeprowadzania jawnej sesji otwarcia ofert z udziałem Wykonawców lub osób trzecich, oraz transmisji sesji otwarcia za pośrednictwem jakichkolwiek urządzeń do przekazu wideo, on-line.</w:t>
      </w:r>
    </w:p>
    <w:p w:rsidR="00607774" w:rsidRPr="00C658E7" w:rsidRDefault="00184DC8" w:rsidP="001431B4">
      <w:pPr>
        <w:numPr>
          <w:ilvl w:val="0"/>
          <w:numId w:val="2"/>
        </w:numPr>
        <w:suppressAutoHyphens/>
        <w:autoSpaceDE w:val="0"/>
        <w:spacing w:after="240" w:line="360" w:lineRule="auto"/>
        <w:ind w:left="284" w:hanging="284"/>
        <w:rPr>
          <w:rFonts w:eastAsia="Calibri" w:cstheme="minorHAnsi"/>
          <w:lang w:eastAsia="ar-SA"/>
        </w:rPr>
      </w:pPr>
      <w:r w:rsidRPr="00C658E7">
        <w:rPr>
          <w:rFonts w:cstheme="minorHAnsi"/>
        </w:rPr>
        <w:t>Zamawiający, najpóźniej przed otwarciem ofert, udostępnia na stronie internetowej prowadzonego postępowania informację o kwocie, jaką zamierza przeznaczyć na sfinansowanie zamówienia. </w:t>
      </w:r>
    </w:p>
    <w:p w:rsidR="00FE25A0" w:rsidRPr="00C658E7" w:rsidRDefault="00604221" w:rsidP="00A846DF">
      <w:pPr>
        <w:shd w:val="clear" w:color="auto" w:fill="FFFFFF"/>
        <w:suppressAutoHyphens/>
        <w:spacing w:after="0" w:line="360" w:lineRule="auto"/>
        <w:rPr>
          <w:rFonts w:eastAsia="Times New Roman" w:cstheme="minorHAnsi"/>
          <w:sz w:val="28"/>
          <w:szCs w:val="28"/>
          <w:lang w:eastAsia="ar-SA"/>
        </w:rPr>
      </w:pPr>
      <w:r w:rsidRPr="00C658E7">
        <w:rPr>
          <w:rFonts w:eastAsia="Times New Roman" w:cstheme="minorHAnsi"/>
          <w:b/>
          <w:bCs/>
          <w:spacing w:val="-2"/>
          <w:sz w:val="28"/>
          <w:szCs w:val="28"/>
          <w:lang w:eastAsia="ar-SA"/>
        </w:rPr>
        <w:t xml:space="preserve">CZĘŚĆ </w:t>
      </w:r>
      <w:r w:rsidR="009302D2" w:rsidRPr="00C658E7">
        <w:rPr>
          <w:rFonts w:eastAsia="Times New Roman" w:cstheme="minorHAnsi"/>
          <w:b/>
          <w:bCs/>
          <w:spacing w:val="-2"/>
          <w:sz w:val="28"/>
          <w:szCs w:val="28"/>
          <w:lang w:eastAsia="ar-SA"/>
        </w:rPr>
        <w:t>XV</w:t>
      </w:r>
      <w:r w:rsidR="00FE25A0" w:rsidRPr="00C658E7">
        <w:rPr>
          <w:rFonts w:eastAsia="Times New Roman" w:cstheme="minorHAnsi"/>
          <w:b/>
          <w:bCs/>
          <w:spacing w:val="-2"/>
          <w:sz w:val="28"/>
          <w:szCs w:val="28"/>
          <w:lang w:eastAsia="ar-SA"/>
        </w:rPr>
        <w:t>I. Sposób obliczenia ceny</w:t>
      </w:r>
    </w:p>
    <w:p w:rsidR="00FE25A0" w:rsidRPr="00C658E7" w:rsidRDefault="0076290A" w:rsidP="00905952">
      <w:pPr>
        <w:numPr>
          <w:ilvl w:val="0"/>
          <w:numId w:val="5"/>
        </w:numPr>
        <w:suppressAutoHyphens/>
        <w:spacing w:after="0" w:line="360" w:lineRule="auto"/>
        <w:ind w:left="284" w:hanging="284"/>
        <w:rPr>
          <w:rFonts w:eastAsia="Times New Roman" w:cstheme="minorHAnsi"/>
          <w:lang w:eastAsia="ar-SA"/>
        </w:rPr>
      </w:pPr>
      <w:r w:rsidRPr="00C658E7">
        <w:rPr>
          <w:rFonts w:eastAsia="Times New Roman" w:cstheme="minorHAnsi"/>
          <w:b/>
          <w:bCs/>
          <w:lang w:eastAsia="ar-SA"/>
        </w:rPr>
        <w:t xml:space="preserve">Cena ofertowa musi być podana w PLN (zamawiający nie przewiduje rozliczeń z Wykonawcą </w:t>
      </w:r>
      <w:r w:rsidRPr="00C658E7">
        <w:rPr>
          <w:rFonts w:eastAsia="Times New Roman" w:cstheme="minorHAnsi"/>
          <w:b/>
          <w:bCs/>
          <w:lang w:eastAsia="ar-SA"/>
        </w:rPr>
        <w:br/>
        <w:t>w walutach obcych).</w:t>
      </w:r>
    </w:p>
    <w:p w:rsidR="00FE25A0" w:rsidRPr="00C658E7" w:rsidRDefault="00FE25A0" w:rsidP="00905952">
      <w:pPr>
        <w:numPr>
          <w:ilvl w:val="0"/>
          <w:numId w:val="5"/>
        </w:numPr>
        <w:suppressAutoHyphens/>
        <w:spacing w:after="0" w:line="360" w:lineRule="auto"/>
        <w:ind w:left="284" w:hanging="284"/>
        <w:rPr>
          <w:rFonts w:eastAsia="Times New Roman" w:cstheme="minorHAnsi"/>
          <w:lang w:eastAsia="ar-SA"/>
        </w:rPr>
      </w:pPr>
      <w:r w:rsidRPr="00C658E7">
        <w:rPr>
          <w:rFonts w:eastAsia="Times New Roman" w:cstheme="minorHAnsi"/>
          <w:lang w:eastAsia="ar-SA"/>
        </w:rPr>
        <w:t>Cena oferty powinna obejmować pełny zakres</w:t>
      </w:r>
      <w:r w:rsidR="00DC01C3" w:rsidRPr="00C658E7">
        <w:rPr>
          <w:rFonts w:eastAsia="Times New Roman" w:cstheme="minorHAnsi"/>
          <w:lang w:eastAsia="ar-SA"/>
        </w:rPr>
        <w:t xml:space="preserve"> </w:t>
      </w:r>
      <w:r w:rsidR="008703EA" w:rsidRPr="00C658E7">
        <w:rPr>
          <w:rFonts w:eastAsia="Times New Roman" w:cstheme="minorHAnsi"/>
          <w:lang w:eastAsia="ar-SA"/>
        </w:rPr>
        <w:t xml:space="preserve">dostaw </w:t>
      </w:r>
      <w:r w:rsidR="003970CC" w:rsidRPr="00C658E7">
        <w:rPr>
          <w:rFonts w:eastAsia="Times New Roman" w:cstheme="minorHAnsi"/>
          <w:lang w:eastAsia="ar-SA"/>
        </w:rPr>
        <w:t>określonych w niniejszej S</w:t>
      </w:r>
      <w:r w:rsidRPr="00C658E7">
        <w:rPr>
          <w:rFonts w:eastAsia="Times New Roman" w:cstheme="minorHAnsi"/>
          <w:lang w:eastAsia="ar-SA"/>
        </w:rPr>
        <w:t>WZ i uwzględniać wszystkie koszty związane z wykonaniem przedmiotu zamówienia oraz wszelkie warunki, przeszkody czy okoliczności, które mogą mieć wpływ na wykonanie przedmiotu  zamówienia.</w:t>
      </w:r>
    </w:p>
    <w:p w:rsidR="00FE25A0" w:rsidRPr="00C658E7" w:rsidRDefault="00FE25A0" w:rsidP="00905952">
      <w:pPr>
        <w:numPr>
          <w:ilvl w:val="0"/>
          <w:numId w:val="5"/>
        </w:numPr>
        <w:suppressAutoHyphens/>
        <w:spacing w:after="0" w:line="360" w:lineRule="auto"/>
        <w:ind w:left="284" w:hanging="284"/>
        <w:rPr>
          <w:rFonts w:eastAsia="Times New Roman" w:cstheme="minorHAnsi"/>
          <w:lang w:eastAsia="ar-SA"/>
        </w:rPr>
      </w:pPr>
      <w:r w:rsidRPr="00C658E7">
        <w:rPr>
          <w:rFonts w:eastAsia="Times New Roman" w:cstheme="minorHAnsi"/>
          <w:lang w:eastAsia="ar-SA"/>
        </w:rPr>
        <w:t>Dla porównania ofert zamawiający przyjmie cenę brutto określoną w Formularzu ofertowym.</w:t>
      </w:r>
    </w:p>
    <w:p w:rsidR="00FE25A0" w:rsidRPr="00C658E7" w:rsidRDefault="00FE25A0" w:rsidP="00905952">
      <w:pPr>
        <w:numPr>
          <w:ilvl w:val="0"/>
          <w:numId w:val="5"/>
        </w:numPr>
        <w:suppressAutoHyphens/>
        <w:spacing w:after="0" w:line="360" w:lineRule="auto"/>
        <w:ind w:left="284" w:hanging="284"/>
        <w:rPr>
          <w:rFonts w:eastAsia="Times New Roman" w:cstheme="minorHAnsi"/>
          <w:b/>
          <w:lang w:eastAsia="ar-SA"/>
        </w:rPr>
      </w:pPr>
      <w:r w:rsidRPr="00C658E7">
        <w:rPr>
          <w:rFonts w:eastAsia="Times New Roman" w:cstheme="minorHAnsi"/>
          <w:b/>
          <w:lang w:eastAsia="ar-SA"/>
        </w:rPr>
        <w:t>Wykonawca zobowiązany jest do wypełnienia FORMULARZA OFERTOWEGO (Załącznik nr 1 do SWZ)</w:t>
      </w:r>
      <w:r w:rsidR="005F4FF6" w:rsidRPr="00C658E7">
        <w:rPr>
          <w:rFonts w:eastAsia="Times New Roman" w:cstheme="minorHAnsi"/>
          <w:b/>
          <w:lang w:eastAsia="ar-SA"/>
        </w:rPr>
        <w:t>.</w:t>
      </w:r>
    </w:p>
    <w:p w:rsidR="00FE25A0" w:rsidRPr="00C658E7" w:rsidRDefault="00FE25A0" w:rsidP="00905952">
      <w:pPr>
        <w:numPr>
          <w:ilvl w:val="0"/>
          <w:numId w:val="5"/>
        </w:numPr>
        <w:suppressAutoHyphens/>
        <w:spacing w:after="0" w:line="360" w:lineRule="auto"/>
        <w:ind w:left="284" w:hanging="284"/>
        <w:rPr>
          <w:rFonts w:eastAsia="Times New Roman" w:cstheme="minorHAnsi"/>
          <w:lang w:eastAsia="ar-SA"/>
        </w:rPr>
      </w:pPr>
      <w:r w:rsidRPr="00C658E7">
        <w:rPr>
          <w:rFonts w:eastAsia="Times New Roman" w:cstheme="minorHAnsi"/>
          <w:lang w:eastAsia="ar-SA"/>
        </w:rPr>
        <w:t>Cena ofertowa musi być podana w </w:t>
      </w:r>
      <w:r w:rsidR="000130E0" w:rsidRPr="00C658E7">
        <w:rPr>
          <w:rFonts w:eastAsia="Times New Roman" w:cstheme="minorHAnsi"/>
          <w:lang w:eastAsia="ar-SA"/>
        </w:rPr>
        <w:t>złotych polskich (PLN)</w:t>
      </w:r>
      <w:r w:rsidRPr="00C658E7">
        <w:rPr>
          <w:rFonts w:eastAsia="Times New Roman" w:cstheme="minorHAnsi"/>
          <w:lang w:eastAsia="ar-SA"/>
        </w:rPr>
        <w:t xml:space="preserve">, cyfrowo i słownie, łącznie z podatkiem VAT naliczonym zgodnie z obowiązującymi w terminie składania oferty przepisami. Obowiązkiem składającego ofertę jest wypełnić formularz ofertowy, dokonując obliczeń wg zasad uznanych </w:t>
      </w:r>
      <w:r w:rsidR="00E377FA" w:rsidRPr="00C658E7">
        <w:rPr>
          <w:rFonts w:eastAsia="Times New Roman" w:cstheme="minorHAnsi"/>
          <w:lang w:eastAsia="ar-SA"/>
        </w:rPr>
        <w:br/>
      </w:r>
      <w:r w:rsidRPr="00C658E7">
        <w:rPr>
          <w:rFonts w:eastAsia="Times New Roman" w:cstheme="minorHAnsi"/>
          <w:lang w:eastAsia="ar-SA"/>
        </w:rPr>
        <w:t xml:space="preserve">w rachunkowości. </w:t>
      </w:r>
    </w:p>
    <w:p w:rsidR="00FE25A0" w:rsidRPr="00C658E7" w:rsidRDefault="00FE25A0" w:rsidP="00905952">
      <w:pPr>
        <w:numPr>
          <w:ilvl w:val="0"/>
          <w:numId w:val="5"/>
        </w:numPr>
        <w:suppressAutoHyphens/>
        <w:spacing w:after="0" w:line="360" w:lineRule="auto"/>
        <w:ind w:left="284" w:hanging="284"/>
        <w:rPr>
          <w:rFonts w:eastAsia="Times New Roman" w:cstheme="minorHAnsi"/>
          <w:lang w:eastAsia="ar-SA"/>
        </w:rPr>
      </w:pPr>
      <w:r w:rsidRPr="00C658E7">
        <w:rPr>
          <w:rFonts w:eastAsia="Times New Roman" w:cstheme="minorHAnsi"/>
          <w:lang w:eastAsia="ar-SA"/>
        </w:rPr>
        <w:t xml:space="preserve">Wszystkie ceny określone w FORMULARZU OFERTOWYM </w:t>
      </w:r>
      <w:r w:rsidR="00F25177" w:rsidRPr="00C658E7">
        <w:rPr>
          <w:rFonts w:eastAsia="Times New Roman" w:cstheme="minorHAnsi"/>
          <w:lang w:eastAsia="ar-SA"/>
        </w:rPr>
        <w:t xml:space="preserve">winny </w:t>
      </w:r>
      <w:r w:rsidRPr="00C658E7">
        <w:rPr>
          <w:rFonts w:eastAsia="Times New Roman" w:cstheme="minorHAnsi"/>
          <w:lang w:eastAsia="ar-SA"/>
        </w:rPr>
        <w:t>być liczone z dokładnością do dwóch miejsc po przecinku.</w:t>
      </w:r>
    </w:p>
    <w:p w:rsidR="00FE25A0" w:rsidRPr="00C658E7" w:rsidRDefault="00FE25A0" w:rsidP="00905952">
      <w:pPr>
        <w:numPr>
          <w:ilvl w:val="0"/>
          <w:numId w:val="5"/>
        </w:numPr>
        <w:suppressAutoHyphens/>
        <w:spacing w:after="0" w:line="360" w:lineRule="auto"/>
        <w:ind w:left="284" w:hanging="284"/>
        <w:rPr>
          <w:rFonts w:eastAsia="Times New Roman" w:cstheme="minorHAnsi"/>
          <w:b/>
          <w:bCs/>
          <w:spacing w:val="-2"/>
          <w:u w:val="single"/>
          <w:lang w:eastAsia="ar-SA"/>
        </w:rPr>
      </w:pPr>
      <w:r w:rsidRPr="00C658E7">
        <w:rPr>
          <w:rFonts w:eastAsia="Times New Roman" w:cstheme="minorHAnsi"/>
          <w:lang w:eastAsia="ar-SA"/>
        </w:rPr>
        <w:lastRenderedPageBreak/>
        <w:t>Stawka podatku VAT jest określana zgodnie z ustawą z dnia 11 marca 2004 r. podatku od towarów i usług (</w:t>
      </w:r>
      <w:r w:rsidR="007675C3">
        <w:rPr>
          <w:rFonts w:eastAsia="Times New Roman" w:cstheme="minorHAnsi"/>
          <w:lang w:eastAsia="ar-SA"/>
        </w:rPr>
        <w:t>Dz.U. z 2022</w:t>
      </w:r>
      <w:r w:rsidR="0063511B" w:rsidRPr="00C658E7">
        <w:rPr>
          <w:rFonts w:eastAsia="Times New Roman" w:cstheme="minorHAnsi"/>
          <w:lang w:eastAsia="ar-SA"/>
        </w:rPr>
        <w:t xml:space="preserve"> r. </w:t>
      </w:r>
      <w:r w:rsidR="00EB2549" w:rsidRPr="00C658E7">
        <w:rPr>
          <w:rFonts w:eastAsia="Times New Roman" w:cstheme="minorHAnsi"/>
          <w:lang w:eastAsia="ar-SA"/>
        </w:rPr>
        <w:t xml:space="preserve">poz. </w:t>
      </w:r>
      <w:r w:rsidR="007675C3">
        <w:rPr>
          <w:rFonts w:eastAsia="Times New Roman" w:cstheme="minorHAnsi"/>
          <w:lang w:eastAsia="ar-SA"/>
        </w:rPr>
        <w:t>931 ze zm.</w:t>
      </w:r>
      <w:r w:rsidRPr="00C658E7">
        <w:rPr>
          <w:rFonts w:eastAsia="Times New Roman" w:cstheme="minorHAnsi"/>
          <w:lang w:eastAsia="ar-SA"/>
        </w:rPr>
        <w:t>).</w:t>
      </w:r>
    </w:p>
    <w:p w:rsidR="008703EA" w:rsidRPr="00C658E7" w:rsidRDefault="008703EA" w:rsidP="00905952">
      <w:pPr>
        <w:numPr>
          <w:ilvl w:val="0"/>
          <w:numId w:val="5"/>
        </w:numPr>
        <w:suppressAutoHyphens/>
        <w:spacing w:after="0" w:line="360" w:lineRule="auto"/>
        <w:ind w:left="284" w:hanging="284"/>
        <w:rPr>
          <w:rFonts w:eastAsia="Times New Roman" w:cstheme="minorHAnsi"/>
          <w:b/>
          <w:bCs/>
          <w:spacing w:val="-2"/>
          <w:u w:val="single"/>
          <w:lang w:eastAsia="ar-SA"/>
        </w:rPr>
      </w:pPr>
      <w:r w:rsidRPr="00C658E7">
        <w:rPr>
          <w:rFonts w:cstheme="minorHAnsi"/>
        </w:rPr>
        <w:t xml:space="preserve">Podana przez Wykonawcę </w:t>
      </w:r>
      <w:r w:rsidRPr="00C658E7">
        <w:rPr>
          <w:rFonts w:cstheme="minorHAnsi"/>
          <w:b/>
        </w:rPr>
        <w:t>cena ofertowa</w:t>
      </w:r>
      <w:r w:rsidRPr="00C658E7">
        <w:rPr>
          <w:rFonts w:cstheme="minorHAnsi"/>
        </w:rPr>
        <w:t xml:space="preserve"> mus</w:t>
      </w:r>
      <w:r w:rsidR="001431B4" w:rsidRPr="00C658E7">
        <w:rPr>
          <w:rFonts w:cstheme="minorHAnsi"/>
        </w:rPr>
        <w:t xml:space="preserve">i uwzględniać wszelkie koszty, </w:t>
      </w:r>
      <w:r w:rsidRPr="00C658E7">
        <w:rPr>
          <w:rFonts w:cstheme="minorHAnsi"/>
        </w:rPr>
        <w:t xml:space="preserve">tj.: cenę towaru, podatek VAT, opłaty celne, koszty opakowania, transportu, wniesienia, rozładowania, montażu, instalacji, </w:t>
      </w:r>
      <w:r w:rsidRPr="007675C3">
        <w:rPr>
          <w:rFonts w:cstheme="minorHAnsi"/>
          <w:strike/>
        </w:rPr>
        <w:t>podłączenia do istniejących instalacji i/lub koszty modyfikacji instalacji niezbędnych do podłączenia</w:t>
      </w:r>
      <w:r w:rsidRPr="00C658E7">
        <w:rPr>
          <w:rFonts w:cstheme="minorHAnsi"/>
        </w:rPr>
        <w:t>, koszty uruchomienia, dostawy instrukcji stanowiskowej wraz z jej wdrożeniem, ubezpieczenia, koszty związane ze świadczeniem pełnego serwisu gwarancyjnego (koszty dojazdu, koszty przeglądów gwarancyjnych w każdym roku trwania gwarancji</w:t>
      </w:r>
      <w:r w:rsidR="006E5745">
        <w:rPr>
          <w:rFonts w:cstheme="minorHAnsi"/>
        </w:rPr>
        <w:t xml:space="preserve"> – jeżeli dotyczy</w:t>
      </w:r>
      <w:r w:rsidRPr="00C658E7">
        <w:rPr>
          <w:rFonts w:cstheme="minorHAnsi"/>
        </w:rPr>
        <w:t xml:space="preserve">, koszty załatwiania wszelkich formalności celnych związanych z importem części zamiennych, koszty przesyłek kurierskich, koszty robocizny, materiałów etc.) oraz ewentualne koszty usługi agencji celnej. </w:t>
      </w:r>
    </w:p>
    <w:p w:rsidR="00FE25A0" w:rsidRPr="00C658E7" w:rsidRDefault="009302D2" w:rsidP="001431B4">
      <w:pPr>
        <w:numPr>
          <w:ilvl w:val="0"/>
          <w:numId w:val="5"/>
        </w:numPr>
        <w:suppressAutoHyphens/>
        <w:spacing w:after="240" w:line="360" w:lineRule="auto"/>
        <w:ind w:left="284" w:hanging="284"/>
        <w:rPr>
          <w:rFonts w:eastAsia="Times New Roman" w:cstheme="minorHAnsi"/>
          <w:b/>
          <w:bCs/>
          <w:spacing w:val="-2"/>
          <w:u w:val="single"/>
          <w:lang w:eastAsia="ar-SA"/>
        </w:rPr>
      </w:pPr>
      <w:r w:rsidRPr="00C658E7">
        <w:rPr>
          <w:rFonts w:eastAsia="Times New Roman" w:cstheme="minorHAnsi"/>
          <w:bCs/>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D27953" w:rsidRPr="00C658E7" w:rsidRDefault="00604221" w:rsidP="00A846DF">
      <w:pPr>
        <w:shd w:val="clear" w:color="auto" w:fill="FFFFFF"/>
        <w:suppressAutoHyphens/>
        <w:spacing w:after="0" w:line="360" w:lineRule="auto"/>
        <w:rPr>
          <w:rFonts w:eastAsia="Times New Roman" w:cstheme="minorHAnsi"/>
          <w:b/>
          <w:bCs/>
          <w:spacing w:val="-2"/>
          <w:sz w:val="28"/>
          <w:szCs w:val="28"/>
          <w:lang w:eastAsia="ar-SA"/>
        </w:rPr>
      </w:pPr>
      <w:r w:rsidRPr="00C658E7">
        <w:rPr>
          <w:rFonts w:eastAsia="Times New Roman" w:cstheme="minorHAnsi"/>
          <w:b/>
          <w:bCs/>
          <w:spacing w:val="-2"/>
          <w:sz w:val="28"/>
          <w:szCs w:val="28"/>
          <w:lang w:eastAsia="ar-SA"/>
        </w:rPr>
        <w:t xml:space="preserve">CZĘŚĆ </w:t>
      </w:r>
      <w:r w:rsidR="009302D2" w:rsidRPr="00C658E7">
        <w:rPr>
          <w:rFonts w:eastAsia="Times New Roman" w:cstheme="minorHAnsi"/>
          <w:b/>
          <w:bCs/>
          <w:spacing w:val="-2"/>
          <w:sz w:val="28"/>
          <w:szCs w:val="28"/>
          <w:lang w:eastAsia="ar-SA"/>
        </w:rPr>
        <w:t>XVI</w:t>
      </w:r>
      <w:r w:rsidR="00FE25A0" w:rsidRPr="00C658E7">
        <w:rPr>
          <w:rFonts w:eastAsia="Times New Roman" w:cstheme="minorHAnsi"/>
          <w:b/>
          <w:bCs/>
          <w:spacing w:val="-2"/>
          <w:sz w:val="28"/>
          <w:szCs w:val="28"/>
          <w:lang w:eastAsia="ar-SA"/>
        </w:rPr>
        <w:t>I. Opis kryteriów oceny ofert wraz</w:t>
      </w:r>
      <w:r w:rsidR="00455308" w:rsidRPr="00C658E7">
        <w:rPr>
          <w:rFonts w:eastAsia="Times New Roman" w:cstheme="minorHAnsi"/>
          <w:b/>
          <w:bCs/>
          <w:spacing w:val="-2"/>
          <w:sz w:val="28"/>
          <w:szCs w:val="28"/>
          <w:lang w:eastAsia="ar-SA"/>
        </w:rPr>
        <w:t xml:space="preserve"> z podaniem wag tych kryteriów </w:t>
      </w:r>
      <w:r w:rsidR="00FE25A0" w:rsidRPr="00C658E7">
        <w:rPr>
          <w:rFonts w:eastAsia="Times New Roman" w:cstheme="minorHAnsi"/>
          <w:b/>
          <w:bCs/>
          <w:spacing w:val="-2"/>
          <w:sz w:val="28"/>
          <w:szCs w:val="28"/>
          <w:lang w:eastAsia="ar-SA"/>
        </w:rPr>
        <w:t>i sposobu oceny ofert</w:t>
      </w:r>
    </w:p>
    <w:p w:rsidR="00233987" w:rsidRPr="00C658E7" w:rsidRDefault="00233987" w:rsidP="00233987">
      <w:pPr>
        <w:numPr>
          <w:ilvl w:val="2"/>
          <w:numId w:val="4"/>
        </w:numPr>
        <w:suppressAutoHyphens/>
        <w:spacing w:after="0" w:line="360" w:lineRule="auto"/>
        <w:ind w:left="284" w:hanging="284"/>
        <w:rPr>
          <w:rFonts w:eastAsia="Arial" w:cstheme="minorHAnsi"/>
          <w:b/>
          <w:lang w:eastAsia="ar-SA"/>
        </w:rPr>
      </w:pPr>
      <w:r w:rsidRPr="00C658E7">
        <w:rPr>
          <w:rFonts w:eastAsia="Times New Roman" w:cstheme="minorHAnsi"/>
          <w:lang w:eastAsia="ar-SA"/>
        </w:rPr>
        <w:t>Przy wyborze oferty najkorzystniejszej Zamawiający będzie kierował się następującymi kryteriami:</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64"/>
        <w:gridCol w:w="2443"/>
        <w:gridCol w:w="2443"/>
      </w:tblGrid>
      <w:tr w:rsidR="00C658E7" w:rsidRPr="00C658E7" w:rsidTr="00233987">
        <w:trPr>
          <w:trHeight w:val="444"/>
          <w:jc w:val="center"/>
        </w:trPr>
        <w:tc>
          <w:tcPr>
            <w:tcW w:w="1723" w:type="dxa"/>
            <w:shd w:val="clear" w:color="auto" w:fill="C0C0C0"/>
            <w:vAlign w:val="center"/>
            <w:hideMark/>
          </w:tcPr>
          <w:p w:rsidR="00233987" w:rsidRPr="00C658E7" w:rsidRDefault="00233987" w:rsidP="00A623D8">
            <w:pPr>
              <w:jc w:val="center"/>
              <w:rPr>
                <w:rFonts w:ascii="Calibri" w:hAnsi="Calibri" w:cs="Calibri"/>
                <w:b/>
                <w:bCs/>
                <w:i/>
                <w:iCs/>
              </w:rPr>
            </w:pPr>
            <w:r w:rsidRPr="00C658E7">
              <w:rPr>
                <w:rFonts w:ascii="Calibri" w:hAnsi="Calibri" w:cs="Calibri"/>
                <w:b/>
                <w:bCs/>
                <w:i/>
                <w:iCs/>
              </w:rPr>
              <w:t>Cena ofertowa</w:t>
            </w:r>
          </w:p>
        </w:tc>
        <w:tc>
          <w:tcPr>
            <w:tcW w:w="1780" w:type="dxa"/>
            <w:shd w:val="clear" w:color="auto" w:fill="C0C0C0"/>
            <w:vAlign w:val="center"/>
          </w:tcPr>
          <w:p w:rsidR="00233987" w:rsidRPr="00C658E7" w:rsidRDefault="00233987" w:rsidP="00A623D8">
            <w:pPr>
              <w:jc w:val="center"/>
              <w:rPr>
                <w:rFonts w:ascii="Calibri" w:hAnsi="Calibri" w:cs="Calibri"/>
                <w:b/>
                <w:bCs/>
                <w:i/>
                <w:iCs/>
              </w:rPr>
            </w:pPr>
            <w:r w:rsidRPr="00C658E7">
              <w:rPr>
                <w:rFonts w:ascii="Calibri" w:hAnsi="Calibri" w:cs="Calibri"/>
                <w:b/>
                <w:bCs/>
                <w:i/>
                <w:iCs/>
              </w:rPr>
              <w:t xml:space="preserve">Okres gwarancji </w:t>
            </w:r>
          </w:p>
        </w:tc>
        <w:tc>
          <w:tcPr>
            <w:tcW w:w="1780" w:type="dxa"/>
            <w:shd w:val="clear" w:color="auto" w:fill="C0C0C0"/>
            <w:vAlign w:val="center"/>
          </w:tcPr>
          <w:p w:rsidR="00233987" w:rsidRPr="00C658E7" w:rsidRDefault="00233987" w:rsidP="00A623D8">
            <w:pPr>
              <w:jc w:val="center"/>
              <w:rPr>
                <w:rFonts w:ascii="Calibri" w:hAnsi="Calibri" w:cs="Calibri"/>
                <w:b/>
                <w:bCs/>
                <w:i/>
                <w:iCs/>
              </w:rPr>
            </w:pPr>
            <w:r w:rsidRPr="00C658E7">
              <w:rPr>
                <w:rFonts w:ascii="Calibri" w:hAnsi="Calibri" w:cs="Calibri"/>
                <w:b/>
                <w:bCs/>
                <w:i/>
                <w:iCs/>
              </w:rPr>
              <w:t>Parametry techniczne</w:t>
            </w:r>
          </w:p>
        </w:tc>
      </w:tr>
      <w:tr w:rsidR="003D3A70" w:rsidRPr="00C658E7" w:rsidTr="00233987">
        <w:trPr>
          <w:trHeight w:val="444"/>
          <w:jc w:val="center"/>
        </w:trPr>
        <w:tc>
          <w:tcPr>
            <w:tcW w:w="1723" w:type="dxa"/>
            <w:vAlign w:val="center"/>
          </w:tcPr>
          <w:p w:rsidR="00233987" w:rsidRPr="00C658E7" w:rsidRDefault="00233987" w:rsidP="00A623D8">
            <w:pPr>
              <w:jc w:val="center"/>
              <w:rPr>
                <w:rFonts w:ascii="Calibri" w:hAnsi="Calibri" w:cs="Calibri"/>
              </w:rPr>
            </w:pPr>
            <w:r w:rsidRPr="00C658E7">
              <w:rPr>
                <w:rFonts w:ascii="Calibri" w:hAnsi="Calibri" w:cs="Calibri"/>
              </w:rPr>
              <w:t>60%</w:t>
            </w:r>
          </w:p>
        </w:tc>
        <w:tc>
          <w:tcPr>
            <w:tcW w:w="1780" w:type="dxa"/>
            <w:vAlign w:val="center"/>
          </w:tcPr>
          <w:p w:rsidR="00233987" w:rsidRPr="00C658E7" w:rsidRDefault="00233987" w:rsidP="00A623D8">
            <w:pPr>
              <w:jc w:val="center"/>
              <w:rPr>
                <w:rFonts w:ascii="Calibri" w:hAnsi="Calibri" w:cs="Calibri"/>
              </w:rPr>
            </w:pPr>
            <w:r w:rsidRPr="00C658E7">
              <w:rPr>
                <w:rFonts w:ascii="Calibri" w:hAnsi="Calibri" w:cs="Calibri"/>
              </w:rPr>
              <w:t>20%</w:t>
            </w:r>
          </w:p>
        </w:tc>
        <w:tc>
          <w:tcPr>
            <w:tcW w:w="1780" w:type="dxa"/>
            <w:vAlign w:val="center"/>
          </w:tcPr>
          <w:p w:rsidR="00233987" w:rsidRPr="00C658E7" w:rsidRDefault="00233987" w:rsidP="00A623D8">
            <w:pPr>
              <w:jc w:val="center"/>
              <w:rPr>
                <w:rFonts w:ascii="Calibri" w:hAnsi="Calibri" w:cs="Calibri"/>
              </w:rPr>
            </w:pPr>
            <w:r w:rsidRPr="00C658E7">
              <w:rPr>
                <w:rFonts w:ascii="Calibri" w:hAnsi="Calibri" w:cs="Calibri"/>
              </w:rPr>
              <w:t>20%</w:t>
            </w:r>
          </w:p>
        </w:tc>
      </w:tr>
    </w:tbl>
    <w:p w:rsidR="00233987" w:rsidRPr="00C658E7" w:rsidRDefault="00233987" w:rsidP="00233987">
      <w:pPr>
        <w:pStyle w:val="Akapitzlist"/>
        <w:numPr>
          <w:ilvl w:val="0"/>
          <w:numId w:val="4"/>
        </w:numPr>
        <w:tabs>
          <w:tab w:val="clear" w:pos="1440"/>
          <w:tab w:val="num" w:pos="284"/>
        </w:tabs>
        <w:suppressAutoHyphens/>
        <w:spacing w:line="360" w:lineRule="auto"/>
        <w:ind w:left="426" w:hanging="426"/>
        <w:rPr>
          <w:rFonts w:eastAsia="Times New Roman" w:cstheme="minorHAnsi"/>
          <w:b/>
          <w:sz w:val="22"/>
          <w:szCs w:val="22"/>
          <w:lang w:eastAsia="ar-SA"/>
        </w:rPr>
      </w:pPr>
      <w:bookmarkStart w:id="0" w:name="_GoBack"/>
      <w:bookmarkEnd w:id="0"/>
      <w:r w:rsidRPr="00C658E7">
        <w:rPr>
          <w:rFonts w:eastAsia="Times New Roman" w:cstheme="minorHAnsi"/>
          <w:b/>
          <w:sz w:val="22"/>
          <w:szCs w:val="22"/>
          <w:lang w:eastAsia="ar-SA"/>
        </w:rPr>
        <w:t>Sposób oceny ofert w poszczególnych kryteriach, zgodnie z danymi zawartymi w formularzu ofertowym i odpowiednich załącznikach do SWZ:</w:t>
      </w:r>
    </w:p>
    <w:p w:rsidR="00233987" w:rsidRPr="00C658E7" w:rsidRDefault="00233987" w:rsidP="00233987">
      <w:pPr>
        <w:suppressAutoHyphens/>
        <w:spacing w:after="0" w:line="360" w:lineRule="auto"/>
        <w:rPr>
          <w:rFonts w:cstheme="minorHAnsi"/>
          <w:b/>
          <w:lang w:eastAsia="ar-SA"/>
        </w:rPr>
      </w:pPr>
      <w:r w:rsidRPr="00C658E7">
        <w:rPr>
          <w:rFonts w:cstheme="minorHAnsi"/>
          <w:b/>
          <w:lang w:eastAsia="ar-SA"/>
        </w:rPr>
        <w:t xml:space="preserve">2.1 kryterium CENA OFERTOWA (C) </w:t>
      </w:r>
    </w:p>
    <w:p w:rsidR="00233987" w:rsidRPr="00C658E7" w:rsidRDefault="00233987" w:rsidP="00233987">
      <w:pPr>
        <w:spacing w:after="0" w:line="360" w:lineRule="auto"/>
        <w:rPr>
          <w:rFonts w:cstheme="minorHAnsi"/>
        </w:rPr>
      </w:pPr>
      <w:r w:rsidRPr="00C658E7">
        <w:rPr>
          <w:rFonts w:cstheme="minorHAnsi"/>
        </w:rPr>
        <w:t>Ocena punktowa dokonana zostanie zgodnie z formułą:</w:t>
      </w:r>
    </w:p>
    <w:p w:rsidR="00233987" w:rsidRPr="00C658E7" w:rsidRDefault="00233987" w:rsidP="00233987">
      <w:pPr>
        <w:spacing w:after="0" w:line="360" w:lineRule="auto"/>
        <w:rPr>
          <w:rFonts w:cstheme="minorHAnsi"/>
          <w:vertAlign w:val="subscript"/>
        </w:rPr>
      </w:pPr>
      <w:r w:rsidRPr="00C658E7">
        <w:rPr>
          <w:rFonts w:cstheme="minorHAnsi"/>
        </w:rPr>
        <w:t xml:space="preserve">                        C </w:t>
      </w:r>
      <w:r w:rsidRPr="00C658E7">
        <w:rPr>
          <w:rFonts w:cstheme="minorHAnsi"/>
          <w:vertAlign w:val="subscript"/>
        </w:rPr>
        <w:t>min.</w:t>
      </w:r>
    </w:p>
    <w:p w:rsidR="00233987" w:rsidRPr="00C658E7" w:rsidRDefault="00233987" w:rsidP="00233987">
      <w:pPr>
        <w:spacing w:after="0" w:line="360" w:lineRule="auto"/>
        <w:rPr>
          <w:rFonts w:cstheme="minorHAnsi"/>
          <w:strike/>
        </w:rPr>
      </w:pPr>
      <w:r w:rsidRPr="00C658E7">
        <w:rPr>
          <w:rFonts w:cstheme="minorHAnsi"/>
        </w:rPr>
        <w:t xml:space="preserve">             C = ---------- x waga kryterium</w:t>
      </w:r>
    </w:p>
    <w:p w:rsidR="00233987" w:rsidRPr="00C658E7" w:rsidRDefault="00233987" w:rsidP="00233987">
      <w:pPr>
        <w:spacing w:after="0" w:line="360" w:lineRule="auto"/>
        <w:rPr>
          <w:rFonts w:cstheme="minorHAnsi"/>
          <w:vertAlign w:val="subscript"/>
        </w:rPr>
      </w:pPr>
      <w:r w:rsidRPr="00C658E7">
        <w:rPr>
          <w:rFonts w:cstheme="minorHAnsi"/>
        </w:rPr>
        <w:tab/>
        <w:t xml:space="preserve">            C </w:t>
      </w:r>
      <w:r w:rsidRPr="00C658E7">
        <w:rPr>
          <w:rFonts w:cstheme="minorHAnsi"/>
          <w:vertAlign w:val="subscript"/>
        </w:rPr>
        <w:t>of.</w:t>
      </w:r>
    </w:p>
    <w:p w:rsidR="00233987" w:rsidRPr="00C658E7" w:rsidRDefault="00233987" w:rsidP="00233987">
      <w:pPr>
        <w:spacing w:after="0" w:line="360" w:lineRule="auto"/>
        <w:rPr>
          <w:rFonts w:cstheme="minorHAnsi"/>
        </w:rPr>
      </w:pPr>
      <w:r w:rsidRPr="00C658E7">
        <w:rPr>
          <w:rFonts w:cstheme="minorHAnsi"/>
        </w:rPr>
        <w:lastRenderedPageBreak/>
        <w:t>gdzie:</w:t>
      </w:r>
    </w:p>
    <w:p w:rsidR="00233987" w:rsidRPr="00C658E7" w:rsidRDefault="00233987" w:rsidP="00233987">
      <w:pPr>
        <w:spacing w:after="0" w:line="360" w:lineRule="auto"/>
        <w:rPr>
          <w:rFonts w:cstheme="minorHAnsi"/>
        </w:rPr>
      </w:pPr>
      <w:r w:rsidRPr="00C658E7">
        <w:rPr>
          <w:rFonts w:cstheme="minorHAnsi"/>
        </w:rPr>
        <w:t xml:space="preserve">C </w:t>
      </w:r>
      <w:r w:rsidRPr="00C658E7">
        <w:rPr>
          <w:rFonts w:cstheme="minorHAnsi"/>
          <w:vertAlign w:val="subscript"/>
        </w:rPr>
        <w:t xml:space="preserve">min. </w:t>
      </w:r>
      <w:r w:rsidRPr="00C658E7">
        <w:rPr>
          <w:rFonts w:cstheme="minorHAnsi"/>
        </w:rPr>
        <w:t xml:space="preserve"> -  najniższa cena spośród badanych ofert</w:t>
      </w:r>
    </w:p>
    <w:p w:rsidR="00233987" w:rsidRPr="00C658E7" w:rsidRDefault="00233987" w:rsidP="00233987">
      <w:pPr>
        <w:spacing w:after="0" w:line="360" w:lineRule="auto"/>
        <w:rPr>
          <w:rFonts w:cstheme="minorHAnsi"/>
        </w:rPr>
      </w:pPr>
      <w:r w:rsidRPr="00C658E7">
        <w:rPr>
          <w:rFonts w:cstheme="minorHAnsi"/>
        </w:rPr>
        <w:t xml:space="preserve">C </w:t>
      </w:r>
      <w:r w:rsidRPr="00C658E7">
        <w:rPr>
          <w:rFonts w:cstheme="minorHAnsi"/>
          <w:vertAlign w:val="subscript"/>
        </w:rPr>
        <w:t xml:space="preserve">of.     </w:t>
      </w:r>
      <w:r w:rsidRPr="00C658E7">
        <w:rPr>
          <w:rFonts w:cstheme="minorHAnsi"/>
        </w:rPr>
        <w:t>-  cena oferty badanej</w:t>
      </w:r>
    </w:p>
    <w:p w:rsidR="00233987" w:rsidRPr="00C658E7" w:rsidRDefault="00233987" w:rsidP="00233987">
      <w:pPr>
        <w:spacing w:after="0" w:line="360" w:lineRule="auto"/>
        <w:rPr>
          <w:rFonts w:cstheme="minorHAnsi"/>
          <w:b/>
          <w:lang w:eastAsia="ar-SA"/>
        </w:rPr>
      </w:pPr>
      <w:r w:rsidRPr="00C658E7">
        <w:rPr>
          <w:rFonts w:cstheme="minorHAnsi"/>
          <w:b/>
          <w:lang w:eastAsia="ar-SA"/>
        </w:rPr>
        <w:t xml:space="preserve">2.2. kryterium OKRES GWARANCJI (OG) </w:t>
      </w:r>
    </w:p>
    <w:p w:rsidR="00233987" w:rsidRPr="00C658E7" w:rsidRDefault="00233987" w:rsidP="00233987">
      <w:pPr>
        <w:spacing w:after="0" w:line="360" w:lineRule="auto"/>
        <w:rPr>
          <w:rFonts w:cstheme="minorHAnsi"/>
          <w:b/>
          <w:lang w:eastAsia="ar-SA"/>
        </w:rPr>
      </w:pPr>
      <w:r w:rsidRPr="00C658E7">
        <w:rPr>
          <w:rFonts w:cstheme="minorHAnsi"/>
        </w:rPr>
        <w:t>Ocena punktowa dokonana zostanie zgodnie z formułą:</w:t>
      </w:r>
    </w:p>
    <w:p w:rsidR="00233987" w:rsidRPr="00C658E7" w:rsidRDefault="00233987" w:rsidP="00233987">
      <w:pPr>
        <w:tabs>
          <w:tab w:val="left" w:pos="1276"/>
          <w:tab w:val="left" w:leader="dot" w:pos="9214"/>
        </w:tabs>
        <w:suppressAutoHyphens/>
        <w:spacing w:after="0" w:line="360" w:lineRule="auto"/>
        <w:rPr>
          <w:rFonts w:cstheme="minorHAnsi"/>
          <w:lang w:val="en-US" w:eastAsia="ar-SA"/>
        </w:rPr>
      </w:pPr>
      <w:r w:rsidRPr="00C658E7">
        <w:rPr>
          <w:rFonts w:cstheme="minorHAnsi"/>
          <w:lang w:eastAsia="ar-SA"/>
        </w:rPr>
        <w:t xml:space="preserve">                   </w:t>
      </w:r>
      <w:r w:rsidRPr="00C658E7">
        <w:rPr>
          <w:rFonts w:cstheme="minorHAnsi"/>
          <w:lang w:val="en-US" w:eastAsia="ar-SA"/>
        </w:rPr>
        <w:t>OG of.</w:t>
      </w:r>
    </w:p>
    <w:p w:rsidR="00233987" w:rsidRPr="00C658E7" w:rsidRDefault="00233987" w:rsidP="00233987">
      <w:pPr>
        <w:tabs>
          <w:tab w:val="left" w:pos="1276"/>
          <w:tab w:val="left" w:leader="dot" w:pos="9214"/>
        </w:tabs>
        <w:suppressAutoHyphens/>
        <w:spacing w:after="0" w:line="360" w:lineRule="auto"/>
        <w:rPr>
          <w:rFonts w:cstheme="minorHAnsi"/>
          <w:strike/>
          <w:lang w:val="en-US" w:eastAsia="ar-SA"/>
        </w:rPr>
      </w:pPr>
      <w:r w:rsidRPr="00C658E7">
        <w:rPr>
          <w:rFonts w:cstheme="minorHAnsi"/>
          <w:lang w:val="en-US" w:eastAsia="ar-SA"/>
        </w:rPr>
        <w:t xml:space="preserve">        OG = -----------  x </w:t>
      </w:r>
      <w:proofErr w:type="spellStart"/>
      <w:r w:rsidRPr="00C658E7">
        <w:rPr>
          <w:rFonts w:cstheme="minorHAnsi"/>
          <w:lang w:val="en-US" w:eastAsia="ar-SA"/>
        </w:rPr>
        <w:t>waga</w:t>
      </w:r>
      <w:proofErr w:type="spellEnd"/>
      <w:r w:rsidRPr="00C658E7">
        <w:rPr>
          <w:rFonts w:cstheme="minorHAnsi"/>
          <w:lang w:val="en-US" w:eastAsia="ar-SA"/>
        </w:rPr>
        <w:t xml:space="preserve"> </w:t>
      </w:r>
      <w:proofErr w:type="spellStart"/>
      <w:r w:rsidRPr="00C658E7">
        <w:rPr>
          <w:rFonts w:cstheme="minorHAnsi"/>
          <w:lang w:val="en-US" w:eastAsia="ar-SA"/>
        </w:rPr>
        <w:t>kryterium</w:t>
      </w:r>
      <w:proofErr w:type="spellEnd"/>
      <w:r w:rsidRPr="00C658E7">
        <w:rPr>
          <w:rFonts w:cstheme="minorHAnsi"/>
          <w:lang w:val="en-US" w:eastAsia="ar-SA"/>
        </w:rPr>
        <w:t xml:space="preserve">  </w:t>
      </w:r>
    </w:p>
    <w:p w:rsidR="00233987" w:rsidRPr="00C658E7" w:rsidRDefault="00233987" w:rsidP="00233987">
      <w:pPr>
        <w:tabs>
          <w:tab w:val="left" w:pos="1276"/>
          <w:tab w:val="left" w:leader="dot" w:pos="9214"/>
        </w:tabs>
        <w:suppressAutoHyphens/>
        <w:spacing w:after="0" w:line="360" w:lineRule="auto"/>
        <w:rPr>
          <w:rFonts w:cstheme="minorHAnsi"/>
          <w:strike/>
          <w:lang w:val="en-US" w:eastAsia="ar-SA"/>
        </w:rPr>
      </w:pPr>
      <w:r w:rsidRPr="00C658E7">
        <w:rPr>
          <w:rFonts w:cstheme="minorHAnsi"/>
          <w:b/>
          <w:lang w:val="en-US" w:eastAsia="ar-SA"/>
        </w:rPr>
        <w:t xml:space="preserve">                 </w:t>
      </w:r>
      <w:r w:rsidRPr="00C658E7">
        <w:rPr>
          <w:rFonts w:cstheme="minorHAnsi"/>
          <w:lang w:val="en-US" w:eastAsia="ar-SA"/>
        </w:rPr>
        <w:t xml:space="preserve">OG max. </w:t>
      </w:r>
    </w:p>
    <w:p w:rsidR="00233987" w:rsidRPr="00C658E7" w:rsidRDefault="00233987" w:rsidP="00233987">
      <w:pPr>
        <w:tabs>
          <w:tab w:val="left" w:pos="1276"/>
          <w:tab w:val="left" w:leader="dot" w:pos="9214"/>
        </w:tabs>
        <w:suppressAutoHyphens/>
        <w:spacing w:after="0" w:line="360" w:lineRule="auto"/>
        <w:rPr>
          <w:rFonts w:cstheme="minorHAnsi"/>
          <w:lang w:eastAsia="ar-SA"/>
        </w:rPr>
      </w:pPr>
      <w:r w:rsidRPr="00C658E7">
        <w:rPr>
          <w:rFonts w:cstheme="minorHAnsi"/>
          <w:lang w:eastAsia="ar-SA"/>
        </w:rPr>
        <w:t>gdzie:</w:t>
      </w:r>
    </w:p>
    <w:p w:rsidR="00233987" w:rsidRPr="00C658E7" w:rsidRDefault="00233987" w:rsidP="00233987">
      <w:pPr>
        <w:tabs>
          <w:tab w:val="left" w:pos="1276"/>
          <w:tab w:val="left" w:leader="dot" w:pos="9214"/>
        </w:tabs>
        <w:suppressAutoHyphens/>
        <w:spacing w:after="0" w:line="360" w:lineRule="auto"/>
        <w:rPr>
          <w:rFonts w:cstheme="minorHAnsi"/>
          <w:lang w:eastAsia="ar-SA"/>
        </w:rPr>
      </w:pPr>
      <w:r w:rsidRPr="00C658E7">
        <w:rPr>
          <w:rFonts w:cstheme="minorHAnsi"/>
          <w:lang w:eastAsia="ar-SA"/>
        </w:rPr>
        <w:t>OG of.     - oferowany okres gwarancji</w:t>
      </w:r>
    </w:p>
    <w:p w:rsidR="00233987" w:rsidRPr="00C658E7" w:rsidRDefault="00233987" w:rsidP="00233987">
      <w:pPr>
        <w:tabs>
          <w:tab w:val="left" w:pos="1276"/>
          <w:tab w:val="left" w:leader="dot" w:pos="9214"/>
        </w:tabs>
        <w:suppressAutoHyphens/>
        <w:spacing w:after="0" w:line="360" w:lineRule="auto"/>
        <w:rPr>
          <w:rFonts w:cstheme="minorHAnsi"/>
          <w:lang w:eastAsia="ar-SA"/>
        </w:rPr>
      </w:pPr>
      <w:r w:rsidRPr="00C658E7">
        <w:rPr>
          <w:rFonts w:cstheme="minorHAnsi"/>
          <w:lang w:eastAsia="ar-SA"/>
        </w:rPr>
        <w:t>OG max. - maksymalny okres gwarancji</w:t>
      </w:r>
    </w:p>
    <w:p w:rsidR="00233987" w:rsidRPr="00C658E7" w:rsidRDefault="00233987" w:rsidP="00DD5969">
      <w:pPr>
        <w:pStyle w:val="Akapitzlist"/>
        <w:numPr>
          <w:ilvl w:val="1"/>
          <w:numId w:val="20"/>
        </w:numPr>
        <w:spacing w:line="360" w:lineRule="auto"/>
        <w:ind w:left="567" w:hanging="567"/>
        <w:rPr>
          <w:rFonts w:cstheme="minorHAnsi"/>
          <w:b/>
          <w:sz w:val="22"/>
          <w:szCs w:val="22"/>
          <w:lang w:eastAsia="ar-SA"/>
        </w:rPr>
      </w:pPr>
      <w:r w:rsidRPr="00C658E7">
        <w:rPr>
          <w:rFonts w:cstheme="minorHAnsi"/>
          <w:b/>
          <w:sz w:val="22"/>
          <w:szCs w:val="22"/>
          <w:lang w:eastAsia="ar-SA"/>
        </w:rPr>
        <w:t xml:space="preserve">kryterium PARAMETRY TECHNICZNE (PT) </w:t>
      </w:r>
    </w:p>
    <w:p w:rsidR="00233987" w:rsidRPr="00C658E7" w:rsidRDefault="00233987" w:rsidP="00233987">
      <w:pPr>
        <w:spacing w:after="0" w:line="360" w:lineRule="auto"/>
        <w:rPr>
          <w:rFonts w:cstheme="minorHAnsi"/>
        </w:rPr>
      </w:pPr>
      <w:r w:rsidRPr="00C658E7">
        <w:rPr>
          <w:rFonts w:cstheme="minorHAnsi"/>
        </w:rPr>
        <w:t>Ocena punktowa dokonana zostanie zgodnie z formułą:</w:t>
      </w:r>
    </w:p>
    <w:p w:rsidR="00233987" w:rsidRPr="00C658E7" w:rsidRDefault="00233987" w:rsidP="00233987">
      <w:pPr>
        <w:tabs>
          <w:tab w:val="left" w:pos="1276"/>
          <w:tab w:val="left" w:leader="dot" w:pos="9214"/>
        </w:tabs>
        <w:suppressAutoHyphens/>
        <w:spacing w:after="0" w:line="360" w:lineRule="auto"/>
        <w:rPr>
          <w:rFonts w:cstheme="minorHAnsi"/>
          <w:lang w:val="en-US" w:eastAsia="ar-SA"/>
        </w:rPr>
      </w:pPr>
      <w:r w:rsidRPr="00C658E7">
        <w:rPr>
          <w:rFonts w:cstheme="minorHAnsi"/>
          <w:lang w:eastAsia="ar-SA"/>
        </w:rPr>
        <w:t xml:space="preserve">                  </w:t>
      </w:r>
      <w:r w:rsidRPr="00C658E7">
        <w:rPr>
          <w:rFonts w:cstheme="minorHAnsi"/>
          <w:lang w:val="en-US" w:eastAsia="ar-SA"/>
        </w:rPr>
        <w:t>PT of.</w:t>
      </w:r>
    </w:p>
    <w:p w:rsidR="00233987" w:rsidRPr="00C658E7" w:rsidRDefault="00233987" w:rsidP="00233987">
      <w:pPr>
        <w:tabs>
          <w:tab w:val="left" w:pos="1276"/>
          <w:tab w:val="left" w:leader="dot" w:pos="9214"/>
        </w:tabs>
        <w:suppressAutoHyphens/>
        <w:spacing w:after="0" w:line="360" w:lineRule="auto"/>
        <w:rPr>
          <w:rFonts w:cstheme="minorHAnsi"/>
          <w:lang w:val="en-US" w:eastAsia="ar-SA"/>
        </w:rPr>
      </w:pPr>
      <w:r w:rsidRPr="00C658E7">
        <w:rPr>
          <w:rFonts w:cstheme="minorHAnsi"/>
          <w:lang w:val="en-US" w:eastAsia="ar-SA"/>
        </w:rPr>
        <w:t xml:space="preserve">        PT = -----------  x </w:t>
      </w:r>
      <w:proofErr w:type="spellStart"/>
      <w:r w:rsidRPr="00C658E7">
        <w:rPr>
          <w:rFonts w:cstheme="minorHAnsi"/>
          <w:lang w:val="en-US" w:eastAsia="ar-SA"/>
        </w:rPr>
        <w:t>waga</w:t>
      </w:r>
      <w:proofErr w:type="spellEnd"/>
      <w:r w:rsidRPr="00C658E7">
        <w:rPr>
          <w:rFonts w:cstheme="minorHAnsi"/>
          <w:lang w:val="en-US" w:eastAsia="ar-SA"/>
        </w:rPr>
        <w:t xml:space="preserve"> </w:t>
      </w:r>
      <w:proofErr w:type="spellStart"/>
      <w:r w:rsidRPr="00C658E7">
        <w:rPr>
          <w:rFonts w:cstheme="minorHAnsi"/>
          <w:lang w:val="en-US" w:eastAsia="ar-SA"/>
        </w:rPr>
        <w:t>kryterium</w:t>
      </w:r>
      <w:proofErr w:type="spellEnd"/>
      <w:r w:rsidRPr="00C658E7">
        <w:rPr>
          <w:rFonts w:cstheme="minorHAnsi"/>
          <w:i/>
          <w:lang w:val="en-US" w:eastAsia="ar-SA"/>
        </w:rPr>
        <w:t xml:space="preserve"> </w:t>
      </w:r>
    </w:p>
    <w:p w:rsidR="00233987" w:rsidRPr="00C658E7" w:rsidRDefault="00233987" w:rsidP="00233987">
      <w:pPr>
        <w:tabs>
          <w:tab w:val="left" w:pos="1276"/>
          <w:tab w:val="left" w:leader="dot" w:pos="9214"/>
        </w:tabs>
        <w:suppressAutoHyphens/>
        <w:spacing w:after="0" w:line="360" w:lineRule="auto"/>
        <w:rPr>
          <w:rFonts w:cstheme="minorHAnsi"/>
          <w:lang w:val="en-US" w:eastAsia="ar-SA"/>
        </w:rPr>
      </w:pPr>
      <w:r w:rsidRPr="00C658E7">
        <w:rPr>
          <w:rFonts w:cstheme="minorHAnsi"/>
          <w:b/>
          <w:lang w:val="en-US" w:eastAsia="ar-SA"/>
        </w:rPr>
        <w:t xml:space="preserve">                  </w:t>
      </w:r>
      <w:r w:rsidRPr="00C658E7">
        <w:rPr>
          <w:rFonts w:cstheme="minorHAnsi"/>
          <w:lang w:val="en-US" w:eastAsia="ar-SA"/>
        </w:rPr>
        <w:t xml:space="preserve">PT max.   </w:t>
      </w:r>
    </w:p>
    <w:p w:rsidR="00233987" w:rsidRPr="00C658E7" w:rsidRDefault="00233987" w:rsidP="00233987">
      <w:pPr>
        <w:tabs>
          <w:tab w:val="left" w:pos="1276"/>
          <w:tab w:val="left" w:leader="dot" w:pos="9214"/>
        </w:tabs>
        <w:suppressAutoHyphens/>
        <w:spacing w:after="0" w:line="360" w:lineRule="auto"/>
        <w:rPr>
          <w:rFonts w:cstheme="minorHAnsi"/>
          <w:lang w:val="en-US" w:eastAsia="ar-SA"/>
        </w:rPr>
      </w:pPr>
      <w:proofErr w:type="spellStart"/>
      <w:r w:rsidRPr="00C658E7">
        <w:rPr>
          <w:rFonts w:cstheme="minorHAnsi"/>
          <w:lang w:val="en-US" w:eastAsia="ar-SA"/>
        </w:rPr>
        <w:t>gdzie</w:t>
      </w:r>
      <w:proofErr w:type="spellEnd"/>
      <w:r w:rsidRPr="00C658E7">
        <w:rPr>
          <w:rFonts w:cstheme="minorHAnsi"/>
          <w:lang w:val="en-US" w:eastAsia="ar-SA"/>
        </w:rPr>
        <w:t>:</w:t>
      </w:r>
    </w:p>
    <w:p w:rsidR="00233987" w:rsidRPr="00C658E7" w:rsidRDefault="00233987" w:rsidP="00233987">
      <w:pPr>
        <w:tabs>
          <w:tab w:val="left" w:pos="1276"/>
          <w:tab w:val="left" w:leader="dot" w:pos="9214"/>
        </w:tabs>
        <w:suppressAutoHyphens/>
        <w:spacing w:after="0" w:line="360" w:lineRule="auto"/>
        <w:rPr>
          <w:rFonts w:cstheme="minorHAnsi"/>
          <w:lang w:eastAsia="ar-SA"/>
        </w:rPr>
      </w:pPr>
      <w:r w:rsidRPr="00C658E7">
        <w:rPr>
          <w:rFonts w:cstheme="minorHAnsi"/>
          <w:lang w:val="en-US" w:eastAsia="ar-SA"/>
        </w:rPr>
        <w:t xml:space="preserve">PT of.   </w:t>
      </w:r>
      <w:r w:rsidRPr="00C658E7">
        <w:rPr>
          <w:rFonts w:cstheme="minorHAnsi"/>
          <w:lang w:eastAsia="ar-SA"/>
        </w:rPr>
        <w:t>– suma punktów przyznanych ofercie badanej</w:t>
      </w:r>
    </w:p>
    <w:p w:rsidR="00233987" w:rsidRPr="00C658E7" w:rsidRDefault="00233987" w:rsidP="00233987">
      <w:pPr>
        <w:tabs>
          <w:tab w:val="left" w:pos="1276"/>
          <w:tab w:val="left" w:leader="dot" w:pos="9214"/>
        </w:tabs>
        <w:suppressAutoHyphens/>
        <w:spacing w:after="0" w:line="360" w:lineRule="auto"/>
        <w:rPr>
          <w:rFonts w:cstheme="minorHAnsi"/>
          <w:lang w:eastAsia="ar-SA"/>
        </w:rPr>
      </w:pPr>
      <w:r w:rsidRPr="00C658E7">
        <w:rPr>
          <w:rFonts w:cstheme="minorHAnsi"/>
          <w:lang w:eastAsia="ar-SA"/>
        </w:rPr>
        <w:t xml:space="preserve">PT max. – maksymalna liczba punktów możliwych do zdobycia </w:t>
      </w:r>
    </w:p>
    <w:p w:rsidR="00233987" w:rsidRPr="00C658E7" w:rsidRDefault="00233987" w:rsidP="00233987">
      <w:pPr>
        <w:spacing w:line="360" w:lineRule="auto"/>
        <w:ind w:left="426" w:hanging="426"/>
        <w:rPr>
          <w:rFonts w:cstheme="minorHAnsi"/>
          <w:b/>
        </w:rPr>
      </w:pPr>
      <w:r w:rsidRPr="00C658E7">
        <w:rPr>
          <w:rFonts w:cstheme="minorHAnsi"/>
        </w:rPr>
        <w:t>3.</w:t>
      </w:r>
      <w:r w:rsidRPr="00C658E7">
        <w:rPr>
          <w:rFonts w:cstheme="minorHAnsi"/>
        </w:rPr>
        <w:tab/>
      </w:r>
      <w:r w:rsidRPr="00C658E7">
        <w:rPr>
          <w:rFonts w:cstheme="minorHAnsi"/>
          <w:b/>
        </w:rPr>
        <w:t xml:space="preserve">Za najkorzystniejszą w danej części zostanie uznana oferta, która odpowiada wszystkim wymaganiom zawartym w SWZ  i uzyska największą sumę punktów, zgodnie z ustalonymi kryteriami. </w:t>
      </w:r>
    </w:p>
    <w:p w:rsidR="00FE25A0" w:rsidRPr="00C658E7" w:rsidRDefault="00604221" w:rsidP="00B9653F">
      <w:pPr>
        <w:spacing w:after="0" w:line="360" w:lineRule="auto"/>
        <w:ind w:left="425" w:hanging="425"/>
        <w:rPr>
          <w:rFonts w:cstheme="minorHAnsi"/>
          <w:sz w:val="28"/>
          <w:szCs w:val="28"/>
        </w:rPr>
      </w:pPr>
      <w:r w:rsidRPr="00C658E7">
        <w:rPr>
          <w:rFonts w:eastAsia="Times New Roman" w:cstheme="minorHAnsi"/>
          <w:b/>
          <w:sz w:val="28"/>
          <w:szCs w:val="28"/>
          <w:lang w:eastAsia="ar-SA"/>
        </w:rPr>
        <w:t xml:space="preserve">CZĘŚĆ </w:t>
      </w:r>
      <w:r w:rsidR="009302D2" w:rsidRPr="00C658E7">
        <w:rPr>
          <w:rFonts w:eastAsia="Times New Roman" w:cstheme="minorHAnsi"/>
          <w:b/>
          <w:sz w:val="28"/>
          <w:szCs w:val="28"/>
          <w:lang w:eastAsia="ar-SA"/>
        </w:rPr>
        <w:t>XVIII</w:t>
      </w:r>
      <w:r w:rsidR="00FE25A0" w:rsidRPr="00C658E7">
        <w:rPr>
          <w:rFonts w:eastAsia="Times New Roman" w:cstheme="minorHAnsi"/>
          <w:b/>
          <w:sz w:val="28"/>
          <w:szCs w:val="28"/>
          <w:lang w:eastAsia="ar-SA"/>
        </w:rPr>
        <w:t xml:space="preserve">. </w:t>
      </w:r>
      <w:r w:rsidR="00FE25A0" w:rsidRPr="00C658E7">
        <w:rPr>
          <w:rFonts w:eastAsia="Times New Roman" w:cstheme="minorHAnsi"/>
          <w:b/>
          <w:bCs/>
          <w:spacing w:val="-2"/>
          <w:sz w:val="28"/>
          <w:szCs w:val="28"/>
          <w:lang w:eastAsia="ar-SA"/>
        </w:rPr>
        <w:t>Informacja o formalnościach, jakie muszą zostać dopełnione po wyborze oferty w celu zawarcia umowy w sprawie zamówienia publicznego</w:t>
      </w:r>
    </w:p>
    <w:p w:rsidR="00FE25A0" w:rsidRPr="00C658E7" w:rsidRDefault="00FE25A0" w:rsidP="0090595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C658E7">
        <w:rPr>
          <w:rFonts w:eastAsia="Times New Roman" w:cstheme="minorHAnsi"/>
          <w:lang w:eastAsia="pl-PL"/>
        </w:rPr>
        <w:t xml:space="preserve">Umowę w sprawie zamówienia publicznego, z uwzględnieniem art. 577 ustawy </w:t>
      </w:r>
      <w:proofErr w:type="spellStart"/>
      <w:r w:rsidRPr="00C658E7">
        <w:rPr>
          <w:rFonts w:eastAsia="Times New Roman" w:cstheme="minorHAnsi"/>
          <w:lang w:eastAsia="pl-PL"/>
        </w:rPr>
        <w:t>P</w:t>
      </w:r>
      <w:r w:rsidR="00FB216B" w:rsidRPr="00C658E7">
        <w:rPr>
          <w:rFonts w:eastAsia="Times New Roman" w:cstheme="minorHAnsi"/>
          <w:lang w:eastAsia="pl-PL"/>
        </w:rPr>
        <w:t>zp</w:t>
      </w:r>
      <w:proofErr w:type="spellEnd"/>
      <w:r w:rsidRPr="00C658E7">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rsidR="00FE25A0" w:rsidRPr="00C658E7" w:rsidRDefault="00FE25A0" w:rsidP="00A846DF">
      <w:pPr>
        <w:autoSpaceDE w:val="0"/>
        <w:autoSpaceDN w:val="0"/>
        <w:adjustRightInd w:val="0"/>
        <w:spacing w:after="0" w:line="360" w:lineRule="auto"/>
        <w:ind w:left="284" w:hanging="284"/>
        <w:rPr>
          <w:rFonts w:eastAsia="Times New Roman" w:cstheme="minorHAnsi"/>
          <w:lang w:eastAsia="pl-PL"/>
        </w:rPr>
      </w:pPr>
      <w:r w:rsidRPr="00C658E7">
        <w:rPr>
          <w:rFonts w:eastAsia="Times New Roman" w:cstheme="minorHAnsi"/>
          <w:lang w:eastAsia="pl-PL"/>
        </w:rPr>
        <w:t xml:space="preserve">2. </w:t>
      </w:r>
      <w:r w:rsidR="00200223" w:rsidRPr="00C658E7">
        <w:rPr>
          <w:rFonts w:eastAsia="Times New Roman" w:cstheme="minorHAnsi"/>
          <w:lang w:eastAsia="pl-PL"/>
        </w:rPr>
        <w:tab/>
      </w:r>
      <w:r w:rsidRPr="00C658E7">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C658E7">
        <w:rPr>
          <w:rFonts w:eastAsia="Times New Roman" w:cstheme="minorHAnsi"/>
          <w:lang w:eastAsia="pl-PL"/>
        </w:rPr>
        <w:t xml:space="preserve"> </w:t>
      </w:r>
      <w:r w:rsidRPr="00C658E7">
        <w:rPr>
          <w:rFonts w:eastAsia="Times New Roman" w:cstheme="minorHAnsi"/>
          <w:lang w:eastAsia="pl-PL"/>
        </w:rPr>
        <w:t>jedną ofertę.</w:t>
      </w:r>
    </w:p>
    <w:p w:rsidR="00FE25A0" w:rsidRPr="00C658E7" w:rsidRDefault="001272A2" w:rsidP="00A846DF">
      <w:pPr>
        <w:autoSpaceDE w:val="0"/>
        <w:autoSpaceDN w:val="0"/>
        <w:adjustRightInd w:val="0"/>
        <w:spacing w:after="0" w:line="360" w:lineRule="auto"/>
        <w:ind w:left="284" w:hanging="284"/>
        <w:rPr>
          <w:rFonts w:eastAsia="Times New Roman" w:cstheme="minorHAnsi"/>
          <w:lang w:eastAsia="pl-PL"/>
        </w:rPr>
      </w:pPr>
      <w:r w:rsidRPr="00C658E7">
        <w:rPr>
          <w:rFonts w:eastAsia="Times New Roman" w:cstheme="minorHAnsi"/>
          <w:lang w:eastAsia="pl-PL"/>
        </w:rPr>
        <w:t>3</w:t>
      </w:r>
      <w:r w:rsidR="00455308" w:rsidRPr="00C658E7">
        <w:rPr>
          <w:rFonts w:eastAsia="Times New Roman" w:cstheme="minorHAnsi"/>
          <w:lang w:eastAsia="pl-PL"/>
        </w:rPr>
        <w:t xml:space="preserve">. </w:t>
      </w:r>
      <w:r w:rsidR="00FE25A0" w:rsidRPr="00C658E7">
        <w:rPr>
          <w:rFonts w:eastAsia="Times New Roman" w:cstheme="minorHAnsi"/>
          <w:lang w:eastAsia="pl-PL"/>
        </w:rPr>
        <w:t>Jeżeli wykonawca, którego oferta została wybrana jako najkorzystniejsza, uchyla się od zawarcia  umowy w</w:t>
      </w:r>
      <w:r w:rsidR="00455308" w:rsidRPr="00C658E7">
        <w:rPr>
          <w:rFonts w:eastAsia="Times New Roman" w:cstheme="minorHAnsi"/>
          <w:lang w:eastAsia="pl-PL"/>
        </w:rPr>
        <w:t xml:space="preserve"> sprawie zamówienia publicznego, </w:t>
      </w:r>
      <w:r w:rsidR="00FE25A0" w:rsidRPr="00C658E7">
        <w:rPr>
          <w:rFonts w:eastAsia="Times New Roman" w:cstheme="minorHAnsi"/>
          <w:lang w:eastAsia="pl-PL"/>
        </w:rPr>
        <w:t xml:space="preserve">zamawiający może dokonać ponownego badania i </w:t>
      </w:r>
      <w:r w:rsidR="00FE25A0" w:rsidRPr="00C658E7">
        <w:rPr>
          <w:rFonts w:eastAsia="Times New Roman" w:cstheme="minorHAnsi"/>
          <w:lang w:eastAsia="pl-PL"/>
        </w:rPr>
        <w:lastRenderedPageBreak/>
        <w:t>oceny ofert spośród ofert pozostałych w postępowaniu wykonawców oraz wybrać najkorzystniejszą ofertę albo unieważnić postępowanie.</w:t>
      </w:r>
    </w:p>
    <w:p w:rsidR="001272A2" w:rsidRPr="00C658E7" w:rsidRDefault="00455308" w:rsidP="0057723D">
      <w:pPr>
        <w:autoSpaceDE w:val="0"/>
        <w:autoSpaceDN w:val="0"/>
        <w:adjustRightInd w:val="0"/>
        <w:spacing w:after="240" w:line="360" w:lineRule="auto"/>
        <w:ind w:left="284" w:hanging="284"/>
        <w:rPr>
          <w:rFonts w:eastAsia="Times New Roman" w:cstheme="minorHAnsi"/>
          <w:lang w:eastAsia="pl-PL"/>
        </w:rPr>
      </w:pPr>
      <w:r w:rsidRPr="00C658E7">
        <w:rPr>
          <w:rFonts w:eastAsia="Times New Roman" w:cstheme="minorHAnsi"/>
          <w:lang w:eastAsia="pl-PL"/>
        </w:rPr>
        <w:t>4</w:t>
      </w:r>
      <w:r w:rsidR="00FE25A0" w:rsidRPr="00C658E7">
        <w:rPr>
          <w:rFonts w:eastAsia="Times New Roman" w:cstheme="minorHAnsi"/>
          <w:lang w:eastAsia="pl-PL"/>
        </w:rPr>
        <w:t>. O terminie i miejscu podpisania umowy zam</w:t>
      </w:r>
      <w:r w:rsidR="00CB2B3E" w:rsidRPr="00C658E7">
        <w:rPr>
          <w:rFonts w:eastAsia="Times New Roman" w:cstheme="minorHAnsi"/>
          <w:lang w:eastAsia="pl-PL"/>
        </w:rPr>
        <w:t>awiający poinformuje wybranego w</w:t>
      </w:r>
      <w:r w:rsidR="008907FC" w:rsidRPr="00C658E7">
        <w:rPr>
          <w:rFonts w:eastAsia="Times New Roman" w:cstheme="minorHAnsi"/>
          <w:lang w:eastAsia="pl-PL"/>
        </w:rPr>
        <w:t>ykonawcę.</w:t>
      </w:r>
    </w:p>
    <w:p w:rsidR="00FE25A0" w:rsidRPr="00C658E7" w:rsidRDefault="00604221" w:rsidP="00A846DF">
      <w:pPr>
        <w:shd w:val="clear" w:color="auto" w:fill="FFFFFF"/>
        <w:suppressAutoHyphens/>
        <w:spacing w:after="0" w:line="360" w:lineRule="auto"/>
        <w:rPr>
          <w:rFonts w:eastAsia="Times New Roman" w:cstheme="minorHAnsi"/>
          <w:b/>
          <w:bCs/>
          <w:spacing w:val="-2"/>
          <w:sz w:val="28"/>
          <w:szCs w:val="28"/>
          <w:lang w:eastAsia="ar-SA"/>
        </w:rPr>
      </w:pPr>
      <w:r w:rsidRPr="00C658E7">
        <w:rPr>
          <w:rFonts w:eastAsia="Times New Roman" w:cstheme="minorHAnsi"/>
          <w:b/>
          <w:bCs/>
          <w:spacing w:val="-2"/>
          <w:sz w:val="28"/>
          <w:szCs w:val="28"/>
          <w:lang w:eastAsia="ar-SA"/>
        </w:rPr>
        <w:t xml:space="preserve">CZĘŚĆ </w:t>
      </w:r>
      <w:r w:rsidR="00FE25A0" w:rsidRPr="00C658E7">
        <w:rPr>
          <w:rFonts w:eastAsia="Times New Roman" w:cstheme="minorHAnsi"/>
          <w:b/>
          <w:bCs/>
          <w:spacing w:val="-2"/>
          <w:sz w:val="28"/>
          <w:szCs w:val="28"/>
          <w:lang w:eastAsia="ar-SA"/>
        </w:rPr>
        <w:t>X</w:t>
      </w:r>
      <w:r w:rsidR="009302D2" w:rsidRPr="00C658E7">
        <w:rPr>
          <w:rFonts w:eastAsia="Times New Roman" w:cstheme="minorHAnsi"/>
          <w:b/>
          <w:bCs/>
          <w:spacing w:val="-2"/>
          <w:sz w:val="28"/>
          <w:szCs w:val="28"/>
          <w:lang w:eastAsia="ar-SA"/>
        </w:rPr>
        <w:t>I</w:t>
      </w:r>
      <w:r w:rsidR="00FE25A0" w:rsidRPr="00C658E7">
        <w:rPr>
          <w:rFonts w:eastAsia="Times New Roman" w:cstheme="minorHAnsi"/>
          <w:b/>
          <w:bCs/>
          <w:spacing w:val="-2"/>
          <w:sz w:val="28"/>
          <w:szCs w:val="28"/>
          <w:lang w:eastAsia="ar-SA"/>
        </w:rPr>
        <w:t>X.</w:t>
      </w:r>
      <w:r w:rsidR="00FE25A0" w:rsidRPr="00C658E7">
        <w:rPr>
          <w:rFonts w:eastAsia="Times New Roman" w:cstheme="minorHAnsi"/>
          <w:bCs/>
          <w:spacing w:val="-2"/>
          <w:sz w:val="28"/>
          <w:szCs w:val="28"/>
          <w:lang w:eastAsia="ar-SA"/>
        </w:rPr>
        <w:t xml:space="preserve"> </w:t>
      </w:r>
      <w:r w:rsidR="00FE25A0" w:rsidRPr="00C658E7">
        <w:rPr>
          <w:rFonts w:eastAsia="Times New Roman" w:cstheme="minorHAnsi"/>
          <w:b/>
          <w:bCs/>
          <w:spacing w:val="-2"/>
          <w:sz w:val="28"/>
          <w:szCs w:val="28"/>
          <w:lang w:eastAsia="ar-SA"/>
        </w:rPr>
        <w:t>Projektowane postanowienia umowy w sprawie  zamówienia publicznego, które zostaną wprowadzone do umowy w sprawie zamówienia publicznego</w:t>
      </w:r>
    </w:p>
    <w:p w:rsidR="00FE25A0" w:rsidRPr="00C658E7" w:rsidRDefault="00FE25A0" w:rsidP="0057723D">
      <w:pPr>
        <w:shd w:val="clear" w:color="auto" w:fill="FFFFFF"/>
        <w:suppressAutoHyphens/>
        <w:spacing w:after="240" w:line="360" w:lineRule="auto"/>
        <w:rPr>
          <w:rFonts w:eastAsia="Times New Roman" w:cstheme="minorHAnsi"/>
          <w:bCs/>
          <w:spacing w:val="-2"/>
          <w:u w:val="single"/>
          <w:lang w:eastAsia="ar-SA"/>
        </w:rPr>
      </w:pPr>
      <w:r w:rsidRPr="00C658E7">
        <w:rPr>
          <w:rFonts w:eastAsia="Times New Roman" w:cstheme="minorHAnsi"/>
          <w:bCs/>
          <w:spacing w:val="-2"/>
          <w:lang w:eastAsia="ar-SA"/>
        </w:rPr>
        <w:t xml:space="preserve">Projektowane postanowienia </w:t>
      </w:r>
      <w:r w:rsidRPr="00C658E7">
        <w:rPr>
          <w:rFonts w:eastAsia="Times New Roman" w:cstheme="minorHAnsi"/>
          <w:lang w:eastAsia="ar-SA"/>
        </w:rPr>
        <w:t xml:space="preserve">istotne dla Zamawiającego określa wzór umowy stanowiący integralną część SWZ - </w:t>
      </w:r>
      <w:r w:rsidR="003925A3" w:rsidRPr="00C658E7">
        <w:rPr>
          <w:rFonts w:eastAsia="Times New Roman" w:cstheme="minorHAnsi"/>
          <w:b/>
          <w:lang w:eastAsia="ar-SA"/>
        </w:rPr>
        <w:t xml:space="preserve">Załącznik nr </w:t>
      </w:r>
      <w:r w:rsidR="005E569D" w:rsidRPr="00C658E7">
        <w:rPr>
          <w:rFonts w:eastAsia="Times New Roman" w:cstheme="minorHAnsi"/>
          <w:b/>
          <w:lang w:eastAsia="ar-SA"/>
        </w:rPr>
        <w:t>10</w:t>
      </w:r>
      <w:r w:rsidRPr="00C658E7">
        <w:rPr>
          <w:rFonts w:eastAsia="Times New Roman" w:cstheme="minorHAnsi"/>
          <w:b/>
          <w:lang w:eastAsia="ar-SA"/>
        </w:rPr>
        <w:t xml:space="preserve"> do SWZ</w:t>
      </w:r>
      <w:r w:rsidRPr="00C658E7">
        <w:rPr>
          <w:rFonts w:eastAsia="Times New Roman" w:cstheme="minorHAnsi"/>
          <w:lang w:eastAsia="ar-SA"/>
        </w:rPr>
        <w:t>. Wykonawca, który przedstawił najkorzystniejszą ofertę, będzie zobowiązany do podpisania umowy zgodnie z załączonym wzorem umowy. Złożenie oferty jest równoznaczne z pełną akceptacją umowy przez Wykonawcę.</w:t>
      </w:r>
    </w:p>
    <w:p w:rsidR="00FE25A0" w:rsidRPr="00C658E7" w:rsidRDefault="00604221" w:rsidP="00A846DF">
      <w:pPr>
        <w:shd w:val="clear" w:color="auto" w:fill="FFFFFF"/>
        <w:suppressAutoHyphens/>
        <w:spacing w:after="0" w:line="360" w:lineRule="auto"/>
        <w:rPr>
          <w:rFonts w:eastAsia="Times New Roman" w:cstheme="minorHAnsi"/>
          <w:b/>
          <w:bCs/>
          <w:spacing w:val="-2"/>
          <w:sz w:val="28"/>
          <w:szCs w:val="28"/>
          <w:lang w:eastAsia="ar-SA"/>
        </w:rPr>
      </w:pPr>
      <w:r w:rsidRPr="00C658E7">
        <w:rPr>
          <w:rFonts w:eastAsia="Times New Roman" w:cstheme="minorHAnsi"/>
          <w:b/>
          <w:bCs/>
          <w:spacing w:val="-2"/>
          <w:sz w:val="28"/>
          <w:szCs w:val="28"/>
          <w:lang w:eastAsia="ar-SA"/>
        </w:rPr>
        <w:t xml:space="preserve">CZĘŚĆ </w:t>
      </w:r>
      <w:r w:rsidR="009302D2" w:rsidRPr="00C658E7">
        <w:rPr>
          <w:rFonts w:eastAsia="Times New Roman" w:cstheme="minorHAnsi"/>
          <w:b/>
          <w:bCs/>
          <w:spacing w:val="-2"/>
          <w:sz w:val="28"/>
          <w:szCs w:val="28"/>
          <w:lang w:eastAsia="ar-SA"/>
        </w:rPr>
        <w:t>XX</w:t>
      </w:r>
      <w:r w:rsidR="00FE25A0" w:rsidRPr="00C658E7">
        <w:rPr>
          <w:rFonts w:eastAsia="Times New Roman" w:cstheme="minorHAnsi"/>
          <w:b/>
          <w:bCs/>
          <w:spacing w:val="-2"/>
          <w:sz w:val="28"/>
          <w:szCs w:val="28"/>
          <w:lang w:eastAsia="ar-SA"/>
        </w:rPr>
        <w:t>. Pouczenie o środkach ochrony prawnej przysługujących wykonawcy</w:t>
      </w:r>
    </w:p>
    <w:p w:rsidR="00FE25A0" w:rsidRPr="00C658E7" w:rsidRDefault="00FE25A0" w:rsidP="0090595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C658E7">
        <w:rPr>
          <w:rFonts w:eastAsia="Times New Roman" w:cstheme="minorHAnsi"/>
          <w:lang w:eastAsia="pl-PL"/>
        </w:rPr>
        <w:t xml:space="preserve">Środki ochrony prawnej przewidziane w Dziale IX ustawy </w:t>
      </w:r>
      <w:proofErr w:type="spellStart"/>
      <w:r w:rsidRPr="00C658E7">
        <w:rPr>
          <w:rFonts w:eastAsia="Times New Roman" w:cstheme="minorHAnsi"/>
          <w:lang w:eastAsia="pl-PL"/>
        </w:rPr>
        <w:t>Pzp</w:t>
      </w:r>
      <w:proofErr w:type="spellEnd"/>
      <w:r w:rsidRPr="00C658E7">
        <w:rPr>
          <w:rFonts w:eastAsia="Times New Roman" w:cstheme="minorHAnsi"/>
          <w:lang w:eastAsia="pl-PL"/>
        </w:rPr>
        <w:t xml:space="preserve"> przysługują wykonawcy, </w:t>
      </w:r>
      <w:r w:rsidRPr="00C658E7">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rsidR="00FE25A0" w:rsidRPr="00C658E7" w:rsidRDefault="00FE25A0" w:rsidP="00A846DF">
      <w:pPr>
        <w:autoSpaceDE w:val="0"/>
        <w:autoSpaceDN w:val="0"/>
        <w:adjustRightInd w:val="0"/>
        <w:spacing w:after="0" w:line="360" w:lineRule="auto"/>
        <w:ind w:left="284" w:hanging="284"/>
        <w:rPr>
          <w:rFonts w:eastAsia="Times New Roman" w:cstheme="minorHAnsi"/>
          <w:lang w:eastAsia="pl-PL"/>
        </w:rPr>
      </w:pPr>
      <w:r w:rsidRPr="00C658E7">
        <w:rPr>
          <w:rFonts w:eastAsia="Times New Roman" w:cstheme="minorHAnsi"/>
          <w:lang w:eastAsia="pl-PL"/>
        </w:rPr>
        <w:t xml:space="preserve">2. </w:t>
      </w:r>
      <w:r w:rsidRPr="00C658E7">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rsidR="00FE25A0" w:rsidRPr="00C658E7" w:rsidRDefault="00FE25A0" w:rsidP="00A846DF">
      <w:pPr>
        <w:autoSpaceDE w:val="0"/>
        <w:autoSpaceDN w:val="0"/>
        <w:adjustRightInd w:val="0"/>
        <w:spacing w:after="0" w:line="360" w:lineRule="auto"/>
        <w:ind w:left="284" w:hanging="284"/>
        <w:rPr>
          <w:rFonts w:eastAsia="Times New Roman" w:cstheme="minorHAnsi"/>
          <w:lang w:eastAsia="pl-PL"/>
        </w:rPr>
      </w:pPr>
      <w:r w:rsidRPr="00C658E7">
        <w:rPr>
          <w:rFonts w:eastAsia="Times New Roman" w:cstheme="minorHAnsi"/>
          <w:lang w:eastAsia="pl-PL"/>
        </w:rPr>
        <w:t>3.</w:t>
      </w:r>
      <w:r w:rsidRPr="00C658E7">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C658E7">
        <w:rPr>
          <w:rFonts w:eastAsia="Times New Roman" w:cstheme="minorHAnsi"/>
          <w:lang w:eastAsia="pl-PL"/>
        </w:rPr>
        <w:t>ści, do której zamawiający jes</w:t>
      </w:r>
      <w:r w:rsidRPr="00C658E7">
        <w:rPr>
          <w:rFonts w:eastAsia="Times New Roman" w:cstheme="minorHAnsi"/>
          <w:lang w:eastAsia="pl-PL"/>
        </w:rPr>
        <w:t>t zobowiązany na podstawie ustawy.</w:t>
      </w:r>
    </w:p>
    <w:p w:rsidR="00FE25A0" w:rsidRPr="00C658E7" w:rsidRDefault="00FE25A0" w:rsidP="00A846DF">
      <w:pPr>
        <w:autoSpaceDE w:val="0"/>
        <w:autoSpaceDN w:val="0"/>
        <w:adjustRightInd w:val="0"/>
        <w:spacing w:after="0" w:line="360" w:lineRule="auto"/>
        <w:ind w:left="284" w:hanging="284"/>
        <w:rPr>
          <w:rFonts w:eastAsia="Times New Roman" w:cstheme="minorHAnsi"/>
          <w:lang w:eastAsia="pl-PL"/>
        </w:rPr>
      </w:pPr>
      <w:r w:rsidRPr="00C658E7">
        <w:rPr>
          <w:rFonts w:eastAsia="Times New Roman" w:cstheme="minorHAnsi"/>
          <w:lang w:eastAsia="pl-PL"/>
        </w:rPr>
        <w:t xml:space="preserve">4. </w:t>
      </w:r>
      <w:r w:rsidRPr="00C658E7">
        <w:rPr>
          <w:rFonts w:eastAsia="Times New Roman" w:cstheme="minorHAnsi"/>
          <w:lang w:eastAsia="pl-PL"/>
        </w:rPr>
        <w:tab/>
        <w:t>Szczegółowe zasady wnoszenia środków ochrony prawnej oraz postępowania toczonego</w:t>
      </w:r>
    </w:p>
    <w:p w:rsidR="00B53408" w:rsidRPr="00C658E7" w:rsidRDefault="00FE25A0" w:rsidP="0057723D">
      <w:pPr>
        <w:shd w:val="clear" w:color="auto" w:fill="FFFFFF"/>
        <w:suppressAutoHyphens/>
        <w:spacing w:after="240" w:line="360" w:lineRule="auto"/>
        <w:ind w:left="284"/>
        <w:rPr>
          <w:rFonts w:eastAsia="Times New Roman" w:cstheme="minorHAnsi"/>
          <w:lang w:eastAsia="pl-PL"/>
        </w:rPr>
      </w:pPr>
      <w:r w:rsidRPr="00C658E7">
        <w:rPr>
          <w:rFonts w:eastAsia="Times New Roman" w:cstheme="minorHAnsi"/>
          <w:lang w:eastAsia="pl-PL"/>
        </w:rPr>
        <w:t>wskutek ich wniesien</w:t>
      </w:r>
      <w:r w:rsidR="008907FC" w:rsidRPr="00C658E7">
        <w:rPr>
          <w:rFonts w:eastAsia="Times New Roman" w:cstheme="minorHAnsi"/>
          <w:lang w:eastAsia="pl-PL"/>
        </w:rPr>
        <w:t xml:space="preserve">ia określa Dział IX ustawy </w:t>
      </w:r>
      <w:proofErr w:type="spellStart"/>
      <w:r w:rsidR="008907FC" w:rsidRPr="00C658E7">
        <w:rPr>
          <w:rFonts w:eastAsia="Times New Roman" w:cstheme="minorHAnsi"/>
          <w:lang w:eastAsia="pl-PL"/>
        </w:rPr>
        <w:t>Pzp</w:t>
      </w:r>
      <w:proofErr w:type="spellEnd"/>
      <w:r w:rsidR="008907FC" w:rsidRPr="00C658E7">
        <w:rPr>
          <w:rFonts w:eastAsia="Times New Roman" w:cstheme="minorHAnsi"/>
          <w:lang w:eastAsia="pl-PL"/>
        </w:rPr>
        <w:t>.</w:t>
      </w:r>
    </w:p>
    <w:p w:rsidR="005E569D" w:rsidRPr="00C658E7" w:rsidRDefault="00B53408" w:rsidP="005E569D">
      <w:pPr>
        <w:shd w:val="clear" w:color="auto" w:fill="FFFFFF"/>
        <w:suppressAutoHyphens/>
        <w:spacing w:line="360" w:lineRule="auto"/>
        <w:rPr>
          <w:rFonts w:eastAsia="Times New Roman" w:cstheme="minorHAnsi"/>
          <w:b/>
          <w:bCs/>
          <w:spacing w:val="-2"/>
          <w:lang w:eastAsia="ar-SA"/>
        </w:rPr>
      </w:pPr>
      <w:r w:rsidRPr="00C658E7">
        <w:rPr>
          <w:rFonts w:eastAsia="Times New Roman" w:cstheme="minorHAnsi"/>
          <w:b/>
          <w:bCs/>
          <w:spacing w:val="-2"/>
          <w:sz w:val="28"/>
          <w:szCs w:val="28"/>
          <w:lang w:eastAsia="ar-SA"/>
        </w:rPr>
        <w:t>CZĘŚĆ XXI. Informacje dotyczące zabezpieczenia należyteg</w:t>
      </w:r>
      <w:r w:rsidR="00B203CD" w:rsidRPr="00C658E7">
        <w:rPr>
          <w:rFonts w:eastAsia="Times New Roman" w:cstheme="minorHAnsi"/>
          <w:b/>
          <w:bCs/>
          <w:spacing w:val="-2"/>
          <w:sz w:val="28"/>
          <w:szCs w:val="28"/>
          <w:lang w:eastAsia="ar-SA"/>
        </w:rPr>
        <w:t>o wykonania umowy</w:t>
      </w:r>
      <w:r w:rsidR="00B203CD" w:rsidRPr="00C658E7">
        <w:rPr>
          <w:rFonts w:eastAsia="Times New Roman" w:cstheme="minorHAnsi"/>
          <w:b/>
          <w:bCs/>
          <w:spacing w:val="-2"/>
          <w:lang w:eastAsia="ar-SA"/>
        </w:rPr>
        <w:t xml:space="preserve"> </w:t>
      </w:r>
      <w:r w:rsidR="005E569D" w:rsidRPr="00C658E7">
        <w:rPr>
          <w:rFonts w:eastAsia="Times New Roman" w:cstheme="minorHAnsi"/>
          <w:bCs/>
          <w:spacing w:val="-2"/>
          <w:lang w:eastAsia="ar-SA"/>
        </w:rPr>
        <w:t>Zamawiający nie wymaga wniesienia zabezpieczenia należytego wykonania umowy.</w:t>
      </w:r>
      <w:r w:rsidR="005E569D" w:rsidRPr="00C658E7">
        <w:rPr>
          <w:rFonts w:eastAsia="Times New Roman" w:cstheme="minorHAnsi"/>
          <w:b/>
          <w:u w:val="single"/>
          <w:lang w:eastAsia="ar-SA"/>
        </w:rPr>
        <w:t xml:space="preserve"> </w:t>
      </w:r>
    </w:p>
    <w:p w:rsidR="00685560" w:rsidRPr="00C658E7" w:rsidRDefault="00AC7535" w:rsidP="00A846DF">
      <w:pPr>
        <w:shd w:val="clear" w:color="auto" w:fill="FFFFFF"/>
        <w:suppressAutoHyphens/>
        <w:spacing w:after="0" w:line="360" w:lineRule="auto"/>
        <w:rPr>
          <w:rFonts w:eastAsia="Times New Roman" w:cstheme="minorHAnsi"/>
          <w:bCs/>
          <w:spacing w:val="-2"/>
          <w:sz w:val="28"/>
          <w:szCs w:val="28"/>
          <w:lang w:eastAsia="ar-SA"/>
        </w:rPr>
      </w:pPr>
      <w:r w:rsidRPr="00C658E7">
        <w:rPr>
          <w:rFonts w:eastAsia="Times New Roman" w:cstheme="minorHAnsi"/>
          <w:b/>
          <w:sz w:val="28"/>
          <w:szCs w:val="28"/>
          <w:lang w:eastAsia="ar-SA"/>
        </w:rPr>
        <w:t>CZĘŚĆ XXII</w:t>
      </w:r>
      <w:r w:rsidR="00503B47" w:rsidRPr="00C658E7">
        <w:rPr>
          <w:rFonts w:eastAsia="Times New Roman" w:cstheme="minorHAnsi"/>
          <w:b/>
          <w:sz w:val="28"/>
          <w:szCs w:val="28"/>
          <w:lang w:eastAsia="ar-SA"/>
        </w:rPr>
        <w:t>.</w:t>
      </w:r>
      <w:r w:rsidRPr="00C658E7">
        <w:rPr>
          <w:rFonts w:eastAsia="Times New Roman" w:cstheme="minorHAnsi"/>
          <w:b/>
          <w:sz w:val="28"/>
          <w:szCs w:val="28"/>
          <w:lang w:eastAsia="ar-SA"/>
        </w:rPr>
        <w:t xml:space="preserve"> Klauzula informacyjna z art. 13 RODO dotycząca przetwarzania danych osobowych w celu związanym z postępowaniem o udzielenie zamówienia publicznego</w:t>
      </w:r>
    </w:p>
    <w:p w:rsidR="00936EB5" w:rsidRPr="00C658E7" w:rsidRDefault="00936EB5" w:rsidP="00A846DF">
      <w:pPr>
        <w:spacing w:after="0" w:line="360" w:lineRule="auto"/>
        <w:rPr>
          <w:rFonts w:eastAsia="Times New Roman" w:cstheme="minorHAnsi"/>
          <w:lang w:eastAsia="pl-PL"/>
        </w:rPr>
      </w:pPr>
      <w:r w:rsidRPr="00C658E7">
        <w:rPr>
          <w:rFonts w:eastAsia="Times New Roman" w:cstheme="minorHAnsi"/>
          <w:lang w:eastAsia="pl-PL"/>
        </w:rPr>
        <w:lastRenderedPageBreak/>
        <w:t xml:space="preserve">Zgodnie z art. 13 ust. 1 i 2 </w:t>
      </w:r>
      <w:r w:rsidRPr="00C658E7">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658E7">
        <w:rPr>
          <w:rFonts w:eastAsia="Times New Roman" w:cstheme="minorHAnsi"/>
          <w:lang w:eastAsia="pl-PL"/>
        </w:rPr>
        <w:t xml:space="preserve">dalej „RODO”, informuję, że: </w:t>
      </w:r>
    </w:p>
    <w:p w:rsidR="00936EB5" w:rsidRPr="00C658E7" w:rsidRDefault="00936EB5" w:rsidP="00DD5969">
      <w:pPr>
        <w:pStyle w:val="Akapitzlist"/>
        <w:numPr>
          <w:ilvl w:val="0"/>
          <w:numId w:val="13"/>
        </w:numPr>
        <w:spacing w:line="360" w:lineRule="auto"/>
        <w:ind w:left="426" w:hanging="426"/>
        <w:rPr>
          <w:rFonts w:eastAsia="Times New Roman" w:cstheme="minorHAnsi"/>
          <w:i/>
          <w:sz w:val="22"/>
          <w:szCs w:val="22"/>
        </w:rPr>
      </w:pPr>
      <w:r w:rsidRPr="00C658E7">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C658E7">
        <w:rPr>
          <w:rFonts w:cstheme="minorHAnsi"/>
          <w:sz w:val="22"/>
          <w:szCs w:val="22"/>
        </w:rPr>
        <w:t>;</w:t>
      </w:r>
    </w:p>
    <w:p w:rsidR="00936EB5" w:rsidRPr="00C658E7" w:rsidRDefault="00936EB5" w:rsidP="00DD5969">
      <w:pPr>
        <w:pStyle w:val="Akapitzlist"/>
        <w:numPr>
          <w:ilvl w:val="0"/>
          <w:numId w:val="14"/>
        </w:numPr>
        <w:spacing w:line="360" w:lineRule="auto"/>
        <w:ind w:left="426" w:hanging="426"/>
        <w:rPr>
          <w:rFonts w:eastAsia="Times New Roman" w:cstheme="minorHAnsi"/>
          <w:sz w:val="22"/>
          <w:szCs w:val="22"/>
        </w:rPr>
      </w:pPr>
      <w:r w:rsidRPr="00C658E7">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936EB5" w:rsidRPr="00C658E7" w:rsidRDefault="00936EB5" w:rsidP="00DD5969">
      <w:pPr>
        <w:pStyle w:val="Akapitzlist"/>
        <w:numPr>
          <w:ilvl w:val="0"/>
          <w:numId w:val="14"/>
        </w:numPr>
        <w:spacing w:line="360" w:lineRule="auto"/>
        <w:ind w:left="426" w:hanging="426"/>
        <w:rPr>
          <w:rFonts w:eastAsia="Times New Roman" w:cstheme="minorHAnsi"/>
          <w:sz w:val="22"/>
          <w:szCs w:val="22"/>
        </w:rPr>
      </w:pPr>
      <w:r w:rsidRPr="00C658E7">
        <w:rPr>
          <w:rFonts w:eastAsia="Times New Roman" w:cstheme="minorHAnsi"/>
          <w:sz w:val="22"/>
          <w:szCs w:val="22"/>
        </w:rPr>
        <w:t xml:space="preserve">Pani/Pana dane osobowe przetwarzane będą w celu </w:t>
      </w:r>
      <w:r w:rsidRPr="00C658E7">
        <w:rPr>
          <w:rFonts w:cstheme="minorHAnsi"/>
          <w:sz w:val="22"/>
          <w:szCs w:val="22"/>
        </w:rPr>
        <w:t xml:space="preserve">związanym z prowadzeniem postępowania </w:t>
      </w:r>
      <w:r w:rsidRPr="00C658E7">
        <w:rPr>
          <w:rFonts w:cstheme="minorHAnsi"/>
          <w:sz w:val="22"/>
          <w:szCs w:val="22"/>
        </w:rPr>
        <w:br/>
        <w:t>o udzielenie zamówienia publicznego</w:t>
      </w:r>
      <w:r w:rsidRPr="00C658E7">
        <w:rPr>
          <w:rFonts w:eastAsia="Times New Roman" w:cstheme="minorHAnsi"/>
          <w:sz w:val="22"/>
          <w:szCs w:val="22"/>
        </w:rPr>
        <w:t xml:space="preserve"> na podstawie art. 6 ust. 1 lit. c</w:t>
      </w:r>
      <w:r w:rsidRPr="00C658E7">
        <w:rPr>
          <w:rFonts w:eastAsia="Times New Roman" w:cstheme="minorHAnsi"/>
          <w:i/>
          <w:sz w:val="22"/>
          <w:szCs w:val="22"/>
        </w:rPr>
        <w:t xml:space="preserve"> </w:t>
      </w:r>
      <w:r w:rsidRPr="00C658E7">
        <w:rPr>
          <w:rFonts w:eastAsia="Times New Roman" w:cstheme="minorHAnsi"/>
          <w:sz w:val="22"/>
          <w:szCs w:val="22"/>
        </w:rPr>
        <w:t xml:space="preserve">RODO </w:t>
      </w:r>
      <w:r w:rsidRPr="00C658E7">
        <w:rPr>
          <w:rFonts w:cstheme="minorHAnsi"/>
          <w:sz w:val="22"/>
          <w:szCs w:val="22"/>
        </w:rPr>
        <w:t>(tj. obowiązku prawnego ciążącego na administratorze – ustawa Prawo zamówień publicznych),</w:t>
      </w:r>
    </w:p>
    <w:p w:rsidR="00936EB5" w:rsidRPr="00C658E7" w:rsidRDefault="00936EB5" w:rsidP="00DD5969">
      <w:pPr>
        <w:pStyle w:val="Akapitzlist"/>
        <w:numPr>
          <w:ilvl w:val="0"/>
          <w:numId w:val="14"/>
        </w:numPr>
        <w:spacing w:line="360" w:lineRule="auto"/>
        <w:ind w:left="426" w:hanging="426"/>
        <w:rPr>
          <w:rFonts w:eastAsia="Times New Roman" w:cstheme="minorHAnsi"/>
          <w:sz w:val="22"/>
          <w:szCs w:val="22"/>
        </w:rPr>
      </w:pPr>
      <w:r w:rsidRPr="00C658E7">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w:t>
      </w:r>
      <w:r w:rsidR="00D1041B">
        <w:rPr>
          <w:rFonts w:eastAsia="Times New Roman" w:cstheme="minorHAnsi"/>
          <w:sz w:val="22"/>
          <w:szCs w:val="22"/>
        </w:rPr>
        <w:t>22</w:t>
      </w:r>
      <w:r w:rsidRPr="00C658E7">
        <w:rPr>
          <w:rFonts w:eastAsia="Times New Roman" w:cstheme="minorHAnsi"/>
          <w:sz w:val="22"/>
          <w:szCs w:val="22"/>
        </w:rPr>
        <w:t xml:space="preserve"> r. poz. </w:t>
      </w:r>
      <w:r w:rsidR="00D1041B">
        <w:rPr>
          <w:rFonts w:eastAsia="Times New Roman" w:cstheme="minorHAnsi"/>
          <w:sz w:val="22"/>
          <w:szCs w:val="22"/>
        </w:rPr>
        <w:t>1710</w:t>
      </w:r>
      <w:r w:rsidRPr="00C658E7">
        <w:rPr>
          <w:rFonts w:eastAsia="Times New Roman" w:cstheme="minorHAnsi"/>
          <w:sz w:val="22"/>
          <w:szCs w:val="22"/>
        </w:rPr>
        <w:t xml:space="preserve"> ze zm.), dalej „ustawa Pzp” , osoby wnioskujące o udostępnienie informacji publicznej, właściciel platformy do publikowania postępowań o udzielenie zamówienia publicznego,</w:t>
      </w:r>
    </w:p>
    <w:p w:rsidR="00936EB5" w:rsidRPr="00C658E7" w:rsidRDefault="00936EB5" w:rsidP="00DD5969">
      <w:pPr>
        <w:pStyle w:val="Akapitzlist"/>
        <w:numPr>
          <w:ilvl w:val="0"/>
          <w:numId w:val="14"/>
        </w:numPr>
        <w:spacing w:line="360" w:lineRule="auto"/>
        <w:ind w:left="426" w:hanging="426"/>
        <w:rPr>
          <w:rFonts w:eastAsia="Times New Roman" w:cstheme="minorHAnsi"/>
          <w:sz w:val="22"/>
          <w:szCs w:val="22"/>
        </w:rPr>
      </w:pPr>
      <w:r w:rsidRPr="00C658E7">
        <w:rPr>
          <w:rFonts w:eastAsia="Times New Roman" w:cstheme="minorHAnsi"/>
          <w:sz w:val="22"/>
          <w:szCs w:val="22"/>
        </w:rPr>
        <w:t xml:space="preserve">Pani/Pana dane osobowe w związku z jawnością postępowania o udzielenie zamówienia publicznego mogą być przekazywane do państw trzecich, </w:t>
      </w:r>
    </w:p>
    <w:p w:rsidR="00936EB5" w:rsidRPr="00C658E7" w:rsidRDefault="00936EB5" w:rsidP="00DD5969">
      <w:pPr>
        <w:pStyle w:val="Akapitzlist"/>
        <w:numPr>
          <w:ilvl w:val="0"/>
          <w:numId w:val="14"/>
        </w:numPr>
        <w:spacing w:line="360" w:lineRule="auto"/>
        <w:ind w:left="426" w:hanging="426"/>
        <w:rPr>
          <w:rFonts w:eastAsia="Times New Roman" w:cstheme="minorHAnsi"/>
          <w:sz w:val="22"/>
          <w:szCs w:val="22"/>
        </w:rPr>
      </w:pPr>
      <w:r w:rsidRPr="00C658E7">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rsidR="00936EB5" w:rsidRPr="00C658E7" w:rsidRDefault="00936EB5" w:rsidP="00DD5969">
      <w:pPr>
        <w:pStyle w:val="Akapitzlist"/>
        <w:numPr>
          <w:ilvl w:val="0"/>
          <w:numId w:val="14"/>
        </w:numPr>
        <w:spacing w:line="360" w:lineRule="auto"/>
        <w:ind w:left="426" w:hanging="426"/>
        <w:rPr>
          <w:rFonts w:eastAsia="Times New Roman" w:cstheme="minorHAnsi"/>
          <w:b/>
          <w:i/>
          <w:sz w:val="22"/>
          <w:szCs w:val="22"/>
        </w:rPr>
      </w:pPr>
      <w:r w:rsidRPr="00C658E7">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36EB5" w:rsidRPr="00C658E7" w:rsidRDefault="00936EB5" w:rsidP="00DD5969">
      <w:pPr>
        <w:pStyle w:val="Akapitzlist"/>
        <w:numPr>
          <w:ilvl w:val="0"/>
          <w:numId w:val="14"/>
        </w:numPr>
        <w:spacing w:line="360" w:lineRule="auto"/>
        <w:ind w:left="426" w:hanging="426"/>
        <w:rPr>
          <w:rFonts w:eastAsia="Calibri" w:cstheme="minorHAnsi"/>
          <w:sz w:val="22"/>
          <w:szCs w:val="22"/>
          <w:lang w:eastAsia="en-US"/>
        </w:rPr>
      </w:pPr>
      <w:r w:rsidRPr="00C658E7">
        <w:rPr>
          <w:rFonts w:eastAsia="Times New Roman" w:cstheme="minorHAnsi"/>
          <w:sz w:val="22"/>
          <w:szCs w:val="22"/>
        </w:rPr>
        <w:t>w odniesieniu do Pani/Pana danych osobowych decyzje nie będą podejmowane w sposób zautomatyzowany, o którym mowa w art. 22 RODO;</w:t>
      </w:r>
    </w:p>
    <w:p w:rsidR="00936EB5" w:rsidRPr="00C658E7" w:rsidRDefault="00936EB5" w:rsidP="00DD5969">
      <w:pPr>
        <w:pStyle w:val="Akapitzlist"/>
        <w:numPr>
          <w:ilvl w:val="0"/>
          <w:numId w:val="14"/>
        </w:numPr>
        <w:spacing w:line="360" w:lineRule="auto"/>
        <w:ind w:left="426" w:hanging="426"/>
        <w:rPr>
          <w:rFonts w:eastAsia="Times New Roman" w:cstheme="minorHAnsi"/>
          <w:sz w:val="22"/>
          <w:szCs w:val="22"/>
        </w:rPr>
      </w:pPr>
      <w:r w:rsidRPr="00C658E7">
        <w:rPr>
          <w:rFonts w:eastAsia="Times New Roman" w:cstheme="minorHAnsi"/>
          <w:sz w:val="22"/>
          <w:szCs w:val="22"/>
        </w:rPr>
        <w:t>posiada Pani/Pan:</w:t>
      </w:r>
    </w:p>
    <w:p w:rsidR="00936EB5" w:rsidRPr="00C658E7" w:rsidRDefault="00936EB5" w:rsidP="00DD5969">
      <w:pPr>
        <w:pStyle w:val="Akapitzlist"/>
        <w:numPr>
          <w:ilvl w:val="0"/>
          <w:numId w:val="15"/>
        </w:numPr>
        <w:spacing w:line="360" w:lineRule="auto"/>
        <w:ind w:left="709" w:hanging="283"/>
        <w:rPr>
          <w:rFonts w:eastAsia="Times New Roman" w:cstheme="minorHAnsi"/>
          <w:sz w:val="22"/>
          <w:szCs w:val="22"/>
        </w:rPr>
      </w:pPr>
      <w:r w:rsidRPr="00C658E7">
        <w:rPr>
          <w:rFonts w:eastAsia="Times New Roman" w:cstheme="minorHAnsi"/>
          <w:sz w:val="22"/>
          <w:szCs w:val="22"/>
        </w:rPr>
        <w:t>na podstawie art. 15 RODO prawo dostępu do danych osobowych Pani/Pana dotyczących;</w:t>
      </w:r>
    </w:p>
    <w:p w:rsidR="00936EB5" w:rsidRPr="00C658E7" w:rsidRDefault="00936EB5" w:rsidP="00DD5969">
      <w:pPr>
        <w:pStyle w:val="Akapitzlist"/>
        <w:numPr>
          <w:ilvl w:val="0"/>
          <w:numId w:val="15"/>
        </w:numPr>
        <w:spacing w:line="360" w:lineRule="auto"/>
        <w:ind w:left="709" w:hanging="283"/>
        <w:rPr>
          <w:rFonts w:eastAsia="Times New Roman" w:cstheme="minorHAnsi"/>
          <w:sz w:val="22"/>
          <w:szCs w:val="22"/>
        </w:rPr>
      </w:pPr>
      <w:r w:rsidRPr="00C658E7">
        <w:rPr>
          <w:rFonts w:eastAsia="Times New Roman" w:cstheme="minorHAnsi"/>
          <w:sz w:val="22"/>
          <w:szCs w:val="22"/>
        </w:rPr>
        <w:t xml:space="preserve">na podstawie art. 16 RODO prawo do sprostowania Pani/Pana danych osobowych </w:t>
      </w:r>
    </w:p>
    <w:p w:rsidR="00936EB5" w:rsidRPr="00C658E7" w:rsidRDefault="00936EB5" w:rsidP="00A846DF">
      <w:pPr>
        <w:pStyle w:val="Akapitzlist"/>
        <w:spacing w:line="360" w:lineRule="auto"/>
        <w:ind w:left="709"/>
        <w:rPr>
          <w:rFonts w:eastAsia="Times New Roman" w:cstheme="minorHAnsi"/>
          <w:i/>
          <w:sz w:val="22"/>
          <w:szCs w:val="22"/>
        </w:rPr>
      </w:pPr>
      <w:r w:rsidRPr="00C658E7">
        <w:rPr>
          <w:rFonts w:eastAsia="Times New Roman" w:cstheme="minorHAnsi"/>
          <w:i/>
          <w:sz w:val="22"/>
          <w:szCs w:val="22"/>
        </w:rPr>
        <w:lastRenderedPageBreak/>
        <w:t>(skorzystanie z prawa do sprostowania nie może naruszać integralności protokołu oraz jego załączników),</w:t>
      </w:r>
    </w:p>
    <w:p w:rsidR="00936EB5" w:rsidRPr="00C658E7" w:rsidRDefault="00936EB5" w:rsidP="00DD5969">
      <w:pPr>
        <w:pStyle w:val="Akapitzlist"/>
        <w:numPr>
          <w:ilvl w:val="0"/>
          <w:numId w:val="15"/>
        </w:numPr>
        <w:spacing w:line="360" w:lineRule="auto"/>
        <w:ind w:left="709" w:hanging="283"/>
        <w:rPr>
          <w:rFonts w:eastAsia="Times New Roman" w:cstheme="minorHAnsi"/>
          <w:sz w:val="22"/>
          <w:szCs w:val="22"/>
        </w:rPr>
      </w:pPr>
      <w:r w:rsidRPr="00C658E7">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rsidR="00936EB5" w:rsidRPr="00C658E7" w:rsidRDefault="00936EB5" w:rsidP="00DD5969">
      <w:pPr>
        <w:pStyle w:val="Akapitzlist"/>
        <w:numPr>
          <w:ilvl w:val="0"/>
          <w:numId w:val="15"/>
        </w:numPr>
        <w:spacing w:line="360" w:lineRule="auto"/>
        <w:ind w:left="709" w:hanging="283"/>
        <w:rPr>
          <w:rFonts w:eastAsia="Times New Roman" w:cstheme="minorHAnsi"/>
          <w:i/>
          <w:sz w:val="22"/>
          <w:szCs w:val="22"/>
        </w:rPr>
      </w:pPr>
      <w:r w:rsidRPr="00C658E7">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rsidR="00936EB5" w:rsidRPr="00C658E7" w:rsidRDefault="00936EB5" w:rsidP="00DD5969">
      <w:pPr>
        <w:pStyle w:val="Akapitzlist"/>
        <w:numPr>
          <w:ilvl w:val="0"/>
          <w:numId w:val="14"/>
        </w:numPr>
        <w:spacing w:line="360" w:lineRule="auto"/>
        <w:ind w:left="426" w:hanging="426"/>
        <w:rPr>
          <w:rFonts w:eastAsia="Times New Roman" w:cstheme="minorHAnsi"/>
          <w:i/>
          <w:sz w:val="22"/>
          <w:szCs w:val="22"/>
        </w:rPr>
      </w:pPr>
      <w:r w:rsidRPr="00C658E7">
        <w:rPr>
          <w:rFonts w:eastAsia="Times New Roman" w:cstheme="minorHAnsi"/>
          <w:sz w:val="22"/>
          <w:szCs w:val="22"/>
        </w:rPr>
        <w:t>nie przysługuje Pani/Panu:</w:t>
      </w:r>
    </w:p>
    <w:p w:rsidR="00936EB5" w:rsidRPr="00C658E7" w:rsidRDefault="00936EB5" w:rsidP="00DD5969">
      <w:pPr>
        <w:pStyle w:val="Akapitzlist"/>
        <w:numPr>
          <w:ilvl w:val="0"/>
          <w:numId w:val="16"/>
        </w:numPr>
        <w:spacing w:line="360" w:lineRule="auto"/>
        <w:ind w:left="709" w:hanging="283"/>
        <w:rPr>
          <w:rFonts w:eastAsia="Times New Roman" w:cstheme="minorHAnsi"/>
          <w:i/>
          <w:sz w:val="22"/>
          <w:szCs w:val="22"/>
        </w:rPr>
      </w:pPr>
      <w:r w:rsidRPr="00C658E7">
        <w:rPr>
          <w:rFonts w:eastAsia="Times New Roman" w:cstheme="minorHAnsi"/>
          <w:sz w:val="22"/>
          <w:szCs w:val="22"/>
        </w:rPr>
        <w:t>prawo do usunięcia danych osobowych w związku z art. 17 ust. 3 lit. b, d lub e RODO;</w:t>
      </w:r>
    </w:p>
    <w:p w:rsidR="00936EB5" w:rsidRPr="00C658E7" w:rsidRDefault="00936EB5" w:rsidP="00DD5969">
      <w:pPr>
        <w:pStyle w:val="Akapitzlist"/>
        <w:numPr>
          <w:ilvl w:val="0"/>
          <w:numId w:val="16"/>
        </w:numPr>
        <w:spacing w:line="360" w:lineRule="auto"/>
        <w:ind w:left="709" w:hanging="283"/>
        <w:rPr>
          <w:rFonts w:eastAsia="Times New Roman" w:cstheme="minorHAnsi"/>
          <w:b/>
          <w:i/>
          <w:sz w:val="22"/>
          <w:szCs w:val="22"/>
        </w:rPr>
      </w:pPr>
      <w:r w:rsidRPr="00C658E7">
        <w:rPr>
          <w:rFonts w:eastAsia="Times New Roman" w:cstheme="minorHAnsi"/>
          <w:sz w:val="22"/>
          <w:szCs w:val="22"/>
        </w:rPr>
        <w:t>prawo do przenoszenia danych osobowych, o którym mowa w art. 20 RODO;</w:t>
      </w:r>
    </w:p>
    <w:p w:rsidR="00FE25A0" w:rsidRPr="00C658E7" w:rsidRDefault="00936EB5" w:rsidP="00DD5969">
      <w:pPr>
        <w:pStyle w:val="Akapitzlist"/>
        <w:numPr>
          <w:ilvl w:val="0"/>
          <w:numId w:val="16"/>
        </w:numPr>
        <w:spacing w:after="240" w:line="360" w:lineRule="auto"/>
        <w:ind w:left="709" w:hanging="284"/>
        <w:contextualSpacing w:val="0"/>
        <w:rPr>
          <w:rFonts w:eastAsia="Times New Roman" w:cstheme="minorHAnsi"/>
          <w:i/>
          <w:sz w:val="22"/>
          <w:szCs w:val="22"/>
        </w:rPr>
      </w:pPr>
      <w:r w:rsidRPr="00C658E7">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rsidR="001704C2" w:rsidRPr="00C658E7" w:rsidRDefault="00604221" w:rsidP="00A846DF">
      <w:pPr>
        <w:suppressAutoHyphens/>
        <w:spacing w:after="0" w:line="360" w:lineRule="auto"/>
        <w:rPr>
          <w:rFonts w:eastAsia="Times New Roman" w:cstheme="minorHAnsi"/>
          <w:b/>
          <w:sz w:val="28"/>
          <w:szCs w:val="28"/>
          <w:lang w:eastAsia="ar-SA"/>
        </w:rPr>
      </w:pPr>
      <w:r w:rsidRPr="00C658E7">
        <w:rPr>
          <w:rFonts w:eastAsia="Times New Roman" w:cstheme="minorHAnsi"/>
          <w:b/>
          <w:sz w:val="28"/>
          <w:szCs w:val="28"/>
          <w:lang w:eastAsia="ar-SA"/>
        </w:rPr>
        <w:t xml:space="preserve">CZĘŚĆ </w:t>
      </w:r>
      <w:r w:rsidR="009302D2" w:rsidRPr="00C658E7">
        <w:rPr>
          <w:rFonts w:eastAsia="Times New Roman" w:cstheme="minorHAnsi"/>
          <w:b/>
          <w:sz w:val="28"/>
          <w:szCs w:val="28"/>
          <w:lang w:eastAsia="ar-SA"/>
        </w:rPr>
        <w:t>XXIII</w:t>
      </w:r>
      <w:r w:rsidR="001704C2" w:rsidRPr="00C658E7">
        <w:rPr>
          <w:rFonts w:eastAsia="Times New Roman" w:cstheme="minorHAnsi"/>
          <w:b/>
          <w:sz w:val="28"/>
          <w:szCs w:val="28"/>
          <w:lang w:eastAsia="ar-SA"/>
        </w:rPr>
        <w:t>. Pozostałe informacje</w:t>
      </w:r>
    </w:p>
    <w:p w:rsidR="00F6704F" w:rsidRPr="00C658E7" w:rsidRDefault="00F6704F" w:rsidP="0090595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C658E7">
        <w:rPr>
          <w:rFonts w:cstheme="minorHAnsi"/>
          <w:sz w:val="22"/>
          <w:szCs w:val="22"/>
        </w:rPr>
        <w:t>Zamawiający nie dopuszcza składania ofert wariantowych.</w:t>
      </w:r>
    </w:p>
    <w:p w:rsidR="00F6704F" w:rsidRPr="00C658E7" w:rsidRDefault="001066D1" w:rsidP="00A846DF">
      <w:pPr>
        <w:autoSpaceDE w:val="0"/>
        <w:autoSpaceDN w:val="0"/>
        <w:adjustRightInd w:val="0"/>
        <w:spacing w:after="0" w:line="360" w:lineRule="auto"/>
        <w:ind w:left="284" w:hanging="284"/>
        <w:rPr>
          <w:rFonts w:cstheme="minorHAnsi"/>
        </w:rPr>
      </w:pPr>
      <w:r w:rsidRPr="00C658E7">
        <w:rPr>
          <w:rFonts w:cstheme="minorHAnsi"/>
        </w:rPr>
        <w:t>2</w:t>
      </w:r>
      <w:r w:rsidR="00F6704F" w:rsidRPr="00C658E7">
        <w:rPr>
          <w:rFonts w:cstheme="minorHAnsi"/>
        </w:rPr>
        <w:t xml:space="preserve">. </w:t>
      </w:r>
      <w:r w:rsidR="009C71B3" w:rsidRPr="00C658E7">
        <w:rPr>
          <w:rFonts w:cstheme="minorHAnsi"/>
        </w:rPr>
        <w:tab/>
      </w:r>
      <w:r w:rsidR="00F6704F" w:rsidRPr="00C658E7">
        <w:rPr>
          <w:rFonts w:cstheme="minorHAnsi"/>
        </w:rPr>
        <w:t xml:space="preserve">Zamawiający nie przewiduje udzielenia zamówień, o których mowa w art. 214 ust. 1 pkt </w:t>
      </w:r>
      <w:r w:rsidR="00D818B6" w:rsidRPr="00C658E7">
        <w:rPr>
          <w:rFonts w:cstheme="minorHAnsi"/>
        </w:rPr>
        <w:t xml:space="preserve">7) i </w:t>
      </w:r>
      <w:r w:rsidR="00F6704F" w:rsidRPr="00C658E7">
        <w:rPr>
          <w:rFonts w:cstheme="minorHAnsi"/>
        </w:rPr>
        <w:t>8)</w:t>
      </w:r>
      <w:r w:rsidR="00936EB5" w:rsidRPr="00C658E7">
        <w:rPr>
          <w:rFonts w:cstheme="minorHAnsi"/>
        </w:rPr>
        <w:t xml:space="preserve"> </w:t>
      </w:r>
      <w:r w:rsidR="00F6704F" w:rsidRPr="00C658E7">
        <w:rPr>
          <w:rFonts w:cstheme="minorHAnsi"/>
        </w:rPr>
        <w:t xml:space="preserve">ustawy </w:t>
      </w:r>
      <w:proofErr w:type="spellStart"/>
      <w:r w:rsidR="00F6704F" w:rsidRPr="00C658E7">
        <w:rPr>
          <w:rFonts w:cstheme="minorHAnsi"/>
        </w:rPr>
        <w:t>Pzp</w:t>
      </w:r>
      <w:proofErr w:type="spellEnd"/>
      <w:r w:rsidR="00F6704F" w:rsidRPr="00C658E7">
        <w:rPr>
          <w:rFonts w:cstheme="minorHAnsi"/>
        </w:rPr>
        <w:t>.</w:t>
      </w:r>
    </w:p>
    <w:p w:rsidR="00494DE1" w:rsidRPr="00C658E7" w:rsidRDefault="001066D1" w:rsidP="000A52D9">
      <w:pPr>
        <w:autoSpaceDE w:val="0"/>
        <w:autoSpaceDN w:val="0"/>
        <w:adjustRightInd w:val="0"/>
        <w:spacing w:after="0" w:line="360" w:lineRule="auto"/>
        <w:ind w:left="284" w:hanging="284"/>
        <w:rPr>
          <w:rFonts w:cstheme="minorHAnsi"/>
        </w:rPr>
      </w:pPr>
      <w:r w:rsidRPr="00C658E7">
        <w:rPr>
          <w:rFonts w:cstheme="minorHAnsi"/>
        </w:rPr>
        <w:t>3</w:t>
      </w:r>
      <w:r w:rsidR="00F6704F" w:rsidRPr="00C658E7">
        <w:rPr>
          <w:rFonts w:cstheme="minorHAnsi"/>
        </w:rPr>
        <w:t xml:space="preserve">. </w:t>
      </w:r>
      <w:r w:rsidR="009C71B3" w:rsidRPr="00C658E7">
        <w:rPr>
          <w:rFonts w:cstheme="minorHAnsi"/>
        </w:rPr>
        <w:tab/>
      </w:r>
      <w:r w:rsidR="00E16A47" w:rsidRPr="00C658E7">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E16A47" w:rsidRPr="00C658E7">
        <w:rPr>
          <w:rFonts w:cstheme="minorHAnsi"/>
        </w:rPr>
        <w:t>Pzp</w:t>
      </w:r>
      <w:proofErr w:type="spellEnd"/>
      <w:r w:rsidR="00E16A47" w:rsidRPr="00C658E7">
        <w:rPr>
          <w:rFonts w:cstheme="minorHAnsi"/>
        </w:rPr>
        <w:t>.</w:t>
      </w:r>
    </w:p>
    <w:p w:rsidR="00F6704F" w:rsidRPr="00C658E7" w:rsidRDefault="001066D1" w:rsidP="00A846DF">
      <w:pPr>
        <w:autoSpaceDE w:val="0"/>
        <w:autoSpaceDN w:val="0"/>
        <w:adjustRightInd w:val="0"/>
        <w:spacing w:after="0" w:line="360" w:lineRule="auto"/>
        <w:ind w:left="284" w:hanging="284"/>
        <w:rPr>
          <w:rFonts w:cstheme="minorHAnsi"/>
        </w:rPr>
      </w:pPr>
      <w:r w:rsidRPr="00C658E7">
        <w:rPr>
          <w:rFonts w:cstheme="minorHAnsi"/>
        </w:rPr>
        <w:t>4</w:t>
      </w:r>
      <w:r w:rsidR="00AD1406" w:rsidRPr="00C658E7">
        <w:rPr>
          <w:rFonts w:cstheme="minorHAnsi"/>
        </w:rPr>
        <w:t xml:space="preserve">.  </w:t>
      </w:r>
      <w:r w:rsidR="00F6704F" w:rsidRPr="00C658E7">
        <w:rPr>
          <w:rFonts w:cstheme="minorHAnsi"/>
        </w:rPr>
        <w:t>Zamawiający nie przewiduje rozliczenia w walutach obcych.</w:t>
      </w:r>
    </w:p>
    <w:p w:rsidR="00F6704F" w:rsidRPr="00C658E7" w:rsidRDefault="009C71B3" w:rsidP="00A846DF">
      <w:pPr>
        <w:autoSpaceDE w:val="0"/>
        <w:autoSpaceDN w:val="0"/>
        <w:adjustRightInd w:val="0"/>
        <w:spacing w:after="0" w:line="360" w:lineRule="auto"/>
        <w:ind w:left="284" w:hanging="284"/>
        <w:rPr>
          <w:rFonts w:cstheme="minorHAnsi"/>
        </w:rPr>
      </w:pPr>
      <w:r w:rsidRPr="00C658E7">
        <w:rPr>
          <w:rFonts w:cstheme="minorHAnsi"/>
        </w:rPr>
        <w:t>5.</w:t>
      </w:r>
      <w:r w:rsidRPr="00C658E7">
        <w:rPr>
          <w:rFonts w:cstheme="minorHAnsi"/>
        </w:rPr>
        <w:tab/>
      </w:r>
      <w:r w:rsidR="00F6704F" w:rsidRPr="00C658E7">
        <w:rPr>
          <w:rFonts w:cstheme="minorHAnsi"/>
        </w:rPr>
        <w:t xml:space="preserve">Zamawiający nie przewiduje wyboru </w:t>
      </w:r>
      <w:r w:rsidRPr="00C658E7">
        <w:rPr>
          <w:rFonts w:cstheme="minorHAnsi"/>
        </w:rPr>
        <w:t xml:space="preserve">najkorzystniejszej </w:t>
      </w:r>
      <w:r w:rsidR="00F6704F" w:rsidRPr="00C658E7">
        <w:rPr>
          <w:rFonts w:cstheme="minorHAnsi"/>
        </w:rPr>
        <w:t>oferty</w:t>
      </w:r>
      <w:r w:rsidRPr="00C658E7">
        <w:rPr>
          <w:rFonts w:cstheme="minorHAnsi"/>
        </w:rPr>
        <w:t xml:space="preserve"> z zastosowaniem </w:t>
      </w:r>
      <w:r w:rsidR="00F6704F" w:rsidRPr="00C658E7">
        <w:rPr>
          <w:rFonts w:cstheme="minorHAnsi"/>
        </w:rPr>
        <w:t>aukcji elektronicznej.</w:t>
      </w:r>
    </w:p>
    <w:p w:rsidR="00F6704F" w:rsidRPr="00C658E7" w:rsidRDefault="00F6704F" w:rsidP="00A846DF">
      <w:pPr>
        <w:autoSpaceDE w:val="0"/>
        <w:autoSpaceDN w:val="0"/>
        <w:adjustRightInd w:val="0"/>
        <w:spacing w:after="0" w:line="360" w:lineRule="auto"/>
        <w:ind w:left="284" w:hanging="284"/>
        <w:rPr>
          <w:rFonts w:cstheme="minorHAnsi"/>
        </w:rPr>
      </w:pPr>
      <w:r w:rsidRPr="00C658E7">
        <w:rPr>
          <w:rFonts w:cstheme="minorHAnsi"/>
        </w:rPr>
        <w:t xml:space="preserve">6. </w:t>
      </w:r>
      <w:r w:rsidR="009C71B3" w:rsidRPr="00C658E7">
        <w:rPr>
          <w:rFonts w:cstheme="minorHAnsi"/>
        </w:rPr>
        <w:tab/>
      </w:r>
      <w:r w:rsidRPr="00C658E7">
        <w:rPr>
          <w:rFonts w:cstheme="minorHAnsi"/>
        </w:rPr>
        <w:t>Zamawiający nie przewiduje zwrotu kosztów udziału w postępowaniu.</w:t>
      </w:r>
    </w:p>
    <w:p w:rsidR="009C71B3" w:rsidRPr="00C658E7" w:rsidRDefault="009C71B3" w:rsidP="00A846DF">
      <w:pPr>
        <w:autoSpaceDE w:val="0"/>
        <w:autoSpaceDN w:val="0"/>
        <w:adjustRightInd w:val="0"/>
        <w:spacing w:after="0" w:line="360" w:lineRule="auto"/>
        <w:ind w:left="284" w:hanging="284"/>
        <w:rPr>
          <w:rFonts w:cstheme="minorHAnsi"/>
        </w:rPr>
      </w:pPr>
      <w:r w:rsidRPr="00C658E7">
        <w:rPr>
          <w:rFonts w:cstheme="minorHAnsi"/>
        </w:rPr>
        <w:t xml:space="preserve">7. Zamawiający nie przewiduje wymagań w zakresie zatrudnienia na podstawie stosunku pracy </w:t>
      </w:r>
      <w:r w:rsidRPr="00C658E7">
        <w:rPr>
          <w:rFonts w:cstheme="minorHAnsi"/>
        </w:rPr>
        <w:br/>
        <w:t xml:space="preserve">w okolicznościach, o których mowa w art. 95 ustawy </w:t>
      </w:r>
      <w:proofErr w:type="spellStart"/>
      <w:r w:rsidRPr="00C658E7">
        <w:rPr>
          <w:rFonts w:cstheme="minorHAnsi"/>
        </w:rPr>
        <w:t>Pzp</w:t>
      </w:r>
      <w:proofErr w:type="spellEnd"/>
      <w:r w:rsidRPr="00C658E7">
        <w:rPr>
          <w:rFonts w:cstheme="minorHAnsi"/>
        </w:rPr>
        <w:t>.</w:t>
      </w:r>
    </w:p>
    <w:p w:rsidR="00F6704F" w:rsidRPr="00C658E7" w:rsidRDefault="009C71B3" w:rsidP="00A846DF">
      <w:pPr>
        <w:autoSpaceDE w:val="0"/>
        <w:autoSpaceDN w:val="0"/>
        <w:adjustRightInd w:val="0"/>
        <w:spacing w:after="0" w:line="360" w:lineRule="auto"/>
        <w:ind w:left="284" w:hanging="284"/>
        <w:rPr>
          <w:rFonts w:cstheme="minorHAnsi"/>
        </w:rPr>
      </w:pPr>
      <w:r w:rsidRPr="00C658E7">
        <w:rPr>
          <w:rFonts w:cstheme="minorHAnsi"/>
        </w:rPr>
        <w:t>8</w:t>
      </w:r>
      <w:r w:rsidR="00F6704F" w:rsidRPr="00C658E7">
        <w:rPr>
          <w:rFonts w:cstheme="minorHAnsi"/>
        </w:rPr>
        <w:t xml:space="preserve">. </w:t>
      </w:r>
      <w:r w:rsidRPr="00C658E7">
        <w:rPr>
          <w:rFonts w:cstheme="minorHAnsi"/>
        </w:rPr>
        <w:tab/>
      </w:r>
      <w:r w:rsidR="00F6704F" w:rsidRPr="00C658E7">
        <w:rPr>
          <w:rFonts w:cstheme="minorHAnsi"/>
        </w:rPr>
        <w:t>Zamawiający nie przewiduje wymagań</w:t>
      </w:r>
      <w:r w:rsidRPr="00C658E7">
        <w:rPr>
          <w:rFonts w:cstheme="minorHAnsi"/>
        </w:rPr>
        <w:t xml:space="preserve"> w zakresie zatrudnienia osób</w:t>
      </w:r>
      <w:r w:rsidR="00F6704F" w:rsidRPr="00C658E7">
        <w:rPr>
          <w:rFonts w:cstheme="minorHAnsi"/>
        </w:rPr>
        <w:t xml:space="preserve">, o których mowa w art. 96 </w:t>
      </w:r>
      <w:r w:rsidRPr="00C658E7">
        <w:rPr>
          <w:rFonts w:cstheme="minorHAnsi"/>
        </w:rPr>
        <w:br/>
      </w:r>
      <w:r w:rsidR="00F6704F" w:rsidRPr="00C658E7">
        <w:rPr>
          <w:rFonts w:cstheme="minorHAnsi"/>
        </w:rPr>
        <w:t xml:space="preserve">ust. 2 pkt 2 ustawy </w:t>
      </w:r>
      <w:proofErr w:type="spellStart"/>
      <w:r w:rsidR="00F6704F" w:rsidRPr="00C658E7">
        <w:rPr>
          <w:rFonts w:cstheme="minorHAnsi"/>
        </w:rPr>
        <w:t>P</w:t>
      </w:r>
      <w:r w:rsidRPr="00C658E7">
        <w:rPr>
          <w:rFonts w:cstheme="minorHAnsi"/>
        </w:rPr>
        <w:t>zp</w:t>
      </w:r>
      <w:proofErr w:type="spellEnd"/>
      <w:r w:rsidR="00F6704F" w:rsidRPr="00C658E7">
        <w:rPr>
          <w:rFonts w:cstheme="minorHAnsi"/>
        </w:rPr>
        <w:t>.</w:t>
      </w:r>
    </w:p>
    <w:p w:rsidR="00F6704F" w:rsidRPr="00C658E7" w:rsidRDefault="009C71B3" w:rsidP="00A846DF">
      <w:pPr>
        <w:autoSpaceDE w:val="0"/>
        <w:autoSpaceDN w:val="0"/>
        <w:adjustRightInd w:val="0"/>
        <w:spacing w:after="0" w:line="360" w:lineRule="auto"/>
        <w:ind w:left="284" w:hanging="284"/>
        <w:rPr>
          <w:rFonts w:cstheme="minorHAnsi"/>
        </w:rPr>
      </w:pPr>
      <w:r w:rsidRPr="00C658E7">
        <w:rPr>
          <w:rFonts w:cstheme="minorHAnsi"/>
        </w:rPr>
        <w:t>9</w:t>
      </w:r>
      <w:r w:rsidR="00F6704F" w:rsidRPr="00C658E7">
        <w:rPr>
          <w:rFonts w:cstheme="minorHAnsi"/>
        </w:rPr>
        <w:t xml:space="preserve">. </w:t>
      </w:r>
      <w:r w:rsidRPr="00C658E7">
        <w:rPr>
          <w:rFonts w:cstheme="minorHAnsi"/>
        </w:rPr>
        <w:tab/>
      </w:r>
      <w:r w:rsidR="00F6704F" w:rsidRPr="00C658E7">
        <w:rPr>
          <w:rFonts w:cstheme="minorHAnsi"/>
        </w:rPr>
        <w:t xml:space="preserve">Zamawiający nie zastrzega możliwości ubiegania się o udzielenie zamówienia wyłącznie przez wykonawców, o których mowa w art. 94 ustawy </w:t>
      </w:r>
      <w:proofErr w:type="spellStart"/>
      <w:r w:rsidR="00F6704F" w:rsidRPr="00C658E7">
        <w:rPr>
          <w:rFonts w:cstheme="minorHAnsi"/>
        </w:rPr>
        <w:t>P</w:t>
      </w:r>
      <w:r w:rsidRPr="00C658E7">
        <w:rPr>
          <w:rFonts w:cstheme="minorHAnsi"/>
        </w:rPr>
        <w:t>zp</w:t>
      </w:r>
      <w:proofErr w:type="spellEnd"/>
      <w:r w:rsidR="00F6704F" w:rsidRPr="00C658E7">
        <w:rPr>
          <w:rFonts w:cstheme="minorHAnsi"/>
        </w:rPr>
        <w:t>.</w:t>
      </w:r>
    </w:p>
    <w:p w:rsidR="009C71B3" w:rsidRPr="00C658E7" w:rsidRDefault="009C71B3" w:rsidP="00A846DF">
      <w:pPr>
        <w:autoSpaceDE w:val="0"/>
        <w:autoSpaceDN w:val="0"/>
        <w:adjustRightInd w:val="0"/>
        <w:spacing w:after="0" w:line="360" w:lineRule="auto"/>
        <w:ind w:left="284" w:hanging="284"/>
        <w:rPr>
          <w:rFonts w:cstheme="minorHAnsi"/>
        </w:rPr>
      </w:pPr>
      <w:r w:rsidRPr="00C658E7">
        <w:rPr>
          <w:rFonts w:cstheme="minorHAnsi"/>
        </w:rPr>
        <w:t>10. Zamawiający nie zastrzega obowiązku osobistego wykonania przez wykonawcę kluczowych zadań.</w:t>
      </w:r>
    </w:p>
    <w:p w:rsidR="00623F78" w:rsidRPr="00C658E7" w:rsidRDefault="009C71B3" w:rsidP="0057723D">
      <w:pPr>
        <w:autoSpaceDE w:val="0"/>
        <w:autoSpaceDN w:val="0"/>
        <w:adjustRightInd w:val="0"/>
        <w:spacing w:after="240" w:line="360" w:lineRule="auto"/>
        <w:ind w:left="284" w:hanging="284"/>
        <w:rPr>
          <w:rFonts w:cstheme="minorHAnsi"/>
        </w:rPr>
      </w:pPr>
      <w:r w:rsidRPr="00C658E7">
        <w:rPr>
          <w:rFonts w:cstheme="minorHAnsi"/>
        </w:rPr>
        <w:t>11. Zamawiający nie wymaga ani nie dopuszcza składania ofert w postaci katalogów elektronicznych lub dołączenia katalogów elektronicznych do oferty</w:t>
      </w:r>
      <w:r w:rsidR="00AD1406" w:rsidRPr="00C658E7">
        <w:rPr>
          <w:rFonts w:cstheme="minorHAnsi"/>
        </w:rPr>
        <w:t>, w sytuacji określonej w art. 93</w:t>
      </w:r>
      <w:r w:rsidRPr="00C658E7">
        <w:rPr>
          <w:rFonts w:cstheme="minorHAnsi"/>
        </w:rPr>
        <w:t>.</w:t>
      </w:r>
      <w:r w:rsidR="008907FC" w:rsidRPr="00C658E7">
        <w:rPr>
          <w:rFonts w:cstheme="minorHAnsi"/>
        </w:rPr>
        <w:t xml:space="preserve"> </w:t>
      </w:r>
    </w:p>
    <w:p w:rsidR="009C2D5D" w:rsidRPr="00C658E7" w:rsidRDefault="00604221" w:rsidP="00A846DF">
      <w:pPr>
        <w:autoSpaceDE w:val="0"/>
        <w:autoSpaceDN w:val="0"/>
        <w:adjustRightInd w:val="0"/>
        <w:spacing w:after="0" w:line="360" w:lineRule="auto"/>
        <w:ind w:left="284" w:hanging="284"/>
        <w:rPr>
          <w:rFonts w:eastAsia="Times New Roman" w:cstheme="minorHAnsi"/>
          <w:sz w:val="28"/>
          <w:szCs w:val="28"/>
          <w:lang w:eastAsia="ar-SA"/>
        </w:rPr>
      </w:pPr>
      <w:r w:rsidRPr="00C658E7">
        <w:rPr>
          <w:rFonts w:eastAsia="Times New Roman" w:cstheme="minorHAnsi"/>
          <w:b/>
          <w:kern w:val="1"/>
          <w:sz w:val="28"/>
          <w:szCs w:val="28"/>
          <w:lang w:eastAsia="ar-SA"/>
        </w:rPr>
        <w:lastRenderedPageBreak/>
        <w:t xml:space="preserve">CZĘŚĆ </w:t>
      </w:r>
      <w:r w:rsidR="009C71B3" w:rsidRPr="00C658E7">
        <w:rPr>
          <w:rFonts w:eastAsia="Times New Roman" w:cstheme="minorHAnsi"/>
          <w:b/>
          <w:kern w:val="1"/>
          <w:sz w:val="28"/>
          <w:szCs w:val="28"/>
          <w:lang w:eastAsia="ar-SA"/>
        </w:rPr>
        <w:t>X</w:t>
      </w:r>
      <w:r w:rsidR="00FA0139" w:rsidRPr="00C658E7">
        <w:rPr>
          <w:rFonts w:eastAsia="Times New Roman" w:cstheme="minorHAnsi"/>
          <w:b/>
          <w:kern w:val="1"/>
          <w:sz w:val="28"/>
          <w:szCs w:val="28"/>
          <w:lang w:eastAsia="ar-SA"/>
        </w:rPr>
        <w:t>X</w:t>
      </w:r>
      <w:r w:rsidR="00DE1AE0" w:rsidRPr="00C658E7">
        <w:rPr>
          <w:rFonts w:eastAsia="Times New Roman" w:cstheme="minorHAnsi"/>
          <w:b/>
          <w:kern w:val="1"/>
          <w:sz w:val="28"/>
          <w:szCs w:val="28"/>
          <w:lang w:eastAsia="ar-SA"/>
        </w:rPr>
        <w:t>IV</w:t>
      </w:r>
      <w:r w:rsidR="00503B47" w:rsidRPr="00C658E7">
        <w:rPr>
          <w:rFonts w:eastAsia="Times New Roman" w:cstheme="minorHAnsi"/>
          <w:b/>
          <w:kern w:val="1"/>
          <w:sz w:val="28"/>
          <w:szCs w:val="28"/>
          <w:lang w:eastAsia="ar-SA"/>
        </w:rPr>
        <w:t>.</w:t>
      </w:r>
      <w:r w:rsidR="009C2D5D" w:rsidRPr="00C658E7">
        <w:rPr>
          <w:rFonts w:eastAsia="Times New Roman" w:cstheme="minorHAnsi"/>
          <w:b/>
          <w:kern w:val="1"/>
          <w:sz w:val="28"/>
          <w:szCs w:val="28"/>
          <w:lang w:eastAsia="ar-SA"/>
        </w:rPr>
        <w:t xml:space="preserve"> </w:t>
      </w:r>
      <w:r w:rsidR="009C71B3" w:rsidRPr="00C658E7">
        <w:rPr>
          <w:rFonts w:eastAsia="Times New Roman" w:cstheme="minorHAnsi"/>
          <w:b/>
          <w:kern w:val="1"/>
          <w:sz w:val="28"/>
          <w:szCs w:val="28"/>
          <w:lang w:eastAsia="ar-SA"/>
        </w:rPr>
        <w:t xml:space="preserve"> Załączniki do S</w:t>
      </w:r>
      <w:r w:rsidR="00FE25A0" w:rsidRPr="00C658E7">
        <w:rPr>
          <w:rFonts w:eastAsia="Times New Roman" w:cstheme="minorHAnsi"/>
          <w:b/>
          <w:kern w:val="1"/>
          <w:sz w:val="28"/>
          <w:szCs w:val="28"/>
          <w:lang w:eastAsia="ar-SA"/>
        </w:rPr>
        <w:t>WZ</w:t>
      </w:r>
    </w:p>
    <w:p w:rsidR="00FE25A0" w:rsidRPr="00C658E7" w:rsidRDefault="009C71B3" w:rsidP="00A846DF">
      <w:pPr>
        <w:suppressAutoHyphens/>
        <w:spacing w:after="0" w:line="360" w:lineRule="auto"/>
        <w:rPr>
          <w:rFonts w:eastAsia="Times New Roman" w:cstheme="minorHAnsi"/>
          <w:lang w:eastAsia="ar-SA"/>
        </w:rPr>
      </w:pPr>
      <w:r w:rsidRPr="00C658E7">
        <w:rPr>
          <w:rFonts w:eastAsia="Times New Roman" w:cstheme="minorHAnsi"/>
          <w:lang w:eastAsia="ar-SA"/>
        </w:rPr>
        <w:t>Integralną część niniejszej S</w:t>
      </w:r>
      <w:r w:rsidR="00FE25A0" w:rsidRPr="00C658E7">
        <w:rPr>
          <w:rFonts w:eastAsia="Times New Roman" w:cstheme="minorHAnsi"/>
          <w:lang w:eastAsia="ar-SA"/>
        </w:rPr>
        <w:t>WZ stanowią załączniki:</w:t>
      </w:r>
    </w:p>
    <w:p w:rsidR="00FE25A0" w:rsidRPr="00C658E7" w:rsidRDefault="009C2D5D" w:rsidP="00905952">
      <w:pPr>
        <w:numPr>
          <w:ilvl w:val="0"/>
          <w:numId w:val="3"/>
        </w:numPr>
        <w:tabs>
          <w:tab w:val="left" w:pos="709"/>
        </w:tabs>
        <w:suppressAutoHyphens/>
        <w:spacing w:after="0" w:line="360" w:lineRule="auto"/>
        <w:rPr>
          <w:rFonts w:eastAsia="Times New Roman" w:cstheme="minorHAnsi"/>
          <w:lang w:eastAsia="ar-SA"/>
        </w:rPr>
      </w:pPr>
      <w:r w:rsidRPr="00C658E7">
        <w:rPr>
          <w:rFonts w:eastAsia="Times New Roman" w:cstheme="minorHAnsi"/>
          <w:lang w:eastAsia="ar-SA"/>
        </w:rPr>
        <w:t>Formularz ofertowy – z</w:t>
      </w:r>
      <w:r w:rsidR="00B8369E" w:rsidRPr="00C658E7">
        <w:rPr>
          <w:rFonts w:eastAsia="Times New Roman" w:cstheme="minorHAnsi"/>
          <w:lang w:eastAsia="ar-SA"/>
        </w:rPr>
        <w:t>ałącznik n</w:t>
      </w:r>
      <w:r w:rsidR="00FE25A0" w:rsidRPr="00C658E7">
        <w:rPr>
          <w:rFonts w:eastAsia="Times New Roman" w:cstheme="minorHAnsi"/>
          <w:lang w:eastAsia="ar-SA"/>
        </w:rPr>
        <w:t>r 1,</w:t>
      </w:r>
    </w:p>
    <w:p w:rsidR="005E569D" w:rsidRPr="00C658E7" w:rsidRDefault="005E569D" w:rsidP="005E569D">
      <w:pPr>
        <w:pStyle w:val="Akapitzlist"/>
        <w:numPr>
          <w:ilvl w:val="0"/>
          <w:numId w:val="3"/>
        </w:numPr>
        <w:tabs>
          <w:tab w:val="num" w:pos="284"/>
        </w:tabs>
        <w:suppressAutoHyphens/>
        <w:spacing w:line="360" w:lineRule="auto"/>
        <w:rPr>
          <w:rFonts w:cstheme="minorHAnsi"/>
          <w:bCs/>
          <w:iCs/>
          <w:sz w:val="22"/>
          <w:szCs w:val="22"/>
        </w:rPr>
      </w:pPr>
      <w:r w:rsidRPr="00C658E7">
        <w:rPr>
          <w:rFonts w:cstheme="minorHAnsi"/>
          <w:bCs/>
          <w:iCs/>
          <w:sz w:val="22"/>
          <w:szCs w:val="22"/>
        </w:rPr>
        <w:t>Opis przedmiotu zamówienia – Załącznik nr 2,</w:t>
      </w:r>
    </w:p>
    <w:p w:rsidR="005E569D" w:rsidRPr="00C658E7" w:rsidRDefault="005E569D" w:rsidP="005E569D">
      <w:pPr>
        <w:pStyle w:val="Akapitzlist"/>
        <w:numPr>
          <w:ilvl w:val="0"/>
          <w:numId w:val="3"/>
        </w:numPr>
        <w:suppressAutoHyphens/>
        <w:spacing w:line="360" w:lineRule="auto"/>
        <w:rPr>
          <w:rFonts w:cstheme="minorHAnsi"/>
          <w:bCs/>
          <w:iCs/>
          <w:sz w:val="22"/>
          <w:szCs w:val="22"/>
        </w:rPr>
      </w:pPr>
      <w:r w:rsidRPr="00C658E7">
        <w:rPr>
          <w:rFonts w:cstheme="minorHAnsi"/>
          <w:bCs/>
          <w:iCs/>
          <w:sz w:val="22"/>
          <w:szCs w:val="22"/>
        </w:rPr>
        <w:t>Ocena techniczna – Załącznik nr 3,</w:t>
      </w:r>
    </w:p>
    <w:p w:rsidR="005E569D" w:rsidRPr="00C658E7" w:rsidRDefault="005E569D" w:rsidP="005E569D">
      <w:pPr>
        <w:pStyle w:val="Akapitzlist"/>
        <w:numPr>
          <w:ilvl w:val="0"/>
          <w:numId w:val="3"/>
        </w:numPr>
        <w:suppressAutoHyphens/>
        <w:spacing w:line="360" w:lineRule="auto"/>
        <w:rPr>
          <w:rFonts w:cstheme="minorHAnsi"/>
          <w:bCs/>
          <w:iCs/>
          <w:sz w:val="22"/>
          <w:szCs w:val="22"/>
        </w:rPr>
      </w:pPr>
      <w:r w:rsidRPr="00C658E7">
        <w:rPr>
          <w:rFonts w:cstheme="minorHAnsi"/>
          <w:bCs/>
          <w:iCs/>
          <w:sz w:val="22"/>
          <w:szCs w:val="22"/>
        </w:rPr>
        <w:t>Ocena warunków gwarancji – Załącznik nr 4,</w:t>
      </w:r>
    </w:p>
    <w:p w:rsidR="005E569D" w:rsidRPr="00C658E7" w:rsidRDefault="005E569D" w:rsidP="005E569D">
      <w:pPr>
        <w:pStyle w:val="Akapitzlist"/>
        <w:numPr>
          <w:ilvl w:val="0"/>
          <w:numId w:val="3"/>
        </w:numPr>
        <w:suppressAutoHyphens/>
        <w:spacing w:line="360" w:lineRule="auto"/>
        <w:rPr>
          <w:rFonts w:cstheme="minorHAnsi"/>
          <w:bCs/>
          <w:iCs/>
          <w:sz w:val="22"/>
          <w:szCs w:val="22"/>
        </w:rPr>
      </w:pPr>
      <w:r w:rsidRPr="00C658E7">
        <w:rPr>
          <w:rFonts w:cstheme="minorHAnsi"/>
          <w:bCs/>
          <w:iCs/>
          <w:sz w:val="22"/>
          <w:szCs w:val="22"/>
        </w:rPr>
        <w:t>Warunki gwarancji, rękojmi i serwisu gwarancyjnego – Załącznik nr 5,</w:t>
      </w:r>
    </w:p>
    <w:p w:rsidR="005E569D" w:rsidRPr="00C658E7" w:rsidRDefault="005E569D" w:rsidP="005E569D">
      <w:pPr>
        <w:pStyle w:val="Akapitzlist"/>
        <w:numPr>
          <w:ilvl w:val="0"/>
          <w:numId w:val="3"/>
        </w:numPr>
        <w:suppressAutoHyphens/>
        <w:spacing w:line="360" w:lineRule="auto"/>
        <w:rPr>
          <w:rFonts w:cstheme="minorHAnsi"/>
          <w:bCs/>
          <w:iCs/>
          <w:sz w:val="22"/>
          <w:szCs w:val="22"/>
        </w:rPr>
      </w:pPr>
      <w:r w:rsidRPr="00C658E7">
        <w:rPr>
          <w:rFonts w:cstheme="minorHAnsi"/>
          <w:bCs/>
          <w:iCs/>
          <w:sz w:val="22"/>
          <w:szCs w:val="22"/>
        </w:rPr>
        <w:t xml:space="preserve">Procedura dostawy i odbioru przedmiotu zamówienia – Załacznik nr 6, </w:t>
      </w:r>
    </w:p>
    <w:p w:rsidR="005E569D" w:rsidRPr="00C658E7" w:rsidRDefault="00FA7BDB" w:rsidP="00905952">
      <w:pPr>
        <w:numPr>
          <w:ilvl w:val="0"/>
          <w:numId w:val="3"/>
        </w:numPr>
        <w:tabs>
          <w:tab w:val="left" w:pos="709"/>
        </w:tabs>
        <w:suppressAutoHyphens/>
        <w:spacing w:after="0" w:line="360" w:lineRule="auto"/>
        <w:rPr>
          <w:rFonts w:eastAsia="Times New Roman" w:cstheme="minorHAnsi"/>
          <w:lang w:eastAsia="ar-SA"/>
        </w:rPr>
      </w:pPr>
      <w:r w:rsidRPr="00C658E7">
        <w:rPr>
          <w:rFonts w:eastAsia="Times New Roman" w:cstheme="minorHAnsi"/>
          <w:lang w:eastAsia="ar-SA"/>
        </w:rPr>
        <w:t xml:space="preserve">JEDZ – </w:t>
      </w:r>
      <w:r w:rsidR="005E569D" w:rsidRPr="00C658E7">
        <w:rPr>
          <w:rFonts w:eastAsia="Times New Roman" w:cstheme="minorHAnsi"/>
          <w:lang w:eastAsia="ar-SA"/>
        </w:rPr>
        <w:t>Z</w:t>
      </w:r>
      <w:r w:rsidRPr="00C658E7">
        <w:rPr>
          <w:rFonts w:eastAsia="Times New Roman" w:cstheme="minorHAnsi"/>
          <w:lang w:eastAsia="ar-SA"/>
        </w:rPr>
        <w:t xml:space="preserve">ałącznik nr </w:t>
      </w:r>
      <w:r w:rsidR="005E569D" w:rsidRPr="00C658E7">
        <w:rPr>
          <w:rFonts w:eastAsia="Times New Roman" w:cstheme="minorHAnsi"/>
          <w:lang w:eastAsia="ar-SA"/>
        </w:rPr>
        <w:t>7</w:t>
      </w:r>
      <w:r w:rsidR="00ED0208" w:rsidRPr="00C658E7">
        <w:rPr>
          <w:rFonts w:eastAsia="Times New Roman" w:cstheme="minorHAnsi"/>
          <w:lang w:eastAsia="ar-SA"/>
        </w:rPr>
        <w:t xml:space="preserve">, </w:t>
      </w:r>
    </w:p>
    <w:p w:rsidR="00FE25A0" w:rsidRPr="00C658E7" w:rsidRDefault="00B8369E" w:rsidP="00905952">
      <w:pPr>
        <w:numPr>
          <w:ilvl w:val="0"/>
          <w:numId w:val="3"/>
        </w:numPr>
        <w:tabs>
          <w:tab w:val="left" w:pos="709"/>
        </w:tabs>
        <w:suppressAutoHyphens/>
        <w:spacing w:after="0" w:line="360" w:lineRule="auto"/>
        <w:rPr>
          <w:rFonts w:eastAsia="Times New Roman" w:cstheme="minorHAnsi"/>
          <w:lang w:eastAsia="ar-SA"/>
        </w:rPr>
      </w:pPr>
      <w:r w:rsidRPr="00C658E7">
        <w:rPr>
          <w:rFonts w:eastAsia="Times New Roman" w:cstheme="minorHAnsi"/>
          <w:lang w:eastAsia="ar-SA"/>
        </w:rPr>
        <w:t>I</w:t>
      </w:r>
      <w:r w:rsidR="00FE25A0" w:rsidRPr="00C658E7">
        <w:rPr>
          <w:rFonts w:eastAsia="Times New Roman" w:cstheme="minorHAnsi"/>
          <w:lang w:eastAsia="ar-SA"/>
        </w:rPr>
        <w:t>nstrukcj</w:t>
      </w:r>
      <w:r w:rsidRPr="00C658E7">
        <w:rPr>
          <w:rFonts w:eastAsia="Times New Roman" w:cstheme="minorHAnsi"/>
          <w:lang w:eastAsia="ar-SA"/>
        </w:rPr>
        <w:t>a wypełnienia JEDZ</w:t>
      </w:r>
      <w:r w:rsidR="00136CB5" w:rsidRPr="00C658E7">
        <w:rPr>
          <w:rFonts w:eastAsia="Times New Roman" w:cstheme="minorHAnsi"/>
          <w:lang w:eastAsia="ar-SA"/>
        </w:rPr>
        <w:t xml:space="preserve"> (wersja elektroniczna)</w:t>
      </w:r>
      <w:r w:rsidRPr="00C658E7">
        <w:rPr>
          <w:rFonts w:eastAsia="Times New Roman" w:cstheme="minorHAnsi"/>
          <w:lang w:eastAsia="ar-SA"/>
        </w:rPr>
        <w:t xml:space="preserve"> – Załącznik n</w:t>
      </w:r>
      <w:r w:rsidR="00FE25A0" w:rsidRPr="00C658E7">
        <w:rPr>
          <w:rFonts w:eastAsia="Times New Roman" w:cstheme="minorHAnsi"/>
          <w:lang w:eastAsia="ar-SA"/>
        </w:rPr>
        <w:t>r</w:t>
      </w:r>
      <w:r w:rsidR="005E569D" w:rsidRPr="00C658E7">
        <w:rPr>
          <w:rFonts w:eastAsia="Times New Roman" w:cstheme="minorHAnsi"/>
          <w:lang w:eastAsia="ar-SA"/>
        </w:rPr>
        <w:t xml:space="preserve"> 7</w:t>
      </w:r>
      <w:r w:rsidR="009C2D5D" w:rsidRPr="00C658E7">
        <w:rPr>
          <w:rFonts w:eastAsia="Times New Roman" w:cstheme="minorHAnsi"/>
          <w:lang w:eastAsia="ar-SA"/>
        </w:rPr>
        <w:t>a</w:t>
      </w:r>
      <w:r w:rsidR="00136CB5" w:rsidRPr="00C658E7">
        <w:rPr>
          <w:rFonts w:eastAsia="Times New Roman" w:cstheme="minorHAnsi"/>
          <w:lang w:eastAsia="ar-SA"/>
        </w:rPr>
        <w:t>,</w:t>
      </w:r>
    </w:p>
    <w:p w:rsidR="009C2D5D" w:rsidRPr="00C658E7" w:rsidRDefault="009C2D5D" w:rsidP="00905952">
      <w:pPr>
        <w:numPr>
          <w:ilvl w:val="0"/>
          <w:numId w:val="3"/>
        </w:numPr>
        <w:tabs>
          <w:tab w:val="left" w:pos="709"/>
        </w:tabs>
        <w:suppressAutoHyphens/>
        <w:spacing w:after="0" w:line="360" w:lineRule="auto"/>
        <w:rPr>
          <w:rFonts w:eastAsia="Times New Roman" w:cstheme="minorHAnsi"/>
          <w:b/>
          <w:lang w:eastAsia="ar-SA"/>
        </w:rPr>
      </w:pPr>
      <w:r w:rsidRPr="00C658E7">
        <w:rPr>
          <w:rFonts w:eastAsia="Times New Roman" w:cstheme="minorHAnsi"/>
          <w:lang w:eastAsia="ar-SA"/>
        </w:rPr>
        <w:t>Oświadczenie wykonawcy o braku przynależności lub o przynależności do tej samej gr</w:t>
      </w:r>
      <w:r w:rsidR="00FA7BDB" w:rsidRPr="00C658E7">
        <w:rPr>
          <w:rFonts w:eastAsia="Times New Roman" w:cstheme="minorHAnsi"/>
          <w:lang w:eastAsia="ar-SA"/>
        </w:rPr>
        <w:t xml:space="preserve">upy kapitałowej – Załącznik nr </w:t>
      </w:r>
      <w:r w:rsidR="005E569D" w:rsidRPr="00C658E7">
        <w:rPr>
          <w:rFonts w:eastAsia="Times New Roman" w:cstheme="minorHAnsi"/>
          <w:lang w:eastAsia="ar-SA"/>
        </w:rPr>
        <w:t>8</w:t>
      </w:r>
      <w:r w:rsidRPr="00C658E7">
        <w:rPr>
          <w:rFonts w:eastAsia="Times New Roman" w:cstheme="minorHAnsi"/>
          <w:lang w:eastAsia="ar-SA"/>
        </w:rPr>
        <w:t>,</w:t>
      </w:r>
    </w:p>
    <w:p w:rsidR="009C2D5D" w:rsidRPr="00C658E7" w:rsidRDefault="009C2D5D" w:rsidP="00905952">
      <w:pPr>
        <w:numPr>
          <w:ilvl w:val="0"/>
          <w:numId w:val="3"/>
        </w:numPr>
        <w:tabs>
          <w:tab w:val="left" w:pos="709"/>
        </w:tabs>
        <w:suppressAutoHyphens/>
        <w:spacing w:after="0" w:line="360" w:lineRule="auto"/>
        <w:rPr>
          <w:rFonts w:eastAsia="Times New Roman" w:cstheme="minorHAnsi"/>
          <w:b/>
          <w:lang w:eastAsia="ar-SA"/>
        </w:rPr>
      </w:pPr>
      <w:r w:rsidRPr="00C658E7">
        <w:rPr>
          <w:rFonts w:eastAsia="Times New Roman" w:cstheme="minorHAnsi"/>
          <w:lang w:eastAsia="ar-SA"/>
        </w:rPr>
        <w:t xml:space="preserve">Oświadczenie wykonawcy o aktualności informacji – Załącznik nr </w:t>
      </w:r>
      <w:r w:rsidR="005E569D" w:rsidRPr="00C658E7">
        <w:rPr>
          <w:rFonts w:eastAsia="Times New Roman" w:cstheme="minorHAnsi"/>
          <w:lang w:eastAsia="ar-SA"/>
        </w:rPr>
        <w:t>9</w:t>
      </w:r>
      <w:r w:rsidR="00860A1D" w:rsidRPr="00C658E7">
        <w:rPr>
          <w:rFonts w:eastAsia="Times New Roman" w:cstheme="minorHAnsi"/>
          <w:lang w:eastAsia="ar-SA"/>
        </w:rPr>
        <w:t>,</w:t>
      </w:r>
    </w:p>
    <w:p w:rsidR="003016E5" w:rsidRPr="00C658E7" w:rsidRDefault="00B8369E" w:rsidP="00B9653F">
      <w:pPr>
        <w:numPr>
          <w:ilvl w:val="0"/>
          <w:numId w:val="3"/>
        </w:numPr>
        <w:tabs>
          <w:tab w:val="left" w:pos="709"/>
        </w:tabs>
        <w:suppressAutoHyphens/>
        <w:spacing w:after="0" w:line="360" w:lineRule="auto"/>
        <w:rPr>
          <w:rFonts w:eastAsia="Times New Roman" w:cstheme="minorHAnsi"/>
          <w:b/>
          <w:lang w:eastAsia="ar-SA"/>
        </w:rPr>
      </w:pPr>
      <w:r w:rsidRPr="00C658E7">
        <w:rPr>
          <w:rFonts w:eastAsia="Times New Roman" w:cstheme="minorHAnsi"/>
          <w:lang w:eastAsia="ar-SA"/>
        </w:rPr>
        <w:t>Wzór umowy</w:t>
      </w:r>
      <w:r w:rsidR="00453FA9" w:rsidRPr="00C658E7">
        <w:rPr>
          <w:rFonts w:eastAsia="Times New Roman" w:cstheme="minorHAnsi"/>
          <w:lang w:eastAsia="ar-SA"/>
        </w:rPr>
        <w:t xml:space="preserve"> wraz z protokołem odbioru</w:t>
      </w:r>
      <w:r w:rsidRPr="00C658E7">
        <w:rPr>
          <w:rFonts w:eastAsia="Times New Roman" w:cstheme="minorHAnsi"/>
          <w:lang w:eastAsia="ar-SA"/>
        </w:rPr>
        <w:t xml:space="preserve"> – Załącznik</w:t>
      </w:r>
      <w:r w:rsidR="00FA7BDB" w:rsidRPr="00C658E7">
        <w:rPr>
          <w:rFonts w:eastAsia="Times New Roman" w:cstheme="minorHAnsi"/>
          <w:lang w:eastAsia="ar-SA"/>
        </w:rPr>
        <w:t xml:space="preserve"> nr </w:t>
      </w:r>
      <w:r w:rsidR="005E569D" w:rsidRPr="00C658E7">
        <w:rPr>
          <w:rFonts w:eastAsia="Times New Roman" w:cstheme="minorHAnsi"/>
          <w:lang w:eastAsia="ar-SA"/>
        </w:rPr>
        <w:t>10</w:t>
      </w:r>
      <w:r w:rsidR="00B9653F" w:rsidRPr="00C658E7">
        <w:rPr>
          <w:rFonts w:eastAsia="Times New Roman" w:cstheme="minorHAnsi"/>
          <w:lang w:eastAsia="ar-SA"/>
        </w:rPr>
        <w:t>.</w:t>
      </w:r>
      <w:r w:rsidR="00562FDD" w:rsidRPr="00C658E7">
        <w:rPr>
          <w:rFonts w:eastAsia="Arial" w:cstheme="minorHAnsi"/>
          <w:b/>
          <w:lang w:eastAsia="ar-SA"/>
        </w:rPr>
        <w:t xml:space="preserve">    </w:t>
      </w:r>
    </w:p>
    <w:sectPr w:rsidR="003016E5" w:rsidRPr="00C658E7" w:rsidSect="004E0721">
      <w:headerReference w:type="default" r:id="rId13"/>
      <w:footerReference w:type="default" r:id="rId14"/>
      <w:pgSz w:w="11906" w:h="16838"/>
      <w:pgMar w:top="1417" w:right="1417" w:bottom="1417"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F29" w:rsidRDefault="00FC3F29" w:rsidP="007D0747">
      <w:pPr>
        <w:spacing w:after="0" w:line="240" w:lineRule="auto"/>
      </w:pPr>
      <w:r>
        <w:separator/>
      </w:r>
    </w:p>
  </w:endnote>
  <w:endnote w:type="continuationSeparator" w:id="0">
    <w:p w:rsidR="00FC3F29" w:rsidRDefault="00FC3F29"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D8" w:rsidRPr="0011700F" w:rsidRDefault="00A623D8" w:rsidP="0011700F">
    <w:pPr>
      <w:tabs>
        <w:tab w:val="center" w:pos="4536"/>
        <w:tab w:val="right" w:pos="9072"/>
      </w:tabs>
      <w:spacing w:after="0" w:line="240" w:lineRule="auto"/>
      <w:jc w:val="center"/>
      <w:rPr>
        <w:rFonts w:ascii="Calibri" w:eastAsia="Calibri" w:hAnsi="Calibri" w:cs="Times New Roman"/>
        <w:sz w:val="16"/>
        <w:szCs w:val="16"/>
        <w:lang w:eastAsia="pl-PL"/>
      </w:rPr>
    </w:pPr>
    <w:bookmarkStart w:id="1" w:name="_Hlk63320999"/>
    <w:bookmarkStart w:id="2" w:name="_Hlk63321000"/>
    <w:r w:rsidRPr="0011700F">
      <w:rPr>
        <w:rFonts w:ascii="Calibri" w:eastAsia="Calibri" w:hAnsi="Calibri" w:cs="Times New Roman"/>
        <w:noProof/>
        <w:sz w:val="16"/>
        <w:szCs w:val="16"/>
        <w:lang w:eastAsia="pl-PL"/>
      </w:rPr>
      <w:t xml:space="preserve">Projekt </w:t>
    </w:r>
    <w:r w:rsidRPr="0011700F">
      <w:rPr>
        <w:rFonts w:ascii="Calibri" w:eastAsia="Calibri" w:hAnsi="Calibri" w:cs="Times New Roman"/>
        <w:i/>
        <w:sz w:val="16"/>
        <w:szCs w:val="16"/>
        <w:lang w:eastAsia="pl-PL"/>
      </w:rPr>
      <w:t xml:space="preserve">Centrum Badań Innowacyjnych w zakresie Prewencji Chorób Cywilizacyjnych i Medycyny Indywidualizowanej (CBI PLUS) </w:t>
    </w:r>
    <w:r w:rsidRPr="0011700F">
      <w:rPr>
        <w:rFonts w:ascii="Calibri" w:eastAsia="Calibri" w:hAnsi="Calibri" w:cs="Times New Roman"/>
        <w:sz w:val="16"/>
        <w:szCs w:val="16"/>
        <w:lang w:eastAsia="pl-PL"/>
      </w:rPr>
      <w:t>współfinansowany ze środków Europejskiego Funduszu Rozwoju Regionalnego w ramach Działania 1.1</w:t>
    </w:r>
  </w:p>
  <w:p w:rsidR="00A623D8" w:rsidRPr="00FA0176" w:rsidRDefault="00A623D8" w:rsidP="0011700F">
    <w:pPr>
      <w:rPr>
        <w:color w:val="000000"/>
        <w:sz w:val="16"/>
        <w:szCs w:val="16"/>
      </w:rPr>
    </w:pPr>
    <w:r>
      <w:rPr>
        <w:rFonts w:ascii="Calibri" w:eastAsia="Calibri" w:hAnsi="Calibri" w:cs="Times New Roman"/>
        <w:sz w:val="16"/>
        <w:szCs w:val="16"/>
        <w:lang w:eastAsia="pl-PL"/>
      </w:rPr>
      <w:t xml:space="preserve">                                                  </w:t>
    </w:r>
    <w:r w:rsidRPr="0011700F">
      <w:rPr>
        <w:rFonts w:ascii="Calibri" w:eastAsia="Calibri" w:hAnsi="Calibri" w:cs="Times New Roman"/>
        <w:sz w:val="16"/>
        <w:szCs w:val="16"/>
        <w:lang w:eastAsia="pl-PL"/>
      </w:rPr>
      <w:t>Regionalnego Programu Operacyjnego Województwa Podlaskiego na lata 2014-2020</w:t>
    </w:r>
  </w:p>
  <w:p w:rsidR="00A623D8" w:rsidRPr="000B019D" w:rsidRDefault="00A623D8" w:rsidP="00B27D7A">
    <w:pPr>
      <w:tabs>
        <w:tab w:val="left" w:pos="1290"/>
      </w:tabs>
      <w:rPr>
        <w:rFonts w:ascii="Times New Roman" w:eastAsia="Calibri" w:hAnsi="Times New Roman" w:cs="Times New Roman"/>
        <w:sz w:val="18"/>
        <w:szCs w:val="20"/>
        <w:lang w:eastAsia="pl-PL"/>
      </w:rPr>
    </w:pPr>
  </w:p>
  <w:p w:rsidR="00A623D8" w:rsidRDefault="00A623D8" w:rsidP="00610068">
    <w:pPr>
      <w:pStyle w:val="Nagwek"/>
    </w:pPr>
  </w:p>
  <w:bookmarkEnd w:id="1"/>
  <w:bookmarkEnd w:id="2"/>
  <w:p w:rsidR="00A623D8" w:rsidRDefault="00A623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F29" w:rsidRDefault="00FC3F29" w:rsidP="007D0747">
      <w:pPr>
        <w:spacing w:after="0" w:line="240" w:lineRule="auto"/>
      </w:pPr>
      <w:r>
        <w:separator/>
      </w:r>
    </w:p>
  </w:footnote>
  <w:footnote w:type="continuationSeparator" w:id="0">
    <w:p w:rsidR="00FC3F29" w:rsidRDefault="00FC3F29" w:rsidP="007D0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D8" w:rsidRPr="00F4428E" w:rsidRDefault="00FC3F29" w:rsidP="00623812">
    <w:pPr>
      <w:pStyle w:val="Nagwek"/>
      <w:tabs>
        <w:tab w:val="clear" w:pos="9072"/>
      </w:tabs>
      <w:ind w:right="-1417"/>
      <w:rPr>
        <w:rFonts w:ascii="Arial" w:hAnsi="Arial" w:cs="Arial"/>
        <w:b/>
        <w:noProof/>
        <w:sz w:val="32"/>
        <w:szCs w:val="32"/>
        <w:lang w:eastAsia="pl-PL"/>
      </w:rPr>
    </w:pPr>
    <w:sdt>
      <w:sdtPr>
        <w:id w:val="-922412665"/>
        <w:docPartObj>
          <w:docPartGallery w:val="Page Numbers (Margins)"/>
          <w:docPartUnique/>
        </w:docPartObj>
      </w:sdtPr>
      <w:sdtEndPr/>
      <w:sdtContent>
        <w:r w:rsidR="00A623D8">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3D8" w:rsidRDefault="00A623D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24115" w:rsidRPr="00724115">
                                <w:rPr>
                                  <w:rFonts w:asciiTheme="majorHAnsi" w:eastAsiaTheme="majorEastAsia" w:hAnsiTheme="majorHAnsi" w:cstheme="majorBidi"/>
                                  <w:noProof/>
                                  <w:sz w:val="44"/>
                                  <w:szCs w:val="44"/>
                                </w:rPr>
                                <w:t>28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A623D8" w:rsidRDefault="00A623D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24115" w:rsidRPr="00724115">
                          <w:rPr>
                            <w:rFonts w:asciiTheme="majorHAnsi" w:eastAsiaTheme="majorEastAsia" w:hAnsiTheme="majorHAnsi" w:cstheme="majorBidi"/>
                            <w:noProof/>
                            <w:sz w:val="44"/>
                            <w:szCs w:val="44"/>
                          </w:rPr>
                          <w:t>28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623D8" w:rsidRPr="008771CD">
      <w:rPr>
        <w:noProof/>
        <w:lang w:eastAsia="pl-PL"/>
      </w:rPr>
      <w:drawing>
        <wp:inline distT="0" distB="0" distL="0" distR="0" wp14:anchorId="36D5FCAF" wp14:editId="4A4BA149">
          <wp:extent cx="5760720" cy="466571"/>
          <wp:effectExtent l="0" t="0" r="0" b="0"/>
          <wp:docPr id="2"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FACE7C82"/>
    <w:lvl w:ilvl="0">
      <w:start w:val="1"/>
      <w:numFmt w:val="decimal"/>
      <w:lvlText w:val="%1)"/>
      <w:lvlJc w:val="left"/>
      <w:pPr>
        <w:tabs>
          <w:tab w:val="num" w:pos="0"/>
        </w:tabs>
        <w:ind w:left="720" w:hanging="360"/>
      </w:pPr>
      <w:rPr>
        <w:rFonts w:ascii="Calibri" w:eastAsia="Times New Roman" w:hAnsi="Calibri" w:cs="Calibr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2E5A7CCE"/>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AEE4F6FC"/>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6598"/>
        </w:tabs>
        <w:ind w:left="6598"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93FEDB80"/>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1AA015CC"/>
    <w:multiLevelType w:val="hybridMultilevel"/>
    <w:tmpl w:val="081EA518"/>
    <w:lvl w:ilvl="0" w:tplc="3CF612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2403C92"/>
    <w:multiLevelType w:val="hybridMultilevel"/>
    <w:tmpl w:val="E8AE1FF0"/>
    <w:lvl w:ilvl="0" w:tplc="343C32C4">
      <w:start w:val="1"/>
      <w:numFmt w:val="decimal"/>
      <w:lvlText w:val="%1."/>
      <w:lvlJc w:val="left"/>
      <w:pPr>
        <w:tabs>
          <w:tab w:val="num" w:pos="357"/>
        </w:tabs>
        <w:ind w:left="357" w:hanging="35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27413549"/>
    <w:multiLevelType w:val="hybridMultilevel"/>
    <w:tmpl w:val="7724057E"/>
    <w:lvl w:ilvl="0" w:tplc="087835A6">
      <w:start w:val="1"/>
      <w:numFmt w:val="decimal"/>
      <w:lvlText w:val="%1."/>
      <w:lvlJc w:val="left"/>
      <w:pPr>
        <w:tabs>
          <w:tab w:val="num" w:pos="360"/>
        </w:tabs>
        <w:ind w:left="360" w:hanging="360"/>
      </w:pPr>
      <w:rPr>
        <w:rFonts w:hint="default"/>
        <w:b w:val="0"/>
        <w:i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3" w15:restartNumberingAfterBreak="0">
    <w:nsid w:val="34D46C03"/>
    <w:multiLevelType w:val="hybridMultilevel"/>
    <w:tmpl w:val="2C503CE2"/>
    <w:lvl w:ilvl="0" w:tplc="F8F804C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5"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4C9839A4"/>
    <w:multiLevelType w:val="hybridMultilevel"/>
    <w:tmpl w:val="F8E89DAE"/>
    <w:lvl w:ilvl="0" w:tplc="C8366610">
      <w:start w:val="1"/>
      <w:numFmt w:val="decimal"/>
      <w:lvlText w:val="%1."/>
      <w:lvlJc w:val="left"/>
      <w:pPr>
        <w:tabs>
          <w:tab w:val="num" w:pos="357"/>
        </w:tabs>
        <w:ind w:left="357" w:hanging="357"/>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5D15A9"/>
    <w:multiLevelType w:val="hybridMultilevel"/>
    <w:tmpl w:val="677EACCE"/>
    <w:lvl w:ilvl="0" w:tplc="473C2300">
      <w:start w:val="1"/>
      <w:numFmt w:val="bullet"/>
      <w:lvlText w:val=""/>
      <w:lvlJc w:val="left"/>
      <w:pPr>
        <w:tabs>
          <w:tab w:val="num" w:pos="360"/>
        </w:tabs>
        <w:ind w:left="340" w:hanging="340"/>
      </w:pPr>
      <w:rPr>
        <w:rFonts w:ascii="Symbol" w:hAnsi="Symbol" w:hint="default"/>
        <w:b/>
        <w:i w:val="0"/>
        <w:color w:val="000000"/>
        <w:sz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53A23BC1"/>
    <w:multiLevelType w:val="hybridMultilevel"/>
    <w:tmpl w:val="54A0DFB6"/>
    <w:lvl w:ilvl="0" w:tplc="87E845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5"/>
  </w:num>
  <w:num w:numId="2">
    <w:abstractNumId w:val="27"/>
  </w:num>
  <w:num w:numId="3">
    <w:abstractNumId w:val="28"/>
  </w:num>
  <w:num w:numId="4">
    <w:abstractNumId w:val="31"/>
  </w:num>
  <w:num w:numId="5">
    <w:abstractNumId w:val="33"/>
  </w:num>
  <w:num w:numId="6">
    <w:abstractNumId w:val="36"/>
  </w:num>
  <w:num w:numId="7">
    <w:abstractNumId w:val="60"/>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num>
  <w:num w:numId="12">
    <w:abstractNumId w:val="54"/>
  </w:num>
  <w:num w:numId="13">
    <w:abstractNumId w:val="56"/>
  </w:num>
  <w:num w:numId="14">
    <w:abstractNumId w:val="50"/>
  </w:num>
  <w:num w:numId="15">
    <w:abstractNumId w:val="45"/>
  </w:num>
  <w:num w:numId="16">
    <w:abstractNumId w:val="52"/>
  </w:num>
  <w:num w:numId="17">
    <w:abstractNumId w:val="44"/>
  </w:num>
  <w:num w:numId="18">
    <w:abstractNumId w:val="42"/>
  </w:num>
  <w:num w:numId="19">
    <w:abstractNumId w:val="51"/>
  </w:num>
  <w:num w:numId="20">
    <w:abstractNumId w:val="43"/>
  </w:num>
  <w:num w:numId="21">
    <w:abstractNumId w:val="53"/>
  </w:num>
  <w:num w:numId="22">
    <w:abstractNumId w:val="58"/>
  </w:num>
  <w:num w:numId="23">
    <w:abstractNumId w:val="59"/>
  </w:num>
  <w:num w:numId="24">
    <w:abstractNumId w:val="48"/>
  </w:num>
  <w:num w:numId="25">
    <w:abstractNumId w:val="46"/>
  </w:num>
  <w:num w:numId="26">
    <w:abstractNumId w:val="62"/>
  </w:num>
  <w:num w:numId="27">
    <w:abstractNumId w:val="5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10E4E"/>
    <w:rsid w:val="000120BE"/>
    <w:rsid w:val="000130E0"/>
    <w:rsid w:val="00021F7A"/>
    <w:rsid w:val="000222E3"/>
    <w:rsid w:val="00025D32"/>
    <w:rsid w:val="00036021"/>
    <w:rsid w:val="00040863"/>
    <w:rsid w:val="00040A82"/>
    <w:rsid w:val="00041FF8"/>
    <w:rsid w:val="0004711B"/>
    <w:rsid w:val="000504B8"/>
    <w:rsid w:val="00050A50"/>
    <w:rsid w:val="0005121A"/>
    <w:rsid w:val="0005633B"/>
    <w:rsid w:val="00060E52"/>
    <w:rsid w:val="000646E8"/>
    <w:rsid w:val="000822D5"/>
    <w:rsid w:val="00090F7C"/>
    <w:rsid w:val="00097B37"/>
    <w:rsid w:val="000A2491"/>
    <w:rsid w:val="000A52D9"/>
    <w:rsid w:val="000A72C0"/>
    <w:rsid w:val="000B019D"/>
    <w:rsid w:val="000B1E85"/>
    <w:rsid w:val="000B3A51"/>
    <w:rsid w:val="000B5105"/>
    <w:rsid w:val="000B61E6"/>
    <w:rsid w:val="000C2806"/>
    <w:rsid w:val="000C4CEA"/>
    <w:rsid w:val="000C66FD"/>
    <w:rsid w:val="000D342E"/>
    <w:rsid w:val="000D393A"/>
    <w:rsid w:val="000D488A"/>
    <w:rsid w:val="000D4B0D"/>
    <w:rsid w:val="000E45DC"/>
    <w:rsid w:val="000E5B40"/>
    <w:rsid w:val="000F1633"/>
    <w:rsid w:val="000F20A8"/>
    <w:rsid w:val="000F4844"/>
    <w:rsid w:val="000F7F10"/>
    <w:rsid w:val="00101876"/>
    <w:rsid w:val="001020ED"/>
    <w:rsid w:val="00103974"/>
    <w:rsid w:val="00103DFF"/>
    <w:rsid w:val="001066D1"/>
    <w:rsid w:val="0011575F"/>
    <w:rsid w:val="00115B9A"/>
    <w:rsid w:val="0011700F"/>
    <w:rsid w:val="00125691"/>
    <w:rsid w:val="001272A2"/>
    <w:rsid w:val="001276B8"/>
    <w:rsid w:val="001343DA"/>
    <w:rsid w:val="00135909"/>
    <w:rsid w:val="00135957"/>
    <w:rsid w:val="00136CB5"/>
    <w:rsid w:val="00136EDF"/>
    <w:rsid w:val="00137F8B"/>
    <w:rsid w:val="0014267C"/>
    <w:rsid w:val="001431B4"/>
    <w:rsid w:val="00145A15"/>
    <w:rsid w:val="0014600E"/>
    <w:rsid w:val="00146A7A"/>
    <w:rsid w:val="00152741"/>
    <w:rsid w:val="00157310"/>
    <w:rsid w:val="001624D9"/>
    <w:rsid w:val="00163529"/>
    <w:rsid w:val="001644D0"/>
    <w:rsid w:val="00166D9B"/>
    <w:rsid w:val="001704C2"/>
    <w:rsid w:val="00170B5E"/>
    <w:rsid w:val="001710F7"/>
    <w:rsid w:val="00182E8A"/>
    <w:rsid w:val="001839FB"/>
    <w:rsid w:val="0018417E"/>
    <w:rsid w:val="00184DC8"/>
    <w:rsid w:val="001875CD"/>
    <w:rsid w:val="00191399"/>
    <w:rsid w:val="00193267"/>
    <w:rsid w:val="00194313"/>
    <w:rsid w:val="00196357"/>
    <w:rsid w:val="001A0A42"/>
    <w:rsid w:val="001A1276"/>
    <w:rsid w:val="001A5040"/>
    <w:rsid w:val="001B3C4F"/>
    <w:rsid w:val="001B4102"/>
    <w:rsid w:val="001B5997"/>
    <w:rsid w:val="001C03E0"/>
    <w:rsid w:val="001C1A08"/>
    <w:rsid w:val="001C1DE1"/>
    <w:rsid w:val="001C44F4"/>
    <w:rsid w:val="001D4A92"/>
    <w:rsid w:val="001D5656"/>
    <w:rsid w:val="001E0889"/>
    <w:rsid w:val="001E152B"/>
    <w:rsid w:val="001E6436"/>
    <w:rsid w:val="001F042B"/>
    <w:rsid w:val="001F7BED"/>
    <w:rsid w:val="00200223"/>
    <w:rsid w:val="00203C00"/>
    <w:rsid w:val="002057FE"/>
    <w:rsid w:val="00206446"/>
    <w:rsid w:val="00215BC0"/>
    <w:rsid w:val="00217286"/>
    <w:rsid w:val="00217A5C"/>
    <w:rsid w:val="00220147"/>
    <w:rsid w:val="002255B6"/>
    <w:rsid w:val="002259AF"/>
    <w:rsid w:val="002305B5"/>
    <w:rsid w:val="00233987"/>
    <w:rsid w:val="00233FEA"/>
    <w:rsid w:val="00236CD1"/>
    <w:rsid w:val="00237B5C"/>
    <w:rsid w:val="00237EF0"/>
    <w:rsid w:val="002475B8"/>
    <w:rsid w:val="00253921"/>
    <w:rsid w:val="00253BF9"/>
    <w:rsid w:val="0025619F"/>
    <w:rsid w:val="0025717C"/>
    <w:rsid w:val="00262691"/>
    <w:rsid w:val="0026275C"/>
    <w:rsid w:val="00266DC1"/>
    <w:rsid w:val="002713E3"/>
    <w:rsid w:val="002736CC"/>
    <w:rsid w:val="0028043F"/>
    <w:rsid w:val="00280A46"/>
    <w:rsid w:val="00282C27"/>
    <w:rsid w:val="002853C2"/>
    <w:rsid w:val="00286245"/>
    <w:rsid w:val="00294A47"/>
    <w:rsid w:val="00294C09"/>
    <w:rsid w:val="0029714E"/>
    <w:rsid w:val="00297F27"/>
    <w:rsid w:val="002A026D"/>
    <w:rsid w:val="002A1F79"/>
    <w:rsid w:val="002A49ED"/>
    <w:rsid w:val="002A56DA"/>
    <w:rsid w:val="002A5AB8"/>
    <w:rsid w:val="002A6E43"/>
    <w:rsid w:val="002A78AC"/>
    <w:rsid w:val="002B19FE"/>
    <w:rsid w:val="002B52D9"/>
    <w:rsid w:val="002B5303"/>
    <w:rsid w:val="002B5F52"/>
    <w:rsid w:val="002C26E2"/>
    <w:rsid w:val="002C3939"/>
    <w:rsid w:val="002C3C76"/>
    <w:rsid w:val="002C58BA"/>
    <w:rsid w:val="002C62C8"/>
    <w:rsid w:val="002D20E2"/>
    <w:rsid w:val="002D3263"/>
    <w:rsid w:val="002D5B17"/>
    <w:rsid w:val="002E3BCB"/>
    <w:rsid w:val="002E5DFC"/>
    <w:rsid w:val="002E70D8"/>
    <w:rsid w:val="002F1DB8"/>
    <w:rsid w:val="002F3604"/>
    <w:rsid w:val="003016E5"/>
    <w:rsid w:val="00305BA8"/>
    <w:rsid w:val="00312637"/>
    <w:rsid w:val="00316659"/>
    <w:rsid w:val="003207DA"/>
    <w:rsid w:val="003216E7"/>
    <w:rsid w:val="00322BFA"/>
    <w:rsid w:val="00324FE9"/>
    <w:rsid w:val="003279D8"/>
    <w:rsid w:val="0033146C"/>
    <w:rsid w:val="00331E03"/>
    <w:rsid w:val="003330F6"/>
    <w:rsid w:val="00333498"/>
    <w:rsid w:val="003345A2"/>
    <w:rsid w:val="003363DF"/>
    <w:rsid w:val="00337BF4"/>
    <w:rsid w:val="003424CB"/>
    <w:rsid w:val="00345BFC"/>
    <w:rsid w:val="00347C7E"/>
    <w:rsid w:val="00352958"/>
    <w:rsid w:val="00352A6C"/>
    <w:rsid w:val="00355CC9"/>
    <w:rsid w:val="00357E57"/>
    <w:rsid w:val="0036239A"/>
    <w:rsid w:val="00363B95"/>
    <w:rsid w:val="0037028D"/>
    <w:rsid w:val="003717E3"/>
    <w:rsid w:val="0037553C"/>
    <w:rsid w:val="00376A3D"/>
    <w:rsid w:val="00376F9C"/>
    <w:rsid w:val="00381BFD"/>
    <w:rsid w:val="0038242A"/>
    <w:rsid w:val="00387A73"/>
    <w:rsid w:val="00387E1F"/>
    <w:rsid w:val="00390B76"/>
    <w:rsid w:val="003925A3"/>
    <w:rsid w:val="00393FC6"/>
    <w:rsid w:val="003966D4"/>
    <w:rsid w:val="003970CC"/>
    <w:rsid w:val="003A2FF6"/>
    <w:rsid w:val="003A458F"/>
    <w:rsid w:val="003A6371"/>
    <w:rsid w:val="003A6D2E"/>
    <w:rsid w:val="003B3B88"/>
    <w:rsid w:val="003B59C2"/>
    <w:rsid w:val="003C03B2"/>
    <w:rsid w:val="003C09F9"/>
    <w:rsid w:val="003C1157"/>
    <w:rsid w:val="003C50A6"/>
    <w:rsid w:val="003C6069"/>
    <w:rsid w:val="003D1E12"/>
    <w:rsid w:val="003D3A70"/>
    <w:rsid w:val="003E0456"/>
    <w:rsid w:val="003E1F12"/>
    <w:rsid w:val="003E3689"/>
    <w:rsid w:val="003E5359"/>
    <w:rsid w:val="003E7560"/>
    <w:rsid w:val="003F039E"/>
    <w:rsid w:val="00404820"/>
    <w:rsid w:val="0041280E"/>
    <w:rsid w:val="0041417E"/>
    <w:rsid w:val="0041469C"/>
    <w:rsid w:val="00414FE3"/>
    <w:rsid w:val="00420DAD"/>
    <w:rsid w:val="00420EE0"/>
    <w:rsid w:val="00421E21"/>
    <w:rsid w:val="0042343E"/>
    <w:rsid w:val="00424845"/>
    <w:rsid w:val="0043395D"/>
    <w:rsid w:val="0043581A"/>
    <w:rsid w:val="0044456C"/>
    <w:rsid w:val="00446819"/>
    <w:rsid w:val="00451398"/>
    <w:rsid w:val="00452308"/>
    <w:rsid w:val="00453FA9"/>
    <w:rsid w:val="00455308"/>
    <w:rsid w:val="004554EF"/>
    <w:rsid w:val="00461AAC"/>
    <w:rsid w:val="00462A2A"/>
    <w:rsid w:val="00471421"/>
    <w:rsid w:val="004726C7"/>
    <w:rsid w:val="00476AD6"/>
    <w:rsid w:val="00483ACD"/>
    <w:rsid w:val="00484CA7"/>
    <w:rsid w:val="00494DE1"/>
    <w:rsid w:val="00496A2A"/>
    <w:rsid w:val="00497A20"/>
    <w:rsid w:val="004A03DD"/>
    <w:rsid w:val="004A22FE"/>
    <w:rsid w:val="004A7B6F"/>
    <w:rsid w:val="004B55DA"/>
    <w:rsid w:val="004B58D8"/>
    <w:rsid w:val="004C0519"/>
    <w:rsid w:val="004C1BE4"/>
    <w:rsid w:val="004C4F1D"/>
    <w:rsid w:val="004C5A43"/>
    <w:rsid w:val="004C6030"/>
    <w:rsid w:val="004D1501"/>
    <w:rsid w:val="004D1905"/>
    <w:rsid w:val="004D1FFE"/>
    <w:rsid w:val="004D3DD6"/>
    <w:rsid w:val="004E0721"/>
    <w:rsid w:val="004E353A"/>
    <w:rsid w:val="004E62E0"/>
    <w:rsid w:val="004E769A"/>
    <w:rsid w:val="004F186F"/>
    <w:rsid w:val="004F2594"/>
    <w:rsid w:val="004F2FD7"/>
    <w:rsid w:val="004F584C"/>
    <w:rsid w:val="004F599A"/>
    <w:rsid w:val="004F7948"/>
    <w:rsid w:val="00501518"/>
    <w:rsid w:val="005022F9"/>
    <w:rsid w:val="005035DF"/>
    <w:rsid w:val="00503B47"/>
    <w:rsid w:val="00505DD3"/>
    <w:rsid w:val="00511934"/>
    <w:rsid w:val="005124B6"/>
    <w:rsid w:val="00517B1E"/>
    <w:rsid w:val="005260F1"/>
    <w:rsid w:val="005274E3"/>
    <w:rsid w:val="00534798"/>
    <w:rsid w:val="00534B66"/>
    <w:rsid w:val="005354C7"/>
    <w:rsid w:val="00535804"/>
    <w:rsid w:val="0053760E"/>
    <w:rsid w:val="00537958"/>
    <w:rsid w:val="00540D06"/>
    <w:rsid w:val="005414FA"/>
    <w:rsid w:val="00544EE9"/>
    <w:rsid w:val="00545541"/>
    <w:rsid w:val="0055388D"/>
    <w:rsid w:val="005550E7"/>
    <w:rsid w:val="00562FDD"/>
    <w:rsid w:val="0056545A"/>
    <w:rsid w:val="00570056"/>
    <w:rsid w:val="00570E86"/>
    <w:rsid w:val="00572D6F"/>
    <w:rsid w:val="005764BA"/>
    <w:rsid w:val="0057723D"/>
    <w:rsid w:val="00580B72"/>
    <w:rsid w:val="0059100E"/>
    <w:rsid w:val="00595E82"/>
    <w:rsid w:val="00596CC1"/>
    <w:rsid w:val="00597C5C"/>
    <w:rsid w:val="005A347E"/>
    <w:rsid w:val="005A4AAB"/>
    <w:rsid w:val="005B0469"/>
    <w:rsid w:val="005B3A37"/>
    <w:rsid w:val="005B5D60"/>
    <w:rsid w:val="005C1298"/>
    <w:rsid w:val="005C5875"/>
    <w:rsid w:val="005C6266"/>
    <w:rsid w:val="005C7079"/>
    <w:rsid w:val="005C7CC6"/>
    <w:rsid w:val="005D175C"/>
    <w:rsid w:val="005D24D6"/>
    <w:rsid w:val="005E1BA2"/>
    <w:rsid w:val="005E569D"/>
    <w:rsid w:val="005F4FF6"/>
    <w:rsid w:val="005F7CB9"/>
    <w:rsid w:val="006016E7"/>
    <w:rsid w:val="006035D1"/>
    <w:rsid w:val="00603DED"/>
    <w:rsid w:val="00604221"/>
    <w:rsid w:val="00604DFF"/>
    <w:rsid w:val="00607774"/>
    <w:rsid w:val="00610068"/>
    <w:rsid w:val="006103A7"/>
    <w:rsid w:val="00615B15"/>
    <w:rsid w:val="006221C3"/>
    <w:rsid w:val="00623812"/>
    <w:rsid w:val="00623F78"/>
    <w:rsid w:val="00624CC1"/>
    <w:rsid w:val="00625A0F"/>
    <w:rsid w:val="00630FF1"/>
    <w:rsid w:val="00633385"/>
    <w:rsid w:val="0063511B"/>
    <w:rsid w:val="0063519B"/>
    <w:rsid w:val="00636847"/>
    <w:rsid w:val="0064344C"/>
    <w:rsid w:val="00645095"/>
    <w:rsid w:val="00645214"/>
    <w:rsid w:val="00650EE1"/>
    <w:rsid w:val="00651A7C"/>
    <w:rsid w:val="006528D4"/>
    <w:rsid w:val="00652CFE"/>
    <w:rsid w:val="0065546A"/>
    <w:rsid w:val="00656F52"/>
    <w:rsid w:val="00657377"/>
    <w:rsid w:val="00657B32"/>
    <w:rsid w:val="00657B3D"/>
    <w:rsid w:val="00657FE4"/>
    <w:rsid w:val="0066196B"/>
    <w:rsid w:val="00663B41"/>
    <w:rsid w:val="00664384"/>
    <w:rsid w:val="00671A6F"/>
    <w:rsid w:val="00677594"/>
    <w:rsid w:val="00683521"/>
    <w:rsid w:val="00685560"/>
    <w:rsid w:val="00690A6A"/>
    <w:rsid w:val="006923D3"/>
    <w:rsid w:val="00695964"/>
    <w:rsid w:val="0069703F"/>
    <w:rsid w:val="006A12D8"/>
    <w:rsid w:val="006A3B88"/>
    <w:rsid w:val="006A3BB3"/>
    <w:rsid w:val="006A4753"/>
    <w:rsid w:val="006B0E53"/>
    <w:rsid w:val="006B5450"/>
    <w:rsid w:val="006B57A2"/>
    <w:rsid w:val="006B6E11"/>
    <w:rsid w:val="006B7BEF"/>
    <w:rsid w:val="006C0F4D"/>
    <w:rsid w:val="006C2E27"/>
    <w:rsid w:val="006C3119"/>
    <w:rsid w:val="006C5875"/>
    <w:rsid w:val="006D1A75"/>
    <w:rsid w:val="006D2423"/>
    <w:rsid w:val="006D2AC3"/>
    <w:rsid w:val="006D3025"/>
    <w:rsid w:val="006D4EEA"/>
    <w:rsid w:val="006E0BBF"/>
    <w:rsid w:val="006E2846"/>
    <w:rsid w:val="006E5745"/>
    <w:rsid w:val="006F001D"/>
    <w:rsid w:val="006F2395"/>
    <w:rsid w:val="00700F7E"/>
    <w:rsid w:val="007034CE"/>
    <w:rsid w:val="0070696B"/>
    <w:rsid w:val="007149A0"/>
    <w:rsid w:val="00714D5A"/>
    <w:rsid w:val="0071543E"/>
    <w:rsid w:val="00724115"/>
    <w:rsid w:val="0072594C"/>
    <w:rsid w:val="0073456D"/>
    <w:rsid w:val="00734DB7"/>
    <w:rsid w:val="00735607"/>
    <w:rsid w:val="00737718"/>
    <w:rsid w:val="00737947"/>
    <w:rsid w:val="0074036F"/>
    <w:rsid w:val="00743765"/>
    <w:rsid w:val="00743D07"/>
    <w:rsid w:val="0074689F"/>
    <w:rsid w:val="007530DC"/>
    <w:rsid w:val="00754EB8"/>
    <w:rsid w:val="007552D7"/>
    <w:rsid w:val="00757188"/>
    <w:rsid w:val="0076107E"/>
    <w:rsid w:val="0076290A"/>
    <w:rsid w:val="00766125"/>
    <w:rsid w:val="00766BF8"/>
    <w:rsid w:val="007675C3"/>
    <w:rsid w:val="00772688"/>
    <w:rsid w:val="0077565C"/>
    <w:rsid w:val="00775C59"/>
    <w:rsid w:val="007804EF"/>
    <w:rsid w:val="00780EB7"/>
    <w:rsid w:val="00781A8B"/>
    <w:rsid w:val="00784A7A"/>
    <w:rsid w:val="00784CA1"/>
    <w:rsid w:val="007868C3"/>
    <w:rsid w:val="00787A97"/>
    <w:rsid w:val="00787C34"/>
    <w:rsid w:val="00787F52"/>
    <w:rsid w:val="00792298"/>
    <w:rsid w:val="0079548F"/>
    <w:rsid w:val="007959BA"/>
    <w:rsid w:val="007A034F"/>
    <w:rsid w:val="007A0F58"/>
    <w:rsid w:val="007A1D6D"/>
    <w:rsid w:val="007A6A70"/>
    <w:rsid w:val="007A73CC"/>
    <w:rsid w:val="007A7D18"/>
    <w:rsid w:val="007B3422"/>
    <w:rsid w:val="007B7CB4"/>
    <w:rsid w:val="007B7CED"/>
    <w:rsid w:val="007C6097"/>
    <w:rsid w:val="007C6231"/>
    <w:rsid w:val="007D03F3"/>
    <w:rsid w:val="007D0747"/>
    <w:rsid w:val="007D27AB"/>
    <w:rsid w:val="007D316A"/>
    <w:rsid w:val="007E0554"/>
    <w:rsid w:val="007E3F8F"/>
    <w:rsid w:val="007E72B2"/>
    <w:rsid w:val="007F0251"/>
    <w:rsid w:val="007F1BA7"/>
    <w:rsid w:val="007F2E79"/>
    <w:rsid w:val="007F4465"/>
    <w:rsid w:val="007F5447"/>
    <w:rsid w:val="007F587E"/>
    <w:rsid w:val="007F7DCA"/>
    <w:rsid w:val="00801969"/>
    <w:rsid w:val="0080692F"/>
    <w:rsid w:val="008106C6"/>
    <w:rsid w:val="00811642"/>
    <w:rsid w:val="00815B56"/>
    <w:rsid w:val="0081600C"/>
    <w:rsid w:val="0082354D"/>
    <w:rsid w:val="00825630"/>
    <w:rsid w:val="0082728E"/>
    <w:rsid w:val="0082773E"/>
    <w:rsid w:val="00831BB8"/>
    <w:rsid w:val="00832814"/>
    <w:rsid w:val="00836356"/>
    <w:rsid w:val="008365E3"/>
    <w:rsid w:val="008410EB"/>
    <w:rsid w:val="00841802"/>
    <w:rsid w:val="008424BA"/>
    <w:rsid w:val="00843148"/>
    <w:rsid w:val="0084325E"/>
    <w:rsid w:val="0084693B"/>
    <w:rsid w:val="00846BB9"/>
    <w:rsid w:val="00850E70"/>
    <w:rsid w:val="008531EC"/>
    <w:rsid w:val="00853FA5"/>
    <w:rsid w:val="008554AC"/>
    <w:rsid w:val="00857616"/>
    <w:rsid w:val="00860A1D"/>
    <w:rsid w:val="00862347"/>
    <w:rsid w:val="00863240"/>
    <w:rsid w:val="008635E7"/>
    <w:rsid w:val="00866666"/>
    <w:rsid w:val="00866F34"/>
    <w:rsid w:val="008703EA"/>
    <w:rsid w:val="0087365A"/>
    <w:rsid w:val="00874380"/>
    <w:rsid w:val="0088223A"/>
    <w:rsid w:val="00882E8F"/>
    <w:rsid w:val="0088309E"/>
    <w:rsid w:val="00884FB3"/>
    <w:rsid w:val="00885EF1"/>
    <w:rsid w:val="00890085"/>
    <w:rsid w:val="008907FC"/>
    <w:rsid w:val="008921D9"/>
    <w:rsid w:val="008932CE"/>
    <w:rsid w:val="00893DE9"/>
    <w:rsid w:val="00895545"/>
    <w:rsid w:val="008A3C54"/>
    <w:rsid w:val="008A4C87"/>
    <w:rsid w:val="008B097D"/>
    <w:rsid w:val="008B1D55"/>
    <w:rsid w:val="008B39FB"/>
    <w:rsid w:val="008B3AC7"/>
    <w:rsid w:val="008B3B00"/>
    <w:rsid w:val="008B4D86"/>
    <w:rsid w:val="008B52A6"/>
    <w:rsid w:val="008B6DC3"/>
    <w:rsid w:val="008C200C"/>
    <w:rsid w:val="008C4913"/>
    <w:rsid w:val="008D146E"/>
    <w:rsid w:val="008D1496"/>
    <w:rsid w:val="008D3B62"/>
    <w:rsid w:val="008D6A89"/>
    <w:rsid w:val="008E05F4"/>
    <w:rsid w:val="008E1197"/>
    <w:rsid w:val="008E18AA"/>
    <w:rsid w:val="008E356F"/>
    <w:rsid w:val="008E46DC"/>
    <w:rsid w:val="008E55C6"/>
    <w:rsid w:val="008F0227"/>
    <w:rsid w:val="008F31C5"/>
    <w:rsid w:val="008F4AB3"/>
    <w:rsid w:val="008F4AC7"/>
    <w:rsid w:val="00900047"/>
    <w:rsid w:val="00901DB9"/>
    <w:rsid w:val="00904156"/>
    <w:rsid w:val="00905952"/>
    <w:rsid w:val="00912426"/>
    <w:rsid w:val="00916236"/>
    <w:rsid w:val="00917E6F"/>
    <w:rsid w:val="0092004E"/>
    <w:rsid w:val="0092419A"/>
    <w:rsid w:val="0092639A"/>
    <w:rsid w:val="009302D2"/>
    <w:rsid w:val="00933E77"/>
    <w:rsid w:val="00934372"/>
    <w:rsid w:val="00935683"/>
    <w:rsid w:val="00936AF5"/>
    <w:rsid w:val="00936EB5"/>
    <w:rsid w:val="0094149E"/>
    <w:rsid w:val="00944DE5"/>
    <w:rsid w:val="009454E8"/>
    <w:rsid w:val="00954415"/>
    <w:rsid w:val="00954FA8"/>
    <w:rsid w:val="00956C7C"/>
    <w:rsid w:val="0096006A"/>
    <w:rsid w:val="0096264F"/>
    <w:rsid w:val="00963B58"/>
    <w:rsid w:val="009667DD"/>
    <w:rsid w:val="00972532"/>
    <w:rsid w:val="00973E16"/>
    <w:rsid w:val="009746D8"/>
    <w:rsid w:val="009750D2"/>
    <w:rsid w:val="009778D3"/>
    <w:rsid w:val="009817A2"/>
    <w:rsid w:val="00984F29"/>
    <w:rsid w:val="00985BF8"/>
    <w:rsid w:val="009900DB"/>
    <w:rsid w:val="00991A13"/>
    <w:rsid w:val="00995D3E"/>
    <w:rsid w:val="00996657"/>
    <w:rsid w:val="00997F47"/>
    <w:rsid w:val="009A2452"/>
    <w:rsid w:val="009A2D6A"/>
    <w:rsid w:val="009A5601"/>
    <w:rsid w:val="009B17CE"/>
    <w:rsid w:val="009C161C"/>
    <w:rsid w:val="009C2D5D"/>
    <w:rsid w:val="009C5050"/>
    <w:rsid w:val="009C7030"/>
    <w:rsid w:val="009C71B3"/>
    <w:rsid w:val="009C7465"/>
    <w:rsid w:val="009D0574"/>
    <w:rsid w:val="009D1338"/>
    <w:rsid w:val="009D1FBF"/>
    <w:rsid w:val="009D20EA"/>
    <w:rsid w:val="009D45F8"/>
    <w:rsid w:val="009D49FE"/>
    <w:rsid w:val="009D6678"/>
    <w:rsid w:val="009E32C3"/>
    <w:rsid w:val="009E441C"/>
    <w:rsid w:val="009E577A"/>
    <w:rsid w:val="009E62A6"/>
    <w:rsid w:val="009E790B"/>
    <w:rsid w:val="009F2D3A"/>
    <w:rsid w:val="009F3631"/>
    <w:rsid w:val="009F380F"/>
    <w:rsid w:val="009F72EC"/>
    <w:rsid w:val="009F77F0"/>
    <w:rsid w:val="00A022BA"/>
    <w:rsid w:val="00A03493"/>
    <w:rsid w:val="00A13983"/>
    <w:rsid w:val="00A1449C"/>
    <w:rsid w:val="00A16096"/>
    <w:rsid w:val="00A23E42"/>
    <w:rsid w:val="00A3795D"/>
    <w:rsid w:val="00A4065C"/>
    <w:rsid w:val="00A45DC0"/>
    <w:rsid w:val="00A4778A"/>
    <w:rsid w:val="00A47D11"/>
    <w:rsid w:val="00A47E30"/>
    <w:rsid w:val="00A50CD2"/>
    <w:rsid w:val="00A52499"/>
    <w:rsid w:val="00A540E2"/>
    <w:rsid w:val="00A558AB"/>
    <w:rsid w:val="00A57C35"/>
    <w:rsid w:val="00A60B15"/>
    <w:rsid w:val="00A623D8"/>
    <w:rsid w:val="00A75205"/>
    <w:rsid w:val="00A821EF"/>
    <w:rsid w:val="00A8404D"/>
    <w:rsid w:val="00A84316"/>
    <w:rsid w:val="00A84378"/>
    <w:rsid w:val="00A846DF"/>
    <w:rsid w:val="00A8626C"/>
    <w:rsid w:val="00A87810"/>
    <w:rsid w:val="00A87B97"/>
    <w:rsid w:val="00A9184A"/>
    <w:rsid w:val="00AA1200"/>
    <w:rsid w:val="00AA27D6"/>
    <w:rsid w:val="00AB6CFA"/>
    <w:rsid w:val="00AB7BE1"/>
    <w:rsid w:val="00AC07AE"/>
    <w:rsid w:val="00AC17A2"/>
    <w:rsid w:val="00AC20D0"/>
    <w:rsid w:val="00AC5634"/>
    <w:rsid w:val="00AC71CF"/>
    <w:rsid w:val="00AC7535"/>
    <w:rsid w:val="00AD015D"/>
    <w:rsid w:val="00AD1406"/>
    <w:rsid w:val="00AE0AF2"/>
    <w:rsid w:val="00AE0DBF"/>
    <w:rsid w:val="00AE2F05"/>
    <w:rsid w:val="00AE72F6"/>
    <w:rsid w:val="00AF04B7"/>
    <w:rsid w:val="00AF57F2"/>
    <w:rsid w:val="00B028F2"/>
    <w:rsid w:val="00B1153D"/>
    <w:rsid w:val="00B125F2"/>
    <w:rsid w:val="00B15333"/>
    <w:rsid w:val="00B203CD"/>
    <w:rsid w:val="00B20663"/>
    <w:rsid w:val="00B2369F"/>
    <w:rsid w:val="00B27D7A"/>
    <w:rsid w:val="00B300E2"/>
    <w:rsid w:val="00B3099E"/>
    <w:rsid w:val="00B30F73"/>
    <w:rsid w:val="00B3193A"/>
    <w:rsid w:val="00B367A6"/>
    <w:rsid w:val="00B371FD"/>
    <w:rsid w:val="00B403C9"/>
    <w:rsid w:val="00B41161"/>
    <w:rsid w:val="00B44906"/>
    <w:rsid w:val="00B53408"/>
    <w:rsid w:val="00B53BD4"/>
    <w:rsid w:val="00B5486B"/>
    <w:rsid w:val="00B54F97"/>
    <w:rsid w:val="00B57F57"/>
    <w:rsid w:val="00B6073F"/>
    <w:rsid w:val="00B60D0A"/>
    <w:rsid w:val="00B7059C"/>
    <w:rsid w:val="00B72298"/>
    <w:rsid w:val="00B75404"/>
    <w:rsid w:val="00B7796D"/>
    <w:rsid w:val="00B80974"/>
    <w:rsid w:val="00B8255F"/>
    <w:rsid w:val="00B8369E"/>
    <w:rsid w:val="00B90985"/>
    <w:rsid w:val="00B91344"/>
    <w:rsid w:val="00B91984"/>
    <w:rsid w:val="00B93AAD"/>
    <w:rsid w:val="00B94406"/>
    <w:rsid w:val="00B95577"/>
    <w:rsid w:val="00B9618D"/>
    <w:rsid w:val="00B96449"/>
    <w:rsid w:val="00B9653F"/>
    <w:rsid w:val="00BA2D72"/>
    <w:rsid w:val="00BA6D6C"/>
    <w:rsid w:val="00BB0881"/>
    <w:rsid w:val="00BB112E"/>
    <w:rsid w:val="00BB43BE"/>
    <w:rsid w:val="00BB475A"/>
    <w:rsid w:val="00BB67A6"/>
    <w:rsid w:val="00BC3C90"/>
    <w:rsid w:val="00BC5FEA"/>
    <w:rsid w:val="00BD0D48"/>
    <w:rsid w:val="00BD1D17"/>
    <w:rsid w:val="00BD29D5"/>
    <w:rsid w:val="00BD4CB5"/>
    <w:rsid w:val="00BE1543"/>
    <w:rsid w:val="00BE5A0C"/>
    <w:rsid w:val="00BE65C2"/>
    <w:rsid w:val="00C0145F"/>
    <w:rsid w:val="00C04C42"/>
    <w:rsid w:val="00C05318"/>
    <w:rsid w:val="00C057E8"/>
    <w:rsid w:val="00C07CDD"/>
    <w:rsid w:val="00C1530A"/>
    <w:rsid w:val="00C16D26"/>
    <w:rsid w:val="00C21653"/>
    <w:rsid w:val="00C227A3"/>
    <w:rsid w:val="00C311AD"/>
    <w:rsid w:val="00C33656"/>
    <w:rsid w:val="00C43025"/>
    <w:rsid w:val="00C43DC8"/>
    <w:rsid w:val="00C4482E"/>
    <w:rsid w:val="00C467C4"/>
    <w:rsid w:val="00C474F0"/>
    <w:rsid w:val="00C50A11"/>
    <w:rsid w:val="00C522F6"/>
    <w:rsid w:val="00C54199"/>
    <w:rsid w:val="00C557E4"/>
    <w:rsid w:val="00C55823"/>
    <w:rsid w:val="00C639C3"/>
    <w:rsid w:val="00C658E7"/>
    <w:rsid w:val="00C73812"/>
    <w:rsid w:val="00C82964"/>
    <w:rsid w:val="00C82F95"/>
    <w:rsid w:val="00C86DFD"/>
    <w:rsid w:val="00C9059F"/>
    <w:rsid w:val="00C90ABE"/>
    <w:rsid w:val="00C90C54"/>
    <w:rsid w:val="00C9603C"/>
    <w:rsid w:val="00C96CD1"/>
    <w:rsid w:val="00CA2D78"/>
    <w:rsid w:val="00CA3ED5"/>
    <w:rsid w:val="00CB17C6"/>
    <w:rsid w:val="00CB2131"/>
    <w:rsid w:val="00CB2B3E"/>
    <w:rsid w:val="00CB3755"/>
    <w:rsid w:val="00CB5F65"/>
    <w:rsid w:val="00CB6B50"/>
    <w:rsid w:val="00CC1784"/>
    <w:rsid w:val="00CC2F8D"/>
    <w:rsid w:val="00CC452F"/>
    <w:rsid w:val="00CD1A10"/>
    <w:rsid w:val="00CD2A8E"/>
    <w:rsid w:val="00CD7944"/>
    <w:rsid w:val="00CE045E"/>
    <w:rsid w:val="00CE4D41"/>
    <w:rsid w:val="00CE7B87"/>
    <w:rsid w:val="00CF00A2"/>
    <w:rsid w:val="00CF03AC"/>
    <w:rsid w:val="00CF23EF"/>
    <w:rsid w:val="00CF30EB"/>
    <w:rsid w:val="00CF5F35"/>
    <w:rsid w:val="00CF6E1C"/>
    <w:rsid w:val="00D05B07"/>
    <w:rsid w:val="00D1041B"/>
    <w:rsid w:val="00D10959"/>
    <w:rsid w:val="00D1171F"/>
    <w:rsid w:val="00D12FE4"/>
    <w:rsid w:val="00D24D93"/>
    <w:rsid w:val="00D27884"/>
    <w:rsid w:val="00D27953"/>
    <w:rsid w:val="00D327F8"/>
    <w:rsid w:val="00D406BA"/>
    <w:rsid w:val="00D4673E"/>
    <w:rsid w:val="00D5079F"/>
    <w:rsid w:val="00D50AAF"/>
    <w:rsid w:val="00D52675"/>
    <w:rsid w:val="00D530D3"/>
    <w:rsid w:val="00D635DD"/>
    <w:rsid w:val="00D645F8"/>
    <w:rsid w:val="00D66AD5"/>
    <w:rsid w:val="00D66CB1"/>
    <w:rsid w:val="00D818B6"/>
    <w:rsid w:val="00D81ACF"/>
    <w:rsid w:val="00D874C2"/>
    <w:rsid w:val="00D94B21"/>
    <w:rsid w:val="00D94CBD"/>
    <w:rsid w:val="00D9638A"/>
    <w:rsid w:val="00DA4063"/>
    <w:rsid w:val="00DA4127"/>
    <w:rsid w:val="00DA55A1"/>
    <w:rsid w:val="00DB377C"/>
    <w:rsid w:val="00DB7409"/>
    <w:rsid w:val="00DC01C3"/>
    <w:rsid w:val="00DC3B57"/>
    <w:rsid w:val="00DD5969"/>
    <w:rsid w:val="00DE1AE0"/>
    <w:rsid w:val="00DE2A04"/>
    <w:rsid w:val="00DE52DB"/>
    <w:rsid w:val="00DE5E67"/>
    <w:rsid w:val="00DE775A"/>
    <w:rsid w:val="00DF152E"/>
    <w:rsid w:val="00DF1A03"/>
    <w:rsid w:val="00DF20DC"/>
    <w:rsid w:val="00DF382A"/>
    <w:rsid w:val="00DF4A66"/>
    <w:rsid w:val="00E00457"/>
    <w:rsid w:val="00E01077"/>
    <w:rsid w:val="00E05FCF"/>
    <w:rsid w:val="00E07A45"/>
    <w:rsid w:val="00E16A47"/>
    <w:rsid w:val="00E1788C"/>
    <w:rsid w:val="00E17F7E"/>
    <w:rsid w:val="00E2085D"/>
    <w:rsid w:val="00E22060"/>
    <w:rsid w:val="00E2583B"/>
    <w:rsid w:val="00E25DDA"/>
    <w:rsid w:val="00E33564"/>
    <w:rsid w:val="00E3395C"/>
    <w:rsid w:val="00E371E7"/>
    <w:rsid w:val="00E377FA"/>
    <w:rsid w:val="00E41E99"/>
    <w:rsid w:val="00E42F90"/>
    <w:rsid w:val="00E432C7"/>
    <w:rsid w:val="00E44FAB"/>
    <w:rsid w:val="00E45C01"/>
    <w:rsid w:val="00E4609E"/>
    <w:rsid w:val="00E563B8"/>
    <w:rsid w:val="00E625E9"/>
    <w:rsid w:val="00E62D6C"/>
    <w:rsid w:val="00E639D2"/>
    <w:rsid w:val="00E6549E"/>
    <w:rsid w:val="00E66195"/>
    <w:rsid w:val="00E7136F"/>
    <w:rsid w:val="00E71C87"/>
    <w:rsid w:val="00E71EDD"/>
    <w:rsid w:val="00E7529E"/>
    <w:rsid w:val="00E75A65"/>
    <w:rsid w:val="00E75B08"/>
    <w:rsid w:val="00E769E0"/>
    <w:rsid w:val="00E77246"/>
    <w:rsid w:val="00E80AC2"/>
    <w:rsid w:val="00E87E0E"/>
    <w:rsid w:val="00E90928"/>
    <w:rsid w:val="00E91C34"/>
    <w:rsid w:val="00E92FFE"/>
    <w:rsid w:val="00E9309A"/>
    <w:rsid w:val="00E9687B"/>
    <w:rsid w:val="00E973AD"/>
    <w:rsid w:val="00E97B6F"/>
    <w:rsid w:val="00EA0303"/>
    <w:rsid w:val="00EA15A3"/>
    <w:rsid w:val="00EB0505"/>
    <w:rsid w:val="00EB2549"/>
    <w:rsid w:val="00EB297B"/>
    <w:rsid w:val="00EB3DD8"/>
    <w:rsid w:val="00EB4500"/>
    <w:rsid w:val="00EB6542"/>
    <w:rsid w:val="00EB7038"/>
    <w:rsid w:val="00EC0189"/>
    <w:rsid w:val="00EC1EE6"/>
    <w:rsid w:val="00EC339F"/>
    <w:rsid w:val="00EC4DE4"/>
    <w:rsid w:val="00EC63FF"/>
    <w:rsid w:val="00ED01CD"/>
    <w:rsid w:val="00ED0208"/>
    <w:rsid w:val="00ED0755"/>
    <w:rsid w:val="00ED0AC6"/>
    <w:rsid w:val="00ED15EB"/>
    <w:rsid w:val="00ED384E"/>
    <w:rsid w:val="00ED628B"/>
    <w:rsid w:val="00ED7547"/>
    <w:rsid w:val="00EE0CEA"/>
    <w:rsid w:val="00EE2354"/>
    <w:rsid w:val="00EE29E9"/>
    <w:rsid w:val="00EE32A8"/>
    <w:rsid w:val="00EE4CE6"/>
    <w:rsid w:val="00EE654D"/>
    <w:rsid w:val="00EE7D81"/>
    <w:rsid w:val="00EF7109"/>
    <w:rsid w:val="00F04A59"/>
    <w:rsid w:val="00F057E0"/>
    <w:rsid w:val="00F058F2"/>
    <w:rsid w:val="00F07334"/>
    <w:rsid w:val="00F10155"/>
    <w:rsid w:val="00F10B43"/>
    <w:rsid w:val="00F175AD"/>
    <w:rsid w:val="00F21B9E"/>
    <w:rsid w:val="00F24BD9"/>
    <w:rsid w:val="00F25177"/>
    <w:rsid w:val="00F25C6D"/>
    <w:rsid w:val="00F2736D"/>
    <w:rsid w:val="00F27414"/>
    <w:rsid w:val="00F303A7"/>
    <w:rsid w:val="00F33251"/>
    <w:rsid w:val="00F40C6A"/>
    <w:rsid w:val="00F4217A"/>
    <w:rsid w:val="00F4428E"/>
    <w:rsid w:val="00F45C5B"/>
    <w:rsid w:val="00F45D92"/>
    <w:rsid w:val="00F52749"/>
    <w:rsid w:val="00F53726"/>
    <w:rsid w:val="00F62DB2"/>
    <w:rsid w:val="00F63B03"/>
    <w:rsid w:val="00F64166"/>
    <w:rsid w:val="00F64846"/>
    <w:rsid w:val="00F65542"/>
    <w:rsid w:val="00F65843"/>
    <w:rsid w:val="00F65D77"/>
    <w:rsid w:val="00F6704F"/>
    <w:rsid w:val="00F670DE"/>
    <w:rsid w:val="00F67247"/>
    <w:rsid w:val="00F7050B"/>
    <w:rsid w:val="00F70A27"/>
    <w:rsid w:val="00F723AC"/>
    <w:rsid w:val="00F732BA"/>
    <w:rsid w:val="00F81DA5"/>
    <w:rsid w:val="00F86E56"/>
    <w:rsid w:val="00F920E2"/>
    <w:rsid w:val="00F94CF6"/>
    <w:rsid w:val="00F9791F"/>
    <w:rsid w:val="00FA0139"/>
    <w:rsid w:val="00FA171E"/>
    <w:rsid w:val="00FA5600"/>
    <w:rsid w:val="00FA7BDB"/>
    <w:rsid w:val="00FB0D7E"/>
    <w:rsid w:val="00FB1943"/>
    <w:rsid w:val="00FB216B"/>
    <w:rsid w:val="00FB319E"/>
    <w:rsid w:val="00FC08EB"/>
    <w:rsid w:val="00FC22E7"/>
    <w:rsid w:val="00FC3F29"/>
    <w:rsid w:val="00FC53A0"/>
    <w:rsid w:val="00FC6BF5"/>
    <w:rsid w:val="00FD2624"/>
    <w:rsid w:val="00FE0D81"/>
    <w:rsid w:val="00FE107A"/>
    <w:rsid w:val="00FE25A0"/>
    <w:rsid w:val="00FE2F03"/>
    <w:rsid w:val="00FE4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uiPriority w:val="99"/>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D818B6"/>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 w:id="19616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m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publ@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D4E7A-8A83-4B67-BDF1-BAA45E3B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29</Pages>
  <Words>9196</Words>
  <Characters>55182</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Urszula Szkiłądź</cp:lastModifiedBy>
  <cp:revision>161</cp:revision>
  <cp:lastPrinted>2022-07-12T10:01:00Z</cp:lastPrinted>
  <dcterms:created xsi:type="dcterms:W3CDTF">2022-07-11T11:00:00Z</dcterms:created>
  <dcterms:modified xsi:type="dcterms:W3CDTF">2023-06-26T10:23:00Z</dcterms:modified>
</cp:coreProperties>
</file>