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DD87" w14:textId="77777777" w:rsidR="00F10524" w:rsidRPr="00A35C64" w:rsidRDefault="00F10524" w:rsidP="00F10524">
      <w:pPr>
        <w:keepNext/>
        <w:spacing w:after="0" w:line="240" w:lineRule="auto"/>
        <w:jc w:val="right"/>
        <w:outlineLvl w:val="2"/>
        <w:rPr>
          <w:rFonts w:ascii="Times New Roman" w:eastAsia="Times New Roman" w:hAnsi="Times New Roman" w:cs="Times New Roman"/>
          <w:b/>
          <w:color w:val="000000"/>
          <w:kern w:val="0"/>
          <w:sz w:val="24"/>
          <w:szCs w:val="24"/>
          <w:lang w:eastAsia="pl-PL"/>
          <w14:ligatures w14:val="none"/>
        </w:rPr>
      </w:pPr>
      <w:r w:rsidRPr="00A35C64">
        <w:rPr>
          <w:rFonts w:ascii="Times New Roman" w:eastAsia="Times New Roman" w:hAnsi="Times New Roman" w:cs="Times New Roman"/>
          <w:b/>
          <w:kern w:val="0"/>
          <w:sz w:val="24"/>
          <w:szCs w:val="24"/>
          <w:lang w:eastAsia="pl-PL"/>
          <w14:ligatures w14:val="none"/>
        </w:rPr>
        <w:t>Załącznik Nr 6</w:t>
      </w:r>
    </w:p>
    <w:p w14:paraId="7A134CB8" w14:textId="77777777" w:rsidR="00F10524" w:rsidRPr="00A35C64" w:rsidRDefault="00F10524" w:rsidP="00F10524">
      <w:pPr>
        <w:spacing w:after="0" w:line="240" w:lineRule="auto"/>
        <w:jc w:val="right"/>
        <w:rPr>
          <w:rFonts w:ascii="Times New Roman" w:eastAsia="Times New Roman" w:hAnsi="Times New Roman" w:cs="Times New Roman"/>
          <w:color w:val="000000"/>
          <w:kern w:val="0"/>
          <w:sz w:val="24"/>
          <w:szCs w:val="24"/>
          <w:lang w:eastAsia="pl-PL"/>
          <w14:ligatures w14:val="none"/>
        </w:rPr>
      </w:pPr>
      <w:r w:rsidRPr="00A35C64">
        <w:rPr>
          <w:rFonts w:ascii="Times New Roman" w:eastAsia="Times New Roman" w:hAnsi="Times New Roman" w:cs="Times New Roman"/>
          <w:color w:val="000000"/>
          <w:kern w:val="0"/>
          <w:sz w:val="24"/>
          <w:szCs w:val="24"/>
          <w:lang w:eastAsia="pl-PL"/>
          <w14:ligatures w14:val="none"/>
        </w:rPr>
        <w:t>do SWZ Nr W.Sz.Z: TZ-280-</w:t>
      </w:r>
      <w:r w:rsidRPr="00A35C64">
        <w:rPr>
          <w:rFonts w:ascii="Times New Roman" w:eastAsia="Times New Roman" w:hAnsi="Times New Roman" w:cs="Times New Roman"/>
          <w:b/>
          <w:color w:val="000000"/>
          <w:kern w:val="0"/>
          <w:sz w:val="24"/>
          <w:szCs w:val="24"/>
          <w:lang w:eastAsia="pl-PL"/>
          <w14:ligatures w14:val="none"/>
        </w:rPr>
        <w:t>10/24</w:t>
      </w:r>
    </w:p>
    <w:p w14:paraId="51733663" w14:textId="77777777" w:rsidR="00F10524" w:rsidRPr="00A35C64" w:rsidRDefault="00F10524" w:rsidP="00F10524">
      <w:pPr>
        <w:spacing w:after="0" w:line="240" w:lineRule="auto"/>
        <w:jc w:val="right"/>
        <w:rPr>
          <w:rFonts w:ascii="Times New Roman" w:eastAsia="Times New Roman" w:hAnsi="Times New Roman" w:cs="Times New Roman"/>
          <w:b/>
          <w:kern w:val="0"/>
          <w:sz w:val="24"/>
          <w:szCs w:val="24"/>
          <w:lang w:eastAsia="pl-PL"/>
          <w14:ligatures w14:val="none"/>
        </w:rPr>
      </w:pPr>
    </w:p>
    <w:p w14:paraId="4BFA646F" w14:textId="77777777" w:rsidR="00F10524" w:rsidRPr="00A35C64" w:rsidRDefault="00F10524" w:rsidP="00F10524">
      <w:pPr>
        <w:spacing w:after="0" w:line="240" w:lineRule="auto"/>
        <w:jc w:val="right"/>
        <w:rPr>
          <w:rFonts w:ascii="Times New Roman" w:eastAsia="Times New Roman" w:hAnsi="Times New Roman" w:cs="Times New Roman"/>
          <w:b/>
          <w:kern w:val="0"/>
          <w:sz w:val="24"/>
          <w:szCs w:val="24"/>
          <w:lang w:eastAsia="pl-PL"/>
          <w14:ligatures w14:val="none"/>
        </w:rPr>
      </w:pPr>
    </w:p>
    <w:p w14:paraId="5FEBC273" w14:textId="77777777" w:rsidR="00F10524" w:rsidRPr="00A35C64" w:rsidRDefault="00F10524" w:rsidP="00F10524">
      <w:pPr>
        <w:spacing w:after="0" w:line="240" w:lineRule="auto"/>
        <w:jc w:val="right"/>
        <w:rPr>
          <w:rFonts w:ascii="Times New Roman" w:eastAsia="Times New Roman" w:hAnsi="Times New Roman" w:cs="Times New Roman"/>
          <w:b/>
          <w:kern w:val="0"/>
          <w:sz w:val="24"/>
          <w:szCs w:val="24"/>
          <w:lang w:eastAsia="pl-PL"/>
          <w14:ligatures w14:val="none"/>
        </w:rPr>
      </w:pPr>
      <w:r w:rsidRPr="00A35C64">
        <w:rPr>
          <w:rFonts w:ascii="Times New Roman" w:eastAsia="Times New Roman" w:hAnsi="Times New Roman" w:cs="Times New Roman"/>
          <w:b/>
          <w:kern w:val="0"/>
          <w:sz w:val="24"/>
          <w:szCs w:val="24"/>
          <w:lang w:eastAsia="pl-PL"/>
          <w14:ligatures w14:val="none"/>
        </w:rPr>
        <w:t xml:space="preserve"> </w:t>
      </w:r>
    </w:p>
    <w:p w14:paraId="728FA498" w14:textId="02288E69" w:rsidR="00F10524" w:rsidRPr="00A35C64" w:rsidRDefault="0072075F" w:rsidP="00F10524">
      <w:pPr>
        <w:spacing w:after="0" w:line="240" w:lineRule="auto"/>
        <w:jc w:val="center"/>
        <w:rPr>
          <w:rFonts w:ascii="Times New Roman" w:eastAsia="Times New Roman" w:hAnsi="Times New Roman" w:cs="Times New Roman"/>
          <w:kern w:val="0"/>
          <w:sz w:val="28"/>
          <w:szCs w:val="20"/>
          <w:lang w:eastAsia="pl-PL"/>
          <w14:ligatures w14:val="none"/>
        </w:rPr>
      </w:pPr>
      <w:r w:rsidRPr="0072075F">
        <w:rPr>
          <w:rFonts w:ascii="Times New Roman" w:eastAsia="Times New Roman" w:hAnsi="Times New Roman" w:cs="Times New Roman"/>
          <w:b/>
          <w:bCs/>
          <w:kern w:val="0"/>
          <w:sz w:val="24"/>
          <w:szCs w:val="20"/>
          <w:u w:val="single"/>
          <w:lang w:eastAsia="pl-PL"/>
          <w14:ligatures w14:val="none"/>
        </w:rPr>
        <w:t xml:space="preserve">ZMODYFIKOWANY </w:t>
      </w:r>
      <w:r w:rsidR="00F10524" w:rsidRPr="0072075F">
        <w:rPr>
          <w:rFonts w:ascii="Times New Roman" w:eastAsia="Times New Roman" w:hAnsi="Times New Roman" w:cs="Times New Roman"/>
          <w:b/>
          <w:bCs/>
          <w:kern w:val="0"/>
          <w:sz w:val="24"/>
          <w:szCs w:val="20"/>
          <w:u w:val="single"/>
          <w:lang w:eastAsia="pl-PL"/>
          <w14:ligatures w14:val="none"/>
        </w:rPr>
        <w:t>WZÓR UMOWY</w:t>
      </w:r>
      <w:r w:rsidR="00F10524" w:rsidRPr="00A35C64">
        <w:rPr>
          <w:rFonts w:ascii="Times New Roman" w:eastAsia="Times New Roman" w:hAnsi="Times New Roman" w:cs="Times New Roman"/>
          <w:kern w:val="0"/>
          <w:sz w:val="24"/>
          <w:szCs w:val="20"/>
          <w:lang w:eastAsia="pl-PL"/>
          <w14:ligatures w14:val="none"/>
        </w:rPr>
        <w:t xml:space="preserve"> </w:t>
      </w:r>
      <w:r w:rsidR="00F10524" w:rsidRPr="00A35C64">
        <w:rPr>
          <w:rFonts w:ascii="Times New Roman" w:eastAsia="Times New Roman" w:hAnsi="Times New Roman" w:cs="Times New Roman"/>
          <w:kern w:val="0"/>
          <w:sz w:val="28"/>
          <w:szCs w:val="20"/>
          <w:lang w:eastAsia="pl-PL"/>
          <w14:ligatures w14:val="none"/>
        </w:rPr>
        <w:t>................./2024r</w:t>
      </w:r>
    </w:p>
    <w:p w14:paraId="0BAA4DDD" w14:textId="77777777" w:rsidR="00F10524" w:rsidRPr="00A35C64" w:rsidRDefault="00F10524" w:rsidP="00F10524">
      <w:pPr>
        <w:spacing w:after="0" w:line="240" w:lineRule="auto"/>
        <w:jc w:val="center"/>
        <w:rPr>
          <w:rFonts w:ascii="Times New Roman" w:eastAsia="Times New Roman" w:hAnsi="Times New Roman" w:cs="Times New Roman"/>
          <w:kern w:val="0"/>
          <w:sz w:val="28"/>
          <w:szCs w:val="20"/>
          <w:lang w:eastAsia="pl-PL"/>
          <w14:ligatures w14:val="none"/>
        </w:rPr>
      </w:pPr>
    </w:p>
    <w:p w14:paraId="1F79C777" w14:textId="77777777" w:rsidR="00F10524" w:rsidRPr="00A35C64" w:rsidRDefault="00F10524" w:rsidP="00F10524">
      <w:pPr>
        <w:spacing w:after="0" w:line="240" w:lineRule="auto"/>
        <w:jc w:val="center"/>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zawarta w dniu ........................... r. w ............................... pomiędzy:</w:t>
      </w:r>
    </w:p>
    <w:p w14:paraId="1DE5F234" w14:textId="77777777" w:rsidR="00F10524" w:rsidRPr="00A35C64" w:rsidRDefault="00F10524" w:rsidP="00F10524">
      <w:pPr>
        <w:spacing w:after="0" w:line="240" w:lineRule="auto"/>
        <w:jc w:val="center"/>
        <w:rPr>
          <w:rFonts w:ascii="Times New Roman" w:eastAsia="Times New Roman" w:hAnsi="Times New Roman" w:cs="Times New Roman"/>
          <w:kern w:val="0"/>
          <w:sz w:val="24"/>
          <w:szCs w:val="20"/>
          <w:lang w:eastAsia="pl-PL"/>
          <w14:ligatures w14:val="none"/>
        </w:rPr>
      </w:pPr>
    </w:p>
    <w:p w14:paraId="198983CB" w14:textId="77777777" w:rsidR="00F10524" w:rsidRPr="00A35C64" w:rsidRDefault="00F10524" w:rsidP="00F10524">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A35C64">
        <w:rPr>
          <w:rFonts w:ascii="Times New Roman" w:eastAsia="Times New Roman" w:hAnsi="Times New Roman" w:cs="Times New Roman"/>
          <w:color w:val="000000"/>
          <w:kern w:val="0"/>
          <w:sz w:val="24"/>
          <w:szCs w:val="20"/>
          <w:lang w:eastAsia="pl-PL"/>
          <w14:ligatures w14:val="none"/>
        </w:rPr>
        <w:t>......................................................................................................................................................,</w:t>
      </w:r>
    </w:p>
    <w:p w14:paraId="4B91C07D" w14:textId="77777777" w:rsidR="00F10524" w:rsidRPr="00A35C64" w:rsidRDefault="00F10524" w:rsidP="00F10524">
      <w:pPr>
        <w:spacing w:after="0" w:line="240" w:lineRule="auto"/>
        <w:jc w:val="center"/>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(pełna nazwa zamawiającego)</w:t>
      </w:r>
    </w:p>
    <w:p w14:paraId="319248AA" w14:textId="77777777" w:rsidR="00F10524" w:rsidRPr="00A35C64" w:rsidRDefault="00F10524" w:rsidP="00F10524">
      <w:pPr>
        <w:spacing w:after="0" w:line="240" w:lineRule="auto"/>
        <w:jc w:val="both"/>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reprezentowany przez:</w:t>
      </w:r>
    </w:p>
    <w:p w14:paraId="53FA5FA6"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 – ....................................................................................</w:t>
      </w:r>
    </w:p>
    <w:p w14:paraId="47343E7E" w14:textId="77777777" w:rsidR="00F10524" w:rsidRPr="00A35C64" w:rsidRDefault="00F10524" w:rsidP="00F10524">
      <w:pPr>
        <w:spacing w:after="0" w:line="240" w:lineRule="auto"/>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(imię i nazwisko)</w:t>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 xml:space="preserve">(stanowisko) </w:t>
      </w:r>
    </w:p>
    <w:p w14:paraId="3A4E43C9"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 xml:space="preserve">zwanym dalej w treści umowy </w:t>
      </w:r>
      <w:r w:rsidRPr="00A35C64">
        <w:rPr>
          <w:rFonts w:ascii="Times New Roman" w:eastAsia="Times New Roman" w:hAnsi="Times New Roman" w:cs="Times New Roman"/>
          <w:b/>
          <w:kern w:val="0"/>
          <w:sz w:val="24"/>
          <w:szCs w:val="20"/>
          <w:lang w:eastAsia="pl-PL"/>
          <w14:ligatures w14:val="none"/>
        </w:rPr>
        <w:t>Zamawiającym</w:t>
      </w:r>
    </w:p>
    <w:p w14:paraId="678B51F4"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p>
    <w:p w14:paraId="66D3F8F8"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a</w:t>
      </w:r>
    </w:p>
    <w:p w14:paraId="6D03418B"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p>
    <w:p w14:paraId="30F67093"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w:t>
      </w:r>
    </w:p>
    <w:p w14:paraId="794993A3" w14:textId="77777777" w:rsidR="00F10524" w:rsidRPr="00A35C64" w:rsidRDefault="00F10524" w:rsidP="00F10524">
      <w:pPr>
        <w:spacing w:after="0" w:line="240" w:lineRule="auto"/>
        <w:jc w:val="center"/>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(pełna nazwa wykonawcy)</w:t>
      </w:r>
    </w:p>
    <w:p w14:paraId="16B1C50F"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w:t>
      </w:r>
    </w:p>
    <w:p w14:paraId="3CE19935" w14:textId="77777777" w:rsidR="00F10524" w:rsidRPr="00A35C64" w:rsidRDefault="00F10524" w:rsidP="00F10524">
      <w:pPr>
        <w:spacing w:after="0" w:line="240" w:lineRule="auto"/>
        <w:jc w:val="center"/>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(adres siedziby wykonawcy)</w:t>
      </w:r>
    </w:p>
    <w:p w14:paraId="35BF480B" w14:textId="77777777" w:rsidR="00F10524" w:rsidRPr="00A35C64" w:rsidRDefault="00F10524" w:rsidP="00F10524">
      <w:pPr>
        <w:spacing w:after="0" w:line="240" w:lineRule="auto"/>
        <w:jc w:val="center"/>
        <w:rPr>
          <w:rFonts w:ascii="Times New Roman" w:eastAsia="Times New Roman" w:hAnsi="Times New Roman" w:cs="Times New Roman"/>
          <w:i/>
          <w:iCs/>
          <w:kern w:val="0"/>
          <w:sz w:val="20"/>
          <w:szCs w:val="20"/>
          <w:lang w:eastAsia="pl-PL"/>
          <w14:ligatures w14:val="none"/>
        </w:rPr>
      </w:pPr>
    </w:p>
    <w:p w14:paraId="063B93E8"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wpisanym do rejestru Krajowego Rejestru Sądowego pod numerem ...............................................,</w:t>
      </w:r>
    </w:p>
    <w:p w14:paraId="36A5F0D1"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reprezentowanym przez:</w:t>
      </w:r>
    </w:p>
    <w:p w14:paraId="17144AFC"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 – ...................................................................................</w:t>
      </w:r>
    </w:p>
    <w:p w14:paraId="008D5CD9" w14:textId="77777777" w:rsidR="00F10524" w:rsidRPr="00A35C64" w:rsidRDefault="00F10524" w:rsidP="00F10524">
      <w:pPr>
        <w:spacing w:after="0" w:line="240" w:lineRule="auto"/>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(imię i nazwisko)</w:t>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 xml:space="preserve">(stanowisko) </w:t>
      </w:r>
    </w:p>
    <w:p w14:paraId="4A2FA641"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 – ....................................................................................</w:t>
      </w:r>
    </w:p>
    <w:p w14:paraId="2109F903" w14:textId="77777777" w:rsidR="00F10524" w:rsidRPr="00A35C64" w:rsidRDefault="00F10524" w:rsidP="00F10524">
      <w:pPr>
        <w:spacing w:after="0" w:line="240" w:lineRule="auto"/>
        <w:rPr>
          <w:rFonts w:ascii="Times New Roman" w:eastAsia="Times New Roman" w:hAnsi="Times New Roman" w:cs="Times New Roman"/>
          <w:i/>
          <w:iCs/>
          <w:kern w:val="0"/>
          <w:sz w:val="20"/>
          <w:szCs w:val="20"/>
          <w:lang w:eastAsia="pl-PL"/>
          <w14:ligatures w14:val="none"/>
        </w:rPr>
      </w:pP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(imię i nazwisko)</w:t>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r>
      <w:r w:rsidRPr="00A35C64">
        <w:rPr>
          <w:rFonts w:ascii="Times New Roman" w:eastAsia="Times New Roman" w:hAnsi="Times New Roman" w:cs="Times New Roman"/>
          <w:i/>
          <w:iCs/>
          <w:kern w:val="0"/>
          <w:sz w:val="20"/>
          <w:szCs w:val="20"/>
          <w:lang w:eastAsia="pl-PL"/>
          <w14:ligatures w14:val="none"/>
        </w:rPr>
        <w:tab/>
        <w:t xml:space="preserve">(stanowisko) </w:t>
      </w:r>
    </w:p>
    <w:p w14:paraId="16A2AE86" w14:textId="77777777" w:rsidR="00F10524" w:rsidRPr="00A35C64" w:rsidRDefault="00F10524" w:rsidP="00F10524">
      <w:pPr>
        <w:spacing w:after="0" w:line="240" w:lineRule="auto"/>
        <w:rPr>
          <w:rFonts w:ascii="Times New Roman" w:eastAsia="Times New Roman" w:hAnsi="Times New Roman" w:cs="Times New Roman"/>
          <w:kern w:val="0"/>
          <w:sz w:val="24"/>
          <w:szCs w:val="20"/>
          <w:lang w:eastAsia="pl-PL"/>
          <w14:ligatures w14:val="none"/>
        </w:rPr>
      </w:pPr>
      <w:r w:rsidRPr="00A35C64">
        <w:rPr>
          <w:rFonts w:ascii="Times New Roman" w:eastAsia="Times New Roman" w:hAnsi="Times New Roman" w:cs="Times New Roman"/>
          <w:kern w:val="0"/>
          <w:sz w:val="24"/>
          <w:szCs w:val="20"/>
          <w:lang w:eastAsia="pl-PL"/>
          <w14:ligatures w14:val="none"/>
        </w:rPr>
        <w:t>REGON :  .....................................    NIP :  ...............................</w:t>
      </w:r>
      <w:r w:rsidRPr="00A35C64">
        <w:rPr>
          <w:rFonts w:ascii="Times New Roman" w:eastAsia="Times New Roman" w:hAnsi="Times New Roman" w:cs="Times New Roman"/>
          <w:kern w:val="0"/>
          <w:sz w:val="24"/>
          <w:szCs w:val="20"/>
          <w:lang w:eastAsia="pl-PL"/>
          <w14:ligatures w14:val="none"/>
        </w:rPr>
        <w:tab/>
      </w:r>
      <w:r w:rsidRPr="00A35C64">
        <w:rPr>
          <w:rFonts w:ascii="Times New Roman" w:eastAsia="Times New Roman" w:hAnsi="Times New Roman" w:cs="Times New Roman"/>
          <w:kern w:val="0"/>
          <w:sz w:val="24"/>
          <w:szCs w:val="20"/>
          <w:lang w:eastAsia="pl-PL"/>
          <w14:ligatures w14:val="none"/>
        </w:rPr>
        <w:tab/>
      </w:r>
      <w:r w:rsidRPr="00A35C64">
        <w:rPr>
          <w:rFonts w:ascii="Times New Roman" w:eastAsia="Times New Roman" w:hAnsi="Times New Roman" w:cs="Times New Roman"/>
          <w:kern w:val="0"/>
          <w:sz w:val="24"/>
          <w:szCs w:val="20"/>
          <w:lang w:eastAsia="pl-PL"/>
          <w14:ligatures w14:val="none"/>
        </w:rPr>
        <w:tab/>
        <w:t xml:space="preserve">     BDO:……………………</w:t>
      </w:r>
    </w:p>
    <w:p w14:paraId="7A0E1AA0" w14:textId="77777777" w:rsidR="00F10524" w:rsidRPr="00A35C64" w:rsidRDefault="00F10524" w:rsidP="00F10524">
      <w:pPr>
        <w:spacing w:after="0" w:line="240" w:lineRule="auto"/>
        <w:rPr>
          <w:rFonts w:ascii="Times New Roman" w:eastAsia="Times New Roman" w:hAnsi="Times New Roman" w:cs="Times New Roman"/>
          <w:b/>
          <w:kern w:val="0"/>
          <w:sz w:val="24"/>
          <w:szCs w:val="24"/>
          <w:lang w:eastAsia="pl-PL"/>
          <w14:ligatures w14:val="none"/>
        </w:rPr>
      </w:pPr>
      <w:r w:rsidRPr="00A35C64">
        <w:rPr>
          <w:rFonts w:ascii="Times New Roman" w:eastAsia="Times New Roman" w:hAnsi="Times New Roman" w:cs="Times New Roman"/>
          <w:kern w:val="0"/>
          <w:sz w:val="24"/>
          <w:szCs w:val="24"/>
          <w:lang w:eastAsia="pl-PL"/>
          <w14:ligatures w14:val="none"/>
        </w:rPr>
        <w:t xml:space="preserve">zwanym dalej w treści umowy </w:t>
      </w:r>
      <w:r w:rsidRPr="00A35C64">
        <w:rPr>
          <w:rFonts w:ascii="Times New Roman" w:eastAsia="Times New Roman" w:hAnsi="Times New Roman" w:cs="Times New Roman"/>
          <w:b/>
          <w:kern w:val="0"/>
          <w:sz w:val="24"/>
          <w:szCs w:val="24"/>
          <w:lang w:eastAsia="pl-PL"/>
          <w14:ligatures w14:val="none"/>
        </w:rPr>
        <w:t>Wykonawcą</w:t>
      </w:r>
    </w:p>
    <w:p w14:paraId="0A206510" w14:textId="77777777" w:rsidR="00F10524" w:rsidRPr="00A35C64" w:rsidRDefault="00F10524" w:rsidP="00F10524">
      <w:pPr>
        <w:spacing w:after="0" w:line="240" w:lineRule="auto"/>
        <w:rPr>
          <w:rFonts w:ascii="Times New Roman" w:eastAsia="Times New Roman" w:hAnsi="Times New Roman" w:cs="Times New Roman"/>
          <w:kern w:val="0"/>
          <w:sz w:val="24"/>
          <w:szCs w:val="24"/>
          <w:lang w:eastAsia="pl-PL"/>
          <w14:ligatures w14:val="none"/>
        </w:rPr>
      </w:pPr>
    </w:p>
    <w:p w14:paraId="17D1D0E2" w14:textId="77777777" w:rsidR="00F10524" w:rsidRPr="00A35C64" w:rsidRDefault="00F10524" w:rsidP="00F10524">
      <w:pPr>
        <w:snapToGrid w:val="0"/>
        <w:spacing w:after="0" w:line="240" w:lineRule="auto"/>
        <w:jc w:val="both"/>
        <w:rPr>
          <w:rFonts w:ascii="Times New Roman" w:eastAsia="Times New Roman" w:hAnsi="Times New Roman" w:cs="Times New Roman"/>
          <w:kern w:val="0"/>
          <w:sz w:val="24"/>
          <w:szCs w:val="24"/>
          <w:lang w:eastAsia="pl-PL"/>
          <w14:ligatures w14:val="none"/>
        </w:rPr>
      </w:pPr>
      <w:r w:rsidRPr="00A35C64">
        <w:rPr>
          <w:rFonts w:ascii="Times New Roman" w:eastAsia="Times New Roman" w:hAnsi="Times New Roman" w:cs="Times New Roman"/>
          <w:kern w:val="0"/>
          <w:sz w:val="24"/>
          <w:szCs w:val="24"/>
          <w:lang w:eastAsia="pl-PL"/>
          <w14:ligatures w14:val="none"/>
        </w:rPr>
        <w:t>o następującej treści:</w:t>
      </w:r>
    </w:p>
    <w:p w14:paraId="67473F2C" w14:textId="77777777" w:rsidR="00F10524" w:rsidRPr="00A35C64" w:rsidRDefault="00F10524" w:rsidP="00F10524">
      <w:pPr>
        <w:snapToGrid w:val="0"/>
        <w:spacing w:after="0" w:line="240" w:lineRule="auto"/>
        <w:jc w:val="both"/>
        <w:rPr>
          <w:rFonts w:ascii="Times New Roman" w:eastAsia="Times New Roman" w:hAnsi="Times New Roman" w:cs="Times New Roman"/>
          <w:kern w:val="0"/>
          <w:sz w:val="24"/>
          <w:szCs w:val="24"/>
          <w:lang w:eastAsia="pl-PL"/>
          <w14:ligatures w14:val="none"/>
        </w:rPr>
      </w:pPr>
    </w:p>
    <w:p w14:paraId="334F695B" w14:textId="77777777" w:rsidR="00F10524" w:rsidRPr="00E71056" w:rsidRDefault="00F10524" w:rsidP="00F10524">
      <w:pPr>
        <w:tabs>
          <w:tab w:val="left" w:pos="0"/>
        </w:tabs>
        <w:spacing w:after="0" w:line="240" w:lineRule="auto"/>
        <w:jc w:val="center"/>
        <w:textAlignment w:val="baseline"/>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b/>
          <w:bCs/>
          <w:kern w:val="0"/>
          <w:lang w:eastAsia="pl-PL"/>
          <w14:ligatures w14:val="none"/>
        </w:rPr>
        <w:t>§</w:t>
      </w:r>
      <w:r w:rsidRPr="00E71056">
        <w:rPr>
          <w:rFonts w:ascii="Times New Roman" w:eastAsia="Times New Roman" w:hAnsi="Times New Roman" w:cs="Times New Roman"/>
          <w:b/>
          <w:kern w:val="0"/>
          <w:lang w:eastAsia="pl-PL"/>
          <w14:ligatures w14:val="none"/>
        </w:rPr>
        <w:t>1</w:t>
      </w:r>
    </w:p>
    <w:p w14:paraId="088990E5" w14:textId="77777777" w:rsidR="00F10524" w:rsidRPr="00E71056" w:rsidRDefault="00F10524" w:rsidP="00D2107B">
      <w:pPr>
        <w:widowControl w:val="0"/>
        <w:numPr>
          <w:ilvl w:val="0"/>
          <w:numId w:val="42"/>
        </w:numPr>
        <w:suppressAutoHyphens/>
        <w:spacing w:after="0" w:line="276" w:lineRule="auto"/>
        <w:ind w:left="284" w:right="-6"/>
        <w:jc w:val="both"/>
        <w:textAlignment w:val="baseline"/>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kern w:val="0"/>
          <w:lang w:eastAsia="pl-PL"/>
          <w14:ligatures w14:val="none"/>
        </w:rPr>
        <w:t xml:space="preserve"> W wyniku przeprowadzonego zgodnie z ustawą – Prawo zamówień publicznych postępowania prowadzonego w trybie podstawowym (art. 275 pkt 1 ustawy Pzp) Zamawiający udziela Wykonawcy zamówienia publicznego na </w:t>
      </w:r>
      <w:r w:rsidRPr="00E71056">
        <w:rPr>
          <w:rFonts w:ascii="Times New Roman" w:eastAsia="Times New Roman" w:hAnsi="Times New Roman" w:cs="Times New Roman"/>
          <w:b/>
          <w:kern w:val="0"/>
          <w:lang w:eastAsia="pl-PL"/>
          <w14:ligatures w14:val="none"/>
        </w:rPr>
        <w:t>świadczenie usług nadzoru autorskiego nad oprogramowaniem HIS AMMS, LIS Infomedica oraz ERP Infomedica,</w:t>
      </w:r>
      <w:r w:rsidRPr="00E71056">
        <w:rPr>
          <w:rFonts w:ascii="Times New Roman" w:eastAsia="Times New Roman" w:hAnsi="Times New Roman" w:cs="Times New Roman"/>
          <w:kern w:val="0"/>
          <w:lang w:eastAsia="pl-PL"/>
          <w14:ligatures w14:val="none"/>
        </w:rPr>
        <w:t xml:space="preserve"> zwanych w dalszej treści </w:t>
      </w:r>
      <w:r w:rsidRPr="00E71056">
        <w:rPr>
          <w:rFonts w:ascii="Times New Roman" w:eastAsia="Times New Roman" w:hAnsi="Times New Roman" w:cs="Times New Roman"/>
          <w:b/>
          <w:kern w:val="0"/>
          <w:lang w:eastAsia="pl-PL"/>
          <w14:ligatures w14:val="none"/>
        </w:rPr>
        <w:t>przedmiotem umowy</w:t>
      </w:r>
      <w:r w:rsidRPr="00E71056">
        <w:rPr>
          <w:rFonts w:ascii="Times New Roman" w:eastAsia="Times New Roman" w:hAnsi="Times New Roman" w:cs="Times New Roman"/>
          <w:kern w:val="0"/>
          <w:lang w:eastAsia="pl-PL"/>
          <w14:ligatures w14:val="none"/>
        </w:rPr>
        <w:t>.</w:t>
      </w:r>
    </w:p>
    <w:p w14:paraId="20884396" w14:textId="77777777" w:rsidR="00F10524" w:rsidRPr="00E71056" w:rsidRDefault="00F10524" w:rsidP="00D2107B">
      <w:pPr>
        <w:widowControl w:val="0"/>
        <w:numPr>
          <w:ilvl w:val="0"/>
          <w:numId w:val="42"/>
        </w:numPr>
        <w:suppressAutoHyphens/>
        <w:spacing w:after="0" w:line="276" w:lineRule="auto"/>
        <w:ind w:left="284" w:right="-6" w:hanging="284"/>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Wykonawca zobowiązany jest do świadczenia usług będących przedmiotem umowy zgodnie ze złożoną ofertą z dnia ……………...</w:t>
      </w:r>
    </w:p>
    <w:p w14:paraId="26959348" w14:textId="77777777" w:rsidR="00F10524" w:rsidRPr="00E71056" w:rsidRDefault="00F10524" w:rsidP="00D2107B">
      <w:pPr>
        <w:widowControl w:val="0"/>
        <w:numPr>
          <w:ilvl w:val="0"/>
          <w:numId w:val="42"/>
        </w:numPr>
        <w:suppressAutoHyphens/>
        <w:spacing w:after="0" w:line="276" w:lineRule="auto"/>
        <w:ind w:left="284" w:right="-6" w:hanging="284"/>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w:t>
      </w:r>
      <w:r w:rsidRPr="00E71056">
        <w:rPr>
          <w:rFonts w:ascii="Times New Roman" w:eastAsia="Andale Sans UI" w:hAnsi="Times New Roman" w:cs="Times New Roman"/>
          <w:kern w:val="1"/>
          <w:lang w:eastAsia="fa-IR" w:bidi="fa-IR"/>
          <w14:ligatures w14:val="none"/>
        </w:rPr>
        <w:t xml:space="preserve">Integralną część niniejszej umowy </w:t>
      </w:r>
      <w:r w:rsidRPr="00E71056">
        <w:rPr>
          <w:rFonts w:ascii="Times New Roman" w:eastAsia="Andale Sans UI" w:hAnsi="Times New Roman" w:cs="Times New Roman"/>
          <w:bCs/>
          <w:kern w:val="1"/>
          <w:lang w:eastAsia="fa-IR" w:bidi="fa-IR"/>
          <w14:ligatures w14:val="none"/>
        </w:rPr>
        <w:t>stanowi:</w:t>
      </w:r>
    </w:p>
    <w:p w14:paraId="533FF710" w14:textId="77777777" w:rsidR="00F10524" w:rsidRPr="00E71056" w:rsidRDefault="00F10524" w:rsidP="00F10524">
      <w:pPr>
        <w:widowControl w:val="0"/>
        <w:suppressAutoHyphens/>
        <w:spacing w:after="0" w:line="276" w:lineRule="auto"/>
        <w:ind w:left="284" w:right="-6"/>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w:t>
      </w:r>
      <w:r w:rsidRPr="00E71056">
        <w:rPr>
          <w:rFonts w:ascii="Times New Roman" w:eastAsia="Times New Roman" w:hAnsi="Times New Roman" w:cs="Times New Roman"/>
          <w:kern w:val="0"/>
          <w:lang w:eastAsia="pl-PL"/>
          <w14:ligatures w14:val="none"/>
        </w:rPr>
        <w:tab/>
        <w:t xml:space="preserve"> specyfikacja przedmiotowo-cenowa  – Załącznik Nr ……</w:t>
      </w:r>
    </w:p>
    <w:p w14:paraId="57F60CB5" w14:textId="2B3497C4" w:rsidR="00F10524" w:rsidRPr="00E71056" w:rsidRDefault="00F10524" w:rsidP="00F10524">
      <w:pPr>
        <w:widowControl w:val="0"/>
        <w:suppressAutoHyphens/>
        <w:spacing w:after="0" w:line="276" w:lineRule="auto"/>
        <w:ind w:left="284" w:right="-6"/>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opis przedmiotu zamówienia, wymagany zakres i warunki świadczenia usług b</w:t>
      </w:r>
      <w:r w:rsidR="006D3D5C" w:rsidRPr="00E71056">
        <w:rPr>
          <w:rFonts w:ascii="Times New Roman" w:eastAsia="Times New Roman" w:hAnsi="Times New Roman" w:cs="Times New Roman"/>
          <w:kern w:val="0"/>
          <w:lang w:eastAsia="pl-PL"/>
          <w14:ligatures w14:val="none"/>
        </w:rPr>
        <w:t>ę</w:t>
      </w:r>
      <w:r w:rsidRPr="00E71056">
        <w:rPr>
          <w:rFonts w:ascii="Times New Roman" w:eastAsia="Times New Roman" w:hAnsi="Times New Roman" w:cs="Times New Roman"/>
          <w:kern w:val="0"/>
          <w:lang w:eastAsia="pl-PL"/>
          <w14:ligatures w14:val="none"/>
        </w:rPr>
        <w:t>dących prze</w:t>
      </w:r>
      <w:r w:rsidR="006D3D5C" w:rsidRPr="00E71056">
        <w:rPr>
          <w:rFonts w:ascii="Times New Roman" w:eastAsia="Times New Roman" w:hAnsi="Times New Roman" w:cs="Times New Roman"/>
          <w:kern w:val="0"/>
          <w:lang w:eastAsia="pl-PL"/>
          <w14:ligatures w14:val="none"/>
        </w:rPr>
        <w:t>d</w:t>
      </w:r>
      <w:r w:rsidRPr="00E71056">
        <w:rPr>
          <w:rFonts w:ascii="Times New Roman" w:eastAsia="Times New Roman" w:hAnsi="Times New Roman" w:cs="Times New Roman"/>
          <w:kern w:val="0"/>
          <w:lang w:eastAsia="pl-PL"/>
          <w14:ligatures w14:val="none"/>
        </w:rPr>
        <w:t>miotem zamówienia oraz parametry techniczno-użytkowe – Załącznik Nr …….</w:t>
      </w:r>
    </w:p>
    <w:p w14:paraId="15526B2D" w14:textId="77777777" w:rsidR="00F10524" w:rsidRPr="00E71056" w:rsidRDefault="00F10524" w:rsidP="00F10524">
      <w:pPr>
        <w:widowControl w:val="0"/>
        <w:suppressAutoHyphens/>
        <w:spacing w:after="0" w:line="276" w:lineRule="auto"/>
        <w:ind w:left="284" w:right="-6"/>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zasady udzielania zdalnego dostępu do zasobów – Załącznik Nr ….</w:t>
      </w:r>
    </w:p>
    <w:p w14:paraId="15E654A6" w14:textId="4B6AFC1B" w:rsidR="00F10524" w:rsidRPr="00E71056" w:rsidRDefault="00F10524" w:rsidP="00F10524">
      <w:pPr>
        <w:widowControl w:val="0"/>
        <w:suppressAutoHyphens/>
        <w:spacing w:after="0" w:line="276" w:lineRule="auto"/>
        <w:ind w:left="284" w:right="-6"/>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informacja w zakresie porozumienia o współpracy pracodawców, których pracownicy wykonują </w:t>
      </w:r>
      <w:r w:rsidRPr="00E71056">
        <w:rPr>
          <w:rFonts w:ascii="Times New Roman" w:eastAsia="Times New Roman" w:hAnsi="Times New Roman" w:cs="Times New Roman"/>
          <w:kern w:val="0"/>
          <w:lang w:eastAsia="pl-PL"/>
          <w14:ligatures w14:val="none"/>
        </w:rPr>
        <w:lastRenderedPageBreak/>
        <w:t>prace na terenie Wojewódzkiego Szpitala Zespolonego w Toruniu im. L. Rydygiera dotyczące zapewnienia im bezpiecznych i higienicznych warunków pracy oraz o ustanowieniu koordynatora ds. Bhp – Załącznik</w:t>
      </w:r>
      <w:r w:rsidR="006D3D5C" w:rsidRPr="00E71056">
        <w:rPr>
          <w:rFonts w:ascii="Times New Roman" w:eastAsia="Times New Roman" w:hAnsi="Times New Roman" w:cs="Times New Roman"/>
          <w:kern w:val="0"/>
          <w:lang w:eastAsia="pl-PL"/>
          <w14:ligatures w14:val="none"/>
        </w:rPr>
        <w:t xml:space="preserve"> </w:t>
      </w:r>
      <w:r w:rsidRPr="00E71056">
        <w:rPr>
          <w:rFonts w:ascii="Times New Roman" w:eastAsia="Times New Roman" w:hAnsi="Times New Roman" w:cs="Times New Roman"/>
          <w:kern w:val="0"/>
          <w:lang w:eastAsia="pl-PL"/>
          <w14:ligatures w14:val="none"/>
        </w:rPr>
        <w:t>Nr …….</w:t>
      </w:r>
    </w:p>
    <w:p w14:paraId="3E5B504B" w14:textId="2C973CA8" w:rsidR="006D3D5C" w:rsidRPr="00E71056" w:rsidRDefault="006D3D5C" w:rsidP="00F10524">
      <w:pPr>
        <w:widowControl w:val="0"/>
        <w:suppressAutoHyphens/>
        <w:spacing w:after="0" w:line="276" w:lineRule="auto"/>
        <w:ind w:left="284" w:right="-6"/>
        <w:jc w:val="both"/>
        <w:textAlignment w:val="baseline"/>
        <w:rPr>
          <w:rFonts w:ascii="Times New Roman" w:eastAsia="Times New Roman" w:hAnsi="Times New Roman" w:cs="Times New Roman"/>
          <w:b/>
          <w:bCs/>
          <w:i/>
          <w:iCs/>
          <w:color w:val="4472C4" w:themeColor="accent1"/>
          <w:kern w:val="0"/>
          <w:lang w:eastAsia="pl-PL"/>
          <w14:ligatures w14:val="none"/>
        </w:rPr>
      </w:pPr>
      <w:r w:rsidRPr="00E71056">
        <w:rPr>
          <w:rFonts w:ascii="Times New Roman" w:eastAsia="Times New Roman" w:hAnsi="Times New Roman" w:cs="Times New Roman"/>
          <w:b/>
          <w:bCs/>
          <w:i/>
          <w:iCs/>
          <w:color w:val="4472C4" w:themeColor="accent1"/>
          <w:kern w:val="0"/>
          <w:lang w:eastAsia="pl-PL"/>
          <w14:ligatures w14:val="none"/>
        </w:rPr>
        <w:t>- klauzula informacyjna dla osób wskazanych do kontaktu w celu realizacji umowy – Załącznik Nr….</w:t>
      </w:r>
    </w:p>
    <w:p w14:paraId="404A19BB" w14:textId="77777777" w:rsidR="00F10524" w:rsidRPr="00E71056" w:rsidRDefault="00F10524" w:rsidP="00F10524">
      <w:pPr>
        <w:widowControl w:val="0"/>
        <w:suppressAutoHyphens/>
        <w:spacing w:after="0" w:line="276" w:lineRule="auto"/>
        <w:ind w:left="284" w:right="-6"/>
        <w:jc w:val="both"/>
        <w:textAlignment w:val="baseline"/>
        <w:rPr>
          <w:rFonts w:ascii="Times New Roman" w:eastAsia="Times New Roman" w:hAnsi="Times New Roman" w:cs="Times New Roman"/>
          <w:kern w:val="0"/>
          <w:lang w:eastAsia="pl-PL"/>
          <w14:ligatures w14:val="none"/>
        </w:rPr>
      </w:pPr>
    </w:p>
    <w:p w14:paraId="75C9E1F6" w14:textId="77777777" w:rsidR="00F10524" w:rsidRPr="00E71056" w:rsidRDefault="00F10524" w:rsidP="00F10524">
      <w:pPr>
        <w:autoSpaceDE w:val="0"/>
        <w:spacing w:after="0" w:line="100" w:lineRule="atLeast"/>
        <w:ind w:firstLine="4395"/>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2</w:t>
      </w:r>
    </w:p>
    <w:p w14:paraId="5CEEA210" w14:textId="77777777" w:rsidR="00F10524" w:rsidRPr="00E71056" w:rsidRDefault="00F10524" w:rsidP="00F10524">
      <w:pPr>
        <w:suppressAutoHyphens/>
        <w:spacing w:after="0" w:line="100" w:lineRule="atLeast"/>
        <w:textAlignment w:val="baseline"/>
        <w:rPr>
          <w:rFonts w:ascii="Times New Roman" w:eastAsia="Times New Roman" w:hAnsi="Times New Roman" w:cs="Times New Roman"/>
          <w:kern w:val="1"/>
          <w:lang w:eastAsia="ar-SA"/>
          <w14:ligatures w14:val="none"/>
        </w:rPr>
      </w:pPr>
      <w:r w:rsidRPr="00E71056">
        <w:rPr>
          <w:rFonts w:ascii="Times New Roman" w:eastAsia="Times New Roman" w:hAnsi="Times New Roman" w:cs="Times New Roman"/>
          <w:kern w:val="1"/>
          <w:lang w:eastAsia="ar-SA"/>
          <w14:ligatures w14:val="none"/>
        </w:rPr>
        <w:t>Umowa zostaje zawarta na okres od …..-...-….. do …….- ...-……… .</w:t>
      </w:r>
    </w:p>
    <w:p w14:paraId="49CC17DA" w14:textId="77777777" w:rsidR="00F10524" w:rsidRPr="00E71056" w:rsidRDefault="00F10524" w:rsidP="00F10524">
      <w:pPr>
        <w:suppressAutoHyphens/>
        <w:spacing w:after="0" w:line="100" w:lineRule="atLeast"/>
        <w:textAlignment w:val="baseline"/>
        <w:rPr>
          <w:rFonts w:ascii="Times New Roman" w:eastAsia="Times New Roman" w:hAnsi="Times New Roman" w:cs="Times New Roman"/>
          <w:kern w:val="1"/>
          <w:lang w:eastAsia="ar-SA"/>
          <w14:ligatures w14:val="none"/>
        </w:rPr>
      </w:pPr>
    </w:p>
    <w:p w14:paraId="35BBF072" w14:textId="77777777" w:rsidR="00F10524" w:rsidRPr="00E71056" w:rsidRDefault="00F10524" w:rsidP="00F10524">
      <w:pPr>
        <w:suppressAutoHyphens/>
        <w:spacing w:after="0" w:line="100" w:lineRule="atLeast"/>
        <w:textAlignment w:val="baseline"/>
        <w:rPr>
          <w:rFonts w:ascii="Times New Roman" w:eastAsia="Times New Roman" w:hAnsi="Times New Roman" w:cs="Times New Roman"/>
          <w:kern w:val="1"/>
          <w:lang w:eastAsia="ar-SA"/>
          <w14:ligatures w14:val="none"/>
        </w:rPr>
      </w:pPr>
    </w:p>
    <w:p w14:paraId="06040E9F" w14:textId="77777777" w:rsidR="00F10524" w:rsidRPr="00E71056" w:rsidRDefault="00F10524" w:rsidP="00F10524">
      <w:pPr>
        <w:autoSpaceDE w:val="0"/>
        <w:spacing w:after="0" w:line="100" w:lineRule="atLeast"/>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3</w:t>
      </w:r>
    </w:p>
    <w:p w14:paraId="64B1AEFE" w14:textId="6256746B" w:rsidR="00F10524" w:rsidRPr="00E71056" w:rsidRDefault="00F10524" w:rsidP="00D2107B">
      <w:pPr>
        <w:widowControl w:val="0"/>
        <w:numPr>
          <w:ilvl w:val="0"/>
          <w:numId w:val="43"/>
        </w:numPr>
        <w:suppressAutoHyphens/>
        <w:spacing w:after="0" w:line="100" w:lineRule="atLeast"/>
        <w:jc w:val="both"/>
        <w:textAlignment w:val="baseline"/>
        <w:rPr>
          <w:rFonts w:ascii="Times New Roman" w:eastAsia="Andale Sans UI" w:hAnsi="Times New Roman" w:cs="Times New Roman"/>
          <w:b/>
          <w:bCs/>
          <w:i/>
          <w:iCs/>
          <w:kern w:val="1"/>
          <w:lang w:eastAsia="fa-IR" w:bidi="fa-IR"/>
          <w14:ligatures w14:val="none"/>
        </w:rPr>
      </w:pPr>
      <w:r w:rsidRPr="00E71056">
        <w:rPr>
          <w:rFonts w:ascii="Times New Roman" w:eastAsia="Calibri" w:hAnsi="Times New Roman" w:cs="Times New Roman"/>
          <w:kern w:val="0"/>
          <w:lang w:eastAsia="pl-PL"/>
          <w14:ligatures w14:val="none"/>
        </w:rPr>
        <w:t xml:space="preserve"> Wykonawca zobowiązuje się w ramach ceny do </w:t>
      </w:r>
      <w:r w:rsidRPr="00E71056">
        <w:rPr>
          <w:rFonts w:ascii="Times New Roman" w:eastAsia="Andale Sans UI" w:hAnsi="Times New Roman" w:cs="Times New Roman"/>
          <w:b/>
          <w:bCs/>
          <w:i/>
          <w:iCs/>
          <w:kern w:val="1"/>
          <w:lang w:eastAsia="fa-IR" w:bidi="fa-IR"/>
          <w14:ligatures w14:val="none"/>
        </w:rPr>
        <w:t xml:space="preserve">świadczenia usług nadzoru autorskiego nad oprogramowaniem HIS AMMS, LIS Infomedica oraz ERP Infomedica wg. Opisu, zakresu </w:t>
      </w:r>
      <w:r w:rsidR="00E71056">
        <w:rPr>
          <w:rFonts w:ascii="Times New Roman" w:eastAsia="Andale Sans UI" w:hAnsi="Times New Roman" w:cs="Times New Roman"/>
          <w:b/>
          <w:bCs/>
          <w:i/>
          <w:iCs/>
          <w:kern w:val="1"/>
          <w:lang w:eastAsia="fa-IR" w:bidi="fa-IR"/>
          <w14:ligatures w14:val="none"/>
        </w:rPr>
        <w:br/>
      </w:r>
      <w:r w:rsidRPr="00E71056">
        <w:rPr>
          <w:rFonts w:ascii="Times New Roman" w:eastAsia="Andale Sans UI" w:hAnsi="Times New Roman" w:cs="Times New Roman"/>
          <w:b/>
          <w:bCs/>
          <w:i/>
          <w:iCs/>
          <w:kern w:val="1"/>
          <w:lang w:eastAsia="fa-IR" w:bidi="fa-IR"/>
          <w14:ligatures w14:val="none"/>
        </w:rPr>
        <w:t>i warunków określonych w załączniku Nr 3 do SWZ.</w:t>
      </w:r>
    </w:p>
    <w:p w14:paraId="0F93402F" w14:textId="77777777" w:rsidR="00F10524" w:rsidRPr="00E71056" w:rsidRDefault="00F10524" w:rsidP="00D2107B">
      <w:pPr>
        <w:widowControl w:val="0"/>
        <w:numPr>
          <w:ilvl w:val="0"/>
          <w:numId w:val="43"/>
        </w:numPr>
        <w:suppressAutoHyphens/>
        <w:snapToGrid w:val="0"/>
        <w:spacing w:after="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Wykonawca w ramach realizacji przedmiotu zamówienia zapewni prowadzenie witryny zgłoszeń na zasadach określonych w Załączniku 3 SWZ.</w:t>
      </w:r>
    </w:p>
    <w:p w14:paraId="1F1212DC" w14:textId="77777777" w:rsidR="00F10524" w:rsidRPr="00E71056" w:rsidRDefault="00F10524" w:rsidP="00D2107B">
      <w:pPr>
        <w:widowControl w:val="0"/>
        <w:numPr>
          <w:ilvl w:val="0"/>
          <w:numId w:val="43"/>
        </w:numPr>
        <w:suppressAutoHyphens/>
        <w:snapToGrid w:val="0"/>
        <w:spacing w:after="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Umowa przewiduje czas reakcji Wykonawcy:</w:t>
      </w:r>
    </w:p>
    <w:p w14:paraId="136A35DA" w14:textId="77777777" w:rsidR="00F10524" w:rsidRPr="00E71056" w:rsidRDefault="00F10524" w:rsidP="00D2107B">
      <w:pPr>
        <w:widowControl w:val="0"/>
        <w:numPr>
          <w:ilvl w:val="0"/>
          <w:numId w:val="47"/>
        </w:numPr>
        <w:suppressAutoHyphens/>
        <w:snapToGrid w:val="0"/>
        <w:spacing w:after="0" w:line="240" w:lineRule="auto"/>
        <w:ind w:left="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w przypadkach „błędu krytycznego”:</w:t>
      </w:r>
    </w:p>
    <w:p w14:paraId="6CA09AF3" w14:textId="77777777" w:rsidR="00F10524" w:rsidRPr="00E71056" w:rsidRDefault="00F10524" w:rsidP="00D2107B">
      <w:pPr>
        <w:widowControl w:val="0"/>
        <w:numPr>
          <w:ilvl w:val="2"/>
          <w:numId w:val="46"/>
        </w:numPr>
        <w:suppressAutoHyphens/>
        <w:snapToGrid w:val="0"/>
        <w:spacing w:after="0" w:line="240" w:lineRule="auto"/>
        <w:ind w:left="567" w:hanging="283"/>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na zgłoszenie Zamawiającego (tj. czas od otrzymania zgłoszenia do chwili podjęcia przez Wykonawcę czynności zmierzających do naprawy zgłoszonego „błędu krytycznego”) wynosi </w:t>
      </w:r>
      <w:r w:rsidRPr="00E71056">
        <w:rPr>
          <w:rFonts w:ascii="Times New Roman" w:eastAsia="Calibri" w:hAnsi="Times New Roman" w:cs="Times New Roman"/>
          <w:b/>
          <w:kern w:val="0"/>
          <w14:ligatures w14:val="none"/>
        </w:rPr>
        <w:t xml:space="preserve">….... </w:t>
      </w:r>
      <w:r w:rsidRPr="00E71056">
        <w:rPr>
          <w:rFonts w:ascii="Times New Roman" w:eastAsia="Calibri" w:hAnsi="Times New Roman" w:cs="Times New Roman"/>
          <w:kern w:val="0"/>
          <w14:ligatures w14:val="none"/>
        </w:rPr>
        <w:t>dzień roboczy.</w:t>
      </w:r>
    </w:p>
    <w:p w14:paraId="6865434D" w14:textId="77777777" w:rsidR="00F10524" w:rsidRPr="00E71056" w:rsidRDefault="00F10524" w:rsidP="00D2107B">
      <w:pPr>
        <w:widowControl w:val="0"/>
        <w:numPr>
          <w:ilvl w:val="2"/>
          <w:numId w:val="46"/>
        </w:numPr>
        <w:suppressAutoHyphens/>
        <w:snapToGrid w:val="0"/>
        <w:spacing w:after="0" w:line="240" w:lineRule="auto"/>
        <w:ind w:left="567" w:hanging="283"/>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czas dokonania i udostępnienia Zamawiającemu odpowiednich korekt Oprogramowania Aplikacyjnego zgłoszonych w ramach „błędu krytycznego” wyniesie do </w:t>
      </w:r>
      <w:r w:rsidRPr="00E71056">
        <w:rPr>
          <w:rFonts w:ascii="Times New Roman" w:eastAsia="Calibri" w:hAnsi="Times New Roman" w:cs="Times New Roman"/>
          <w:b/>
          <w:kern w:val="0"/>
          <w14:ligatures w14:val="none"/>
        </w:rPr>
        <w:t xml:space="preserve">….... </w:t>
      </w:r>
      <w:r w:rsidRPr="00E71056">
        <w:rPr>
          <w:rFonts w:ascii="Times New Roman" w:eastAsia="Calibri" w:hAnsi="Times New Roman" w:cs="Times New Roman"/>
          <w:kern w:val="0"/>
          <w14:ligatures w14:val="none"/>
        </w:rPr>
        <w:t xml:space="preserve"> dni roboczych od chwili rozpoczęcia czynności serwisowych;</w:t>
      </w:r>
    </w:p>
    <w:p w14:paraId="0FD3D7E3" w14:textId="77777777" w:rsidR="00F10524" w:rsidRPr="00E71056" w:rsidRDefault="00F10524" w:rsidP="00D2107B">
      <w:pPr>
        <w:widowControl w:val="0"/>
        <w:numPr>
          <w:ilvl w:val="2"/>
          <w:numId w:val="46"/>
        </w:numPr>
        <w:suppressAutoHyphens/>
        <w:snapToGrid w:val="0"/>
        <w:spacing w:after="0" w:line="240" w:lineRule="auto"/>
        <w:ind w:left="567" w:hanging="283"/>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14:paraId="4D0DDD0E" w14:textId="77777777" w:rsidR="00F10524" w:rsidRPr="00E71056" w:rsidRDefault="00F10524" w:rsidP="00D2107B">
      <w:pPr>
        <w:widowControl w:val="0"/>
        <w:numPr>
          <w:ilvl w:val="0"/>
          <w:numId w:val="47"/>
        </w:numPr>
        <w:suppressAutoHyphens/>
        <w:snapToGrid w:val="0"/>
        <w:spacing w:after="0" w:line="240" w:lineRule="auto"/>
        <w:ind w:left="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W pozostałych przypadkach („błędy zwykłe”):</w:t>
      </w:r>
    </w:p>
    <w:p w14:paraId="27E647C4" w14:textId="77777777" w:rsidR="00F10524" w:rsidRPr="00E71056" w:rsidRDefault="00F10524" w:rsidP="00D2107B">
      <w:pPr>
        <w:widowControl w:val="0"/>
        <w:numPr>
          <w:ilvl w:val="2"/>
          <w:numId w:val="46"/>
        </w:numPr>
        <w:suppressAutoHyphens/>
        <w:snapToGrid w:val="0"/>
        <w:spacing w:after="0" w:line="240" w:lineRule="auto"/>
        <w:ind w:left="709"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czas reakcji Wykonawcy na zgłoszenie Zamawiającego (tj. czas od otrzymania zgłoszenia do chwili podjęcia przez Wykonawcę czynności zmierzających do naprawy zgłoszonego błędu zwykłego) wynosi do </w:t>
      </w:r>
      <w:r w:rsidRPr="00E71056">
        <w:rPr>
          <w:rFonts w:ascii="Times New Roman" w:eastAsia="Calibri" w:hAnsi="Times New Roman" w:cs="Times New Roman"/>
          <w:b/>
          <w:kern w:val="0"/>
          <w14:ligatures w14:val="none"/>
        </w:rPr>
        <w:t xml:space="preserve">….... </w:t>
      </w:r>
      <w:r w:rsidRPr="00E71056">
        <w:rPr>
          <w:rFonts w:ascii="Times New Roman" w:eastAsia="Calibri" w:hAnsi="Times New Roman" w:cs="Times New Roman"/>
          <w:kern w:val="0"/>
          <w14:ligatures w14:val="none"/>
        </w:rPr>
        <w:t xml:space="preserve"> dni roboczych;</w:t>
      </w:r>
    </w:p>
    <w:p w14:paraId="485BF056" w14:textId="77777777" w:rsidR="00F10524" w:rsidRPr="00E71056" w:rsidRDefault="00F10524" w:rsidP="00D2107B">
      <w:pPr>
        <w:widowControl w:val="0"/>
        <w:numPr>
          <w:ilvl w:val="2"/>
          <w:numId w:val="46"/>
        </w:numPr>
        <w:suppressAutoHyphens/>
        <w:snapToGrid w:val="0"/>
        <w:spacing w:after="0" w:line="240" w:lineRule="auto"/>
        <w:ind w:left="709"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czas dokonania i udostępnienia Zamawiającemu odpowiednich korekt Oprogramowania Aplikacyjnego wyniesie do </w:t>
      </w:r>
      <w:r w:rsidRPr="00E71056">
        <w:rPr>
          <w:rFonts w:ascii="Times New Roman" w:eastAsia="Calibri" w:hAnsi="Times New Roman" w:cs="Times New Roman"/>
          <w:b/>
          <w:kern w:val="0"/>
          <w14:ligatures w14:val="none"/>
        </w:rPr>
        <w:t xml:space="preserve">….... </w:t>
      </w:r>
      <w:r w:rsidRPr="00E71056">
        <w:rPr>
          <w:rFonts w:ascii="Times New Roman" w:eastAsia="Calibri" w:hAnsi="Times New Roman" w:cs="Times New Roman"/>
          <w:kern w:val="0"/>
          <w14:ligatures w14:val="none"/>
        </w:rPr>
        <w:t>dni roboczych od chwili rozpoczęcia czynności serwisowych.</w:t>
      </w:r>
    </w:p>
    <w:p w14:paraId="0A1FEDAF" w14:textId="1752A846" w:rsidR="00F10524" w:rsidRPr="00E71056" w:rsidRDefault="00F10524" w:rsidP="00D50234">
      <w:pPr>
        <w:widowControl w:val="0"/>
        <w:numPr>
          <w:ilvl w:val="0"/>
          <w:numId w:val="47"/>
        </w:numPr>
        <w:suppressAutoHyphens/>
        <w:snapToGrid w:val="0"/>
        <w:spacing w:after="0" w:line="240" w:lineRule="auto"/>
        <w:ind w:left="426" w:hanging="426"/>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Zamawiający udostępni Wykonawcy zdalny dostęp do baz danych i Oprogramowania Aplikacyjnego. W przypadku braku możliwości udostępnienia zdalnego dostępu czas reakcji oraz czas naprawy ulega wydłużeniu o czas oczekiwania na udostępnienie przez Zamawiającego kopii bazy danych i czas niezbędny na jej uruchomienie w siedzibie Wykonawcy.</w:t>
      </w:r>
    </w:p>
    <w:p w14:paraId="05EE0F45" w14:textId="77777777" w:rsidR="00F10524" w:rsidRPr="00E71056" w:rsidRDefault="00F10524" w:rsidP="00D50234">
      <w:pPr>
        <w:widowControl w:val="0"/>
        <w:numPr>
          <w:ilvl w:val="0"/>
          <w:numId w:val="47"/>
        </w:numPr>
        <w:suppressAutoHyphens/>
        <w:snapToGrid w:val="0"/>
        <w:spacing w:after="0" w:line="240" w:lineRule="auto"/>
        <w:ind w:left="426"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w wyjątkowych wypadkach, za zgodą Zamawiającego, czas dokonania korekt będzie uzgodniony pomiędzy Wykonawcą i Zamawiającym; </w:t>
      </w:r>
    </w:p>
    <w:p w14:paraId="6EE39572" w14:textId="77777777" w:rsidR="00A35C64" w:rsidRPr="00E71056" w:rsidRDefault="00F10524" w:rsidP="00D50234">
      <w:pPr>
        <w:widowControl w:val="0"/>
        <w:numPr>
          <w:ilvl w:val="0"/>
          <w:numId w:val="47"/>
        </w:numPr>
        <w:suppressAutoHyphens/>
        <w:snapToGrid w:val="0"/>
        <w:spacing w:after="0" w:line="240" w:lineRule="auto"/>
        <w:ind w:left="426"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lub zapytaniem o dodatkowe informacje przez wykonawcę do momentu udzielenia odpowiedzi.</w:t>
      </w:r>
    </w:p>
    <w:p w14:paraId="45135A84" w14:textId="7F56D280" w:rsidR="00A35C64" w:rsidRPr="00E71056" w:rsidRDefault="00F10524" w:rsidP="00856675">
      <w:pPr>
        <w:pStyle w:val="Akapitzlist"/>
        <w:numPr>
          <w:ilvl w:val="0"/>
          <w:numId w:val="43"/>
        </w:numPr>
        <w:tabs>
          <w:tab w:val="left" w:pos="993"/>
        </w:tabs>
        <w:snapToGrid w:val="0"/>
        <w:spacing w:line="240" w:lineRule="auto"/>
        <w:contextualSpacing/>
        <w:jc w:val="both"/>
        <w:rPr>
          <w:rFonts w:eastAsia="Calibri" w:cs="Times New Roman"/>
          <w:b/>
          <w:bCs/>
          <w:i/>
          <w:iCs/>
          <w:color w:val="4472C4" w:themeColor="accent1"/>
          <w:kern w:val="0"/>
          <w:sz w:val="22"/>
          <w:szCs w:val="22"/>
        </w:rPr>
      </w:pPr>
      <w:r w:rsidRPr="00E71056">
        <w:rPr>
          <w:rFonts w:eastAsia="Calibri" w:cs="Times New Roman"/>
          <w:b/>
          <w:bCs/>
          <w:kern w:val="0"/>
          <w:sz w:val="22"/>
          <w:szCs w:val="22"/>
          <w:lang w:val="pl-PL"/>
        </w:rPr>
        <w:t xml:space="preserve"> </w:t>
      </w:r>
      <w:r w:rsidR="00A35C64" w:rsidRPr="00E71056">
        <w:rPr>
          <w:rFonts w:cs="Times New Roman"/>
          <w:b/>
          <w:bCs/>
          <w:i/>
          <w:iCs/>
          <w:color w:val="4472C4" w:themeColor="accent1"/>
          <w:sz w:val="22"/>
          <w:szCs w:val="22"/>
        </w:rPr>
        <w:t>Zgłoszenie i obsługa błędu przez Zamawiającego odbywać się będzie poprzez System CHD Wykonawcy; w razie trudności z rejestracją zgłoszenia w Systemie CHD, Zamawiający może dokonać zgłoszenia telefonicznie lub poprzez e-mail, z zastrzeżeniem niezwłocznego potwierdzenia zgłoszenia poprzez System CHD. W takim przypadku zgłoszenia telefonicznego można dokonać pod numerem telefonu:</w:t>
      </w:r>
    </w:p>
    <w:p w14:paraId="128453CC" w14:textId="77777777" w:rsidR="00A35C64" w:rsidRPr="00E71056" w:rsidRDefault="00A35C64" w:rsidP="00A35C64">
      <w:pPr>
        <w:widowControl w:val="0"/>
        <w:numPr>
          <w:ilvl w:val="3"/>
          <w:numId w:val="60"/>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 dla połączeń z telefonów stacjonarnych;</w:t>
      </w:r>
    </w:p>
    <w:p w14:paraId="798F646A" w14:textId="77777777" w:rsidR="00A35C64" w:rsidRPr="00E71056" w:rsidRDefault="00A35C64" w:rsidP="00A35C64">
      <w:pPr>
        <w:widowControl w:val="0"/>
        <w:numPr>
          <w:ilvl w:val="3"/>
          <w:numId w:val="60"/>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 dla połączeń z telefonów komórkowych</w:t>
      </w:r>
    </w:p>
    <w:p w14:paraId="0D0C3644" w14:textId="77777777" w:rsidR="00A35C64" w:rsidRPr="00E71056" w:rsidRDefault="00A35C64" w:rsidP="00A35C64">
      <w:pPr>
        <w:widowControl w:val="0"/>
        <w:spacing w:after="60"/>
        <w:ind w:left="1080"/>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lub za pomocą poczty elektronicznej na adres e-mail: ……………………..;</w:t>
      </w:r>
    </w:p>
    <w:p w14:paraId="288A76A4" w14:textId="0E11224D" w:rsidR="00A35C64" w:rsidRPr="00E71056" w:rsidRDefault="00D97412" w:rsidP="00D97412">
      <w:pPr>
        <w:widowControl w:val="0"/>
        <w:spacing w:after="60" w:line="240" w:lineRule="auto"/>
        <w:jc w:val="both"/>
        <w:rPr>
          <w:rFonts w:ascii="Times New Roman" w:hAnsi="Times New Roman" w:cs="Times New Roman"/>
          <w:b/>
          <w:bCs/>
          <w:i/>
          <w:iCs/>
          <w:color w:val="4472C4" w:themeColor="accent1"/>
        </w:rPr>
      </w:pPr>
      <w:r>
        <w:rPr>
          <w:rFonts w:ascii="Times New Roman" w:hAnsi="Times New Roman" w:cs="Times New Roman"/>
          <w:b/>
          <w:bCs/>
          <w:i/>
          <w:iCs/>
          <w:color w:val="4472C4" w:themeColor="accent1"/>
        </w:rPr>
        <w:lastRenderedPageBreak/>
        <w:t>W</w:t>
      </w:r>
      <w:r w:rsidR="00A35C64" w:rsidRPr="00E71056">
        <w:rPr>
          <w:rFonts w:ascii="Times New Roman" w:hAnsi="Times New Roman" w:cs="Times New Roman"/>
          <w:b/>
          <w:bCs/>
          <w:i/>
          <w:iCs/>
          <w:color w:val="4472C4" w:themeColor="accent1"/>
        </w:rPr>
        <w:t xml:space="preserve"> przypadku, gdy zgłoszenie błędu zostanie przyjęte przez Wykonawcę:</w:t>
      </w:r>
    </w:p>
    <w:p w14:paraId="62F6444C" w14:textId="27848D72" w:rsidR="00A35C64" w:rsidRPr="00E71056" w:rsidRDefault="00A35C64" w:rsidP="00A35C64">
      <w:pPr>
        <w:widowControl w:val="0"/>
        <w:numPr>
          <w:ilvl w:val="4"/>
          <w:numId w:val="61"/>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w godzinach pomiędzy 08:00</w:t>
      </w:r>
      <w:r w:rsidR="00D97412">
        <w:rPr>
          <w:rFonts w:ascii="Times New Roman" w:hAnsi="Times New Roman" w:cs="Times New Roman"/>
          <w:b/>
          <w:bCs/>
          <w:i/>
          <w:iCs/>
          <w:color w:val="4472C4" w:themeColor="accent1"/>
        </w:rPr>
        <w:t>,</w:t>
      </w:r>
      <w:r w:rsidRPr="00E71056">
        <w:rPr>
          <w:rFonts w:ascii="Times New Roman" w:hAnsi="Times New Roman" w:cs="Times New Roman"/>
          <w:b/>
          <w:bCs/>
          <w:i/>
          <w:iCs/>
          <w:color w:val="4472C4" w:themeColor="accent1"/>
        </w:rPr>
        <w:t xml:space="preserve"> a 16.00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 xml:space="preserve">oboczego – traktowane jest jak przyjęte danego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nia roboczego;</w:t>
      </w:r>
    </w:p>
    <w:p w14:paraId="1CA705D5" w14:textId="3ACA7654" w:rsidR="00A35C64" w:rsidRPr="00E71056" w:rsidRDefault="00A35C64" w:rsidP="00A35C64">
      <w:pPr>
        <w:widowControl w:val="0"/>
        <w:numPr>
          <w:ilvl w:val="4"/>
          <w:numId w:val="61"/>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 xml:space="preserve">w godzinach pomiędzy 16.00 a 24.00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 xml:space="preserve">oboczego – traktowane jest jak przyjęte o godz. 8.00 następnego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oboczego;</w:t>
      </w:r>
    </w:p>
    <w:p w14:paraId="4E977746" w14:textId="7C62EFF7" w:rsidR="00A35C64" w:rsidRPr="00E71056" w:rsidRDefault="00A35C64" w:rsidP="00A35C64">
      <w:pPr>
        <w:widowControl w:val="0"/>
        <w:numPr>
          <w:ilvl w:val="4"/>
          <w:numId w:val="61"/>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 xml:space="preserve">w godzinach pomiędzy </w:t>
      </w:r>
      <w:smartTag w:uri="urn:schemas-microsoft-com:office:smarttags" w:element="metricconverter">
        <w:smartTagPr>
          <w:attr w:name="ProductID" w:val="0.00 a"/>
        </w:smartTagPr>
        <w:r w:rsidRPr="00E71056">
          <w:rPr>
            <w:rFonts w:ascii="Times New Roman" w:hAnsi="Times New Roman" w:cs="Times New Roman"/>
            <w:b/>
            <w:bCs/>
            <w:i/>
            <w:iCs/>
            <w:color w:val="4472C4" w:themeColor="accent1"/>
          </w:rPr>
          <w:t>0.00 a</w:t>
        </w:r>
      </w:smartTag>
      <w:r w:rsidRPr="00E71056">
        <w:rPr>
          <w:rFonts w:ascii="Times New Roman" w:hAnsi="Times New Roman" w:cs="Times New Roman"/>
          <w:b/>
          <w:bCs/>
          <w:i/>
          <w:iCs/>
          <w:color w:val="4472C4" w:themeColor="accent1"/>
        </w:rPr>
        <w:t xml:space="preserve"> 8.00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 xml:space="preserve">oboczego - traktowane jest jak przyjęte </w:t>
      </w:r>
      <w:r w:rsidRPr="00E71056">
        <w:rPr>
          <w:rFonts w:ascii="Times New Roman" w:hAnsi="Times New Roman" w:cs="Times New Roman"/>
          <w:b/>
          <w:bCs/>
          <w:i/>
          <w:iCs/>
          <w:color w:val="4472C4" w:themeColor="accent1"/>
        </w:rPr>
        <w:br/>
        <w:t xml:space="preserve">o godz. 8.00 danego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oboczego;</w:t>
      </w:r>
    </w:p>
    <w:p w14:paraId="23C7896E" w14:textId="38F30365" w:rsidR="00A35C64" w:rsidRPr="00E71056" w:rsidRDefault="00A35C64" w:rsidP="00A35C64">
      <w:pPr>
        <w:widowControl w:val="0"/>
        <w:numPr>
          <w:ilvl w:val="4"/>
          <w:numId w:val="61"/>
        </w:numPr>
        <w:spacing w:after="60" w:line="240" w:lineRule="auto"/>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 xml:space="preserve">w dniu ustawowo lub dodatkowo wolnym od pracy - traktowane jest jak przyjęte o godz. 8.00 najbliższego </w:t>
      </w:r>
      <w:r w:rsidR="00D97412">
        <w:rPr>
          <w:rFonts w:ascii="Times New Roman" w:hAnsi="Times New Roman" w:cs="Times New Roman"/>
          <w:b/>
          <w:bCs/>
          <w:i/>
          <w:iCs/>
          <w:color w:val="4472C4" w:themeColor="accent1"/>
        </w:rPr>
        <w:t>d</w:t>
      </w:r>
      <w:r w:rsidRPr="00E71056">
        <w:rPr>
          <w:rFonts w:ascii="Times New Roman" w:hAnsi="Times New Roman" w:cs="Times New Roman"/>
          <w:b/>
          <w:bCs/>
          <w:i/>
          <w:iCs/>
          <w:color w:val="4472C4" w:themeColor="accent1"/>
        </w:rPr>
        <w:t xml:space="preserve">nia </w:t>
      </w:r>
      <w:r w:rsidR="00D97412">
        <w:rPr>
          <w:rFonts w:ascii="Times New Roman" w:hAnsi="Times New Roman" w:cs="Times New Roman"/>
          <w:b/>
          <w:bCs/>
          <w:i/>
          <w:iCs/>
          <w:color w:val="4472C4" w:themeColor="accent1"/>
        </w:rPr>
        <w:t>r</w:t>
      </w:r>
      <w:r w:rsidRPr="00E71056">
        <w:rPr>
          <w:rFonts w:ascii="Times New Roman" w:hAnsi="Times New Roman" w:cs="Times New Roman"/>
          <w:b/>
          <w:bCs/>
          <w:i/>
          <w:iCs/>
          <w:color w:val="4472C4" w:themeColor="accent1"/>
        </w:rPr>
        <w:t>oboczego.</w:t>
      </w:r>
    </w:p>
    <w:p w14:paraId="432C9EE2" w14:textId="38F00200" w:rsidR="00F10524" w:rsidRPr="00E71056" w:rsidRDefault="00F10524" w:rsidP="00A35C64">
      <w:pPr>
        <w:widowControl w:val="0"/>
        <w:numPr>
          <w:ilvl w:val="0"/>
          <w:numId w:val="43"/>
        </w:numPr>
        <w:suppressAutoHyphens/>
        <w:snapToGrid w:val="0"/>
        <w:spacing w:after="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Zamawiający umożliwi Wykonawcy zdalny dostęp do zasobów sieci teleinformatycznej na zasadach określonych w Załączniku nr 3 SWZ, a Wykonawca zobowiązuje się do:</w:t>
      </w:r>
    </w:p>
    <w:p w14:paraId="21D822E3" w14:textId="77777777" w:rsidR="00F10524" w:rsidRPr="00E71056" w:rsidRDefault="00F10524" w:rsidP="00D2107B">
      <w:pPr>
        <w:widowControl w:val="0"/>
        <w:numPr>
          <w:ilvl w:val="0"/>
          <w:numId w:val="48"/>
        </w:numPr>
        <w:suppressAutoHyphens/>
        <w:snapToGrid w:val="0"/>
        <w:spacing w:after="0" w:line="240" w:lineRule="auto"/>
        <w:ind w:left="567"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wykorzystywania zdalnego dostępu wyłącznie w celu realizacji umowy,</w:t>
      </w:r>
    </w:p>
    <w:p w14:paraId="7BBF2FAF" w14:textId="77777777" w:rsidR="00F10524" w:rsidRPr="00E71056" w:rsidRDefault="00F10524" w:rsidP="00D2107B">
      <w:pPr>
        <w:widowControl w:val="0"/>
        <w:numPr>
          <w:ilvl w:val="0"/>
          <w:numId w:val="48"/>
        </w:numPr>
        <w:suppressAutoHyphens/>
        <w:snapToGrid w:val="0"/>
        <w:spacing w:after="0" w:line="240" w:lineRule="auto"/>
        <w:ind w:left="567"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oświadczenia, że nie będzie pozyskiwał ani przetwarzał żadnych innych danych, za wyjątkiem danych niezbędnych do realizacji umowy.</w:t>
      </w:r>
    </w:p>
    <w:p w14:paraId="709548E1" w14:textId="77777777" w:rsidR="00F10524" w:rsidRPr="00E71056" w:rsidRDefault="00F10524" w:rsidP="00F10524">
      <w:pPr>
        <w:tabs>
          <w:tab w:val="left" w:pos="-1811"/>
        </w:tabs>
        <w:spacing w:after="0" w:line="240" w:lineRule="auto"/>
        <w:ind w:left="567" w:right="-6" w:hanging="284"/>
        <w:jc w:val="both"/>
        <w:textAlignment w:val="baseline"/>
        <w:rPr>
          <w:rFonts w:ascii="Times New Roman" w:eastAsia="Andale Sans UI" w:hAnsi="Times New Roman" w:cs="Times New Roman"/>
          <w:kern w:val="1"/>
          <w:lang w:eastAsia="fa-IR" w:bidi="fa-IR"/>
          <w14:ligatures w14:val="none"/>
        </w:rPr>
      </w:pPr>
    </w:p>
    <w:p w14:paraId="2A19C6C4" w14:textId="77777777" w:rsidR="00F10524" w:rsidRPr="00E71056" w:rsidRDefault="00F10524" w:rsidP="00F10524">
      <w:pPr>
        <w:spacing w:after="0" w:line="240" w:lineRule="auto"/>
        <w:ind w:left="284" w:hanging="284"/>
        <w:jc w:val="center"/>
        <w:textAlignment w:val="baseline"/>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b/>
          <w:kern w:val="0"/>
          <w:lang w:eastAsia="pl-PL"/>
          <w14:ligatures w14:val="none"/>
        </w:rPr>
        <w:t>§ 4</w:t>
      </w:r>
    </w:p>
    <w:p w14:paraId="39EB1DC0" w14:textId="77777777" w:rsidR="00F10524" w:rsidRPr="00E71056" w:rsidRDefault="00F10524" w:rsidP="00D2107B">
      <w:pPr>
        <w:widowControl w:val="0"/>
        <w:numPr>
          <w:ilvl w:val="0"/>
          <w:numId w:val="49"/>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Do obowiązków Zamawiającego należy:</w:t>
      </w:r>
    </w:p>
    <w:p w14:paraId="269820E6" w14:textId="77777777" w:rsidR="00573E91" w:rsidRPr="00E71056" w:rsidRDefault="00F10524" w:rsidP="00573E91">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wyznaczenie osoby odpowiedzialnej za realizację niniejszej Umowy, </w:t>
      </w:r>
    </w:p>
    <w:p w14:paraId="657B841F" w14:textId="04C32DD1" w:rsidR="00573E91" w:rsidRPr="00E71056" w:rsidRDefault="00573E91" w:rsidP="00573E91">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b/>
          <w:bCs/>
          <w:color w:val="4472C4" w:themeColor="accent1"/>
          <w:kern w:val="0"/>
          <w:lang w:eastAsia="pl-PL"/>
          <w14:ligatures w14:val="none"/>
        </w:rPr>
      </w:pPr>
      <w:r w:rsidRPr="00E71056">
        <w:rPr>
          <w:rFonts w:ascii="Arial" w:eastAsia="Calibri" w:hAnsi="Arial" w:cs="Arial"/>
          <w:i/>
          <w:iCs/>
          <w:color w:val="4472C4" w:themeColor="accent1"/>
        </w:rPr>
        <w:t xml:space="preserve"> </w:t>
      </w:r>
      <w:r w:rsidRPr="00E71056">
        <w:rPr>
          <w:rFonts w:ascii="Times New Roman" w:eastAsia="Calibri" w:hAnsi="Times New Roman" w:cs="Times New Roman"/>
          <w:b/>
          <w:bCs/>
          <w:i/>
          <w:iCs/>
          <w:color w:val="4472C4" w:themeColor="accent1"/>
        </w:rPr>
        <w:t>wykonywanie niezwłocznie i w określonych interwałach czasowych czynności zaleconych przez Wykonawcę w ramach konserwacji Systemu Informatycznego, sprzętu komputerowego</w:t>
      </w:r>
      <w:r w:rsidRPr="00E71056">
        <w:rPr>
          <w:rFonts w:ascii="Times New Roman" w:eastAsia="Calibri" w:hAnsi="Times New Roman" w:cs="Times New Roman"/>
          <w:b/>
          <w:bCs/>
          <w:i/>
          <w:iCs/>
          <w:color w:val="4472C4" w:themeColor="accent1"/>
        </w:rPr>
        <w:br/>
      </w:r>
      <w:r w:rsidRPr="00E71056">
        <w:rPr>
          <w:rFonts w:ascii="Times New Roman" w:eastAsia="Calibri" w:hAnsi="Times New Roman" w:cs="Times New Roman"/>
          <w:b/>
          <w:bCs/>
          <w:i/>
          <w:iCs/>
          <w:color w:val="4472C4" w:themeColor="accent1"/>
        </w:rPr>
        <w:t xml:space="preserve"> i oprogramowania osób trzecich, w szczególności czynności związanych z bezpieczeństwem</w:t>
      </w:r>
      <w:r w:rsidRPr="00E71056">
        <w:rPr>
          <w:rFonts w:ascii="Times New Roman" w:eastAsia="Calibri" w:hAnsi="Times New Roman" w:cs="Times New Roman"/>
          <w:b/>
          <w:bCs/>
          <w:i/>
          <w:iCs/>
          <w:color w:val="4472C4" w:themeColor="accent1"/>
        </w:rPr>
        <w:br/>
      </w:r>
      <w:r w:rsidRPr="00E71056">
        <w:rPr>
          <w:rFonts w:ascii="Times New Roman" w:eastAsia="Calibri" w:hAnsi="Times New Roman" w:cs="Times New Roman"/>
          <w:b/>
          <w:bCs/>
          <w:i/>
          <w:iCs/>
          <w:color w:val="4472C4" w:themeColor="accent1"/>
        </w:rPr>
        <w:t xml:space="preserve"> i wydajnością pracy Systemu Informatycznego Zamawiającego i bezpieczeństwem danych gromadzonych w Systemie Informatycznym Zamawiającego;</w:t>
      </w:r>
    </w:p>
    <w:p w14:paraId="475FBDAC" w14:textId="3880BB58"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powstrzymanie się od samodzielnego lub przy udziale osób trzecich dokonywania jakichkolwiek zmian w konfiguracji Oprogramowania Aplikacyjnego (zgodnie z art. 74 ust. 4 pkt 2 ustawy </w:t>
      </w:r>
      <w:r w:rsidR="00E71056">
        <w:rPr>
          <w:rFonts w:ascii="Times New Roman" w:eastAsia="Times New Roman" w:hAnsi="Times New Roman" w:cs="Times New Roman"/>
          <w:kern w:val="0"/>
          <w:shd w:val="clear" w:color="auto" w:fill="FFFFFF"/>
          <w:lang w:eastAsia="pl-PL"/>
          <w14:ligatures w14:val="none"/>
        </w:rPr>
        <w:br/>
      </w:r>
      <w:r w:rsidRPr="00E71056">
        <w:rPr>
          <w:rFonts w:ascii="Times New Roman" w:eastAsia="Times New Roman" w:hAnsi="Times New Roman" w:cs="Times New Roman"/>
          <w:kern w:val="0"/>
          <w:shd w:val="clear" w:color="auto" w:fill="FFFFFF"/>
          <w:lang w:eastAsia="pl-PL"/>
          <w14:ligatures w14:val="none"/>
        </w:rPr>
        <w:t>o prawie autorskim i prawach pokrewnych) lub sprzętu komputerowego,  na którym wykorzystywane jest Oprogramowanie Aplikacyjne objęte niniejszą Umową, w tym Zamawiający zobowiązuje się nie dokonywać nieautoryzowanych przez Wykonawcę modyfikacji zawartości baz danych Oprogramowania Aplikacyjnego;</w:t>
      </w:r>
    </w:p>
    <w:p w14:paraId="3EFC49EC" w14:textId="77777777" w:rsidR="00F10524" w:rsidRPr="00E71056" w:rsidRDefault="00F10524" w:rsidP="00F10524">
      <w:pPr>
        <w:widowControl w:val="0"/>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w:t>
      </w:r>
    </w:p>
    <w:p w14:paraId="6FACC5C9"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dostarczenie na wniosek Wykonawcy niniejszej Umowy, wskazanych fragmentów lub całości baz danych Oprogramowania Aplikacyjnego, w przypadku uzasadnionej potrzeby ich użycia do prawidłowej realizacji przedmiotu niniejszej Umowy poza siedzibą Zamawiającego,</w:t>
      </w:r>
    </w:p>
    <w:p w14:paraId="522CB52B"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delegowanie i upoważnienia pracowników do współpracy z Wykonawcą w zakresie potrzebnym do świadczenia usług określonych niniejszą Umową; </w:t>
      </w:r>
    </w:p>
    <w:p w14:paraId="182F03EC" w14:textId="3E74BF39"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zapewnienie, aby Oprogramowanie Aplikacyjne, zainstalowane u Zamawiającego, wymienione w Załączniku do niniejszej umowy było używane wyłącznie przez użytkowników upoważnionych przez Zamawiającego do korzystania z ww. oprogramowania zgodnie </w:t>
      </w:r>
      <w:r w:rsidR="00E71056">
        <w:rPr>
          <w:rFonts w:ascii="Times New Roman" w:eastAsia="Times New Roman" w:hAnsi="Times New Roman" w:cs="Times New Roman"/>
          <w:kern w:val="0"/>
          <w:shd w:val="clear" w:color="auto" w:fill="FFFFFF"/>
          <w:lang w:eastAsia="pl-PL"/>
          <w14:ligatures w14:val="none"/>
        </w:rPr>
        <w:br/>
      </w:r>
      <w:r w:rsidRPr="00E71056">
        <w:rPr>
          <w:rFonts w:ascii="Times New Roman" w:eastAsia="Times New Roman" w:hAnsi="Times New Roman" w:cs="Times New Roman"/>
          <w:kern w:val="0"/>
          <w:shd w:val="clear" w:color="auto" w:fill="FFFFFF"/>
          <w:lang w:eastAsia="pl-PL"/>
          <w14:ligatures w14:val="none"/>
        </w:rPr>
        <w:t>z dokumentacją i instrukcjami Wykonawcy;</w:t>
      </w:r>
    </w:p>
    <w:p w14:paraId="5EB62B48" w14:textId="5A5DB82D"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dokonywanie zgłoszeń ewentualnych błędów zgodnie z procedurą przewidzianą niniejszą Umową oraz dostarczania Wykonawcy rzetelnych i wyczerpujących informacji o stanie Oprogramowania Aplikacyjnego i o zamiarach wprowadzenia zmian w działalności Zamawiającego oraz materiałów potrzebnych do wykonania usług  w zakresie niniejszej umowy, z odpowiednim wyprzedzeniem;</w:t>
      </w:r>
    </w:p>
    <w:p w14:paraId="0DA74BFD" w14:textId="586F845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przekazywanie na bieżąco Wykonawcy wszystkich przepisów i regulaminów obowiązujących </w:t>
      </w:r>
      <w:r w:rsidR="00E71056">
        <w:rPr>
          <w:rFonts w:ascii="Times New Roman" w:eastAsia="Times New Roman" w:hAnsi="Times New Roman" w:cs="Times New Roman"/>
          <w:kern w:val="0"/>
          <w:shd w:val="clear" w:color="auto" w:fill="FFFFFF"/>
          <w:lang w:eastAsia="pl-PL"/>
          <w14:ligatures w14:val="none"/>
        </w:rPr>
        <w:br/>
      </w:r>
      <w:r w:rsidRPr="00E71056">
        <w:rPr>
          <w:rFonts w:ascii="Times New Roman" w:eastAsia="Times New Roman" w:hAnsi="Times New Roman" w:cs="Times New Roman"/>
          <w:kern w:val="0"/>
          <w:shd w:val="clear" w:color="auto" w:fill="FFFFFF"/>
          <w:lang w:eastAsia="pl-PL"/>
          <w14:ligatures w14:val="none"/>
        </w:rPr>
        <w:t>u Zamawiającego, które mogą mieć zastosowanie w realizacji niniejszej Umowy, w tym obowiązujących wykładni prawnych lub wskazówek jednostek nadrzędnych (np. Narodowy Fundusz Zdrowia, Ministerstwo Zdrowia, Samorządowy Wydział Zdrowia, Organ Założycielski, inne);</w:t>
      </w:r>
    </w:p>
    <w:p w14:paraId="661AF2CA" w14:textId="4934F052"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zapewnienie Wykonawcy możliwości stałego dostępu do Oprogramowania Aplikacyjnego, </w:t>
      </w:r>
      <w:r w:rsidR="00E71056">
        <w:rPr>
          <w:rFonts w:ascii="Times New Roman" w:eastAsia="Times New Roman" w:hAnsi="Times New Roman" w:cs="Times New Roman"/>
          <w:kern w:val="0"/>
          <w:shd w:val="clear" w:color="auto" w:fill="FFFFFF"/>
          <w:lang w:eastAsia="pl-PL"/>
          <w14:ligatures w14:val="none"/>
        </w:rPr>
        <w:br/>
      </w:r>
      <w:r w:rsidRPr="00E71056">
        <w:rPr>
          <w:rFonts w:ascii="Times New Roman" w:eastAsia="Times New Roman" w:hAnsi="Times New Roman" w:cs="Times New Roman"/>
          <w:kern w:val="0"/>
          <w:shd w:val="clear" w:color="auto" w:fill="FFFFFF"/>
          <w:lang w:eastAsia="pl-PL"/>
          <w14:ligatures w14:val="none"/>
        </w:rPr>
        <w:t xml:space="preserve">w tym pracy w godzinach popołudniowych i wieczornych, a także zapewnienia obecności w tym </w:t>
      </w:r>
      <w:r w:rsidRPr="00E71056">
        <w:rPr>
          <w:rFonts w:ascii="Times New Roman" w:eastAsia="Times New Roman" w:hAnsi="Times New Roman" w:cs="Times New Roman"/>
          <w:kern w:val="0"/>
          <w:shd w:val="clear" w:color="auto" w:fill="FFFFFF"/>
          <w:lang w:eastAsia="pl-PL"/>
          <w14:ligatures w14:val="none"/>
        </w:rPr>
        <w:lastRenderedPageBreak/>
        <w:t>czasie, upoważnionego przedstawiciela Zamawiającego;</w:t>
      </w:r>
    </w:p>
    <w:p w14:paraId="32E10CF8"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udostępnienie Wykonawcy sprzętu komputerowego i Oprogramowania Aplikacyjnego Zamawiającego lub oprogramowania osób trzecich w zakresie potrzebnym do świadczenia usług określonych w § 3 niniejszej umowy;</w:t>
      </w:r>
    </w:p>
    <w:p w14:paraId="7EBB5AE9"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zapewnienie pracownikom Wykonawcy warunków do świadczenia usług określonych </w:t>
      </w:r>
      <w:r w:rsidRPr="00E71056">
        <w:rPr>
          <w:rFonts w:ascii="Times New Roman" w:eastAsia="Times New Roman" w:hAnsi="Times New Roman" w:cs="Times New Roman"/>
          <w:kern w:val="0"/>
          <w:shd w:val="clear" w:color="auto" w:fill="FFFFFF"/>
          <w:lang w:eastAsia="pl-PL"/>
          <w14:ligatures w14:val="none"/>
        </w:rPr>
        <w:br/>
        <w:t>w § 1 niniejszej umowy, z uwzględnieniem obowiązujących u siebie przepisów BHP;</w:t>
      </w:r>
    </w:p>
    <w:p w14:paraId="749B8E28" w14:textId="0EF4572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zapewnienie zdalnego dostępu do Oprogramowania Aplikacyjnego na zasadach określonych </w:t>
      </w:r>
      <w:r w:rsidR="00E71056">
        <w:rPr>
          <w:rFonts w:ascii="Times New Roman" w:eastAsia="Times New Roman" w:hAnsi="Times New Roman" w:cs="Times New Roman"/>
          <w:kern w:val="0"/>
          <w:shd w:val="clear" w:color="auto" w:fill="FFFFFF"/>
          <w:lang w:eastAsia="pl-PL"/>
          <w14:ligatures w14:val="none"/>
        </w:rPr>
        <w:br/>
      </w:r>
      <w:r w:rsidRPr="00E71056">
        <w:rPr>
          <w:rFonts w:ascii="Times New Roman" w:eastAsia="Times New Roman" w:hAnsi="Times New Roman" w:cs="Times New Roman"/>
          <w:kern w:val="0"/>
          <w:shd w:val="clear" w:color="auto" w:fill="FFFFFF"/>
          <w:lang w:eastAsia="pl-PL"/>
          <w14:ligatures w14:val="none"/>
        </w:rPr>
        <w:t>w Załączniku Nr 3do SWZ.</w:t>
      </w:r>
    </w:p>
    <w:p w14:paraId="0EA99BEE"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odebranie przedmiotu umowy lub potwierdzenie wykonania usługi w określonym zakresie.</w:t>
      </w:r>
    </w:p>
    <w:p w14:paraId="1BCFB5A2" w14:textId="77777777" w:rsidR="00F10524" w:rsidRPr="00E71056" w:rsidRDefault="00F10524" w:rsidP="00D2107B">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zapłata za wykonanie przedmiotu umowy,</w:t>
      </w:r>
    </w:p>
    <w:p w14:paraId="6A059F1A" w14:textId="77777777" w:rsidR="00CD3464" w:rsidRPr="00E71056" w:rsidRDefault="00F10524" w:rsidP="00CD3464">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konstruktywna współpraca z Wykonawcą</w:t>
      </w:r>
      <w:r w:rsidR="00CD3464" w:rsidRPr="00E71056">
        <w:rPr>
          <w:rFonts w:ascii="Times New Roman" w:eastAsia="Times New Roman" w:hAnsi="Times New Roman" w:cs="Times New Roman"/>
          <w:kern w:val="0"/>
          <w:shd w:val="clear" w:color="auto" w:fill="FFFFFF"/>
          <w:lang w:eastAsia="pl-PL"/>
          <w14:ligatures w14:val="none"/>
        </w:rPr>
        <w:t>;</w:t>
      </w:r>
    </w:p>
    <w:p w14:paraId="1229FFFD" w14:textId="2A037CDD" w:rsidR="00CD3464" w:rsidRPr="00E71056" w:rsidRDefault="00CD3464" w:rsidP="00CD3464">
      <w:pPr>
        <w:widowControl w:val="0"/>
        <w:numPr>
          <w:ilvl w:val="1"/>
          <w:numId w:val="49"/>
        </w:numPr>
        <w:suppressAutoHyphens/>
        <w:autoSpaceDE w:val="0"/>
        <w:autoSpaceDN w:val="0"/>
        <w:adjustRightInd w:val="0"/>
        <w:spacing w:after="0" w:line="240" w:lineRule="auto"/>
        <w:ind w:left="567" w:hanging="284"/>
        <w:contextualSpacing/>
        <w:jc w:val="both"/>
        <w:textAlignment w:val="baseline"/>
        <w:rPr>
          <w:rFonts w:ascii="Times New Roman" w:eastAsia="Times New Roman" w:hAnsi="Times New Roman" w:cs="Times New Roman"/>
          <w:b/>
          <w:bCs/>
          <w:kern w:val="0"/>
          <w:lang w:eastAsia="pl-PL"/>
          <w14:ligatures w14:val="none"/>
        </w:rPr>
      </w:pPr>
      <w:r w:rsidRPr="00E71056">
        <w:rPr>
          <w:rFonts w:ascii="Times New Roman" w:eastAsia="Calibri" w:hAnsi="Times New Roman" w:cs="Times New Roman"/>
          <w:b/>
          <w:bCs/>
          <w:i/>
          <w:iCs/>
          <w:color w:val="4472C4" w:themeColor="accent1"/>
          <w:shd w:val="clear" w:color="auto" w:fill="FFFFFF"/>
        </w:rPr>
        <w:t>bieżące aktualizowani</w:t>
      </w:r>
      <w:r w:rsidRPr="00E71056">
        <w:rPr>
          <w:rFonts w:ascii="Times New Roman" w:eastAsia="Calibri" w:hAnsi="Times New Roman" w:cs="Times New Roman"/>
          <w:b/>
          <w:bCs/>
          <w:i/>
          <w:iCs/>
          <w:color w:val="4472C4" w:themeColor="accent1"/>
          <w:shd w:val="clear" w:color="auto" w:fill="FFFFFF"/>
        </w:rPr>
        <w:t>e</w:t>
      </w:r>
      <w:r w:rsidRPr="00E71056">
        <w:rPr>
          <w:rFonts w:ascii="Times New Roman" w:eastAsia="Calibri" w:hAnsi="Times New Roman" w:cs="Times New Roman"/>
          <w:b/>
          <w:bCs/>
          <w:i/>
          <w:iCs/>
          <w:color w:val="4472C4" w:themeColor="accent1"/>
          <w:shd w:val="clear" w:color="auto" w:fill="FFFFFF"/>
        </w:rPr>
        <w:t xml:space="preserve"> platform sprzętowo systemowych i Oprogramowania Bazodanowego, na których zainstalowany jest System Informatyczny zgodnie z zaleceniami producentów. </w:t>
      </w:r>
    </w:p>
    <w:p w14:paraId="48D44363" w14:textId="77777777" w:rsidR="00CD3464" w:rsidRPr="00E71056" w:rsidRDefault="00CD3464" w:rsidP="00CD3464">
      <w:pPr>
        <w:widowControl w:val="0"/>
        <w:suppressAutoHyphens/>
        <w:autoSpaceDE w:val="0"/>
        <w:autoSpaceDN w:val="0"/>
        <w:adjustRightInd w:val="0"/>
        <w:spacing w:after="0" w:line="240" w:lineRule="auto"/>
        <w:ind w:left="567"/>
        <w:contextualSpacing/>
        <w:jc w:val="both"/>
        <w:textAlignment w:val="baseline"/>
        <w:rPr>
          <w:rFonts w:ascii="Times New Roman" w:eastAsia="Times New Roman" w:hAnsi="Times New Roman" w:cs="Times New Roman"/>
          <w:kern w:val="0"/>
          <w:lang w:eastAsia="pl-PL"/>
          <w14:ligatures w14:val="none"/>
        </w:rPr>
      </w:pPr>
    </w:p>
    <w:p w14:paraId="2D8880A1" w14:textId="77777777" w:rsidR="00F10524" w:rsidRPr="00E71056" w:rsidRDefault="00F10524" w:rsidP="00D2107B">
      <w:pPr>
        <w:widowControl w:val="0"/>
        <w:numPr>
          <w:ilvl w:val="0"/>
          <w:numId w:val="49"/>
        </w:numPr>
        <w:suppressAutoHyphens/>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shd w:val="clear" w:color="auto" w:fill="FFFFFF"/>
          <w:lang w:eastAsia="pl-PL"/>
          <w14:ligatures w14:val="none"/>
        </w:rPr>
        <w:t xml:space="preserve"> Jeśli Zamawiający nie wywiąże się z obowiązków wymienionych powyżej, okoliczność ta traktowana będzie jako zwłoka Zamawiającego, a Wykonawca nie ponosi odpowiedzialności za dotrzymanie terminów przewidzianych Umową.</w:t>
      </w:r>
    </w:p>
    <w:p w14:paraId="68BB73CE" w14:textId="77777777" w:rsidR="00F10524" w:rsidRPr="00E71056" w:rsidRDefault="00F10524" w:rsidP="00F10524">
      <w:pPr>
        <w:spacing w:after="0" w:line="240" w:lineRule="auto"/>
        <w:ind w:left="284" w:hanging="284"/>
        <w:jc w:val="center"/>
        <w:textAlignment w:val="baseline"/>
        <w:rPr>
          <w:rFonts w:ascii="Times New Roman" w:eastAsia="Times New Roman" w:hAnsi="Times New Roman" w:cs="Times New Roman"/>
          <w:b/>
          <w:kern w:val="0"/>
          <w:lang w:eastAsia="pl-PL"/>
          <w14:ligatures w14:val="none"/>
        </w:rPr>
      </w:pPr>
    </w:p>
    <w:p w14:paraId="7A56A570" w14:textId="77777777" w:rsidR="00F10524" w:rsidRPr="00E71056" w:rsidRDefault="00F10524" w:rsidP="00F10524">
      <w:pPr>
        <w:spacing w:after="0" w:line="240" w:lineRule="auto"/>
        <w:ind w:left="284" w:hanging="284"/>
        <w:jc w:val="center"/>
        <w:textAlignment w:val="baseline"/>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b/>
          <w:kern w:val="0"/>
          <w:lang w:eastAsia="pl-PL"/>
          <w14:ligatures w14:val="none"/>
        </w:rPr>
        <w:t>§ 5</w:t>
      </w:r>
    </w:p>
    <w:p w14:paraId="6915A056" w14:textId="77777777" w:rsidR="00F10524" w:rsidRPr="00E71056" w:rsidRDefault="00F10524" w:rsidP="00D2107B">
      <w:pPr>
        <w:widowControl w:val="0"/>
        <w:numPr>
          <w:ilvl w:val="0"/>
          <w:numId w:val="50"/>
        </w:numPr>
        <w:suppressAutoHyphens/>
        <w:spacing w:after="0" w:line="276" w:lineRule="auto"/>
        <w:ind w:left="284" w:hanging="284"/>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color w:val="000000"/>
          <w:kern w:val="0"/>
          <w:lang w:eastAsia="pl-PL"/>
          <w14:ligatures w14:val="none"/>
        </w:rPr>
        <w:t xml:space="preserve">Wykonawca otrzymywał będzie ryczałtowe wynagrodzenie miesięczne w wysokości: ...............zł netto +........%VAT tj. </w:t>
      </w:r>
      <w:r w:rsidRPr="00E71056">
        <w:rPr>
          <w:rFonts w:ascii="Times New Roman" w:eastAsia="Times New Roman" w:hAnsi="Times New Roman" w:cs="Times New Roman"/>
          <w:b/>
          <w:bCs/>
          <w:color w:val="000000"/>
          <w:kern w:val="0"/>
          <w:lang w:eastAsia="pl-PL"/>
          <w14:ligatures w14:val="none"/>
        </w:rPr>
        <w:t>.......................zł brutto</w:t>
      </w:r>
    </w:p>
    <w:p w14:paraId="7DB4FDBF" w14:textId="77777777" w:rsidR="00F10524" w:rsidRPr="00E71056" w:rsidRDefault="00F10524" w:rsidP="00F10524">
      <w:pPr>
        <w:spacing w:after="0" w:line="276" w:lineRule="auto"/>
        <w:ind w:left="284" w:hanging="281"/>
        <w:rPr>
          <w:rFonts w:ascii="Times New Roman" w:eastAsia="Times New Roman" w:hAnsi="Times New Roman" w:cs="Times New Roman"/>
          <w:b/>
          <w:bCs/>
          <w:color w:val="000000"/>
          <w:kern w:val="0"/>
          <w:lang w:eastAsia="pl-PL"/>
          <w14:ligatures w14:val="none"/>
        </w:rPr>
      </w:pPr>
      <w:r w:rsidRPr="00E71056">
        <w:rPr>
          <w:rFonts w:ascii="Times New Roman" w:eastAsia="Times New Roman" w:hAnsi="Times New Roman" w:cs="Times New Roman"/>
          <w:color w:val="000000"/>
          <w:kern w:val="0"/>
          <w:lang w:eastAsia="pl-PL"/>
          <w14:ligatures w14:val="none"/>
        </w:rPr>
        <w:t xml:space="preserve">słownie brutto: </w:t>
      </w:r>
      <w:r w:rsidRPr="00E71056">
        <w:rPr>
          <w:rFonts w:ascii="Times New Roman" w:eastAsia="Times New Roman" w:hAnsi="Times New Roman" w:cs="Times New Roman"/>
          <w:b/>
          <w:bCs/>
          <w:color w:val="000000"/>
          <w:kern w:val="0"/>
          <w:lang w:eastAsia="pl-PL"/>
          <w14:ligatures w14:val="none"/>
        </w:rPr>
        <w:t>.......................................................................................................................</w:t>
      </w:r>
    </w:p>
    <w:p w14:paraId="237787EB" w14:textId="77777777" w:rsidR="00F10524" w:rsidRPr="00E71056" w:rsidRDefault="00F10524" w:rsidP="00D2107B">
      <w:pPr>
        <w:widowControl w:val="0"/>
        <w:numPr>
          <w:ilvl w:val="0"/>
          <w:numId w:val="50"/>
        </w:numPr>
        <w:suppressAutoHyphens/>
        <w:spacing w:after="0" w:line="276" w:lineRule="auto"/>
        <w:ind w:left="284" w:hanging="284"/>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color w:val="000000"/>
          <w:kern w:val="0"/>
          <w:lang w:eastAsia="pl-PL"/>
          <w14:ligatures w14:val="none"/>
        </w:rPr>
        <w:t xml:space="preserve">Wartość za świadczenie usług w okresie trwania niniejszej umowy stanowi kwotę: </w:t>
      </w:r>
      <w:r w:rsidRPr="00E71056">
        <w:rPr>
          <w:rFonts w:ascii="Times New Roman" w:eastAsia="Times New Roman" w:hAnsi="Times New Roman" w:cs="Times New Roman"/>
          <w:b/>
          <w:bCs/>
          <w:color w:val="000000"/>
          <w:kern w:val="0"/>
          <w:lang w:eastAsia="pl-PL"/>
          <w14:ligatures w14:val="none"/>
        </w:rPr>
        <w:t>..................zł netto + ....%VAT = ............................ zł brutto</w:t>
      </w:r>
      <w:r w:rsidRPr="00E71056">
        <w:rPr>
          <w:rFonts w:ascii="Times New Roman" w:eastAsia="Times New Roman" w:hAnsi="Times New Roman" w:cs="Times New Roman"/>
          <w:color w:val="000000"/>
          <w:kern w:val="0"/>
          <w:lang w:eastAsia="pl-PL"/>
          <w14:ligatures w14:val="none"/>
        </w:rPr>
        <w:t>.</w:t>
      </w:r>
    </w:p>
    <w:p w14:paraId="3BA5FBD7" w14:textId="77777777" w:rsidR="00F10524" w:rsidRPr="00E71056" w:rsidRDefault="00F10524" w:rsidP="00F10524">
      <w:pPr>
        <w:spacing w:after="0" w:line="276" w:lineRule="auto"/>
        <w:ind w:left="284" w:hanging="284"/>
        <w:rPr>
          <w:rFonts w:ascii="Times New Roman" w:eastAsia="Times New Roman" w:hAnsi="Times New Roman" w:cs="Times New Roman"/>
          <w:b/>
          <w:bCs/>
          <w:color w:val="000000"/>
          <w:kern w:val="0"/>
          <w:lang w:eastAsia="pl-PL"/>
          <w14:ligatures w14:val="none"/>
        </w:rPr>
      </w:pPr>
      <w:r w:rsidRPr="00E71056">
        <w:rPr>
          <w:rFonts w:ascii="Times New Roman" w:eastAsia="Times New Roman" w:hAnsi="Times New Roman" w:cs="Times New Roman"/>
          <w:color w:val="000000"/>
          <w:kern w:val="0"/>
          <w:lang w:eastAsia="pl-PL"/>
          <w14:ligatures w14:val="none"/>
        </w:rPr>
        <w:t xml:space="preserve">słownie brutto: </w:t>
      </w:r>
      <w:r w:rsidRPr="00E71056">
        <w:rPr>
          <w:rFonts w:ascii="Times New Roman" w:eastAsia="Times New Roman" w:hAnsi="Times New Roman" w:cs="Times New Roman"/>
          <w:b/>
          <w:bCs/>
          <w:color w:val="000000"/>
          <w:kern w:val="0"/>
          <w:lang w:eastAsia="pl-PL"/>
          <w14:ligatures w14:val="none"/>
        </w:rPr>
        <w:t>......................................................................................................</w:t>
      </w:r>
    </w:p>
    <w:p w14:paraId="69BB4D28" w14:textId="2CB1C46F"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Calibri" w:hAnsi="Times New Roman" w:cs="Times New Roman"/>
          <w:color w:val="000000"/>
          <w:kern w:val="0"/>
          <w:lang w:eastAsia="zh-CN"/>
          <w14:ligatures w14:val="none"/>
        </w:rPr>
        <w:t xml:space="preserve"> Wynagrodzenie z tytułu realizacji niniejszej Umowy będzie płacone Wykonawcy przez Zamawiającego przelewem, na podstawie comiesięcznych faktur za pełny miesiąc świadczonych usług, wystawianych na koniec każdego kolejnego miesiąca obowiązywania niniejszej umowy, </w:t>
      </w:r>
      <w:r w:rsidR="00E71056">
        <w:rPr>
          <w:rFonts w:ascii="Times New Roman" w:eastAsia="Calibri" w:hAnsi="Times New Roman" w:cs="Times New Roman"/>
          <w:color w:val="000000"/>
          <w:kern w:val="0"/>
          <w:lang w:eastAsia="zh-CN"/>
          <w14:ligatures w14:val="none"/>
        </w:rPr>
        <w:br/>
      </w:r>
      <w:r w:rsidRPr="00E71056">
        <w:rPr>
          <w:rFonts w:ascii="Times New Roman" w:eastAsia="Calibri" w:hAnsi="Times New Roman" w:cs="Times New Roman"/>
          <w:color w:val="000000"/>
          <w:kern w:val="0"/>
          <w:lang w:eastAsia="zh-CN"/>
          <w14:ligatures w14:val="none"/>
        </w:rPr>
        <w:t xml:space="preserve">w terminie </w:t>
      </w:r>
      <w:r w:rsidR="00D2107B" w:rsidRPr="00E71056">
        <w:rPr>
          <w:rFonts w:ascii="Times New Roman" w:eastAsia="Calibri" w:hAnsi="Times New Roman" w:cs="Times New Roman"/>
          <w:b/>
          <w:bCs/>
          <w:color w:val="4472C4" w:themeColor="accent1"/>
          <w:kern w:val="0"/>
          <w:u w:val="single"/>
          <w:lang w:eastAsia="zh-CN"/>
          <w14:ligatures w14:val="none"/>
        </w:rPr>
        <w:t>3</w:t>
      </w:r>
      <w:r w:rsidRPr="00E71056">
        <w:rPr>
          <w:rFonts w:ascii="Times New Roman" w:eastAsia="Calibri" w:hAnsi="Times New Roman" w:cs="Times New Roman"/>
          <w:b/>
          <w:bCs/>
          <w:color w:val="4472C4" w:themeColor="accent1"/>
          <w:kern w:val="0"/>
          <w:u w:val="single"/>
          <w:lang w:eastAsia="zh-CN"/>
          <w14:ligatures w14:val="none"/>
        </w:rPr>
        <w:t>0 dni</w:t>
      </w:r>
      <w:r w:rsidRPr="00E71056">
        <w:rPr>
          <w:rFonts w:ascii="Times New Roman" w:eastAsia="Calibri" w:hAnsi="Times New Roman" w:cs="Times New Roman"/>
          <w:color w:val="4472C4" w:themeColor="accent1"/>
          <w:kern w:val="0"/>
          <w:u w:val="single"/>
          <w:lang w:eastAsia="zh-CN"/>
          <w14:ligatures w14:val="none"/>
        </w:rPr>
        <w:t xml:space="preserve"> </w:t>
      </w:r>
      <w:r w:rsidRPr="00E71056">
        <w:rPr>
          <w:rFonts w:ascii="Times New Roman" w:eastAsia="Calibri" w:hAnsi="Times New Roman" w:cs="Times New Roman"/>
          <w:color w:val="000000"/>
          <w:kern w:val="0"/>
          <w:lang w:eastAsia="zh-CN"/>
          <w14:ligatures w14:val="none"/>
        </w:rPr>
        <w:t>licząc od daty otrzymania przez Zamawiającego prawidłowo wystawionej faktury przez Wykonawcę na konto wskazane na fakturach.</w:t>
      </w:r>
    </w:p>
    <w:p w14:paraId="518BE081" w14:textId="4EC03315" w:rsidR="00F10524" w:rsidRPr="00A35C64" w:rsidRDefault="00F10524" w:rsidP="00D2107B">
      <w:pPr>
        <w:widowControl w:val="0"/>
        <w:numPr>
          <w:ilvl w:val="1"/>
          <w:numId w:val="50"/>
        </w:numPr>
        <w:suppressAutoHyphens/>
        <w:spacing w:after="0" w:line="276" w:lineRule="auto"/>
        <w:jc w:val="both"/>
        <w:textAlignment w:val="baseline"/>
        <w:rPr>
          <w:rFonts w:ascii="Times New Roman" w:eastAsia="Times New Roman" w:hAnsi="Times New Roman" w:cs="Times New Roman"/>
          <w:color w:val="000000"/>
          <w:kern w:val="0"/>
          <w:sz w:val="20"/>
          <w:szCs w:val="20"/>
          <w:lang w:eastAsia="pl-PL"/>
          <w14:ligatures w14:val="none"/>
        </w:rPr>
      </w:pPr>
      <w:r w:rsidRPr="00A35C64">
        <w:rPr>
          <w:rFonts w:ascii="Times New Roman" w:eastAsia="Calibri" w:hAnsi="Times New Roman" w:cs="Times New Roman"/>
          <w:color w:val="000000"/>
          <w:kern w:val="0"/>
          <w:sz w:val="20"/>
          <w:szCs w:val="20"/>
          <w:lang w:eastAsia="zh-CN"/>
          <w14:ligatures w14:val="none"/>
        </w:rPr>
        <w:t xml:space="preserve">Zamawiający dopuszcza możliwość przesyłania ustrukturyzowanych faktur elektronicznych za pośrednictwem platformy elektronicznego fakturowania (efaktura.gov.pl, Broker PEFexpert), zgodnie </w:t>
      </w:r>
      <w:r w:rsidR="00E71056">
        <w:rPr>
          <w:rFonts w:ascii="Times New Roman" w:eastAsia="Calibri" w:hAnsi="Times New Roman" w:cs="Times New Roman"/>
          <w:color w:val="000000"/>
          <w:kern w:val="0"/>
          <w:sz w:val="20"/>
          <w:szCs w:val="20"/>
          <w:lang w:eastAsia="zh-CN"/>
          <w14:ligatures w14:val="none"/>
        </w:rPr>
        <w:br/>
      </w:r>
      <w:r w:rsidRPr="00A35C64">
        <w:rPr>
          <w:rFonts w:ascii="Times New Roman" w:eastAsia="Calibri" w:hAnsi="Times New Roman" w:cs="Times New Roman"/>
          <w:color w:val="000000"/>
          <w:kern w:val="0"/>
          <w:sz w:val="20"/>
          <w:szCs w:val="20"/>
          <w:lang w:eastAsia="zh-CN"/>
          <w14:ligatures w14:val="none"/>
        </w:rPr>
        <w:t>z ustawą o elektronicznym fakturowaniu w zamówieniach publicznych, koncesjach na roboty budowlane lub usługi oraz partnerstwie publiczno-prywatnym</w:t>
      </w:r>
      <w:r w:rsidR="00D2107B" w:rsidRPr="00A35C64">
        <w:rPr>
          <w:rFonts w:ascii="Times New Roman" w:eastAsia="Calibri" w:hAnsi="Times New Roman" w:cs="Times New Roman"/>
          <w:color w:val="000000"/>
          <w:kern w:val="0"/>
          <w:sz w:val="20"/>
          <w:szCs w:val="20"/>
          <w:lang w:eastAsia="zh-CN"/>
          <w14:ligatures w14:val="none"/>
        </w:rPr>
        <w:t xml:space="preserve"> </w:t>
      </w:r>
      <w:r w:rsidRPr="00A35C64">
        <w:rPr>
          <w:rFonts w:ascii="Times New Roman" w:eastAsia="Calibri" w:hAnsi="Times New Roman" w:cs="Times New Roman"/>
          <w:color w:val="000000"/>
          <w:kern w:val="0"/>
          <w:sz w:val="20"/>
          <w:szCs w:val="20"/>
          <w:lang w:eastAsia="zh-CN"/>
          <w14:ligatures w14:val="none"/>
        </w:rPr>
        <w:t>z dnia 9 listopada 2018 r.</w:t>
      </w:r>
    </w:p>
    <w:p w14:paraId="7E30A10E" w14:textId="77777777"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snapToGrid w:val="0"/>
          <w:color w:val="000000"/>
          <w:kern w:val="0"/>
          <w:lang w:eastAsia="zh-CN"/>
          <w14:ligatures w14:val="none"/>
        </w:rPr>
        <w:t xml:space="preserve"> W przypadku, gdy objęte niniejszą umową usługi będą wykonywane przez okres niepełnego miesiąca, wynagrodzenie za ten miesiąc będzie należne w wysokości proporcjonalnej do ilości dni, przez które obowiązywała umowa.</w:t>
      </w:r>
    </w:p>
    <w:p w14:paraId="2A9FA161" w14:textId="77777777"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color w:val="000000"/>
          <w:kern w:val="0"/>
          <w:lang w:eastAsia="zh-CN"/>
          <w14:ligatures w14:val="none"/>
        </w:rPr>
        <w:t xml:space="preserve"> W przypadku niezapłacenia przez Zamawiającego wynagrodzenia w ustalonym terminie Wykonawca naliczy odsetki w wysokości ustawowej za opóźnienie w transakcjach handlowych.</w:t>
      </w:r>
    </w:p>
    <w:p w14:paraId="48FED37D" w14:textId="77777777"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 xml:space="preserve"> Stosownie do treści art. 439 ust. 1 i 2 ustawy Pzp, Zamawiający przewiduje możliwość zmiany wysokości wynagrodzenia należnego Wykonawcy z tytułu wykonywania umowy odpowiednio do wzrostu lub spadku cen materiałów lub kosztów związanych z realizacją zamówienia. Waloryzacja będzie się odbywać przede wszystkim w oparciu o publikowany przez Główny Urząd Statystyczny roczny lub półroczny, w zależności od okresu waloryzacji, wskaźnik cen towarów i usług  konsumpcyjnych, o ile wskaźnik ten za poprzedni rok przekroczy 8%.</w:t>
      </w:r>
    </w:p>
    <w:p w14:paraId="730446A9" w14:textId="77777777"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 xml:space="preserve"> Pierwsza waloryzacja może być dokonana nie wcześniej niż 6 miesięcy od zawarcia umowy i będzie obliczona w oparciu o średnią arytmetyczną ze wskaźnika za okres (uwzględniający pełne miesiące kalendarzowe, za które opublikowany został wskaźnik), który upłynął od dnia zawarcia umowy. Kolejne waloryzacje dokonywane będą nie częściej niż co kwartał, w oparciu o średnią arytmetyczną ze wskaźnika za okres, który upłynął od poprzedniej waloryzacji. </w:t>
      </w:r>
    </w:p>
    <w:p w14:paraId="624ABD09" w14:textId="77777777" w:rsidR="00E71056" w:rsidRPr="00E71056" w:rsidRDefault="00E71056" w:rsidP="00E71056">
      <w:pPr>
        <w:widowControl w:val="0"/>
        <w:suppressAutoHyphens/>
        <w:spacing w:after="0" w:line="276" w:lineRule="auto"/>
        <w:ind w:left="284"/>
        <w:jc w:val="both"/>
        <w:textAlignment w:val="baseline"/>
        <w:rPr>
          <w:rFonts w:ascii="Times New Roman" w:eastAsia="Times New Roman" w:hAnsi="Times New Roman" w:cs="Times New Roman"/>
          <w:color w:val="000000"/>
          <w:kern w:val="0"/>
          <w:lang w:eastAsia="pl-PL"/>
          <w14:ligatures w14:val="none"/>
        </w:rPr>
      </w:pPr>
    </w:p>
    <w:p w14:paraId="0617C2F3" w14:textId="77777777"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lastRenderedPageBreak/>
        <w:t xml:space="preserve"> Waloryzacja następuje na wniosek Strony, który musi zawierać uzasadnienie faktyczne</w:t>
      </w:r>
      <w:r w:rsidRPr="00E71056">
        <w:rPr>
          <w:rFonts w:ascii="Times New Roman" w:eastAsia="SimSun" w:hAnsi="Times New Roman" w:cs="Times New Roman"/>
          <w:color w:val="000000"/>
          <w:kern w:val="1"/>
          <w:lang w:eastAsia="hi-IN" w:bidi="hi-IN"/>
          <w14:ligatures w14:val="none"/>
        </w:rPr>
        <w:br/>
        <w:t>i wskazanie podstaw zmiany oraz dokładne wyliczenie kwoty wynagrodzenia należnego Wykonawcy po zmianie umowy. Maksymalna wartość zmiany wynagrodzenia, o której mowa w ust. 6 powyżej, wyniesie łącznie nie więcej niż 25% wartości całkowitego wynagrodzenia brutto Wykonawcy, określonego w § 5 ust. 2 umowy.</w:t>
      </w:r>
    </w:p>
    <w:p w14:paraId="589E9A00" w14:textId="608A55B8" w:rsidR="00F10524" w:rsidRPr="00E71056" w:rsidRDefault="00F10524" w:rsidP="00D2107B">
      <w:pPr>
        <w:widowControl w:val="0"/>
        <w:numPr>
          <w:ilvl w:val="0"/>
          <w:numId w:val="50"/>
        </w:numPr>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 xml:space="preserve"> W wyniku dokonania waloryzacji, odpowiedniej zmianie ulega wynagrodzenie określone</w:t>
      </w:r>
      <w:r w:rsidRPr="00E71056">
        <w:rPr>
          <w:rFonts w:ascii="Times New Roman" w:eastAsia="SimSun" w:hAnsi="Times New Roman" w:cs="Times New Roman"/>
          <w:color w:val="000000"/>
          <w:kern w:val="1"/>
          <w:lang w:eastAsia="hi-IN" w:bidi="hi-IN"/>
          <w14:ligatures w14:val="none"/>
        </w:rPr>
        <w:br/>
        <w:t xml:space="preserve"> w umowie. Strony sporządzają aneks do umowy potwierdzający zmiany wynagrodzenia</w:t>
      </w:r>
      <w:r w:rsidRPr="00E71056">
        <w:rPr>
          <w:rFonts w:ascii="Times New Roman" w:eastAsia="SimSun" w:hAnsi="Times New Roman" w:cs="Times New Roman"/>
          <w:color w:val="000000"/>
          <w:kern w:val="1"/>
          <w:lang w:eastAsia="hi-IN" w:bidi="hi-IN"/>
          <w14:ligatures w14:val="none"/>
        </w:rPr>
        <w:br/>
        <w:t xml:space="preserve"> w wyniku</w:t>
      </w:r>
      <w:r w:rsidR="0072075F" w:rsidRPr="00E71056">
        <w:rPr>
          <w:rFonts w:ascii="Times New Roman" w:eastAsia="SimSun" w:hAnsi="Times New Roman" w:cs="Times New Roman"/>
          <w:color w:val="000000"/>
          <w:kern w:val="1"/>
          <w:lang w:eastAsia="hi-IN" w:bidi="hi-IN"/>
          <w14:ligatures w14:val="none"/>
        </w:rPr>
        <w:t xml:space="preserve"> </w:t>
      </w:r>
      <w:r w:rsidRPr="00E71056">
        <w:rPr>
          <w:rFonts w:ascii="Times New Roman" w:eastAsia="SimSun" w:hAnsi="Times New Roman" w:cs="Times New Roman"/>
          <w:color w:val="000000"/>
          <w:kern w:val="1"/>
          <w:lang w:eastAsia="hi-IN" w:bidi="hi-IN"/>
          <w14:ligatures w14:val="none"/>
        </w:rPr>
        <w:t xml:space="preserve">waloryzacji, przy czym zmiany te mają skutek od pierwszego dnia miesiąca kalendarzowego następującego po ostatnim miesiącu, dla którego wskaźnik brany był pod uwagę przy waloryzacji. </w:t>
      </w:r>
    </w:p>
    <w:p w14:paraId="5786D4E7" w14:textId="77777777" w:rsidR="00F10524" w:rsidRPr="00E71056" w:rsidRDefault="00F10524" w:rsidP="0072075F">
      <w:pPr>
        <w:widowControl w:val="0"/>
        <w:numPr>
          <w:ilvl w:val="0"/>
          <w:numId w:val="50"/>
        </w:numPr>
        <w:tabs>
          <w:tab w:val="left" w:pos="426"/>
        </w:tabs>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Waloryzacja, nie ma wpływu na wzajemne zobowiązania Stron, z zastrzeżeniem wyraźnie</w:t>
      </w:r>
      <w:r w:rsidRPr="00E71056">
        <w:rPr>
          <w:rFonts w:ascii="Times New Roman" w:eastAsia="SimSun" w:hAnsi="Times New Roman" w:cs="Times New Roman"/>
          <w:color w:val="000000"/>
          <w:kern w:val="1"/>
          <w:lang w:eastAsia="hi-IN" w:bidi="hi-IN"/>
          <w14:ligatures w14:val="none"/>
        </w:rPr>
        <w:br/>
        <w:t xml:space="preserve">wskazanych w umowie, w tym nie powoduje zmian przedmiotu i zakresu umowy ani terminów realizacji. </w:t>
      </w:r>
    </w:p>
    <w:p w14:paraId="6AA29920" w14:textId="68430086" w:rsidR="00F10524" w:rsidRPr="00E71056" w:rsidRDefault="00F10524" w:rsidP="0072075F">
      <w:pPr>
        <w:widowControl w:val="0"/>
        <w:numPr>
          <w:ilvl w:val="0"/>
          <w:numId w:val="50"/>
        </w:numPr>
        <w:tabs>
          <w:tab w:val="left" w:pos="426"/>
        </w:tabs>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 xml:space="preserve"> Przez zmianę ceny materiałów lub kosztów rozumie się wzrost odpowiednio cen lub kosztów, jak</w:t>
      </w:r>
      <w:r w:rsidR="00E71056">
        <w:rPr>
          <w:rFonts w:ascii="Times New Roman" w:eastAsia="SimSun" w:hAnsi="Times New Roman" w:cs="Times New Roman"/>
          <w:color w:val="000000"/>
          <w:kern w:val="1"/>
          <w:lang w:eastAsia="hi-IN" w:bidi="hi-IN"/>
          <w14:ligatures w14:val="none"/>
        </w:rPr>
        <w:br/>
      </w:r>
      <w:r w:rsidRPr="00E71056">
        <w:rPr>
          <w:rFonts w:ascii="Times New Roman" w:eastAsia="SimSun" w:hAnsi="Times New Roman" w:cs="Times New Roman"/>
          <w:color w:val="000000"/>
          <w:kern w:val="1"/>
          <w:lang w:eastAsia="hi-IN" w:bidi="hi-IN"/>
          <w14:ligatures w14:val="none"/>
        </w:rPr>
        <w:t xml:space="preserve"> i ich obniżenie, względem ceny lub kosztu przyjętych w celu ustalenia wynagrodzenia Wykonawcy zawartego w ofercie. </w:t>
      </w:r>
    </w:p>
    <w:p w14:paraId="7AD96073" w14:textId="77777777" w:rsidR="00F10524" w:rsidRPr="00E71056" w:rsidRDefault="00F10524" w:rsidP="0072075F">
      <w:pPr>
        <w:widowControl w:val="0"/>
        <w:numPr>
          <w:ilvl w:val="0"/>
          <w:numId w:val="50"/>
        </w:numPr>
        <w:tabs>
          <w:tab w:val="left" w:pos="426"/>
        </w:tabs>
        <w:suppressAutoHyphens/>
        <w:spacing w:after="0" w:line="276" w:lineRule="auto"/>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SimSun" w:hAnsi="Times New Roman" w:cs="Times New Roman"/>
          <w:color w:val="000000"/>
          <w:kern w:val="1"/>
          <w:lang w:eastAsia="hi-IN" w:bidi="hi-IN"/>
          <w14:ligatures w14:val="none"/>
        </w:rPr>
        <w:t xml:space="preserve"> Wykonawca, którego wynagrodzenie zostało zmienione zgodnie z zasadami określonymi</w:t>
      </w:r>
      <w:r w:rsidRPr="00E71056">
        <w:rPr>
          <w:rFonts w:ascii="Times New Roman" w:eastAsia="SimSun" w:hAnsi="Times New Roman" w:cs="Times New Roman"/>
          <w:color w:val="000000"/>
          <w:kern w:val="1"/>
          <w:lang w:eastAsia="hi-IN" w:bidi="hi-IN"/>
          <w14:ligatures w14:val="none"/>
        </w:rPr>
        <w:br/>
        <w:t xml:space="preserve">w ust. 6-11, zobowiązany jest do zmiany wynagrodzenia przysługującego Podwykonawcy, </w:t>
      </w:r>
      <w:r w:rsidRPr="00E71056">
        <w:rPr>
          <w:rFonts w:ascii="Times New Roman" w:eastAsia="SimSun" w:hAnsi="Times New Roman" w:cs="Times New Roman"/>
          <w:color w:val="000000"/>
          <w:kern w:val="1"/>
          <w:lang w:eastAsia="hi-IN" w:bidi="hi-IN"/>
          <w14:ligatures w14:val="none"/>
        </w:rPr>
        <w:br/>
        <w:t xml:space="preserve">z którym zawarł umowę, w zakresie odpowiadającym zmianom cen materiałów lub kosztów dotyczących zobowiązania Podwykonawcy, jeżeli łącznie spełnione są następujące warunki: </w:t>
      </w:r>
    </w:p>
    <w:p w14:paraId="00561757" w14:textId="77777777" w:rsidR="00F10524" w:rsidRPr="00E71056" w:rsidRDefault="00F10524" w:rsidP="00F10524">
      <w:pPr>
        <w:spacing w:after="0" w:line="240" w:lineRule="auto"/>
        <w:ind w:left="567" w:hanging="284"/>
        <w:jc w:val="both"/>
        <w:rPr>
          <w:rFonts w:ascii="Times New Roman" w:eastAsia="SimSun" w:hAnsi="Times New Roman" w:cs="Times New Roman"/>
          <w:color w:val="000000"/>
          <w:kern w:val="1"/>
          <w:lang w:eastAsia="hi-IN" w:bidi="hi-IN"/>
          <w14:ligatures w14:val="none"/>
        </w:rPr>
      </w:pPr>
      <w:r w:rsidRPr="00E71056">
        <w:rPr>
          <w:rFonts w:ascii="Times New Roman" w:eastAsia="SimSun" w:hAnsi="Times New Roman" w:cs="Times New Roman"/>
          <w:color w:val="000000"/>
          <w:kern w:val="1"/>
          <w:lang w:eastAsia="hi-IN" w:bidi="hi-IN"/>
          <w14:ligatures w14:val="none"/>
        </w:rPr>
        <w:t xml:space="preserve">1) przedmiotem umowy są usługi; </w:t>
      </w:r>
    </w:p>
    <w:p w14:paraId="01CA05F4" w14:textId="77777777" w:rsidR="00F10524" w:rsidRPr="00E71056" w:rsidRDefault="00F10524" w:rsidP="00F10524">
      <w:pPr>
        <w:spacing w:after="0" w:line="240" w:lineRule="auto"/>
        <w:ind w:left="567" w:hanging="284"/>
        <w:jc w:val="both"/>
        <w:rPr>
          <w:rFonts w:ascii="Times New Roman" w:eastAsia="SimSun" w:hAnsi="Times New Roman" w:cs="Times New Roman"/>
          <w:color w:val="000000"/>
          <w:kern w:val="1"/>
          <w:lang w:eastAsia="hi-IN" w:bidi="hi-IN"/>
          <w14:ligatures w14:val="none"/>
        </w:rPr>
      </w:pPr>
      <w:r w:rsidRPr="00E71056">
        <w:rPr>
          <w:rFonts w:ascii="Times New Roman" w:eastAsia="SimSun" w:hAnsi="Times New Roman" w:cs="Times New Roman"/>
          <w:color w:val="000000"/>
          <w:kern w:val="1"/>
          <w:lang w:eastAsia="hi-IN" w:bidi="hi-IN"/>
          <w14:ligatures w14:val="none"/>
        </w:rPr>
        <w:t>2) okres obowiązywania umowy przekracza 6 miesięcy.</w:t>
      </w:r>
    </w:p>
    <w:p w14:paraId="3E530E99" w14:textId="77777777" w:rsidR="00F10524" w:rsidRPr="00E71056" w:rsidRDefault="00F10524" w:rsidP="00F10524">
      <w:pPr>
        <w:spacing w:after="0" w:line="240" w:lineRule="auto"/>
        <w:ind w:left="567" w:hanging="284"/>
        <w:jc w:val="both"/>
        <w:rPr>
          <w:rFonts w:ascii="Times New Roman" w:eastAsia="SimSun" w:hAnsi="Times New Roman" w:cs="Times New Roman"/>
          <w:color w:val="000000"/>
          <w:kern w:val="1"/>
          <w:lang w:eastAsia="hi-IN" w:bidi="hi-IN"/>
          <w14:ligatures w14:val="none"/>
        </w:rPr>
      </w:pPr>
    </w:p>
    <w:p w14:paraId="1363EB33" w14:textId="77777777" w:rsidR="00F10524" w:rsidRPr="00E71056" w:rsidRDefault="00F10524" w:rsidP="0072075F">
      <w:pPr>
        <w:widowControl w:val="0"/>
        <w:numPr>
          <w:ilvl w:val="0"/>
          <w:numId w:val="50"/>
        </w:numPr>
        <w:tabs>
          <w:tab w:val="left" w:pos="426"/>
        </w:tabs>
        <w:suppressAutoHyphens/>
        <w:spacing w:after="0" w:line="100" w:lineRule="atLeast"/>
        <w:ind w:left="284" w:hanging="284"/>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color w:val="000000"/>
          <w:kern w:val="0"/>
          <w:lang w:eastAsia="zh-CN"/>
          <w14:ligatures w14:val="none"/>
        </w:rPr>
        <w:t xml:space="preserve"> W żadnym wypadku Wykonawca, nawet w razie zaistnienia okoliczności wskazanych </w:t>
      </w:r>
      <w:r w:rsidRPr="00E71056">
        <w:rPr>
          <w:rFonts w:ascii="Times New Roman" w:eastAsia="Times New Roman" w:hAnsi="Times New Roman" w:cs="Times New Roman"/>
          <w:color w:val="000000"/>
          <w:kern w:val="0"/>
          <w:lang w:eastAsia="zh-CN"/>
          <w14:ligatures w14:val="none"/>
        </w:rPr>
        <w:br/>
        <w:t>w ust. 6-11 powyżej, nie jest uprawniony do wstrzymania usług, odmowy ich wykonania bez zgody Zamawiającego.</w:t>
      </w:r>
    </w:p>
    <w:p w14:paraId="7B42BF18" w14:textId="77777777" w:rsidR="00F10524" w:rsidRPr="00E71056" w:rsidRDefault="00F10524" w:rsidP="0072075F">
      <w:pPr>
        <w:widowControl w:val="0"/>
        <w:numPr>
          <w:ilvl w:val="0"/>
          <w:numId w:val="50"/>
        </w:numPr>
        <w:tabs>
          <w:tab w:val="left" w:pos="426"/>
        </w:tabs>
        <w:suppressAutoHyphens/>
        <w:spacing w:after="0" w:line="100" w:lineRule="atLeast"/>
        <w:ind w:left="284" w:hanging="568"/>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Times New Roman" w:hAnsi="Times New Roman" w:cs="Times New Roman"/>
          <w:color w:val="000000"/>
          <w:kern w:val="0"/>
          <w:lang w:eastAsia="zh-CN"/>
          <w14:ligatures w14:val="none"/>
        </w:rPr>
        <w:t xml:space="preserve"> Zmiana wynagrodzenia określonego w § 5 ust. 1 i 2 następuje na wniosek jednej ze Stron. Do wniosku Strona powinna dołączyć uzasadnienie zmiany i jej zakresu. Druga Strona może żądać przedstawienia dokumentów uzasadniających wnioskowaną zmianę i jej zakres.</w:t>
      </w:r>
    </w:p>
    <w:p w14:paraId="4AA9E511" w14:textId="1CBC0240" w:rsidR="00F10524" w:rsidRPr="00E71056" w:rsidRDefault="00F10524" w:rsidP="0072075F">
      <w:pPr>
        <w:widowControl w:val="0"/>
        <w:numPr>
          <w:ilvl w:val="0"/>
          <w:numId w:val="50"/>
        </w:numPr>
        <w:tabs>
          <w:tab w:val="left" w:pos="426"/>
        </w:tabs>
        <w:suppressAutoHyphens/>
        <w:spacing w:after="0" w:line="276" w:lineRule="auto"/>
        <w:ind w:left="284" w:hanging="568"/>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Calibri" w:hAnsi="Times New Roman" w:cs="Times New Roman"/>
          <w:color w:val="000000"/>
          <w:kern w:val="0"/>
          <w:lang w:eastAsia="zh-CN"/>
          <w14:ligatures w14:val="none"/>
        </w:rPr>
        <w:t xml:space="preserve"> Wykonawca nie ma prawa przenieść wierzytelności oraz odsetek ustawowych bez zgody Zamawiającego na rzecz osób trzecich.</w:t>
      </w:r>
    </w:p>
    <w:p w14:paraId="18200A45" w14:textId="6D77F0FD" w:rsidR="0007738F" w:rsidRPr="00E71056" w:rsidRDefault="00F10524" w:rsidP="0072075F">
      <w:pPr>
        <w:widowControl w:val="0"/>
        <w:numPr>
          <w:ilvl w:val="0"/>
          <w:numId w:val="50"/>
        </w:numPr>
        <w:tabs>
          <w:tab w:val="left" w:pos="426"/>
        </w:tabs>
        <w:suppressAutoHyphens/>
        <w:spacing w:after="0" w:line="276" w:lineRule="auto"/>
        <w:ind w:left="284" w:hanging="568"/>
        <w:jc w:val="both"/>
        <w:textAlignment w:val="baseline"/>
        <w:rPr>
          <w:rFonts w:ascii="Times New Roman" w:eastAsia="Times New Roman" w:hAnsi="Times New Roman" w:cs="Times New Roman"/>
          <w:color w:val="000000"/>
          <w:kern w:val="0"/>
          <w:lang w:eastAsia="pl-PL"/>
          <w14:ligatures w14:val="none"/>
        </w:rPr>
      </w:pPr>
      <w:r w:rsidRPr="00E71056">
        <w:rPr>
          <w:rFonts w:ascii="Times New Roman" w:eastAsia="Calibri" w:hAnsi="Times New Roman" w:cs="Times New Roman"/>
          <w:color w:val="000000"/>
          <w:kern w:val="0"/>
          <w:lang w:eastAsia="zh-CN"/>
          <w14:ligatures w14:val="none"/>
        </w:rPr>
        <w:t xml:space="preserve"> Wszelkie umowy nazwane uregulowane w Kodeksie cywilnym oraz umowy nienazwane, nieuregulowane przepisami prawa cywilnego (jak factoring, forfaiting i in.) mające na celu przeniesienie na osoby trzecie wierzytelności zarówno wymagalnych jak i niewymagalnych istniejących jak i nieistniejących, na dzień zawarcia umowy, zawarte przez Wykonawcę bez zgody Zamawiającego – są nieważne.</w:t>
      </w:r>
    </w:p>
    <w:p w14:paraId="1B447282" w14:textId="1DAB35DB" w:rsidR="0007738F" w:rsidRPr="00E71056" w:rsidRDefault="0072075F" w:rsidP="0072075F">
      <w:pPr>
        <w:widowControl w:val="0"/>
        <w:numPr>
          <w:ilvl w:val="0"/>
          <w:numId w:val="50"/>
        </w:numPr>
        <w:suppressAutoHyphens/>
        <w:spacing w:after="0" w:line="276" w:lineRule="auto"/>
        <w:ind w:left="284" w:hanging="426"/>
        <w:jc w:val="both"/>
        <w:textAlignment w:val="baseline"/>
        <w:rPr>
          <w:rFonts w:ascii="Times New Roman" w:eastAsia="Times New Roman" w:hAnsi="Times New Roman" w:cs="Times New Roman"/>
          <w:b/>
          <w:bCs/>
          <w:color w:val="4472C4" w:themeColor="accent1"/>
          <w:kern w:val="0"/>
          <w:lang w:eastAsia="pl-PL"/>
          <w14:ligatures w14:val="none"/>
        </w:rPr>
      </w:pPr>
      <w:r w:rsidRPr="00E71056">
        <w:rPr>
          <w:rFonts w:ascii="Times New Roman" w:hAnsi="Times New Roman" w:cs="Times New Roman"/>
          <w:b/>
          <w:bCs/>
          <w:i/>
          <w:iCs/>
          <w:color w:val="4472C4" w:themeColor="accent1"/>
        </w:rPr>
        <w:t xml:space="preserve"> </w:t>
      </w:r>
      <w:r w:rsidR="0007738F" w:rsidRPr="00E71056">
        <w:rPr>
          <w:rFonts w:ascii="Times New Roman" w:hAnsi="Times New Roman" w:cs="Times New Roman"/>
          <w:b/>
          <w:bCs/>
          <w:i/>
          <w:iCs/>
          <w:color w:val="4472C4" w:themeColor="accent1"/>
        </w:rPr>
        <w:t>Zmiana stawki podatku od towarów i usług (VAT) w trakcie obowiązywania umowy, w odniesieniu do usług przewidzianych Umową, skutkuje, z dniem wejścia w życie nowej stawki VAT, zmianą wynagrodzenia brutto należnego Wykonawcy w zakresie stawki VAT i nie stanowi zmiany Umowy, oraz nie wymaga aneksu do umowy.</w:t>
      </w:r>
    </w:p>
    <w:p w14:paraId="237E2C43" w14:textId="0A98CFEB" w:rsidR="00F10524" w:rsidRPr="00E71056" w:rsidRDefault="0007738F" w:rsidP="0072075F">
      <w:pPr>
        <w:widowControl w:val="0"/>
        <w:numPr>
          <w:ilvl w:val="0"/>
          <w:numId w:val="50"/>
        </w:numPr>
        <w:suppressAutoHyphens/>
        <w:spacing w:after="0" w:line="276" w:lineRule="auto"/>
        <w:ind w:left="284" w:hanging="426"/>
        <w:jc w:val="both"/>
        <w:textAlignment w:val="baseline"/>
        <w:rPr>
          <w:rFonts w:ascii="Times New Roman" w:eastAsia="Times New Roman" w:hAnsi="Times New Roman" w:cs="Times New Roman"/>
          <w:b/>
          <w:bCs/>
          <w:color w:val="4472C4" w:themeColor="accent1"/>
          <w:kern w:val="0"/>
          <w:lang w:eastAsia="pl-PL"/>
          <w14:ligatures w14:val="none"/>
        </w:rPr>
      </w:pPr>
      <w:r w:rsidRPr="00E71056">
        <w:rPr>
          <w:rFonts w:ascii="Times New Roman" w:hAnsi="Times New Roman" w:cs="Times New Roman"/>
          <w:b/>
          <w:bCs/>
          <w:i/>
          <w:iCs/>
          <w:color w:val="4472C4" w:themeColor="accent1"/>
        </w:rPr>
        <w:t>Wykonawca oświadcza, że posiada/nie posiada statusu dużego przedsiębiorcy [wybrać właściwe].</w:t>
      </w:r>
    </w:p>
    <w:p w14:paraId="22EE4E53" w14:textId="77777777" w:rsidR="0007738F" w:rsidRPr="00E71056" w:rsidRDefault="0007738F" w:rsidP="00F10524">
      <w:pPr>
        <w:widowControl w:val="0"/>
        <w:suppressAutoHyphens/>
        <w:spacing w:after="0" w:line="240" w:lineRule="auto"/>
        <w:ind w:left="284" w:hanging="284"/>
        <w:jc w:val="center"/>
        <w:rPr>
          <w:rFonts w:ascii="Times New Roman" w:eastAsia="SimSun" w:hAnsi="Times New Roman" w:cs="Times New Roman"/>
          <w:b/>
          <w:color w:val="00000A"/>
          <w:kern w:val="0"/>
          <w:lang w:eastAsia="zh-CN" w:bidi="hi-IN"/>
          <w14:ligatures w14:val="none"/>
        </w:rPr>
      </w:pPr>
    </w:p>
    <w:p w14:paraId="3A74CD4C" w14:textId="37BB2E5C" w:rsidR="00F10524" w:rsidRPr="00E71056" w:rsidRDefault="00F10524" w:rsidP="00F10524">
      <w:pPr>
        <w:widowControl w:val="0"/>
        <w:suppressAutoHyphens/>
        <w:spacing w:after="0" w:line="240" w:lineRule="auto"/>
        <w:ind w:left="284" w:hanging="284"/>
        <w:jc w:val="center"/>
        <w:rPr>
          <w:rFonts w:ascii="Times New Roman" w:eastAsia="SimSun" w:hAnsi="Times New Roman" w:cs="Times New Roman"/>
          <w:b/>
          <w:color w:val="00000A"/>
          <w:kern w:val="0"/>
          <w:lang w:eastAsia="zh-CN" w:bidi="hi-IN"/>
          <w14:ligatures w14:val="none"/>
        </w:rPr>
      </w:pPr>
      <w:r w:rsidRPr="00E71056">
        <w:rPr>
          <w:rFonts w:ascii="Times New Roman" w:eastAsia="SimSun" w:hAnsi="Times New Roman" w:cs="Times New Roman"/>
          <w:b/>
          <w:color w:val="00000A"/>
          <w:kern w:val="0"/>
          <w:lang w:eastAsia="zh-CN" w:bidi="hi-IN"/>
          <w14:ligatures w14:val="none"/>
        </w:rPr>
        <w:t xml:space="preserve">§ </w:t>
      </w:r>
      <w:r w:rsidRPr="00E71056">
        <w:rPr>
          <w:rFonts w:ascii="Times New Roman" w:eastAsia="Calibri" w:hAnsi="Times New Roman" w:cs="Times New Roman"/>
          <w:b/>
          <w:color w:val="00000A"/>
          <w:kern w:val="0"/>
          <w:lang w:eastAsia="zh-CN" w:bidi="hi-IN"/>
          <w14:ligatures w14:val="none"/>
        </w:rPr>
        <w:t xml:space="preserve">6 </w:t>
      </w:r>
    </w:p>
    <w:p w14:paraId="2DF4B6F9" w14:textId="77777777" w:rsidR="00F10524" w:rsidRPr="00E71056" w:rsidRDefault="00F10524" w:rsidP="00D2107B">
      <w:pPr>
        <w:widowControl w:val="0"/>
        <w:numPr>
          <w:ilvl w:val="0"/>
          <w:numId w:val="51"/>
        </w:numPr>
        <w:tabs>
          <w:tab w:val="clear" w:pos="360"/>
        </w:tabs>
        <w:suppressAutoHyphens/>
        <w:spacing w:after="0" w:line="240" w:lineRule="auto"/>
        <w:ind w:left="284" w:hanging="142"/>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Wykonawca nie ponosi odpowiedzialności za:</w:t>
      </w:r>
    </w:p>
    <w:p w14:paraId="201C4A8C" w14:textId="77777777" w:rsidR="00F10524" w:rsidRPr="00E71056" w:rsidRDefault="00F10524" w:rsidP="00D2107B">
      <w:pPr>
        <w:widowControl w:val="0"/>
        <w:numPr>
          <w:ilvl w:val="1"/>
          <w:numId w:val="51"/>
        </w:numPr>
        <w:suppressAutoHyphens/>
        <w:spacing w:after="0" w:line="240" w:lineRule="auto"/>
        <w:ind w:left="709" w:hanging="426"/>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treść i integralność danych, otrzymywanych i przechowywanych przez Zamawiającego;</w:t>
      </w:r>
    </w:p>
    <w:p w14:paraId="78649966"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jakiekolwiek szkody wynikłe z nieprawidłowego działania lub zaprzestania funkcjonowania Oprogramowania Aplikacyjnego związane z nieprawidłowym korzystaniem z Oprogramowania Aplikacyjnego;</w:t>
      </w:r>
    </w:p>
    <w:p w14:paraId="465DD544" w14:textId="77777777" w:rsidR="00F10524"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korzystanie z Oprogramowania Aplikacyjnego przez osoby nieupoważnione;</w:t>
      </w:r>
    </w:p>
    <w:p w14:paraId="1965AAC5" w14:textId="77777777" w:rsidR="00E71056" w:rsidRPr="00E71056" w:rsidRDefault="00E71056" w:rsidP="00E71056">
      <w:pPr>
        <w:widowControl w:val="0"/>
        <w:suppressAutoHyphens/>
        <w:spacing w:after="0" w:line="240" w:lineRule="auto"/>
        <w:ind w:left="567"/>
        <w:jc w:val="both"/>
        <w:textAlignment w:val="baseline"/>
        <w:rPr>
          <w:rFonts w:ascii="Times New Roman" w:eastAsia="Arial Unicode MS" w:hAnsi="Times New Roman" w:cs="Times New Roman"/>
          <w:color w:val="00000A"/>
          <w:kern w:val="0"/>
          <w:lang w:eastAsia="zh-CN" w:bidi="hi-IN"/>
          <w14:ligatures w14:val="none"/>
        </w:rPr>
      </w:pPr>
    </w:p>
    <w:p w14:paraId="18CB6B3F"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lastRenderedPageBreak/>
        <w:t xml:space="preserve"> dokonywanie modyfikacji Oprogramowania Aplikacyjnego przez osoby inne niż upoważnione przez Wykonawcę;</w:t>
      </w:r>
    </w:p>
    <w:p w14:paraId="4EDE05AF"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14:paraId="368CF473"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wadliwe działanie sieci telekomunikacyjnej;</w:t>
      </w:r>
    </w:p>
    <w:p w14:paraId="588AAC81"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nieprawidłowe działanie lub brak działania Oprogramowania Aplikacyjnego spowodowane nieprawidłowym działaniem lub brakiem działania oprogramowania osób trzecich;</w:t>
      </w:r>
    </w:p>
    <w:p w14:paraId="5B08AAB3"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nieprawidłowe działanie lub brak działania oprogramowania osób trzecich, komunikującego się z Oprogramowaniem Aplikacyjnym;</w:t>
      </w:r>
    </w:p>
    <w:p w14:paraId="76898D0F"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nieautoryzowaną ingerencję Zamawiającego lub osób trzecich w struktury baz danych Oprogramowania Aplikacyjnego;</w:t>
      </w:r>
    </w:p>
    <w:p w14:paraId="15F57834" w14:textId="77777777" w:rsidR="00F10524" w:rsidRPr="00E71056" w:rsidRDefault="00F10524" w:rsidP="00D2107B">
      <w:pPr>
        <w:widowControl w:val="0"/>
        <w:numPr>
          <w:ilvl w:val="1"/>
          <w:numId w:val="51"/>
        </w:numPr>
        <w:suppressAutoHyphens/>
        <w:spacing w:after="0" w:line="240" w:lineRule="auto"/>
        <w:ind w:left="567" w:hanging="142"/>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wadliwe działanie Oprogramowania Aplikacyjnego wynikające z niewystarczających właściwości i konfiguracji serwerów sieciowych i stacji roboczych;</w:t>
      </w:r>
    </w:p>
    <w:p w14:paraId="05113132" w14:textId="77777777" w:rsidR="00F10524" w:rsidRPr="00E71056" w:rsidRDefault="00F10524" w:rsidP="00D2107B">
      <w:pPr>
        <w:widowControl w:val="0"/>
        <w:numPr>
          <w:ilvl w:val="1"/>
          <w:numId w:val="51"/>
        </w:numPr>
        <w:suppressAutoHyphens/>
        <w:spacing w:after="0" w:line="240" w:lineRule="auto"/>
        <w:ind w:left="567" w:hanging="284"/>
        <w:jc w:val="both"/>
        <w:textAlignment w:val="baseline"/>
        <w:rPr>
          <w:rFonts w:ascii="Times New Roman" w:eastAsia="Arial Unicode MS"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siłę wyższą.</w:t>
      </w:r>
    </w:p>
    <w:p w14:paraId="7F98F785" w14:textId="77777777" w:rsidR="00F10524" w:rsidRPr="00E71056" w:rsidRDefault="00F10524" w:rsidP="00D2107B">
      <w:pPr>
        <w:widowControl w:val="0"/>
        <w:numPr>
          <w:ilvl w:val="0"/>
          <w:numId w:val="51"/>
        </w:numPr>
        <w:tabs>
          <w:tab w:val="clear" w:pos="360"/>
        </w:tabs>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Arial Unicode MS" w:hAnsi="Times New Roman" w:cs="Times New Roman"/>
          <w:color w:val="00000A"/>
          <w:kern w:val="0"/>
          <w:lang w:eastAsia="zh-CN" w:bidi="hi-IN"/>
          <w14:ligatures w14:val="none"/>
        </w:rPr>
        <w:t xml:space="preserve">  Odpowiedzialność odszkodowawcza Wykonawcy, wynikająca z niewykonania lub nienależytego wykonania przedmiotu Umowy, ogranicza się do rzeczywistej straty Zamawiającego, bez utraconych korzyści, z jednoczesnym ograniczeniem do równowartości 50% wynagrodzenia netto należnego Wykonawcy na podstawie niniejszej Umowy.</w:t>
      </w:r>
    </w:p>
    <w:p w14:paraId="2A5C978A" w14:textId="77777777" w:rsidR="00F10524" w:rsidRPr="00E71056" w:rsidRDefault="00F10524" w:rsidP="00F10524">
      <w:pPr>
        <w:autoSpaceDE w:val="0"/>
        <w:autoSpaceDN w:val="0"/>
        <w:adjustRightInd w:val="0"/>
        <w:spacing w:after="0" w:line="240" w:lineRule="auto"/>
        <w:ind w:left="284" w:hanging="284"/>
        <w:jc w:val="center"/>
        <w:rPr>
          <w:rFonts w:ascii="Times New Roman" w:eastAsia="Times New Roman" w:hAnsi="Times New Roman" w:cs="Times New Roman"/>
          <w:b/>
          <w:color w:val="00000A"/>
          <w:kern w:val="0"/>
          <w:lang w:eastAsia="pl-PL"/>
          <w14:ligatures w14:val="none"/>
        </w:rPr>
      </w:pPr>
    </w:p>
    <w:p w14:paraId="3D2E441A" w14:textId="77777777" w:rsidR="00F10524" w:rsidRPr="00E71056" w:rsidRDefault="00F10524" w:rsidP="00F10524">
      <w:pPr>
        <w:autoSpaceDE w:val="0"/>
        <w:autoSpaceDN w:val="0"/>
        <w:adjustRightInd w:val="0"/>
        <w:spacing w:after="0" w:line="240" w:lineRule="auto"/>
        <w:ind w:left="284" w:hanging="284"/>
        <w:jc w:val="center"/>
        <w:rPr>
          <w:rFonts w:ascii="Times New Roman" w:eastAsia="Times New Roman" w:hAnsi="Times New Roman" w:cs="Times New Roman"/>
          <w:b/>
          <w:color w:val="00000A"/>
          <w:kern w:val="0"/>
          <w:lang w:eastAsia="pl-PL"/>
          <w14:ligatures w14:val="none"/>
        </w:rPr>
      </w:pPr>
      <w:r w:rsidRPr="00E71056">
        <w:rPr>
          <w:rFonts w:ascii="Times New Roman" w:eastAsia="Times New Roman" w:hAnsi="Times New Roman" w:cs="Times New Roman"/>
          <w:b/>
          <w:color w:val="00000A"/>
          <w:kern w:val="0"/>
          <w:lang w:eastAsia="pl-PL"/>
          <w14:ligatures w14:val="none"/>
        </w:rPr>
        <w:t>§ 7</w:t>
      </w:r>
    </w:p>
    <w:p w14:paraId="32F7716A" w14:textId="77777777" w:rsidR="00F10524" w:rsidRPr="00E71056" w:rsidRDefault="00F10524" w:rsidP="00D2107B">
      <w:pPr>
        <w:widowControl w:val="0"/>
        <w:numPr>
          <w:ilvl w:val="0"/>
          <w:numId w:val="53"/>
        </w:numPr>
        <w:tabs>
          <w:tab w:val="clear" w:pos="360"/>
        </w:tabs>
        <w:suppressAutoHyphens/>
        <w:spacing w:after="60" w:line="240" w:lineRule="auto"/>
        <w:ind w:left="142" w:hanging="142"/>
        <w:jc w:val="both"/>
        <w:textAlignment w:val="baseline"/>
        <w:rPr>
          <w:rFonts w:ascii="Times New Roman" w:eastAsia="Andale Sans UI"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59C6AC6C" w14:textId="77777777" w:rsidR="00F10524" w:rsidRPr="00E71056" w:rsidRDefault="00F10524" w:rsidP="00D2107B">
      <w:pPr>
        <w:widowControl w:val="0"/>
        <w:numPr>
          <w:ilvl w:val="0"/>
          <w:numId w:val="53"/>
        </w:numPr>
        <w:tabs>
          <w:tab w:val="clear" w:pos="360"/>
        </w:tabs>
        <w:suppressAutoHyphens/>
        <w:spacing w:after="60" w:line="240" w:lineRule="auto"/>
        <w:ind w:left="142" w:hanging="142"/>
        <w:jc w:val="both"/>
        <w:textAlignment w:val="baseline"/>
        <w:rPr>
          <w:rFonts w:ascii="Times New Roman" w:eastAsia="Andale Sans UI"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5D19EED" w14:textId="77777777" w:rsidR="00F10524" w:rsidRPr="00E71056" w:rsidRDefault="00F10524" w:rsidP="00D2107B">
      <w:pPr>
        <w:widowControl w:val="0"/>
        <w:numPr>
          <w:ilvl w:val="0"/>
          <w:numId w:val="53"/>
        </w:numPr>
        <w:tabs>
          <w:tab w:val="clear" w:pos="360"/>
        </w:tabs>
        <w:suppressAutoHyphens/>
        <w:spacing w:after="60" w:line="240" w:lineRule="auto"/>
        <w:ind w:left="142" w:hanging="142"/>
        <w:jc w:val="both"/>
        <w:textAlignment w:val="baseline"/>
        <w:rPr>
          <w:rFonts w:ascii="Times New Roman" w:eastAsia="Andale Sans UI"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 Jeżeli siła wyższa, będzie trwała nieprzerwanie przez okres 30 dni lub dłużej, Strony mogą </w:t>
      </w:r>
      <w:r w:rsidRPr="00E71056">
        <w:rPr>
          <w:rFonts w:ascii="Times New Roman" w:eastAsia="Andale Sans UI" w:hAnsi="Times New Roman" w:cs="Times New Roman"/>
          <w:kern w:val="1"/>
          <w:lang w:eastAsia="fa-IR" w:bidi="fa-IR"/>
          <w14:ligatures w14:val="none"/>
        </w:rPr>
        <w:br/>
        <w:t>w drodze wzajemnego uzgodnienia rozwiązać Umowę, bez nakładania na żadną ze Stron dalszych zobowiązań, oprócz płatności należnych z tytułu wykonanych usług.</w:t>
      </w:r>
    </w:p>
    <w:p w14:paraId="45CAAEF5" w14:textId="77777777" w:rsidR="00F10524" w:rsidRPr="00E71056" w:rsidRDefault="00F10524" w:rsidP="00D2107B">
      <w:pPr>
        <w:widowControl w:val="0"/>
        <w:numPr>
          <w:ilvl w:val="0"/>
          <w:numId w:val="53"/>
        </w:numPr>
        <w:tabs>
          <w:tab w:val="clear" w:pos="360"/>
        </w:tabs>
        <w:suppressAutoHyphens/>
        <w:spacing w:after="60" w:line="240" w:lineRule="auto"/>
        <w:ind w:left="142" w:hanging="142"/>
        <w:jc w:val="both"/>
        <w:textAlignment w:val="baseline"/>
        <w:rPr>
          <w:rFonts w:ascii="Times New Roman" w:eastAsia="Andale Sans UI"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 Okres występowania siły wyższej i jej następstw powoduje odpowiednie przesunięcie terminów realizacji usług określonych w Umowie.</w:t>
      </w:r>
    </w:p>
    <w:p w14:paraId="0BA6C413" w14:textId="77777777" w:rsidR="00F10524" w:rsidRPr="00E71056" w:rsidRDefault="00F10524" w:rsidP="00F10524">
      <w:pPr>
        <w:widowControl w:val="0"/>
        <w:suppressAutoHyphens/>
        <w:spacing w:after="60" w:line="240" w:lineRule="auto"/>
        <w:ind w:left="142"/>
        <w:jc w:val="both"/>
        <w:textAlignment w:val="baseline"/>
        <w:rPr>
          <w:rFonts w:ascii="Times New Roman" w:eastAsia="Andale Sans UI" w:hAnsi="Times New Roman" w:cs="Times New Roman"/>
          <w:kern w:val="1"/>
          <w:lang w:eastAsia="fa-IR" w:bidi="fa-IR"/>
          <w14:ligatures w14:val="none"/>
        </w:rPr>
      </w:pPr>
    </w:p>
    <w:p w14:paraId="17BCC2EE" w14:textId="77777777" w:rsidR="00F10524" w:rsidRPr="00E71056" w:rsidRDefault="00F10524" w:rsidP="00F10524">
      <w:pPr>
        <w:autoSpaceDE w:val="0"/>
        <w:autoSpaceDN w:val="0"/>
        <w:adjustRightInd w:val="0"/>
        <w:spacing w:after="0" w:line="240" w:lineRule="auto"/>
        <w:ind w:left="284" w:hanging="284"/>
        <w:jc w:val="center"/>
        <w:rPr>
          <w:rFonts w:ascii="Times New Roman" w:eastAsia="Times New Roman" w:hAnsi="Times New Roman" w:cs="Times New Roman"/>
          <w:b/>
          <w:kern w:val="0"/>
          <w:lang w:eastAsia="pl-PL"/>
          <w14:ligatures w14:val="none"/>
        </w:rPr>
      </w:pPr>
      <w:bookmarkStart w:id="0" w:name="_Hlk124934294"/>
      <w:r w:rsidRPr="00E71056">
        <w:rPr>
          <w:rFonts w:ascii="Times New Roman" w:eastAsia="Times New Roman" w:hAnsi="Times New Roman" w:cs="Times New Roman"/>
          <w:b/>
          <w:kern w:val="0"/>
          <w:lang w:eastAsia="pl-PL"/>
          <w14:ligatures w14:val="none"/>
        </w:rPr>
        <w:t>§ 8</w:t>
      </w:r>
      <w:bookmarkEnd w:id="0"/>
    </w:p>
    <w:p w14:paraId="3F8ED683" w14:textId="77777777" w:rsidR="00F10524" w:rsidRPr="00E71056" w:rsidRDefault="00F10524" w:rsidP="00D2107B">
      <w:pPr>
        <w:widowControl w:val="0"/>
        <w:numPr>
          <w:ilvl w:val="0"/>
          <w:numId w:val="52"/>
        </w:numPr>
        <w:suppressAutoHyphens/>
        <w:spacing w:after="20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Wykonawca zapłaci Zamawiającemu poniższe kary umowne, odpowiednio </w:t>
      </w:r>
      <w:r w:rsidRPr="00E71056">
        <w:rPr>
          <w:rFonts w:ascii="Times New Roman" w:eastAsia="Calibri" w:hAnsi="Times New Roman" w:cs="Times New Roman"/>
          <w:kern w:val="0"/>
          <w14:ligatures w14:val="none"/>
        </w:rPr>
        <w:br/>
        <w:t>w przypadku:</w:t>
      </w:r>
    </w:p>
    <w:p w14:paraId="65C84651" w14:textId="6C5502C2" w:rsidR="00F10524" w:rsidRPr="00E71056" w:rsidRDefault="00F10524" w:rsidP="00D2107B">
      <w:pPr>
        <w:widowControl w:val="0"/>
        <w:numPr>
          <w:ilvl w:val="1"/>
          <w:numId w:val="52"/>
        </w:numPr>
        <w:suppressAutoHyphens/>
        <w:spacing w:after="20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zwłoki Wykonawcy w czasie reakcji serwisu nadzoru autorskiego </w:t>
      </w:r>
      <w:r w:rsidRPr="00E71056">
        <w:rPr>
          <w:rFonts w:ascii="Times New Roman" w:eastAsia="Calibri" w:hAnsi="Times New Roman" w:cs="Times New Roman"/>
          <w:kern w:val="0"/>
          <w14:ligatures w14:val="none"/>
        </w:rPr>
        <w:br/>
        <w:t xml:space="preserve">(w przypadkach „błędu krytycznego” lub błędu „zwykłego”) opisanych w </w:t>
      </w:r>
      <w:r w:rsidRPr="00E71056">
        <w:rPr>
          <w:rFonts w:ascii="Times New Roman" w:eastAsia="Times New Roman" w:hAnsi="Times New Roman" w:cs="Times New Roman"/>
          <w:kern w:val="0"/>
          <w:lang w:eastAsia="pl-PL"/>
          <w14:ligatures w14:val="none"/>
        </w:rPr>
        <w:t>§ 3 ust. 3 a) i 3 b)</w:t>
      </w:r>
      <w:r w:rsidRPr="00E71056">
        <w:rPr>
          <w:rFonts w:ascii="Times New Roman" w:eastAsia="Calibri" w:hAnsi="Times New Roman" w:cs="Times New Roman"/>
          <w:kern w:val="0"/>
          <w14:ligatures w14:val="none"/>
        </w:rPr>
        <w:t xml:space="preserve"> niniejszej umowy – w wysokości  0</w:t>
      </w:r>
      <w:r w:rsidRPr="00E71056">
        <w:rPr>
          <w:rFonts w:ascii="Times New Roman" w:eastAsia="Calibri" w:hAnsi="Times New Roman" w:cs="Times New Roman"/>
          <w:b/>
          <w:kern w:val="0"/>
          <w14:ligatures w14:val="none"/>
        </w:rPr>
        <w:t>,</w:t>
      </w:r>
      <w:r w:rsidRPr="00E71056">
        <w:rPr>
          <w:rFonts w:ascii="Times New Roman" w:eastAsia="Calibri" w:hAnsi="Times New Roman" w:cs="Times New Roman"/>
          <w:kern w:val="0"/>
          <w14:ligatures w14:val="none"/>
        </w:rPr>
        <w:t>1 % ceny  brutto wartości wszystkich usług nadzoru autorskiego wynikających z zawartej umowy za każdy dzień zwłoki,</w:t>
      </w:r>
    </w:p>
    <w:p w14:paraId="4F3E6C63" w14:textId="77777777" w:rsidR="00F10524" w:rsidRPr="00E71056" w:rsidRDefault="00F10524" w:rsidP="00D2107B">
      <w:pPr>
        <w:widowControl w:val="0"/>
        <w:numPr>
          <w:ilvl w:val="1"/>
          <w:numId w:val="52"/>
        </w:numPr>
        <w:suppressAutoHyphens/>
        <w:spacing w:after="20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odstąpienia od umowy z przyczyn leżących po stronie Wykonawcy – w wysokości 5% ceny brutto przedmiotu umowy lub jej części (wobec której nastąpiło odstąpienie), nie mniej jednak niż 300 zł.</w:t>
      </w:r>
    </w:p>
    <w:p w14:paraId="28D0FF70" w14:textId="77777777" w:rsidR="00F10524" w:rsidRPr="00E71056" w:rsidRDefault="00F10524" w:rsidP="00D2107B">
      <w:pPr>
        <w:widowControl w:val="0"/>
        <w:numPr>
          <w:ilvl w:val="0"/>
          <w:numId w:val="52"/>
        </w:numPr>
        <w:suppressAutoHyphens/>
        <w:spacing w:after="20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Zamawiający zapłaci Wykonawcy karę umowną w przypadku odstąpienia od umowy </w:t>
      </w:r>
      <w:r w:rsidRPr="00E71056">
        <w:rPr>
          <w:rFonts w:ascii="Times New Roman" w:eastAsia="Calibri" w:hAnsi="Times New Roman" w:cs="Times New Roman"/>
          <w:kern w:val="0"/>
          <w14:ligatures w14:val="none"/>
        </w:rPr>
        <w:br/>
        <w:t>z przyczyn leżących po stronie Zamawiającego w wysokości 5% ceny brutto umowy lub jej części (wobec której nastąpiło odstąpienie).</w:t>
      </w:r>
    </w:p>
    <w:p w14:paraId="74E42D9F" w14:textId="77777777" w:rsidR="00F10524" w:rsidRPr="00E71056" w:rsidRDefault="00F10524" w:rsidP="00D2107B">
      <w:pPr>
        <w:widowControl w:val="0"/>
        <w:numPr>
          <w:ilvl w:val="0"/>
          <w:numId w:val="52"/>
        </w:numPr>
        <w:suppressAutoHyphens/>
        <w:spacing w:after="200" w:line="240" w:lineRule="auto"/>
        <w:ind w:left="284" w:hanging="284"/>
        <w:contextualSpacing/>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 Jeżeli kara umowna nie pokryje szkody Strony, może ona dochodzić odszkodowania uzupełniającego, z zastrzeżeniem § 6 ust. 2 Umowy.</w:t>
      </w:r>
    </w:p>
    <w:p w14:paraId="70B726F8" w14:textId="77777777" w:rsidR="00F10524" w:rsidRPr="00E71056" w:rsidRDefault="00F10524" w:rsidP="00F10524">
      <w:pPr>
        <w:spacing w:after="200" w:line="240" w:lineRule="auto"/>
        <w:ind w:left="284"/>
        <w:contextualSpacing/>
        <w:jc w:val="both"/>
        <w:rPr>
          <w:rFonts w:ascii="Times New Roman" w:eastAsia="Calibri" w:hAnsi="Times New Roman" w:cs="Times New Roman"/>
          <w:kern w:val="0"/>
          <w14:ligatures w14:val="none"/>
        </w:rPr>
      </w:pPr>
    </w:p>
    <w:p w14:paraId="3D5EDBD3" w14:textId="77777777" w:rsidR="00F10524" w:rsidRPr="00E71056" w:rsidRDefault="00F10524" w:rsidP="00F10524">
      <w:pPr>
        <w:autoSpaceDE w:val="0"/>
        <w:autoSpaceDN w:val="0"/>
        <w:adjustRightInd w:val="0"/>
        <w:spacing w:after="0" w:line="240" w:lineRule="auto"/>
        <w:ind w:left="284" w:hanging="284"/>
        <w:jc w:val="center"/>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b/>
          <w:kern w:val="0"/>
          <w:lang w:eastAsia="pl-PL"/>
          <w14:ligatures w14:val="none"/>
        </w:rPr>
        <w:t>§ 9</w:t>
      </w:r>
    </w:p>
    <w:p w14:paraId="7B23FE7F" w14:textId="4A93C093" w:rsidR="00F10524" w:rsidRPr="00E71056" w:rsidRDefault="00F10524" w:rsidP="00D2107B">
      <w:pPr>
        <w:widowControl w:val="0"/>
        <w:numPr>
          <w:ilvl w:val="6"/>
          <w:numId w:val="53"/>
        </w:numPr>
        <w:suppressAutoHyphens/>
        <w:autoSpaceDE w:val="0"/>
        <w:autoSpaceDN w:val="0"/>
        <w:adjustRightInd w:val="0"/>
        <w:spacing w:after="0" w:line="276" w:lineRule="auto"/>
        <w:ind w:left="142" w:hanging="284"/>
        <w:jc w:val="both"/>
        <w:textAlignment w:val="baseline"/>
        <w:rPr>
          <w:rFonts w:ascii="Times New Roman" w:eastAsia="SimSun" w:hAnsi="Times New Roman" w:cs="Times New Roman"/>
          <w:kern w:val="0"/>
          <w:lang w:eastAsia="zh-CN" w:bidi="hi-IN"/>
          <w14:ligatures w14:val="none"/>
        </w:rPr>
      </w:pPr>
      <w:bookmarkStart w:id="1" w:name="_Hlk523742616"/>
      <w:r w:rsidRPr="00E71056">
        <w:rPr>
          <w:rFonts w:ascii="Times New Roman" w:eastAsia="SimSun" w:hAnsi="Times New Roman" w:cs="Times New Roman"/>
          <w:kern w:val="0"/>
          <w:lang w:eastAsia="pl-PL" w:bidi="hi-IN"/>
          <w14:ligatures w14:val="none"/>
        </w:rPr>
        <w:t xml:space="preserve"> Zamawiający oświadcza, a Wykonawca przyjmuje do wiadomości, że niezwłocznie po podpisaniu niniejszej umowy w sprawie udzielenia zamówienia, Strony podpiszą odrębną umową o powierzeniu </w:t>
      </w:r>
      <w:r w:rsidRPr="00E71056">
        <w:rPr>
          <w:rFonts w:ascii="Times New Roman" w:eastAsia="SimSun" w:hAnsi="Times New Roman" w:cs="Times New Roman"/>
          <w:kern w:val="0"/>
          <w:lang w:eastAsia="pl-PL" w:bidi="hi-IN"/>
          <w14:ligatures w14:val="none"/>
        </w:rPr>
        <w:lastRenderedPageBreak/>
        <w:t xml:space="preserve">przetwarzania danych osobowych na potrzeby wykonywania niniejszej umowy głównej, zgodnie z art. 28 RODO tj. Rozporządzenia Parlamentu Europejskiego i Rady (UE) 2016/679 z 27.04.2016 roku </w:t>
      </w:r>
      <w:r w:rsidR="00E71056">
        <w:rPr>
          <w:rFonts w:ascii="Times New Roman" w:eastAsia="SimSun" w:hAnsi="Times New Roman" w:cs="Times New Roman"/>
          <w:kern w:val="0"/>
          <w:lang w:eastAsia="pl-PL" w:bidi="hi-IN"/>
          <w14:ligatures w14:val="none"/>
        </w:rPr>
        <w:br/>
      </w:r>
      <w:r w:rsidRPr="00E71056">
        <w:rPr>
          <w:rFonts w:ascii="Times New Roman" w:eastAsia="SimSun" w:hAnsi="Times New Roman" w:cs="Times New Roman"/>
          <w:kern w:val="0"/>
          <w:lang w:eastAsia="pl-PL" w:bidi="hi-IN"/>
          <w14:ligatures w14:val="none"/>
        </w:rPr>
        <w:t xml:space="preserve">w sprawie ochrony osób fizycznych w związku z przetwarzaniem danych osobowych i w sprawie swobodnego przepływu takich danych oraz uchylenia dyrektywy 95/46/WE (ogólne rozporządzenie </w:t>
      </w:r>
      <w:r w:rsidR="00E71056">
        <w:rPr>
          <w:rFonts w:ascii="Times New Roman" w:eastAsia="SimSun" w:hAnsi="Times New Roman" w:cs="Times New Roman"/>
          <w:kern w:val="0"/>
          <w:lang w:eastAsia="pl-PL" w:bidi="hi-IN"/>
          <w14:ligatures w14:val="none"/>
        </w:rPr>
        <w:br/>
      </w:r>
      <w:r w:rsidRPr="00E71056">
        <w:rPr>
          <w:rFonts w:ascii="Times New Roman" w:eastAsia="SimSun" w:hAnsi="Times New Roman" w:cs="Times New Roman"/>
          <w:kern w:val="0"/>
          <w:lang w:eastAsia="pl-PL" w:bidi="hi-IN"/>
          <w14:ligatures w14:val="none"/>
        </w:rPr>
        <w:t>o ochronie danych)</w:t>
      </w:r>
      <w:bookmarkEnd w:id="1"/>
      <w:r w:rsidRPr="00E71056">
        <w:rPr>
          <w:rFonts w:ascii="Times New Roman" w:eastAsia="SimSun" w:hAnsi="Times New Roman" w:cs="Times New Roman"/>
          <w:kern w:val="0"/>
          <w:lang w:eastAsia="pl-PL" w:bidi="hi-IN"/>
          <w14:ligatures w14:val="none"/>
        </w:rPr>
        <w:t>.</w:t>
      </w:r>
    </w:p>
    <w:p w14:paraId="356C8541" w14:textId="175B8119" w:rsidR="00856675" w:rsidRPr="00E71056" w:rsidRDefault="0007738F" w:rsidP="00856675">
      <w:pPr>
        <w:widowControl w:val="0"/>
        <w:numPr>
          <w:ilvl w:val="6"/>
          <w:numId w:val="53"/>
        </w:numPr>
        <w:suppressAutoHyphens/>
        <w:autoSpaceDE w:val="0"/>
        <w:autoSpaceDN w:val="0"/>
        <w:adjustRightInd w:val="0"/>
        <w:spacing w:after="0" w:line="276" w:lineRule="auto"/>
        <w:ind w:left="142" w:hanging="284"/>
        <w:jc w:val="both"/>
        <w:textAlignment w:val="baseline"/>
        <w:rPr>
          <w:rFonts w:ascii="Times New Roman" w:eastAsia="SimSun" w:hAnsi="Times New Roman" w:cs="Times New Roman"/>
          <w:b/>
          <w:bCs/>
          <w:color w:val="4472C4" w:themeColor="accent1"/>
          <w:kern w:val="0"/>
          <w:lang w:eastAsia="zh-CN" w:bidi="hi-IN"/>
          <w14:ligatures w14:val="none"/>
        </w:rPr>
      </w:pPr>
      <w:r w:rsidRPr="00E71056">
        <w:rPr>
          <w:rFonts w:ascii="Times New Roman" w:hAnsi="Times New Roman" w:cs="Times New Roman"/>
          <w:b/>
          <w:bCs/>
          <w:i/>
          <w:iCs/>
          <w:color w:val="4472C4" w:themeColor="accent1"/>
        </w:rPr>
        <w:t>Zamawiający oświadcza, że spełni w imieniu Wykonawcy – w zakresie udostępnionych danych osobowych - obowiązek informacyjny Wykonawcy, o którym mowa w art. 14 RODO – wobec osób i reprezentantów, którym Zamawiający posługuje się przy zawarciu Umowy, realizacji postanowień Umowy. Przedmiotowy obowiązek będzie wypełniany także względem każdej nowej osoby i reprezentanta, którego dane są lub mają być przekazane Wykonawcy. Obowiązek będzie realizowany w oparciu o wzór klauzuli, stanowiącej załącznik nr ….do Umowy</w:t>
      </w:r>
    </w:p>
    <w:p w14:paraId="09111FE1" w14:textId="0EF3E6D5" w:rsidR="00856675" w:rsidRPr="00E71056" w:rsidRDefault="00856675" w:rsidP="00856675">
      <w:pPr>
        <w:widowControl w:val="0"/>
        <w:numPr>
          <w:ilvl w:val="6"/>
          <w:numId w:val="53"/>
        </w:numPr>
        <w:suppressAutoHyphens/>
        <w:autoSpaceDE w:val="0"/>
        <w:autoSpaceDN w:val="0"/>
        <w:adjustRightInd w:val="0"/>
        <w:spacing w:after="0" w:line="276" w:lineRule="auto"/>
        <w:ind w:left="142" w:hanging="284"/>
        <w:jc w:val="both"/>
        <w:textAlignment w:val="baseline"/>
        <w:rPr>
          <w:rFonts w:ascii="Times New Roman" w:eastAsia="SimSun" w:hAnsi="Times New Roman" w:cs="Times New Roman"/>
          <w:b/>
          <w:bCs/>
          <w:color w:val="4472C4" w:themeColor="accent1"/>
          <w:kern w:val="0"/>
          <w:lang w:eastAsia="zh-CN" w:bidi="hi-IN"/>
          <w14:ligatures w14:val="none"/>
        </w:rPr>
      </w:pPr>
      <w:r w:rsidRPr="00E71056">
        <w:rPr>
          <w:rFonts w:ascii="Times New Roman" w:hAnsi="Times New Roman" w:cs="Times New Roman"/>
          <w:b/>
          <w:bCs/>
          <w:i/>
          <w:iCs/>
          <w:color w:val="4472C4" w:themeColor="accent1"/>
        </w:rPr>
        <w:t>Zamawiający wyraża zgodę na incydentalne przetwarzanie danych w tym informacji poufnych przez Microsoft i przedstawicieli Microsoft w związku z realizacją Umowy Microsoft Products and Services Agreement jaką zawarł Wykonawca w ramach usług O365, z których na co dzień korzysta Wykonawca.</w:t>
      </w:r>
    </w:p>
    <w:p w14:paraId="4E00FACD" w14:textId="01788EF6" w:rsidR="00856675" w:rsidRPr="00E71056" w:rsidRDefault="00856675" w:rsidP="00E71056">
      <w:pPr>
        <w:spacing w:line="276" w:lineRule="auto"/>
        <w:ind w:left="142" w:hanging="284"/>
        <w:jc w:val="both"/>
        <w:rPr>
          <w:rFonts w:ascii="Times New Roman" w:hAnsi="Times New Roman" w:cs="Times New Roman"/>
          <w:b/>
          <w:bCs/>
          <w:i/>
          <w:iCs/>
          <w:color w:val="4472C4" w:themeColor="accent1"/>
        </w:rPr>
      </w:pPr>
      <w:r w:rsidRPr="00E71056">
        <w:rPr>
          <w:rFonts w:ascii="Times New Roman" w:hAnsi="Times New Roman" w:cs="Times New Roman"/>
          <w:b/>
          <w:bCs/>
          <w:i/>
          <w:iCs/>
          <w:color w:val="4472C4" w:themeColor="accent1"/>
        </w:rPr>
        <w:t>4. Dane poufne w tym osobowe będą przechowywane na serwerach zlokalizowanych w Unii Europejskiej i mogą być przekazane - na podstawie standardowych klauzul ochrony danych - do państwa trzeciego w związku z korzystaniem przez Wykonawcę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Terms (OST).”</w:t>
      </w:r>
    </w:p>
    <w:p w14:paraId="2EE74DF7" w14:textId="77777777" w:rsidR="00F10524" w:rsidRPr="00E71056" w:rsidRDefault="00F10524" w:rsidP="00F10524">
      <w:pPr>
        <w:spacing w:after="0" w:line="240" w:lineRule="auto"/>
        <w:ind w:left="284" w:hanging="284"/>
        <w:jc w:val="center"/>
        <w:textAlignment w:val="baseline"/>
        <w:rPr>
          <w:rFonts w:ascii="Times New Roman" w:eastAsia="Times New Roman" w:hAnsi="Times New Roman" w:cs="Times New Roman"/>
          <w:b/>
          <w:color w:val="FF0000"/>
          <w:kern w:val="0"/>
          <w:lang w:val="de-DE" w:eastAsia="pl-PL"/>
          <w14:ligatures w14:val="none"/>
        </w:rPr>
      </w:pPr>
    </w:p>
    <w:p w14:paraId="0F94E524" w14:textId="77777777" w:rsidR="0007738F" w:rsidRPr="00E71056" w:rsidRDefault="0007738F" w:rsidP="00F10524">
      <w:pPr>
        <w:spacing w:after="0" w:line="240" w:lineRule="auto"/>
        <w:ind w:left="284" w:hanging="284"/>
        <w:jc w:val="center"/>
        <w:textAlignment w:val="baseline"/>
        <w:rPr>
          <w:rFonts w:ascii="Times New Roman" w:eastAsia="Times New Roman" w:hAnsi="Times New Roman" w:cs="Times New Roman"/>
          <w:b/>
          <w:kern w:val="0"/>
          <w:lang w:eastAsia="pl-PL"/>
          <w14:ligatures w14:val="none"/>
        </w:rPr>
      </w:pPr>
    </w:p>
    <w:p w14:paraId="7AA6D212" w14:textId="777CF376" w:rsidR="00F10524" w:rsidRPr="00E71056" w:rsidRDefault="00F10524" w:rsidP="00F10524">
      <w:pPr>
        <w:spacing w:after="0" w:line="240" w:lineRule="auto"/>
        <w:ind w:left="284" w:hanging="284"/>
        <w:jc w:val="center"/>
        <w:textAlignment w:val="baseline"/>
        <w:rPr>
          <w:rFonts w:ascii="Times New Roman" w:eastAsia="Times New Roman" w:hAnsi="Times New Roman" w:cs="Times New Roman"/>
          <w:b/>
          <w:kern w:val="0"/>
          <w:lang w:eastAsia="pl-PL"/>
          <w14:ligatures w14:val="none"/>
        </w:rPr>
      </w:pPr>
      <w:r w:rsidRPr="00E71056">
        <w:rPr>
          <w:rFonts w:ascii="Times New Roman" w:eastAsia="Times New Roman" w:hAnsi="Times New Roman" w:cs="Times New Roman"/>
          <w:b/>
          <w:kern w:val="0"/>
          <w:lang w:eastAsia="pl-PL"/>
          <w14:ligatures w14:val="none"/>
        </w:rPr>
        <w:t>§ 10</w:t>
      </w:r>
    </w:p>
    <w:p w14:paraId="6CD5F878" w14:textId="2486A74C" w:rsidR="00F10524" w:rsidRPr="00E71056" w:rsidRDefault="00F10524" w:rsidP="00D2107B">
      <w:pPr>
        <w:widowControl w:val="0"/>
        <w:numPr>
          <w:ilvl w:val="0"/>
          <w:numId w:val="54"/>
        </w:numPr>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SimSun" w:hAnsi="Times New Roman" w:cs="Times New Roman"/>
          <w:color w:val="00000A"/>
          <w:kern w:val="0"/>
          <w:lang w:eastAsia="zh-CN" w:bidi="hi-IN"/>
          <w14:ligatures w14:val="none"/>
        </w:rPr>
        <w:t xml:space="preserve">Strony zobowiązują się do utrzymania w tajemnicy i nieujawniania, niepublikowania, nieprzekazywania i nieudostępniania w żaden inny sposób osobom trzecim, jakichkolwiek danych </w:t>
      </w:r>
      <w:r w:rsidR="00E71056">
        <w:rPr>
          <w:rFonts w:ascii="Times New Roman" w:eastAsia="SimSun" w:hAnsi="Times New Roman" w:cs="Times New Roman"/>
          <w:color w:val="00000A"/>
          <w:kern w:val="0"/>
          <w:lang w:eastAsia="zh-CN" w:bidi="hi-IN"/>
          <w14:ligatures w14:val="none"/>
        </w:rPr>
        <w:br/>
      </w:r>
      <w:r w:rsidRPr="00E71056">
        <w:rPr>
          <w:rFonts w:ascii="Times New Roman" w:eastAsia="SimSun" w:hAnsi="Times New Roman" w:cs="Times New Roman"/>
          <w:color w:val="00000A"/>
          <w:kern w:val="0"/>
          <w:lang w:eastAsia="zh-CN" w:bidi="hi-IN"/>
          <w14:ligatures w14:val="none"/>
        </w:rPr>
        <w:t>o przedsiębiorstwach, transakcjach i klientach Stron, jak również:</w:t>
      </w:r>
    </w:p>
    <w:p w14:paraId="67A9FE37" w14:textId="77777777" w:rsidR="00F10524" w:rsidRPr="00E71056" w:rsidRDefault="00F10524" w:rsidP="00D2107B">
      <w:pPr>
        <w:widowControl w:val="0"/>
        <w:numPr>
          <w:ilvl w:val="1"/>
          <w:numId w:val="54"/>
        </w:numPr>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SimSun" w:hAnsi="Times New Roman" w:cs="Times New Roman"/>
          <w:color w:val="00000A"/>
          <w:kern w:val="0"/>
          <w:lang w:eastAsia="zh-CN" w:bidi="hi-IN"/>
          <w14:ligatures w14:val="none"/>
        </w:rPr>
        <w:t xml:space="preserve"> informacji i danych dotyczących podejmowanych przez jedną ze Stron czynności w toku realizacji niniejszej Umowy;</w:t>
      </w:r>
    </w:p>
    <w:p w14:paraId="7F8A7019" w14:textId="5CCCDA49" w:rsidR="00F10524" w:rsidRPr="00E71056" w:rsidRDefault="00F10524" w:rsidP="00D2107B">
      <w:pPr>
        <w:widowControl w:val="0"/>
        <w:numPr>
          <w:ilvl w:val="1"/>
          <w:numId w:val="54"/>
        </w:numPr>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SimSun" w:hAnsi="Times New Roman" w:cs="Times New Roman"/>
          <w:color w:val="00000A"/>
          <w:kern w:val="0"/>
          <w:lang w:eastAsia="zh-CN" w:bidi="hi-IN"/>
          <w14:ligatures w14:val="none"/>
        </w:rPr>
        <w:t xml:space="preserve"> informacji i danych stanowiących tajemnicę przedsiębiorstwa w rozumieniu przepisów ustawy  </w:t>
      </w:r>
      <w:r w:rsidR="00E71056">
        <w:rPr>
          <w:rFonts w:ascii="Times New Roman" w:eastAsia="SimSun" w:hAnsi="Times New Roman" w:cs="Times New Roman"/>
          <w:color w:val="00000A"/>
          <w:kern w:val="0"/>
          <w:lang w:eastAsia="zh-CN" w:bidi="hi-IN"/>
          <w14:ligatures w14:val="none"/>
        </w:rPr>
        <w:br/>
      </w:r>
      <w:r w:rsidRPr="00E71056">
        <w:rPr>
          <w:rFonts w:ascii="Times New Roman" w:eastAsia="SimSun" w:hAnsi="Times New Roman" w:cs="Times New Roman"/>
          <w:color w:val="00000A"/>
          <w:kern w:val="0"/>
          <w:lang w:eastAsia="zh-CN" w:bidi="hi-IN"/>
          <w14:ligatures w14:val="none"/>
        </w:rPr>
        <w:t>o zwalczaniu nieuczciwej konkurencji z 16.04.1993r. (t.j. Dz. U. z 2022 r. poz. 1233. ze zm.);</w:t>
      </w:r>
    </w:p>
    <w:p w14:paraId="4503A812" w14:textId="77777777" w:rsidR="00E71056" w:rsidRDefault="00F10524" w:rsidP="00E71056">
      <w:pPr>
        <w:widowControl w:val="0"/>
        <w:numPr>
          <w:ilvl w:val="1"/>
          <w:numId w:val="54"/>
        </w:numPr>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SimSun" w:hAnsi="Times New Roman" w:cs="Times New Roman"/>
          <w:color w:val="00000A"/>
          <w:kern w:val="0"/>
          <w:lang w:eastAsia="zh-CN" w:bidi="hi-IN"/>
          <w14:ligatures w14:val="none"/>
        </w:rPr>
        <w:t xml:space="preserve"> innych informacji prawnie chronionych, które to informacje uzyskają w trakcie lub w związku </w:t>
      </w:r>
      <w:r w:rsidR="00E71056">
        <w:rPr>
          <w:rFonts w:ascii="Times New Roman" w:eastAsia="SimSun" w:hAnsi="Times New Roman" w:cs="Times New Roman"/>
          <w:color w:val="00000A"/>
          <w:kern w:val="0"/>
          <w:lang w:eastAsia="zh-CN" w:bidi="hi-IN"/>
          <w14:ligatures w14:val="none"/>
        </w:rPr>
        <w:br/>
      </w:r>
      <w:r w:rsidRPr="00E71056">
        <w:rPr>
          <w:rFonts w:ascii="Times New Roman" w:eastAsia="SimSun" w:hAnsi="Times New Roman" w:cs="Times New Roman"/>
          <w:color w:val="00000A"/>
          <w:kern w:val="0"/>
          <w:lang w:eastAsia="zh-CN" w:bidi="hi-IN"/>
          <w14:ligatures w14:val="none"/>
        </w:rPr>
        <w:t xml:space="preserve">z realizacją niniejszej Umowy, bez względu na sposób i formę ich utrwalenia lub przekazania, </w:t>
      </w:r>
      <w:r w:rsidR="00E71056">
        <w:rPr>
          <w:rFonts w:ascii="Times New Roman" w:eastAsia="SimSun" w:hAnsi="Times New Roman" w:cs="Times New Roman"/>
          <w:color w:val="00000A"/>
          <w:kern w:val="0"/>
          <w:lang w:eastAsia="zh-CN" w:bidi="hi-IN"/>
          <w14:ligatures w14:val="none"/>
        </w:rPr>
        <w:br/>
      </w:r>
      <w:r w:rsidRPr="00E71056">
        <w:rPr>
          <w:rFonts w:ascii="Times New Roman" w:eastAsia="SimSun" w:hAnsi="Times New Roman" w:cs="Times New Roman"/>
          <w:color w:val="00000A"/>
          <w:kern w:val="0"/>
          <w:lang w:eastAsia="zh-CN" w:bidi="hi-IN"/>
          <w14:ligatures w14:val="none"/>
        </w:rPr>
        <w:t>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55872E3A" w14:textId="7FCBB5A0" w:rsidR="00F10524" w:rsidRPr="00E71056" w:rsidRDefault="00F10524" w:rsidP="00E71056">
      <w:pPr>
        <w:widowControl w:val="0"/>
        <w:numPr>
          <w:ilvl w:val="1"/>
          <w:numId w:val="54"/>
        </w:numPr>
        <w:suppressAutoHyphens/>
        <w:spacing w:after="0" w:line="240" w:lineRule="auto"/>
        <w:ind w:left="284" w:hanging="284"/>
        <w:jc w:val="both"/>
        <w:textAlignment w:val="baseline"/>
        <w:rPr>
          <w:rFonts w:ascii="Times New Roman" w:eastAsia="SimSun" w:hAnsi="Times New Roman" w:cs="Times New Roman"/>
          <w:color w:val="00000A"/>
          <w:kern w:val="0"/>
          <w:lang w:eastAsia="zh-CN" w:bidi="hi-IN"/>
          <w14:ligatures w14:val="none"/>
        </w:rPr>
      </w:pPr>
      <w:r w:rsidRPr="00E71056">
        <w:rPr>
          <w:rFonts w:ascii="Times New Roman" w:eastAsia="Calibri" w:hAnsi="Times New Roman" w:cs="Times New Roman"/>
          <w:kern w:val="0"/>
          <w:lang w:eastAsia="zh-CN" w:bidi="hi-IN"/>
          <w14:ligatures w14:val="none"/>
        </w:rPr>
        <w:t>Wykonawca zobowiąże pracowników wyznaczonych do realizacji przedmiotu Umowy do zachowania tajemnicy i przestrzegania ustalonych zasad realizacji umowy.</w:t>
      </w:r>
    </w:p>
    <w:p w14:paraId="6D275ED4" w14:textId="77777777" w:rsidR="00F10524" w:rsidRPr="00E71056" w:rsidRDefault="00F10524" w:rsidP="00F10524">
      <w:pPr>
        <w:spacing w:after="0" w:line="240" w:lineRule="auto"/>
        <w:textAlignment w:val="baseline"/>
        <w:rPr>
          <w:rFonts w:ascii="Times New Roman" w:eastAsia="Times New Roman" w:hAnsi="Times New Roman" w:cs="Times New Roman"/>
          <w:b/>
          <w:color w:val="FF0000"/>
          <w:kern w:val="0"/>
          <w:lang w:eastAsia="pl-PL"/>
          <w14:ligatures w14:val="none"/>
        </w:rPr>
      </w:pPr>
    </w:p>
    <w:p w14:paraId="1A6DD7E4" w14:textId="77777777" w:rsidR="00F10524" w:rsidRPr="00E71056" w:rsidRDefault="00F10524" w:rsidP="00F10524">
      <w:pPr>
        <w:spacing w:after="0" w:line="240" w:lineRule="auto"/>
        <w:textAlignment w:val="baseline"/>
        <w:rPr>
          <w:rFonts w:ascii="Times New Roman" w:eastAsia="Times New Roman" w:hAnsi="Times New Roman" w:cs="Times New Roman"/>
          <w:b/>
          <w:color w:val="FF0000"/>
          <w:kern w:val="0"/>
          <w:lang w:eastAsia="pl-PL"/>
          <w14:ligatures w14:val="none"/>
        </w:rPr>
      </w:pPr>
    </w:p>
    <w:p w14:paraId="02FFF676"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11</w:t>
      </w:r>
    </w:p>
    <w:p w14:paraId="309EBBEC" w14:textId="75B14505" w:rsidR="00F10524" w:rsidRPr="00E71056" w:rsidRDefault="00F10524" w:rsidP="00D2107B">
      <w:pPr>
        <w:widowControl w:val="0"/>
        <w:numPr>
          <w:ilvl w:val="6"/>
          <w:numId w:val="54"/>
        </w:numPr>
        <w:suppressAutoHyphens/>
        <w:spacing w:after="200" w:line="240" w:lineRule="auto"/>
        <w:ind w:left="284" w:hanging="284"/>
        <w:contextualSpacing/>
        <w:jc w:val="both"/>
        <w:textAlignment w:val="baseline"/>
        <w:rPr>
          <w:rFonts w:ascii="Times New Roman" w:eastAsia="Calibri" w:hAnsi="Times New Roman" w:cs="Times New Roman"/>
          <w:color w:val="000000"/>
          <w:kern w:val="0"/>
          <w14:ligatures w14:val="none"/>
        </w:rPr>
      </w:pPr>
      <w:r w:rsidRPr="00E71056">
        <w:rPr>
          <w:rFonts w:ascii="Times New Roman" w:eastAsia="Calibri" w:hAnsi="Times New Roman" w:cs="Times New Roman"/>
          <w:color w:val="000000"/>
          <w:kern w:val="0"/>
          <w14:ligatures w14:val="none"/>
        </w:rPr>
        <w:t xml:space="preserve"> Na podstawie art. 455 ust. 1 pkt. 1 ustawy Pzp, Zamawiający dopuszcza</w:t>
      </w:r>
      <w:r w:rsidRPr="00E71056">
        <w:rPr>
          <w:rFonts w:ascii="Times New Roman" w:eastAsia="ArialMT-Identity-H" w:hAnsi="Times New Roman" w:cs="Times New Roman"/>
          <w:color w:val="000000"/>
          <w:kern w:val="0"/>
          <w:lang w:eastAsia="pl-PL"/>
          <w14:ligatures w14:val="none"/>
        </w:rPr>
        <w:t xml:space="preserve"> zmianę umowy                          bez przeprowadzenia nowego postępowania o udzielenie zamówienia, w następujących sytuacjach </w:t>
      </w:r>
      <w:r w:rsidR="00E71056">
        <w:rPr>
          <w:rFonts w:ascii="Times New Roman" w:eastAsia="ArialMT-Identity-H" w:hAnsi="Times New Roman" w:cs="Times New Roman"/>
          <w:color w:val="000000"/>
          <w:kern w:val="0"/>
          <w:lang w:eastAsia="pl-PL"/>
          <w14:ligatures w14:val="none"/>
        </w:rPr>
        <w:br/>
      </w:r>
      <w:r w:rsidRPr="00E71056">
        <w:rPr>
          <w:rFonts w:ascii="Times New Roman" w:eastAsia="ArialMT-Identity-H" w:hAnsi="Times New Roman" w:cs="Times New Roman"/>
          <w:color w:val="000000"/>
          <w:kern w:val="0"/>
          <w:lang w:eastAsia="pl-PL"/>
          <w14:ligatures w14:val="none"/>
        </w:rPr>
        <w:t xml:space="preserve">i </w:t>
      </w:r>
      <w:r w:rsidRPr="00E71056">
        <w:rPr>
          <w:rFonts w:ascii="Times New Roman" w:eastAsia="Calibri" w:hAnsi="Times New Roman" w:cs="Times New Roman"/>
          <w:color w:val="000000"/>
          <w:kern w:val="0"/>
          <w14:ligatures w14:val="none"/>
        </w:rPr>
        <w:t>z uwzględnieniem podanych warunków ich wprowadzenia</w:t>
      </w:r>
      <w:r w:rsidRPr="00E71056">
        <w:rPr>
          <w:rFonts w:ascii="Times New Roman" w:eastAsia="ArialMT-Identity-H" w:hAnsi="Times New Roman" w:cs="Times New Roman"/>
          <w:color w:val="000000"/>
          <w:kern w:val="0"/>
          <w:lang w:eastAsia="pl-PL"/>
          <w14:ligatures w14:val="none"/>
        </w:rPr>
        <w:t>:</w:t>
      </w:r>
    </w:p>
    <w:p w14:paraId="549C2946" w14:textId="06869FE8" w:rsidR="00F10524" w:rsidRPr="00E71056" w:rsidRDefault="00F10524" w:rsidP="00F10524">
      <w:pPr>
        <w:autoSpaceDE w:val="0"/>
        <w:autoSpaceDN w:val="0"/>
        <w:adjustRightInd w:val="0"/>
        <w:spacing w:line="240" w:lineRule="auto"/>
        <w:ind w:left="284" w:hanging="284"/>
        <w:contextualSpacing/>
        <w:jc w:val="both"/>
        <w:rPr>
          <w:rFonts w:ascii="Times New Roman" w:eastAsia="TimesNewRoman" w:hAnsi="Times New Roman" w:cs="Times New Roman"/>
          <w:color w:val="000000"/>
          <w:kern w:val="1"/>
          <w:lang w:eastAsia="fa-IR" w:bidi="fa-IR"/>
          <w14:ligatures w14:val="none"/>
        </w:rPr>
      </w:pPr>
      <w:r w:rsidRPr="00E71056">
        <w:rPr>
          <w:rFonts w:ascii="Times New Roman" w:eastAsia="TimesNewRoman" w:hAnsi="Times New Roman" w:cs="Times New Roman"/>
          <w:color w:val="000000"/>
          <w:kern w:val="0"/>
          <w14:ligatures w14:val="none"/>
        </w:rPr>
        <w:t xml:space="preserve">1)  wystąpi konieczność realizowania przedmiotu umowy w innym (zmienionym) zakresie niż określono to w treści SWZ </w:t>
      </w:r>
      <w:r w:rsidRPr="00E71056">
        <w:rPr>
          <w:rFonts w:ascii="Times New Roman" w:eastAsia="TimesNewRoman" w:hAnsi="Times New Roman" w:cs="Times New Roman"/>
          <w:i/>
          <w:color w:val="000000"/>
          <w:kern w:val="0"/>
          <w14:ligatures w14:val="none"/>
        </w:rPr>
        <w:t>lub</w:t>
      </w:r>
      <w:r w:rsidRPr="00E71056">
        <w:rPr>
          <w:rFonts w:ascii="Times New Roman" w:eastAsia="TimesNewRoman" w:hAnsi="Times New Roman" w:cs="Times New Roman"/>
          <w:color w:val="000000"/>
          <w:kern w:val="0"/>
          <w14:ligatures w14:val="none"/>
        </w:rPr>
        <w:t xml:space="preserve"> wystąpi konieczność przedłużenia</w:t>
      </w:r>
      <w:r w:rsidRPr="00E71056">
        <w:rPr>
          <w:rFonts w:ascii="Times New Roman" w:eastAsia="TimesNewRoman" w:hAnsi="Times New Roman" w:cs="Times New Roman"/>
          <w:color w:val="000000"/>
          <w:kern w:val="1"/>
          <w:lang w:eastAsia="fa-IR" w:bidi="fa-IR"/>
          <w14:ligatures w14:val="none"/>
        </w:rPr>
        <w:t xml:space="preserve"> terminu realizacji zamówienia nie dłużej niż o 30 dni, pod warunkiem, że:</w:t>
      </w:r>
    </w:p>
    <w:p w14:paraId="05E8396D" w14:textId="79682414" w:rsidR="00F10524" w:rsidRPr="00E71056" w:rsidRDefault="00F10524" w:rsidP="00F10524">
      <w:pPr>
        <w:autoSpaceDE w:val="0"/>
        <w:autoSpaceDN w:val="0"/>
        <w:adjustRightInd w:val="0"/>
        <w:spacing w:line="240" w:lineRule="auto"/>
        <w:ind w:left="284"/>
        <w:contextualSpacing/>
        <w:jc w:val="both"/>
        <w:rPr>
          <w:rFonts w:ascii="Times New Roman" w:eastAsia="Times New Roman" w:hAnsi="Times New Roman" w:cs="Times New Roman"/>
          <w:color w:val="000000"/>
          <w:kern w:val="0"/>
          <w:lang w:eastAsia="pl-PL"/>
          <w14:ligatures w14:val="none"/>
        </w:rPr>
      </w:pPr>
      <w:r w:rsidRPr="00E71056">
        <w:rPr>
          <w:rFonts w:ascii="Times New Roman" w:eastAsia="TimesNewRoman" w:hAnsi="Times New Roman" w:cs="Times New Roman"/>
          <w:color w:val="000000"/>
          <w:kern w:val="0"/>
          <w14:ligatures w14:val="none"/>
        </w:rPr>
        <w:lastRenderedPageBreak/>
        <w:t xml:space="preserve">- jest to spowodowane koniecznymi zmianami organizacyjnymi po stronie Zamawiającego                           np. rozbudowy oprogramowania w wyniku przenoszenia części lub całości oddziałów, zmniejszenie lub </w:t>
      </w:r>
      <w:r w:rsidR="00E71056" w:rsidRPr="00E71056">
        <w:rPr>
          <w:rFonts w:ascii="Times New Roman" w:eastAsia="TimesNewRoman" w:hAnsi="Times New Roman" w:cs="Times New Roman"/>
          <w:color w:val="000000"/>
          <w:kern w:val="0"/>
          <w14:ligatures w14:val="none"/>
        </w:rPr>
        <w:t>zw</w:t>
      </w:r>
      <w:r w:rsidRPr="00E71056">
        <w:rPr>
          <w:rFonts w:ascii="Times New Roman" w:eastAsia="TimesNewRoman" w:hAnsi="Times New Roman" w:cs="Times New Roman"/>
          <w:color w:val="000000"/>
          <w:kern w:val="0"/>
          <w14:ligatures w14:val="none"/>
        </w:rPr>
        <w:t xml:space="preserve">iększenia zakresu koniecznych usług nadzoru tj. ilości modułów oprogramowania polegających nadzorowi lub zaistniałymi okolicznościami „siły wyższej: lub innymi istotnymi okolicznościami faktycznymi np. przedłużającą się procedurą wyboru nowego wykonawcy </w:t>
      </w:r>
      <w:r w:rsidR="00E71056">
        <w:rPr>
          <w:rFonts w:ascii="Times New Roman" w:eastAsia="TimesNewRoman" w:hAnsi="Times New Roman" w:cs="Times New Roman"/>
          <w:color w:val="000000"/>
          <w:kern w:val="0"/>
          <w14:ligatures w14:val="none"/>
        </w:rPr>
        <w:br/>
      </w:r>
      <w:r w:rsidRPr="00E71056">
        <w:rPr>
          <w:rFonts w:ascii="Times New Roman" w:eastAsia="TimesNewRoman" w:hAnsi="Times New Roman" w:cs="Times New Roman"/>
          <w:color w:val="000000"/>
          <w:kern w:val="0"/>
          <w14:ligatures w14:val="none"/>
        </w:rPr>
        <w:t>w zakresie objętym przedmiotem ni</w:t>
      </w:r>
      <w:r w:rsidR="00CC324D" w:rsidRPr="00E71056">
        <w:rPr>
          <w:rFonts w:ascii="Times New Roman" w:eastAsia="TimesNewRoman" w:hAnsi="Times New Roman" w:cs="Times New Roman"/>
          <w:color w:val="000000"/>
          <w:kern w:val="0"/>
          <w14:ligatures w14:val="none"/>
        </w:rPr>
        <w:t>n</w:t>
      </w:r>
      <w:r w:rsidRPr="00E71056">
        <w:rPr>
          <w:rFonts w:ascii="Times New Roman" w:eastAsia="TimesNewRoman" w:hAnsi="Times New Roman" w:cs="Times New Roman"/>
          <w:color w:val="000000"/>
          <w:kern w:val="0"/>
          <w14:ligatures w14:val="none"/>
        </w:rPr>
        <w:t>iejszej umowy,</w:t>
      </w:r>
    </w:p>
    <w:p w14:paraId="38EFB9A7" w14:textId="77777777" w:rsidR="00F10524" w:rsidRPr="00E71056" w:rsidRDefault="00F10524" w:rsidP="00F10524">
      <w:pPr>
        <w:autoSpaceDE w:val="0"/>
        <w:autoSpaceDN w:val="0"/>
        <w:adjustRightInd w:val="0"/>
        <w:spacing w:line="240" w:lineRule="auto"/>
        <w:ind w:left="284"/>
        <w:contextualSpacing/>
        <w:jc w:val="both"/>
        <w:rPr>
          <w:rFonts w:ascii="Times New Roman" w:eastAsia="TimesNewRoman" w:hAnsi="Times New Roman" w:cs="Times New Roman"/>
          <w:color w:val="000000"/>
          <w:kern w:val="0"/>
          <w14:ligatures w14:val="none"/>
        </w:rPr>
      </w:pPr>
      <w:r w:rsidRPr="00E71056">
        <w:rPr>
          <w:rFonts w:ascii="Times New Roman" w:eastAsia="TimesNewRoman" w:hAnsi="Times New Roman" w:cs="Times New Roman"/>
          <w:color w:val="000000"/>
          <w:kern w:val="1"/>
          <w:lang w:eastAsia="fa-IR" w:bidi="fa-IR"/>
          <w14:ligatures w14:val="none"/>
        </w:rPr>
        <w:t>-  zachowany jest ogólny charakter umowy</w:t>
      </w:r>
      <w:r w:rsidRPr="00E71056">
        <w:rPr>
          <w:rFonts w:ascii="Times New Roman" w:eastAsia="TimesNewRoman" w:hAnsi="Times New Roman" w:cs="Times New Roman"/>
          <w:color w:val="000000"/>
          <w:kern w:val="0"/>
          <w14:ligatures w14:val="none"/>
        </w:rPr>
        <w:t xml:space="preserve">. </w:t>
      </w:r>
    </w:p>
    <w:p w14:paraId="5FB21834" w14:textId="77777777" w:rsidR="00F10524" w:rsidRPr="00E71056" w:rsidRDefault="00F10524" w:rsidP="00F10524">
      <w:pPr>
        <w:autoSpaceDE w:val="0"/>
        <w:autoSpaceDN w:val="0"/>
        <w:adjustRightInd w:val="0"/>
        <w:spacing w:line="240" w:lineRule="auto"/>
        <w:ind w:left="284"/>
        <w:contextualSpacing/>
        <w:jc w:val="both"/>
        <w:rPr>
          <w:rFonts w:ascii="Times New Roman" w:eastAsia="Calibri" w:hAnsi="Times New Roman" w:cs="Times New Roman"/>
          <w:color w:val="000000"/>
          <w:kern w:val="0"/>
          <w14:ligatures w14:val="none"/>
        </w:rPr>
      </w:pPr>
      <w:r w:rsidRPr="00E71056">
        <w:rPr>
          <w:rFonts w:ascii="Times New Roman" w:eastAsia="TimesNewRoman" w:hAnsi="Times New Roman" w:cs="Times New Roman"/>
          <w:color w:val="000000"/>
          <w:kern w:val="0"/>
          <w14:ligatures w14:val="none"/>
        </w:rPr>
        <w:t>W</w:t>
      </w:r>
      <w:r w:rsidRPr="00E71056">
        <w:rPr>
          <w:rFonts w:ascii="Times New Roman" w:eastAsia="Calibri" w:hAnsi="Times New Roman" w:cs="Times New Roman"/>
          <w:color w:val="000000"/>
          <w:kern w:val="0"/>
          <w14:ligatures w14:val="none"/>
        </w:rPr>
        <w:t>artość zmian wynagrodzenia ryczałtowego w tych okolicznościach (</w:t>
      </w:r>
      <w:r w:rsidRPr="00E71056">
        <w:rPr>
          <w:rFonts w:ascii="Times New Roman" w:eastAsia="Calibri" w:hAnsi="Times New Roman" w:cs="Times New Roman"/>
          <w:i/>
          <w:color w:val="000000"/>
          <w:kern w:val="0"/>
          <w14:ligatures w14:val="none"/>
        </w:rPr>
        <w:t>zmniejszenie lub zwiększenie wartości umowy</w:t>
      </w:r>
      <w:r w:rsidRPr="00E71056">
        <w:rPr>
          <w:rFonts w:ascii="Times New Roman" w:eastAsia="Calibri" w:hAnsi="Times New Roman" w:cs="Times New Roman"/>
          <w:color w:val="000000"/>
          <w:kern w:val="0"/>
          <w14:ligatures w14:val="none"/>
        </w:rPr>
        <w:t xml:space="preserve">) będzie ustalona w wyniku negocjacji między Stronami, </w:t>
      </w:r>
      <w:r w:rsidRPr="00E71056">
        <w:rPr>
          <w:rFonts w:ascii="Times New Roman" w:eastAsia="Calibri" w:hAnsi="Times New Roman" w:cs="Times New Roman"/>
          <w:color w:val="000000"/>
          <w:kern w:val="0"/>
          <w14:ligatures w14:val="none"/>
        </w:rPr>
        <w:br/>
        <w:t xml:space="preserve">w szczególności w oparciu o aktualne ceny rynkowe usług wynikające z niniejszej umowy lub – jeśli w umowie nie występuje cena konkretnej usługi – w oparciu o średnie rynkowe ceny usług (nadzoru nad oprogramowaniem) ale nie może przekroczyć łącznie </w:t>
      </w:r>
      <w:r w:rsidRPr="00E71056">
        <w:rPr>
          <w:rFonts w:ascii="Times New Roman" w:eastAsia="Calibri" w:hAnsi="Times New Roman" w:cs="Times New Roman"/>
          <w:b/>
          <w:color w:val="000000"/>
          <w:kern w:val="0"/>
          <w14:ligatures w14:val="none"/>
        </w:rPr>
        <w:t>1</w:t>
      </w:r>
      <w:r w:rsidRPr="00E71056">
        <w:rPr>
          <w:rFonts w:ascii="Times New Roman" w:eastAsia="Times New Roman" w:hAnsi="Times New Roman" w:cs="Times New Roman"/>
          <w:b/>
          <w:color w:val="000000"/>
          <w:kern w:val="0"/>
          <w:lang w:eastAsia="ar-SA"/>
          <w14:ligatures w14:val="none"/>
        </w:rPr>
        <w:t>0%</w:t>
      </w:r>
      <w:r w:rsidRPr="00E71056">
        <w:rPr>
          <w:rFonts w:ascii="Times New Roman" w:eastAsia="Times New Roman" w:hAnsi="Times New Roman" w:cs="Times New Roman"/>
          <w:color w:val="000000"/>
          <w:kern w:val="0"/>
          <w:lang w:eastAsia="ar-SA"/>
          <w14:ligatures w14:val="none"/>
        </w:rPr>
        <w:t xml:space="preserve"> wartości brutto pierwotnej umowy</w:t>
      </w:r>
      <w:r w:rsidRPr="00E71056">
        <w:rPr>
          <w:rFonts w:ascii="Times New Roman" w:eastAsia="Calibri" w:hAnsi="Times New Roman" w:cs="Times New Roman"/>
          <w:color w:val="000000"/>
          <w:kern w:val="0"/>
          <w14:ligatures w14:val="none"/>
        </w:rPr>
        <w:t>.</w:t>
      </w:r>
    </w:p>
    <w:p w14:paraId="4E57693E" w14:textId="77777777" w:rsidR="00F10524" w:rsidRPr="00E71056" w:rsidRDefault="00F10524" w:rsidP="00F10524">
      <w:pPr>
        <w:widowControl w:val="0"/>
        <w:suppressAutoHyphens/>
        <w:spacing w:after="0" w:line="100" w:lineRule="atLeast"/>
        <w:ind w:left="284"/>
        <w:jc w:val="both"/>
        <w:textAlignment w:val="baseline"/>
        <w:rPr>
          <w:rFonts w:ascii="Times New Roman" w:eastAsia="Times New Roman" w:hAnsi="Times New Roman" w:cs="Times New Roman"/>
          <w:kern w:val="0"/>
          <w:lang w:eastAsia="ar-SA"/>
          <w14:ligatures w14:val="none"/>
        </w:rPr>
      </w:pPr>
      <w:r w:rsidRPr="00E71056">
        <w:rPr>
          <w:rFonts w:ascii="Times New Roman" w:eastAsia="TimesNewRoman" w:hAnsi="Times New Roman" w:cs="Times New Roman"/>
          <w:color w:val="000000"/>
          <w:kern w:val="0"/>
          <w14:ligatures w14:val="none"/>
        </w:rPr>
        <w:t>W</w:t>
      </w:r>
      <w:r w:rsidRPr="00E71056">
        <w:rPr>
          <w:rFonts w:ascii="Times New Roman" w:eastAsia="Times New Roman" w:hAnsi="Times New Roman" w:cs="Times New Roman"/>
          <w:color w:val="000000"/>
          <w:kern w:val="0"/>
          <w:lang w:eastAsia="ar-SA"/>
          <w14:ligatures w14:val="none"/>
        </w:rPr>
        <w:t xml:space="preserve"> przypadku przedłużenia terminu realizacji umowy </w:t>
      </w:r>
      <w:r w:rsidRPr="00E71056">
        <w:rPr>
          <w:rFonts w:ascii="Times New Roman" w:eastAsia="TimesNewRoman" w:hAnsi="Times New Roman" w:cs="Times New Roman"/>
          <w:color w:val="000000"/>
          <w:kern w:val="1"/>
          <w:lang w:eastAsia="fa-IR" w:bidi="fa-IR"/>
          <w14:ligatures w14:val="none"/>
        </w:rPr>
        <w:t>nie dłużej niż o 30 dni,</w:t>
      </w:r>
      <w:r w:rsidRPr="00E71056">
        <w:rPr>
          <w:rFonts w:ascii="Times New Roman" w:eastAsia="Times New Roman" w:hAnsi="Times New Roman" w:cs="Times New Roman"/>
          <w:color w:val="000000"/>
          <w:kern w:val="0"/>
          <w:lang w:eastAsia="ar-SA"/>
          <w14:ligatures w14:val="none"/>
        </w:rPr>
        <w:t xml:space="preserve"> zastosowanie bę</w:t>
      </w:r>
      <w:r w:rsidRPr="00E71056">
        <w:rPr>
          <w:rFonts w:ascii="Times New Roman" w:eastAsia="Times New Roman" w:hAnsi="Times New Roman" w:cs="Times New Roman"/>
          <w:kern w:val="0"/>
          <w:lang w:eastAsia="ar-SA"/>
          <w14:ligatures w14:val="none"/>
        </w:rPr>
        <w:t>dzie miał art. 436 pkt. 4) ustawy Pzp w zakresie możliwych zmian w przypadku umów zawieranych na okres dłuższy niż 12 miesięcy.</w:t>
      </w:r>
    </w:p>
    <w:p w14:paraId="0A6D4E03" w14:textId="105A75DC" w:rsidR="00F10524" w:rsidRPr="00E71056" w:rsidRDefault="00F10524" w:rsidP="00F10524">
      <w:pPr>
        <w:widowControl w:val="0"/>
        <w:suppressAutoHyphens/>
        <w:spacing w:after="0" w:line="100" w:lineRule="atLeast"/>
        <w:ind w:left="284"/>
        <w:jc w:val="both"/>
        <w:textAlignment w:val="baseline"/>
        <w:rPr>
          <w:rFonts w:ascii="Times New Roman" w:eastAsia="TimesNewRoman" w:hAnsi="Times New Roman" w:cs="Times New Roman"/>
          <w:color w:val="000000"/>
          <w:kern w:val="0"/>
          <w14:ligatures w14:val="none"/>
        </w:rPr>
      </w:pPr>
      <w:r w:rsidRPr="00E71056">
        <w:rPr>
          <w:rFonts w:ascii="Times New Roman" w:eastAsia="TimesNewRoman" w:hAnsi="Times New Roman" w:cs="Times New Roman"/>
          <w:color w:val="000000"/>
          <w:kern w:val="0"/>
          <w14:ligatures w14:val="none"/>
        </w:rPr>
        <w:t xml:space="preserve">2) zajdzie potrzeba zmniejszenia zakresu umowy poprzez wyłączenie z nadzoru określonych modułów oprogramowania (w zakresie nie większym niż 30% wartości przedmiotu umowy) </w:t>
      </w:r>
      <w:r w:rsidR="00E71056">
        <w:rPr>
          <w:rFonts w:ascii="Times New Roman" w:eastAsia="TimesNewRoman" w:hAnsi="Times New Roman" w:cs="Times New Roman"/>
          <w:color w:val="000000"/>
          <w:kern w:val="0"/>
          <w14:ligatures w14:val="none"/>
        </w:rPr>
        <w:br/>
      </w:r>
      <w:r w:rsidRPr="00E71056">
        <w:rPr>
          <w:rFonts w:ascii="Times New Roman" w:eastAsia="TimesNewRoman" w:hAnsi="Times New Roman" w:cs="Times New Roman"/>
          <w:color w:val="000000"/>
          <w:kern w:val="0"/>
          <w14:ligatures w14:val="none"/>
        </w:rPr>
        <w:t>w oparciu o wzajemne uzgodnienia Stron lub w drodze wypowiedzenia pisemnego przez każdą ze Stron z zachowaniem 1-miesięcznego okresu wypowiedzenia.</w:t>
      </w:r>
    </w:p>
    <w:p w14:paraId="1E567E71" w14:textId="77777777" w:rsidR="00F10524" w:rsidRPr="00E71056" w:rsidRDefault="00F10524" w:rsidP="00F10524">
      <w:pPr>
        <w:widowControl w:val="0"/>
        <w:suppressAutoHyphens/>
        <w:spacing w:after="0" w:line="100" w:lineRule="atLeast"/>
        <w:ind w:left="284"/>
        <w:jc w:val="both"/>
        <w:textAlignment w:val="baseline"/>
        <w:rPr>
          <w:rFonts w:ascii="Times New Roman" w:eastAsia="Times New Roman" w:hAnsi="Times New Roman" w:cs="Times New Roman"/>
          <w:kern w:val="0"/>
          <w:lang w:eastAsia="ar-SA"/>
          <w14:ligatures w14:val="none"/>
        </w:rPr>
      </w:pPr>
    </w:p>
    <w:p w14:paraId="773D751D" w14:textId="77777777" w:rsidR="00F10524" w:rsidRPr="00E71056" w:rsidRDefault="00F10524" w:rsidP="00D2107B">
      <w:pPr>
        <w:widowControl w:val="0"/>
        <w:numPr>
          <w:ilvl w:val="0"/>
          <w:numId w:val="56"/>
        </w:numPr>
        <w:tabs>
          <w:tab w:val="clear" w:pos="360"/>
        </w:tabs>
        <w:suppressAutoHyphens/>
        <w:spacing w:after="0" w:line="240" w:lineRule="auto"/>
        <w:ind w:right="23"/>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Zmiana wynagrodzenia za wykonanie przedmiotu umowy następuje na wniosek jednej ze stron. Do wniosku strona musi dołączyć uzasadnienie zmiany z dowodami potwierdzającymi okoliczności stanowiące podstawę do zmiany wynagrodzenia i jej zakresu. </w:t>
      </w:r>
      <w:r w:rsidRPr="00E71056">
        <w:rPr>
          <w:rFonts w:ascii="Times New Roman" w:eastAsia="Times New Roman" w:hAnsi="Times New Roman" w:cs="Times New Roman"/>
          <w:kern w:val="0"/>
          <w:lang w:eastAsia="pl-PL"/>
          <w14:ligatures w14:val="none"/>
        </w:rPr>
        <w:br/>
        <w:t>Druga strona może żądać przedstawienia dodatkowych dokumentów uzasadniających wnioskowaną zmianę i jej zakres.</w:t>
      </w:r>
    </w:p>
    <w:p w14:paraId="0BC2BEFE" w14:textId="38539893" w:rsidR="00F10524" w:rsidRPr="00E71056" w:rsidRDefault="00F10524" w:rsidP="00D2107B">
      <w:pPr>
        <w:widowControl w:val="0"/>
        <w:numPr>
          <w:ilvl w:val="0"/>
          <w:numId w:val="56"/>
        </w:numPr>
        <w:tabs>
          <w:tab w:val="clear" w:pos="360"/>
        </w:tabs>
        <w:suppressAutoHyphens/>
        <w:spacing w:after="0" w:line="240" w:lineRule="auto"/>
        <w:ind w:right="23"/>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 xml:space="preserve"> Zmiana wynagrodzenia za wykonanie przedmiotu umowy w okolicznościach o których mowa</w:t>
      </w:r>
      <w:r w:rsidR="00E71056">
        <w:rPr>
          <w:rFonts w:ascii="Times New Roman" w:eastAsia="Times New Roman" w:hAnsi="Times New Roman" w:cs="Times New Roman"/>
          <w:kern w:val="0"/>
          <w:lang w:eastAsia="pl-PL"/>
          <w14:ligatures w14:val="none"/>
        </w:rPr>
        <w:br/>
      </w:r>
      <w:r w:rsidRPr="00E71056">
        <w:rPr>
          <w:rFonts w:ascii="Times New Roman" w:eastAsia="Times New Roman" w:hAnsi="Times New Roman" w:cs="Times New Roman"/>
          <w:kern w:val="0"/>
          <w:lang w:eastAsia="pl-PL"/>
          <w14:ligatures w14:val="none"/>
        </w:rPr>
        <w:t xml:space="preserve"> w § 11 ust. 1 następuje proporcjonalnie do wykazanej zmiany kosztów wykonania zamówienia zaistniałej wskutek ww. okoliczności.</w:t>
      </w:r>
    </w:p>
    <w:p w14:paraId="4925C7A7" w14:textId="4107537D" w:rsidR="00F10524" w:rsidRPr="00E71056" w:rsidRDefault="00F10524" w:rsidP="00D2107B">
      <w:pPr>
        <w:widowControl w:val="0"/>
        <w:numPr>
          <w:ilvl w:val="0"/>
          <w:numId w:val="56"/>
        </w:numPr>
        <w:tabs>
          <w:tab w:val="clear" w:pos="360"/>
        </w:tabs>
        <w:suppressAutoHyphens/>
        <w:spacing w:after="0" w:line="240" w:lineRule="auto"/>
        <w:ind w:right="23"/>
        <w:jc w:val="both"/>
        <w:textAlignment w:val="baseline"/>
        <w:rPr>
          <w:rFonts w:ascii="Times New Roman" w:eastAsia="Times New Roman" w:hAnsi="Times New Roman" w:cs="Times New Roman"/>
          <w:kern w:val="0"/>
          <w:lang w:eastAsia="pl-PL"/>
          <w14:ligatures w14:val="none"/>
        </w:rPr>
      </w:pPr>
      <w:r w:rsidRPr="00E71056">
        <w:rPr>
          <w:rFonts w:ascii="Times New Roman" w:eastAsia="TimesNewRoman" w:hAnsi="Times New Roman" w:cs="Times New Roman"/>
          <w:kern w:val="0"/>
          <w14:ligatures w14:val="none"/>
        </w:rPr>
        <w:t xml:space="preserve">W żadnym wypadku Wykonawca, nawet w razie zaistnienia okoliczności wskazanych </w:t>
      </w:r>
      <w:r w:rsidRPr="00E71056">
        <w:rPr>
          <w:rFonts w:ascii="Times New Roman" w:eastAsia="TimesNewRoman" w:hAnsi="Times New Roman" w:cs="Times New Roman"/>
          <w:kern w:val="0"/>
          <w14:ligatures w14:val="none"/>
        </w:rPr>
        <w:br/>
        <w:t>w ust. 1 powyżej, nie jest uprawniony do wstrzymania usług, odmowy ich wykonania bez zgody Zamawiającego.</w:t>
      </w:r>
    </w:p>
    <w:p w14:paraId="4969200B" w14:textId="511AB1D5" w:rsidR="00F10524" w:rsidRPr="00E71056" w:rsidRDefault="00F10524" w:rsidP="00D2107B">
      <w:pPr>
        <w:widowControl w:val="0"/>
        <w:numPr>
          <w:ilvl w:val="0"/>
          <w:numId w:val="56"/>
        </w:numPr>
        <w:tabs>
          <w:tab w:val="clear" w:pos="360"/>
        </w:tabs>
        <w:suppressAutoHyphens/>
        <w:spacing w:after="0" w:line="240" w:lineRule="auto"/>
        <w:ind w:right="23"/>
        <w:jc w:val="both"/>
        <w:textAlignment w:val="baseline"/>
        <w:rPr>
          <w:rFonts w:ascii="Times New Roman" w:eastAsia="Times New Roman" w:hAnsi="Times New Roman" w:cs="Times New Roman"/>
          <w:kern w:val="0"/>
          <w:lang w:eastAsia="pl-PL"/>
          <w14:ligatures w14:val="none"/>
        </w:rPr>
      </w:pPr>
      <w:r w:rsidRPr="00E71056">
        <w:rPr>
          <w:rFonts w:ascii="Times New Roman" w:eastAsia="TimesNewRoman" w:hAnsi="Times New Roman" w:cs="Times New Roman"/>
          <w:kern w:val="0"/>
          <w14:ligatures w14:val="none"/>
        </w:rPr>
        <w:t>Wszelkie zmiany i uzupełnienia niniejszej Umowy wymagają zachowania formy pisemnej pod rygorem nieważności.</w:t>
      </w:r>
    </w:p>
    <w:p w14:paraId="60FF1FAF" w14:textId="082526E7" w:rsidR="00F10524" w:rsidRPr="00E71056" w:rsidRDefault="00F10524" w:rsidP="00D2107B">
      <w:pPr>
        <w:widowControl w:val="0"/>
        <w:numPr>
          <w:ilvl w:val="0"/>
          <w:numId w:val="56"/>
        </w:numPr>
        <w:tabs>
          <w:tab w:val="clear" w:pos="360"/>
        </w:tabs>
        <w:suppressAutoHyphens/>
        <w:spacing w:after="0" w:line="240" w:lineRule="auto"/>
        <w:ind w:right="23"/>
        <w:jc w:val="both"/>
        <w:textAlignment w:val="baseline"/>
        <w:rPr>
          <w:rFonts w:ascii="Times New Roman" w:eastAsia="Times New Roman" w:hAnsi="Times New Roman" w:cs="Times New Roman"/>
          <w:kern w:val="0"/>
          <w:lang w:eastAsia="pl-PL"/>
          <w14:ligatures w14:val="none"/>
        </w:rPr>
      </w:pPr>
      <w:r w:rsidRPr="00E71056">
        <w:rPr>
          <w:rFonts w:ascii="Times New Roman" w:eastAsia="Calibri" w:hAnsi="Times New Roman" w:cs="Times New Roman"/>
          <w:kern w:val="0"/>
          <w14:ligatures w14:val="none"/>
        </w:rPr>
        <w:t>Wszystkie powyższe postanowienia, stanowią katalog zmian, na które Zamawiający może wyrazić zgodę. Nie stanowią jednocześnie zobowiązania do wyrażenia takiej zgody</w:t>
      </w:r>
      <w:r w:rsidRPr="00E71056">
        <w:rPr>
          <w:rFonts w:ascii="Times New Roman" w:eastAsia="Calibri" w:hAnsi="Times New Roman" w:cs="Times New Roman"/>
          <w:b/>
          <w:kern w:val="0"/>
          <w14:ligatures w14:val="none"/>
        </w:rPr>
        <w:t>.</w:t>
      </w:r>
    </w:p>
    <w:p w14:paraId="366F66AC" w14:textId="77777777" w:rsidR="00F10524" w:rsidRPr="00E71056" w:rsidRDefault="00F10524" w:rsidP="00F10524">
      <w:pPr>
        <w:autoSpaceDE w:val="0"/>
        <w:spacing w:after="0" w:line="100" w:lineRule="atLeast"/>
        <w:jc w:val="both"/>
        <w:textAlignment w:val="baseline"/>
        <w:rPr>
          <w:rFonts w:ascii="Times New Roman" w:eastAsia="Calibri" w:hAnsi="Times New Roman" w:cs="Times New Roman"/>
          <w:kern w:val="0"/>
          <w:lang w:eastAsia="pl-PL"/>
          <w14:ligatures w14:val="none"/>
        </w:rPr>
      </w:pPr>
    </w:p>
    <w:p w14:paraId="6AC2B61D"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bookmarkStart w:id="2" w:name="_Hlk125450964"/>
      <w:r w:rsidRPr="00E71056">
        <w:rPr>
          <w:rFonts w:ascii="Times New Roman" w:eastAsia="Calibri" w:hAnsi="Times New Roman" w:cs="Times New Roman"/>
          <w:b/>
          <w:bCs/>
          <w:kern w:val="0"/>
          <w:lang w:eastAsia="pl-PL"/>
          <w14:ligatures w14:val="none"/>
        </w:rPr>
        <w:t>§</w:t>
      </w:r>
      <w:bookmarkEnd w:id="2"/>
      <w:r w:rsidRPr="00E71056">
        <w:rPr>
          <w:rFonts w:ascii="Times New Roman" w:eastAsia="Calibri" w:hAnsi="Times New Roman" w:cs="Times New Roman"/>
          <w:b/>
          <w:bCs/>
          <w:kern w:val="0"/>
          <w:lang w:eastAsia="pl-PL"/>
          <w14:ligatures w14:val="none"/>
        </w:rPr>
        <w:t xml:space="preserve"> 12</w:t>
      </w:r>
    </w:p>
    <w:p w14:paraId="4AD16A60" w14:textId="77777777" w:rsidR="00F10524" w:rsidRPr="00E71056" w:rsidRDefault="00F10524" w:rsidP="00F10524">
      <w:pPr>
        <w:autoSpaceDE w:val="0"/>
        <w:spacing w:after="0" w:line="100" w:lineRule="atLeast"/>
        <w:jc w:val="both"/>
        <w:textAlignment w:val="baseline"/>
        <w:rPr>
          <w:rFonts w:ascii="Times New Roman" w:eastAsia="Calibri" w:hAnsi="Times New Roman" w:cs="Times New Roman"/>
          <w:kern w:val="0"/>
          <w:lang w:eastAsia="pl-PL"/>
          <w14:ligatures w14:val="none"/>
        </w:rPr>
      </w:pPr>
      <w:r w:rsidRPr="00E71056">
        <w:rPr>
          <w:rFonts w:ascii="Times New Roman" w:eastAsia="Calibri" w:hAnsi="Times New Roman" w:cs="Times New Roman"/>
          <w:kern w:val="0"/>
          <w:lang w:eastAsia="pl-PL"/>
          <w14:ligatures w14:val="none"/>
        </w:rPr>
        <w:t xml:space="preserve">W sprawie majątkowej, w której zawarcie ugody jest dopuszczalne, każda ze Stron umowy, </w:t>
      </w:r>
      <w:r w:rsidRPr="00E71056">
        <w:rPr>
          <w:rFonts w:ascii="Times New Roman" w:eastAsia="Calibri" w:hAnsi="Times New Roman" w:cs="Times New Roman"/>
          <w:kern w:val="0"/>
          <w:lang w:eastAsia="pl-PL"/>
          <w14:ligatures w14:val="none"/>
        </w:rPr>
        <w:br/>
        <w:t>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EEAB7AB" w14:textId="77777777" w:rsidR="00F10524" w:rsidRPr="00E71056" w:rsidRDefault="00F10524" w:rsidP="00F10524">
      <w:pPr>
        <w:autoSpaceDE w:val="0"/>
        <w:spacing w:after="0" w:line="100" w:lineRule="atLeast"/>
        <w:jc w:val="both"/>
        <w:textAlignment w:val="baseline"/>
        <w:rPr>
          <w:rFonts w:ascii="Times New Roman" w:eastAsia="Calibri" w:hAnsi="Times New Roman" w:cs="Times New Roman"/>
          <w:kern w:val="0"/>
          <w:lang w:eastAsia="pl-PL"/>
          <w14:ligatures w14:val="none"/>
        </w:rPr>
      </w:pPr>
    </w:p>
    <w:p w14:paraId="6D95104E" w14:textId="77777777" w:rsidR="00F10524" w:rsidRPr="00E71056" w:rsidRDefault="00F10524" w:rsidP="00F10524">
      <w:pPr>
        <w:autoSpaceDE w:val="0"/>
        <w:spacing w:after="0" w:line="100" w:lineRule="atLeast"/>
        <w:jc w:val="both"/>
        <w:textAlignment w:val="baseline"/>
        <w:rPr>
          <w:rFonts w:ascii="Times New Roman" w:eastAsia="Calibri" w:hAnsi="Times New Roman" w:cs="Times New Roman"/>
          <w:kern w:val="0"/>
          <w:lang w:eastAsia="pl-PL"/>
          <w14:ligatures w14:val="none"/>
        </w:rPr>
      </w:pPr>
    </w:p>
    <w:p w14:paraId="0A9F83D7"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13</w:t>
      </w:r>
    </w:p>
    <w:p w14:paraId="24917A31" w14:textId="77777777" w:rsidR="00F10524" w:rsidRPr="00E71056" w:rsidRDefault="00F10524" w:rsidP="00F10524">
      <w:pPr>
        <w:spacing w:after="0" w:line="240" w:lineRule="auto"/>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W przypadku niezawarcia ugody na drodze pozasądowego rozwiązania sporu, Strony poddadzą spór wynikający z niniejszej umowy rozstrzygnięciu sądu właściwego miejscowo wg siedziby Zamawiającego.</w:t>
      </w:r>
    </w:p>
    <w:p w14:paraId="7C096E48"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14</w:t>
      </w:r>
    </w:p>
    <w:p w14:paraId="10D8C11C" w14:textId="77777777" w:rsidR="00F10524" w:rsidRPr="00E71056" w:rsidRDefault="00F10524" w:rsidP="00F10524">
      <w:pPr>
        <w:autoSpaceDE w:val="0"/>
        <w:spacing w:after="0" w:line="100" w:lineRule="atLeast"/>
        <w:jc w:val="both"/>
        <w:textAlignment w:val="baseline"/>
        <w:rPr>
          <w:rFonts w:ascii="Times New Roman" w:eastAsia="Calibri" w:hAnsi="Times New Roman" w:cs="Times New Roman"/>
          <w:kern w:val="0"/>
          <w:lang w:eastAsia="pl-PL"/>
          <w14:ligatures w14:val="none"/>
        </w:rPr>
      </w:pPr>
      <w:r w:rsidRPr="00E71056">
        <w:rPr>
          <w:rFonts w:ascii="Times New Roman" w:eastAsia="Calibri" w:hAnsi="Times New Roman" w:cs="Times New Roman"/>
          <w:kern w:val="0"/>
          <w:lang w:eastAsia="pl-PL"/>
          <w14:ligatures w14:val="none"/>
        </w:rPr>
        <w:t>W kwestiach nieuregulowanych postanowieniami zawartej umowy zastosowanie mieć będą przepisy Prawa Zamówień Publicznych i Kodeksu Cywilnego.</w:t>
      </w:r>
    </w:p>
    <w:p w14:paraId="667519E0" w14:textId="77777777" w:rsidR="00F10524" w:rsidRPr="00E71056" w:rsidRDefault="00F10524" w:rsidP="00F10524">
      <w:pPr>
        <w:autoSpaceDE w:val="0"/>
        <w:spacing w:after="0" w:line="100" w:lineRule="atLeast"/>
        <w:ind w:left="284" w:hanging="284"/>
        <w:jc w:val="both"/>
        <w:textAlignment w:val="baseline"/>
        <w:rPr>
          <w:rFonts w:ascii="Times New Roman" w:eastAsia="Calibri" w:hAnsi="Times New Roman" w:cs="Times New Roman"/>
          <w:kern w:val="0"/>
          <w:lang w:eastAsia="pl-PL"/>
          <w14:ligatures w14:val="none"/>
        </w:rPr>
      </w:pPr>
    </w:p>
    <w:p w14:paraId="03161AC0" w14:textId="77777777" w:rsidR="00CC324D" w:rsidRPr="00E71056" w:rsidRDefault="00CC324D"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p>
    <w:p w14:paraId="7CC5D3E8" w14:textId="77777777" w:rsidR="00E71056" w:rsidRDefault="00E71056"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p>
    <w:p w14:paraId="05157581" w14:textId="77777777" w:rsidR="00E71056" w:rsidRDefault="00E71056"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p>
    <w:p w14:paraId="356E83E3" w14:textId="4C5F74ED"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lastRenderedPageBreak/>
        <w:t>§ 15</w:t>
      </w:r>
    </w:p>
    <w:p w14:paraId="6BC66950" w14:textId="6825E1F6" w:rsidR="00F10524" w:rsidRPr="00E71056" w:rsidRDefault="00F10524" w:rsidP="00F10524">
      <w:pPr>
        <w:autoSpaceDE w:val="0"/>
        <w:spacing w:after="0" w:line="240" w:lineRule="auto"/>
        <w:jc w:val="both"/>
        <w:textAlignment w:val="baseline"/>
        <w:rPr>
          <w:rFonts w:ascii="Times New Roman" w:eastAsia="Calibri" w:hAnsi="Times New Roman" w:cs="Times New Roman"/>
          <w:kern w:val="0"/>
          <w:lang w:eastAsia="pl-PL"/>
          <w14:ligatures w14:val="none"/>
        </w:rPr>
      </w:pPr>
      <w:r w:rsidRPr="00E71056">
        <w:rPr>
          <w:rFonts w:ascii="Times New Roman" w:eastAsia="Calibri" w:hAnsi="Times New Roman" w:cs="Times New Roman"/>
          <w:kern w:val="0"/>
          <w:lang w:eastAsia="pl-PL"/>
          <w14:ligatures w14:val="none"/>
        </w:rPr>
        <w:t xml:space="preserve">Strony zobowiązują się do natychmiastowego informowania o każdej zmianie adresu lub numeru telefonu. W razie niezrealizowania tego zobowiązania pisma dostarczane pod adres wskazany </w:t>
      </w:r>
      <w:r w:rsidR="00E71056">
        <w:rPr>
          <w:rFonts w:ascii="Times New Roman" w:eastAsia="Calibri" w:hAnsi="Times New Roman" w:cs="Times New Roman"/>
          <w:kern w:val="0"/>
          <w:lang w:eastAsia="pl-PL"/>
          <w14:ligatures w14:val="none"/>
        </w:rPr>
        <w:br/>
      </w:r>
      <w:r w:rsidRPr="00E71056">
        <w:rPr>
          <w:rFonts w:ascii="Times New Roman" w:eastAsia="Calibri" w:hAnsi="Times New Roman" w:cs="Times New Roman"/>
          <w:kern w:val="0"/>
          <w:lang w:eastAsia="pl-PL"/>
          <w14:ligatures w14:val="none"/>
        </w:rPr>
        <w:t>w niniejszej umowie uważa się za doręczone.</w:t>
      </w:r>
    </w:p>
    <w:p w14:paraId="35C317B3" w14:textId="77777777" w:rsidR="00F10524" w:rsidRPr="00E71056" w:rsidRDefault="00F10524" w:rsidP="00F10524">
      <w:pPr>
        <w:autoSpaceDE w:val="0"/>
        <w:spacing w:after="0" w:line="100" w:lineRule="atLeast"/>
        <w:ind w:left="284" w:hanging="284"/>
        <w:jc w:val="both"/>
        <w:textAlignment w:val="baseline"/>
        <w:rPr>
          <w:rFonts w:ascii="Times New Roman" w:eastAsia="Calibri" w:hAnsi="Times New Roman" w:cs="Times New Roman"/>
          <w:kern w:val="0"/>
          <w:lang w:eastAsia="pl-PL"/>
          <w14:ligatures w14:val="none"/>
        </w:rPr>
      </w:pPr>
    </w:p>
    <w:p w14:paraId="18710EC3" w14:textId="77777777" w:rsidR="00F10524" w:rsidRPr="00E71056" w:rsidRDefault="00F10524" w:rsidP="00F10524">
      <w:pPr>
        <w:suppressAutoHyphens/>
        <w:spacing w:after="0" w:line="240" w:lineRule="auto"/>
        <w:ind w:left="284" w:hanging="284"/>
        <w:jc w:val="center"/>
        <w:textAlignment w:val="baseline"/>
        <w:rPr>
          <w:rFonts w:ascii="Times New Roman" w:eastAsia="Times New Roman" w:hAnsi="Times New Roman" w:cs="Times New Roman"/>
          <w:b/>
          <w:kern w:val="0"/>
          <w:lang w:eastAsia="ar-SA"/>
          <w14:ligatures w14:val="none"/>
        </w:rPr>
      </w:pPr>
      <w:r w:rsidRPr="00E71056">
        <w:rPr>
          <w:rFonts w:ascii="Times New Roman" w:eastAsia="Times New Roman" w:hAnsi="Times New Roman" w:cs="Times New Roman"/>
          <w:b/>
          <w:kern w:val="0"/>
          <w:lang w:eastAsia="ar-SA"/>
          <w14:ligatures w14:val="none"/>
        </w:rPr>
        <w:t>§ 16</w:t>
      </w:r>
    </w:p>
    <w:p w14:paraId="4450156C" w14:textId="13ACD2F6" w:rsidR="00F10524" w:rsidRPr="00E71056" w:rsidRDefault="00F10524" w:rsidP="00D2107B">
      <w:pPr>
        <w:widowControl w:val="0"/>
        <w:numPr>
          <w:ilvl w:val="0"/>
          <w:numId w:val="40"/>
        </w:numPr>
        <w:suppressAutoHyphens/>
        <w:spacing w:after="120" w:line="100" w:lineRule="atLeast"/>
        <w:ind w:left="284"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Zamawiający może odstąpić od umowy w terminie 30 dni od dnia powzięcia wiadomości </w:t>
      </w:r>
      <w:r w:rsidR="00E71056" w:rsidRPr="00E71056">
        <w:rPr>
          <w:rFonts w:ascii="Times New Roman" w:eastAsia="Andale Sans UI" w:hAnsi="Times New Roman" w:cs="Times New Roman"/>
          <w:kern w:val="1"/>
          <w:lang w:eastAsia="fa-IR" w:bidi="fa-IR"/>
          <w14:ligatures w14:val="none"/>
        </w:rPr>
        <w:br/>
      </w:r>
      <w:r w:rsidRPr="00E71056">
        <w:rPr>
          <w:rFonts w:ascii="Times New Roman" w:eastAsia="Andale Sans UI" w:hAnsi="Times New Roman" w:cs="Times New Roman"/>
          <w:kern w:val="1"/>
          <w:lang w:eastAsia="fa-IR" w:bidi="fa-IR"/>
          <w14:ligatures w14:val="none"/>
        </w:rPr>
        <w:t>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E71056">
        <w:rPr>
          <w:rFonts w:ascii="Times New Roman" w:eastAsia="Times New Roman" w:hAnsi="Times New Roman" w:cs="Times New Roman"/>
          <w:kern w:val="1"/>
          <w:lang w:eastAsia="fa-IR" w:bidi="fa-IR"/>
          <w14:ligatures w14:val="none"/>
        </w:rPr>
        <w:t xml:space="preserve"> </w:t>
      </w:r>
    </w:p>
    <w:p w14:paraId="4F52AE1E" w14:textId="77777777" w:rsidR="00F10524" w:rsidRPr="00E71056" w:rsidRDefault="00F10524" w:rsidP="00D2107B">
      <w:pPr>
        <w:widowControl w:val="0"/>
        <w:numPr>
          <w:ilvl w:val="0"/>
          <w:numId w:val="40"/>
        </w:numPr>
        <w:suppressAutoHyphens/>
        <w:spacing w:after="0" w:line="100" w:lineRule="atLeast"/>
        <w:ind w:left="284"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Times New Roman" w:hAnsi="Times New Roman" w:cs="Times New Roman"/>
          <w:kern w:val="1"/>
          <w:lang w:eastAsia="fa-IR" w:bidi="fa-IR"/>
          <w14:ligatures w14:val="none"/>
        </w:rPr>
        <w:t xml:space="preserve">Zamawiający może odstąpić od umowy, jeżeli zachodzi co najmniej jedna z następujących okoliczności: </w:t>
      </w:r>
    </w:p>
    <w:p w14:paraId="31EEA597" w14:textId="77777777" w:rsidR="00F10524" w:rsidRPr="00E71056" w:rsidRDefault="00F10524" w:rsidP="00D2107B">
      <w:pPr>
        <w:widowControl w:val="0"/>
        <w:numPr>
          <w:ilvl w:val="1"/>
          <w:numId w:val="39"/>
        </w:numPr>
        <w:suppressAutoHyphens/>
        <w:spacing w:after="0" w:line="100" w:lineRule="atLeast"/>
        <w:ind w:left="567"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 xml:space="preserve">dokonano zmiany umowy z naruszeniem art. 454 i art. 455 ustawy Pzp, </w:t>
      </w:r>
    </w:p>
    <w:p w14:paraId="2B5372E4" w14:textId="77777777" w:rsidR="00F10524" w:rsidRPr="00E71056" w:rsidRDefault="00F10524" w:rsidP="00D2107B">
      <w:pPr>
        <w:widowControl w:val="0"/>
        <w:numPr>
          <w:ilvl w:val="1"/>
          <w:numId w:val="39"/>
        </w:numPr>
        <w:suppressAutoHyphens/>
        <w:spacing w:after="0" w:line="100" w:lineRule="atLeast"/>
        <w:ind w:left="567"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Andale Sans UI" w:hAnsi="Times New Roman" w:cs="Times New Roman"/>
          <w:kern w:val="1"/>
          <w:lang w:eastAsia="fa-IR" w:bidi="fa-IR"/>
          <w14:ligatures w14:val="none"/>
        </w:rPr>
        <w:t>Wykonawca w chwili zawarcia umowy podlegał wykluczeniu na podstawie art. 108 ustawy Pzp,</w:t>
      </w:r>
    </w:p>
    <w:p w14:paraId="3B6B50EC" w14:textId="77777777" w:rsidR="00F10524" w:rsidRPr="00E71056" w:rsidRDefault="00F10524" w:rsidP="00D2107B">
      <w:pPr>
        <w:widowControl w:val="0"/>
        <w:numPr>
          <w:ilvl w:val="0"/>
          <w:numId w:val="40"/>
        </w:numPr>
        <w:suppressAutoHyphens/>
        <w:spacing w:after="0" w:line="100" w:lineRule="atLeast"/>
        <w:ind w:left="284"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Times New Roman" w:hAnsi="Times New Roman" w:cs="Times New Roman"/>
          <w:kern w:val="1"/>
          <w:lang w:eastAsia="fa-IR" w:bidi="fa-IR"/>
          <w14:ligatures w14:val="none"/>
        </w:rPr>
        <w:t xml:space="preserve">W przypadku, o którym mowa w ust. 2a, </w:t>
      </w:r>
      <w:r w:rsidRPr="00E71056">
        <w:rPr>
          <w:rFonts w:ascii="Times New Roman" w:eastAsia="Andale Sans UI" w:hAnsi="Times New Roman" w:cs="Times New Roman"/>
          <w:kern w:val="1"/>
          <w:lang w:eastAsia="fa-IR" w:bidi="fa-IR"/>
          <w14:ligatures w14:val="none"/>
        </w:rPr>
        <w:t>Zamawiający odstępuje od umowy w części, której zmiana dotyczy.</w:t>
      </w:r>
    </w:p>
    <w:p w14:paraId="1F0C3B23" w14:textId="77777777" w:rsidR="00F10524" w:rsidRPr="00E71056" w:rsidRDefault="00F10524" w:rsidP="00D2107B">
      <w:pPr>
        <w:widowControl w:val="0"/>
        <w:numPr>
          <w:ilvl w:val="0"/>
          <w:numId w:val="40"/>
        </w:numPr>
        <w:suppressAutoHyphens/>
        <w:spacing w:after="0" w:line="100" w:lineRule="atLeast"/>
        <w:ind w:left="284" w:hanging="284"/>
        <w:jc w:val="both"/>
        <w:textAlignment w:val="baseline"/>
        <w:rPr>
          <w:rFonts w:ascii="Times New Roman" w:eastAsia="Times New Roman" w:hAnsi="Times New Roman" w:cs="Times New Roman"/>
          <w:kern w:val="1"/>
          <w:lang w:eastAsia="fa-IR" w:bidi="fa-IR"/>
          <w14:ligatures w14:val="none"/>
        </w:rPr>
      </w:pPr>
      <w:r w:rsidRPr="00E71056">
        <w:rPr>
          <w:rFonts w:ascii="Times New Roman" w:eastAsia="Times New Roman" w:hAnsi="Times New Roman" w:cs="Times New Roman"/>
          <w:kern w:val="1"/>
          <w:lang w:eastAsia="fa-IR" w:bidi="fa-IR"/>
          <w14:ligatures w14:val="none"/>
        </w:rPr>
        <w:t>W przypadku, o którym mowa w ust. 1 i 2a, Wykonawca może żądać wyłącznie wynagrodzenia należnego z tytułu wykonania części umowy.</w:t>
      </w:r>
    </w:p>
    <w:p w14:paraId="3345798B" w14:textId="77777777" w:rsidR="00F10524" w:rsidRPr="00E71056" w:rsidRDefault="00F10524" w:rsidP="00F10524">
      <w:pPr>
        <w:widowControl w:val="0"/>
        <w:suppressAutoHyphens/>
        <w:spacing w:after="0" w:line="100" w:lineRule="atLeast"/>
        <w:jc w:val="both"/>
        <w:textAlignment w:val="baseline"/>
        <w:rPr>
          <w:rFonts w:ascii="Times New Roman" w:eastAsia="Times New Roman" w:hAnsi="Times New Roman" w:cs="Times New Roman"/>
          <w:kern w:val="1"/>
          <w:lang w:eastAsia="fa-IR" w:bidi="fa-IR"/>
          <w14:ligatures w14:val="none"/>
        </w:rPr>
      </w:pPr>
    </w:p>
    <w:p w14:paraId="0B549C72" w14:textId="77777777" w:rsidR="00F10524" w:rsidRPr="00E71056" w:rsidRDefault="00F10524" w:rsidP="00F10524">
      <w:pPr>
        <w:widowControl w:val="0"/>
        <w:suppressAutoHyphens/>
        <w:spacing w:after="0" w:line="100" w:lineRule="atLeast"/>
        <w:jc w:val="both"/>
        <w:textAlignment w:val="baseline"/>
        <w:rPr>
          <w:rFonts w:ascii="Times New Roman" w:eastAsia="Times New Roman" w:hAnsi="Times New Roman" w:cs="Times New Roman"/>
          <w:kern w:val="1"/>
          <w:lang w:eastAsia="fa-IR" w:bidi="fa-IR"/>
          <w14:ligatures w14:val="none"/>
        </w:rPr>
      </w:pPr>
    </w:p>
    <w:p w14:paraId="480277D0"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r w:rsidRPr="00E71056">
        <w:rPr>
          <w:rFonts w:ascii="Times New Roman" w:eastAsia="Calibri" w:hAnsi="Times New Roman" w:cs="Times New Roman"/>
          <w:b/>
          <w:bCs/>
          <w:kern w:val="0"/>
          <w:lang w:eastAsia="pl-PL"/>
          <w14:ligatures w14:val="none"/>
        </w:rPr>
        <w:t>§ 17</w:t>
      </w:r>
    </w:p>
    <w:p w14:paraId="21BB3B75" w14:textId="77777777" w:rsidR="00F10524" w:rsidRPr="00E71056" w:rsidRDefault="00F10524" w:rsidP="00D2107B">
      <w:pPr>
        <w:widowControl w:val="0"/>
        <w:numPr>
          <w:ilvl w:val="0"/>
          <w:numId w:val="44"/>
        </w:numPr>
        <w:suppressAutoHyphens/>
        <w:spacing w:after="0" w:line="256" w:lineRule="auto"/>
        <w:ind w:left="284" w:hanging="284"/>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Wykonawca oświadcza, że znana jest mu treść postanowień ustawy o zapewnianiu dostępności osobom ze szczególnymi potrzebami z 19 lipca 2019r. tj. (Dz.U. z 2022 poz. 2240).</w:t>
      </w:r>
    </w:p>
    <w:p w14:paraId="26E4C9A1" w14:textId="77777777" w:rsidR="00F10524" w:rsidRPr="00E71056" w:rsidRDefault="00F10524" w:rsidP="00D2107B">
      <w:pPr>
        <w:widowControl w:val="0"/>
        <w:numPr>
          <w:ilvl w:val="0"/>
          <w:numId w:val="44"/>
        </w:numPr>
        <w:suppressAutoHyphens/>
        <w:spacing w:after="0" w:line="256" w:lineRule="auto"/>
        <w:ind w:left="284" w:hanging="284"/>
        <w:jc w:val="both"/>
        <w:textAlignment w:val="baseline"/>
        <w:rPr>
          <w:rFonts w:ascii="Times New Roman" w:eastAsia="Calibri" w:hAnsi="Times New Roman" w:cs="Times New Roman"/>
          <w:kern w:val="0"/>
          <w14:ligatures w14:val="none"/>
        </w:rPr>
      </w:pPr>
      <w:r w:rsidRPr="00E71056">
        <w:rPr>
          <w:rFonts w:ascii="Times New Roman" w:eastAsia="Calibri" w:hAnsi="Times New Roman" w:cs="Times New Roman"/>
          <w:kern w:val="0"/>
          <w14:ligatures w14:val="none"/>
        </w:rPr>
        <w:t xml:space="preserve">Wykonawca zobowiązuje się do realizacji przedmiotu umowy z uwzględnieniem - </w:t>
      </w:r>
      <w:r w:rsidRPr="00E71056">
        <w:rPr>
          <w:rFonts w:ascii="Times New Roman" w:eastAsia="Calibri" w:hAnsi="Times New Roman" w:cs="Times New Roman"/>
          <w:i/>
          <w:kern w:val="0"/>
          <w14:ligatures w14:val="none"/>
        </w:rPr>
        <w:t>o ile to możliwe przy uwzględnieniu specyfiki niniejszego zamówienia</w:t>
      </w:r>
      <w:r w:rsidRPr="00E71056">
        <w:rPr>
          <w:rFonts w:ascii="Times New Roman" w:eastAsia="Calibri" w:hAnsi="Times New Roman" w:cs="Times New Roman"/>
          <w:kern w:val="0"/>
          <w14:ligatures w14:val="none"/>
        </w:rPr>
        <w:t xml:space="preserve"> - minimalnych wymagań służących zapewnieniu dostępności osobom ze szczególnymi potrzebami, o których mowa w art. 6 ustawy wskazanej w ust.1.</w:t>
      </w:r>
    </w:p>
    <w:p w14:paraId="3217DBF6" w14:textId="77777777" w:rsidR="00F10524" w:rsidRPr="00E71056" w:rsidRDefault="00F10524" w:rsidP="00D2107B">
      <w:pPr>
        <w:widowControl w:val="0"/>
        <w:numPr>
          <w:ilvl w:val="0"/>
          <w:numId w:val="44"/>
        </w:numPr>
        <w:suppressAutoHyphens/>
        <w:spacing w:after="0" w:line="256" w:lineRule="auto"/>
        <w:ind w:left="284" w:hanging="284"/>
        <w:jc w:val="both"/>
        <w:textAlignment w:val="baseline"/>
        <w:rPr>
          <w:rFonts w:ascii="Times New Roman" w:eastAsia="Calibri" w:hAnsi="Times New Roman" w:cs="Times New Roman"/>
          <w:iCs/>
          <w:kern w:val="0"/>
          <w14:ligatures w14:val="none"/>
        </w:rPr>
      </w:pPr>
      <w:r w:rsidRPr="00E71056">
        <w:rPr>
          <w:rFonts w:ascii="Times New Roman" w:eastAsia="Calibri" w:hAnsi="Times New Roman" w:cs="Times New Roman"/>
          <w:iCs/>
          <w:kern w:val="0"/>
          <w14:ligatures w14:val="none"/>
        </w:rPr>
        <w:t xml:space="preserve"> B</w:t>
      </w:r>
      <w:r w:rsidRPr="00E71056">
        <w:rPr>
          <w:rFonts w:ascii="Times New Roman" w:eastAsia="Andale Sans UI" w:hAnsi="Times New Roman" w:cs="Times New Roman"/>
          <w:iCs/>
          <w:color w:val="000000"/>
          <w:lang w:eastAsia="fa-IR" w:bidi="fa-IR"/>
          <w14:ligatures w14:val="none"/>
        </w:rPr>
        <w:t xml:space="preserve">iorąc pod uwagę charakter i specyfikę przedmiotu zamówienia uznano, że nie ma potrzeby </w:t>
      </w:r>
      <w:r w:rsidRPr="00E71056">
        <w:rPr>
          <w:rFonts w:ascii="Times New Roman" w:eastAsia="Andale Sans UI" w:hAnsi="Times New Roman" w:cs="Times New Roman"/>
          <w:iCs/>
          <w:lang w:eastAsia="fa-IR" w:bidi="fa-IR"/>
          <w14:ligatures w14:val="none"/>
        </w:rPr>
        <w:t>określania w treści umowy szczegółowych warunków służących zapewnieniu dostępności osobom ze szczególnymi potrzebami w zakresie tego</w:t>
      </w:r>
      <w:r w:rsidRPr="00E71056">
        <w:rPr>
          <w:rFonts w:ascii="Times New Roman" w:eastAsia="Andale Sans UI" w:hAnsi="Times New Roman" w:cs="Times New Roman"/>
          <w:iCs/>
          <w:color w:val="000000"/>
          <w:lang w:eastAsia="fa-IR" w:bidi="fa-IR"/>
          <w14:ligatures w14:val="none"/>
        </w:rPr>
        <w:t xml:space="preserve"> zamówienia.</w:t>
      </w:r>
    </w:p>
    <w:p w14:paraId="585E483A" w14:textId="77777777" w:rsidR="00F10524" w:rsidRPr="00E71056" w:rsidRDefault="00F10524" w:rsidP="00F10524">
      <w:pPr>
        <w:spacing w:after="0" w:line="256" w:lineRule="auto"/>
        <w:ind w:left="284" w:hanging="284"/>
        <w:jc w:val="both"/>
        <w:rPr>
          <w:rFonts w:ascii="Times New Roman" w:eastAsia="Calibri" w:hAnsi="Times New Roman" w:cs="Times New Roman"/>
          <w:kern w:val="0"/>
          <w14:ligatures w14:val="none"/>
        </w:rPr>
      </w:pPr>
    </w:p>
    <w:p w14:paraId="3405CD6F" w14:textId="77777777" w:rsidR="00F10524" w:rsidRPr="00E71056" w:rsidRDefault="00F10524" w:rsidP="00F10524">
      <w:pPr>
        <w:spacing w:after="0" w:line="256" w:lineRule="auto"/>
        <w:jc w:val="both"/>
        <w:rPr>
          <w:rFonts w:ascii="Times New Roman" w:eastAsia="Calibri" w:hAnsi="Times New Roman" w:cs="Times New Roman"/>
          <w:kern w:val="0"/>
          <w14:ligatures w14:val="none"/>
        </w:rPr>
      </w:pPr>
    </w:p>
    <w:p w14:paraId="5DA6F889" w14:textId="77777777" w:rsidR="00F10524" w:rsidRPr="00E71056" w:rsidRDefault="00F10524" w:rsidP="00F10524">
      <w:pPr>
        <w:spacing w:after="0" w:line="256" w:lineRule="auto"/>
        <w:ind w:left="284" w:hanging="284"/>
        <w:jc w:val="both"/>
        <w:rPr>
          <w:rFonts w:ascii="Times New Roman" w:eastAsia="Calibri" w:hAnsi="Times New Roman" w:cs="Times New Roman"/>
          <w:kern w:val="0"/>
          <w14:ligatures w14:val="none"/>
        </w:rPr>
      </w:pPr>
    </w:p>
    <w:p w14:paraId="6999781C" w14:textId="77777777" w:rsidR="00F10524" w:rsidRPr="00E71056" w:rsidRDefault="00F10524" w:rsidP="00F10524">
      <w:pPr>
        <w:autoSpaceDE w:val="0"/>
        <w:spacing w:after="0" w:line="100" w:lineRule="atLeast"/>
        <w:ind w:left="284" w:hanging="284"/>
        <w:jc w:val="center"/>
        <w:textAlignment w:val="baseline"/>
        <w:rPr>
          <w:rFonts w:ascii="Times New Roman" w:eastAsia="Calibri" w:hAnsi="Times New Roman" w:cs="Times New Roman"/>
          <w:b/>
          <w:bCs/>
          <w:kern w:val="0"/>
          <w:lang w:eastAsia="pl-PL"/>
          <w14:ligatures w14:val="none"/>
        </w:rPr>
      </w:pPr>
      <w:bookmarkStart w:id="3" w:name="_Hlk97545396"/>
      <w:r w:rsidRPr="00E71056">
        <w:rPr>
          <w:rFonts w:ascii="Times New Roman" w:eastAsia="Calibri" w:hAnsi="Times New Roman" w:cs="Times New Roman"/>
          <w:b/>
          <w:bCs/>
          <w:kern w:val="0"/>
          <w:lang w:eastAsia="pl-PL"/>
          <w14:ligatures w14:val="none"/>
        </w:rPr>
        <w:t>§ 1</w:t>
      </w:r>
      <w:bookmarkEnd w:id="3"/>
      <w:r w:rsidRPr="00E71056">
        <w:rPr>
          <w:rFonts w:ascii="Times New Roman" w:eastAsia="Calibri" w:hAnsi="Times New Roman" w:cs="Times New Roman"/>
          <w:b/>
          <w:bCs/>
          <w:kern w:val="0"/>
          <w:lang w:eastAsia="pl-PL"/>
          <w14:ligatures w14:val="none"/>
        </w:rPr>
        <w:t>8</w:t>
      </w:r>
    </w:p>
    <w:p w14:paraId="3FA1A9EE" w14:textId="77777777" w:rsidR="00F10524" w:rsidRPr="00E71056" w:rsidRDefault="00F10524" w:rsidP="00F10524">
      <w:pPr>
        <w:spacing w:after="0" w:line="240" w:lineRule="auto"/>
        <w:jc w:val="both"/>
        <w:textAlignment w:val="baseline"/>
        <w:rPr>
          <w:rFonts w:ascii="Times New Roman" w:eastAsia="Times New Roman" w:hAnsi="Times New Roman" w:cs="Times New Roman"/>
          <w:kern w:val="0"/>
          <w:lang w:eastAsia="pl-PL"/>
          <w14:ligatures w14:val="none"/>
        </w:rPr>
      </w:pPr>
      <w:r w:rsidRPr="00E71056">
        <w:rPr>
          <w:rFonts w:ascii="Times New Roman" w:eastAsia="Times New Roman" w:hAnsi="Times New Roman" w:cs="Times New Roman"/>
          <w:kern w:val="0"/>
          <w:lang w:eastAsia="pl-PL"/>
          <w14:ligatures w14:val="none"/>
        </w:rPr>
        <w:t>Umowę sporządzono w trzech jednobrzmiących egzemplarzach, z tego 2 egzemplarze dla Zamawiającego, a 1 egzemplarz dla Wykonawcy.</w:t>
      </w:r>
    </w:p>
    <w:p w14:paraId="3800EE8C" w14:textId="77777777" w:rsidR="00F10524" w:rsidRPr="00E71056" w:rsidRDefault="00F10524" w:rsidP="00F10524">
      <w:pPr>
        <w:spacing w:after="0" w:line="240" w:lineRule="auto"/>
        <w:ind w:left="284" w:hanging="284"/>
        <w:textAlignment w:val="baseline"/>
        <w:rPr>
          <w:rFonts w:ascii="Times New Roman" w:eastAsia="Times New Roman" w:hAnsi="Times New Roman" w:cs="Times New Roman"/>
          <w:kern w:val="0"/>
          <w:lang w:eastAsia="pl-PL"/>
          <w14:ligatures w14:val="none"/>
        </w:rPr>
      </w:pPr>
    </w:p>
    <w:p w14:paraId="16CC3798" w14:textId="77777777" w:rsidR="00F10524" w:rsidRPr="00E71056" w:rsidRDefault="00F10524" w:rsidP="00F10524">
      <w:pPr>
        <w:spacing w:after="0" w:line="240" w:lineRule="auto"/>
        <w:ind w:left="284" w:hanging="284"/>
        <w:textAlignment w:val="baseline"/>
        <w:rPr>
          <w:rFonts w:ascii="Times New Roman" w:eastAsia="Times New Roman" w:hAnsi="Times New Roman" w:cs="Times New Roman"/>
          <w:kern w:val="0"/>
          <w:lang w:eastAsia="pl-PL"/>
          <w14:ligatures w14:val="none"/>
        </w:rPr>
      </w:pPr>
    </w:p>
    <w:p w14:paraId="337D87AE" w14:textId="77777777" w:rsidR="00F10524" w:rsidRPr="00A35C64" w:rsidRDefault="00F10524" w:rsidP="00F10524">
      <w:pPr>
        <w:spacing w:after="0" w:line="240" w:lineRule="auto"/>
        <w:ind w:left="284" w:hanging="284"/>
        <w:textAlignment w:val="baseline"/>
        <w:rPr>
          <w:rFonts w:ascii="Times New Roman" w:eastAsia="Times New Roman" w:hAnsi="Times New Roman" w:cs="Times New Roman"/>
          <w:kern w:val="0"/>
          <w:sz w:val="24"/>
          <w:szCs w:val="24"/>
          <w:lang w:eastAsia="pl-PL"/>
          <w14:ligatures w14:val="none"/>
        </w:rPr>
      </w:pPr>
    </w:p>
    <w:p w14:paraId="71CAE04C" w14:textId="77777777" w:rsidR="00F10524" w:rsidRPr="00A35C64" w:rsidRDefault="00F10524" w:rsidP="00F10524">
      <w:pPr>
        <w:spacing w:after="0" w:line="240" w:lineRule="auto"/>
        <w:ind w:left="284" w:hanging="284"/>
        <w:textAlignment w:val="baseline"/>
        <w:rPr>
          <w:rFonts w:ascii="Times New Roman" w:eastAsia="Times New Roman" w:hAnsi="Times New Roman" w:cs="Times New Roman"/>
          <w:b/>
          <w:bCs/>
          <w:kern w:val="0"/>
          <w:sz w:val="24"/>
          <w:szCs w:val="24"/>
          <w:lang w:eastAsia="pl-PL"/>
          <w14:ligatures w14:val="none"/>
        </w:rPr>
      </w:pPr>
    </w:p>
    <w:p w14:paraId="0F0BA565" w14:textId="77777777" w:rsidR="00F10524" w:rsidRPr="00A35C64" w:rsidRDefault="00F10524" w:rsidP="00F10524">
      <w:pPr>
        <w:spacing w:after="0" w:line="240" w:lineRule="auto"/>
        <w:ind w:left="284" w:hanging="284"/>
        <w:jc w:val="both"/>
        <w:textAlignment w:val="baseline"/>
        <w:rPr>
          <w:rFonts w:ascii="Times New Roman" w:eastAsia="Times New Roman" w:hAnsi="Times New Roman" w:cs="Times New Roman"/>
          <w:b/>
          <w:bCs/>
          <w:kern w:val="0"/>
          <w:sz w:val="24"/>
          <w:szCs w:val="24"/>
          <w:lang w:eastAsia="pl-PL"/>
          <w14:ligatures w14:val="none"/>
        </w:rPr>
      </w:pPr>
      <w:r w:rsidRPr="00A35C64">
        <w:rPr>
          <w:rFonts w:ascii="Times New Roman" w:eastAsia="Times New Roman" w:hAnsi="Times New Roman" w:cs="Times New Roman"/>
          <w:b/>
          <w:bCs/>
          <w:kern w:val="0"/>
          <w:sz w:val="24"/>
          <w:szCs w:val="24"/>
          <w:lang w:eastAsia="pl-PL"/>
          <w14:ligatures w14:val="none"/>
        </w:rPr>
        <w:t>WYKONAWCA:                                                                                   ZAMAWIAJĄCY:</w:t>
      </w:r>
    </w:p>
    <w:p w14:paraId="4CD4C8D1" w14:textId="77777777" w:rsidR="00F10524" w:rsidRPr="00A35C64" w:rsidRDefault="00F10524" w:rsidP="00F10524">
      <w:pPr>
        <w:widowControl w:val="0"/>
        <w:suppressAutoHyphens/>
        <w:spacing w:after="0" w:line="100" w:lineRule="atLeast"/>
        <w:ind w:left="284" w:hanging="284"/>
        <w:jc w:val="right"/>
        <w:textAlignment w:val="baseline"/>
        <w:rPr>
          <w:rFonts w:ascii="Times New Roman" w:eastAsia="Andale Sans UI" w:hAnsi="Times New Roman" w:cs="Times New Roman"/>
          <w:b/>
          <w:kern w:val="1"/>
          <w:sz w:val="24"/>
          <w:szCs w:val="24"/>
          <w:lang w:eastAsia="fa-IR" w:bidi="fa-IR"/>
          <w14:ligatures w14:val="none"/>
        </w:rPr>
      </w:pPr>
    </w:p>
    <w:p w14:paraId="1A28CB73" w14:textId="77777777" w:rsidR="00F10524" w:rsidRDefault="00F10524"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5E2EA163" w14:textId="77777777" w:rsidR="00E71056"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2790CEA9" w14:textId="77777777" w:rsidR="00E71056"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495F1507" w14:textId="77777777" w:rsidR="00E71056"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76862284" w14:textId="77777777" w:rsidR="00E71056"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45028DB7" w14:textId="77777777" w:rsidR="00E71056"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34F0B8B7" w14:textId="77777777" w:rsidR="00E71056" w:rsidRPr="00A35C64" w:rsidRDefault="00E71056" w:rsidP="00F10524">
      <w:pPr>
        <w:widowControl w:val="0"/>
        <w:suppressAutoHyphens/>
        <w:spacing w:after="0" w:line="100" w:lineRule="atLeast"/>
        <w:ind w:left="284" w:hanging="284"/>
        <w:textAlignment w:val="baseline"/>
        <w:rPr>
          <w:rFonts w:ascii="Times New Roman" w:eastAsia="Andale Sans UI" w:hAnsi="Times New Roman" w:cs="Times New Roman"/>
          <w:b/>
          <w:kern w:val="1"/>
          <w:sz w:val="24"/>
          <w:szCs w:val="24"/>
          <w:lang w:eastAsia="fa-IR" w:bidi="fa-IR"/>
          <w14:ligatures w14:val="none"/>
        </w:rPr>
      </w:pPr>
    </w:p>
    <w:p w14:paraId="2A11C63B" w14:textId="77777777" w:rsidR="00F10524" w:rsidRPr="00A35C64" w:rsidRDefault="00F10524" w:rsidP="00F10524">
      <w:pPr>
        <w:widowControl w:val="0"/>
        <w:suppressAutoHyphens/>
        <w:spacing w:after="0" w:line="100" w:lineRule="atLeast"/>
        <w:textAlignment w:val="baseline"/>
        <w:rPr>
          <w:rFonts w:ascii="Times New Roman" w:eastAsia="Andale Sans UI" w:hAnsi="Times New Roman" w:cs="Times New Roman"/>
          <w:b/>
          <w:kern w:val="1"/>
          <w:sz w:val="24"/>
          <w:szCs w:val="24"/>
          <w:lang w:eastAsia="fa-IR" w:bidi="fa-IR"/>
          <w14:ligatures w14:val="none"/>
        </w:rPr>
      </w:pPr>
    </w:p>
    <w:p w14:paraId="0ADFB7ED" w14:textId="77777777" w:rsidR="00F10524" w:rsidRPr="00A35C64" w:rsidRDefault="00F10524" w:rsidP="00F10524">
      <w:pPr>
        <w:widowControl w:val="0"/>
        <w:suppressAutoHyphens/>
        <w:spacing w:after="0" w:line="100" w:lineRule="atLeast"/>
        <w:textAlignment w:val="baseline"/>
        <w:rPr>
          <w:rFonts w:ascii="Times New Roman" w:eastAsia="Andale Sans UI" w:hAnsi="Times New Roman" w:cs="Times New Roman"/>
          <w:b/>
          <w:kern w:val="1"/>
          <w:sz w:val="24"/>
          <w:szCs w:val="24"/>
          <w:lang w:eastAsia="fa-IR" w:bidi="fa-IR"/>
          <w14:ligatures w14:val="none"/>
        </w:rPr>
      </w:pPr>
    </w:p>
    <w:p w14:paraId="30A534CB" w14:textId="77777777" w:rsidR="00CC324D" w:rsidRPr="00CC324D" w:rsidRDefault="00CC324D" w:rsidP="00CC324D">
      <w:pPr>
        <w:widowControl w:val="0"/>
        <w:suppressAutoHyphens/>
        <w:spacing w:after="0" w:line="360" w:lineRule="auto"/>
        <w:jc w:val="right"/>
        <w:textAlignment w:val="baseline"/>
        <w:rPr>
          <w:rFonts w:eastAsia="Andale Sans UI" w:cstheme="minorHAnsi"/>
          <w:b/>
          <w:kern w:val="1"/>
          <w:sz w:val="24"/>
          <w:szCs w:val="24"/>
          <w:lang w:eastAsia="fa-IR" w:bidi="fa-IR"/>
          <w14:ligatures w14:val="none"/>
        </w:rPr>
      </w:pPr>
      <w:r w:rsidRPr="00CC324D">
        <w:rPr>
          <w:rFonts w:eastAsia="Andale Sans UI" w:cstheme="minorHAnsi"/>
          <w:b/>
          <w:kern w:val="1"/>
          <w:sz w:val="24"/>
          <w:szCs w:val="24"/>
          <w:lang w:eastAsia="fa-IR" w:bidi="fa-IR"/>
          <w14:ligatures w14:val="none"/>
        </w:rPr>
        <w:lastRenderedPageBreak/>
        <w:t xml:space="preserve">Załącznik Nr ……do umowy </w:t>
      </w:r>
    </w:p>
    <w:p w14:paraId="2F254EA7" w14:textId="017CED38" w:rsidR="00CC324D" w:rsidRPr="00CC324D" w:rsidRDefault="00CC324D" w:rsidP="00CC324D">
      <w:pPr>
        <w:widowControl w:val="0"/>
        <w:suppressAutoHyphens/>
        <w:spacing w:after="0" w:line="360" w:lineRule="auto"/>
        <w:jc w:val="right"/>
        <w:textAlignment w:val="baseline"/>
        <w:rPr>
          <w:rFonts w:cstheme="minorHAnsi"/>
          <w:b/>
          <w:i/>
          <w:iCs/>
        </w:rPr>
      </w:pPr>
      <w:r w:rsidRPr="00CC324D">
        <w:rPr>
          <w:rFonts w:eastAsia="Andale Sans UI" w:cstheme="minorHAnsi"/>
          <w:b/>
          <w:kern w:val="1"/>
          <w:sz w:val="24"/>
          <w:szCs w:val="24"/>
          <w:lang w:eastAsia="fa-IR" w:bidi="fa-IR"/>
          <w14:ligatures w14:val="none"/>
        </w:rPr>
        <w:t xml:space="preserve">stanowiący </w:t>
      </w:r>
      <w:r w:rsidRPr="00CC324D">
        <w:rPr>
          <w:rFonts w:cstheme="minorHAnsi"/>
          <w:b/>
          <w:i/>
          <w:iCs/>
          <w:sz w:val="24"/>
          <w:szCs w:val="24"/>
        </w:rPr>
        <w:t>k</w:t>
      </w:r>
      <w:r w:rsidRPr="00CC324D">
        <w:rPr>
          <w:rFonts w:cstheme="minorHAnsi"/>
          <w:b/>
          <w:i/>
          <w:iCs/>
          <w:sz w:val="24"/>
          <w:szCs w:val="24"/>
        </w:rPr>
        <w:t>lauzul</w:t>
      </w:r>
      <w:r w:rsidRPr="00CC324D">
        <w:rPr>
          <w:rFonts w:cstheme="minorHAnsi"/>
          <w:b/>
          <w:i/>
          <w:iCs/>
          <w:sz w:val="24"/>
          <w:szCs w:val="24"/>
        </w:rPr>
        <w:t>ę</w:t>
      </w:r>
      <w:r w:rsidRPr="00CC324D">
        <w:rPr>
          <w:rFonts w:cstheme="minorHAnsi"/>
          <w:b/>
          <w:i/>
          <w:iCs/>
          <w:sz w:val="24"/>
          <w:szCs w:val="24"/>
        </w:rPr>
        <w:t xml:space="preserve"> Informacyjna</w:t>
      </w:r>
    </w:p>
    <w:p w14:paraId="0BB5DCEF" w14:textId="77777777" w:rsidR="00CC324D" w:rsidRDefault="00CC324D" w:rsidP="00CC324D">
      <w:pPr>
        <w:widowControl w:val="0"/>
        <w:suppressAutoHyphens/>
        <w:spacing w:after="0" w:line="100" w:lineRule="atLeast"/>
        <w:jc w:val="right"/>
        <w:textAlignment w:val="baseline"/>
        <w:rPr>
          <w:rFonts w:cstheme="minorHAnsi"/>
          <w:b/>
          <w:i/>
          <w:iCs/>
        </w:rPr>
      </w:pPr>
    </w:p>
    <w:p w14:paraId="486F0CAE" w14:textId="77777777" w:rsidR="00CC324D" w:rsidRPr="00CC324D" w:rsidRDefault="00CC324D" w:rsidP="00CC324D">
      <w:pPr>
        <w:widowControl w:val="0"/>
        <w:suppressAutoHyphens/>
        <w:spacing w:after="0" w:line="100" w:lineRule="atLeast"/>
        <w:jc w:val="right"/>
        <w:textAlignment w:val="baseline"/>
        <w:rPr>
          <w:rFonts w:ascii="Times New Roman" w:eastAsia="Andale Sans UI" w:hAnsi="Times New Roman" w:cs="Times New Roman"/>
          <w:b/>
          <w:kern w:val="1"/>
          <w:sz w:val="24"/>
          <w:szCs w:val="24"/>
          <w:lang w:eastAsia="fa-IR" w:bidi="fa-IR"/>
          <w14:ligatures w14:val="none"/>
        </w:rPr>
      </w:pPr>
    </w:p>
    <w:p w14:paraId="45471E74" w14:textId="77777777" w:rsidR="00CC324D" w:rsidRPr="00CE1CB1" w:rsidRDefault="00CC324D" w:rsidP="00CC324D">
      <w:pPr>
        <w:spacing w:after="0" w:line="360" w:lineRule="auto"/>
        <w:ind w:left="360"/>
        <w:jc w:val="both"/>
        <w:rPr>
          <w:rFonts w:cstheme="minorHAnsi"/>
          <w:b/>
          <w:i/>
          <w:iCs/>
        </w:rPr>
      </w:pPr>
      <w:r w:rsidRPr="00CE1CB1">
        <w:rPr>
          <w:rFonts w:cstheme="minorHAnsi"/>
          <w:b/>
          <w:i/>
          <w:iCs/>
        </w:rPr>
        <w:t>Klauzula informacyjna dla osób wskazanych do kontaktu w celu realizacji Umowy</w:t>
      </w:r>
    </w:p>
    <w:p w14:paraId="13BB811E" w14:textId="77777777" w:rsidR="00CC324D" w:rsidRDefault="00CC324D" w:rsidP="00CC324D">
      <w:pPr>
        <w:spacing w:after="0" w:line="360" w:lineRule="auto"/>
        <w:ind w:left="360"/>
        <w:jc w:val="both"/>
        <w:rPr>
          <w:rFonts w:cstheme="minorHAnsi"/>
          <w:b/>
          <w:i/>
          <w:iCs/>
        </w:rPr>
      </w:pPr>
    </w:p>
    <w:p w14:paraId="54683469" w14:textId="24C0CE6A" w:rsidR="00CC324D" w:rsidRPr="00CE1CB1" w:rsidRDefault="00CC324D" w:rsidP="00CC324D">
      <w:pPr>
        <w:spacing w:after="0" w:line="360" w:lineRule="auto"/>
        <w:ind w:left="360"/>
        <w:jc w:val="both"/>
        <w:rPr>
          <w:rFonts w:cstheme="minorHAnsi"/>
          <w:b/>
          <w:i/>
          <w:iCs/>
        </w:rPr>
      </w:pPr>
      <w:r w:rsidRPr="00CE1CB1">
        <w:rPr>
          <w:rFonts w:cstheme="minorHAnsi"/>
          <w:b/>
          <w:i/>
          <w:iCs/>
        </w:rPr>
        <w:t>Administrator danych:</w:t>
      </w:r>
    </w:p>
    <w:p w14:paraId="3CAF8C0B" w14:textId="77777777" w:rsidR="00CC324D" w:rsidRPr="00CE1CB1" w:rsidRDefault="00CC324D" w:rsidP="00CC324D">
      <w:pPr>
        <w:spacing w:after="0" w:line="360" w:lineRule="auto"/>
        <w:ind w:left="360"/>
        <w:jc w:val="both"/>
        <w:rPr>
          <w:rFonts w:cstheme="minorHAnsi"/>
          <w:i/>
          <w:iCs/>
        </w:rPr>
      </w:pPr>
      <w:r w:rsidRPr="00CE1CB1">
        <w:rPr>
          <w:rFonts w:cstheme="minorHAnsi"/>
          <w:i/>
          <w:iCs/>
        </w:rPr>
        <w:t>Administratorem Pani/Pana danych jest ………………………………. (administrator).</w:t>
      </w:r>
    </w:p>
    <w:p w14:paraId="294A06E7" w14:textId="77777777" w:rsidR="00CC324D" w:rsidRDefault="00CC324D" w:rsidP="00CC324D">
      <w:pPr>
        <w:spacing w:after="0" w:line="360" w:lineRule="auto"/>
        <w:ind w:left="360"/>
        <w:jc w:val="both"/>
        <w:rPr>
          <w:rFonts w:cstheme="minorHAnsi"/>
          <w:b/>
          <w:i/>
          <w:iCs/>
        </w:rPr>
      </w:pPr>
    </w:p>
    <w:p w14:paraId="359C4B0D" w14:textId="1B550FC0" w:rsidR="00CC324D" w:rsidRPr="00CE1CB1" w:rsidRDefault="00CC324D" w:rsidP="00CC324D">
      <w:pPr>
        <w:spacing w:after="0" w:line="360" w:lineRule="auto"/>
        <w:ind w:left="360"/>
        <w:jc w:val="both"/>
        <w:rPr>
          <w:rFonts w:cstheme="minorHAnsi"/>
          <w:b/>
          <w:i/>
          <w:iCs/>
        </w:rPr>
      </w:pPr>
      <w:r w:rsidRPr="00CE1CB1">
        <w:rPr>
          <w:rFonts w:cstheme="minorHAnsi"/>
          <w:b/>
          <w:i/>
          <w:iCs/>
        </w:rPr>
        <w:t>Dane kontaktowe:</w:t>
      </w:r>
    </w:p>
    <w:p w14:paraId="47F80F62" w14:textId="77777777" w:rsidR="00CC324D" w:rsidRPr="00CE1CB1" w:rsidRDefault="00CC324D" w:rsidP="00CC324D">
      <w:pPr>
        <w:spacing w:after="0" w:line="360" w:lineRule="auto"/>
        <w:ind w:left="360"/>
        <w:jc w:val="both"/>
        <w:rPr>
          <w:rFonts w:cstheme="minorHAnsi"/>
          <w:i/>
          <w:iCs/>
        </w:rPr>
      </w:pPr>
      <w:r w:rsidRPr="00CE1CB1">
        <w:rPr>
          <w:rFonts w:cstheme="minorHAnsi"/>
          <w:i/>
          <w:iCs/>
        </w:rPr>
        <w:t>Z administratorem można się skontaktować poprzez e-mail: …………………………… lub pisemnie na adres siedziby administratora./</w:t>
      </w:r>
    </w:p>
    <w:p w14:paraId="1272FE64" w14:textId="77777777" w:rsidR="00CC324D" w:rsidRPr="00CE1CB1" w:rsidRDefault="00CC324D" w:rsidP="00CC324D">
      <w:pPr>
        <w:spacing w:after="0" w:line="360" w:lineRule="auto"/>
        <w:ind w:left="360"/>
        <w:jc w:val="both"/>
        <w:rPr>
          <w:rFonts w:cstheme="minorHAnsi"/>
          <w:i/>
          <w:iCs/>
        </w:rPr>
      </w:pPr>
      <w:r w:rsidRPr="00CE1CB1">
        <w:rPr>
          <w:rFonts w:cstheme="minorHAnsi"/>
          <w:i/>
          <w:iCs/>
        </w:rPr>
        <w:t>Z inspektorem ochrony danych można się kontaktować we wszystkich sprawach dotyczących przetwarzania danych osobowych oraz korzystania z praw związanych z przetwarzaniem danych.</w:t>
      </w:r>
    </w:p>
    <w:p w14:paraId="0F77197E" w14:textId="77777777" w:rsidR="00CC324D" w:rsidRDefault="00CC324D" w:rsidP="00CC324D">
      <w:pPr>
        <w:spacing w:after="0" w:line="360" w:lineRule="auto"/>
        <w:ind w:left="360"/>
        <w:jc w:val="both"/>
        <w:rPr>
          <w:rFonts w:cstheme="minorHAnsi"/>
          <w:b/>
          <w:i/>
          <w:iCs/>
        </w:rPr>
      </w:pPr>
    </w:p>
    <w:p w14:paraId="6096095C" w14:textId="17F790B4" w:rsidR="00CC324D" w:rsidRPr="00CE1CB1" w:rsidRDefault="00CC324D" w:rsidP="00CC324D">
      <w:pPr>
        <w:spacing w:after="0" w:line="360" w:lineRule="auto"/>
        <w:ind w:left="360"/>
        <w:jc w:val="both"/>
        <w:rPr>
          <w:rFonts w:cstheme="minorHAnsi"/>
          <w:b/>
          <w:i/>
          <w:iCs/>
        </w:rPr>
      </w:pPr>
      <w:r w:rsidRPr="00CE1CB1">
        <w:rPr>
          <w:rFonts w:cstheme="minorHAnsi"/>
          <w:b/>
          <w:i/>
          <w:iCs/>
        </w:rPr>
        <w:t>Cele oraz podstawa prawna przetwarzania danych, prawnie uzasadnione interesy administratora:</w:t>
      </w:r>
    </w:p>
    <w:p w14:paraId="76F1EFC0" w14:textId="57E74964" w:rsidR="00CC324D" w:rsidRPr="00CE1CB1" w:rsidRDefault="00CC324D" w:rsidP="00CC324D">
      <w:pPr>
        <w:spacing w:after="0" w:line="360" w:lineRule="auto"/>
        <w:ind w:left="360"/>
        <w:jc w:val="both"/>
        <w:rPr>
          <w:rFonts w:cstheme="minorHAnsi"/>
          <w:i/>
          <w:iCs/>
        </w:rPr>
      </w:pPr>
      <w:r w:rsidRPr="00CE1CB1">
        <w:rPr>
          <w:rFonts w:cstheme="minorHAnsi"/>
          <w:i/>
          <w:iCs/>
        </w:rPr>
        <w:t xml:space="preserve">Pani/Pana dane osobowe będą przetwarzane w celu wykonania umowy zawartej pomiędzy administratorem a Zamawiającym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w:t>
      </w:r>
      <w:r>
        <w:rPr>
          <w:rFonts w:cstheme="minorHAnsi"/>
          <w:i/>
          <w:iCs/>
        </w:rPr>
        <w:br/>
      </w:r>
      <w:r w:rsidRPr="00CE1CB1">
        <w:rPr>
          <w:rFonts w:cstheme="minorHAnsi"/>
          <w:i/>
          <w:iCs/>
        </w:rPr>
        <w:t>z kontrahentami oraz możliwość kontaktowania się w związku z wykonywaniem umowy.</w:t>
      </w:r>
    </w:p>
    <w:p w14:paraId="55B2ECCA" w14:textId="77777777" w:rsidR="00CC324D" w:rsidRDefault="00CC324D" w:rsidP="00CC324D">
      <w:pPr>
        <w:spacing w:after="0" w:line="360" w:lineRule="auto"/>
        <w:ind w:left="360"/>
        <w:jc w:val="both"/>
        <w:rPr>
          <w:rFonts w:cstheme="minorHAnsi"/>
          <w:b/>
          <w:i/>
          <w:iCs/>
        </w:rPr>
      </w:pPr>
    </w:p>
    <w:p w14:paraId="3A879714" w14:textId="5EF770E5" w:rsidR="00CC324D" w:rsidRPr="00CE1CB1" w:rsidRDefault="00CC324D" w:rsidP="00CC324D">
      <w:pPr>
        <w:spacing w:after="0" w:line="360" w:lineRule="auto"/>
        <w:ind w:left="360"/>
        <w:jc w:val="both"/>
        <w:rPr>
          <w:rFonts w:cstheme="minorHAnsi"/>
          <w:b/>
          <w:i/>
          <w:iCs/>
        </w:rPr>
      </w:pPr>
      <w:r w:rsidRPr="00CE1CB1">
        <w:rPr>
          <w:rFonts w:cstheme="minorHAnsi"/>
          <w:b/>
          <w:i/>
          <w:iCs/>
        </w:rPr>
        <w:t>Źródła i zakres danych pozyskiwanych od podmiotów trzecich:</w:t>
      </w:r>
    </w:p>
    <w:p w14:paraId="7EBBBDB1" w14:textId="77777777" w:rsidR="00CC324D" w:rsidRPr="00CE1CB1" w:rsidRDefault="00CC324D" w:rsidP="00CC324D">
      <w:pPr>
        <w:spacing w:after="0" w:line="360" w:lineRule="auto"/>
        <w:ind w:left="360"/>
        <w:jc w:val="both"/>
        <w:rPr>
          <w:rFonts w:cstheme="minorHAnsi"/>
          <w:i/>
          <w:iCs/>
        </w:rPr>
      </w:pPr>
      <w:r w:rsidRPr="00CE1CB1">
        <w:rPr>
          <w:rFonts w:cstheme="minorHAnsi"/>
          <w:i/>
          <w:iCs/>
        </w:rPr>
        <w:t xml:space="preserve">Administrator pozyskał Pani/Pana dane osobowe: imię, nazwisko, stanowisko, nazwa i adres firmy, </w:t>
      </w:r>
      <w:r w:rsidRPr="00CE1CB1">
        <w:rPr>
          <w:rFonts w:cstheme="minorHAnsi"/>
          <w:i/>
          <w:iCs/>
        </w:rPr>
        <w:br/>
        <w:t>nr telefonu, adres e-mail  od Zamawiającego</w:t>
      </w:r>
    </w:p>
    <w:p w14:paraId="551F763E" w14:textId="77777777" w:rsidR="00CC324D" w:rsidRDefault="00CC324D" w:rsidP="00CC324D">
      <w:pPr>
        <w:spacing w:after="0" w:line="360" w:lineRule="auto"/>
        <w:ind w:left="360"/>
        <w:jc w:val="both"/>
        <w:rPr>
          <w:rFonts w:cstheme="minorHAnsi"/>
          <w:b/>
          <w:i/>
          <w:iCs/>
        </w:rPr>
      </w:pPr>
    </w:p>
    <w:p w14:paraId="036930EE" w14:textId="4C32D4ED" w:rsidR="00CC324D" w:rsidRPr="00CE1CB1" w:rsidRDefault="00CC324D" w:rsidP="00CC324D">
      <w:pPr>
        <w:spacing w:after="0" w:line="360" w:lineRule="auto"/>
        <w:ind w:left="360"/>
        <w:jc w:val="both"/>
        <w:rPr>
          <w:rFonts w:cstheme="minorHAnsi"/>
          <w:b/>
          <w:i/>
          <w:iCs/>
        </w:rPr>
      </w:pPr>
      <w:r w:rsidRPr="00CE1CB1">
        <w:rPr>
          <w:rFonts w:cstheme="minorHAnsi"/>
          <w:b/>
          <w:i/>
          <w:iCs/>
        </w:rPr>
        <w:t>Okres, przez który dane będą przetwarzane:</w:t>
      </w:r>
    </w:p>
    <w:p w14:paraId="7586D73A" w14:textId="77777777" w:rsidR="00CC324D" w:rsidRPr="00CE1CB1" w:rsidRDefault="00CC324D" w:rsidP="00CC324D">
      <w:pPr>
        <w:spacing w:after="0" w:line="360" w:lineRule="auto"/>
        <w:ind w:left="360"/>
        <w:jc w:val="both"/>
        <w:rPr>
          <w:rFonts w:cstheme="minorHAnsi"/>
          <w:b/>
          <w:i/>
          <w:iCs/>
        </w:rPr>
      </w:pPr>
      <w:r w:rsidRPr="00CE1CB1">
        <w:rPr>
          <w:rFonts w:cstheme="minorHAnsi"/>
          <w:i/>
          <w:iCs/>
        </w:rPr>
        <w:t>Pani/Pana dane osobowe będą przechowywane do momentu przedawnienia roszczeń z tytułu umowy zawartej pomiędzy administratorem a Zamawiającym.</w:t>
      </w:r>
    </w:p>
    <w:p w14:paraId="50FBB1D2" w14:textId="77777777" w:rsidR="00CC324D" w:rsidRPr="00CE1CB1" w:rsidRDefault="00CC324D" w:rsidP="00CC324D">
      <w:pPr>
        <w:spacing w:after="0" w:line="360" w:lineRule="auto"/>
        <w:ind w:left="360"/>
        <w:jc w:val="both"/>
        <w:rPr>
          <w:rFonts w:cstheme="minorHAnsi"/>
          <w:b/>
          <w:i/>
          <w:iCs/>
        </w:rPr>
      </w:pPr>
      <w:r w:rsidRPr="00CE1CB1">
        <w:rPr>
          <w:rFonts w:cstheme="minorHAnsi"/>
          <w:b/>
          <w:i/>
          <w:iCs/>
        </w:rPr>
        <w:lastRenderedPageBreak/>
        <w:t>Odbiorcy danych:</w:t>
      </w:r>
    </w:p>
    <w:p w14:paraId="62E1B8E7" w14:textId="77777777" w:rsidR="00CC324D" w:rsidRPr="00CC324D" w:rsidRDefault="00CC324D" w:rsidP="00CC324D">
      <w:pPr>
        <w:spacing w:after="0" w:line="276" w:lineRule="auto"/>
        <w:ind w:left="360"/>
        <w:jc w:val="both"/>
        <w:rPr>
          <w:rFonts w:cstheme="minorHAnsi"/>
          <w:i/>
          <w:iCs/>
        </w:rPr>
      </w:pPr>
      <w:r w:rsidRPr="00CE1CB1">
        <w:rPr>
          <w:rFonts w:cstheme="minorHAnsi"/>
          <w:i/>
          <w:iCs/>
        </w:rPr>
        <w:t xml:space="preserve">Pani/Pana </w:t>
      </w:r>
      <w:r w:rsidRPr="00CC324D">
        <w:rPr>
          <w:rFonts w:cstheme="minorHAnsi"/>
          <w:i/>
          <w:iCs/>
        </w:rPr>
        <w:t>dane mogą:</w:t>
      </w:r>
    </w:p>
    <w:p w14:paraId="087F5A2D" w14:textId="77777777" w:rsidR="00CC324D" w:rsidRPr="00CC324D" w:rsidRDefault="00CC324D" w:rsidP="00CC324D">
      <w:pPr>
        <w:pStyle w:val="Akapitzlist"/>
        <w:widowControl/>
        <w:numPr>
          <w:ilvl w:val="0"/>
          <w:numId w:val="62"/>
        </w:numPr>
        <w:tabs>
          <w:tab w:val="left" w:pos="708"/>
        </w:tabs>
        <w:suppressAutoHyphens w:val="0"/>
        <w:spacing w:line="276" w:lineRule="auto"/>
        <w:ind w:left="1295"/>
        <w:contextualSpacing/>
        <w:jc w:val="both"/>
        <w:textAlignment w:val="auto"/>
        <w:rPr>
          <w:rFonts w:asciiTheme="minorHAnsi" w:hAnsiTheme="minorHAnsi" w:cstheme="minorHAnsi"/>
          <w:i/>
          <w:iCs/>
          <w:sz w:val="22"/>
          <w:szCs w:val="22"/>
          <w:lang w:val="pl-PL"/>
        </w:rPr>
      </w:pPr>
      <w:r w:rsidRPr="00CC324D">
        <w:rPr>
          <w:rFonts w:asciiTheme="minorHAnsi" w:hAnsiTheme="minorHAnsi" w:cstheme="minorHAnsi"/>
          <w:i/>
          <w:iCs/>
          <w:sz w:val="22"/>
          <w:szCs w:val="22"/>
          <w:lang w:val="pl-PL"/>
        </w:rPr>
        <w:t>organom państwowym lub innym podmiotom uprawnionym na podstawie przepisów prawa,</w:t>
      </w:r>
    </w:p>
    <w:p w14:paraId="18B3252D" w14:textId="77777777" w:rsidR="00CC324D" w:rsidRPr="00CC324D" w:rsidRDefault="00CC324D" w:rsidP="00CC324D">
      <w:pPr>
        <w:pStyle w:val="Akapitzlist"/>
        <w:widowControl/>
        <w:numPr>
          <w:ilvl w:val="0"/>
          <w:numId w:val="62"/>
        </w:numPr>
        <w:tabs>
          <w:tab w:val="left" w:pos="708"/>
        </w:tabs>
        <w:suppressAutoHyphens w:val="0"/>
        <w:spacing w:line="276" w:lineRule="auto"/>
        <w:ind w:left="1295"/>
        <w:contextualSpacing/>
        <w:jc w:val="both"/>
        <w:textAlignment w:val="auto"/>
        <w:rPr>
          <w:rFonts w:asciiTheme="minorHAnsi" w:hAnsiTheme="minorHAnsi" w:cstheme="minorHAnsi"/>
          <w:i/>
          <w:iCs/>
          <w:sz w:val="22"/>
          <w:szCs w:val="22"/>
          <w:lang w:val="pl-PL"/>
        </w:rPr>
      </w:pPr>
      <w:r w:rsidRPr="00CC324D">
        <w:rPr>
          <w:rFonts w:asciiTheme="minorHAnsi" w:hAnsiTheme="minorHAnsi" w:cstheme="minorHAnsi"/>
          <w:i/>
          <w:iCs/>
          <w:sz w:val="22"/>
          <w:szCs w:val="22"/>
          <w:lang w:val="pl-PL"/>
        </w:rPr>
        <w:t>osobom upoważnionym przez administratora,</w:t>
      </w:r>
    </w:p>
    <w:p w14:paraId="2BA5E4FF" w14:textId="77777777" w:rsidR="00CC324D" w:rsidRPr="00CC324D" w:rsidRDefault="00CC324D" w:rsidP="00CC324D">
      <w:pPr>
        <w:pStyle w:val="Akapitzlist"/>
        <w:widowControl/>
        <w:numPr>
          <w:ilvl w:val="0"/>
          <w:numId w:val="62"/>
        </w:numPr>
        <w:tabs>
          <w:tab w:val="left" w:pos="708"/>
        </w:tabs>
        <w:suppressAutoHyphens w:val="0"/>
        <w:spacing w:line="276" w:lineRule="auto"/>
        <w:ind w:left="1295"/>
        <w:contextualSpacing/>
        <w:jc w:val="both"/>
        <w:textAlignment w:val="auto"/>
        <w:rPr>
          <w:rFonts w:asciiTheme="minorHAnsi" w:hAnsiTheme="minorHAnsi" w:cstheme="minorHAnsi"/>
          <w:i/>
          <w:iCs/>
          <w:sz w:val="22"/>
          <w:szCs w:val="22"/>
          <w:lang w:val="pl-PL"/>
        </w:rPr>
      </w:pPr>
      <w:r w:rsidRPr="00CC324D">
        <w:rPr>
          <w:rFonts w:asciiTheme="minorHAnsi" w:hAnsiTheme="minorHAnsi" w:cstheme="minorHAnsi"/>
          <w:i/>
          <w:iCs/>
          <w:sz w:val="22"/>
          <w:szCs w:val="22"/>
          <w:lang w:val="pl-PL"/>
        </w:rPr>
        <w:t>podmiotom przetwarzającym dane osobowe na zlecenie administratora celem wykonania ciążących na administratorze obowiązków, m.in.:</w:t>
      </w:r>
    </w:p>
    <w:p w14:paraId="164EE694" w14:textId="77777777" w:rsidR="00CC324D" w:rsidRPr="00CC324D" w:rsidRDefault="00CC324D" w:rsidP="00CC324D">
      <w:pPr>
        <w:pStyle w:val="Akapitzlist"/>
        <w:widowControl/>
        <w:numPr>
          <w:ilvl w:val="1"/>
          <w:numId w:val="62"/>
        </w:numPr>
        <w:tabs>
          <w:tab w:val="left" w:pos="708"/>
        </w:tabs>
        <w:suppressAutoHyphens w:val="0"/>
        <w:spacing w:line="276" w:lineRule="auto"/>
        <w:ind w:left="2015"/>
        <w:contextualSpacing/>
        <w:jc w:val="both"/>
        <w:textAlignment w:val="auto"/>
        <w:rPr>
          <w:rFonts w:asciiTheme="minorHAnsi" w:hAnsiTheme="minorHAnsi" w:cstheme="minorHAnsi"/>
          <w:i/>
          <w:iCs/>
          <w:sz w:val="22"/>
          <w:szCs w:val="22"/>
          <w:lang w:val="pl-PL"/>
        </w:rPr>
      </w:pPr>
      <w:r w:rsidRPr="00CC324D">
        <w:rPr>
          <w:rFonts w:asciiTheme="minorHAnsi" w:hAnsiTheme="minorHAnsi" w:cstheme="minorHAnsi"/>
          <w:i/>
          <w:iCs/>
          <w:sz w:val="22"/>
          <w:szCs w:val="22"/>
          <w:lang w:val="pl-PL"/>
        </w:rPr>
        <w:t xml:space="preserve">podwykonawcom, </w:t>
      </w:r>
    </w:p>
    <w:p w14:paraId="6BF06A5E" w14:textId="77777777" w:rsidR="00CC324D" w:rsidRPr="00CC324D" w:rsidRDefault="00CC324D" w:rsidP="00CC324D">
      <w:pPr>
        <w:pStyle w:val="Akapitzlist"/>
        <w:widowControl/>
        <w:numPr>
          <w:ilvl w:val="1"/>
          <w:numId w:val="62"/>
        </w:numPr>
        <w:tabs>
          <w:tab w:val="left" w:pos="708"/>
        </w:tabs>
        <w:suppressAutoHyphens w:val="0"/>
        <w:spacing w:line="276" w:lineRule="auto"/>
        <w:ind w:left="2015"/>
        <w:contextualSpacing/>
        <w:jc w:val="both"/>
        <w:textAlignment w:val="auto"/>
        <w:rPr>
          <w:rFonts w:asciiTheme="minorHAnsi" w:hAnsiTheme="minorHAnsi" w:cstheme="minorHAnsi"/>
          <w:i/>
          <w:iCs/>
          <w:sz w:val="22"/>
          <w:szCs w:val="22"/>
          <w:lang w:val="pl-PL"/>
        </w:rPr>
      </w:pPr>
      <w:r w:rsidRPr="00CC324D">
        <w:rPr>
          <w:rFonts w:asciiTheme="minorHAnsi" w:hAnsiTheme="minorHAnsi" w:cstheme="minorHAnsi"/>
          <w:i/>
          <w:iCs/>
          <w:sz w:val="22"/>
          <w:szCs w:val="22"/>
          <w:lang w:val="pl-PL"/>
        </w:rPr>
        <w:t xml:space="preserve">podmiotom prowadzącym działalność pocztową lub kurierską, </w:t>
      </w:r>
    </w:p>
    <w:p w14:paraId="012D979B" w14:textId="77777777" w:rsidR="00CC324D" w:rsidRPr="00CE1CB1" w:rsidRDefault="00CC324D" w:rsidP="00CC324D">
      <w:pPr>
        <w:pStyle w:val="Akapitzlist"/>
        <w:widowControl/>
        <w:numPr>
          <w:ilvl w:val="0"/>
          <w:numId w:val="62"/>
        </w:numPr>
        <w:tabs>
          <w:tab w:val="left" w:pos="708"/>
        </w:tabs>
        <w:suppressAutoHyphens w:val="0"/>
        <w:spacing w:line="276" w:lineRule="auto"/>
        <w:ind w:left="1295"/>
        <w:contextualSpacing/>
        <w:jc w:val="both"/>
        <w:textAlignment w:val="auto"/>
        <w:rPr>
          <w:rFonts w:asciiTheme="minorHAnsi" w:hAnsiTheme="minorHAnsi" w:cstheme="minorHAnsi"/>
          <w:i/>
          <w:iCs/>
          <w:sz w:val="22"/>
          <w:szCs w:val="22"/>
        </w:rPr>
      </w:pPr>
      <w:r w:rsidRPr="00CC324D">
        <w:rPr>
          <w:rFonts w:asciiTheme="minorHAnsi" w:hAnsiTheme="minorHAnsi" w:cstheme="minorHAnsi"/>
          <w:i/>
          <w:iCs/>
          <w:sz w:val="22"/>
          <w:szCs w:val="22"/>
          <w:lang w:val="pl-PL"/>
        </w:rPr>
        <w:t xml:space="preserve">podmiotom wspierającym administratora w prowadzonej działalności na jego zlecenie, </w:t>
      </w:r>
      <w:r w:rsidRPr="00CC324D">
        <w:rPr>
          <w:rFonts w:asciiTheme="minorHAnsi" w:hAnsiTheme="minorHAnsi" w:cstheme="minorHAnsi"/>
          <w:i/>
          <w:iCs/>
          <w:sz w:val="22"/>
          <w:szCs w:val="22"/>
          <w:lang w:val="pl-PL"/>
        </w:rPr>
        <w:br/>
        <w:t>w szczególności dostawcom zewnętrznych systemów wspierającym działalność administratora</w:t>
      </w:r>
      <w:r w:rsidRPr="00CE1CB1">
        <w:rPr>
          <w:rFonts w:asciiTheme="minorHAnsi" w:hAnsiTheme="minorHAnsi" w:cstheme="minorHAnsi"/>
          <w:i/>
          <w:iCs/>
          <w:sz w:val="22"/>
          <w:szCs w:val="22"/>
        </w:rPr>
        <w:t xml:space="preserve">,  </w:t>
      </w:r>
    </w:p>
    <w:p w14:paraId="4D1DC7BC" w14:textId="77777777" w:rsidR="00CC324D" w:rsidRPr="00CE1CB1" w:rsidRDefault="00CC324D" w:rsidP="00CC324D">
      <w:pPr>
        <w:spacing w:after="0" w:line="360" w:lineRule="auto"/>
        <w:ind w:left="360"/>
        <w:jc w:val="both"/>
        <w:rPr>
          <w:rFonts w:cstheme="minorHAnsi"/>
          <w:i/>
          <w:iCs/>
        </w:rPr>
      </w:pPr>
      <w:r w:rsidRPr="00CE1CB1">
        <w:rPr>
          <w:rFonts w:cstheme="minorHAnsi"/>
          <w:i/>
          <w:iCs/>
        </w:rPr>
        <w:t xml:space="preserve"> – przy czym takie podmioty przetwarzają dane na podstawie umowy z administratorem i wyłącznie zgodnie z poleceniami administratora. </w:t>
      </w:r>
    </w:p>
    <w:p w14:paraId="5560BAAE" w14:textId="77777777" w:rsidR="00CC324D" w:rsidRDefault="00CC324D" w:rsidP="00CC324D">
      <w:pPr>
        <w:spacing w:after="0" w:line="360" w:lineRule="auto"/>
        <w:ind w:left="360"/>
        <w:jc w:val="both"/>
        <w:rPr>
          <w:rFonts w:cstheme="minorHAnsi"/>
          <w:b/>
          <w:i/>
          <w:iCs/>
        </w:rPr>
      </w:pPr>
    </w:p>
    <w:p w14:paraId="0A845A82" w14:textId="330802D0" w:rsidR="00CC324D" w:rsidRPr="00CE1CB1" w:rsidRDefault="00CC324D" w:rsidP="00CC324D">
      <w:pPr>
        <w:spacing w:after="0" w:line="360" w:lineRule="auto"/>
        <w:ind w:left="360"/>
        <w:jc w:val="both"/>
        <w:rPr>
          <w:rFonts w:cstheme="minorHAnsi"/>
          <w:b/>
          <w:i/>
          <w:iCs/>
        </w:rPr>
      </w:pPr>
      <w:r w:rsidRPr="00CE1CB1">
        <w:rPr>
          <w:rFonts w:cstheme="minorHAnsi"/>
          <w:b/>
          <w:i/>
          <w:iCs/>
        </w:rPr>
        <w:t>Przekazywanie danych osobowych poza EOG:</w:t>
      </w:r>
    </w:p>
    <w:p w14:paraId="1290D8B0" w14:textId="7126633B" w:rsidR="00CC324D" w:rsidRPr="00CE1CB1" w:rsidRDefault="00CC324D" w:rsidP="00CC324D">
      <w:pPr>
        <w:spacing w:after="0" w:line="360" w:lineRule="auto"/>
        <w:ind w:left="360"/>
        <w:jc w:val="both"/>
        <w:rPr>
          <w:rFonts w:cstheme="minorHAnsi"/>
          <w:i/>
          <w:iCs/>
        </w:rPr>
      </w:pPr>
      <w:r w:rsidRPr="00CE1CB1">
        <w:rPr>
          <w:rFonts w:cstheme="minorHAnsi"/>
          <w:i/>
          <w:iCs/>
        </w:rPr>
        <w:t>Dane osobowe będą przechowywane na serwerach zlokalizowanych w Unii Europejskiej i mogą być przekazane - na podstawie standardowych klauzul ochrony danych - do państwa trzeciego</w:t>
      </w:r>
      <w:r>
        <w:rPr>
          <w:rFonts w:cstheme="minorHAnsi"/>
          <w:i/>
          <w:iCs/>
        </w:rPr>
        <w:br/>
      </w:r>
      <w:r w:rsidRPr="00CE1CB1">
        <w:rPr>
          <w:rFonts w:cstheme="minorHAnsi"/>
          <w:i/>
          <w:iCs/>
        </w:rPr>
        <w:t>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Terms (OST).</w:t>
      </w:r>
    </w:p>
    <w:p w14:paraId="799ED0A1" w14:textId="77777777" w:rsidR="00CC324D" w:rsidRDefault="00CC324D" w:rsidP="00CC324D">
      <w:pPr>
        <w:spacing w:after="0" w:line="360" w:lineRule="auto"/>
        <w:ind w:left="360"/>
        <w:jc w:val="both"/>
        <w:rPr>
          <w:rFonts w:cstheme="minorHAnsi"/>
          <w:b/>
          <w:i/>
          <w:iCs/>
        </w:rPr>
      </w:pPr>
    </w:p>
    <w:p w14:paraId="59D598E6" w14:textId="7AE68C3C" w:rsidR="00CC324D" w:rsidRPr="00CE1CB1" w:rsidRDefault="00CC324D" w:rsidP="00CC324D">
      <w:pPr>
        <w:spacing w:after="0" w:line="360" w:lineRule="auto"/>
        <w:ind w:left="360"/>
        <w:jc w:val="both"/>
        <w:rPr>
          <w:rFonts w:cstheme="minorHAnsi"/>
          <w:b/>
          <w:i/>
          <w:iCs/>
        </w:rPr>
      </w:pPr>
      <w:r w:rsidRPr="00CE1CB1">
        <w:rPr>
          <w:rFonts w:cstheme="minorHAnsi"/>
          <w:b/>
          <w:i/>
          <w:iCs/>
        </w:rPr>
        <w:t>Prawa osoby, której dane dotyczą:</w:t>
      </w:r>
    </w:p>
    <w:p w14:paraId="72579BE6" w14:textId="77777777" w:rsidR="00CC324D" w:rsidRPr="00CE1CB1" w:rsidRDefault="00CC324D" w:rsidP="00CC324D">
      <w:pPr>
        <w:spacing w:after="0" w:line="360" w:lineRule="auto"/>
        <w:ind w:left="360"/>
        <w:jc w:val="both"/>
        <w:rPr>
          <w:rFonts w:cstheme="minorHAnsi"/>
          <w:i/>
          <w:iCs/>
        </w:rPr>
      </w:pPr>
      <w:r w:rsidRPr="00CE1CB1">
        <w:rPr>
          <w:rFonts w:cstheme="minorHAnsi"/>
          <w:i/>
          <w:iCs/>
        </w:rPr>
        <w:t>Przysługuje Pani/Panu prawo dostępu do Pani/Pana danych oraz prawo żądania ich sprostowania, ich usunięcia lub ograniczenia ich przetwarzania. W zakresie, w jakim podstawą przetwarzania Pani/Pana danych osobowych jest przesłanka prawnie uzasadnionego interesu administratora, przysługuje Pani/Panu prawo wniesienia sprzeciwu wobec przetwarzania Pani/Pana danych osobowych. W celu skorzystania z powyższych praw należy skontaktować się z administratorem danych lub z inspektorem ochrony danych.  Przysługuje Pani/Panu również prawo wniesienia skargi do organu nadzorczego zajmującego się ochroną danych osobowych.</w:t>
      </w:r>
    </w:p>
    <w:p w14:paraId="2604B96C" w14:textId="3EE407E8" w:rsidR="00CC324D" w:rsidRPr="00CE1CB1" w:rsidRDefault="00CC324D" w:rsidP="00CC324D">
      <w:pPr>
        <w:spacing w:after="0" w:line="360" w:lineRule="auto"/>
        <w:ind w:left="360"/>
        <w:jc w:val="both"/>
        <w:rPr>
          <w:rFonts w:cstheme="minorHAnsi"/>
          <w:b/>
          <w:i/>
          <w:iCs/>
        </w:rPr>
      </w:pPr>
      <w:r w:rsidRPr="00CE1CB1">
        <w:rPr>
          <w:rFonts w:cstheme="minorHAnsi"/>
          <w:b/>
          <w:i/>
          <w:iCs/>
        </w:rPr>
        <w:t>Profilowanie</w:t>
      </w:r>
    </w:p>
    <w:p w14:paraId="1E4A293F" w14:textId="77777777" w:rsidR="00CC324D" w:rsidRPr="00CE1CB1" w:rsidRDefault="00CC324D" w:rsidP="00CC324D">
      <w:pPr>
        <w:spacing w:after="0" w:line="360" w:lineRule="auto"/>
        <w:ind w:left="360"/>
        <w:jc w:val="both"/>
        <w:rPr>
          <w:rFonts w:cstheme="minorHAnsi"/>
          <w:i/>
          <w:iCs/>
        </w:rPr>
      </w:pPr>
      <w:r w:rsidRPr="00CE1CB1">
        <w:rPr>
          <w:rFonts w:cstheme="minorHAnsi"/>
          <w:i/>
          <w:iCs/>
        </w:rPr>
        <w:t>Informujemy, że nie podejmujemy decyzji w sposób zautomatyzowany i Pani/Pana dane nie są profilowane. ”</w:t>
      </w:r>
    </w:p>
    <w:p w14:paraId="7853E73E" w14:textId="77777777" w:rsidR="001F001D" w:rsidRPr="00A35C64" w:rsidRDefault="001F001D"/>
    <w:sectPr w:rsidR="001F001D" w:rsidRPr="00A35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default"/>
  </w:font>
  <w:font w:name="ArialMT-Identity-H">
    <w:altName w:val="MS Gothic"/>
    <w:panose1 w:val="00000000000000000000"/>
    <w:charset w:val="80"/>
    <w:family w:val="auto"/>
    <w:notTrueType/>
    <w:pitch w:val="default"/>
    <w:sig w:usb0="00000000" w:usb1="08070000" w:usb2="00000010" w:usb3="00000000" w:csb0="00020000" w:csb1="00000000"/>
  </w:font>
  <w:font w:name="TimesNewRoman">
    <w:altName w:val="MS Mincho"/>
    <w:charset w:val="EE"/>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3C2A026"/>
    <w:styleLink w:val="UMOWAarial12"/>
    <w:lvl w:ilvl="0">
      <w:start w:val="1"/>
      <w:numFmt w:val="decimal"/>
      <w:lvlText w:val="%1."/>
      <w:lvlJc w:val="left"/>
      <w:pPr>
        <w:tabs>
          <w:tab w:val="num" w:pos="291"/>
        </w:tabs>
        <w:ind w:left="291" w:hanging="432"/>
      </w:pPr>
    </w:lvl>
    <w:lvl w:ilvl="1">
      <w:start w:val="1"/>
      <w:numFmt w:val="none"/>
      <w:pStyle w:val="Nagwek2"/>
      <w:suff w:val="nothing"/>
      <w:lvlText w:val=""/>
      <w:lvlJc w:val="left"/>
      <w:pPr>
        <w:tabs>
          <w:tab w:val="num" w:pos="435"/>
        </w:tabs>
        <w:ind w:left="435" w:hanging="576"/>
      </w:pPr>
    </w:lvl>
    <w:lvl w:ilvl="2">
      <w:start w:val="1"/>
      <w:numFmt w:val="none"/>
      <w:pStyle w:val="Nagwek3"/>
      <w:suff w:val="nothing"/>
      <w:lvlText w:val=""/>
      <w:lvlJc w:val="left"/>
      <w:pPr>
        <w:tabs>
          <w:tab w:val="num" w:pos="579"/>
        </w:tabs>
        <w:ind w:left="579" w:hanging="720"/>
      </w:pPr>
    </w:lvl>
    <w:lvl w:ilvl="3">
      <w:start w:val="1"/>
      <w:numFmt w:val="none"/>
      <w:pStyle w:val="Nagwek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suff w:val="nothing"/>
      <w:lvlText w:val=""/>
      <w:lvlJc w:val="left"/>
      <w:pPr>
        <w:tabs>
          <w:tab w:val="num" w:pos="1155"/>
        </w:tabs>
        <w:ind w:left="1155" w:hanging="1296"/>
      </w:pPr>
    </w:lvl>
    <w:lvl w:ilvl="7">
      <w:start w:val="1"/>
      <w:numFmt w:val="none"/>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4C701A9"/>
    <w:multiLevelType w:val="hybridMultilevel"/>
    <w:tmpl w:val="BAB8D956"/>
    <w:lvl w:ilvl="0" w:tplc="FF74CB5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10"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D743E91"/>
    <w:multiLevelType w:val="multilevel"/>
    <w:tmpl w:val="7D00E7F6"/>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14C47"/>
    <w:multiLevelType w:val="multilevel"/>
    <w:tmpl w:val="DF600D62"/>
    <w:styleLink w:val="UMOWAarial1"/>
    <w:lvl w:ilvl="0">
      <w:start w:val="1"/>
      <w:numFmt w:val="decimal"/>
      <w:lvlText w:val="%1."/>
      <w:lvlJc w:val="left"/>
      <w:pPr>
        <w:tabs>
          <w:tab w:val="num" w:pos="720"/>
        </w:tabs>
        <w:ind w:left="720" w:hanging="360"/>
      </w:pPr>
      <w:rPr>
        <w:rFonts w:ascii="Arial" w:hAnsi="Arial" w:hint="default"/>
      </w:rPr>
    </w:lvl>
    <w:lvl w:ilvl="1">
      <w:start w:val="1"/>
      <w:numFmt w:val="decimal"/>
      <w:lvlText w:val="%2)"/>
      <w:lvlJc w:val="left"/>
      <w:pPr>
        <w:tabs>
          <w:tab w:val="num" w:pos="1080"/>
        </w:tabs>
        <w:ind w:left="1080" w:hanging="360"/>
      </w:pPr>
      <w:rPr>
        <w:rFonts w:ascii="Arial" w:eastAsia="Times New Roman" w:hAnsi="Arial" w:cs="Arial"/>
      </w:rPr>
    </w:lvl>
    <w:lvl w:ilvl="2">
      <w:start w:val="1"/>
      <w:numFmt w:val="lowerLetter"/>
      <w:lvlText w:val="%3)"/>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79E4AA5"/>
    <w:multiLevelType w:val="hybridMultilevel"/>
    <w:tmpl w:val="3E9E80F6"/>
    <w:styleLink w:val="UMOWAarial11"/>
    <w:lvl w:ilvl="0" w:tplc="F1028A2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69B5401"/>
    <w:multiLevelType w:val="hybridMultilevel"/>
    <w:tmpl w:val="2F380378"/>
    <w:styleLink w:val="UMOWAarial111"/>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24"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9DF5556"/>
    <w:multiLevelType w:val="multilevel"/>
    <w:tmpl w:val="BCDE03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90656E"/>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F47303"/>
    <w:multiLevelType w:val="hybridMultilevel"/>
    <w:tmpl w:val="946201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021BEA"/>
    <w:multiLevelType w:val="multilevel"/>
    <w:tmpl w:val="265ABD0A"/>
    <w:lvl w:ilvl="0">
      <w:start w:val="2"/>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328250D"/>
    <w:multiLevelType w:val="hybridMultilevel"/>
    <w:tmpl w:val="28886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384779"/>
    <w:multiLevelType w:val="hybridMultilevel"/>
    <w:tmpl w:val="92286CCC"/>
    <w:lvl w:ilvl="0" w:tplc="FF74CB5E">
      <w:start w:val="1"/>
      <w:numFmt w:val="decimal"/>
      <w:lvlText w:val="%1."/>
      <w:lvlJc w:val="left"/>
      <w:pPr>
        <w:ind w:left="786" w:hanging="360"/>
      </w:pPr>
      <w:rPr>
        <w:strike w:val="0"/>
        <w:color w:val="auto"/>
      </w:rPr>
    </w:lvl>
    <w:lvl w:ilvl="1" w:tplc="2A3A7DA8">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C732486"/>
    <w:multiLevelType w:val="multilevel"/>
    <w:tmpl w:val="0FA2210A"/>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EBB33C5"/>
    <w:multiLevelType w:val="multilevel"/>
    <w:tmpl w:val="7C7AC676"/>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6430499"/>
    <w:multiLevelType w:val="hybridMultilevel"/>
    <w:tmpl w:val="ABF8C2E0"/>
    <w:lvl w:ilvl="0" w:tplc="BA8873B4">
      <w:start w:val="1"/>
      <w:numFmt w:val="decimal"/>
      <w:lvlText w:val="%1."/>
      <w:lvlJc w:val="left"/>
      <w:pPr>
        <w:ind w:left="720" w:hanging="360"/>
      </w:pPr>
      <w:rPr>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02A70"/>
    <w:multiLevelType w:val="multilevel"/>
    <w:tmpl w:val="342E4370"/>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E0160E"/>
    <w:multiLevelType w:val="hybridMultilevel"/>
    <w:tmpl w:val="9462014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B15C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55"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6D63658"/>
    <w:multiLevelType w:val="multilevel"/>
    <w:tmpl w:val="ED52173A"/>
    <w:styleLink w:val="Biecalista1"/>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76A7E57"/>
    <w:multiLevelType w:val="multilevel"/>
    <w:tmpl w:val="F4167692"/>
    <w:lvl w:ilvl="0">
      <w:start w:val="1"/>
      <w:numFmt w:val="decimal"/>
      <w:lvlText w:val="%1."/>
      <w:lvlJc w:val="left"/>
      <w:pPr>
        <w:ind w:left="360" w:hanging="360"/>
      </w:pPr>
    </w:lvl>
    <w:lvl w:ilvl="1">
      <w:start w:val="1"/>
      <w:numFmt w:val="lowerLetter"/>
      <w:lvlText w:val="%2)"/>
      <w:lvlJc w:val="left"/>
      <w:pPr>
        <w:ind w:left="792" w:hanging="432"/>
      </w:pPr>
      <w:rPr>
        <w:rFonts w:ascii="Times New Roman" w:eastAsia="Andale Sans UI" w:hAnsi="Times New Roman"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425F7A"/>
    <w:multiLevelType w:val="multilevel"/>
    <w:tmpl w:val="74044D54"/>
    <w:styleLink w:val="WW8Num602"/>
    <w:lvl w:ilvl="0">
      <w:start w:val="1"/>
      <w:numFmt w:val="decimal"/>
      <w:lvlText w:val="%1."/>
      <w:lvlJc w:val="left"/>
      <w:pPr>
        <w:ind w:left="0" w:firstLine="0"/>
      </w:pPr>
      <w:rPr>
        <w:rFonts w:ascii="Times New Roman" w:eastAsia="Andale Sans UI" w:hAnsi="Times New Roman" w:cs="Times New Roman"/>
        <w:lang w:val="pl-PL"/>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9" w15:restartNumberingAfterBreak="0">
    <w:nsid w:val="79131B43"/>
    <w:multiLevelType w:val="hybridMultilevel"/>
    <w:tmpl w:val="15F01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9F188B"/>
    <w:multiLevelType w:val="multilevel"/>
    <w:tmpl w:val="14461780"/>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339041094">
    <w:abstractNumId w:val="0"/>
  </w:num>
  <w:num w:numId="2" w16cid:durableId="1722898327">
    <w:abstractNumId w:val="44"/>
    <w:lvlOverride w:ilvl="0">
      <w:startOverride w:val="1"/>
    </w:lvlOverride>
  </w:num>
  <w:num w:numId="3" w16cid:durableId="1938249105">
    <w:abstractNumId w:val="32"/>
    <w:lvlOverride w:ilvl="0">
      <w:startOverride w:val="1"/>
    </w:lvlOverride>
  </w:num>
  <w:num w:numId="4" w16cid:durableId="1854033903">
    <w:abstractNumId w:val="19"/>
  </w:num>
  <w:num w:numId="5" w16cid:durableId="1068726350">
    <w:abstractNumId w:val="36"/>
  </w:num>
  <w:num w:numId="6" w16cid:durableId="362557741">
    <w:abstractNumId w:val="22"/>
  </w:num>
  <w:num w:numId="7" w16cid:durableId="1275164326">
    <w:abstractNumId w:val="21"/>
  </w:num>
  <w:num w:numId="8" w16cid:durableId="1583681796">
    <w:abstractNumId w:val="10"/>
  </w:num>
  <w:num w:numId="9" w16cid:durableId="183173452">
    <w:abstractNumId w:val="63"/>
  </w:num>
  <w:num w:numId="10" w16cid:durableId="1557156225">
    <w:abstractNumId w:val="41"/>
  </w:num>
  <w:num w:numId="11" w16cid:durableId="250748817">
    <w:abstractNumId w:val="4"/>
  </w:num>
  <w:num w:numId="12" w16cid:durableId="1073239030">
    <w:abstractNumId w:val="23"/>
  </w:num>
  <w:num w:numId="13" w16cid:durableId="1117529908">
    <w:abstractNumId w:val="61"/>
  </w:num>
  <w:num w:numId="14" w16cid:durableId="1101411505">
    <w:abstractNumId w:val="47"/>
  </w:num>
  <w:num w:numId="15" w16cid:durableId="750929187">
    <w:abstractNumId w:val="53"/>
  </w:num>
  <w:num w:numId="16" w16cid:durableId="547840628">
    <w:abstractNumId w:val="1"/>
  </w:num>
  <w:num w:numId="17" w16cid:durableId="1457069436">
    <w:abstractNumId w:val="26"/>
  </w:num>
  <w:num w:numId="18" w16cid:durableId="1155295888">
    <w:abstractNumId w:val="37"/>
  </w:num>
  <w:num w:numId="19" w16cid:durableId="1577667726">
    <w:abstractNumId w:val="64"/>
  </w:num>
  <w:num w:numId="20" w16cid:durableId="456727590">
    <w:abstractNumId w:val="25"/>
  </w:num>
  <w:num w:numId="21" w16cid:durableId="286813603">
    <w:abstractNumId w:val="5"/>
  </w:num>
  <w:num w:numId="22" w16cid:durableId="1592852860">
    <w:abstractNumId w:val="49"/>
  </w:num>
  <w:num w:numId="23" w16cid:durableId="495804785">
    <w:abstractNumId w:val="13"/>
  </w:num>
  <w:num w:numId="24" w16cid:durableId="1886718223">
    <w:abstractNumId w:val="33"/>
  </w:num>
  <w:num w:numId="25" w16cid:durableId="1030767546">
    <w:abstractNumId w:val="52"/>
  </w:num>
  <w:num w:numId="26" w16cid:durableId="2084137656">
    <w:abstractNumId w:val="8"/>
  </w:num>
  <w:num w:numId="27" w16cid:durableId="1508255307">
    <w:abstractNumId w:val="55"/>
  </w:num>
  <w:num w:numId="28" w16cid:durableId="1070346118">
    <w:abstractNumId w:val="6"/>
  </w:num>
  <w:num w:numId="29" w16cid:durableId="1862356266">
    <w:abstractNumId w:val="7"/>
  </w:num>
  <w:num w:numId="30" w16cid:durableId="2003511183">
    <w:abstractNumId w:val="16"/>
  </w:num>
  <w:num w:numId="31" w16cid:durableId="1517037442">
    <w:abstractNumId w:val="51"/>
  </w:num>
  <w:num w:numId="32" w16cid:durableId="1596009743">
    <w:abstractNumId w:val="20"/>
  </w:num>
  <w:num w:numId="33" w16cid:durableId="1508204930">
    <w:abstractNumId w:val="17"/>
  </w:num>
  <w:num w:numId="34" w16cid:durableId="1946188360">
    <w:abstractNumId w:val="39"/>
  </w:num>
  <w:num w:numId="35" w16cid:durableId="1914123184">
    <w:abstractNumId w:val="62"/>
  </w:num>
  <w:num w:numId="36" w16cid:durableId="836261344">
    <w:abstractNumId w:val="3"/>
  </w:num>
  <w:num w:numId="37" w16cid:durableId="710037279">
    <w:abstractNumId w:val="54"/>
  </w:num>
  <w:num w:numId="38" w16cid:durableId="664363155">
    <w:abstractNumId w:val="24"/>
  </w:num>
  <w:num w:numId="39" w16cid:durableId="184368666">
    <w:abstractNumId w:val="57"/>
  </w:num>
  <w:num w:numId="40" w16cid:durableId="673412858">
    <w:abstractNumId w:val="48"/>
  </w:num>
  <w:num w:numId="41" w16cid:durableId="1596093242">
    <w:abstractNumId w:val="58"/>
  </w:num>
  <w:num w:numId="42" w16cid:durableId="1152402621">
    <w:abstractNumId w:val="42"/>
  </w:num>
  <w:num w:numId="43" w16cid:durableId="2108042727">
    <w:abstractNumId w:val="38"/>
  </w:num>
  <w:num w:numId="44" w16cid:durableId="408121167">
    <w:abstractNumId w:val="34"/>
  </w:num>
  <w:num w:numId="45" w16cid:durableId="1251616926">
    <w:abstractNumId w:val="12"/>
  </w:num>
  <w:num w:numId="46" w16cid:durableId="1201472509">
    <w:abstractNumId w:val="59"/>
  </w:num>
  <w:num w:numId="47" w16cid:durableId="2009213565">
    <w:abstractNumId w:val="45"/>
  </w:num>
  <w:num w:numId="48" w16cid:durableId="1702129023">
    <w:abstractNumId w:val="30"/>
  </w:num>
  <w:num w:numId="49" w16cid:durableId="1752005744">
    <w:abstractNumId w:val="35"/>
  </w:num>
  <w:num w:numId="50" w16cid:durableId="638607843">
    <w:abstractNumId w:val="43"/>
  </w:num>
  <w:num w:numId="51" w16cid:durableId="18660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9735476">
    <w:abstractNumId w:val="2"/>
  </w:num>
  <w:num w:numId="53" w16cid:durableId="2056663635">
    <w:abstractNumId w:val="40"/>
  </w:num>
  <w:num w:numId="54" w16cid:durableId="1112433460">
    <w:abstractNumId w:val="60"/>
  </w:num>
  <w:num w:numId="55" w16cid:durableId="1813597917">
    <w:abstractNumId w:val="56"/>
  </w:num>
  <w:num w:numId="56" w16cid:durableId="1518813628">
    <w:abstractNumId w:val="31"/>
  </w:num>
  <w:num w:numId="57" w16cid:durableId="1082530960">
    <w:abstractNumId w:val="14"/>
  </w:num>
  <w:num w:numId="58" w16cid:durableId="61174474">
    <w:abstractNumId w:val="15"/>
  </w:num>
  <w:num w:numId="59" w16cid:durableId="126633859">
    <w:abstractNumId w:val="27"/>
  </w:num>
  <w:num w:numId="60" w16cid:durableId="2080129892">
    <w:abstractNumId w:val="28"/>
  </w:num>
  <w:num w:numId="61" w16cid:durableId="1968781765">
    <w:abstractNumId w:val="29"/>
  </w:num>
  <w:num w:numId="62" w16cid:durableId="2103718347">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A9"/>
    <w:rsid w:val="0007738F"/>
    <w:rsid w:val="001F001D"/>
    <w:rsid w:val="00573E91"/>
    <w:rsid w:val="006903EC"/>
    <w:rsid w:val="006D3D5C"/>
    <w:rsid w:val="0072075F"/>
    <w:rsid w:val="00856675"/>
    <w:rsid w:val="00A35C64"/>
    <w:rsid w:val="00CC324D"/>
    <w:rsid w:val="00CD3464"/>
    <w:rsid w:val="00D2107B"/>
    <w:rsid w:val="00D50234"/>
    <w:rsid w:val="00D97412"/>
    <w:rsid w:val="00DA02A9"/>
    <w:rsid w:val="00E71056"/>
    <w:rsid w:val="00E86FA1"/>
    <w:rsid w:val="00F10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FFEF18"/>
  <w15:chartTrackingRefBased/>
  <w15:docId w15:val="{1A1F408E-07B5-4ED2-8D01-9D656FC3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qFormat/>
    <w:rsid w:val="00F10524"/>
    <w:pPr>
      <w:keepNext/>
      <w:widowControl w:val="0"/>
      <w:suppressAutoHyphens/>
      <w:spacing w:after="0" w:line="100" w:lineRule="atLeast"/>
      <w:jc w:val="center"/>
      <w:textAlignment w:val="baseline"/>
      <w:outlineLvl w:val="0"/>
    </w:pPr>
    <w:rPr>
      <w:rFonts w:ascii="Times New Roman" w:eastAsia="Andale Sans UI" w:hAnsi="Times New Roman" w:cs="Tahoma"/>
      <w:b/>
      <w:kern w:val="1"/>
      <w:sz w:val="24"/>
      <w:szCs w:val="24"/>
      <w:lang w:val="de-DE" w:eastAsia="fa-IR" w:bidi="fa-IR"/>
      <w14:ligatures w14:val="none"/>
    </w:rPr>
  </w:style>
  <w:style w:type="paragraph" w:styleId="Nagwek2">
    <w:name w:val="heading 2"/>
    <w:basedOn w:val="Normalny"/>
    <w:next w:val="Normalny"/>
    <w:link w:val="Nagwek2Znak"/>
    <w:qFormat/>
    <w:rsid w:val="00F10524"/>
    <w:pPr>
      <w:keepNext/>
      <w:widowControl w:val="0"/>
      <w:numPr>
        <w:ilvl w:val="1"/>
        <w:numId w:val="1"/>
      </w:numPr>
      <w:suppressAutoHyphens/>
      <w:spacing w:after="0" w:line="100" w:lineRule="atLeast"/>
      <w:jc w:val="right"/>
      <w:textAlignment w:val="baseline"/>
      <w:outlineLvl w:val="1"/>
    </w:pPr>
    <w:rPr>
      <w:rFonts w:ascii="Times New Roman" w:eastAsia="Andale Sans UI" w:hAnsi="Times New Roman" w:cs="Tahoma"/>
      <w:b/>
      <w:kern w:val="1"/>
      <w:sz w:val="24"/>
      <w:szCs w:val="24"/>
      <w:lang w:val="de-DE" w:eastAsia="fa-IR" w:bidi="fa-IR"/>
      <w14:ligatures w14:val="none"/>
    </w:rPr>
  </w:style>
  <w:style w:type="paragraph" w:styleId="Nagwek3">
    <w:name w:val="heading 3"/>
    <w:basedOn w:val="Normalny"/>
    <w:next w:val="Normalny"/>
    <w:link w:val="Nagwek3Znak"/>
    <w:qFormat/>
    <w:rsid w:val="00F10524"/>
    <w:pPr>
      <w:keepNext/>
      <w:widowControl w:val="0"/>
      <w:numPr>
        <w:ilvl w:val="2"/>
        <w:numId w:val="1"/>
      </w:numPr>
      <w:suppressAutoHyphens/>
      <w:spacing w:after="0" w:line="100" w:lineRule="atLeast"/>
      <w:jc w:val="right"/>
      <w:textAlignment w:val="baseline"/>
      <w:outlineLvl w:val="2"/>
    </w:pPr>
    <w:rPr>
      <w:rFonts w:ascii="Times New Roman" w:eastAsia="Andale Sans UI" w:hAnsi="Times New Roman" w:cs="Tahoma"/>
      <w:b/>
      <w:kern w:val="1"/>
      <w:sz w:val="28"/>
      <w:szCs w:val="24"/>
      <w:lang w:val="de-DE" w:eastAsia="fa-IR" w:bidi="fa-IR"/>
      <w14:ligatures w14:val="none"/>
    </w:rPr>
  </w:style>
  <w:style w:type="paragraph" w:styleId="Nagwek4">
    <w:name w:val="heading 4"/>
    <w:basedOn w:val="Normalny"/>
    <w:next w:val="Normalny"/>
    <w:link w:val="Nagwek4Znak"/>
    <w:qFormat/>
    <w:rsid w:val="00F10524"/>
    <w:pPr>
      <w:keepNext/>
      <w:widowControl w:val="0"/>
      <w:numPr>
        <w:ilvl w:val="3"/>
        <w:numId w:val="1"/>
      </w:numPr>
      <w:suppressAutoHyphens/>
      <w:spacing w:after="0" w:line="100" w:lineRule="atLeast"/>
      <w:ind w:right="-35"/>
      <w:jc w:val="center"/>
      <w:textAlignment w:val="baseline"/>
      <w:outlineLvl w:val="3"/>
    </w:pPr>
    <w:rPr>
      <w:rFonts w:ascii="Times New Roman" w:eastAsia="Andale Sans UI" w:hAnsi="Times New Roman" w:cs="Tahoma"/>
      <w:b/>
      <w:kern w:val="1"/>
      <w:sz w:val="28"/>
      <w:szCs w:val="24"/>
      <w:lang w:val="de-DE" w:eastAsia="fa-IR" w:bidi="fa-IR"/>
      <w14:ligatures w14:val="none"/>
    </w:rPr>
  </w:style>
  <w:style w:type="paragraph" w:styleId="Nagwek5">
    <w:name w:val="heading 5"/>
    <w:basedOn w:val="Normalny"/>
    <w:next w:val="Normalny"/>
    <w:link w:val="Nagwek5Znak"/>
    <w:qFormat/>
    <w:rsid w:val="00F10524"/>
    <w:pPr>
      <w:spacing w:before="240" w:after="60" w:line="240" w:lineRule="auto"/>
      <w:outlineLvl w:val="4"/>
    </w:pPr>
    <w:rPr>
      <w:rFonts w:ascii="Times New Roman" w:eastAsia="Times New Roman" w:hAnsi="Times New Roman" w:cs="Times New Roman"/>
      <w:b/>
      <w:bCs/>
      <w:i/>
      <w:iCs/>
      <w:kern w:val="0"/>
      <w:sz w:val="26"/>
      <w:szCs w:val="26"/>
      <w:lang w:val="x-none" w:eastAsia="x-none"/>
      <w14:ligatures w14:val="none"/>
    </w:rPr>
  </w:style>
  <w:style w:type="paragraph" w:styleId="Nagwek8">
    <w:name w:val="heading 8"/>
    <w:basedOn w:val="Normalny"/>
    <w:next w:val="Normalny"/>
    <w:link w:val="Nagwek8Znak"/>
    <w:qFormat/>
    <w:rsid w:val="00F10524"/>
    <w:pPr>
      <w:tabs>
        <w:tab w:val="num" w:pos="0"/>
      </w:tabs>
      <w:suppressAutoHyphens/>
      <w:spacing w:before="240" w:after="60" w:line="240" w:lineRule="auto"/>
      <w:ind w:left="1440" w:hanging="1440"/>
      <w:outlineLvl w:val="7"/>
    </w:pPr>
    <w:rPr>
      <w:rFonts w:ascii="Times New Roman" w:eastAsia="Times New Roman" w:hAnsi="Times New Roman" w:cs="Times New Roman"/>
      <w:i/>
      <w:iCs/>
      <w:kern w:val="0"/>
      <w:sz w:val="24"/>
      <w:szCs w:val="24"/>
      <w:lang w:val="x-none"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F1052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F10524"/>
    <w:rPr>
      <w:rFonts w:ascii="Times New Roman" w:eastAsia="Andale Sans UI" w:hAnsi="Times New Roman" w:cs="Tahoma"/>
      <w:b/>
      <w:kern w:val="1"/>
      <w:sz w:val="24"/>
      <w:szCs w:val="24"/>
      <w:lang w:val="de-DE" w:eastAsia="fa-IR" w:bidi="fa-IR"/>
      <w14:ligatures w14:val="none"/>
    </w:rPr>
  </w:style>
  <w:style w:type="character" w:customStyle="1" w:styleId="Nagwek3Znak">
    <w:name w:val="Nagłówek 3 Znak"/>
    <w:basedOn w:val="Domylnaczcionkaakapitu"/>
    <w:link w:val="Nagwek3"/>
    <w:rsid w:val="00F10524"/>
    <w:rPr>
      <w:rFonts w:ascii="Times New Roman" w:eastAsia="Andale Sans UI" w:hAnsi="Times New Roman" w:cs="Tahoma"/>
      <w:b/>
      <w:kern w:val="1"/>
      <w:sz w:val="28"/>
      <w:szCs w:val="24"/>
      <w:lang w:val="de-DE" w:eastAsia="fa-IR" w:bidi="fa-IR"/>
      <w14:ligatures w14:val="none"/>
    </w:rPr>
  </w:style>
  <w:style w:type="character" w:customStyle="1" w:styleId="Nagwek4Znak">
    <w:name w:val="Nagłówek 4 Znak"/>
    <w:basedOn w:val="Domylnaczcionkaakapitu"/>
    <w:link w:val="Nagwek4"/>
    <w:rsid w:val="00F10524"/>
    <w:rPr>
      <w:rFonts w:ascii="Times New Roman" w:eastAsia="Andale Sans UI" w:hAnsi="Times New Roman" w:cs="Tahoma"/>
      <w:b/>
      <w:kern w:val="1"/>
      <w:sz w:val="28"/>
      <w:szCs w:val="24"/>
      <w:lang w:val="de-DE" w:eastAsia="fa-IR" w:bidi="fa-IR"/>
      <w14:ligatures w14:val="none"/>
    </w:rPr>
  </w:style>
  <w:style w:type="character" w:customStyle="1" w:styleId="Nagwek5Znak">
    <w:name w:val="Nagłówek 5 Znak"/>
    <w:basedOn w:val="Domylnaczcionkaakapitu"/>
    <w:link w:val="Nagwek5"/>
    <w:rsid w:val="00F10524"/>
    <w:rPr>
      <w:rFonts w:ascii="Times New Roman" w:eastAsia="Times New Roman" w:hAnsi="Times New Roman" w:cs="Times New Roman"/>
      <w:b/>
      <w:bCs/>
      <w:i/>
      <w:iCs/>
      <w:kern w:val="0"/>
      <w:sz w:val="26"/>
      <w:szCs w:val="26"/>
      <w:lang w:val="x-none" w:eastAsia="x-none"/>
      <w14:ligatures w14:val="none"/>
    </w:rPr>
  </w:style>
  <w:style w:type="character" w:customStyle="1" w:styleId="Nagwek8Znak">
    <w:name w:val="Nagłówek 8 Znak"/>
    <w:basedOn w:val="Domylnaczcionkaakapitu"/>
    <w:link w:val="Nagwek8"/>
    <w:rsid w:val="00F10524"/>
    <w:rPr>
      <w:rFonts w:ascii="Times New Roman" w:eastAsia="Times New Roman" w:hAnsi="Times New Roman" w:cs="Times New Roman"/>
      <w:i/>
      <w:iCs/>
      <w:kern w:val="0"/>
      <w:sz w:val="24"/>
      <w:szCs w:val="24"/>
      <w:lang w:val="x-none" w:eastAsia="zh-CN"/>
      <w14:ligatures w14:val="none"/>
    </w:rPr>
  </w:style>
  <w:style w:type="numbering" w:customStyle="1" w:styleId="Bezlisty1">
    <w:name w:val="Bez listy1"/>
    <w:next w:val="Bezlisty"/>
    <w:semiHidden/>
    <w:rsid w:val="00F10524"/>
  </w:style>
  <w:style w:type="character" w:customStyle="1" w:styleId="Nagwek1Znak1">
    <w:name w:val="Nagłówek 1 Znak1"/>
    <w:link w:val="Nagwek1"/>
    <w:rsid w:val="00F10524"/>
    <w:rPr>
      <w:rFonts w:ascii="Times New Roman" w:eastAsia="Andale Sans UI" w:hAnsi="Times New Roman" w:cs="Tahoma"/>
      <w:b/>
      <w:kern w:val="1"/>
      <w:sz w:val="24"/>
      <w:szCs w:val="24"/>
      <w:lang w:val="de-DE" w:eastAsia="fa-IR" w:bidi="fa-IR"/>
      <w14:ligatures w14:val="none"/>
    </w:rPr>
  </w:style>
  <w:style w:type="character" w:customStyle="1" w:styleId="Domylnaczcionkaakapitu1">
    <w:name w:val="Domyślna czcionka akapitu1"/>
    <w:qFormat/>
    <w:rsid w:val="00F10524"/>
  </w:style>
  <w:style w:type="character" w:styleId="Hipercze">
    <w:name w:val="Hyperlink"/>
    <w:rsid w:val="00F10524"/>
    <w:rPr>
      <w:color w:val="0000FF"/>
      <w:u w:val="single"/>
    </w:rPr>
  </w:style>
  <w:style w:type="character" w:customStyle="1" w:styleId="WW8Num4z0">
    <w:name w:val="WW8Num4z0"/>
    <w:rsid w:val="00F10524"/>
    <w:rPr>
      <w:rFonts w:ascii="Symbol" w:hAnsi="Symbol"/>
    </w:rPr>
  </w:style>
  <w:style w:type="character" w:customStyle="1" w:styleId="Znakinumeracji">
    <w:name w:val="Znaki numeracji"/>
    <w:rsid w:val="00F10524"/>
  </w:style>
  <w:style w:type="character" w:customStyle="1" w:styleId="Symbolewypunktowania">
    <w:name w:val="Symbole wypunktowania"/>
    <w:rsid w:val="00F10524"/>
    <w:rPr>
      <w:rFonts w:ascii="OpenSymbol" w:eastAsia="OpenSymbol" w:hAnsi="OpenSymbol" w:cs="OpenSymbol"/>
    </w:rPr>
  </w:style>
  <w:style w:type="character" w:customStyle="1" w:styleId="StopkaZnak">
    <w:name w:val="Stopka Znak"/>
    <w:basedOn w:val="Domylnaczcionkaakapitu1"/>
    <w:link w:val="Stopka1"/>
    <w:uiPriority w:val="99"/>
    <w:qFormat/>
    <w:rsid w:val="00F10524"/>
  </w:style>
  <w:style w:type="character" w:customStyle="1" w:styleId="NagwekZnak">
    <w:name w:val="Nagłówek Znak"/>
    <w:basedOn w:val="Domylnaczcionkaakapitu1"/>
    <w:uiPriority w:val="99"/>
    <w:qFormat/>
    <w:rsid w:val="00F10524"/>
  </w:style>
  <w:style w:type="character" w:customStyle="1" w:styleId="WW8Num10z0">
    <w:name w:val="WW8Num10z0"/>
    <w:rsid w:val="00F10524"/>
    <w:rPr>
      <w:rFonts w:ascii="Times New Roman" w:hAnsi="Times New Roman"/>
    </w:rPr>
  </w:style>
  <w:style w:type="character" w:customStyle="1" w:styleId="StopkaZnak1">
    <w:name w:val="Stopka Znak1"/>
    <w:basedOn w:val="Domylnaczcionkaakapitu1"/>
    <w:rsid w:val="00F10524"/>
  </w:style>
  <w:style w:type="character" w:customStyle="1" w:styleId="NagwekZnak1">
    <w:name w:val="Nagłówek Znak1"/>
    <w:basedOn w:val="Domylnaczcionkaakapitu1"/>
    <w:rsid w:val="00F10524"/>
  </w:style>
  <w:style w:type="character" w:customStyle="1" w:styleId="TekstpodstawowyZnak">
    <w:name w:val="Tekst podstawowy Znak"/>
    <w:basedOn w:val="Domylnaczcionkaakapitu1"/>
    <w:uiPriority w:val="99"/>
    <w:rsid w:val="00F10524"/>
  </w:style>
  <w:style w:type="character" w:customStyle="1" w:styleId="WWCharLFO6LVL1">
    <w:name w:val="WW_CharLFO6LVL1"/>
    <w:rsid w:val="00F10524"/>
    <w:rPr>
      <w:rFonts w:ascii="Symbol" w:hAnsi="Symbol"/>
    </w:rPr>
  </w:style>
  <w:style w:type="character" w:customStyle="1" w:styleId="WWCharLFO11LVL1">
    <w:name w:val="WW_CharLFO11LVL1"/>
    <w:rsid w:val="00F10524"/>
    <w:rPr>
      <w:rFonts w:ascii="Times New Roman" w:hAnsi="Times New Roman"/>
    </w:rPr>
  </w:style>
  <w:style w:type="character" w:customStyle="1" w:styleId="WWCharLFO15LVL1">
    <w:name w:val="WW_CharLFO15LVL1"/>
    <w:rsid w:val="00F10524"/>
    <w:rPr>
      <w:rFonts w:ascii="OpenSymbol" w:eastAsia="OpenSymbol" w:hAnsi="OpenSymbol" w:cs="OpenSymbol"/>
    </w:rPr>
  </w:style>
  <w:style w:type="character" w:customStyle="1" w:styleId="WWCharLFO15LVL2">
    <w:name w:val="WW_CharLFO15LVL2"/>
    <w:rsid w:val="00F10524"/>
    <w:rPr>
      <w:rFonts w:ascii="OpenSymbol" w:eastAsia="OpenSymbol" w:hAnsi="OpenSymbol" w:cs="OpenSymbol"/>
    </w:rPr>
  </w:style>
  <w:style w:type="character" w:customStyle="1" w:styleId="WWCharLFO15LVL3">
    <w:name w:val="WW_CharLFO15LVL3"/>
    <w:rsid w:val="00F10524"/>
    <w:rPr>
      <w:rFonts w:ascii="OpenSymbol" w:eastAsia="OpenSymbol" w:hAnsi="OpenSymbol" w:cs="OpenSymbol"/>
    </w:rPr>
  </w:style>
  <w:style w:type="character" w:customStyle="1" w:styleId="WWCharLFO15LVL4">
    <w:name w:val="WW_CharLFO15LVL4"/>
    <w:rsid w:val="00F10524"/>
    <w:rPr>
      <w:rFonts w:ascii="OpenSymbol" w:eastAsia="OpenSymbol" w:hAnsi="OpenSymbol" w:cs="OpenSymbol"/>
    </w:rPr>
  </w:style>
  <w:style w:type="character" w:customStyle="1" w:styleId="WWCharLFO15LVL5">
    <w:name w:val="WW_CharLFO15LVL5"/>
    <w:rsid w:val="00F10524"/>
    <w:rPr>
      <w:rFonts w:ascii="OpenSymbol" w:eastAsia="OpenSymbol" w:hAnsi="OpenSymbol" w:cs="OpenSymbol"/>
    </w:rPr>
  </w:style>
  <w:style w:type="character" w:customStyle="1" w:styleId="WWCharLFO15LVL6">
    <w:name w:val="WW_CharLFO15LVL6"/>
    <w:rsid w:val="00F10524"/>
    <w:rPr>
      <w:rFonts w:ascii="OpenSymbol" w:eastAsia="OpenSymbol" w:hAnsi="OpenSymbol" w:cs="OpenSymbol"/>
    </w:rPr>
  </w:style>
  <w:style w:type="character" w:customStyle="1" w:styleId="WWCharLFO15LVL7">
    <w:name w:val="WW_CharLFO15LVL7"/>
    <w:rsid w:val="00F10524"/>
    <w:rPr>
      <w:rFonts w:ascii="OpenSymbol" w:eastAsia="OpenSymbol" w:hAnsi="OpenSymbol" w:cs="OpenSymbol"/>
    </w:rPr>
  </w:style>
  <w:style w:type="character" w:customStyle="1" w:styleId="WWCharLFO15LVL8">
    <w:name w:val="WW_CharLFO15LVL8"/>
    <w:rsid w:val="00F10524"/>
    <w:rPr>
      <w:rFonts w:ascii="OpenSymbol" w:eastAsia="OpenSymbol" w:hAnsi="OpenSymbol" w:cs="OpenSymbol"/>
    </w:rPr>
  </w:style>
  <w:style w:type="character" w:customStyle="1" w:styleId="WWCharLFO15LVL9">
    <w:name w:val="WW_CharLFO15LVL9"/>
    <w:rsid w:val="00F10524"/>
    <w:rPr>
      <w:rFonts w:ascii="OpenSymbol" w:eastAsia="OpenSymbol" w:hAnsi="OpenSymbol" w:cs="OpenSymbol"/>
    </w:rPr>
  </w:style>
  <w:style w:type="paragraph" w:customStyle="1" w:styleId="Normalny1">
    <w:name w:val="Normalny1"/>
    <w:rsid w:val="00F10524"/>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styleId="Nagwek">
    <w:name w:val="header"/>
    <w:basedOn w:val="Normalny1"/>
    <w:link w:val="NagwekZnak2"/>
    <w:qFormat/>
    <w:rsid w:val="00F10524"/>
    <w:pPr>
      <w:tabs>
        <w:tab w:val="center" w:pos="4536"/>
        <w:tab w:val="right" w:pos="9072"/>
      </w:tabs>
    </w:pPr>
  </w:style>
  <w:style w:type="character" w:customStyle="1" w:styleId="NagwekZnak2">
    <w:name w:val="Nagłówek Znak2"/>
    <w:basedOn w:val="Domylnaczcionkaakapitu"/>
    <w:link w:val="Nagwek"/>
    <w:rsid w:val="00F10524"/>
    <w:rPr>
      <w:rFonts w:ascii="Times New Roman" w:eastAsia="Andale Sans UI" w:hAnsi="Times New Roman" w:cs="Tahoma"/>
      <w:kern w:val="1"/>
      <w:sz w:val="24"/>
      <w:szCs w:val="24"/>
      <w:lang w:val="de-DE" w:eastAsia="fa-IR" w:bidi="fa-IR"/>
      <w14:ligatures w14:val="none"/>
    </w:rPr>
  </w:style>
  <w:style w:type="paragraph" w:styleId="Tekstpodstawowy">
    <w:name w:val="Body Text"/>
    <w:basedOn w:val="Normalny"/>
    <w:link w:val="TekstpodstawowyZnak1"/>
    <w:rsid w:val="00F10524"/>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14:ligatures w14:val="none"/>
    </w:rPr>
  </w:style>
  <w:style w:type="character" w:customStyle="1" w:styleId="TekstpodstawowyZnak1">
    <w:name w:val="Tekst podstawowy Znak1"/>
    <w:basedOn w:val="Domylnaczcionkaakapitu"/>
    <w:link w:val="Tekstpodstawowy"/>
    <w:rsid w:val="00F10524"/>
    <w:rPr>
      <w:rFonts w:ascii="Times New Roman" w:eastAsia="Andale Sans UI" w:hAnsi="Times New Roman" w:cs="Tahoma"/>
      <w:kern w:val="1"/>
      <w:sz w:val="24"/>
      <w:szCs w:val="24"/>
      <w:lang w:val="de-DE" w:eastAsia="fa-IR" w:bidi="fa-IR"/>
      <w14:ligatures w14:val="none"/>
    </w:rPr>
  </w:style>
  <w:style w:type="paragraph" w:customStyle="1" w:styleId="Nagwek20">
    <w:name w:val="Nagłówek2"/>
    <w:basedOn w:val="Normalny"/>
    <w:next w:val="Tekstpodstawowy"/>
    <w:rsid w:val="00F10524"/>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14:ligatures w14:val="none"/>
    </w:rPr>
  </w:style>
  <w:style w:type="paragraph" w:styleId="Lista">
    <w:name w:val="List"/>
    <w:basedOn w:val="Tekstpodstawowy"/>
    <w:rsid w:val="00F10524"/>
  </w:style>
  <w:style w:type="paragraph" w:customStyle="1" w:styleId="Podpis1">
    <w:name w:val="Podpis1"/>
    <w:basedOn w:val="Normalny"/>
    <w:rsid w:val="00F10524"/>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14:ligatures w14:val="none"/>
    </w:rPr>
  </w:style>
  <w:style w:type="paragraph" w:customStyle="1" w:styleId="Indeks">
    <w:name w:val="Indeks"/>
    <w:basedOn w:val="Normalny"/>
    <w:qFormat/>
    <w:rsid w:val="00F1052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customStyle="1" w:styleId="Tekstpodstawowywcity31">
    <w:name w:val="Tekst podstawowy wcięty 31"/>
    <w:basedOn w:val="Normalny"/>
    <w:rsid w:val="00F10524"/>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14:ligatures w14:val="none"/>
    </w:rPr>
  </w:style>
  <w:style w:type="paragraph" w:styleId="Stopka">
    <w:name w:val="footer"/>
    <w:basedOn w:val="Normalny1"/>
    <w:link w:val="StopkaZnak2"/>
    <w:rsid w:val="00F10524"/>
    <w:pPr>
      <w:tabs>
        <w:tab w:val="center" w:pos="4536"/>
        <w:tab w:val="right" w:pos="9072"/>
      </w:tabs>
    </w:pPr>
  </w:style>
  <w:style w:type="character" w:customStyle="1" w:styleId="StopkaZnak2">
    <w:name w:val="Stopka Znak2"/>
    <w:basedOn w:val="Domylnaczcionkaakapitu"/>
    <w:link w:val="Stopka"/>
    <w:rsid w:val="00F10524"/>
    <w:rPr>
      <w:rFonts w:ascii="Times New Roman" w:eastAsia="Andale Sans UI" w:hAnsi="Times New Roman" w:cs="Tahoma"/>
      <w:kern w:val="1"/>
      <w:sz w:val="24"/>
      <w:szCs w:val="24"/>
      <w:lang w:val="de-DE" w:eastAsia="fa-IR" w:bidi="fa-IR"/>
      <w14:ligatures w14:val="none"/>
    </w:rPr>
  </w:style>
  <w:style w:type="paragraph" w:customStyle="1" w:styleId="Zawartotabeli">
    <w:name w:val="Zawartość tabeli"/>
    <w:basedOn w:val="Normalny1"/>
    <w:qFormat/>
    <w:rsid w:val="00F10524"/>
    <w:pPr>
      <w:suppressLineNumbers/>
      <w:textAlignment w:val="auto"/>
    </w:pPr>
    <w:rPr>
      <w:rFonts w:eastAsia="SimSun" w:cs="Mangal"/>
      <w:lang w:val="pl-PL" w:eastAsia="hi-IN" w:bidi="hi-IN"/>
    </w:rPr>
  </w:style>
  <w:style w:type="paragraph" w:customStyle="1" w:styleId="Nagwektabeli">
    <w:name w:val="Nagłówek tabeli"/>
    <w:basedOn w:val="Zawartotabeli"/>
    <w:qFormat/>
    <w:rsid w:val="00F10524"/>
    <w:pPr>
      <w:jc w:val="center"/>
    </w:pPr>
    <w:rPr>
      <w:b/>
      <w:bCs/>
    </w:rPr>
  </w:style>
  <w:style w:type="paragraph" w:styleId="Akapitzlist">
    <w:name w:val="List Paragraph"/>
    <w:aliases w:val="sw tekst,CW_Lista,Podsis rysunku,Akapit z listą numerowaną,maz_wyliczenie,opis dzialania,K-P_odwolanie,A_wyliczenie,Akapit z listą 1,Numerowanie,BulletC,Wyliczanie,Obiekt,normalny tekst,Akapit z listą31,Bullets,List Paragraph1,L1,lp1,Bulle"/>
    <w:basedOn w:val="Normalny1"/>
    <w:link w:val="AkapitzlistZnak"/>
    <w:uiPriority w:val="34"/>
    <w:qFormat/>
    <w:rsid w:val="00F10524"/>
    <w:pPr>
      <w:ind w:left="720"/>
    </w:pPr>
  </w:style>
  <w:style w:type="paragraph" w:customStyle="1" w:styleId="Standard">
    <w:name w:val="Standard"/>
    <w:uiPriority w:val="99"/>
    <w:qFormat/>
    <w:rsid w:val="00F10524"/>
    <w:pPr>
      <w:widowControl w:val="0"/>
      <w:suppressAutoHyphens/>
      <w:spacing w:after="0" w:line="100" w:lineRule="atLeast"/>
      <w:textAlignment w:val="baseline"/>
    </w:pPr>
    <w:rPr>
      <w:rFonts w:ascii="Times New Roman" w:eastAsia="Lucida Sans Unicode" w:hAnsi="Times New Roman" w:cs="Tahoma"/>
      <w:color w:val="000000"/>
      <w:kern w:val="1"/>
      <w:sz w:val="24"/>
      <w:szCs w:val="24"/>
      <w:lang w:eastAsia="ar-SA"/>
      <w14:ligatures w14:val="none"/>
    </w:rPr>
  </w:style>
  <w:style w:type="paragraph" w:styleId="NormalnyWeb">
    <w:name w:val="Normal (Web)"/>
    <w:basedOn w:val="Normalny"/>
    <w:rsid w:val="00F10524"/>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14:ligatures w14:val="none"/>
    </w:rPr>
  </w:style>
  <w:style w:type="paragraph" w:customStyle="1" w:styleId="Nagwek10">
    <w:name w:val="Nagłówek1"/>
    <w:basedOn w:val="Normalny1"/>
    <w:next w:val="Tekstpodstawowy1"/>
    <w:rsid w:val="00F10524"/>
    <w:pPr>
      <w:keepNext/>
      <w:spacing w:before="240" w:after="120"/>
      <w:textAlignment w:val="auto"/>
    </w:pPr>
    <w:rPr>
      <w:rFonts w:ascii="Arial" w:eastAsia="Microsoft YaHei" w:hAnsi="Arial" w:cs="Mangal"/>
      <w:sz w:val="28"/>
      <w:szCs w:val="28"/>
      <w:lang w:val="pl-PL" w:eastAsia="hi-IN" w:bidi="hi-IN"/>
    </w:rPr>
  </w:style>
  <w:style w:type="paragraph" w:customStyle="1" w:styleId="Tekstpodstawowy1">
    <w:name w:val="Tekst podstawowy1"/>
    <w:basedOn w:val="Normalny1"/>
    <w:rsid w:val="00F10524"/>
    <w:pPr>
      <w:spacing w:after="120"/>
    </w:pPr>
  </w:style>
  <w:style w:type="paragraph" w:styleId="Spistreci1">
    <w:name w:val="toc 1"/>
    <w:basedOn w:val="Normalny"/>
    <w:next w:val="Normalny"/>
    <w:rsid w:val="00F1052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F10524"/>
  </w:style>
  <w:style w:type="paragraph" w:styleId="Tytu">
    <w:name w:val="Title"/>
    <w:basedOn w:val="Normalny"/>
    <w:link w:val="TytuZnak"/>
    <w:qFormat/>
    <w:rsid w:val="00F10524"/>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ytuZnak">
    <w:name w:val="Tytuł Znak"/>
    <w:basedOn w:val="Domylnaczcionkaakapitu"/>
    <w:link w:val="Tytu"/>
    <w:rsid w:val="00F10524"/>
    <w:rPr>
      <w:rFonts w:ascii="Times New Roman" w:eastAsia="Times New Roman" w:hAnsi="Times New Roman" w:cs="Times New Roman"/>
      <w:b/>
      <w:kern w:val="0"/>
      <w:sz w:val="24"/>
      <w:szCs w:val="20"/>
      <w:lang w:eastAsia="pl-PL"/>
      <w14:ligatures w14:val="none"/>
    </w:rPr>
  </w:style>
  <w:style w:type="paragraph" w:customStyle="1" w:styleId="Tekstkomentarza1">
    <w:name w:val="Tekst komentarza1"/>
    <w:basedOn w:val="Normalny"/>
    <w:rsid w:val="00F10524"/>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ekstpodstawowywcity3">
    <w:name w:val="Body Text Indent 3"/>
    <w:basedOn w:val="Normalny"/>
    <w:link w:val="Tekstpodstawowywcity3Znak"/>
    <w:rsid w:val="00F10524"/>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14:ligatures w14:val="none"/>
    </w:rPr>
  </w:style>
  <w:style w:type="character" w:customStyle="1" w:styleId="Tekstpodstawowywcity3Znak">
    <w:name w:val="Tekst podstawowy wcięty 3 Znak"/>
    <w:basedOn w:val="Domylnaczcionkaakapitu"/>
    <w:link w:val="Tekstpodstawowywcity3"/>
    <w:rsid w:val="00F10524"/>
    <w:rPr>
      <w:rFonts w:ascii="Times New Roman" w:eastAsia="Andale Sans UI" w:hAnsi="Times New Roman" w:cs="Tahoma"/>
      <w:kern w:val="1"/>
      <w:sz w:val="16"/>
      <w:szCs w:val="16"/>
      <w:lang w:val="de-DE" w:eastAsia="fa-IR" w:bidi="fa-IR"/>
      <w14:ligatures w14:val="none"/>
    </w:rPr>
  </w:style>
  <w:style w:type="paragraph" w:customStyle="1" w:styleId="Nagwek30">
    <w:name w:val="Nagłówek3"/>
    <w:basedOn w:val="Normalny"/>
    <w:rsid w:val="00F10524"/>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F10524"/>
    <w:pPr>
      <w:autoSpaceDN w:val="0"/>
      <w:spacing w:after="120" w:line="240" w:lineRule="auto"/>
    </w:pPr>
    <w:rPr>
      <w:rFonts w:eastAsia="Andale Sans UI"/>
      <w:color w:val="auto"/>
      <w:kern w:val="3"/>
      <w:lang w:val="de-DE" w:eastAsia="ja-JP" w:bidi="fa-IR"/>
    </w:rPr>
  </w:style>
  <w:style w:type="paragraph" w:customStyle="1" w:styleId="Nagwek11">
    <w:name w:val="Nagłówek 11"/>
    <w:basedOn w:val="Standard"/>
    <w:next w:val="Standard"/>
    <w:rsid w:val="00F10524"/>
    <w:pPr>
      <w:keepNext/>
      <w:autoSpaceDN w:val="0"/>
      <w:spacing w:line="240" w:lineRule="auto"/>
      <w:jc w:val="center"/>
      <w:outlineLvl w:val="0"/>
    </w:pPr>
    <w:rPr>
      <w:rFonts w:eastAsia="Andale Sans UI"/>
      <w:b/>
      <w:color w:val="auto"/>
      <w:kern w:val="3"/>
      <w:lang w:val="de-DE" w:eastAsia="ja-JP" w:bidi="fa-IR"/>
    </w:rPr>
  </w:style>
  <w:style w:type="paragraph" w:customStyle="1" w:styleId="Default">
    <w:name w:val="Default"/>
    <w:rsid w:val="00F10524"/>
    <w:pPr>
      <w:widowControl w:val="0"/>
      <w:suppressAutoHyphens/>
      <w:autoSpaceDE w:val="0"/>
      <w:spacing w:after="0" w:line="240" w:lineRule="auto"/>
    </w:pPr>
    <w:rPr>
      <w:rFonts w:ascii="Helvetica" w:eastAsia="Arial" w:hAnsi="Helvetica" w:cs="Helvetica"/>
      <w:color w:val="000000"/>
      <w:kern w:val="0"/>
      <w:sz w:val="24"/>
      <w:szCs w:val="24"/>
      <w:lang w:eastAsia="ar-SA"/>
      <w14:ligatures w14:val="none"/>
    </w:rPr>
  </w:style>
  <w:style w:type="paragraph" w:styleId="Tekstdymka">
    <w:name w:val="Balloon Text"/>
    <w:basedOn w:val="Normalny"/>
    <w:link w:val="TekstdymkaZnak"/>
    <w:uiPriority w:val="99"/>
    <w:unhideWhenUsed/>
    <w:rsid w:val="00F10524"/>
    <w:pPr>
      <w:widowControl w:val="0"/>
      <w:suppressAutoHyphens/>
      <w:spacing w:after="0" w:line="240" w:lineRule="auto"/>
      <w:textAlignment w:val="baseline"/>
    </w:pPr>
    <w:rPr>
      <w:rFonts w:ascii="Tahoma" w:eastAsia="Andale Sans UI" w:hAnsi="Tahoma" w:cs="Tahoma"/>
      <w:kern w:val="1"/>
      <w:sz w:val="16"/>
      <w:szCs w:val="16"/>
      <w:lang w:val="de-DE" w:eastAsia="fa-IR" w:bidi="fa-IR"/>
      <w14:ligatures w14:val="none"/>
    </w:rPr>
  </w:style>
  <w:style w:type="character" w:customStyle="1" w:styleId="TekstdymkaZnak">
    <w:name w:val="Tekst dymka Znak"/>
    <w:basedOn w:val="Domylnaczcionkaakapitu"/>
    <w:link w:val="Tekstdymka"/>
    <w:uiPriority w:val="99"/>
    <w:rsid w:val="00F10524"/>
    <w:rPr>
      <w:rFonts w:ascii="Tahoma" w:eastAsia="Andale Sans UI" w:hAnsi="Tahoma" w:cs="Tahoma"/>
      <w:kern w:val="1"/>
      <w:sz w:val="16"/>
      <w:szCs w:val="16"/>
      <w:lang w:val="de-DE" w:eastAsia="fa-IR" w:bidi="fa-IR"/>
      <w14:ligatures w14:val="none"/>
    </w:rPr>
  </w:style>
  <w:style w:type="character" w:customStyle="1" w:styleId="Internetlink">
    <w:name w:val="Internet link"/>
    <w:rsid w:val="00F10524"/>
    <w:rPr>
      <w:color w:val="0000FF"/>
      <w:u w:val="single"/>
    </w:rPr>
  </w:style>
  <w:style w:type="paragraph" w:customStyle="1" w:styleId="Nagwek31">
    <w:name w:val="Nagłówek 31"/>
    <w:basedOn w:val="Standard"/>
    <w:next w:val="Standard"/>
    <w:rsid w:val="00F10524"/>
    <w:pPr>
      <w:keepNext/>
      <w:autoSpaceDN w:val="0"/>
      <w:spacing w:line="240" w:lineRule="auto"/>
      <w:jc w:val="right"/>
      <w:outlineLvl w:val="2"/>
    </w:pPr>
    <w:rPr>
      <w:rFonts w:eastAsia="Andale Sans UI"/>
      <w:b/>
      <w:color w:val="auto"/>
      <w:kern w:val="3"/>
      <w:sz w:val="28"/>
      <w:lang w:val="de-DE" w:eastAsia="ja-JP" w:bidi="fa-IR"/>
    </w:rPr>
  </w:style>
  <w:style w:type="paragraph" w:customStyle="1" w:styleId="Tabelapozycja">
    <w:name w:val="Tabela pozycja"/>
    <w:basedOn w:val="Standard"/>
    <w:rsid w:val="00F10524"/>
    <w:pPr>
      <w:autoSpaceDN w:val="0"/>
      <w:spacing w:line="240" w:lineRule="auto"/>
    </w:pPr>
    <w:rPr>
      <w:rFonts w:ascii="Arial" w:eastAsia="MS Outlook" w:hAnsi="Arial"/>
      <w:color w:val="auto"/>
      <w:kern w:val="3"/>
      <w:lang w:val="de-DE" w:eastAsia="ja-JP" w:bidi="fa-IR"/>
    </w:rPr>
  </w:style>
  <w:style w:type="paragraph" w:styleId="Bezodstpw">
    <w:name w:val="No Spacing"/>
    <w:uiPriority w:val="1"/>
    <w:qFormat/>
    <w:rsid w:val="00F10524"/>
    <w:pPr>
      <w:spacing w:after="0" w:line="240" w:lineRule="auto"/>
    </w:pPr>
    <w:rPr>
      <w:rFonts w:ascii="Calibri" w:eastAsia="Calibri" w:hAnsi="Calibri" w:cs="Times New Roman"/>
      <w:kern w:val="0"/>
      <w:lang w:val="en-US"/>
      <w14:ligatures w14:val="none"/>
    </w:rPr>
  </w:style>
  <w:style w:type="character" w:styleId="UyteHipercze">
    <w:name w:val="FollowedHyperlink"/>
    <w:rsid w:val="00F10524"/>
    <w:rPr>
      <w:color w:val="800080"/>
      <w:u w:val="single"/>
    </w:rPr>
  </w:style>
  <w:style w:type="paragraph" w:styleId="Tekstpodstawowywcity">
    <w:name w:val="Body Text Indent"/>
    <w:basedOn w:val="Normalny"/>
    <w:link w:val="TekstpodstawowywcityZnak"/>
    <w:rsid w:val="00F10524"/>
    <w:pPr>
      <w:spacing w:after="120" w:line="240" w:lineRule="auto"/>
      <w:ind w:left="283"/>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F10524"/>
    <w:rPr>
      <w:rFonts w:ascii="Times New Roman" w:eastAsia="Times New Roman" w:hAnsi="Times New Roman" w:cs="Times New Roman"/>
      <w:kern w:val="0"/>
      <w:sz w:val="24"/>
      <w:szCs w:val="20"/>
      <w:lang w:eastAsia="pl-PL"/>
      <w14:ligatures w14:val="none"/>
    </w:rPr>
  </w:style>
  <w:style w:type="paragraph" w:customStyle="1" w:styleId="Styl">
    <w:name w:val="Styl"/>
    <w:rsid w:val="00F10524"/>
    <w:pPr>
      <w:widowControl w:val="0"/>
      <w:suppressAutoHyphens/>
      <w:autoSpaceDE w:val="0"/>
      <w:spacing w:after="0" w:line="240" w:lineRule="auto"/>
    </w:pPr>
    <w:rPr>
      <w:rFonts w:ascii="Arial" w:eastAsia="Arial" w:hAnsi="Arial" w:cs="Arial"/>
      <w:kern w:val="0"/>
      <w:sz w:val="24"/>
      <w:szCs w:val="24"/>
      <w:lang w:eastAsia="ar-SA"/>
      <w14:ligatures w14:val="none"/>
    </w:rPr>
  </w:style>
  <w:style w:type="paragraph" w:customStyle="1" w:styleId="Styl2">
    <w:name w:val="Styl 2"/>
    <w:basedOn w:val="Normalny"/>
    <w:next w:val="Normalny"/>
    <w:rsid w:val="00F10524"/>
    <w:pPr>
      <w:widowControl w:val="0"/>
      <w:tabs>
        <w:tab w:val="num" w:pos="360"/>
        <w:tab w:val="center" w:pos="851"/>
      </w:tabs>
      <w:suppressAutoHyphens/>
      <w:spacing w:before="120" w:after="120" w:line="100" w:lineRule="atLeast"/>
      <w:ind w:left="360"/>
      <w:jc w:val="center"/>
    </w:pPr>
    <w:rPr>
      <w:rFonts w:ascii="Tahoma" w:eastAsia="Times New Roman" w:hAnsi="Tahoma" w:cs="Tahoma"/>
      <w:b/>
      <w:szCs w:val="24"/>
      <w:lang w:val="en-US" w:eastAsia="fa-IR" w:bidi="fa-IR"/>
      <w14:ligatures w14:val="none"/>
    </w:rPr>
  </w:style>
  <w:style w:type="paragraph" w:customStyle="1" w:styleId="Akapitzlist1">
    <w:name w:val="Akapit z listą1"/>
    <w:basedOn w:val="Normalny"/>
    <w:rsid w:val="00F10524"/>
    <w:pPr>
      <w:spacing w:after="200" w:line="276" w:lineRule="auto"/>
      <w:ind w:left="720"/>
      <w:contextualSpacing/>
    </w:pPr>
    <w:rPr>
      <w:rFonts w:ascii="Calibri" w:eastAsia="Times New Roman" w:hAnsi="Calibri" w:cs="Times New Roman"/>
      <w:kern w:val="0"/>
      <w14:ligatures w14:val="none"/>
    </w:rPr>
  </w:style>
  <w:style w:type="numbering" w:customStyle="1" w:styleId="WW8Num16">
    <w:name w:val="WW8Num16"/>
    <w:basedOn w:val="Bezlisty"/>
    <w:rsid w:val="00F10524"/>
  </w:style>
  <w:style w:type="table" w:styleId="Tabela-Siatka">
    <w:name w:val="Table Grid"/>
    <w:basedOn w:val="Standardowy"/>
    <w:rsid w:val="00F10524"/>
    <w:pPr>
      <w:widowControl w:val="0"/>
      <w:suppressAutoHyphens/>
      <w:spacing w:after="0" w:line="100" w:lineRule="atLeast"/>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F10524"/>
    <w:pPr>
      <w:suppressLineNumbers/>
      <w:autoSpaceDN w:val="0"/>
      <w:spacing w:line="240" w:lineRule="auto"/>
    </w:pPr>
    <w:rPr>
      <w:rFonts w:eastAsia="Andale Sans UI"/>
      <w:color w:val="auto"/>
      <w:kern w:val="3"/>
      <w:lang w:val="en-US" w:eastAsia="en-US" w:bidi="en-US"/>
    </w:rPr>
  </w:style>
  <w:style w:type="paragraph" w:customStyle="1" w:styleId="Tabela">
    <w:name w:val="Tabela"/>
    <w:basedOn w:val="Podpis1"/>
    <w:rsid w:val="00F10524"/>
    <w:pPr>
      <w:spacing w:line="240" w:lineRule="auto"/>
      <w:textAlignment w:val="auto"/>
    </w:pPr>
    <w:rPr>
      <w:rFonts w:eastAsia="SimSun" w:cs="Mangal"/>
      <w:lang w:val="pl-PL" w:eastAsia="hi-IN" w:bidi="hi-IN"/>
    </w:rPr>
  </w:style>
  <w:style w:type="paragraph" w:customStyle="1" w:styleId="ft04p1">
    <w:name w:val="ft04p1"/>
    <w:basedOn w:val="Normalny"/>
    <w:rsid w:val="00F1052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qFormat/>
    <w:rsid w:val="00F10524"/>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przypisukocowegoZnak">
    <w:name w:val="Tekst przypisu końcowego Znak"/>
    <w:basedOn w:val="Domylnaczcionkaakapitu"/>
    <w:link w:val="Tekstprzypisukocowego"/>
    <w:uiPriority w:val="99"/>
    <w:semiHidden/>
    <w:qFormat/>
    <w:rsid w:val="00F10524"/>
    <w:rPr>
      <w:rFonts w:ascii="Times New Roman" w:eastAsia="Andale Sans UI" w:hAnsi="Times New Roman" w:cs="Tahoma"/>
      <w:kern w:val="1"/>
      <w:sz w:val="20"/>
      <w:szCs w:val="20"/>
      <w:lang w:val="de-DE" w:eastAsia="fa-IR" w:bidi="fa-IR"/>
      <w14:ligatures w14:val="none"/>
    </w:rPr>
  </w:style>
  <w:style w:type="character" w:styleId="Odwoanieprzypisukocowego">
    <w:name w:val="endnote reference"/>
    <w:uiPriority w:val="99"/>
    <w:semiHidden/>
    <w:unhideWhenUsed/>
    <w:qFormat/>
    <w:rsid w:val="00F10524"/>
    <w:rPr>
      <w:vertAlign w:val="superscript"/>
    </w:rPr>
  </w:style>
  <w:style w:type="paragraph" w:styleId="Tekstprzypisudolnego">
    <w:name w:val="footnote text"/>
    <w:basedOn w:val="Normalny"/>
    <w:link w:val="TekstprzypisudolnegoZnak"/>
    <w:uiPriority w:val="99"/>
    <w:unhideWhenUsed/>
    <w:rsid w:val="00F10524"/>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przypisudolnegoZnak">
    <w:name w:val="Tekst przypisu dolnego Znak"/>
    <w:basedOn w:val="Domylnaczcionkaakapitu"/>
    <w:link w:val="Tekstprzypisudolnego"/>
    <w:uiPriority w:val="99"/>
    <w:rsid w:val="00F10524"/>
    <w:rPr>
      <w:rFonts w:ascii="Times New Roman" w:eastAsia="Andale Sans UI" w:hAnsi="Times New Roman" w:cs="Tahoma"/>
      <w:kern w:val="1"/>
      <w:sz w:val="20"/>
      <w:szCs w:val="20"/>
      <w:lang w:val="de-DE" w:eastAsia="fa-IR" w:bidi="fa-IR"/>
      <w14:ligatures w14:val="none"/>
    </w:rPr>
  </w:style>
  <w:style w:type="character" w:customStyle="1" w:styleId="DeltaViewInsertion">
    <w:name w:val="DeltaView Insertion"/>
    <w:rsid w:val="00F10524"/>
    <w:rPr>
      <w:b/>
      <w:i/>
      <w:spacing w:val="0"/>
    </w:rPr>
  </w:style>
  <w:style w:type="character" w:styleId="Odwoanieprzypisudolnego">
    <w:name w:val="footnote reference"/>
    <w:uiPriority w:val="99"/>
    <w:semiHidden/>
    <w:unhideWhenUsed/>
    <w:rsid w:val="00F10524"/>
    <w:rPr>
      <w:shd w:val="clear" w:color="auto" w:fill="auto"/>
      <w:vertAlign w:val="superscript"/>
    </w:rPr>
  </w:style>
  <w:style w:type="paragraph" w:customStyle="1" w:styleId="Tiret0">
    <w:name w:val="Tiret 0"/>
    <w:basedOn w:val="Normalny"/>
    <w:rsid w:val="00F10524"/>
    <w:pPr>
      <w:numPr>
        <w:numId w:val="2"/>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F10524"/>
    <w:pPr>
      <w:numPr>
        <w:numId w:val="3"/>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Normalny"/>
    <w:rsid w:val="00F10524"/>
    <w:pPr>
      <w:numPr>
        <w:numId w:val="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Normalny"/>
    <w:rsid w:val="00F10524"/>
    <w:pPr>
      <w:numPr>
        <w:ilvl w:val="1"/>
        <w:numId w:val="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Normalny"/>
    <w:rsid w:val="00F10524"/>
    <w:pPr>
      <w:numPr>
        <w:ilvl w:val="2"/>
        <w:numId w:val="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Normalny"/>
    <w:rsid w:val="00F10524"/>
    <w:pPr>
      <w:numPr>
        <w:ilvl w:val="3"/>
        <w:numId w:val="4"/>
      </w:numPr>
      <w:spacing w:before="120" w:after="120" w:line="240" w:lineRule="auto"/>
      <w:jc w:val="both"/>
    </w:pPr>
    <w:rPr>
      <w:rFonts w:ascii="Times New Roman" w:eastAsia="Calibri" w:hAnsi="Times New Roman" w:cs="Times New Roman"/>
      <w:kern w:val="0"/>
      <w:sz w:val="24"/>
      <w:lang w:eastAsia="en-GB"/>
      <w14:ligatures w14:val="none"/>
    </w:rPr>
  </w:style>
  <w:style w:type="character" w:styleId="Odwoaniedokomentarza">
    <w:name w:val="annotation reference"/>
    <w:uiPriority w:val="99"/>
    <w:semiHidden/>
    <w:unhideWhenUsed/>
    <w:rsid w:val="00F10524"/>
    <w:rPr>
      <w:sz w:val="16"/>
      <w:szCs w:val="16"/>
    </w:rPr>
  </w:style>
  <w:style w:type="table" w:customStyle="1" w:styleId="Tabela-Siatka1">
    <w:name w:val="Tabela - Siatka1"/>
    <w:basedOn w:val="Standardowy"/>
    <w:next w:val="Tabela-Siatka"/>
    <w:uiPriority w:val="59"/>
    <w:rsid w:val="00F105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10524"/>
  </w:style>
  <w:style w:type="paragraph" w:customStyle="1" w:styleId="StylSIWZv3">
    <w:name w:val="Styl SIWZ v3"/>
    <w:basedOn w:val="Akapitzlist"/>
    <w:qFormat/>
    <w:rsid w:val="00F10524"/>
    <w:pPr>
      <w:widowControl/>
      <w:numPr>
        <w:numId w:val="5"/>
      </w:numPr>
      <w:suppressAutoHyphens w:val="0"/>
      <w:spacing w:before="120" w:after="240" w:line="276" w:lineRule="auto"/>
      <w:jc w:val="both"/>
      <w:textAlignment w:val="auto"/>
    </w:pPr>
    <w:rPr>
      <w:rFonts w:ascii="Calibri" w:eastAsia="Calibri" w:hAnsi="Calibri" w:cs="Calibri"/>
      <w:b/>
      <w:kern w:val="0"/>
      <w:lang w:val="pl-PL" w:eastAsia="en-US" w:bidi="ar-SA"/>
    </w:rPr>
  </w:style>
  <w:style w:type="table" w:customStyle="1" w:styleId="Tabela-Siatka2">
    <w:name w:val="Tabela - Siatka2"/>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0524"/>
  </w:style>
  <w:style w:type="character" w:customStyle="1" w:styleId="czeinternetowe">
    <w:name w:val="Łącze internetowe"/>
    <w:uiPriority w:val="99"/>
    <w:rsid w:val="00F10524"/>
    <w:rPr>
      <w:rFonts w:cs="Times New Roman"/>
      <w:color w:val="0000FF"/>
      <w:u w:val="single"/>
    </w:rPr>
  </w:style>
  <w:style w:type="character" w:customStyle="1" w:styleId="Stylwiadomocie-mail161">
    <w:name w:val="Styl wiadomości e-mail 161"/>
    <w:semiHidden/>
    <w:qFormat/>
    <w:rsid w:val="00F10524"/>
    <w:rPr>
      <w:rFonts w:ascii="Verdana" w:hAnsi="Verdana" w:cs="Tahoma"/>
      <w:color w:val="00000A"/>
      <w:sz w:val="20"/>
      <w:szCs w:val="20"/>
      <w:u w:val="none"/>
      <w:effect w:val="none"/>
    </w:rPr>
  </w:style>
  <w:style w:type="character" w:styleId="Pogrubienie">
    <w:name w:val="Strong"/>
    <w:qFormat/>
    <w:rsid w:val="00F10524"/>
    <w:rPr>
      <w:rFonts w:cs="Times New Roman"/>
      <w:b/>
      <w:bCs/>
    </w:rPr>
  </w:style>
  <w:style w:type="character" w:customStyle="1" w:styleId="FontStyle11">
    <w:name w:val="Font Style11"/>
    <w:qFormat/>
    <w:rsid w:val="00F10524"/>
    <w:rPr>
      <w:rFonts w:ascii="Times New Roman" w:hAnsi="Times New Roman" w:cs="Times New Roman"/>
      <w:color w:val="000000"/>
      <w:sz w:val="22"/>
    </w:rPr>
  </w:style>
  <w:style w:type="character" w:customStyle="1" w:styleId="ListLabel1">
    <w:name w:val="ListLabel 1"/>
    <w:qFormat/>
    <w:rsid w:val="00F10524"/>
    <w:rPr>
      <w:rFonts w:cs="Times New Roman"/>
      <w:b w:val="0"/>
    </w:rPr>
  </w:style>
  <w:style w:type="character" w:customStyle="1" w:styleId="ListLabel2">
    <w:name w:val="ListLabel 2"/>
    <w:qFormat/>
    <w:rsid w:val="00F10524"/>
    <w:rPr>
      <w:rFonts w:cs="Times New Roman"/>
      <w:b/>
    </w:rPr>
  </w:style>
  <w:style w:type="character" w:customStyle="1" w:styleId="ListLabel3">
    <w:name w:val="ListLabel 3"/>
    <w:qFormat/>
    <w:rsid w:val="00F10524"/>
    <w:rPr>
      <w:rFonts w:cs="Times New Roman"/>
    </w:rPr>
  </w:style>
  <w:style w:type="paragraph" w:customStyle="1" w:styleId="Legenda1">
    <w:name w:val="Legenda1"/>
    <w:basedOn w:val="Normalny"/>
    <w:qFormat/>
    <w:rsid w:val="00F10524"/>
    <w:pPr>
      <w:suppressLineNumbers/>
      <w:suppressAutoHyphens/>
      <w:spacing w:before="120" w:after="120" w:line="240" w:lineRule="auto"/>
    </w:pPr>
    <w:rPr>
      <w:rFonts w:ascii="Arial" w:eastAsia="Batang" w:hAnsi="Arial" w:cs="Mangal"/>
      <w:i/>
      <w:iCs/>
      <w:color w:val="00000A"/>
      <w:kern w:val="0"/>
      <w:sz w:val="24"/>
      <w:szCs w:val="24"/>
      <w:lang w:eastAsia="pl-PL"/>
      <w14:ligatures w14:val="none"/>
    </w:rPr>
  </w:style>
  <w:style w:type="paragraph" w:customStyle="1" w:styleId="Stopka1">
    <w:name w:val="Stopka1"/>
    <w:basedOn w:val="Normalny"/>
    <w:link w:val="StopkaZnak"/>
    <w:uiPriority w:val="99"/>
    <w:rsid w:val="00F10524"/>
    <w:pPr>
      <w:tabs>
        <w:tab w:val="center" w:pos="4536"/>
        <w:tab w:val="right" w:pos="9072"/>
      </w:tabs>
      <w:suppressAutoHyphens/>
      <w:spacing w:after="0" w:line="240" w:lineRule="auto"/>
    </w:pPr>
  </w:style>
  <w:style w:type="table" w:customStyle="1" w:styleId="Tabela-Siatka8">
    <w:name w:val="Tabela - Siatka8"/>
    <w:basedOn w:val="Standardowy"/>
    <w:next w:val="Tabela-Siatka"/>
    <w:uiPriority w:val="59"/>
    <w:rsid w:val="00F10524"/>
    <w:pPr>
      <w:spacing w:after="0" w:line="240" w:lineRule="auto"/>
    </w:pPr>
    <w:rPr>
      <w:rFonts w:ascii="Times New Roman" w:eastAsia="Batang"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F10524"/>
    <w:pPr>
      <w:numPr>
        <w:numId w:val="6"/>
      </w:numPr>
    </w:pPr>
  </w:style>
  <w:style w:type="numbering" w:customStyle="1" w:styleId="WW8Num162">
    <w:name w:val="WW8Num162"/>
    <w:basedOn w:val="Bezlisty"/>
    <w:rsid w:val="00F10524"/>
  </w:style>
  <w:style w:type="numbering" w:customStyle="1" w:styleId="WW8Num163">
    <w:name w:val="WW8Num163"/>
    <w:basedOn w:val="Bezlisty"/>
    <w:rsid w:val="00F10524"/>
  </w:style>
  <w:style w:type="numbering" w:customStyle="1" w:styleId="WW8Num164">
    <w:name w:val="WW8Num164"/>
    <w:basedOn w:val="Bezlisty"/>
    <w:rsid w:val="00F10524"/>
  </w:style>
  <w:style w:type="numbering" w:customStyle="1" w:styleId="Bezlisty3">
    <w:name w:val="Bez listy3"/>
    <w:next w:val="Bezlisty"/>
    <w:semiHidden/>
    <w:rsid w:val="00F10524"/>
  </w:style>
  <w:style w:type="table" w:customStyle="1" w:styleId="Tabela-Siatka9">
    <w:name w:val="Tabela - Siatka9"/>
    <w:basedOn w:val="Standardowy"/>
    <w:next w:val="Tabela-Siatka"/>
    <w:rsid w:val="00F1052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F10524"/>
  </w:style>
  <w:style w:type="paragraph" w:styleId="Tekstpodstawowy2">
    <w:name w:val="Body Text 2"/>
    <w:basedOn w:val="Normalny"/>
    <w:link w:val="Tekstpodstawowy2Znak"/>
    <w:rsid w:val="00F10524"/>
    <w:pPr>
      <w:spacing w:after="120" w:line="480" w:lineRule="auto"/>
    </w:pPr>
    <w:rPr>
      <w:rFonts w:ascii="Times New Roman" w:eastAsia="Times New Roman" w:hAnsi="Times New Roman" w:cs="Times New Roman"/>
      <w:kern w:val="0"/>
      <w:sz w:val="24"/>
      <w:szCs w:val="20"/>
      <w:lang w:val="x-none" w:eastAsia="x-none"/>
      <w14:ligatures w14:val="none"/>
    </w:rPr>
  </w:style>
  <w:style w:type="character" w:customStyle="1" w:styleId="Tekstpodstawowy2Znak">
    <w:name w:val="Tekst podstawowy 2 Znak"/>
    <w:basedOn w:val="Domylnaczcionkaakapitu"/>
    <w:link w:val="Tekstpodstawowy2"/>
    <w:rsid w:val="00F10524"/>
    <w:rPr>
      <w:rFonts w:ascii="Times New Roman" w:eastAsia="Times New Roman" w:hAnsi="Times New Roman" w:cs="Times New Roman"/>
      <w:kern w:val="0"/>
      <w:sz w:val="24"/>
      <w:szCs w:val="20"/>
      <w:lang w:val="x-none" w:eastAsia="x-none"/>
      <w14:ligatures w14:val="none"/>
    </w:rPr>
  </w:style>
  <w:style w:type="paragraph" w:styleId="Tekstkomentarza">
    <w:name w:val="annotation text"/>
    <w:basedOn w:val="Normalny"/>
    <w:link w:val="TekstkomentarzaZnak"/>
    <w:uiPriority w:val="99"/>
    <w:semiHidden/>
    <w:unhideWhenUsed/>
    <w:rsid w:val="00F10524"/>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14:ligatures w14:val="none"/>
    </w:rPr>
  </w:style>
  <w:style w:type="character" w:customStyle="1" w:styleId="TekstkomentarzaZnak">
    <w:name w:val="Tekst komentarza Znak"/>
    <w:basedOn w:val="Domylnaczcionkaakapitu"/>
    <w:link w:val="Tekstkomentarza"/>
    <w:uiPriority w:val="99"/>
    <w:semiHidden/>
    <w:rsid w:val="00F10524"/>
    <w:rPr>
      <w:rFonts w:ascii="Times New Roman" w:eastAsia="Andale Sans UI" w:hAnsi="Times New Roman" w:cs="Tahoma"/>
      <w:kern w:val="1"/>
      <w:sz w:val="20"/>
      <w:szCs w:val="20"/>
      <w:lang w:val="de-DE" w:eastAsia="fa-IR" w:bidi="fa-IR"/>
      <w14:ligatures w14:val="none"/>
    </w:rPr>
  </w:style>
  <w:style w:type="paragraph" w:customStyle="1" w:styleId="BodyText21">
    <w:name w:val="Body Text 21"/>
    <w:basedOn w:val="Normalny"/>
    <w:rsid w:val="00F10524"/>
    <w:pPr>
      <w:widowControl w:val="0"/>
      <w:suppressAutoHyphens/>
      <w:spacing w:after="0" w:line="36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Listanumerowana1">
    <w:name w:val="Lista numerowana1"/>
    <w:basedOn w:val="Normalny"/>
    <w:rsid w:val="00F10524"/>
    <w:pPr>
      <w:widowControl w:val="0"/>
      <w:numPr>
        <w:numId w:val="8"/>
      </w:numPr>
      <w:suppressAutoHyphens/>
      <w:spacing w:after="0" w:line="240" w:lineRule="auto"/>
    </w:pPr>
    <w:rPr>
      <w:rFonts w:ascii="Times New Roman" w:eastAsia="Times New Roman" w:hAnsi="Times New Roman" w:cs="Times New Roman"/>
      <w:kern w:val="0"/>
      <w:sz w:val="24"/>
      <w:szCs w:val="20"/>
      <w:lang w:eastAsia="ar-SA"/>
      <w14:ligatures w14:val="none"/>
    </w:rPr>
  </w:style>
  <w:style w:type="numbering" w:customStyle="1" w:styleId="11111112">
    <w:name w:val="1 / 1.1 / 1.1.112"/>
    <w:rsid w:val="00F10524"/>
    <w:pPr>
      <w:numPr>
        <w:numId w:val="8"/>
      </w:numPr>
    </w:pPr>
  </w:style>
  <w:style w:type="paragraph" w:customStyle="1" w:styleId="WW-Tekstpodstawowy2">
    <w:name w:val="WW-Tekst podstawowy 2"/>
    <w:basedOn w:val="Normalny"/>
    <w:uiPriority w:val="99"/>
    <w:rsid w:val="00F10524"/>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kern w:val="0"/>
      <w:lang w:eastAsia="ar-SA"/>
      <w14:ligatures w14:val="none"/>
    </w:rPr>
  </w:style>
  <w:style w:type="numbering" w:customStyle="1" w:styleId="WW8Num60">
    <w:name w:val="WW8Num60"/>
    <w:basedOn w:val="Bezlisty"/>
    <w:rsid w:val="00F10524"/>
    <w:pPr>
      <w:numPr>
        <w:numId w:val="57"/>
      </w:numPr>
    </w:pPr>
  </w:style>
  <w:style w:type="numbering" w:customStyle="1" w:styleId="WW8Num62">
    <w:name w:val="WW8Num62"/>
    <w:basedOn w:val="Bezlisty"/>
    <w:rsid w:val="00F10524"/>
    <w:pPr>
      <w:numPr>
        <w:numId w:val="59"/>
      </w:numPr>
    </w:pPr>
  </w:style>
  <w:style w:type="numbering" w:customStyle="1" w:styleId="Bezlisty4">
    <w:name w:val="Bez listy4"/>
    <w:next w:val="Bezlisty"/>
    <w:uiPriority w:val="99"/>
    <w:semiHidden/>
    <w:unhideWhenUsed/>
    <w:rsid w:val="00F10524"/>
  </w:style>
  <w:style w:type="table" w:customStyle="1" w:styleId="TableNormal">
    <w:name w:val="Table Normal"/>
    <w:rsid w:val="00F1052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F1052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pl-PL"/>
      <w14:ligatures w14:val="none"/>
    </w:rPr>
  </w:style>
  <w:style w:type="paragraph" w:customStyle="1" w:styleId="AbsatzTableFormat">
    <w:name w:val="AbsatzTableFormat"/>
    <w:rsid w:val="00F1052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4"/>
      <w:szCs w:val="24"/>
      <w:u w:color="000000"/>
      <w:bdr w:val="nil"/>
      <w:lang w:eastAsia="pl-PL"/>
      <w14:ligatures w14:val="none"/>
    </w:rPr>
  </w:style>
  <w:style w:type="paragraph" w:customStyle="1" w:styleId="Bezodstpw1">
    <w:name w:val="Bez odstępów1"/>
    <w:rsid w:val="00F10524"/>
    <w:pPr>
      <w:spacing w:after="0" w:line="240" w:lineRule="auto"/>
    </w:pPr>
    <w:rPr>
      <w:rFonts w:ascii="Cambria" w:eastAsia="Times New Roman" w:hAnsi="Cambria" w:cs="Cambria"/>
      <w:kern w:val="0"/>
      <w:sz w:val="24"/>
      <w:szCs w:val="24"/>
      <w:lang w:val="cs-CZ" w:eastAsia="pl-PL"/>
      <w14:ligatures w14:val="none"/>
    </w:rPr>
  </w:style>
  <w:style w:type="character" w:customStyle="1" w:styleId="AkapitzlistZnak">
    <w:name w:val="Akapit z listą Znak"/>
    <w:aliases w:val="sw tekst Znak,CW_Lista Znak,Podsis rysunku Znak,Akapit z listą numerowaną Znak,maz_wyliczenie Znak,opis dzialania Znak,K-P_odwolanie Znak,A_wyliczenie Znak,Akapit z listą 1 Znak,Numerowanie Znak,BulletC Znak,Wyliczanie Znak,L1 Znak"/>
    <w:link w:val="Akapitzlist"/>
    <w:uiPriority w:val="1"/>
    <w:qFormat/>
    <w:locked/>
    <w:rsid w:val="00F10524"/>
    <w:rPr>
      <w:rFonts w:ascii="Times New Roman" w:eastAsia="Andale Sans UI" w:hAnsi="Times New Roman" w:cs="Tahoma"/>
      <w:kern w:val="1"/>
      <w:sz w:val="24"/>
      <w:szCs w:val="24"/>
      <w:lang w:val="de-DE" w:eastAsia="fa-IR" w:bidi="fa-IR"/>
      <w14:ligatures w14:val="none"/>
    </w:rPr>
  </w:style>
  <w:style w:type="numbering" w:customStyle="1" w:styleId="WW8Num110">
    <w:name w:val="WW8Num110"/>
    <w:basedOn w:val="Bezlisty"/>
    <w:rsid w:val="00F10524"/>
    <w:pPr>
      <w:numPr>
        <w:numId w:val="9"/>
      </w:numPr>
    </w:pPr>
  </w:style>
  <w:style w:type="numbering" w:customStyle="1" w:styleId="WW8Num911">
    <w:name w:val="WW8Num911"/>
    <w:basedOn w:val="Bezlisty"/>
    <w:rsid w:val="00F10524"/>
    <w:pPr>
      <w:numPr>
        <w:numId w:val="10"/>
      </w:numPr>
    </w:pPr>
  </w:style>
  <w:style w:type="numbering" w:customStyle="1" w:styleId="WW8Num98">
    <w:name w:val="WW8Num98"/>
    <w:basedOn w:val="Bezlisty"/>
    <w:rsid w:val="00F10524"/>
    <w:pPr>
      <w:numPr>
        <w:numId w:val="11"/>
      </w:numPr>
    </w:pPr>
  </w:style>
  <w:style w:type="numbering" w:customStyle="1" w:styleId="WW8Num36">
    <w:name w:val="WW8Num36"/>
    <w:basedOn w:val="Bezlisty"/>
    <w:rsid w:val="00F10524"/>
    <w:pPr>
      <w:numPr>
        <w:numId w:val="12"/>
      </w:numPr>
    </w:pPr>
  </w:style>
  <w:style w:type="numbering" w:customStyle="1" w:styleId="WW8Num22">
    <w:name w:val="WW8Num22"/>
    <w:basedOn w:val="Bezlisty"/>
    <w:rsid w:val="00F10524"/>
    <w:pPr>
      <w:numPr>
        <w:numId w:val="13"/>
      </w:numPr>
    </w:pPr>
  </w:style>
  <w:style w:type="numbering" w:customStyle="1" w:styleId="WW8Num82">
    <w:name w:val="WW8Num82"/>
    <w:basedOn w:val="Bezlisty"/>
    <w:rsid w:val="00F10524"/>
    <w:pPr>
      <w:numPr>
        <w:numId w:val="14"/>
      </w:numPr>
    </w:pPr>
  </w:style>
  <w:style w:type="numbering" w:customStyle="1" w:styleId="WW8Num91">
    <w:name w:val="WW8Num91"/>
    <w:basedOn w:val="Bezlisty"/>
    <w:rsid w:val="00F10524"/>
    <w:pPr>
      <w:numPr>
        <w:numId w:val="15"/>
      </w:numPr>
    </w:pPr>
  </w:style>
  <w:style w:type="numbering" w:customStyle="1" w:styleId="Bezlisty5">
    <w:name w:val="Bez listy5"/>
    <w:next w:val="Bezlisty"/>
    <w:uiPriority w:val="99"/>
    <w:semiHidden/>
    <w:unhideWhenUsed/>
    <w:rsid w:val="00F10524"/>
  </w:style>
  <w:style w:type="character" w:customStyle="1" w:styleId="WW8Num2z0">
    <w:name w:val="WW8Num2z0"/>
    <w:rsid w:val="00F10524"/>
    <w:rPr>
      <w:rFonts w:ascii="Wingdings" w:hAnsi="Wingdings"/>
    </w:rPr>
  </w:style>
  <w:style w:type="character" w:customStyle="1" w:styleId="WW8Num3z0">
    <w:name w:val="WW8Num3z0"/>
    <w:rsid w:val="00F10524"/>
    <w:rPr>
      <w:rFonts w:ascii="Times New Roman" w:hAnsi="Times New Roman"/>
      <w:b w:val="0"/>
      <w:i w:val="0"/>
      <w:sz w:val="24"/>
      <w:u w:val="none"/>
    </w:rPr>
  </w:style>
  <w:style w:type="character" w:customStyle="1" w:styleId="WW8Num9z0">
    <w:name w:val="WW8Num9z0"/>
    <w:rsid w:val="00F10524"/>
    <w:rPr>
      <w:rFonts w:ascii="Symbol" w:hAnsi="Symbol"/>
      <w:color w:val="000000"/>
    </w:rPr>
  </w:style>
  <w:style w:type="character" w:customStyle="1" w:styleId="Absatz-Standardschriftart">
    <w:name w:val="Absatz-Standardschriftart"/>
    <w:rsid w:val="00F10524"/>
  </w:style>
  <w:style w:type="character" w:customStyle="1" w:styleId="WW8Num7z0">
    <w:name w:val="WW8Num7z0"/>
    <w:rsid w:val="00F10524"/>
    <w:rPr>
      <w:rFonts w:ascii="Symbol" w:hAnsi="Symbol"/>
      <w:color w:val="000000"/>
    </w:rPr>
  </w:style>
  <w:style w:type="character" w:customStyle="1" w:styleId="WW-Absatz-Standardschriftart">
    <w:name w:val="WW-Absatz-Standardschriftart"/>
    <w:rsid w:val="00F10524"/>
  </w:style>
  <w:style w:type="character" w:customStyle="1" w:styleId="WW-Absatz-Standardschriftart1">
    <w:name w:val="WW-Absatz-Standardschriftart1"/>
    <w:rsid w:val="00F10524"/>
  </w:style>
  <w:style w:type="character" w:customStyle="1" w:styleId="WW-Absatz-Standardschriftart11">
    <w:name w:val="WW-Absatz-Standardschriftart11"/>
    <w:rsid w:val="00F10524"/>
  </w:style>
  <w:style w:type="character" w:customStyle="1" w:styleId="WW-Absatz-Standardschriftart111">
    <w:name w:val="WW-Absatz-Standardschriftart111"/>
    <w:rsid w:val="00F10524"/>
  </w:style>
  <w:style w:type="character" w:customStyle="1" w:styleId="WW-Absatz-Standardschriftart1111">
    <w:name w:val="WW-Absatz-Standardschriftart1111"/>
    <w:rsid w:val="00F10524"/>
  </w:style>
  <w:style w:type="character" w:customStyle="1" w:styleId="WW-Absatz-Standardschriftart11111">
    <w:name w:val="WW-Absatz-Standardschriftart11111"/>
    <w:rsid w:val="00F10524"/>
  </w:style>
  <w:style w:type="character" w:customStyle="1" w:styleId="WW-Absatz-Standardschriftart111111">
    <w:name w:val="WW-Absatz-Standardschriftart111111"/>
    <w:rsid w:val="00F10524"/>
  </w:style>
  <w:style w:type="character" w:customStyle="1" w:styleId="WW-Absatz-Standardschriftart1111111">
    <w:name w:val="WW-Absatz-Standardschriftart1111111"/>
    <w:rsid w:val="00F10524"/>
  </w:style>
  <w:style w:type="character" w:customStyle="1" w:styleId="WW-Absatz-Standardschriftart11111111">
    <w:name w:val="WW-Absatz-Standardschriftart11111111"/>
    <w:rsid w:val="00F10524"/>
  </w:style>
  <w:style w:type="character" w:customStyle="1" w:styleId="WW-Absatz-Standardschriftart111111111">
    <w:name w:val="WW-Absatz-Standardschriftart111111111"/>
    <w:rsid w:val="00F10524"/>
  </w:style>
  <w:style w:type="character" w:customStyle="1" w:styleId="WW-Absatz-Standardschriftart1111111111">
    <w:name w:val="WW-Absatz-Standardschriftart1111111111"/>
    <w:rsid w:val="00F10524"/>
  </w:style>
  <w:style w:type="character" w:customStyle="1" w:styleId="WW-Absatz-Standardschriftart11111111111">
    <w:name w:val="WW-Absatz-Standardschriftart11111111111"/>
    <w:rsid w:val="00F10524"/>
  </w:style>
  <w:style w:type="character" w:customStyle="1" w:styleId="WW-Absatz-Standardschriftart111111111111">
    <w:name w:val="WW-Absatz-Standardschriftart111111111111"/>
    <w:rsid w:val="00F10524"/>
  </w:style>
  <w:style w:type="character" w:customStyle="1" w:styleId="WW-Absatz-Standardschriftart1111111111111">
    <w:name w:val="WW-Absatz-Standardschriftart1111111111111"/>
    <w:rsid w:val="00F10524"/>
  </w:style>
  <w:style w:type="character" w:customStyle="1" w:styleId="WW-Absatz-Standardschriftart11111111111111">
    <w:name w:val="WW-Absatz-Standardschriftart11111111111111"/>
    <w:rsid w:val="00F10524"/>
  </w:style>
  <w:style w:type="character" w:customStyle="1" w:styleId="WW-Absatz-Standardschriftart111111111111111">
    <w:name w:val="WW-Absatz-Standardschriftart111111111111111"/>
    <w:rsid w:val="00F10524"/>
  </w:style>
  <w:style w:type="character" w:customStyle="1" w:styleId="WW-Absatz-Standardschriftart1111111111111111">
    <w:name w:val="WW-Absatz-Standardschriftart1111111111111111"/>
    <w:rsid w:val="00F10524"/>
  </w:style>
  <w:style w:type="character" w:customStyle="1" w:styleId="WW-Absatz-Standardschriftart11111111111111111">
    <w:name w:val="WW-Absatz-Standardschriftart11111111111111111"/>
    <w:rsid w:val="00F10524"/>
  </w:style>
  <w:style w:type="character" w:customStyle="1" w:styleId="WW-Absatz-Standardschriftart111111111111111111">
    <w:name w:val="WW-Absatz-Standardschriftart111111111111111111"/>
    <w:rsid w:val="00F10524"/>
  </w:style>
  <w:style w:type="character" w:customStyle="1" w:styleId="WW-Absatz-Standardschriftart1111111111111111111">
    <w:name w:val="WW-Absatz-Standardschriftart1111111111111111111"/>
    <w:rsid w:val="00F10524"/>
  </w:style>
  <w:style w:type="character" w:customStyle="1" w:styleId="WW-Absatz-Standardschriftart11111111111111111111">
    <w:name w:val="WW-Absatz-Standardschriftart11111111111111111111"/>
    <w:rsid w:val="00F10524"/>
  </w:style>
  <w:style w:type="character" w:customStyle="1" w:styleId="WW8Num8z0">
    <w:name w:val="WW8Num8z0"/>
    <w:rsid w:val="00F10524"/>
    <w:rPr>
      <w:rFonts w:ascii="Symbol" w:hAnsi="Symbol"/>
      <w:color w:val="000000"/>
    </w:rPr>
  </w:style>
  <w:style w:type="character" w:customStyle="1" w:styleId="WW8Num11z0">
    <w:name w:val="WW8Num11z0"/>
    <w:rsid w:val="00F10524"/>
    <w:rPr>
      <w:rFonts w:ascii="Symbol" w:hAnsi="Symbol"/>
      <w:color w:val="000000"/>
    </w:rPr>
  </w:style>
  <w:style w:type="character" w:customStyle="1" w:styleId="WW8Num12z0">
    <w:name w:val="WW8Num12z0"/>
    <w:rsid w:val="00F10524"/>
    <w:rPr>
      <w:color w:val="000000"/>
    </w:rPr>
  </w:style>
  <w:style w:type="character" w:customStyle="1" w:styleId="WW8Num13z0">
    <w:name w:val="WW8Num13z0"/>
    <w:rsid w:val="00F10524"/>
    <w:rPr>
      <w:color w:val="000000"/>
    </w:rPr>
  </w:style>
  <w:style w:type="character" w:customStyle="1" w:styleId="WW8Num14z0">
    <w:name w:val="WW8Num14z0"/>
    <w:rsid w:val="00F10524"/>
    <w:rPr>
      <w:rFonts w:ascii="Symbol" w:hAnsi="Symbol" w:cs="OpenSymbol"/>
    </w:rPr>
  </w:style>
  <w:style w:type="character" w:customStyle="1" w:styleId="WW-Absatz-Standardschriftart111111111111111111111">
    <w:name w:val="WW-Absatz-Standardschriftart111111111111111111111"/>
    <w:rsid w:val="00F10524"/>
  </w:style>
  <w:style w:type="character" w:customStyle="1" w:styleId="WW-Absatz-Standardschriftart1111111111111111111111">
    <w:name w:val="WW-Absatz-Standardschriftart1111111111111111111111"/>
    <w:rsid w:val="00F10524"/>
  </w:style>
  <w:style w:type="character" w:customStyle="1" w:styleId="WW-Absatz-Standardschriftart11111111111111111111111">
    <w:name w:val="WW-Absatz-Standardschriftart11111111111111111111111"/>
    <w:rsid w:val="00F10524"/>
  </w:style>
  <w:style w:type="character" w:customStyle="1" w:styleId="WW-Absatz-Standardschriftart111111111111111111111111">
    <w:name w:val="WW-Absatz-Standardschriftart111111111111111111111111"/>
    <w:rsid w:val="00F10524"/>
  </w:style>
  <w:style w:type="character" w:customStyle="1" w:styleId="WW8Num15z0">
    <w:name w:val="WW8Num15z0"/>
    <w:rsid w:val="00F10524"/>
    <w:rPr>
      <w:rFonts w:ascii="Symbol" w:hAnsi="Symbol" w:cs="OpenSymbol"/>
    </w:rPr>
  </w:style>
  <w:style w:type="character" w:customStyle="1" w:styleId="WW-Absatz-Standardschriftart1111111111111111111111111">
    <w:name w:val="WW-Absatz-Standardschriftart1111111111111111111111111"/>
    <w:rsid w:val="00F10524"/>
  </w:style>
  <w:style w:type="character" w:customStyle="1" w:styleId="WW8Num16z0">
    <w:name w:val="WW8Num16z0"/>
    <w:rsid w:val="00F10524"/>
    <w:rPr>
      <w:rFonts w:ascii="Symbol" w:hAnsi="Symbol" w:cs="OpenSymbol"/>
    </w:rPr>
  </w:style>
  <w:style w:type="character" w:customStyle="1" w:styleId="WW-Absatz-Standardschriftart11111111111111111111111111">
    <w:name w:val="WW-Absatz-Standardschriftart11111111111111111111111111"/>
    <w:rsid w:val="00F10524"/>
  </w:style>
  <w:style w:type="character" w:customStyle="1" w:styleId="WW8Num5z0">
    <w:name w:val="WW8Num5z0"/>
    <w:rsid w:val="00F10524"/>
    <w:rPr>
      <w:b w:val="0"/>
      <w:sz w:val="24"/>
      <w:szCs w:val="24"/>
    </w:rPr>
  </w:style>
  <w:style w:type="character" w:customStyle="1" w:styleId="WW8Num17z0">
    <w:name w:val="WW8Num17z0"/>
    <w:rsid w:val="00F10524"/>
    <w:rPr>
      <w:rFonts w:ascii="Symbol" w:hAnsi="Symbol" w:cs="OpenSymbol"/>
    </w:rPr>
  </w:style>
  <w:style w:type="character" w:customStyle="1" w:styleId="WW8Num18z0">
    <w:name w:val="WW8Num18z0"/>
    <w:rsid w:val="00F10524"/>
    <w:rPr>
      <w:rFonts w:ascii="Symbol" w:hAnsi="Symbol" w:cs="OpenSymbol"/>
    </w:rPr>
  </w:style>
  <w:style w:type="character" w:customStyle="1" w:styleId="WW-Absatz-Standardschriftart111111111111111111111111111">
    <w:name w:val="WW-Absatz-Standardschriftart111111111111111111111111111"/>
    <w:rsid w:val="00F10524"/>
  </w:style>
  <w:style w:type="character" w:customStyle="1" w:styleId="WW-Absatz-Standardschriftart1111111111111111111111111111">
    <w:name w:val="WW-Absatz-Standardschriftart1111111111111111111111111111"/>
    <w:rsid w:val="00F10524"/>
  </w:style>
  <w:style w:type="character" w:customStyle="1" w:styleId="Domylnaczcionkaakapitu6">
    <w:name w:val="Domyślna czcionka akapitu6"/>
    <w:rsid w:val="00F10524"/>
  </w:style>
  <w:style w:type="character" w:customStyle="1" w:styleId="WW-Absatz-Standardschriftart11111111111111111111111111111">
    <w:name w:val="WW-Absatz-Standardschriftart11111111111111111111111111111"/>
    <w:rsid w:val="00F10524"/>
  </w:style>
  <w:style w:type="character" w:customStyle="1" w:styleId="WW-Absatz-Standardschriftart111111111111111111111111111111">
    <w:name w:val="WW-Absatz-Standardschriftart111111111111111111111111111111"/>
    <w:rsid w:val="00F10524"/>
  </w:style>
  <w:style w:type="character" w:customStyle="1" w:styleId="WW8Num6z0">
    <w:name w:val="WW8Num6z0"/>
    <w:rsid w:val="00F10524"/>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F10524"/>
  </w:style>
  <w:style w:type="character" w:customStyle="1" w:styleId="WW-Absatz-Standardschriftart11111111111111111111111111111111">
    <w:name w:val="WW-Absatz-Standardschriftart11111111111111111111111111111111"/>
    <w:rsid w:val="00F10524"/>
  </w:style>
  <w:style w:type="character" w:customStyle="1" w:styleId="WW-Absatz-Standardschriftart111111111111111111111111111111111">
    <w:name w:val="WW-Absatz-Standardschriftart111111111111111111111111111111111"/>
    <w:rsid w:val="00F10524"/>
  </w:style>
  <w:style w:type="character" w:customStyle="1" w:styleId="WW-Absatz-Standardschriftart1111111111111111111111111111111111">
    <w:name w:val="WW-Absatz-Standardschriftart1111111111111111111111111111111111"/>
    <w:rsid w:val="00F10524"/>
  </w:style>
  <w:style w:type="character" w:customStyle="1" w:styleId="WW-Absatz-Standardschriftart11111111111111111111111111111111111">
    <w:name w:val="WW-Absatz-Standardschriftart11111111111111111111111111111111111"/>
    <w:rsid w:val="00F10524"/>
  </w:style>
  <w:style w:type="character" w:customStyle="1" w:styleId="WW-Absatz-Standardschriftart111111111111111111111111111111111111">
    <w:name w:val="WW-Absatz-Standardschriftart111111111111111111111111111111111111"/>
    <w:rsid w:val="00F10524"/>
  </w:style>
  <w:style w:type="character" w:customStyle="1" w:styleId="WW-Absatz-Standardschriftart1111111111111111111111111111111111111">
    <w:name w:val="WW-Absatz-Standardschriftart1111111111111111111111111111111111111"/>
    <w:rsid w:val="00F10524"/>
  </w:style>
  <w:style w:type="character" w:customStyle="1" w:styleId="WW-Absatz-Standardschriftart11111111111111111111111111111111111111">
    <w:name w:val="WW-Absatz-Standardschriftart11111111111111111111111111111111111111"/>
    <w:rsid w:val="00F10524"/>
  </w:style>
  <w:style w:type="character" w:customStyle="1" w:styleId="WW-Absatz-Standardschriftart111111111111111111111111111111111111111">
    <w:name w:val="WW-Absatz-Standardschriftart111111111111111111111111111111111111111"/>
    <w:rsid w:val="00F10524"/>
  </w:style>
  <w:style w:type="character" w:customStyle="1" w:styleId="WW-Absatz-Standardschriftart1111111111111111111111111111111111111111">
    <w:name w:val="WW-Absatz-Standardschriftart1111111111111111111111111111111111111111"/>
    <w:rsid w:val="00F10524"/>
  </w:style>
  <w:style w:type="character" w:customStyle="1" w:styleId="Domylnaczcionkaakapitu5">
    <w:name w:val="Domyślna czcionka akapitu5"/>
    <w:rsid w:val="00F10524"/>
  </w:style>
  <w:style w:type="character" w:customStyle="1" w:styleId="WW-Absatz-Standardschriftart11111111111111111111111111111111111111111">
    <w:name w:val="WW-Absatz-Standardschriftart11111111111111111111111111111111111111111"/>
    <w:rsid w:val="00F10524"/>
  </w:style>
  <w:style w:type="character" w:customStyle="1" w:styleId="WW8Num15z1">
    <w:name w:val="WW8Num15z1"/>
    <w:rsid w:val="00F10524"/>
    <w:rPr>
      <w:rFonts w:ascii="Courier New" w:hAnsi="Courier New" w:cs="Courier New"/>
    </w:rPr>
  </w:style>
  <w:style w:type="character" w:customStyle="1" w:styleId="WW8Num15z2">
    <w:name w:val="WW8Num15z2"/>
    <w:rsid w:val="00F10524"/>
    <w:rPr>
      <w:rFonts w:ascii="Wingdings" w:hAnsi="Wingdings"/>
    </w:rPr>
  </w:style>
  <w:style w:type="character" w:customStyle="1" w:styleId="WW8Num15z3">
    <w:name w:val="WW8Num15z3"/>
    <w:rsid w:val="00F10524"/>
    <w:rPr>
      <w:rFonts w:ascii="Symbol" w:hAnsi="Symbol"/>
    </w:rPr>
  </w:style>
  <w:style w:type="character" w:customStyle="1" w:styleId="Domylnaczcionkaakapitu4">
    <w:name w:val="Domyślna czcionka akapitu4"/>
    <w:rsid w:val="00F10524"/>
  </w:style>
  <w:style w:type="character" w:customStyle="1" w:styleId="WW-Absatz-Standardschriftart111111111111111111111111111111111111111111">
    <w:name w:val="WW-Absatz-Standardschriftart111111111111111111111111111111111111111111"/>
    <w:rsid w:val="00F10524"/>
  </w:style>
  <w:style w:type="character" w:customStyle="1" w:styleId="WW-Absatz-Standardschriftart1111111111111111111111111111111111111111111">
    <w:name w:val="WW-Absatz-Standardschriftart1111111111111111111111111111111111111111111"/>
    <w:rsid w:val="00F10524"/>
  </w:style>
  <w:style w:type="character" w:customStyle="1" w:styleId="WW-Absatz-Standardschriftart11111111111111111111111111111111111111111111">
    <w:name w:val="WW-Absatz-Standardschriftart11111111111111111111111111111111111111111111"/>
    <w:rsid w:val="00F10524"/>
  </w:style>
  <w:style w:type="character" w:customStyle="1" w:styleId="WW-Absatz-Standardschriftart111111111111111111111111111111111111111111111">
    <w:name w:val="WW-Absatz-Standardschriftart111111111111111111111111111111111111111111111"/>
    <w:rsid w:val="00F10524"/>
  </w:style>
  <w:style w:type="character" w:customStyle="1" w:styleId="WW-Absatz-Standardschriftart1111111111111111111111111111111111111111111111">
    <w:name w:val="WW-Absatz-Standardschriftart1111111111111111111111111111111111111111111111"/>
    <w:rsid w:val="00F10524"/>
  </w:style>
  <w:style w:type="character" w:customStyle="1" w:styleId="WW-Absatz-Standardschriftart11111111111111111111111111111111111111111111111">
    <w:name w:val="WW-Absatz-Standardschriftart11111111111111111111111111111111111111111111111"/>
    <w:rsid w:val="00F10524"/>
  </w:style>
  <w:style w:type="character" w:customStyle="1" w:styleId="WW-Absatz-Standardschriftart111111111111111111111111111111111111111111111111">
    <w:name w:val="WW-Absatz-Standardschriftart111111111111111111111111111111111111111111111111"/>
    <w:rsid w:val="00F10524"/>
  </w:style>
  <w:style w:type="character" w:customStyle="1" w:styleId="WW-Absatz-Standardschriftart1111111111111111111111111111111111111111111111111">
    <w:name w:val="WW-Absatz-Standardschriftart1111111111111111111111111111111111111111111111111"/>
    <w:rsid w:val="00F10524"/>
  </w:style>
  <w:style w:type="character" w:customStyle="1" w:styleId="Domylnaczcionkaakapitu3">
    <w:name w:val="Domyślna czcionka akapitu3"/>
    <w:rsid w:val="00F10524"/>
  </w:style>
  <w:style w:type="character" w:customStyle="1" w:styleId="WW-Absatz-Standardschriftart11111111111111111111111111111111111111111111111111">
    <w:name w:val="WW-Absatz-Standardschriftart11111111111111111111111111111111111111111111111111"/>
    <w:rsid w:val="00F10524"/>
  </w:style>
  <w:style w:type="character" w:customStyle="1" w:styleId="WW-Absatz-Standardschriftart111111111111111111111111111111111111111111111111111">
    <w:name w:val="WW-Absatz-Standardschriftart111111111111111111111111111111111111111111111111111"/>
    <w:rsid w:val="00F10524"/>
  </w:style>
  <w:style w:type="character" w:customStyle="1" w:styleId="WW-Absatz-Standardschriftart1111111111111111111111111111111111111111111111111111">
    <w:name w:val="WW-Absatz-Standardschriftart1111111111111111111111111111111111111111111111111111"/>
    <w:rsid w:val="00F10524"/>
  </w:style>
  <w:style w:type="character" w:customStyle="1" w:styleId="WW-Absatz-Standardschriftart11111111111111111111111111111111111111111111111111111">
    <w:name w:val="WW-Absatz-Standardschriftart11111111111111111111111111111111111111111111111111111"/>
    <w:rsid w:val="00F10524"/>
  </w:style>
  <w:style w:type="character" w:customStyle="1" w:styleId="WW-Absatz-Standardschriftart111111111111111111111111111111111111111111111111111111">
    <w:name w:val="WW-Absatz-Standardschriftart111111111111111111111111111111111111111111111111111111"/>
    <w:rsid w:val="00F10524"/>
  </w:style>
  <w:style w:type="character" w:customStyle="1" w:styleId="WW-Absatz-Standardschriftart1111111111111111111111111111111111111111111111111111111">
    <w:name w:val="WW-Absatz-Standardschriftart1111111111111111111111111111111111111111111111111111111"/>
    <w:rsid w:val="00F10524"/>
  </w:style>
  <w:style w:type="character" w:customStyle="1" w:styleId="WW8Num1z0">
    <w:name w:val="WW8Num1z0"/>
    <w:rsid w:val="00F10524"/>
    <w:rPr>
      <w:rFonts w:ascii="Wingdings" w:hAnsi="Wingdings"/>
    </w:rPr>
  </w:style>
  <w:style w:type="character" w:customStyle="1" w:styleId="WW8Num1z1">
    <w:name w:val="WW8Num1z1"/>
    <w:rsid w:val="00F10524"/>
    <w:rPr>
      <w:rFonts w:ascii="Courier New" w:hAnsi="Courier New" w:cs="Courier New"/>
    </w:rPr>
  </w:style>
  <w:style w:type="character" w:customStyle="1" w:styleId="WW8Num1z3">
    <w:name w:val="WW8Num1z3"/>
    <w:rsid w:val="00F10524"/>
    <w:rPr>
      <w:rFonts w:ascii="Symbol" w:hAnsi="Symbol"/>
    </w:rPr>
  </w:style>
  <w:style w:type="character" w:customStyle="1" w:styleId="WW8NumSt3z0">
    <w:name w:val="WW8NumSt3z0"/>
    <w:rsid w:val="00F10524"/>
    <w:rPr>
      <w:rFonts w:ascii="Times New Roman" w:hAnsi="Times New Roman"/>
      <w:b w:val="0"/>
      <w:i w:val="0"/>
      <w:sz w:val="24"/>
      <w:u w:val="none"/>
    </w:rPr>
  </w:style>
  <w:style w:type="character" w:styleId="Numerwiersza">
    <w:name w:val="line number"/>
    <w:rsid w:val="00F10524"/>
  </w:style>
  <w:style w:type="character" w:customStyle="1" w:styleId="WW8Num19z0">
    <w:name w:val="WW8Num19z0"/>
    <w:rsid w:val="00F10524"/>
    <w:rPr>
      <w:rFonts w:ascii="Symbol" w:hAnsi="Symbol" w:cs="OpenSymbol"/>
    </w:rPr>
  </w:style>
  <w:style w:type="paragraph" w:customStyle="1" w:styleId="Nagwek50">
    <w:name w:val="Nagłówek5"/>
    <w:basedOn w:val="Normalny"/>
    <w:next w:val="Tekstpodstawowy"/>
    <w:rsid w:val="00F10524"/>
    <w:pPr>
      <w:keepNext/>
      <w:suppressAutoHyphens/>
      <w:spacing w:before="240" w:after="120" w:line="240" w:lineRule="auto"/>
    </w:pPr>
    <w:rPr>
      <w:rFonts w:ascii="Arial" w:eastAsia="SimSun" w:hAnsi="Arial" w:cs="Mangal"/>
      <w:kern w:val="0"/>
      <w:sz w:val="28"/>
      <w:szCs w:val="28"/>
      <w:lang w:eastAsia="ar-SA"/>
      <w14:ligatures w14:val="none"/>
    </w:rPr>
  </w:style>
  <w:style w:type="paragraph" w:customStyle="1" w:styleId="Podpis6">
    <w:name w:val="Podpis6"/>
    <w:basedOn w:val="Normalny"/>
    <w:rsid w:val="00F1052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Nagwek40">
    <w:name w:val="Nagłówek4"/>
    <w:basedOn w:val="Normalny"/>
    <w:next w:val="Tekstpodstawowy"/>
    <w:rsid w:val="00F10524"/>
    <w:pPr>
      <w:keepNext/>
      <w:suppressAutoHyphens/>
      <w:spacing w:before="240" w:after="120" w:line="240" w:lineRule="auto"/>
    </w:pPr>
    <w:rPr>
      <w:rFonts w:ascii="Arial" w:eastAsia="SimSun" w:hAnsi="Arial" w:cs="Mangal"/>
      <w:kern w:val="0"/>
      <w:sz w:val="28"/>
      <w:szCs w:val="28"/>
      <w:lang w:eastAsia="ar-SA"/>
      <w14:ligatures w14:val="none"/>
    </w:rPr>
  </w:style>
  <w:style w:type="paragraph" w:customStyle="1" w:styleId="Podpis5">
    <w:name w:val="Podpis5"/>
    <w:basedOn w:val="Normalny"/>
    <w:rsid w:val="00F1052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Nagwek32">
    <w:name w:val="Nagłówek3"/>
    <w:basedOn w:val="Normalny"/>
    <w:next w:val="Tekstpodstawowy"/>
    <w:rsid w:val="00F10524"/>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customStyle="1" w:styleId="Podpis4">
    <w:name w:val="Podpis4"/>
    <w:basedOn w:val="Normalny"/>
    <w:rsid w:val="00F1052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Podpis3">
    <w:name w:val="Podpis3"/>
    <w:basedOn w:val="Normalny"/>
    <w:rsid w:val="00F1052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Podpis2">
    <w:name w:val="Podpis2"/>
    <w:basedOn w:val="Normalny"/>
    <w:rsid w:val="00F1052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Tekstpodstawowywcity21">
    <w:name w:val="Tekst podstawowy wcięty 21"/>
    <w:basedOn w:val="Normalny"/>
    <w:rsid w:val="00F10524"/>
    <w:pPr>
      <w:suppressAutoHyphens/>
      <w:spacing w:after="0" w:line="240" w:lineRule="auto"/>
      <w:ind w:left="567" w:hanging="567"/>
    </w:pPr>
    <w:rPr>
      <w:rFonts w:ascii="Times New Roman" w:eastAsia="Times New Roman" w:hAnsi="Times New Roman" w:cs="Times New Roman"/>
      <w:kern w:val="0"/>
      <w:sz w:val="24"/>
      <w:szCs w:val="20"/>
      <w:lang w:eastAsia="ar-SA"/>
      <w14:ligatures w14:val="none"/>
    </w:rPr>
  </w:style>
  <w:style w:type="paragraph" w:customStyle="1" w:styleId="Tekstpodstawowy31">
    <w:name w:val="Tekst podstawowy 31"/>
    <w:basedOn w:val="Normalny"/>
    <w:rsid w:val="00F10524"/>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Tekstpodstawowy21">
    <w:name w:val="Tekst podstawowy 21"/>
    <w:basedOn w:val="Normalny"/>
    <w:rsid w:val="00F10524"/>
    <w:pPr>
      <w:suppressAutoHyphens/>
      <w:overflowPunct w:val="0"/>
      <w:autoSpaceDE w:val="0"/>
      <w:spacing w:after="0" w:line="240" w:lineRule="auto"/>
      <w:ind w:left="360" w:hanging="360"/>
      <w:textAlignment w:val="baseline"/>
    </w:pPr>
    <w:rPr>
      <w:rFonts w:ascii="Times New Roman" w:eastAsia="Times New Roman" w:hAnsi="Times New Roman" w:cs="Times New Roman"/>
      <w:kern w:val="0"/>
      <w:sz w:val="24"/>
      <w:szCs w:val="20"/>
      <w:lang w:eastAsia="ar-SA"/>
      <w14:ligatures w14:val="none"/>
    </w:rPr>
  </w:style>
  <w:style w:type="paragraph" w:customStyle="1" w:styleId="Zawartoramki">
    <w:name w:val="Zawartość ramki"/>
    <w:basedOn w:val="Tekstpodstawowy"/>
    <w:rsid w:val="00F10524"/>
    <w:pPr>
      <w:widowControl/>
      <w:spacing w:after="240" w:line="240" w:lineRule="auto"/>
      <w:textAlignment w:val="auto"/>
    </w:pPr>
    <w:rPr>
      <w:rFonts w:eastAsia="Times New Roman" w:cs="Times New Roman"/>
      <w:kern w:val="0"/>
      <w:sz w:val="20"/>
      <w:szCs w:val="20"/>
      <w:lang w:val="pl-PL" w:eastAsia="ar-SA" w:bidi="ar-SA"/>
    </w:rPr>
  </w:style>
  <w:style w:type="paragraph" w:customStyle="1" w:styleId="Textbodyindent">
    <w:name w:val="Text body indent"/>
    <w:basedOn w:val="Standard"/>
    <w:rsid w:val="00F10524"/>
    <w:pPr>
      <w:spacing w:after="120" w:line="240" w:lineRule="auto"/>
      <w:ind w:left="283"/>
    </w:pPr>
    <w:rPr>
      <w:lang w:val="en-US" w:eastAsia="en-US" w:bidi="en-US"/>
    </w:rPr>
  </w:style>
  <w:style w:type="numbering" w:customStyle="1" w:styleId="WW8Num5">
    <w:name w:val="WW8Num5"/>
    <w:basedOn w:val="Bezlisty"/>
    <w:rsid w:val="00F10524"/>
    <w:pPr>
      <w:numPr>
        <w:numId w:val="17"/>
      </w:numPr>
    </w:pPr>
  </w:style>
  <w:style w:type="table" w:customStyle="1" w:styleId="Tabela-Siatka10">
    <w:name w:val="Tabela - Siatka10"/>
    <w:basedOn w:val="Standardowy"/>
    <w:next w:val="Tabela-Siatka"/>
    <w:rsid w:val="00F1052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F10524"/>
  </w:style>
  <w:style w:type="paragraph" w:customStyle="1" w:styleId="Legenda2">
    <w:name w:val="Legenda2"/>
    <w:basedOn w:val="Standard"/>
    <w:rsid w:val="00F10524"/>
    <w:pPr>
      <w:suppressLineNumbers/>
      <w:autoSpaceDN w:val="0"/>
      <w:spacing w:before="120" w:after="120" w:line="240" w:lineRule="auto"/>
    </w:pPr>
    <w:rPr>
      <w:rFonts w:eastAsia="SimSun" w:cs="Mangal"/>
      <w:i/>
      <w:iCs/>
      <w:color w:val="auto"/>
      <w:kern w:val="3"/>
      <w:lang w:eastAsia="zh-CN" w:bidi="hi-IN"/>
    </w:rPr>
  </w:style>
  <w:style w:type="paragraph" w:customStyle="1" w:styleId="Index">
    <w:name w:val="Index"/>
    <w:basedOn w:val="Standard"/>
    <w:rsid w:val="00F10524"/>
    <w:pPr>
      <w:suppressLineNumbers/>
      <w:autoSpaceDN w:val="0"/>
      <w:spacing w:line="240" w:lineRule="auto"/>
    </w:pPr>
    <w:rPr>
      <w:rFonts w:eastAsia="SimSun" w:cs="Mangal"/>
      <w:color w:val="auto"/>
      <w:kern w:val="3"/>
      <w:lang w:eastAsia="zh-CN" w:bidi="hi-IN"/>
    </w:rPr>
  </w:style>
  <w:style w:type="paragraph" w:customStyle="1" w:styleId="Nagwek21">
    <w:name w:val="Nagłówek 21"/>
    <w:basedOn w:val="Standard"/>
    <w:next w:val="Standard"/>
    <w:rsid w:val="00F10524"/>
    <w:pPr>
      <w:keepNext/>
      <w:autoSpaceDN w:val="0"/>
      <w:spacing w:line="240" w:lineRule="auto"/>
      <w:jc w:val="right"/>
      <w:outlineLvl w:val="1"/>
    </w:pPr>
    <w:rPr>
      <w:rFonts w:eastAsia="SimSun" w:cs="Mangal"/>
      <w:b/>
      <w:color w:val="auto"/>
      <w:kern w:val="3"/>
      <w:lang w:eastAsia="zh-CN" w:bidi="hi-IN"/>
    </w:rPr>
  </w:style>
  <w:style w:type="paragraph" w:customStyle="1" w:styleId="Nagwek41">
    <w:name w:val="Nagłówek 41"/>
    <w:basedOn w:val="Standard"/>
    <w:next w:val="Standard"/>
    <w:rsid w:val="00F10524"/>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2">
    <w:name w:val="Stopka2"/>
    <w:basedOn w:val="Standard"/>
    <w:rsid w:val="00F10524"/>
    <w:pPr>
      <w:tabs>
        <w:tab w:val="center" w:pos="4536"/>
        <w:tab w:val="right" w:pos="9072"/>
      </w:tabs>
      <w:autoSpaceDN w:val="0"/>
      <w:spacing w:line="240" w:lineRule="auto"/>
    </w:pPr>
    <w:rPr>
      <w:rFonts w:eastAsia="SimSun" w:cs="Mangal"/>
      <w:color w:val="auto"/>
      <w:kern w:val="3"/>
      <w:lang w:eastAsia="zh-CN" w:bidi="hi-IN"/>
    </w:rPr>
  </w:style>
  <w:style w:type="paragraph" w:customStyle="1" w:styleId="TableHeading">
    <w:name w:val="Table Heading"/>
    <w:basedOn w:val="TableContents"/>
    <w:rsid w:val="00F10524"/>
    <w:pPr>
      <w:jc w:val="center"/>
    </w:pPr>
    <w:rPr>
      <w:rFonts w:eastAsia="SimSun" w:cs="Mangal"/>
      <w:b/>
      <w:bCs/>
      <w:lang w:val="pl-PL" w:eastAsia="zh-CN" w:bidi="hi-IN"/>
    </w:rPr>
  </w:style>
  <w:style w:type="paragraph" w:customStyle="1" w:styleId="Framecontents">
    <w:name w:val="Frame contents"/>
    <w:basedOn w:val="Textbody"/>
    <w:rsid w:val="00F10524"/>
    <w:rPr>
      <w:rFonts w:eastAsia="SimSun" w:cs="Mangal"/>
      <w:lang w:val="pl-PL" w:eastAsia="zh-CN" w:bidi="hi-IN"/>
    </w:rPr>
  </w:style>
  <w:style w:type="character" w:customStyle="1" w:styleId="BulletSymbols">
    <w:name w:val="Bullet Symbols"/>
    <w:rsid w:val="00F10524"/>
    <w:rPr>
      <w:rFonts w:ascii="OpenSymbol, 'Arial Unicode MS'" w:eastAsia="OpenSymbol, 'Arial Unicode MS'" w:hAnsi="OpenSymbol, 'Arial Unicode MS'" w:cs="OpenSymbol, 'Arial Unicode MS'"/>
    </w:rPr>
  </w:style>
  <w:style w:type="character" w:customStyle="1" w:styleId="NumberingSymbols">
    <w:name w:val="Numbering Symbols"/>
    <w:rsid w:val="00F10524"/>
  </w:style>
  <w:style w:type="character" w:customStyle="1" w:styleId="Numerstrony1">
    <w:name w:val="Numer strony1"/>
    <w:rsid w:val="00F10524"/>
  </w:style>
  <w:style w:type="character" w:customStyle="1" w:styleId="WW8Num35z0">
    <w:name w:val="WW8Num35z0"/>
    <w:rsid w:val="00F10524"/>
    <w:rPr>
      <w:b w:val="0"/>
    </w:rPr>
  </w:style>
  <w:style w:type="numbering" w:customStyle="1" w:styleId="WW8Num1">
    <w:name w:val="WW8Num1"/>
    <w:basedOn w:val="Bezlisty"/>
    <w:rsid w:val="00F10524"/>
    <w:pPr>
      <w:numPr>
        <w:numId w:val="18"/>
      </w:numPr>
    </w:pPr>
  </w:style>
  <w:style w:type="numbering" w:customStyle="1" w:styleId="WW8Num2">
    <w:name w:val="WW8Num2"/>
    <w:basedOn w:val="Bezlisty"/>
    <w:rsid w:val="00F10524"/>
    <w:pPr>
      <w:numPr>
        <w:numId w:val="19"/>
      </w:numPr>
    </w:pPr>
  </w:style>
  <w:style w:type="numbering" w:customStyle="1" w:styleId="WW8Num3">
    <w:name w:val="WW8Num3"/>
    <w:basedOn w:val="Bezlisty"/>
    <w:rsid w:val="00F10524"/>
    <w:pPr>
      <w:numPr>
        <w:numId w:val="20"/>
      </w:numPr>
    </w:pPr>
  </w:style>
  <w:style w:type="numbering" w:customStyle="1" w:styleId="WW8Num4">
    <w:name w:val="WW8Num4"/>
    <w:basedOn w:val="Bezlisty"/>
    <w:rsid w:val="00F10524"/>
    <w:pPr>
      <w:numPr>
        <w:numId w:val="21"/>
      </w:numPr>
    </w:pPr>
  </w:style>
  <w:style w:type="numbering" w:customStyle="1" w:styleId="WW8Num51">
    <w:name w:val="WW8Num51"/>
    <w:basedOn w:val="Bezlisty"/>
    <w:rsid w:val="00F10524"/>
    <w:pPr>
      <w:numPr>
        <w:numId w:val="16"/>
      </w:numPr>
    </w:pPr>
  </w:style>
  <w:style w:type="numbering" w:customStyle="1" w:styleId="WW8Num6">
    <w:name w:val="WW8Num6"/>
    <w:basedOn w:val="Bezlisty"/>
    <w:rsid w:val="00F10524"/>
    <w:pPr>
      <w:numPr>
        <w:numId w:val="22"/>
      </w:numPr>
    </w:pPr>
  </w:style>
  <w:style w:type="numbering" w:customStyle="1" w:styleId="WW8Num7">
    <w:name w:val="WW8Num7"/>
    <w:basedOn w:val="Bezlisty"/>
    <w:rsid w:val="00F10524"/>
    <w:pPr>
      <w:numPr>
        <w:numId w:val="23"/>
      </w:numPr>
    </w:pPr>
  </w:style>
  <w:style w:type="numbering" w:customStyle="1" w:styleId="WW8Num8">
    <w:name w:val="WW8Num8"/>
    <w:basedOn w:val="Bezlisty"/>
    <w:rsid w:val="00F10524"/>
    <w:pPr>
      <w:numPr>
        <w:numId w:val="24"/>
      </w:numPr>
    </w:pPr>
  </w:style>
  <w:style w:type="numbering" w:customStyle="1" w:styleId="WW8Num9">
    <w:name w:val="WW8Num9"/>
    <w:basedOn w:val="Bezlisty"/>
    <w:rsid w:val="00F10524"/>
    <w:pPr>
      <w:numPr>
        <w:numId w:val="25"/>
      </w:numPr>
    </w:pPr>
  </w:style>
  <w:style w:type="numbering" w:customStyle="1" w:styleId="WW8Num10">
    <w:name w:val="WW8Num10"/>
    <w:basedOn w:val="Bezlisty"/>
    <w:rsid w:val="00F10524"/>
    <w:pPr>
      <w:numPr>
        <w:numId w:val="26"/>
      </w:numPr>
    </w:pPr>
  </w:style>
  <w:style w:type="numbering" w:customStyle="1" w:styleId="WW8Num11">
    <w:name w:val="WW8Num11"/>
    <w:basedOn w:val="Bezlisty"/>
    <w:rsid w:val="00F10524"/>
    <w:pPr>
      <w:numPr>
        <w:numId w:val="27"/>
      </w:numPr>
    </w:pPr>
  </w:style>
  <w:style w:type="numbering" w:customStyle="1" w:styleId="WW8Num12">
    <w:name w:val="WW8Num12"/>
    <w:basedOn w:val="Bezlisty"/>
    <w:rsid w:val="00F10524"/>
    <w:pPr>
      <w:numPr>
        <w:numId w:val="28"/>
      </w:numPr>
    </w:pPr>
  </w:style>
  <w:style w:type="numbering" w:customStyle="1" w:styleId="WW8Num13">
    <w:name w:val="WW8Num13"/>
    <w:basedOn w:val="Bezlisty"/>
    <w:rsid w:val="00F10524"/>
    <w:pPr>
      <w:numPr>
        <w:numId w:val="29"/>
      </w:numPr>
    </w:pPr>
  </w:style>
  <w:style w:type="numbering" w:customStyle="1" w:styleId="WW8Num14">
    <w:name w:val="WW8Num14"/>
    <w:basedOn w:val="Bezlisty"/>
    <w:rsid w:val="00F10524"/>
    <w:pPr>
      <w:numPr>
        <w:numId w:val="30"/>
      </w:numPr>
    </w:pPr>
  </w:style>
  <w:style w:type="numbering" w:customStyle="1" w:styleId="WW8Num15">
    <w:name w:val="WW8Num15"/>
    <w:basedOn w:val="Bezlisty"/>
    <w:rsid w:val="00F10524"/>
    <w:pPr>
      <w:numPr>
        <w:numId w:val="31"/>
      </w:numPr>
    </w:pPr>
  </w:style>
  <w:style w:type="table" w:customStyle="1" w:styleId="Tabela-Siatka11">
    <w:name w:val="Tabela - Siatka11"/>
    <w:basedOn w:val="Standardowy"/>
    <w:next w:val="Tabela-Siatka"/>
    <w:uiPriority w:val="59"/>
    <w:rsid w:val="00F10524"/>
    <w:pPr>
      <w:spacing w:after="0" w:line="240" w:lineRule="auto"/>
    </w:pPr>
    <w:rPr>
      <w:rFonts w:ascii="Times New Roman" w:eastAsia="SimSun" w:hAnsi="Times New Roman" w:cs="Mang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F10524"/>
  </w:style>
  <w:style w:type="paragraph" w:styleId="Tematkomentarza">
    <w:name w:val="annotation subject"/>
    <w:basedOn w:val="Tekstkomentarza"/>
    <w:next w:val="Tekstkomentarza"/>
    <w:link w:val="TematkomentarzaZnak"/>
    <w:uiPriority w:val="99"/>
    <w:semiHidden/>
    <w:unhideWhenUsed/>
    <w:rsid w:val="00F10524"/>
    <w:pPr>
      <w:widowControl/>
      <w:spacing w:line="240" w:lineRule="auto"/>
      <w:textAlignment w:val="auto"/>
    </w:pPr>
    <w:rPr>
      <w:b/>
      <w:bCs/>
      <w:lang w:eastAsia="ar-SA"/>
    </w:rPr>
  </w:style>
  <w:style w:type="character" w:customStyle="1" w:styleId="TematkomentarzaZnak">
    <w:name w:val="Temat komentarza Znak"/>
    <w:basedOn w:val="TekstkomentarzaZnak"/>
    <w:link w:val="Tematkomentarza"/>
    <w:uiPriority w:val="99"/>
    <w:semiHidden/>
    <w:rsid w:val="00F10524"/>
    <w:rPr>
      <w:rFonts w:ascii="Times New Roman" w:eastAsia="Andale Sans UI" w:hAnsi="Times New Roman" w:cs="Tahoma"/>
      <w:b/>
      <w:bCs/>
      <w:kern w:val="1"/>
      <w:sz w:val="20"/>
      <w:szCs w:val="20"/>
      <w:lang w:val="de-DE" w:eastAsia="ar-SA" w:bidi="fa-IR"/>
      <w14:ligatures w14:val="none"/>
    </w:rPr>
  </w:style>
  <w:style w:type="numbering" w:customStyle="1" w:styleId="WW8Num17">
    <w:name w:val="WW8Num17"/>
    <w:basedOn w:val="Bezlisty"/>
    <w:rsid w:val="00F10524"/>
    <w:pPr>
      <w:numPr>
        <w:numId w:val="5"/>
      </w:numPr>
    </w:pPr>
  </w:style>
  <w:style w:type="numbering" w:customStyle="1" w:styleId="WW8Num166">
    <w:name w:val="WW8Num166"/>
    <w:basedOn w:val="Bezlisty"/>
    <w:rsid w:val="00F10524"/>
  </w:style>
  <w:style w:type="numbering" w:customStyle="1" w:styleId="WW8Num167">
    <w:name w:val="WW8Num167"/>
    <w:basedOn w:val="Bezlisty"/>
    <w:rsid w:val="00F10524"/>
  </w:style>
  <w:style w:type="paragraph" w:customStyle="1" w:styleId="ust">
    <w:name w:val="ust"/>
    <w:basedOn w:val="Normalny"/>
    <w:autoRedefine/>
    <w:rsid w:val="00F10524"/>
    <w:pPr>
      <w:numPr>
        <w:numId w:val="32"/>
      </w:numPr>
      <w:tabs>
        <w:tab w:val="left" w:pos="426"/>
      </w:tabs>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numbering" w:customStyle="1" w:styleId="WWNum1">
    <w:name w:val="WWNum1"/>
    <w:basedOn w:val="Bezlisty"/>
    <w:rsid w:val="00F10524"/>
    <w:pPr>
      <w:numPr>
        <w:numId w:val="33"/>
      </w:numPr>
    </w:pPr>
  </w:style>
  <w:style w:type="numbering" w:customStyle="1" w:styleId="WWNum2">
    <w:name w:val="WWNum2"/>
    <w:basedOn w:val="Bezlisty"/>
    <w:rsid w:val="00F10524"/>
    <w:pPr>
      <w:numPr>
        <w:numId w:val="34"/>
      </w:numPr>
    </w:pPr>
  </w:style>
  <w:style w:type="numbering" w:customStyle="1" w:styleId="WWNum11">
    <w:name w:val="WWNum11"/>
    <w:basedOn w:val="Bezlisty"/>
    <w:rsid w:val="00F10524"/>
    <w:pPr>
      <w:numPr>
        <w:numId w:val="35"/>
      </w:numPr>
    </w:pPr>
  </w:style>
  <w:style w:type="numbering" w:customStyle="1" w:styleId="WWNum21">
    <w:name w:val="WWNum21"/>
    <w:basedOn w:val="Bezlisty"/>
    <w:rsid w:val="00F10524"/>
    <w:pPr>
      <w:numPr>
        <w:numId w:val="36"/>
      </w:numPr>
    </w:pPr>
  </w:style>
  <w:style w:type="numbering" w:customStyle="1" w:styleId="WWNum4">
    <w:name w:val="WWNum4"/>
    <w:basedOn w:val="Bezlisty"/>
    <w:rsid w:val="00F10524"/>
    <w:pPr>
      <w:numPr>
        <w:numId w:val="37"/>
      </w:numPr>
    </w:pPr>
  </w:style>
  <w:style w:type="numbering" w:customStyle="1" w:styleId="WWNum3">
    <w:name w:val="WWNum3"/>
    <w:basedOn w:val="Bezlisty"/>
    <w:rsid w:val="00F10524"/>
    <w:pPr>
      <w:numPr>
        <w:numId w:val="38"/>
      </w:numPr>
    </w:pPr>
  </w:style>
  <w:style w:type="paragraph" w:styleId="Tekstpodstawowy3">
    <w:name w:val="Body Text 3"/>
    <w:basedOn w:val="Standard"/>
    <w:link w:val="Tekstpodstawowy3Znak"/>
    <w:rsid w:val="00F10524"/>
    <w:pPr>
      <w:widowControl/>
      <w:autoSpaceDN w:val="0"/>
      <w:spacing w:after="120" w:line="240" w:lineRule="auto"/>
    </w:pPr>
    <w:rPr>
      <w:rFonts w:eastAsia="Times New Roman" w:cs="Times New Roman"/>
      <w:color w:val="auto"/>
      <w:kern w:val="3"/>
      <w:sz w:val="16"/>
      <w:szCs w:val="16"/>
      <w:lang w:val="x-none" w:eastAsia="zh-CN"/>
    </w:rPr>
  </w:style>
  <w:style w:type="character" w:customStyle="1" w:styleId="Tekstpodstawowy3Znak">
    <w:name w:val="Tekst podstawowy 3 Znak"/>
    <w:basedOn w:val="Domylnaczcionkaakapitu"/>
    <w:link w:val="Tekstpodstawowy3"/>
    <w:rsid w:val="00F10524"/>
    <w:rPr>
      <w:rFonts w:ascii="Times New Roman" w:eastAsia="Times New Roman" w:hAnsi="Times New Roman" w:cs="Times New Roman"/>
      <w:kern w:val="3"/>
      <w:sz w:val="16"/>
      <w:szCs w:val="16"/>
      <w:lang w:val="x-none" w:eastAsia="zh-CN"/>
      <w14:ligatures w14:val="none"/>
    </w:rPr>
  </w:style>
  <w:style w:type="paragraph" w:customStyle="1" w:styleId="Standarduser">
    <w:name w:val="Standard (user)"/>
    <w:rsid w:val="00F10524"/>
    <w:pPr>
      <w:suppressAutoHyphens/>
      <w:autoSpaceDN w:val="0"/>
      <w:spacing w:after="200" w:line="276" w:lineRule="auto"/>
      <w:textAlignment w:val="baseline"/>
    </w:pPr>
    <w:rPr>
      <w:rFonts w:ascii="Calibri" w:eastAsia="Lucida Sans Unicode" w:hAnsi="Calibri" w:cs="Tahoma"/>
      <w:kern w:val="3"/>
      <w:lang w:eastAsia="zh-CN"/>
      <w14:ligatures w14:val="none"/>
    </w:rPr>
  </w:style>
  <w:style w:type="character" w:customStyle="1" w:styleId="WW8Num2z8">
    <w:name w:val="WW8Num2z8"/>
    <w:rsid w:val="00F10524"/>
  </w:style>
  <w:style w:type="numbering" w:customStyle="1" w:styleId="WW8Num602">
    <w:name w:val="WW8Num602"/>
    <w:rsid w:val="00F10524"/>
    <w:pPr>
      <w:numPr>
        <w:numId w:val="41"/>
      </w:numPr>
    </w:pPr>
  </w:style>
  <w:style w:type="numbering" w:customStyle="1" w:styleId="WW8Num1631">
    <w:name w:val="WW8Num1631"/>
    <w:rsid w:val="00F10524"/>
  </w:style>
  <w:style w:type="numbering" w:customStyle="1" w:styleId="WW8Num1632">
    <w:name w:val="WW8Num1632"/>
    <w:rsid w:val="00F10524"/>
  </w:style>
  <w:style w:type="numbering" w:customStyle="1" w:styleId="WW8Num1633">
    <w:name w:val="WW8Num1633"/>
    <w:rsid w:val="00F10524"/>
  </w:style>
  <w:style w:type="character" w:styleId="Nierozpoznanawzmianka">
    <w:name w:val="Unresolved Mention"/>
    <w:uiPriority w:val="99"/>
    <w:semiHidden/>
    <w:unhideWhenUsed/>
    <w:rsid w:val="00F10524"/>
    <w:rPr>
      <w:color w:val="605E5C"/>
      <w:shd w:val="clear" w:color="auto" w:fill="E1DFDD"/>
    </w:rPr>
  </w:style>
  <w:style w:type="numbering" w:customStyle="1" w:styleId="UMOWAarial1">
    <w:name w:val="UMOWA arial 1"/>
    <w:rsid w:val="00F10524"/>
    <w:pPr>
      <w:numPr>
        <w:numId w:val="45"/>
      </w:numPr>
    </w:pPr>
  </w:style>
  <w:style w:type="numbering" w:customStyle="1" w:styleId="UMOWAarial11">
    <w:name w:val="UMOWA arial 11"/>
    <w:rsid w:val="00F10524"/>
    <w:pPr>
      <w:numPr>
        <w:numId w:val="58"/>
      </w:numPr>
    </w:pPr>
  </w:style>
  <w:style w:type="numbering" w:customStyle="1" w:styleId="UMOWAarial12">
    <w:name w:val="UMOWA arial 12"/>
    <w:rsid w:val="00F10524"/>
    <w:pPr>
      <w:numPr>
        <w:numId w:val="1"/>
      </w:numPr>
    </w:pPr>
  </w:style>
  <w:style w:type="numbering" w:customStyle="1" w:styleId="UMOWAarial111">
    <w:name w:val="UMOWA arial 111"/>
    <w:rsid w:val="00F10524"/>
    <w:pPr>
      <w:numPr>
        <w:numId w:val="7"/>
      </w:numPr>
    </w:pPr>
  </w:style>
  <w:style w:type="numbering" w:customStyle="1" w:styleId="Biecalista1">
    <w:name w:val="Bieżąca lista1"/>
    <w:rsid w:val="00F10524"/>
    <w:pPr>
      <w:numPr>
        <w:numId w:val="55"/>
      </w:numPr>
    </w:pPr>
  </w:style>
  <w:style w:type="paragraph" w:customStyle="1" w:styleId="paragraph">
    <w:name w:val="paragraph"/>
    <w:basedOn w:val="Normalny"/>
    <w:rsid w:val="0007738F"/>
    <w:pPr>
      <w:spacing w:before="100" w:beforeAutospacing="1" w:after="100" w:afterAutospacing="1" w:line="240" w:lineRule="auto"/>
    </w:pPr>
    <w:rPr>
      <w:rFonts w:eastAsia="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4726</Words>
  <Characters>28361</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Ulińska</dc:creator>
  <cp:keywords/>
  <dc:description/>
  <cp:lastModifiedBy>Magdalena Ulińska</cp:lastModifiedBy>
  <cp:revision>13</cp:revision>
  <cp:lastPrinted>2024-02-19T07:24:00Z</cp:lastPrinted>
  <dcterms:created xsi:type="dcterms:W3CDTF">2024-02-16T10:45:00Z</dcterms:created>
  <dcterms:modified xsi:type="dcterms:W3CDTF">2024-02-19T08:22:00Z</dcterms:modified>
</cp:coreProperties>
</file>