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1BAB" w:rsidRDefault="00F91BAB" w:rsidP="00E24089">
      <w:pPr>
        <w:tabs>
          <w:tab w:val="left" w:pos="142"/>
        </w:tabs>
        <w:jc w:val="center"/>
        <w:rPr>
          <w:rFonts w:eastAsia="Arial Unicode MS"/>
          <w:b/>
          <w:bCs/>
          <w:color w:val="1D1B11"/>
          <w:szCs w:val="24"/>
        </w:rPr>
      </w:pPr>
      <w:r w:rsidRPr="00761693">
        <w:rPr>
          <w:rFonts w:eastAsia="Arial Unicode MS"/>
          <w:b/>
          <w:bCs/>
          <w:color w:val="1D1B11"/>
          <w:szCs w:val="24"/>
        </w:rPr>
        <w:t>Umowa Nr WPR.</w:t>
      </w:r>
      <w:r w:rsidR="0059294B">
        <w:rPr>
          <w:rFonts w:eastAsia="Arial Unicode MS"/>
          <w:b/>
          <w:bCs/>
          <w:color w:val="1D1B11"/>
          <w:szCs w:val="24"/>
        </w:rPr>
        <w:t>TL</w:t>
      </w:r>
      <w:r w:rsidR="004C41B0" w:rsidRPr="00761693">
        <w:rPr>
          <w:rFonts w:eastAsia="Arial Unicode MS"/>
          <w:b/>
          <w:bCs/>
          <w:color w:val="1D1B11"/>
          <w:szCs w:val="24"/>
        </w:rPr>
        <w:t>.</w:t>
      </w:r>
      <w:r w:rsidR="00084BAB">
        <w:rPr>
          <w:rFonts w:eastAsia="Arial Unicode MS"/>
          <w:b/>
          <w:bCs/>
          <w:color w:val="1D1B11"/>
          <w:szCs w:val="24"/>
        </w:rPr>
        <w:t xml:space="preserve"> </w:t>
      </w:r>
      <w:r w:rsidR="00E24089">
        <w:rPr>
          <w:rFonts w:eastAsia="Arial Unicode MS"/>
          <w:b/>
          <w:bCs/>
          <w:color w:val="1D1B11"/>
          <w:szCs w:val="24"/>
        </w:rPr>
        <w:t>241.1.</w:t>
      </w:r>
      <w:r w:rsidR="00A171C8">
        <w:rPr>
          <w:rFonts w:eastAsia="Arial Unicode MS"/>
          <w:b/>
          <w:bCs/>
          <w:color w:val="1D1B11"/>
          <w:szCs w:val="24"/>
        </w:rPr>
        <w:t>34</w:t>
      </w:r>
      <w:r w:rsidR="00E24089">
        <w:rPr>
          <w:rFonts w:eastAsia="Arial Unicode MS"/>
          <w:b/>
          <w:bCs/>
          <w:color w:val="1D1B11"/>
          <w:szCs w:val="24"/>
        </w:rPr>
        <w:t>.202</w:t>
      </w:r>
      <w:r w:rsidR="00A171C8">
        <w:rPr>
          <w:rFonts w:eastAsia="Arial Unicode MS"/>
          <w:b/>
          <w:bCs/>
          <w:color w:val="1D1B11"/>
          <w:szCs w:val="24"/>
        </w:rPr>
        <w:t>1</w:t>
      </w:r>
      <w:r w:rsidR="00544656">
        <w:rPr>
          <w:rFonts w:eastAsia="Arial Unicode MS"/>
          <w:b/>
          <w:bCs/>
          <w:color w:val="1D1B11"/>
          <w:szCs w:val="24"/>
        </w:rPr>
        <w:t xml:space="preserve"> (PROJEKT)</w:t>
      </w:r>
    </w:p>
    <w:p w:rsidR="00E24089" w:rsidRPr="00761693" w:rsidRDefault="00E24089" w:rsidP="00E24089">
      <w:pPr>
        <w:tabs>
          <w:tab w:val="left" w:pos="142"/>
        </w:tabs>
        <w:jc w:val="center"/>
        <w:rPr>
          <w:rFonts w:eastAsia="Arial Unicode MS"/>
          <w:szCs w:val="24"/>
        </w:rPr>
      </w:pPr>
    </w:p>
    <w:p w:rsidR="00C6546C" w:rsidRPr="00F611D5" w:rsidRDefault="00C6546C" w:rsidP="00C6546C">
      <w:pPr>
        <w:spacing w:after="120"/>
        <w:jc w:val="both"/>
        <w:rPr>
          <w:rFonts w:eastAsia="Calibri"/>
          <w:color w:val="000000"/>
          <w:lang w:eastAsia="en-US"/>
        </w:rPr>
      </w:pPr>
      <w:r w:rsidRPr="006F5DF7">
        <w:rPr>
          <w:rFonts w:eastAsia="Calibri"/>
          <w:color w:val="000000"/>
          <w:lang w:eastAsia="en-US"/>
        </w:rPr>
        <w:t xml:space="preserve">zawarta w dniu </w:t>
      </w:r>
      <w:r w:rsidRPr="006F5DF7">
        <w:rPr>
          <w:rFonts w:eastAsia="Calibri"/>
          <w:b/>
          <w:color w:val="000000"/>
          <w:lang w:eastAsia="en-US"/>
        </w:rPr>
        <w:t xml:space="preserve">………..…… </w:t>
      </w:r>
      <w:r w:rsidRPr="006F5DF7">
        <w:rPr>
          <w:rFonts w:eastAsia="Calibri"/>
          <w:color w:val="000000"/>
          <w:lang w:eastAsia="en-US"/>
        </w:rPr>
        <w:t>roku  na podstawie art. 4 pkt 8 ustawy z dnia 29.01.2004 r. –</w:t>
      </w:r>
      <w:r>
        <w:rPr>
          <w:rFonts w:eastAsia="Calibri"/>
          <w:color w:val="000000"/>
          <w:lang w:eastAsia="en-US"/>
        </w:rPr>
        <w:t xml:space="preserve"> Prawo zamówień publicznych (tekst jednolity: Dz.U. z 2019 poz.1843 z </w:t>
      </w:r>
      <w:proofErr w:type="spellStart"/>
      <w:r>
        <w:rPr>
          <w:rFonts w:eastAsia="Calibri"/>
          <w:color w:val="000000"/>
          <w:lang w:eastAsia="en-US"/>
        </w:rPr>
        <w:t>późn</w:t>
      </w:r>
      <w:proofErr w:type="spellEnd"/>
      <w:r>
        <w:rPr>
          <w:rFonts w:eastAsia="Calibri"/>
          <w:color w:val="000000"/>
          <w:lang w:eastAsia="en-US"/>
        </w:rPr>
        <w:t xml:space="preserve">. zmianami) w </w:t>
      </w:r>
      <w:r w:rsidRPr="00F611D5">
        <w:rPr>
          <w:rFonts w:eastAsia="Calibri"/>
          <w:color w:val="000000"/>
          <w:lang w:eastAsia="en-US"/>
        </w:rPr>
        <w:t>Katowicach,</w:t>
      </w:r>
      <w:r>
        <w:rPr>
          <w:rFonts w:eastAsia="Calibri"/>
          <w:color w:val="000000"/>
          <w:lang w:eastAsia="en-US"/>
        </w:rPr>
        <w:t xml:space="preserve"> </w:t>
      </w:r>
      <w:r w:rsidRPr="00F611D5">
        <w:rPr>
          <w:rFonts w:eastAsia="Calibri"/>
          <w:color w:val="000000"/>
          <w:lang w:eastAsia="en-US"/>
        </w:rPr>
        <w:t>pomiędzy:</w:t>
      </w:r>
    </w:p>
    <w:p w:rsidR="00C6546C" w:rsidRPr="00F611D5" w:rsidRDefault="00C6546C" w:rsidP="00C6546C">
      <w:pPr>
        <w:rPr>
          <w:rFonts w:eastAsia="Calibri"/>
          <w:b/>
          <w:bCs/>
          <w:color w:val="000000"/>
          <w:lang w:eastAsia="en-US"/>
        </w:rPr>
      </w:pPr>
      <w:r w:rsidRPr="00F611D5">
        <w:rPr>
          <w:rFonts w:eastAsia="Calibri"/>
          <w:b/>
          <w:bCs/>
          <w:color w:val="000000"/>
          <w:lang w:eastAsia="en-US"/>
        </w:rPr>
        <w:t>Wojewódzkim Pogotowiem Ratunkowym w Katowicach</w:t>
      </w:r>
    </w:p>
    <w:p w:rsidR="00C6546C" w:rsidRPr="00F611D5" w:rsidRDefault="00C6546C" w:rsidP="00C6546C">
      <w:pPr>
        <w:jc w:val="both"/>
        <w:rPr>
          <w:rFonts w:eastAsia="Calibri"/>
          <w:color w:val="000000"/>
          <w:lang w:eastAsia="en-US"/>
        </w:rPr>
      </w:pPr>
      <w:r w:rsidRPr="00F611D5">
        <w:rPr>
          <w:rFonts w:eastAsia="Calibri"/>
          <w:color w:val="000000"/>
          <w:lang w:eastAsia="en-US"/>
        </w:rPr>
        <w:t xml:space="preserve">z siedzibą w Katowicach, ul. Powstańców 52, wpisanym </w:t>
      </w:r>
      <w:r w:rsidRPr="00F611D5">
        <w:t>do Rejestru stowarzyszeń, innych organizacji społecznych i zawodowych, fundacji i publicznych zakładów opieki zdrowotnej Krajowego Rejestru Sądowego</w:t>
      </w:r>
      <w:r w:rsidRPr="00F611D5">
        <w:rPr>
          <w:rFonts w:eastAsia="Calibri"/>
          <w:color w:val="000000"/>
          <w:lang w:eastAsia="en-US"/>
        </w:rPr>
        <w:t xml:space="preserve"> pod numerem 0000020162 NIP: 954-22-60-707, </w:t>
      </w:r>
    </w:p>
    <w:p w:rsidR="00C6546C" w:rsidRPr="00F611D5" w:rsidRDefault="00C6546C" w:rsidP="00C6546C">
      <w:pPr>
        <w:rPr>
          <w:rFonts w:eastAsia="Calibri"/>
          <w:color w:val="000000"/>
          <w:lang w:eastAsia="en-US"/>
        </w:rPr>
      </w:pPr>
      <w:r w:rsidRPr="00F611D5">
        <w:rPr>
          <w:rFonts w:eastAsia="Calibri"/>
          <w:color w:val="000000"/>
          <w:lang w:eastAsia="en-US"/>
        </w:rPr>
        <w:t xml:space="preserve">zwanym dalej </w:t>
      </w:r>
      <w:r w:rsidRPr="00F611D5">
        <w:rPr>
          <w:rFonts w:eastAsia="Calibri"/>
          <w:b/>
          <w:color w:val="000000"/>
          <w:lang w:eastAsia="en-US"/>
        </w:rPr>
        <w:t>Zamawiającym</w:t>
      </w:r>
      <w:r w:rsidRPr="00F611D5">
        <w:rPr>
          <w:rFonts w:eastAsia="Calibri"/>
          <w:color w:val="000000"/>
          <w:lang w:eastAsia="en-US"/>
        </w:rPr>
        <w:t>,</w:t>
      </w:r>
      <w:r>
        <w:rPr>
          <w:rFonts w:eastAsia="Calibri"/>
          <w:color w:val="000000"/>
          <w:lang w:eastAsia="en-US"/>
        </w:rPr>
        <w:t xml:space="preserve"> </w:t>
      </w:r>
      <w:r w:rsidRPr="00F611D5">
        <w:rPr>
          <w:rFonts w:eastAsia="Calibri"/>
          <w:color w:val="000000"/>
          <w:lang w:eastAsia="en-US"/>
        </w:rPr>
        <w:t>którego reprezentuje:</w:t>
      </w:r>
    </w:p>
    <w:p w:rsidR="00C6546C" w:rsidRPr="00F611D5" w:rsidRDefault="00E24089" w:rsidP="00C6546C">
      <w:pPr>
        <w:spacing w:before="120" w:after="1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Łukasz Pach</w:t>
      </w:r>
      <w:r w:rsidR="00C6546C" w:rsidRPr="00F611D5">
        <w:rPr>
          <w:rFonts w:eastAsia="Calibri"/>
          <w:color w:val="000000"/>
          <w:lang w:eastAsia="en-US"/>
        </w:rPr>
        <w:t xml:space="preserve"> –</w:t>
      </w:r>
      <w:r w:rsidR="00C6546C">
        <w:rPr>
          <w:rFonts w:eastAsia="Calibri"/>
          <w:color w:val="000000"/>
          <w:lang w:eastAsia="en-US"/>
        </w:rPr>
        <w:t xml:space="preserve"> </w:t>
      </w:r>
      <w:r w:rsidR="00C6546C" w:rsidRPr="00F611D5">
        <w:rPr>
          <w:rFonts w:eastAsia="Calibri"/>
          <w:color w:val="000000"/>
          <w:lang w:eastAsia="en-US"/>
        </w:rPr>
        <w:t>Dyrektor Woje</w:t>
      </w:r>
      <w:r w:rsidR="00C6546C">
        <w:rPr>
          <w:rFonts w:eastAsia="Calibri"/>
          <w:color w:val="000000"/>
          <w:lang w:eastAsia="en-US"/>
        </w:rPr>
        <w:t xml:space="preserve">wódzkiego Pogotowia Ratunkowego </w:t>
      </w:r>
      <w:r w:rsidR="00C6546C" w:rsidRPr="00F611D5">
        <w:rPr>
          <w:rFonts w:eastAsia="Calibri"/>
          <w:color w:val="000000"/>
          <w:lang w:eastAsia="en-US"/>
        </w:rPr>
        <w:t>w Katowicach,</w:t>
      </w:r>
    </w:p>
    <w:p w:rsidR="00F91BAB" w:rsidRPr="00761693" w:rsidRDefault="00F91BAB" w:rsidP="00D37D03">
      <w:pPr>
        <w:jc w:val="both"/>
      </w:pPr>
      <w:r w:rsidRPr="00761693">
        <w:rPr>
          <w:bCs/>
          <w:szCs w:val="24"/>
        </w:rPr>
        <w:t>a</w:t>
      </w:r>
    </w:p>
    <w:p w:rsidR="00E24089" w:rsidRDefault="00A171C8" w:rsidP="00E24089">
      <w:pPr>
        <w:pStyle w:val="WW-Zwykytekst"/>
        <w:jc w:val="both"/>
      </w:pPr>
      <w:r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E24089" w:rsidRPr="00E30F82" w:rsidRDefault="00E24089" w:rsidP="00E24089">
      <w:pPr>
        <w:pStyle w:val="WW-Zwykytekst"/>
        <w:jc w:val="both"/>
        <w:rPr>
          <w:rFonts w:ascii="Times New Roman" w:hAnsi="Times New Roman" w:cs="Times New Roman"/>
          <w:sz w:val="24"/>
          <w:szCs w:val="24"/>
        </w:rPr>
      </w:pPr>
      <w:r w:rsidRPr="00E30F82">
        <w:rPr>
          <w:rFonts w:ascii="Times New Roman" w:eastAsia="Arial Unicode MS" w:hAnsi="Times New Roman" w:cs="Times New Roman"/>
          <w:sz w:val="24"/>
          <w:szCs w:val="24"/>
        </w:rPr>
        <w:t xml:space="preserve">z siedzibą w </w:t>
      </w:r>
      <w:r w:rsidR="00A171C8">
        <w:rPr>
          <w:rFonts w:ascii="Times New Roman" w:eastAsia="Arial Unicode MS" w:hAnsi="Times New Roman" w:cs="Times New Roman"/>
          <w:sz w:val="24"/>
          <w:szCs w:val="24"/>
        </w:rPr>
        <w:t>…………………..</w:t>
      </w:r>
      <w:r w:rsidRPr="00E30F82">
        <w:rPr>
          <w:rFonts w:ascii="Times New Roman" w:eastAsia="Arial Unicode MS" w:hAnsi="Times New Roman" w:cs="Times New Roman"/>
          <w:sz w:val="24"/>
          <w:szCs w:val="24"/>
        </w:rPr>
        <w:t xml:space="preserve">, ul. </w:t>
      </w:r>
      <w:r w:rsidR="00A171C8">
        <w:rPr>
          <w:rFonts w:ascii="Times New Roman" w:eastAsia="Arial Unicode MS" w:hAnsi="Times New Roman" w:cs="Times New Roman"/>
          <w:sz w:val="24"/>
          <w:szCs w:val="24"/>
        </w:rPr>
        <w:t>……………..</w:t>
      </w:r>
      <w:r w:rsidRPr="00E30F82">
        <w:rPr>
          <w:rFonts w:ascii="Times New Roman" w:eastAsia="Arial Unicode MS" w:hAnsi="Times New Roman" w:cs="Times New Roman"/>
          <w:sz w:val="24"/>
          <w:szCs w:val="24"/>
        </w:rPr>
        <w:t xml:space="preserve">, NIP: </w:t>
      </w:r>
      <w:r w:rsidR="00A171C8">
        <w:rPr>
          <w:rFonts w:ascii="Times New Roman" w:eastAsia="Arial Unicode MS" w:hAnsi="Times New Roman" w:cs="Times New Roman"/>
          <w:sz w:val="24"/>
          <w:szCs w:val="24"/>
        </w:rPr>
        <w:t>…………….</w:t>
      </w:r>
      <w:r w:rsidRPr="00E30F82">
        <w:rPr>
          <w:rFonts w:ascii="Times New Roman" w:eastAsia="Arial Unicode MS" w:hAnsi="Times New Roman" w:cs="Times New Roman"/>
          <w:sz w:val="24"/>
          <w:szCs w:val="24"/>
        </w:rPr>
        <w:t xml:space="preserve">, REGON </w:t>
      </w:r>
      <w:r w:rsidR="00A171C8">
        <w:rPr>
          <w:rFonts w:ascii="Times New Roman" w:hAnsi="Times New Roman" w:cs="Times New Roman"/>
          <w:sz w:val="24"/>
          <w:szCs w:val="24"/>
        </w:rPr>
        <w:t>………………..</w:t>
      </w:r>
    </w:p>
    <w:p w:rsidR="00F91BAB" w:rsidRPr="00761693" w:rsidRDefault="00F91BAB" w:rsidP="00D37D03">
      <w:pPr>
        <w:pStyle w:val="WW-Zwykytekst"/>
        <w:rPr>
          <w:rFonts w:ascii="Times New Roman" w:hAnsi="Times New Roman" w:cs="Times New Roman"/>
        </w:rPr>
      </w:pPr>
      <w:r w:rsidRPr="00761693">
        <w:rPr>
          <w:rFonts w:ascii="Times New Roman" w:eastAsia="Arial Unicode MS" w:hAnsi="Times New Roman" w:cs="Times New Roman"/>
          <w:sz w:val="24"/>
          <w:szCs w:val="24"/>
        </w:rPr>
        <w:t xml:space="preserve">zwanym dalej </w:t>
      </w:r>
      <w:r w:rsidRPr="00761693">
        <w:rPr>
          <w:rFonts w:ascii="Times New Roman" w:eastAsia="Arial Unicode MS" w:hAnsi="Times New Roman" w:cs="Times New Roman"/>
          <w:b/>
          <w:sz w:val="24"/>
          <w:szCs w:val="24"/>
        </w:rPr>
        <w:t>Wykonawcą</w:t>
      </w:r>
      <w:r w:rsidRPr="0076169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803713">
        <w:rPr>
          <w:rFonts w:ascii="Times New Roman" w:hAnsi="Times New Roman" w:cs="Times New Roman"/>
        </w:rPr>
        <w:t xml:space="preserve"> </w:t>
      </w:r>
      <w:r w:rsidRPr="00761693">
        <w:rPr>
          <w:rFonts w:ascii="Times New Roman" w:eastAsia="Arial Unicode MS" w:hAnsi="Times New Roman" w:cs="Times New Roman"/>
          <w:sz w:val="24"/>
          <w:szCs w:val="24"/>
        </w:rPr>
        <w:t>któr</w:t>
      </w:r>
      <w:r w:rsidR="00803713">
        <w:rPr>
          <w:rFonts w:ascii="Times New Roman" w:eastAsia="Arial Unicode MS" w:hAnsi="Times New Roman" w:cs="Times New Roman"/>
          <w:sz w:val="24"/>
          <w:szCs w:val="24"/>
        </w:rPr>
        <w:t>ego</w:t>
      </w:r>
      <w:r w:rsidRPr="00761693">
        <w:rPr>
          <w:rFonts w:ascii="Times New Roman" w:eastAsia="Arial Unicode MS" w:hAnsi="Times New Roman" w:cs="Times New Roman"/>
          <w:sz w:val="24"/>
          <w:szCs w:val="24"/>
        </w:rPr>
        <w:t xml:space="preserve"> reprezentuje:</w:t>
      </w:r>
    </w:p>
    <w:p w:rsidR="00E24089" w:rsidRDefault="00A171C8" w:rsidP="00E24089">
      <w:pPr>
        <w:pStyle w:val="WW-Zwykytekst"/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</w:t>
      </w:r>
    </w:p>
    <w:p w:rsidR="00E24089" w:rsidRDefault="00E24089" w:rsidP="00D37D03">
      <w:pPr>
        <w:pStyle w:val="WW-Zwykytekst"/>
        <w:rPr>
          <w:rFonts w:ascii="Times New Roman" w:eastAsia="Arial Unicode MS" w:hAnsi="Times New Roman" w:cs="Times New Roman"/>
          <w:sz w:val="24"/>
          <w:szCs w:val="24"/>
        </w:rPr>
      </w:pPr>
    </w:p>
    <w:p w:rsidR="00F91BAB" w:rsidRPr="00761693" w:rsidRDefault="00F91BAB" w:rsidP="00D37D03">
      <w:pPr>
        <w:pStyle w:val="WW-Zwykytekst"/>
        <w:rPr>
          <w:rFonts w:ascii="Times New Roman" w:eastAsia="Arial Unicode MS" w:hAnsi="Times New Roman" w:cs="Times New Roman"/>
          <w:sz w:val="24"/>
          <w:szCs w:val="24"/>
        </w:rPr>
      </w:pPr>
      <w:r w:rsidRPr="00761693">
        <w:rPr>
          <w:rFonts w:ascii="Times New Roman" w:eastAsia="Arial Unicode MS" w:hAnsi="Times New Roman" w:cs="Times New Roman"/>
          <w:sz w:val="24"/>
          <w:szCs w:val="24"/>
        </w:rPr>
        <w:t>o treści:</w:t>
      </w:r>
    </w:p>
    <w:p w:rsidR="00544F9A" w:rsidRDefault="00544F9A" w:rsidP="00D37D03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91BAB" w:rsidRPr="00761693" w:rsidRDefault="00F91BAB" w:rsidP="00D37D03">
      <w:pPr>
        <w:pStyle w:val="WW-Zwykytekst"/>
        <w:jc w:val="center"/>
        <w:rPr>
          <w:rFonts w:ascii="Times New Roman" w:hAnsi="Times New Roman" w:cs="Times New Roman"/>
          <w:b/>
        </w:rPr>
      </w:pPr>
      <w:r w:rsidRPr="00761693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:rsidR="002F5122" w:rsidRPr="00761693" w:rsidRDefault="00F91BAB" w:rsidP="00D37D03">
      <w:pPr>
        <w:pStyle w:val="WW-Zwykytekst"/>
        <w:numPr>
          <w:ilvl w:val="0"/>
          <w:numId w:val="20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761693">
        <w:rPr>
          <w:rFonts w:ascii="Times New Roman" w:eastAsia="Arial Unicode MS" w:hAnsi="Times New Roman" w:cs="Times New Roman"/>
          <w:sz w:val="24"/>
          <w:szCs w:val="24"/>
        </w:rPr>
        <w:t>Na podstawie oferty przedstawionej przez Wykonawcę, Zamawiający zamawia a Wykonawca przyjmuje do wykonania usługę konserwacji i przeprowadzenia bieżących przeglądów</w:t>
      </w:r>
      <w:r w:rsidR="002F5122" w:rsidRPr="00761693">
        <w:rPr>
          <w:rFonts w:ascii="Times New Roman" w:eastAsia="Arial Unicode MS" w:hAnsi="Times New Roman" w:cs="Times New Roman"/>
          <w:sz w:val="24"/>
          <w:szCs w:val="24"/>
        </w:rPr>
        <w:t xml:space="preserve"> oraz pomiarów elektrycznych zgodnie z obowiązującymi przepisami</w:t>
      </w:r>
      <w:r w:rsidRPr="00761693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F5122" w:rsidRPr="00761693" w:rsidRDefault="00F91BAB" w:rsidP="00D37D03">
      <w:pPr>
        <w:pStyle w:val="WW-Zwykytekst"/>
        <w:numPr>
          <w:ilvl w:val="1"/>
          <w:numId w:val="20"/>
        </w:numPr>
        <w:tabs>
          <w:tab w:val="left" w:pos="360"/>
        </w:tabs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platformy dla niepełnosprawnych typu PECK zamontowanej  w  budynku </w:t>
      </w:r>
      <w:r w:rsidR="002F5122" w:rsidRPr="00761693">
        <w:rPr>
          <w:rFonts w:ascii="Times New Roman" w:hAnsi="Times New Roman" w:cs="Times New Roman"/>
          <w:sz w:val="24"/>
          <w:szCs w:val="24"/>
        </w:rPr>
        <w:t>Wojewódzkiego</w:t>
      </w:r>
      <w:r w:rsidRPr="00761693">
        <w:rPr>
          <w:rFonts w:ascii="Times New Roman" w:hAnsi="Times New Roman" w:cs="Times New Roman"/>
          <w:sz w:val="24"/>
          <w:szCs w:val="24"/>
        </w:rPr>
        <w:t xml:space="preserve"> Pogotowia Ratunkowego w  Katowicach przy ul. Powstańców 52,</w:t>
      </w:r>
    </w:p>
    <w:p w:rsidR="00DA0B20" w:rsidRPr="00761693" w:rsidRDefault="00F91BAB" w:rsidP="00D37D03">
      <w:pPr>
        <w:pStyle w:val="WW-Zwykytekst"/>
        <w:numPr>
          <w:ilvl w:val="1"/>
          <w:numId w:val="20"/>
        </w:numPr>
        <w:tabs>
          <w:tab w:val="left" w:pos="360"/>
        </w:tabs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podnośnika czterokolumnowego zabudowanego w warsztacie samochodowym w Dziale Zarządzania Flotą w Zabrzu, przy ul. Roosevelta 123,</w:t>
      </w:r>
    </w:p>
    <w:p w:rsidR="00F91BAB" w:rsidRPr="00761693" w:rsidRDefault="00F91BAB" w:rsidP="00D37D03">
      <w:pPr>
        <w:pStyle w:val="WW-Zwykytekst"/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zwanych dalej </w:t>
      </w:r>
      <w:r w:rsidRPr="00761693">
        <w:rPr>
          <w:rFonts w:ascii="Times New Roman" w:hAnsi="Times New Roman" w:cs="Times New Roman"/>
          <w:b/>
          <w:sz w:val="24"/>
          <w:szCs w:val="24"/>
        </w:rPr>
        <w:t>Urządzeniami.</w:t>
      </w:r>
    </w:p>
    <w:p w:rsidR="00DA0B20" w:rsidRPr="00761693" w:rsidRDefault="00DA0B20" w:rsidP="00D37D03">
      <w:pPr>
        <w:pStyle w:val="WW-Zwykytekst"/>
        <w:numPr>
          <w:ilvl w:val="0"/>
          <w:numId w:val="20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Szczegółowy zakres czynności, które należy wykonać przy realizacji przedmiotu umowy określa Opis przedmiotu zamówienia (dalej OPZ) będący integralną częścią niniejszej umowy jako </w:t>
      </w:r>
      <w:r w:rsidRPr="00761693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7C329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BF5306">
        <w:rPr>
          <w:rFonts w:ascii="Times New Roman" w:hAnsi="Times New Roman" w:cs="Times New Roman"/>
          <w:b/>
          <w:sz w:val="24"/>
          <w:szCs w:val="24"/>
        </w:rPr>
        <w:t>1a</w:t>
      </w:r>
      <w:r w:rsidRPr="00761693">
        <w:rPr>
          <w:rFonts w:ascii="Times New Roman" w:hAnsi="Times New Roman" w:cs="Times New Roman"/>
          <w:sz w:val="24"/>
          <w:szCs w:val="24"/>
        </w:rPr>
        <w:t>.</w:t>
      </w:r>
    </w:p>
    <w:p w:rsidR="00BB31CB" w:rsidRDefault="00BB31CB" w:rsidP="00D37D03">
      <w:pPr>
        <w:pStyle w:val="Tekstpodstawowy"/>
        <w:spacing w:after="0"/>
        <w:jc w:val="center"/>
        <w:rPr>
          <w:b/>
        </w:rPr>
      </w:pPr>
    </w:p>
    <w:p w:rsidR="00F91BAB" w:rsidRPr="00761693" w:rsidRDefault="00F91BAB" w:rsidP="00D37D03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b/>
        </w:rPr>
      </w:pPr>
      <w:r w:rsidRPr="00761693">
        <w:rPr>
          <w:rFonts w:ascii="Times New Roman" w:hAnsi="Times New Roman" w:cs="Times New Roman"/>
          <w:b/>
          <w:sz w:val="24"/>
          <w:szCs w:val="24"/>
        </w:rPr>
        <w:t>§2</w:t>
      </w:r>
    </w:p>
    <w:p w:rsidR="00F91BAB" w:rsidRPr="003F649D" w:rsidRDefault="00F91BAB" w:rsidP="00D37D03">
      <w:pPr>
        <w:pStyle w:val="WW-Zwykytek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Wykonawca  zobowiązany  jest </w:t>
      </w:r>
      <w:r w:rsidR="00E41804" w:rsidRPr="00761693">
        <w:rPr>
          <w:rFonts w:ascii="Times New Roman" w:hAnsi="Times New Roman" w:cs="Times New Roman"/>
          <w:sz w:val="24"/>
          <w:szCs w:val="24"/>
        </w:rPr>
        <w:t xml:space="preserve">wykonać przedmiot umowy zgodnie z </w:t>
      </w:r>
      <w:r w:rsidR="00EB7149" w:rsidRPr="00761693">
        <w:rPr>
          <w:rFonts w:ascii="Times New Roman" w:hAnsi="Times New Roman" w:cs="Times New Roman"/>
          <w:sz w:val="24"/>
          <w:szCs w:val="24"/>
        </w:rPr>
        <w:t xml:space="preserve">OPZ i </w:t>
      </w:r>
      <w:r w:rsidR="00E41804" w:rsidRPr="00761693">
        <w:rPr>
          <w:rFonts w:ascii="Times New Roman" w:hAnsi="Times New Roman" w:cs="Times New Roman"/>
          <w:sz w:val="24"/>
          <w:szCs w:val="24"/>
        </w:rPr>
        <w:t xml:space="preserve">obowiązującymi przepisami </w:t>
      </w:r>
      <w:r w:rsidR="00D37D03" w:rsidRPr="00761693">
        <w:rPr>
          <w:rFonts w:ascii="Times New Roman" w:hAnsi="Times New Roman" w:cs="Times New Roman"/>
          <w:sz w:val="24"/>
          <w:szCs w:val="24"/>
        </w:rPr>
        <w:t>a</w:t>
      </w:r>
      <w:r w:rsidRPr="00761693">
        <w:rPr>
          <w:rFonts w:ascii="Times New Roman" w:hAnsi="Times New Roman" w:cs="Times New Roman"/>
          <w:sz w:val="24"/>
          <w:szCs w:val="24"/>
        </w:rPr>
        <w:t xml:space="preserve"> </w:t>
      </w:r>
      <w:r w:rsidR="00D37D03" w:rsidRPr="00761693">
        <w:rPr>
          <w:rFonts w:ascii="Times New Roman" w:hAnsi="Times New Roman" w:cs="Times New Roman"/>
          <w:sz w:val="24"/>
          <w:szCs w:val="24"/>
        </w:rPr>
        <w:t xml:space="preserve">wykonane </w:t>
      </w:r>
      <w:r w:rsidRPr="00761693">
        <w:rPr>
          <w:rFonts w:ascii="Times New Roman" w:hAnsi="Times New Roman" w:cs="Times New Roman"/>
          <w:sz w:val="24"/>
          <w:szCs w:val="24"/>
        </w:rPr>
        <w:t>czynności potwierdzać stosownym protokołem</w:t>
      </w:r>
      <w:r w:rsidR="00D37D03" w:rsidRPr="00761693">
        <w:rPr>
          <w:rFonts w:ascii="Times New Roman" w:hAnsi="Times New Roman" w:cs="Times New Roman"/>
          <w:sz w:val="24"/>
          <w:szCs w:val="24"/>
        </w:rPr>
        <w:t xml:space="preserve"> </w:t>
      </w:r>
      <w:r w:rsidR="003F649D">
        <w:rPr>
          <w:rFonts w:ascii="Times New Roman" w:hAnsi="Times New Roman" w:cs="Times New Roman"/>
          <w:sz w:val="24"/>
          <w:szCs w:val="24"/>
        </w:rPr>
        <w:t>i wpisem do dziennika konserwacji.</w:t>
      </w:r>
    </w:p>
    <w:p w:rsidR="00F91BAB" w:rsidRPr="00761693" w:rsidRDefault="00EB7149" w:rsidP="00D37D03">
      <w:pPr>
        <w:pStyle w:val="WW-Zwykytek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Przepisy, o których mowa w </w:t>
      </w:r>
      <w:r w:rsidRPr="00761693">
        <w:rPr>
          <w:rFonts w:ascii="Times New Roman" w:hAnsi="Times New Roman" w:cs="Times New Roman"/>
          <w:b/>
          <w:sz w:val="24"/>
          <w:szCs w:val="24"/>
        </w:rPr>
        <w:t xml:space="preserve">§2 ust. 1 </w:t>
      </w:r>
      <w:r w:rsidRPr="00761693">
        <w:rPr>
          <w:rFonts w:ascii="Times New Roman" w:hAnsi="Times New Roman" w:cs="Times New Roman"/>
          <w:sz w:val="24"/>
          <w:szCs w:val="24"/>
        </w:rPr>
        <w:t>to w szczególności</w:t>
      </w:r>
      <w:r w:rsidR="00F91BAB" w:rsidRPr="00761693">
        <w:rPr>
          <w:rFonts w:ascii="Times New Roman" w:hAnsi="Times New Roman" w:cs="Times New Roman"/>
          <w:sz w:val="24"/>
          <w:szCs w:val="24"/>
        </w:rPr>
        <w:t>:</w:t>
      </w:r>
    </w:p>
    <w:p w:rsidR="00F91BAB" w:rsidRPr="00761693" w:rsidRDefault="00F91BAB" w:rsidP="00D37D03">
      <w:pPr>
        <w:pStyle w:val="WW-Zwykytekst"/>
        <w:numPr>
          <w:ilvl w:val="1"/>
          <w:numId w:val="7"/>
        </w:numPr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Rozporządzenie Ministra Przedsiębiorczości i Technologii</w:t>
      </w:r>
      <w:r w:rsidR="000D40DF">
        <w:rPr>
          <w:rFonts w:ascii="Times New Roman" w:hAnsi="Times New Roman" w:cs="Times New Roman"/>
          <w:sz w:val="24"/>
          <w:szCs w:val="24"/>
        </w:rPr>
        <w:t xml:space="preserve"> z dnia 30 października</w:t>
      </w:r>
      <w:r w:rsidR="000D40DF">
        <w:rPr>
          <w:rFonts w:ascii="Times New Roman" w:hAnsi="Times New Roman" w:cs="Times New Roman"/>
          <w:sz w:val="24"/>
          <w:szCs w:val="24"/>
        </w:rPr>
        <w:br/>
        <w:t xml:space="preserve">2018 r. </w:t>
      </w:r>
      <w:r w:rsidRPr="00761693">
        <w:rPr>
          <w:rFonts w:ascii="Times New Roman" w:hAnsi="Times New Roman" w:cs="Times New Roman"/>
          <w:sz w:val="24"/>
          <w:szCs w:val="24"/>
        </w:rPr>
        <w:t xml:space="preserve">w sprawie warunków technicznych dozoru technicznego w zakresie eksploatacji, napraw i modernizacji urządzeń transportu bliskiego </w:t>
      </w:r>
      <w:r w:rsidRPr="00761693">
        <w:rPr>
          <w:rFonts w:ascii="Times New Roman" w:hAnsi="Times New Roman" w:cs="Times New Roman"/>
          <w:b/>
          <w:sz w:val="24"/>
          <w:szCs w:val="24"/>
        </w:rPr>
        <w:t>(Dz.U. 2018 poz. 2176)</w:t>
      </w:r>
      <w:r w:rsidR="00F505F4">
        <w:rPr>
          <w:rFonts w:ascii="Times New Roman" w:hAnsi="Times New Roman" w:cs="Times New Roman"/>
          <w:b/>
          <w:sz w:val="24"/>
          <w:szCs w:val="24"/>
        </w:rPr>
        <w:t>,</w:t>
      </w:r>
    </w:p>
    <w:p w:rsidR="00F91BAB" w:rsidRPr="00761693" w:rsidRDefault="00F91BAB" w:rsidP="00D37D03">
      <w:pPr>
        <w:pStyle w:val="WW-Zwykytekst"/>
        <w:numPr>
          <w:ilvl w:val="1"/>
          <w:numId w:val="7"/>
        </w:numPr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instrukcj</w:t>
      </w:r>
      <w:r w:rsidR="00EB7149" w:rsidRPr="00761693">
        <w:rPr>
          <w:rFonts w:ascii="Times New Roman" w:hAnsi="Times New Roman" w:cs="Times New Roman"/>
          <w:sz w:val="24"/>
          <w:szCs w:val="24"/>
        </w:rPr>
        <w:t>a</w:t>
      </w:r>
      <w:r w:rsidRPr="00761693">
        <w:rPr>
          <w:rFonts w:ascii="Times New Roman" w:hAnsi="Times New Roman" w:cs="Times New Roman"/>
          <w:sz w:val="24"/>
          <w:szCs w:val="24"/>
        </w:rPr>
        <w:t xml:space="preserve"> wykonania pomiarów ochronnych elektrycznych urządzenia,</w:t>
      </w:r>
    </w:p>
    <w:p w:rsidR="00F91BAB" w:rsidRPr="00761693" w:rsidRDefault="00F91BAB" w:rsidP="00D37D03">
      <w:pPr>
        <w:pStyle w:val="WW-Zwykytekst"/>
        <w:numPr>
          <w:ilvl w:val="1"/>
          <w:numId w:val="7"/>
        </w:numPr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instrukcj</w:t>
      </w:r>
      <w:r w:rsidR="00EB7149" w:rsidRPr="00761693">
        <w:rPr>
          <w:rFonts w:ascii="Times New Roman" w:hAnsi="Times New Roman" w:cs="Times New Roman"/>
          <w:sz w:val="24"/>
          <w:szCs w:val="24"/>
        </w:rPr>
        <w:t>a</w:t>
      </w:r>
      <w:r w:rsidRPr="00761693">
        <w:rPr>
          <w:rFonts w:ascii="Times New Roman" w:hAnsi="Times New Roman" w:cs="Times New Roman"/>
          <w:sz w:val="24"/>
          <w:szCs w:val="24"/>
        </w:rPr>
        <w:t xml:space="preserve"> montażu, konserwacji i obsługi urządzenia.</w:t>
      </w:r>
    </w:p>
    <w:p w:rsidR="00EB7149" w:rsidRPr="00761693" w:rsidRDefault="004934AA" w:rsidP="00D37D03">
      <w:pPr>
        <w:pStyle w:val="WW-Zwykytek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1693">
        <w:rPr>
          <w:rFonts w:ascii="Times New Roman" w:hAnsi="Times New Roman" w:cs="Times New Roman"/>
          <w:sz w:val="24"/>
          <w:szCs w:val="24"/>
        </w:rPr>
        <w:t>Wykonanie czynności konserwacji, przeglądów i pomiarów elektrycznych musi być realizowane przez personel posiadający odpowiednie uprawnienia, w tym uprawnienia Dozoru</w:t>
      </w:r>
      <w:r w:rsidR="00A3791C">
        <w:rPr>
          <w:rFonts w:ascii="Times New Roman" w:hAnsi="Times New Roman" w:cs="Times New Roman"/>
          <w:sz w:val="24"/>
          <w:szCs w:val="24"/>
        </w:rPr>
        <w:t xml:space="preserve"> </w:t>
      </w:r>
      <w:r w:rsidRPr="00761693">
        <w:rPr>
          <w:rFonts w:ascii="Times New Roman" w:hAnsi="Times New Roman" w:cs="Times New Roman"/>
          <w:sz w:val="24"/>
          <w:szCs w:val="24"/>
        </w:rPr>
        <w:t>Technicznego.</w:t>
      </w:r>
    </w:p>
    <w:p w:rsidR="00F91BAB" w:rsidRPr="00761693" w:rsidRDefault="00F91BAB" w:rsidP="00D37D03">
      <w:pPr>
        <w:pStyle w:val="WW-Zwykytek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lastRenderedPageBreak/>
        <w:t>Wykonawca zobowiązany jest do informowania na piśmie Zamawiającego  i  uzgadniania z nim ewentualnych zaleceń wynikających z przeglądów urządzeń przez Urząd Dozoru  Technicznego (</w:t>
      </w:r>
      <w:r w:rsidR="004934AA" w:rsidRPr="00761693">
        <w:rPr>
          <w:rFonts w:ascii="Times New Roman" w:hAnsi="Times New Roman" w:cs="Times New Roman"/>
          <w:sz w:val="24"/>
          <w:szCs w:val="24"/>
        </w:rPr>
        <w:t xml:space="preserve">dalej </w:t>
      </w:r>
      <w:r w:rsidRPr="00761693">
        <w:rPr>
          <w:rFonts w:ascii="Times New Roman" w:hAnsi="Times New Roman" w:cs="Times New Roman"/>
          <w:sz w:val="24"/>
          <w:szCs w:val="24"/>
        </w:rPr>
        <w:t xml:space="preserve">UDT) niezwłocznie lecz nie później niż w terminie </w:t>
      </w:r>
      <w:r w:rsidR="001632AA" w:rsidRPr="00761693">
        <w:rPr>
          <w:rFonts w:ascii="Times New Roman" w:hAnsi="Times New Roman" w:cs="Times New Roman"/>
          <w:b/>
          <w:sz w:val="24"/>
          <w:szCs w:val="24"/>
        </w:rPr>
        <w:t>5</w:t>
      </w:r>
      <w:r w:rsidRPr="00761693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761693">
        <w:rPr>
          <w:rFonts w:ascii="Times New Roman" w:hAnsi="Times New Roman" w:cs="Times New Roman"/>
          <w:sz w:val="24"/>
          <w:szCs w:val="24"/>
        </w:rPr>
        <w:t xml:space="preserve"> roboczych od daty otrzymania zaleceń od UDT.</w:t>
      </w:r>
    </w:p>
    <w:p w:rsidR="00F91BAB" w:rsidRPr="00761693" w:rsidRDefault="00F91BAB" w:rsidP="00D37D03">
      <w:pPr>
        <w:pStyle w:val="WW-Zwykytek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24795">
        <w:rPr>
          <w:rFonts w:ascii="Times New Roman" w:hAnsi="Times New Roman" w:cs="Times New Roman"/>
          <w:sz w:val="24"/>
          <w:szCs w:val="24"/>
        </w:rPr>
        <w:t xml:space="preserve">w ramach realizacji niniejszej umowy </w:t>
      </w:r>
      <w:r w:rsidRPr="00761693">
        <w:rPr>
          <w:rFonts w:ascii="Times New Roman" w:hAnsi="Times New Roman" w:cs="Times New Roman"/>
          <w:sz w:val="24"/>
          <w:szCs w:val="24"/>
        </w:rPr>
        <w:t>zobowiąza</w:t>
      </w:r>
      <w:r w:rsidR="00624795">
        <w:rPr>
          <w:rFonts w:ascii="Times New Roman" w:hAnsi="Times New Roman" w:cs="Times New Roman"/>
          <w:sz w:val="24"/>
          <w:szCs w:val="24"/>
        </w:rPr>
        <w:t>ny jest do niezwłocznej reakcji</w:t>
      </w:r>
      <w:r w:rsidR="00624795">
        <w:rPr>
          <w:rFonts w:ascii="Times New Roman" w:hAnsi="Times New Roman" w:cs="Times New Roman"/>
          <w:sz w:val="24"/>
          <w:szCs w:val="24"/>
        </w:rPr>
        <w:br/>
      </w:r>
      <w:r w:rsidR="000059E0">
        <w:rPr>
          <w:rFonts w:ascii="Times New Roman" w:hAnsi="Times New Roman" w:cs="Times New Roman"/>
          <w:sz w:val="24"/>
          <w:szCs w:val="24"/>
        </w:rPr>
        <w:t>i podjęcia interwencji</w:t>
      </w:r>
      <w:r w:rsidR="00624795">
        <w:rPr>
          <w:rFonts w:ascii="Times New Roman" w:hAnsi="Times New Roman" w:cs="Times New Roman"/>
          <w:sz w:val="24"/>
          <w:szCs w:val="24"/>
        </w:rPr>
        <w:t>,</w:t>
      </w:r>
      <w:r w:rsidR="000059E0">
        <w:rPr>
          <w:rFonts w:ascii="Times New Roman" w:hAnsi="Times New Roman" w:cs="Times New Roman"/>
          <w:sz w:val="24"/>
          <w:szCs w:val="24"/>
        </w:rPr>
        <w:t xml:space="preserve"> o których mowa</w:t>
      </w:r>
      <w:r w:rsidR="00624795">
        <w:rPr>
          <w:rFonts w:ascii="Times New Roman" w:hAnsi="Times New Roman" w:cs="Times New Roman"/>
          <w:sz w:val="24"/>
          <w:szCs w:val="24"/>
        </w:rPr>
        <w:t xml:space="preserve"> </w:t>
      </w:r>
      <w:r w:rsidR="000059E0">
        <w:rPr>
          <w:rFonts w:ascii="Times New Roman" w:hAnsi="Times New Roman" w:cs="Times New Roman"/>
          <w:sz w:val="24"/>
          <w:szCs w:val="24"/>
        </w:rPr>
        <w:t xml:space="preserve">w </w:t>
      </w:r>
      <w:r w:rsidR="000059E0" w:rsidRPr="000059E0">
        <w:rPr>
          <w:rFonts w:ascii="Times New Roman" w:hAnsi="Times New Roman" w:cs="Times New Roman"/>
          <w:b/>
          <w:sz w:val="24"/>
          <w:szCs w:val="24"/>
        </w:rPr>
        <w:t>ust. 1 pkt. 3 OPZ</w:t>
      </w:r>
      <w:r w:rsidR="00624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795" w:rsidRPr="00624795">
        <w:rPr>
          <w:rFonts w:ascii="Times New Roman" w:hAnsi="Times New Roman" w:cs="Times New Roman"/>
          <w:sz w:val="24"/>
          <w:szCs w:val="24"/>
        </w:rPr>
        <w:t xml:space="preserve">a w szczególności </w:t>
      </w:r>
      <w:r w:rsidR="00624795">
        <w:rPr>
          <w:rFonts w:ascii="Times New Roman" w:hAnsi="Times New Roman" w:cs="Times New Roman"/>
          <w:sz w:val="24"/>
          <w:szCs w:val="24"/>
        </w:rPr>
        <w:t>do podjęcia czynności zmierzających do uwolnienia ludzi znajdujących się kabinie platformy dla niepełnosprawnych, która uległa unieruchomieniu</w:t>
      </w:r>
      <w:r w:rsidR="00A3791C">
        <w:rPr>
          <w:rFonts w:ascii="Times New Roman" w:hAnsi="Times New Roman" w:cs="Times New Roman"/>
          <w:sz w:val="24"/>
          <w:szCs w:val="24"/>
        </w:rPr>
        <w:t xml:space="preserve"> lub </w:t>
      </w:r>
      <w:r w:rsidR="00544F9A">
        <w:rPr>
          <w:rFonts w:ascii="Times New Roman" w:hAnsi="Times New Roman" w:cs="Times New Roman"/>
          <w:sz w:val="24"/>
          <w:szCs w:val="24"/>
        </w:rPr>
        <w:t xml:space="preserve">gdy </w:t>
      </w:r>
      <w:r w:rsidR="00A3791C">
        <w:rPr>
          <w:rFonts w:ascii="Times New Roman" w:hAnsi="Times New Roman" w:cs="Times New Roman"/>
          <w:sz w:val="24"/>
          <w:szCs w:val="24"/>
        </w:rPr>
        <w:t>któreś z urządzeń stwarza zagrożenie życia lub zdrowia dla osób z nich korzystających</w:t>
      </w:r>
      <w:r w:rsidR="00624795">
        <w:rPr>
          <w:rFonts w:ascii="Times New Roman" w:hAnsi="Times New Roman" w:cs="Times New Roman"/>
          <w:sz w:val="24"/>
          <w:szCs w:val="24"/>
        </w:rPr>
        <w:t>.</w:t>
      </w:r>
    </w:p>
    <w:p w:rsidR="00977544" w:rsidRPr="00761693" w:rsidRDefault="00F91BAB" w:rsidP="00D37D03">
      <w:pPr>
        <w:pStyle w:val="WW-Zwykytek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Wykonawca zobowiązany jest do informowania Zamawiającego o wszelkich stwierdzonych podczas wykonywania umowy wadach i nieprawidłowościach w funkcjonowaniu urządzeń, </w:t>
      </w:r>
      <w:r w:rsidR="003C24FF" w:rsidRPr="007616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1693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Pr="00761693">
        <w:rPr>
          <w:rFonts w:ascii="Times New Roman" w:hAnsi="Times New Roman" w:cs="Times New Roman"/>
          <w:b/>
          <w:sz w:val="24"/>
          <w:szCs w:val="24"/>
        </w:rPr>
        <w:t>§1</w:t>
      </w:r>
      <w:r w:rsidR="00A73CD0" w:rsidRPr="00761693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 w:rsidRPr="00761693">
        <w:rPr>
          <w:rFonts w:ascii="Times New Roman" w:hAnsi="Times New Roman" w:cs="Times New Roman"/>
          <w:sz w:val="24"/>
          <w:szCs w:val="24"/>
        </w:rPr>
        <w:t xml:space="preserve"> oraz do sporządzenia i dostarczenia do siedziby Zamawiającego odpowiedniego protokołu niezwłocznie, nie później niż w terminie do </w:t>
      </w:r>
      <w:r w:rsidRPr="00761693">
        <w:rPr>
          <w:rFonts w:ascii="Times New Roman" w:hAnsi="Times New Roman" w:cs="Times New Roman"/>
          <w:b/>
          <w:sz w:val="24"/>
          <w:szCs w:val="24"/>
        </w:rPr>
        <w:t>2 dni</w:t>
      </w:r>
      <w:r w:rsidRPr="00761693">
        <w:rPr>
          <w:rFonts w:ascii="Times New Roman" w:hAnsi="Times New Roman" w:cs="Times New Roman"/>
          <w:sz w:val="24"/>
          <w:szCs w:val="24"/>
        </w:rPr>
        <w:t xml:space="preserve"> roboczych </w:t>
      </w:r>
      <w:r w:rsidR="003F03CD" w:rsidRPr="007616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1693">
        <w:rPr>
          <w:rFonts w:ascii="Times New Roman" w:hAnsi="Times New Roman" w:cs="Times New Roman"/>
          <w:sz w:val="24"/>
          <w:szCs w:val="24"/>
        </w:rPr>
        <w:t>od ich stwierdzenia.</w:t>
      </w:r>
    </w:p>
    <w:p w:rsidR="00977544" w:rsidRPr="00761693" w:rsidRDefault="00F91BAB" w:rsidP="00D37D03">
      <w:pPr>
        <w:pStyle w:val="WW-Zwykytek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Wykonawca  zobowiązany  jest  do  przestrzegania  przepisów </w:t>
      </w:r>
      <w:r w:rsidR="00F75AF7" w:rsidRPr="00761693">
        <w:rPr>
          <w:rFonts w:ascii="Times New Roman" w:hAnsi="Times New Roman" w:cs="Times New Roman"/>
          <w:sz w:val="24"/>
          <w:szCs w:val="24"/>
        </w:rPr>
        <w:t>bhp</w:t>
      </w:r>
      <w:r w:rsidRPr="00761693">
        <w:rPr>
          <w:rFonts w:ascii="Times New Roman" w:hAnsi="Times New Roman" w:cs="Times New Roman"/>
          <w:sz w:val="24"/>
          <w:szCs w:val="24"/>
        </w:rPr>
        <w:t xml:space="preserve"> podczas </w:t>
      </w:r>
      <w:r w:rsidR="00F75AF7" w:rsidRPr="00761693">
        <w:rPr>
          <w:rFonts w:ascii="Times New Roman" w:hAnsi="Times New Roman" w:cs="Times New Roman"/>
          <w:sz w:val="24"/>
          <w:szCs w:val="24"/>
        </w:rPr>
        <w:t>realizacji</w:t>
      </w:r>
      <w:r w:rsidRPr="00761693">
        <w:rPr>
          <w:rFonts w:ascii="Times New Roman" w:hAnsi="Times New Roman" w:cs="Times New Roman"/>
          <w:sz w:val="24"/>
          <w:szCs w:val="24"/>
        </w:rPr>
        <w:t xml:space="preserve"> przedmioty umowy.</w:t>
      </w:r>
      <w:r w:rsidR="00977544" w:rsidRPr="007616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7544" w:rsidRPr="00761693" w:rsidRDefault="00977544" w:rsidP="00D37D03">
      <w:pPr>
        <w:pStyle w:val="WW-Zwykytek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Wykonawca od chwili rozpoczęcia  prac  konserwacyjnych aż do chwili ich zakończenia ponosi  odpowiedzialność  na zasadach ogólnych za szkody wynikłe w obrębie prowadzonych prac.</w:t>
      </w:r>
      <w:r w:rsidR="003D07C7" w:rsidRPr="00761693">
        <w:rPr>
          <w:rFonts w:ascii="Times New Roman" w:hAnsi="Times New Roman" w:cs="Times New Roman"/>
          <w:sz w:val="24"/>
          <w:szCs w:val="24"/>
        </w:rPr>
        <w:br/>
      </w:r>
      <w:r w:rsidRPr="00761693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3D07C7" w:rsidRPr="00761693">
        <w:rPr>
          <w:rFonts w:ascii="Times New Roman" w:hAnsi="Times New Roman" w:cs="Times New Roman"/>
          <w:sz w:val="24"/>
          <w:szCs w:val="24"/>
        </w:rPr>
        <w:t>realizacją</w:t>
      </w:r>
      <w:r w:rsidRPr="00761693">
        <w:rPr>
          <w:rFonts w:ascii="Times New Roman" w:hAnsi="Times New Roman" w:cs="Times New Roman"/>
          <w:sz w:val="24"/>
          <w:szCs w:val="24"/>
        </w:rPr>
        <w:t xml:space="preserve"> umowy Wykonawca winien:</w:t>
      </w:r>
    </w:p>
    <w:p w:rsidR="00977544" w:rsidRPr="00761693" w:rsidRDefault="00977544" w:rsidP="00D37D03">
      <w:pPr>
        <w:pStyle w:val="WW-Zwykytekst"/>
        <w:numPr>
          <w:ilvl w:val="0"/>
          <w:numId w:val="6"/>
        </w:numPr>
        <w:tabs>
          <w:tab w:val="left" w:pos="643"/>
        </w:tabs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zabezpieczyć teren wykonywania przedmiotu umowy przed dostępem osób postronnych,</w:t>
      </w:r>
    </w:p>
    <w:p w:rsidR="00977544" w:rsidRPr="00761693" w:rsidRDefault="00977544" w:rsidP="00D37D03">
      <w:pPr>
        <w:pStyle w:val="WW-Zwykytekst"/>
        <w:numPr>
          <w:ilvl w:val="0"/>
          <w:numId w:val="6"/>
        </w:numPr>
        <w:tabs>
          <w:tab w:val="left" w:pos="643"/>
        </w:tabs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zapewnić odpowiednie warunki bezpieczeństwa dla ludzi i środowiska,</w:t>
      </w:r>
    </w:p>
    <w:p w:rsidR="00977544" w:rsidRPr="00761693" w:rsidRDefault="00977544" w:rsidP="00D37D03">
      <w:pPr>
        <w:pStyle w:val="WW-Zwykytekst"/>
        <w:numPr>
          <w:ilvl w:val="0"/>
          <w:numId w:val="6"/>
        </w:numPr>
        <w:tabs>
          <w:tab w:val="left" w:pos="643"/>
        </w:tabs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prowadzić prace w sposób nie zakłócający funkcjonowania obiektu,</w:t>
      </w:r>
    </w:p>
    <w:p w:rsidR="00977544" w:rsidRPr="00761693" w:rsidRDefault="00977544" w:rsidP="00D37D03">
      <w:pPr>
        <w:pStyle w:val="WW-Zwykytekst"/>
        <w:numPr>
          <w:ilvl w:val="0"/>
          <w:numId w:val="6"/>
        </w:numPr>
        <w:tabs>
          <w:tab w:val="left" w:pos="643"/>
        </w:tabs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w trakcie realizacji przedmiotu umowy usuwać zbędne materiały, odpady oraz niepotrzebne urządzenia tymczasowe,</w:t>
      </w:r>
    </w:p>
    <w:p w:rsidR="00977544" w:rsidRPr="00761693" w:rsidRDefault="00977544" w:rsidP="00D37D03">
      <w:pPr>
        <w:pStyle w:val="WW-Zwykytekst"/>
        <w:numPr>
          <w:ilvl w:val="0"/>
          <w:numId w:val="6"/>
        </w:numPr>
        <w:tabs>
          <w:tab w:val="left" w:pos="643"/>
        </w:tabs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uporządkować teren robót po zakończonych pracach.</w:t>
      </w:r>
    </w:p>
    <w:p w:rsidR="003B78B9" w:rsidRPr="00761693" w:rsidRDefault="00977544" w:rsidP="00D37D03">
      <w:pPr>
        <w:pStyle w:val="WW-Zwykytekst"/>
        <w:numPr>
          <w:ilvl w:val="0"/>
          <w:numId w:val="7"/>
        </w:numPr>
        <w:ind w:left="28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Koszt cz</w:t>
      </w:r>
      <w:r w:rsidR="00FC77ED" w:rsidRPr="00761693">
        <w:rPr>
          <w:rFonts w:ascii="Times New Roman" w:hAnsi="Times New Roman" w:cs="Times New Roman"/>
          <w:sz w:val="24"/>
          <w:szCs w:val="24"/>
        </w:rPr>
        <w:t xml:space="preserve">ynności, o których mowa w </w:t>
      </w:r>
      <w:r w:rsidR="00FC77ED" w:rsidRPr="00761693">
        <w:rPr>
          <w:rFonts w:ascii="Times New Roman" w:hAnsi="Times New Roman" w:cs="Times New Roman"/>
          <w:b/>
          <w:sz w:val="24"/>
          <w:szCs w:val="24"/>
        </w:rPr>
        <w:t>§2 ust. 8</w:t>
      </w:r>
      <w:r w:rsidRPr="00761693">
        <w:rPr>
          <w:rFonts w:ascii="Times New Roman" w:hAnsi="Times New Roman" w:cs="Times New Roman"/>
          <w:b/>
          <w:sz w:val="24"/>
          <w:szCs w:val="24"/>
        </w:rPr>
        <w:t xml:space="preserve"> pkt. 1-5</w:t>
      </w:r>
      <w:r w:rsidRPr="00761693">
        <w:rPr>
          <w:rFonts w:ascii="Times New Roman" w:hAnsi="Times New Roman" w:cs="Times New Roman"/>
          <w:sz w:val="24"/>
          <w:szCs w:val="24"/>
        </w:rPr>
        <w:t xml:space="preserve"> obciąża Wykonawcę.</w:t>
      </w:r>
    </w:p>
    <w:p w:rsidR="00FC77ED" w:rsidRPr="00761693" w:rsidRDefault="003B78B9" w:rsidP="00FC77ED">
      <w:pPr>
        <w:pStyle w:val="WW-Zwykytekst"/>
        <w:numPr>
          <w:ilvl w:val="0"/>
          <w:numId w:val="7"/>
        </w:numPr>
        <w:ind w:left="28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Wykonawca gwarantuje najwyższą jakość przedmiotu umowy zwłaszcza w zakresie:</w:t>
      </w:r>
    </w:p>
    <w:p w:rsidR="00FC77ED" w:rsidRPr="00761693" w:rsidRDefault="00FC77ED" w:rsidP="00FC77ED">
      <w:pPr>
        <w:pStyle w:val="WW-Zwykytekst"/>
        <w:numPr>
          <w:ilvl w:val="1"/>
          <w:numId w:val="7"/>
        </w:numPr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z</w:t>
      </w:r>
      <w:r w:rsidR="003B78B9" w:rsidRPr="00761693">
        <w:rPr>
          <w:rFonts w:ascii="Times New Roman" w:hAnsi="Times New Roman" w:cs="Times New Roman"/>
          <w:sz w:val="24"/>
          <w:szCs w:val="24"/>
        </w:rPr>
        <w:t>godności z niniejszą umową,</w:t>
      </w:r>
    </w:p>
    <w:p w:rsidR="00FC77ED" w:rsidRPr="00761693" w:rsidRDefault="00FC77ED" w:rsidP="00FC77ED">
      <w:pPr>
        <w:pStyle w:val="WW-Zwykytekst"/>
        <w:numPr>
          <w:ilvl w:val="1"/>
          <w:numId w:val="7"/>
        </w:numPr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z</w:t>
      </w:r>
      <w:r w:rsidR="003B78B9" w:rsidRPr="00761693">
        <w:rPr>
          <w:rFonts w:ascii="Times New Roman" w:hAnsi="Times New Roman" w:cs="Times New Roman"/>
          <w:sz w:val="24"/>
          <w:szCs w:val="24"/>
        </w:rPr>
        <w:t>godności z obowiązującymi przepisami technicznymi oraz normami państwowymi,</w:t>
      </w:r>
    </w:p>
    <w:p w:rsidR="003B78B9" w:rsidRPr="00761693" w:rsidRDefault="009E78F5" w:rsidP="00FC77ED">
      <w:pPr>
        <w:pStyle w:val="WW-Zwykytekst"/>
        <w:numPr>
          <w:ilvl w:val="1"/>
          <w:numId w:val="7"/>
        </w:numPr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k</w:t>
      </w:r>
      <w:r w:rsidR="003B78B9" w:rsidRPr="00761693">
        <w:rPr>
          <w:rFonts w:ascii="Times New Roman" w:hAnsi="Times New Roman" w:cs="Times New Roman"/>
          <w:sz w:val="24"/>
          <w:szCs w:val="24"/>
        </w:rPr>
        <w:t>ompletności z punktu widzenia celu, któremu ma służyć.</w:t>
      </w:r>
    </w:p>
    <w:p w:rsidR="009E78F5" w:rsidRPr="00761693" w:rsidRDefault="009E78F5" w:rsidP="00D37D03">
      <w:pPr>
        <w:pStyle w:val="WW-Zwykytekst"/>
        <w:numPr>
          <w:ilvl w:val="0"/>
          <w:numId w:val="7"/>
        </w:numPr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1693">
        <w:rPr>
          <w:rFonts w:ascii="Times New Roman" w:hAnsi="Times New Roman" w:cs="Times New Roman"/>
          <w:sz w:val="24"/>
          <w:szCs w:val="24"/>
        </w:rPr>
        <w:t>Wykonawca jest wytwórcą odpadów i to na nim spoczywa ich transport i</w:t>
      </w:r>
      <w:r w:rsidR="008E5D12" w:rsidRPr="00761693">
        <w:rPr>
          <w:rFonts w:ascii="Times New Roman" w:hAnsi="Times New Roman" w:cs="Times New Roman"/>
          <w:sz w:val="24"/>
          <w:szCs w:val="24"/>
        </w:rPr>
        <w:t xml:space="preserve"> utylizacja zgodnie</w:t>
      </w:r>
      <w:r w:rsidR="008E5D12" w:rsidRPr="00761693">
        <w:rPr>
          <w:rFonts w:ascii="Times New Roman" w:hAnsi="Times New Roman" w:cs="Times New Roman"/>
          <w:sz w:val="24"/>
          <w:szCs w:val="24"/>
        </w:rPr>
        <w:br/>
      </w:r>
      <w:r w:rsidRPr="00761693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F91BAB" w:rsidRPr="00761693" w:rsidRDefault="00627668" w:rsidP="00D37D03">
      <w:pPr>
        <w:pStyle w:val="WW-Zwykytekst"/>
        <w:numPr>
          <w:ilvl w:val="0"/>
          <w:numId w:val="7"/>
        </w:numPr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1693">
        <w:rPr>
          <w:rFonts w:ascii="Times New Roman" w:hAnsi="Times New Roman" w:cs="Times New Roman"/>
          <w:sz w:val="24"/>
          <w:szCs w:val="24"/>
        </w:rPr>
        <w:t>Zamawiający zobowiązany  jest  do  informowania  Wykonawcy  niezwłocznie o  dostrzeżonych  brakach w wyposażeniu  platformy  lub występujących  usterkach.</w:t>
      </w:r>
    </w:p>
    <w:p w:rsidR="003B0F5F" w:rsidRDefault="003B0F5F" w:rsidP="00D37D03">
      <w:pPr>
        <w:jc w:val="center"/>
        <w:rPr>
          <w:b/>
          <w:bCs/>
          <w:color w:val="000000"/>
        </w:rPr>
      </w:pPr>
    </w:p>
    <w:p w:rsidR="00F91BAB" w:rsidRPr="00761693" w:rsidRDefault="00F91BAB" w:rsidP="00D37D03">
      <w:pPr>
        <w:pStyle w:val="WW-Zwykytekst"/>
        <w:tabs>
          <w:tab w:val="left" w:pos="643"/>
        </w:tabs>
        <w:ind w:left="283"/>
        <w:jc w:val="center"/>
        <w:rPr>
          <w:rFonts w:ascii="Times New Roman" w:hAnsi="Times New Roman" w:cs="Times New Roman"/>
          <w:b/>
        </w:rPr>
      </w:pPr>
      <w:r w:rsidRPr="00761693">
        <w:rPr>
          <w:rFonts w:ascii="Times New Roman" w:hAnsi="Times New Roman" w:cs="Times New Roman"/>
          <w:b/>
          <w:sz w:val="24"/>
          <w:szCs w:val="24"/>
        </w:rPr>
        <w:t>§ 3</w:t>
      </w:r>
    </w:p>
    <w:p w:rsidR="00627668" w:rsidRPr="00761693" w:rsidRDefault="0023593A" w:rsidP="00D37D03">
      <w:pPr>
        <w:pStyle w:val="WW-Zwykytek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Umowa zostaje zawarta na czas określony tj. </w:t>
      </w:r>
      <w:r w:rsidR="00AA3EC4" w:rsidRPr="00761693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E24089">
        <w:rPr>
          <w:rFonts w:ascii="Times New Roman" w:hAnsi="Times New Roman" w:cs="Times New Roman"/>
          <w:b/>
          <w:sz w:val="24"/>
          <w:szCs w:val="24"/>
        </w:rPr>
        <w:t>0</w:t>
      </w:r>
      <w:r w:rsidR="00A171C8">
        <w:rPr>
          <w:rFonts w:ascii="Times New Roman" w:hAnsi="Times New Roman" w:cs="Times New Roman"/>
          <w:b/>
          <w:sz w:val="24"/>
          <w:szCs w:val="24"/>
        </w:rPr>
        <w:t>3</w:t>
      </w:r>
      <w:r w:rsidR="00E24089">
        <w:rPr>
          <w:rFonts w:ascii="Times New Roman" w:hAnsi="Times New Roman" w:cs="Times New Roman"/>
          <w:b/>
          <w:sz w:val="24"/>
          <w:szCs w:val="24"/>
        </w:rPr>
        <w:t>.01.</w:t>
      </w:r>
      <w:r w:rsidR="00AA3EC4" w:rsidRPr="00761693">
        <w:rPr>
          <w:rFonts w:ascii="Times New Roman" w:hAnsi="Times New Roman" w:cs="Times New Roman"/>
          <w:b/>
          <w:sz w:val="24"/>
          <w:szCs w:val="24"/>
        </w:rPr>
        <w:t>202</w:t>
      </w:r>
      <w:r w:rsidR="00404548">
        <w:rPr>
          <w:rFonts w:ascii="Times New Roman" w:hAnsi="Times New Roman" w:cs="Times New Roman"/>
          <w:b/>
          <w:sz w:val="24"/>
          <w:szCs w:val="24"/>
        </w:rPr>
        <w:t>2</w:t>
      </w:r>
      <w:r w:rsidR="00AA3EC4" w:rsidRPr="00761693">
        <w:rPr>
          <w:rFonts w:ascii="Times New Roman" w:hAnsi="Times New Roman" w:cs="Times New Roman"/>
          <w:b/>
          <w:sz w:val="24"/>
          <w:szCs w:val="24"/>
        </w:rPr>
        <w:t xml:space="preserve"> do 31.</w:t>
      </w:r>
      <w:r w:rsidRPr="00761693">
        <w:rPr>
          <w:rFonts w:ascii="Times New Roman" w:hAnsi="Times New Roman" w:cs="Times New Roman"/>
          <w:b/>
          <w:sz w:val="24"/>
          <w:szCs w:val="24"/>
        </w:rPr>
        <w:t>1</w:t>
      </w:r>
      <w:r w:rsidR="00AA3EC4" w:rsidRPr="00761693">
        <w:rPr>
          <w:rFonts w:ascii="Times New Roman" w:hAnsi="Times New Roman" w:cs="Times New Roman"/>
          <w:b/>
          <w:sz w:val="24"/>
          <w:szCs w:val="24"/>
        </w:rPr>
        <w:t>2</w:t>
      </w:r>
      <w:r w:rsidRPr="0076169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04548">
        <w:rPr>
          <w:rFonts w:ascii="Times New Roman" w:hAnsi="Times New Roman" w:cs="Times New Roman"/>
          <w:b/>
          <w:sz w:val="24"/>
          <w:szCs w:val="24"/>
        </w:rPr>
        <w:t>2</w:t>
      </w:r>
      <w:r w:rsidRPr="0076169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761693">
        <w:rPr>
          <w:rFonts w:ascii="Times New Roman" w:hAnsi="Times New Roman" w:cs="Times New Roman"/>
          <w:sz w:val="24"/>
          <w:szCs w:val="24"/>
        </w:rPr>
        <w:t>.</w:t>
      </w:r>
    </w:p>
    <w:p w:rsidR="00F91BAB" w:rsidRPr="00761693" w:rsidRDefault="00F91BAB" w:rsidP="00D37D03">
      <w:pPr>
        <w:pStyle w:val="WW-Zwykytek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Zamawiający  zobowiązany  jest  do  zapewnienia  Wykonawcy  dostępu  do urządzeń, </w:t>
      </w:r>
      <w:r w:rsidR="003C24FF" w:rsidRPr="007616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61693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Pr="00761693">
        <w:rPr>
          <w:rFonts w:ascii="Times New Roman" w:hAnsi="Times New Roman" w:cs="Times New Roman"/>
          <w:b/>
          <w:sz w:val="24"/>
          <w:szCs w:val="24"/>
        </w:rPr>
        <w:t xml:space="preserve">§1 </w:t>
      </w:r>
      <w:r w:rsidR="0023593A" w:rsidRPr="00761693">
        <w:rPr>
          <w:rFonts w:ascii="Times New Roman" w:hAnsi="Times New Roman" w:cs="Times New Roman"/>
          <w:b/>
          <w:sz w:val="24"/>
          <w:szCs w:val="24"/>
        </w:rPr>
        <w:t>ust. 1</w:t>
      </w:r>
      <w:r w:rsidR="0023593A" w:rsidRPr="00761693">
        <w:rPr>
          <w:rFonts w:ascii="Times New Roman" w:hAnsi="Times New Roman" w:cs="Times New Roman"/>
          <w:sz w:val="24"/>
          <w:szCs w:val="24"/>
        </w:rPr>
        <w:t xml:space="preserve"> </w:t>
      </w:r>
      <w:r w:rsidRPr="00761693">
        <w:rPr>
          <w:rFonts w:ascii="Times New Roman" w:hAnsi="Times New Roman" w:cs="Times New Roman"/>
          <w:sz w:val="24"/>
          <w:szCs w:val="24"/>
        </w:rPr>
        <w:t>w  ciągu  całego  okresu  trwania  umowy w dni robocze</w:t>
      </w:r>
      <w:r w:rsidR="0023593A" w:rsidRPr="00761693">
        <w:rPr>
          <w:rFonts w:ascii="Times New Roman" w:hAnsi="Times New Roman" w:cs="Times New Roman"/>
          <w:sz w:val="24"/>
          <w:szCs w:val="24"/>
        </w:rPr>
        <w:t xml:space="preserve"> od poniedziałku do piątku</w:t>
      </w:r>
      <w:r w:rsidRPr="00761693">
        <w:rPr>
          <w:rFonts w:ascii="Times New Roman" w:hAnsi="Times New Roman" w:cs="Times New Roman"/>
          <w:sz w:val="24"/>
          <w:szCs w:val="24"/>
        </w:rPr>
        <w:t xml:space="preserve"> w godzinach </w:t>
      </w:r>
      <w:r w:rsidRPr="00761693">
        <w:rPr>
          <w:rFonts w:ascii="Times New Roman" w:hAnsi="Times New Roman" w:cs="Times New Roman"/>
          <w:b/>
          <w:sz w:val="24"/>
          <w:szCs w:val="24"/>
        </w:rPr>
        <w:t>od 07:00 do 14:00</w:t>
      </w:r>
      <w:r w:rsidR="00965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626" w:rsidRPr="00965626">
        <w:rPr>
          <w:rFonts w:ascii="Times New Roman" w:hAnsi="Times New Roman" w:cs="Times New Roman"/>
          <w:sz w:val="24"/>
          <w:szCs w:val="24"/>
        </w:rPr>
        <w:t>w zakresie planowanych czynności</w:t>
      </w:r>
      <w:r w:rsidRPr="00761693">
        <w:rPr>
          <w:rFonts w:ascii="Times New Roman" w:hAnsi="Times New Roman" w:cs="Times New Roman"/>
          <w:sz w:val="24"/>
          <w:szCs w:val="24"/>
        </w:rPr>
        <w:t>.</w:t>
      </w:r>
    </w:p>
    <w:p w:rsidR="00F91BAB" w:rsidRPr="00817E43" w:rsidRDefault="00F91BAB" w:rsidP="00D37D03">
      <w:pPr>
        <w:pStyle w:val="WW-Zwykytek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Odstępy między kolejnymi przeglądami </w:t>
      </w:r>
      <w:r w:rsidR="00AB4569">
        <w:rPr>
          <w:rFonts w:ascii="Times New Roman" w:hAnsi="Times New Roman" w:cs="Times New Roman"/>
          <w:sz w:val="24"/>
          <w:szCs w:val="24"/>
        </w:rPr>
        <w:t>nie mogą</w:t>
      </w:r>
      <w:r w:rsidRPr="00761693">
        <w:rPr>
          <w:rFonts w:ascii="Times New Roman" w:hAnsi="Times New Roman" w:cs="Times New Roman"/>
          <w:sz w:val="24"/>
          <w:szCs w:val="24"/>
        </w:rPr>
        <w:t xml:space="preserve"> być </w:t>
      </w:r>
      <w:r w:rsidR="00AB4569">
        <w:rPr>
          <w:rFonts w:ascii="Times New Roman" w:hAnsi="Times New Roman" w:cs="Times New Roman"/>
          <w:sz w:val="24"/>
          <w:szCs w:val="24"/>
        </w:rPr>
        <w:t xml:space="preserve">dłuższe </w:t>
      </w:r>
      <w:r w:rsidR="00A340F2" w:rsidRPr="00761693">
        <w:rPr>
          <w:rFonts w:ascii="Times New Roman" w:hAnsi="Times New Roman" w:cs="Times New Roman"/>
          <w:sz w:val="24"/>
          <w:szCs w:val="24"/>
        </w:rPr>
        <w:t xml:space="preserve">niż </w:t>
      </w:r>
      <w:r w:rsidRPr="00761693">
        <w:rPr>
          <w:rFonts w:ascii="Times New Roman" w:hAnsi="Times New Roman" w:cs="Times New Roman"/>
          <w:b/>
          <w:sz w:val="24"/>
          <w:szCs w:val="24"/>
        </w:rPr>
        <w:t>30 dni</w:t>
      </w:r>
      <w:r w:rsidRPr="00761693">
        <w:rPr>
          <w:rFonts w:ascii="Times New Roman" w:hAnsi="Times New Roman" w:cs="Times New Roman"/>
          <w:sz w:val="24"/>
          <w:szCs w:val="24"/>
        </w:rPr>
        <w:t xml:space="preserve"> kalendarzowych</w:t>
      </w:r>
      <w:r w:rsidR="00AB4569">
        <w:rPr>
          <w:rFonts w:ascii="Times New Roman" w:hAnsi="Times New Roman" w:cs="Times New Roman"/>
          <w:sz w:val="24"/>
          <w:szCs w:val="24"/>
        </w:rPr>
        <w:br/>
      </w:r>
      <w:r w:rsidRPr="00761693">
        <w:rPr>
          <w:rFonts w:ascii="Times New Roman" w:hAnsi="Times New Roman" w:cs="Times New Roman"/>
          <w:sz w:val="24"/>
          <w:szCs w:val="24"/>
        </w:rPr>
        <w:t>z zastrzeżeniem, że kolejny przegl</w:t>
      </w:r>
      <w:r w:rsidR="008E5D12" w:rsidRPr="00761693">
        <w:rPr>
          <w:rFonts w:ascii="Times New Roman" w:hAnsi="Times New Roman" w:cs="Times New Roman"/>
          <w:sz w:val="24"/>
          <w:szCs w:val="24"/>
        </w:rPr>
        <w:t>ąd musi być wykonany najpóźniej</w:t>
      </w:r>
      <w:r w:rsidR="008E5D12" w:rsidRPr="00761693">
        <w:rPr>
          <w:rFonts w:ascii="Times New Roman" w:hAnsi="Times New Roman" w:cs="Times New Roman"/>
          <w:sz w:val="24"/>
          <w:szCs w:val="24"/>
        </w:rPr>
        <w:br/>
      </w:r>
      <w:r w:rsidRPr="00761693">
        <w:rPr>
          <w:rFonts w:ascii="Times New Roman" w:hAnsi="Times New Roman" w:cs="Times New Roman"/>
          <w:sz w:val="24"/>
          <w:szCs w:val="24"/>
        </w:rPr>
        <w:t xml:space="preserve">w ostatnim dniu roboczym przed upływem </w:t>
      </w:r>
      <w:r w:rsidRPr="00761693">
        <w:rPr>
          <w:rFonts w:ascii="Times New Roman" w:hAnsi="Times New Roman" w:cs="Times New Roman"/>
          <w:b/>
          <w:sz w:val="24"/>
          <w:szCs w:val="24"/>
        </w:rPr>
        <w:t>30 dni</w:t>
      </w:r>
      <w:r w:rsidRPr="00761693">
        <w:rPr>
          <w:rFonts w:ascii="Times New Roman" w:hAnsi="Times New Roman" w:cs="Times New Roman"/>
          <w:sz w:val="24"/>
          <w:szCs w:val="24"/>
        </w:rPr>
        <w:t xml:space="preserve"> kalendarzowych od daty poprzedniego przeglądu.</w:t>
      </w:r>
    </w:p>
    <w:p w:rsidR="00817E43" w:rsidRPr="00761693" w:rsidRDefault="00817E43" w:rsidP="00817E43">
      <w:pPr>
        <w:pStyle w:val="WW-Zwykytekst"/>
        <w:ind w:left="35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91BAB" w:rsidRPr="00761693" w:rsidRDefault="00F91BAB" w:rsidP="00D37D03">
      <w:pPr>
        <w:pStyle w:val="WW-Zwykytekst"/>
        <w:tabs>
          <w:tab w:val="left" w:pos="643"/>
        </w:tabs>
        <w:ind w:left="283"/>
        <w:jc w:val="center"/>
        <w:rPr>
          <w:rFonts w:ascii="Times New Roman" w:hAnsi="Times New Roman" w:cs="Times New Roman"/>
          <w:b/>
        </w:rPr>
      </w:pPr>
      <w:r w:rsidRPr="00761693">
        <w:rPr>
          <w:rFonts w:ascii="Times New Roman" w:hAnsi="Times New Roman" w:cs="Times New Roman"/>
          <w:b/>
          <w:sz w:val="24"/>
          <w:szCs w:val="24"/>
        </w:rPr>
        <w:t>§ 4</w:t>
      </w:r>
    </w:p>
    <w:p w:rsidR="00F91BAB" w:rsidRPr="00761693" w:rsidRDefault="00F91BAB" w:rsidP="00D37D03">
      <w:pPr>
        <w:pStyle w:val="WW-Zwykytek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>Za  wykonanie  przedmiotu  umowy Wykonawca otrzyma wynagrodzenie w wysokości</w:t>
      </w:r>
      <w:r w:rsidR="008E5D12" w:rsidRPr="00761693">
        <w:rPr>
          <w:rFonts w:ascii="Times New Roman" w:hAnsi="Times New Roman" w:cs="Times New Roman"/>
          <w:sz w:val="24"/>
          <w:szCs w:val="24"/>
        </w:rPr>
        <w:t xml:space="preserve"> zgodnej z przedstawioną ofertą, która stanowi </w:t>
      </w:r>
      <w:r w:rsidR="008E5D12" w:rsidRPr="00761693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8E5D12" w:rsidRPr="00761693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864C0E" w:rsidRPr="00864C0E" w:rsidRDefault="00F91BAB" w:rsidP="00D37D03">
      <w:pPr>
        <w:pStyle w:val="WW-Zwykytek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Całkowita wartość wykonanych w ramach niniejszej umowy usług nie może przekroczyć kwoty   </w:t>
      </w:r>
    </w:p>
    <w:p w:rsidR="00864C0E" w:rsidRPr="00864C0E" w:rsidRDefault="00864C0E" w:rsidP="00864C0E">
      <w:pPr>
        <w:pStyle w:val="WW-Zwykytekst"/>
        <w:ind w:left="357"/>
        <w:jc w:val="both"/>
        <w:rPr>
          <w:rFonts w:ascii="Times New Roman" w:hAnsi="Times New Roman" w:cs="Times New Roman"/>
          <w:b/>
        </w:rPr>
      </w:pPr>
      <w:r w:rsidRPr="00864C0E">
        <w:rPr>
          <w:rFonts w:ascii="Times New Roman" w:hAnsi="Times New Roman" w:cs="Times New Roman"/>
          <w:b/>
          <w:sz w:val="24"/>
          <w:szCs w:val="24"/>
        </w:rPr>
        <w:t xml:space="preserve">netto w wysokości </w:t>
      </w:r>
      <w:r w:rsidR="00A171C8">
        <w:rPr>
          <w:rFonts w:ascii="Times New Roman" w:hAnsi="Times New Roman" w:cs="Times New Roman"/>
          <w:b/>
          <w:sz w:val="24"/>
          <w:szCs w:val="24"/>
        </w:rPr>
        <w:t>…………..</w:t>
      </w:r>
      <w:r w:rsidR="00F91BAB" w:rsidRPr="0086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552" w:rsidRPr="00864C0E">
        <w:rPr>
          <w:rFonts w:ascii="Times New Roman" w:hAnsi="Times New Roman" w:cs="Times New Roman"/>
          <w:b/>
          <w:sz w:val="24"/>
          <w:szCs w:val="24"/>
        </w:rPr>
        <w:t>zł</w:t>
      </w:r>
      <w:r w:rsidRPr="00864C0E">
        <w:rPr>
          <w:rFonts w:ascii="Times New Roman" w:hAnsi="Times New Roman" w:cs="Times New Roman"/>
          <w:b/>
          <w:sz w:val="24"/>
          <w:szCs w:val="24"/>
        </w:rPr>
        <w:t xml:space="preserve"> (słownie zł: </w:t>
      </w:r>
      <w:r w:rsidR="00A171C8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864C0E">
        <w:rPr>
          <w:rFonts w:ascii="Times New Roman" w:hAnsi="Times New Roman" w:cs="Times New Roman"/>
          <w:b/>
          <w:sz w:val="24"/>
          <w:szCs w:val="24"/>
        </w:rPr>
        <w:t>)</w:t>
      </w:r>
      <w:r w:rsidR="00F91BAB" w:rsidRPr="00864C0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171C8" w:rsidRDefault="00F91BAB" w:rsidP="003C5845">
      <w:pPr>
        <w:pStyle w:val="WW-Zwykytek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C0E">
        <w:rPr>
          <w:rFonts w:ascii="Times New Roman" w:hAnsi="Times New Roman" w:cs="Times New Roman"/>
          <w:b/>
          <w:sz w:val="24"/>
          <w:szCs w:val="24"/>
        </w:rPr>
        <w:t>powiększonej o należny podatek VAT</w:t>
      </w:r>
      <w:r w:rsidR="00864C0E" w:rsidRPr="00864C0E">
        <w:rPr>
          <w:rFonts w:ascii="Times New Roman" w:hAnsi="Times New Roman" w:cs="Times New Roman"/>
          <w:b/>
          <w:sz w:val="24"/>
          <w:szCs w:val="24"/>
        </w:rPr>
        <w:t xml:space="preserve"> w wysokości </w:t>
      </w:r>
      <w:r w:rsidR="00E24089">
        <w:rPr>
          <w:rFonts w:ascii="Times New Roman" w:hAnsi="Times New Roman" w:cs="Times New Roman"/>
          <w:b/>
          <w:sz w:val="24"/>
          <w:szCs w:val="24"/>
        </w:rPr>
        <w:t>23</w:t>
      </w:r>
      <w:r w:rsidR="00864C0E" w:rsidRPr="00864C0E">
        <w:rPr>
          <w:rFonts w:ascii="Times New Roman" w:hAnsi="Times New Roman" w:cs="Times New Roman"/>
          <w:b/>
          <w:sz w:val="24"/>
          <w:szCs w:val="24"/>
        </w:rPr>
        <w:t xml:space="preserve">% tj. </w:t>
      </w:r>
      <w:r w:rsidR="00A171C8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="00864C0E" w:rsidRPr="00864C0E">
        <w:rPr>
          <w:rFonts w:ascii="Times New Roman" w:hAnsi="Times New Roman" w:cs="Times New Roman"/>
          <w:b/>
          <w:sz w:val="24"/>
          <w:szCs w:val="24"/>
        </w:rPr>
        <w:t xml:space="preserve"> zł (słownie zł: </w:t>
      </w:r>
      <w:r w:rsidR="00A171C8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864C0E" w:rsidRPr="00864C0E">
        <w:rPr>
          <w:rFonts w:ascii="Times New Roman" w:hAnsi="Times New Roman" w:cs="Times New Roman"/>
          <w:b/>
          <w:sz w:val="24"/>
          <w:szCs w:val="24"/>
        </w:rPr>
        <w:t>),</w:t>
      </w:r>
    </w:p>
    <w:p w:rsidR="00F91BAB" w:rsidRPr="00864C0E" w:rsidRDefault="00864C0E" w:rsidP="003C5845">
      <w:pPr>
        <w:pStyle w:val="WW-Zwykytek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C0E">
        <w:rPr>
          <w:rFonts w:ascii="Times New Roman" w:hAnsi="Times New Roman" w:cs="Times New Roman"/>
          <w:b/>
          <w:sz w:val="24"/>
          <w:szCs w:val="24"/>
        </w:rPr>
        <w:t xml:space="preserve">co daje łącznie kwotę </w:t>
      </w:r>
      <w:r w:rsidR="00A171C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864C0E">
        <w:rPr>
          <w:rFonts w:ascii="Times New Roman" w:hAnsi="Times New Roman" w:cs="Times New Roman"/>
          <w:b/>
          <w:sz w:val="24"/>
          <w:szCs w:val="24"/>
        </w:rPr>
        <w:t xml:space="preserve"> zł brutto (słownie zł: </w:t>
      </w:r>
      <w:r w:rsidR="00A171C8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Pr="00864C0E">
        <w:rPr>
          <w:rFonts w:ascii="Times New Roman" w:hAnsi="Times New Roman" w:cs="Times New Roman"/>
          <w:b/>
          <w:sz w:val="24"/>
          <w:szCs w:val="24"/>
        </w:rPr>
        <w:t>)</w:t>
      </w:r>
    </w:p>
    <w:p w:rsidR="00B901D4" w:rsidRDefault="00B901D4" w:rsidP="00D37D03">
      <w:pPr>
        <w:pStyle w:val="WW-Zwykytekst"/>
        <w:tabs>
          <w:tab w:val="left" w:pos="643"/>
        </w:tabs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4FF" w:rsidRPr="00761693" w:rsidRDefault="003C24FF" w:rsidP="00D37D03">
      <w:pPr>
        <w:pStyle w:val="WW-Zwykytekst"/>
        <w:tabs>
          <w:tab w:val="left" w:pos="643"/>
        </w:tabs>
        <w:ind w:left="283"/>
        <w:jc w:val="center"/>
        <w:rPr>
          <w:rFonts w:ascii="Times New Roman" w:hAnsi="Times New Roman" w:cs="Times New Roman"/>
          <w:b/>
        </w:rPr>
      </w:pPr>
      <w:r w:rsidRPr="00761693">
        <w:rPr>
          <w:rFonts w:ascii="Times New Roman" w:hAnsi="Times New Roman" w:cs="Times New Roman"/>
          <w:b/>
          <w:sz w:val="24"/>
          <w:szCs w:val="24"/>
        </w:rPr>
        <w:t>§5</w:t>
      </w:r>
    </w:p>
    <w:p w:rsidR="003C24FF" w:rsidRPr="00E6525E" w:rsidRDefault="00931820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color w:val="000000"/>
        </w:rPr>
      </w:pPr>
      <w:r w:rsidRPr="00E6525E">
        <w:rPr>
          <w:color w:val="000000"/>
        </w:rPr>
        <w:t xml:space="preserve">Rozliczenie przedmiotu umowy nastąpi na podstawie faktur częściowych wystawianych przez Wykonawcę po każdej </w:t>
      </w:r>
      <w:r w:rsidR="00173CB1" w:rsidRPr="00E6525E">
        <w:rPr>
          <w:color w:val="000000"/>
        </w:rPr>
        <w:t>częściowej realizacji</w:t>
      </w:r>
      <w:r w:rsidRPr="00E6525E">
        <w:rPr>
          <w:color w:val="000000"/>
        </w:rPr>
        <w:t xml:space="preserve"> przedmiotu umowy</w:t>
      </w:r>
      <w:r w:rsidR="003C24FF" w:rsidRPr="00E6525E">
        <w:rPr>
          <w:color w:val="000000"/>
        </w:rPr>
        <w:t>.</w:t>
      </w:r>
    </w:p>
    <w:p w:rsidR="003C24FF" w:rsidRPr="00E6525E" w:rsidRDefault="003C24FF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color w:val="000000"/>
        </w:rPr>
      </w:pPr>
      <w:r w:rsidRPr="00E6525E">
        <w:rPr>
          <w:color w:val="000000"/>
        </w:rPr>
        <w:t xml:space="preserve">Podstawą wystawienia </w:t>
      </w:r>
      <w:r w:rsidR="00173CB1" w:rsidRPr="00E6525E">
        <w:rPr>
          <w:color w:val="000000"/>
        </w:rPr>
        <w:t xml:space="preserve">każdej </w:t>
      </w:r>
      <w:r w:rsidRPr="00E6525E">
        <w:rPr>
          <w:color w:val="000000"/>
        </w:rPr>
        <w:t xml:space="preserve">faktury będzie </w:t>
      </w:r>
      <w:r w:rsidR="00DA0FC3" w:rsidRPr="00E6525E">
        <w:rPr>
          <w:color w:val="000000"/>
        </w:rPr>
        <w:t>Potwierdzenie dokonania przeglądu i konserwacji</w:t>
      </w:r>
      <w:r w:rsidRPr="00E6525E">
        <w:rPr>
          <w:color w:val="000000"/>
        </w:rPr>
        <w:t xml:space="preserve"> bez uwag zatwierdzon</w:t>
      </w:r>
      <w:r w:rsidR="00DA0FC3" w:rsidRPr="00E6525E">
        <w:rPr>
          <w:color w:val="000000"/>
        </w:rPr>
        <w:t>e</w:t>
      </w:r>
      <w:r w:rsidRPr="00E6525E">
        <w:rPr>
          <w:color w:val="000000"/>
        </w:rPr>
        <w:t xml:space="preserve"> przez</w:t>
      </w:r>
      <w:r w:rsidR="00DA0FC3" w:rsidRPr="00E6525E">
        <w:rPr>
          <w:color w:val="000000"/>
        </w:rPr>
        <w:t xml:space="preserve"> wyznaczonego</w:t>
      </w:r>
      <w:r w:rsidRPr="00E6525E">
        <w:rPr>
          <w:color w:val="000000"/>
        </w:rPr>
        <w:t xml:space="preserve"> przedstawiciela Zamawiającego i Wykonawcy</w:t>
      </w:r>
      <w:r w:rsidR="00126E84" w:rsidRPr="00E6525E">
        <w:rPr>
          <w:color w:val="000000"/>
        </w:rPr>
        <w:t>, będące załącznikiem do faktury</w:t>
      </w:r>
      <w:r w:rsidRPr="00E6525E">
        <w:rPr>
          <w:color w:val="000000"/>
        </w:rPr>
        <w:t>.</w:t>
      </w:r>
    </w:p>
    <w:p w:rsidR="003C24FF" w:rsidRPr="00761693" w:rsidRDefault="003C24FF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</w:pPr>
      <w:r w:rsidRPr="002B4319">
        <w:rPr>
          <w:color w:val="000000"/>
        </w:rPr>
        <w:t xml:space="preserve">Wypłata należności wynikającej z wystawionej przez Wykonawcę faktury nastąpi w terminie </w:t>
      </w:r>
      <w:r w:rsidR="003F03CD" w:rsidRPr="002B4319">
        <w:rPr>
          <w:color w:val="000000"/>
        </w:rPr>
        <w:t xml:space="preserve">    </w:t>
      </w:r>
      <w:r w:rsidRPr="002B4319">
        <w:rPr>
          <w:color w:val="000000"/>
        </w:rPr>
        <w:t xml:space="preserve">do </w:t>
      </w:r>
      <w:r w:rsidRPr="002B4319">
        <w:rPr>
          <w:b/>
          <w:color w:val="000000"/>
        </w:rPr>
        <w:t>30</w:t>
      </w:r>
      <w:r w:rsidRPr="002B4319">
        <w:rPr>
          <w:color w:val="000000"/>
        </w:rPr>
        <w:t xml:space="preserve"> dni od daty dostarczenia prawidłowo wystawionej faktury do siedziby Zamawiającego.</w:t>
      </w:r>
      <w:r w:rsidRPr="00761693">
        <w:t xml:space="preserve"> Termin zapłaty stanowi dzień obciążenia rachunku bankowego Zamawiającego.</w:t>
      </w:r>
    </w:p>
    <w:p w:rsidR="003C24FF" w:rsidRPr="00761693" w:rsidRDefault="003C24FF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</w:pPr>
      <w:r w:rsidRPr="00761693">
        <w:t>W przypadku nieotrzymania faktury do dnia zapadalności terminu płatności, wynagrodzenie będzie płatne w ciągu 14 dni od daty otrzymania prawidłowo wystawionego duplikatu brakującej faktury.</w:t>
      </w:r>
    </w:p>
    <w:p w:rsidR="003C24FF" w:rsidRPr="00761693" w:rsidRDefault="003C24FF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</w:pPr>
      <w:r w:rsidRPr="00761693">
        <w:t>Wykonawca nie ma prawa, bez uzyskania wcześniejszej pisemnej zgody przez podmiot tworzący Zamawiającego (na podstawie art. 54 ust. 5 ustawy o działalności leczniczej), przelewać jakichkolwiek praw ani obowiązków wynikających z niniejszej umowy na osoby trzecie.</w:t>
      </w:r>
    </w:p>
    <w:p w:rsidR="003C24FF" w:rsidRPr="00761693" w:rsidRDefault="003C24FF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</w:pPr>
      <w:r w:rsidRPr="00761693">
        <w:t xml:space="preserve">Cesja dokonana z naruszeniem </w:t>
      </w:r>
      <w:r w:rsidR="00501989" w:rsidRPr="00501989">
        <w:rPr>
          <w:b/>
        </w:rPr>
        <w:t>§</w:t>
      </w:r>
      <w:r w:rsidR="00501989">
        <w:rPr>
          <w:b/>
        </w:rPr>
        <w:t xml:space="preserve">5 </w:t>
      </w:r>
      <w:r w:rsidRPr="00761693">
        <w:rPr>
          <w:b/>
        </w:rPr>
        <w:t>ust. 5</w:t>
      </w:r>
      <w:r w:rsidRPr="00761693">
        <w:t xml:space="preserve"> jest nieważna.</w:t>
      </w:r>
    </w:p>
    <w:p w:rsidR="003C24FF" w:rsidRPr="00761693" w:rsidRDefault="003C24FF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</w:pPr>
      <w:r w:rsidRPr="00761693">
        <w:t>W</w:t>
      </w:r>
      <w:r w:rsidRPr="00761693">
        <w:rPr>
          <w:rFonts w:eastAsia="Arial"/>
        </w:rPr>
        <w:t xml:space="preserve"> </w:t>
      </w:r>
      <w:r w:rsidRPr="00761693">
        <w:t>przypadku</w:t>
      </w:r>
      <w:r w:rsidRPr="00761693">
        <w:rPr>
          <w:rFonts w:eastAsia="Arial"/>
        </w:rPr>
        <w:t xml:space="preserve"> opóźnienia zapłaty wynagrodzenia, </w:t>
      </w:r>
      <w:r w:rsidRPr="00761693">
        <w:rPr>
          <w:iCs/>
        </w:rPr>
        <w:t>Wykonawcy przysługują od Zamawiającego</w:t>
      </w:r>
      <w:r w:rsidRPr="00761693">
        <w:rPr>
          <w:rFonts w:eastAsia="Arial"/>
          <w:i/>
          <w:iCs/>
        </w:rPr>
        <w:t xml:space="preserve"> </w:t>
      </w:r>
      <w:r w:rsidRPr="00761693">
        <w:t>ustawowe</w:t>
      </w:r>
      <w:r w:rsidRPr="00761693">
        <w:rPr>
          <w:rFonts w:eastAsia="Arial"/>
        </w:rPr>
        <w:t xml:space="preserve"> </w:t>
      </w:r>
      <w:r w:rsidRPr="00761693">
        <w:t>odsetki.</w:t>
      </w:r>
    </w:p>
    <w:p w:rsidR="003C24FF" w:rsidRPr="00761693" w:rsidRDefault="003C24FF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</w:pPr>
      <w:r w:rsidRPr="00761693">
        <w:rPr>
          <w:iCs/>
        </w:rPr>
        <w:t>Zamawiający</w:t>
      </w:r>
      <w:r w:rsidRPr="00761693">
        <w:t xml:space="preserve"> upoważnia </w:t>
      </w:r>
      <w:r w:rsidRPr="00761693">
        <w:rPr>
          <w:iCs/>
        </w:rPr>
        <w:t xml:space="preserve">Wykonawcę </w:t>
      </w:r>
      <w:r w:rsidRPr="00761693">
        <w:t xml:space="preserve">do wystawiania faktur VAT bez podpisu </w:t>
      </w:r>
      <w:r w:rsidRPr="00761693">
        <w:rPr>
          <w:iCs/>
        </w:rPr>
        <w:t>Zamawiającego.</w:t>
      </w:r>
    </w:p>
    <w:p w:rsidR="003C24FF" w:rsidRPr="003C5845" w:rsidRDefault="003C24FF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</w:pPr>
      <w:r w:rsidRPr="00761693">
        <w:rPr>
          <w:iCs/>
        </w:rPr>
        <w:t xml:space="preserve">Zamawiający dopuszcza możliwość składania faktur przez Wykonawcę poprzez Platformę Elektronicznego Fakturowania (PEF) na podstawie przepisów, o których mowa w ustawie </w:t>
      </w:r>
      <w:r w:rsidR="003F03CD" w:rsidRPr="00761693">
        <w:rPr>
          <w:iCs/>
        </w:rPr>
        <w:t xml:space="preserve">                    </w:t>
      </w:r>
      <w:r w:rsidRPr="00761693">
        <w:rPr>
          <w:iCs/>
        </w:rPr>
        <w:t>o elektronicznym fakturowaniu w zamówieniach publicznych.</w:t>
      </w:r>
    </w:p>
    <w:p w:rsidR="003C5845" w:rsidRPr="00761693" w:rsidRDefault="003C5845" w:rsidP="00D37D03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357" w:hanging="357"/>
        <w:jc w:val="both"/>
      </w:pPr>
      <w:r>
        <w:t>Wykonawca zobowiązany jest wystawić fakturę zgodnie z obowiązującą ustawą o podatku od towarów i usług , w tym w szczególności z zastosowaniem mechanizmu podzielonej płatności, jeżeli wymaga tego ta ustawa.</w:t>
      </w:r>
    </w:p>
    <w:p w:rsidR="007A3491" w:rsidRDefault="007A3491" w:rsidP="00D37D03">
      <w:pPr>
        <w:pStyle w:val="WW-Zwykytekst"/>
        <w:tabs>
          <w:tab w:val="left" w:pos="643"/>
        </w:tabs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AB" w:rsidRPr="00761693" w:rsidRDefault="00F91BAB" w:rsidP="00D37D03">
      <w:pPr>
        <w:pStyle w:val="WW-Zwykytekst"/>
        <w:tabs>
          <w:tab w:val="left" w:pos="643"/>
        </w:tabs>
        <w:ind w:left="283"/>
        <w:jc w:val="center"/>
        <w:rPr>
          <w:rFonts w:ascii="Times New Roman" w:hAnsi="Times New Roman" w:cs="Times New Roman"/>
          <w:b/>
        </w:rPr>
      </w:pPr>
      <w:r w:rsidRPr="00761693">
        <w:rPr>
          <w:rFonts w:ascii="Times New Roman" w:hAnsi="Times New Roman" w:cs="Times New Roman"/>
          <w:b/>
          <w:sz w:val="24"/>
          <w:szCs w:val="24"/>
        </w:rPr>
        <w:t>§</w:t>
      </w:r>
      <w:r w:rsidR="00453BD9" w:rsidRPr="00761693">
        <w:rPr>
          <w:rFonts w:ascii="Times New Roman" w:hAnsi="Times New Roman" w:cs="Times New Roman"/>
          <w:b/>
          <w:sz w:val="24"/>
          <w:szCs w:val="24"/>
        </w:rPr>
        <w:t>6</w:t>
      </w:r>
    </w:p>
    <w:p w:rsidR="00C21F66" w:rsidRPr="00761693" w:rsidRDefault="00F91BAB" w:rsidP="00D37D03">
      <w:pPr>
        <w:pStyle w:val="WW-Zwykytek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</w:rPr>
        <w:t>Zamawiającemu przysługuje prawo naliczenia kar umownych w wysokości</w:t>
      </w:r>
      <w:r w:rsidR="00C21F66" w:rsidRPr="00761693">
        <w:rPr>
          <w:rFonts w:ascii="Times New Roman" w:hAnsi="Times New Roman" w:cs="Times New Roman"/>
          <w:sz w:val="24"/>
        </w:rPr>
        <w:t>:</w:t>
      </w:r>
    </w:p>
    <w:p w:rsidR="00C21F66" w:rsidRPr="00761693" w:rsidRDefault="00626EEE" w:rsidP="00C21F66">
      <w:pPr>
        <w:pStyle w:val="WW-Zwykytekst"/>
        <w:numPr>
          <w:ilvl w:val="1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b/>
          <w:sz w:val="24"/>
        </w:rPr>
        <w:t>50,00 zł</w:t>
      </w:r>
      <w:r w:rsidR="00F91BAB" w:rsidRPr="00761693">
        <w:rPr>
          <w:rFonts w:ascii="Times New Roman" w:hAnsi="Times New Roman" w:cs="Times New Roman"/>
          <w:sz w:val="24"/>
        </w:rPr>
        <w:t xml:space="preserve"> za</w:t>
      </w:r>
      <w:r w:rsidR="00BD039A" w:rsidRPr="00761693">
        <w:rPr>
          <w:rFonts w:ascii="Times New Roman" w:hAnsi="Times New Roman" w:cs="Times New Roman"/>
          <w:sz w:val="24"/>
        </w:rPr>
        <w:t xml:space="preserve"> każdy dzień przekroczenia </w:t>
      </w:r>
      <w:r w:rsidR="00F91BAB" w:rsidRPr="00761693">
        <w:rPr>
          <w:rFonts w:ascii="Times New Roman" w:hAnsi="Times New Roman" w:cs="Times New Roman"/>
          <w:sz w:val="24"/>
        </w:rPr>
        <w:t>termin</w:t>
      </w:r>
      <w:r w:rsidR="00BD039A" w:rsidRPr="00761693">
        <w:rPr>
          <w:rFonts w:ascii="Times New Roman" w:hAnsi="Times New Roman" w:cs="Times New Roman"/>
          <w:sz w:val="24"/>
        </w:rPr>
        <w:t>u</w:t>
      </w:r>
      <w:r w:rsidR="00F91BAB" w:rsidRPr="00761693">
        <w:rPr>
          <w:rFonts w:ascii="Times New Roman" w:hAnsi="Times New Roman" w:cs="Times New Roman"/>
          <w:sz w:val="24"/>
        </w:rPr>
        <w:t xml:space="preserve"> przegląd</w:t>
      </w:r>
      <w:r w:rsidR="00CC739F" w:rsidRPr="00761693">
        <w:rPr>
          <w:rFonts w:ascii="Times New Roman" w:hAnsi="Times New Roman" w:cs="Times New Roman"/>
          <w:sz w:val="24"/>
        </w:rPr>
        <w:t>u</w:t>
      </w:r>
      <w:r w:rsidR="00F91BAB" w:rsidRPr="00761693">
        <w:rPr>
          <w:rFonts w:ascii="Times New Roman" w:hAnsi="Times New Roman" w:cs="Times New Roman"/>
          <w:sz w:val="24"/>
        </w:rPr>
        <w:t xml:space="preserve">, o których mowa w </w:t>
      </w:r>
      <w:r w:rsidR="00F91BAB" w:rsidRPr="00761693">
        <w:rPr>
          <w:rFonts w:ascii="Times New Roman" w:hAnsi="Times New Roman" w:cs="Times New Roman"/>
          <w:b/>
          <w:sz w:val="24"/>
        </w:rPr>
        <w:t xml:space="preserve">§3 ust. </w:t>
      </w:r>
      <w:r w:rsidR="00504DD3" w:rsidRPr="00761693">
        <w:rPr>
          <w:rFonts w:ascii="Times New Roman" w:hAnsi="Times New Roman" w:cs="Times New Roman"/>
          <w:b/>
          <w:sz w:val="24"/>
        </w:rPr>
        <w:t>3</w:t>
      </w:r>
      <w:r w:rsidR="00C21F66" w:rsidRPr="00761693">
        <w:rPr>
          <w:rFonts w:ascii="Times New Roman" w:hAnsi="Times New Roman" w:cs="Times New Roman"/>
          <w:sz w:val="24"/>
        </w:rPr>
        <w:t>,</w:t>
      </w:r>
    </w:p>
    <w:p w:rsidR="00C21F66" w:rsidRPr="00761693" w:rsidRDefault="00C21F66" w:rsidP="00C21F66">
      <w:pPr>
        <w:pStyle w:val="WW-Zwykytekst"/>
        <w:numPr>
          <w:ilvl w:val="1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b/>
          <w:sz w:val="24"/>
        </w:rPr>
        <w:t>100,00 zł</w:t>
      </w:r>
      <w:r w:rsidRPr="00761693">
        <w:rPr>
          <w:rFonts w:ascii="Times New Roman" w:hAnsi="Times New Roman" w:cs="Times New Roman"/>
          <w:sz w:val="24"/>
        </w:rPr>
        <w:t xml:space="preserve"> za każdy stwierdzony przypadek niepodjęcia w wyznaczonym czasie interwencji po zgłoszeniu, że w kabinie </w:t>
      </w:r>
      <w:r w:rsidR="00CA54C9">
        <w:rPr>
          <w:rFonts w:ascii="Times New Roman" w:hAnsi="Times New Roman" w:cs="Times New Roman"/>
          <w:sz w:val="24"/>
        </w:rPr>
        <w:t>platformy</w:t>
      </w:r>
      <w:r w:rsidRPr="00761693">
        <w:rPr>
          <w:rFonts w:ascii="Times New Roman" w:hAnsi="Times New Roman" w:cs="Times New Roman"/>
          <w:sz w:val="24"/>
        </w:rPr>
        <w:t>, która uległa unieruchomieniu, znajdują się ludzie.</w:t>
      </w:r>
    </w:p>
    <w:p w:rsidR="00F91BAB" w:rsidRPr="00761693" w:rsidRDefault="00F91BAB" w:rsidP="00D37D03">
      <w:pPr>
        <w:pStyle w:val="WW-Zwykytek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761693">
        <w:rPr>
          <w:rFonts w:ascii="Times New Roman" w:hAnsi="Times New Roman" w:cs="Times New Roman"/>
          <w:sz w:val="24"/>
        </w:rPr>
        <w:t xml:space="preserve">W przypadku </w:t>
      </w:r>
      <w:r w:rsidR="008B26DD">
        <w:rPr>
          <w:rFonts w:ascii="Times New Roman" w:hAnsi="Times New Roman" w:cs="Times New Roman"/>
          <w:sz w:val="24"/>
        </w:rPr>
        <w:t>rozwiązania</w:t>
      </w:r>
      <w:r w:rsidRPr="00761693">
        <w:rPr>
          <w:rFonts w:ascii="Times New Roman" w:hAnsi="Times New Roman" w:cs="Times New Roman"/>
          <w:sz w:val="24"/>
        </w:rPr>
        <w:t xml:space="preserve"> przez Zamawiającego umowy bez zachowania okresu wypowiedzenia na skutek okoliczności leżących po stronie Wykonawcy, Wykonawca zobowiązuje się zapłacić Zamawiającemu karę umowną w wysokości </w:t>
      </w:r>
      <w:r w:rsidRPr="00761693">
        <w:rPr>
          <w:rFonts w:ascii="Times New Roman" w:hAnsi="Times New Roman" w:cs="Times New Roman"/>
          <w:b/>
          <w:sz w:val="24"/>
        </w:rPr>
        <w:t>10%</w:t>
      </w:r>
      <w:r w:rsidR="003C24FF" w:rsidRPr="00761693">
        <w:rPr>
          <w:rFonts w:ascii="Times New Roman" w:hAnsi="Times New Roman" w:cs="Times New Roman"/>
          <w:sz w:val="24"/>
        </w:rPr>
        <w:t xml:space="preserve"> </w:t>
      </w:r>
      <w:r w:rsidRPr="00761693">
        <w:rPr>
          <w:rFonts w:ascii="Times New Roman" w:hAnsi="Times New Roman" w:cs="Times New Roman"/>
          <w:sz w:val="24"/>
        </w:rPr>
        <w:t>wynagrodzenia brutto, o którym mowa</w:t>
      </w:r>
      <w:r w:rsidR="00612EB6">
        <w:rPr>
          <w:rFonts w:ascii="Times New Roman" w:hAnsi="Times New Roman" w:cs="Times New Roman"/>
          <w:sz w:val="24"/>
        </w:rPr>
        <w:br/>
      </w:r>
      <w:r w:rsidRPr="00761693">
        <w:rPr>
          <w:rFonts w:ascii="Times New Roman" w:hAnsi="Times New Roman" w:cs="Times New Roman"/>
          <w:sz w:val="24"/>
        </w:rPr>
        <w:t xml:space="preserve">w </w:t>
      </w:r>
      <w:r w:rsidRPr="00761693">
        <w:rPr>
          <w:rFonts w:ascii="Times New Roman" w:hAnsi="Times New Roman" w:cs="Times New Roman"/>
          <w:b/>
          <w:sz w:val="24"/>
        </w:rPr>
        <w:t>§4 ust. 2</w:t>
      </w:r>
      <w:r w:rsidRPr="00761693">
        <w:rPr>
          <w:rFonts w:ascii="Times New Roman" w:hAnsi="Times New Roman" w:cs="Times New Roman"/>
          <w:sz w:val="24"/>
        </w:rPr>
        <w:t>.</w:t>
      </w:r>
    </w:p>
    <w:p w:rsidR="00D47A02" w:rsidRDefault="00D47A02" w:rsidP="00D37D03">
      <w:pPr>
        <w:pStyle w:val="Tekstpodstawowy"/>
        <w:spacing w:after="0"/>
        <w:jc w:val="center"/>
        <w:rPr>
          <w:b/>
        </w:rPr>
      </w:pPr>
    </w:p>
    <w:p w:rsidR="003B78B9" w:rsidRPr="00761693" w:rsidRDefault="003B78B9" w:rsidP="00D37D03">
      <w:pPr>
        <w:pStyle w:val="Tekstpodstawowy"/>
        <w:spacing w:after="0"/>
        <w:jc w:val="center"/>
        <w:rPr>
          <w:b/>
          <w:bCs/>
        </w:rPr>
      </w:pPr>
      <w:r w:rsidRPr="00761693">
        <w:rPr>
          <w:b/>
          <w:bCs/>
        </w:rPr>
        <w:t>§</w:t>
      </w:r>
      <w:r w:rsidR="000626DB" w:rsidRPr="00761693">
        <w:rPr>
          <w:b/>
          <w:bCs/>
        </w:rPr>
        <w:t>7</w:t>
      </w:r>
    </w:p>
    <w:p w:rsidR="003B78B9" w:rsidRPr="00761693" w:rsidRDefault="003B78B9" w:rsidP="00D37D03">
      <w:pPr>
        <w:numPr>
          <w:ilvl w:val="0"/>
          <w:numId w:val="12"/>
        </w:numPr>
        <w:tabs>
          <w:tab w:val="left" w:pos="360"/>
        </w:tabs>
        <w:ind w:left="357" w:hanging="357"/>
        <w:jc w:val="both"/>
      </w:pPr>
      <w:r w:rsidRPr="00761693">
        <w:t>Warunki gwarancji określa niniejsza umowa, oferta Wykonawcy oraz dokumenty gwarancyjne. W przypadku rozbieżności postanowień, pierwszeństwo mają postanowienia korzystniejsze</w:t>
      </w:r>
      <w:r w:rsidR="003F03CD" w:rsidRPr="00761693">
        <w:t xml:space="preserve">                      </w:t>
      </w:r>
      <w:r w:rsidRPr="00761693">
        <w:t xml:space="preserve"> dla Zamawiającego.</w:t>
      </w:r>
    </w:p>
    <w:p w:rsidR="003B78B9" w:rsidRPr="00761693" w:rsidRDefault="003B78B9" w:rsidP="00D37D03">
      <w:pPr>
        <w:numPr>
          <w:ilvl w:val="0"/>
          <w:numId w:val="12"/>
        </w:numPr>
        <w:tabs>
          <w:tab w:val="left" w:pos="360"/>
        </w:tabs>
        <w:ind w:left="357" w:hanging="357"/>
        <w:jc w:val="both"/>
      </w:pPr>
      <w:r w:rsidRPr="00761693">
        <w:t>Wykonawca gwarantuje, że usługi wykonane w ramach umowy jest najwyższej jakości.</w:t>
      </w:r>
    </w:p>
    <w:p w:rsidR="003B78B9" w:rsidRPr="00761693" w:rsidRDefault="003B78B9" w:rsidP="00D37D03">
      <w:pPr>
        <w:numPr>
          <w:ilvl w:val="0"/>
          <w:numId w:val="12"/>
        </w:numPr>
        <w:tabs>
          <w:tab w:val="left" w:pos="360"/>
        </w:tabs>
        <w:ind w:left="357" w:hanging="357"/>
        <w:jc w:val="both"/>
      </w:pPr>
      <w:r w:rsidRPr="00761693">
        <w:t xml:space="preserve">W przypadku konieczności wymiany części w urządzeniach Wykonawca udzieli Zamawiającemu gwarancji </w:t>
      </w:r>
      <w:r w:rsidRPr="00761693">
        <w:rPr>
          <w:b/>
        </w:rPr>
        <w:t>24</w:t>
      </w:r>
      <w:r w:rsidRPr="00761693">
        <w:t xml:space="preserve"> miesiące od daty</w:t>
      </w:r>
      <w:r w:rsidR="00855C8D" w:rsidRPr="00761693">
        <w:t xml:space="preserve"> podpisania </w:t>
      </w:r>
      <w:r w:rsidRPr="00761693">
        <w:t>przez Zamawiającego</w:t>
      </w:r>
      <w:r w:rsidR="00855C8D" w:rsidRPr="00761693">
        <w:t xml:space="preserve"> i Wykonawcę protokołu odbioru</w:t>
      </w:r>
      <w:r w:rsidRPr="00761693">
        <w:t xml:space="preserve"> z zastrzeżeniem </w:t>
      </w:r>
      <w:r w:rsidR="00855C8D" w:rsidRPr="00761693">
        <w:rPr>
          <w:b/>
        </w:rPr>
        <w:t xml:space="preserve">§7 </w:t>
      </w:r>
      <w:r w:rsidRPr="00761693">
        <w:rPr>
          <w:b/>
        </w:rPr>
        <w:t>ust. 1</w:t>
      </w:r>
      <w:r w:rsidRPr="00761693">
        <w:t>.</w:t>
      </w:r>
    </w:p>
    <w:p w:rsidR="00D47A02" w:rsidRPr="007E3090" w:rsidRDefault="00D47A02" w:rsidP="00D37D03">
      <w:pPr>
        <w:pStyle w:val="Tekstpodstawowy"/>
        <w:spacing w:after="0"/>
        <w:jc w:val="center"/>
        <w:rPr>
          <w:b/>
          <w:sz w:val="40"/>
        </w:rPr>
      </w:pPr>
    </w:p>
    <w:p w:rsidR="000626DB" w:rsidRPr="00761693" w:rsidRDefault="000626DB" w:rsidP="00D37D03">
      <w:pPr>
        <w:pStyle w:val="Tekstpodstawowy"/>
        <w:spacing w:after="0"/>
        <w:jc w:val="center"/>
        <w:rPr>
          <w:b/>
          <w:bCs/>
        </w:rPr>
      </w:pPr>
      <w:r w:rsidRPr="00761693">
        <w:rPr>
          <w:b/>
          <w:bCs/>
        </w:rPr>
        <w:t>§</w:t>
      </w:r>
      <w:r w:rsidR="00DF0D8E">
        <w:rPr>
          <w:b/>
          <w:bCs/>
        </w:rPr>
        <w:t>8</w:t>
      </w:r>
    </w:p>
    <w:p w:rsidR="000626DB" w:rsidRPr="00761693" w:rsidRDefault="000626DB" w:rsidP="00D37D03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  <w:rPr>
          <w:bCs/>
        </w:rPr>
      </w:pPr>
      <w:r w:rsidRPr="00761693">
        <w:t xml:space="preserve">Zamawiający zobowiązany jest do terminowej zapłaty wynagrodzenia </w:t>
      </w:r>
      <w:r w:rsidR="009E78F5" w:rsidRPr="00761693">
        <w:t>na podstawie faktur częściowych.</w:t>
      </w:r>
    </w:p>
    <w:p w:rsidR="000626DB" w:rsidRPr="00761693" w:rsidRDefault="000626DB" w:rsidP="00D37D03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  <w:rPr>
          <w:bCs/>
        </w:rPr>
      </w:pPr>
      <w:r w:rsidRPr="00761693">
        <w:t>Wykonawca zobowiązany jest do:</w:t>
      </w:r>
    </w:p>
    <w:p w:rsidR="000626DB" w:rsidRPr="00761693" w:rsidRDefault="000626DB" w:rsidP="00D37D03">
      <w:pPr>
        <w:pStyle w:val="Tekstpodstawowy"/>
        <w:widowControl/>
        <w:numPr>
          <w:ilvl w:val="1"/>
          <w:numId w:val="13"/>
        </w:numPr>
        <w:suppressAutoHyphens w:val="0"/>
        <w:spacing w:after="0"/>
        <w:ind w:left="714" w:hanging="357"/>
        <w:jc w:val="both"/>
        <w:rPr>
          <w:bCs/>
        </w:rPr>
      </w:pPr>
      <w:r w:rsidRPr="00761693">
        <w:t>wykonania przedmiotu umowy zgodnie postanowieniami niniejszej umowy i złożoną ofertą,</w:t>
      </w:r>
    </w:p>
    <w:p w:rsidR="000626DB" w:rsidRPr="00761693" w:rsidRDefault="000626DB" w:rsidP="00D37D03">
      <w:pPr>
        <w:pStyle w:val="Tekstpodstawowy"/>
        <w:widowControl/>
        <w:numPr>
          <w:ilvl w:val="1"/>
          <w:numId w:val="13"/>
        </w:numPr>
        <w:suppressAutoHyphens w:val="0"/>
        <w:spacing w:after="0"/>
        <w:ind w:left="714" w:hanging="357"/>
        <w:jc w:val="both"/>
        <w:rPr>
          <w:bCs/>
        </w:rPr>
      </w:pPr>
      <w:r w:rsidRPr="00761693">
        <w:t>spełnienia przy realizacji przedmiotu umowy wymogów określonych przez obowiązujące przepisy prawa,</w:t>
      </w:r>
    </w:p>
    <w:p w:rsidR="000626DB" w:rsidRPr="00761693" w:rsidRDefault="000626DB" w:rsidP="00423187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  <w:rPr>
          <w:bCs/>
        </w:rPr>
      </w:pPr>
      <w:r w:rsidRPr="00761693">
        <w:rPr>
          <w:rFonts w:eastAsia="Arial Unicode MS"/>
          <w:color w:val="000000"/>
          <w:szCs w:val="24"/>
          <w:highlight w:val="white"/>
        </w:rPr>
        <w:t>W przypadku niedotrzymania terminu przegl</w:t>
      </w:r>
      <w:r w:rsidR="00165FC5" w:rsidRPr="00761693">
        <w:rPr>
          <w:rFonts w:eastAsia="Arial Unicode MS"/>
          <w:color w:val="000000"/>
          <w:szCs w:val="24"/>
          <w:highlight w:val="white"/>
        </w:rPr>
        <w:t>ą</w:t>
      </w:r>
      <w:r w:rsidRPr="00761693">
        <w:rPr>
          <w:rFonts w:eastAsia="Arial Unicode MS"/>
          <w:color w:val="000000"/>
          <w:szCs w:val="24"/>
          <w:highlight w:val="white"/>
        </w:rPr>
        <w:t>dów przez Wyk</w:t>
      </w:r>
      <w:r w:rsidRPr="00761693">
        <w:rPr>
          <w:szCs w:val="24"/>
        </w:rPr>
        <w:t xml:space="preserve">onawcę, Zamawiający dokona zakupu </w:t>
      </w:r>
      <w:r w:rsidR="002217E5" w:rsidRPr="00761693">
        <w:rPr>
          <w:szCs w:val="24"/>
        </w:rPr>
        <w:t xml:space="preserve">usługi objętej </w:t>
      </w:r>
      <w:r w:rsidRPr="00761693">
        <w:rPr>
          <w:szCs w:val="24"/>
        </w:rPr>
        <w:t>przedmiot</w:t>
      </w:r>
      <w:r w:rsidR="002217E5" w:rsidRPr="00761693">
        <w:rPr>
          <w:szCs w:val="24"/>
        </w:rPr>
        <w:t>em</w:t>
      </w:r>
      <w:r w:rsidRPr="00761693">
        <w:rPr>
          <w:szCs w:val="24"/>
        </w:rPr>
        <w:t xml:space="preserve"> umowy we własnym zakresie i obciąży Wykonawcę kosztami</w:t>
      </w:r>
      <w:r w:rsidR="002217E5" w:rsidRPr="00761693">
        <w:rPr>
          <w:szCs w:val="24"/>
        </w:rPr>
        <w:t xml:space="preserve"> </w:t>
      </w:r>
      <w:r w:rsidRPr="00761693">
        <w:rPr>
          <w:szCs w:val="24"/>
        </w:rPr>
        <w:t>tej operacji. Uprawnienie to nie wyłącza możliwości domagania się przez Zamawiającego kar umownych.</w:t>
      </w:r>
    </w:p>
    <w:p w:rsidR="00D47A02" w:rsidRPr="007E3090" w:rsidRDefault="00D47A02" w:rsidP="00D37D03">
      <w:pPr>
        <w:jc w:val="center"/>
        <w:rPr>
          <w:b/>
          <w:bCs/>
          <w:color w:val="000000"/>
          <w:sz w:val="40"/>
        </w:rPr>
      </w:pPr>
    </w:p>
    <w:p w:rsidR="000626DB" w:rsidRPr="00761693" w:rsidRDefault="000626DB" w:rsidP="00D37D03">
      <w:pPr>
        <w:jc w:val="center"/>
        <w:rPr>
          <w:b/>
          <w:bCs/>
          <w:color w:val="000000"/>
        </w:rPr>
      </w:pPr>
      <w:r w:rsidRPr="00761693">
        <w:rPr>
          <w:b/>
          <w:bCs/>
          <w:color w:val="000000"/>
        </w:rPr>
        <w:t>§</w:t>
      </w:r>
      <w:r w:rsidR="00732B35">
        <w:rPr>
          <w:b/>
          <w:bCs/>
          <w:color w:val="000000"/>
        </w:rPr>
        <w:t>9</w:t>
      </w:r>
    </w:p>
    <w:p w:rsidR="000626DB" w:rsidRPr="00761693" w:rsidRDefault="000626DB" w:rsidP="00D37D03">
      <w:pPr>
        <w:pStyle w:val="Tekstpodstawowy"/>
        <w:widowControl/>
        <w:numPr>
          <w:ilvl w:val="0"/>
          <w:numId w:val="14"/>
        </w:numPr>
        <w:suppressAutoHyphens w:val="0"/>
        <w:spacing w:after="0"/>
        <w:ind w:left="357" w:hanging="357"/>
        <w:jc w:val="both"/>
      </w:pPr>
      <w:r w:rsidRPr="00761693">
        <w:t xml:space="preserve">Zamawiający wyznacza na przedstawiciela odpowiedzialnego za nadzór nad realizacją przedmiotu umowy: </w:t>
      </w:r>
      <w:r w:rsidR="009878E1">
        <w:rPr>
          <w:b/>
        </w:rPr>
        <w:t>Rafała Wilczyńskiego</w:t>
      </w:r>
      <w:r w:rsidRPr="00761693">
        <w:rPr>
          <w:b/>
        </w:rPr>
        <w:t xml:space="preserve"> tel. 032 609 31 60</w:t>
      </w:r>
      <w:r w:rsidR="00CE0552" w:rsidRPr="00761693">
        <w:rPr>
          <w:b/>
        </w:rPr>
        <w:t>,</w:t>
      </w:r>
      <w:r w:rsidR="000D1CA1">
        <w:rPr>
          <w:b/>
        </w:rPr>
        <w:t xml:space="preserve"> </w:t>
      </w:r>
      <w:r w:rsidRPr="00761693">
        <w:rPr>
          <w:b/>
        </w:rPr>
        <w:t xml:space="preserve">e-mail: </w:t>
      </w:r>
      <w:r w:rsidR="001728C4" w:rsidRPr="00761693">
        <w:rPr>
          <w:b/>
        </w:rPr>
        <w:t>techniczny</w:t>
      </w:r>
      <w:r w:rsidR="00F505F4">
        <w:rPr>
          <w:b/>
        </w:rPr>
        <w:t>@wpr.pl</w:t>
      </w:r>
    </w:p>
    <w:p w:rsidR="000626DB" w:rsidRPr="00761693" w:rsidRDefault="000626DB" w:rsidP="00D37D03">
      <w:pPr>
        <w:pStyle w:val="Tekstpodstawowy"/>
        <w:widowControl/>
        <w:numPr>
          <w:ilvl w:val="0"/>
          <w:numId w:val="14"/>
        </w:numPr>
        <w:suppressAutoHyphens w:val="0"/>
        <w:spacing w:after="0"/>
        <w:ind w:left="357" w:hanging="357"/>
        <w:jc w:val="both"/>
      </w:pPr>
      <w:r w:rsidRPr="00761693">
        <w:t xml:space="preserve">Wykonawca wyznacza jako przedstawiciela odpowiedzialnego za prawidłowy przebieg prac: </w:t>
      </w:r>
      <w:r w:rsidR="00A171C8">
        <w:rPr>
          <w:b/>
        </w:rPr>
        <w:t>……………….</w:t>
      </w:r>
      <w:r w:rsidR="009878E1">
        <w:rPr>
          <w:b/>
        </w:rPr>
        <w:t xml:space="preserve"> </w:t>
      </w:r>
      <w:r w:rsidRPr="00761693">
        <w:rPr>
          <w:b/>
        </w:rPr>
        <w:t>tel.</w:t>
      </w:r>
      <w:r w:rsidR="009878E1">
        <w:rPr>
          <w:b/>
        </w:rPr>
        <w:t xml:space="preserve"> </w:t>
      </w:r>
      <w:r w:rsidR="00A171C8">
        <w:rPr>
          <w:b/>
        </w:rPr>
        <w:t>…………………</w:t>
      </w:r>
      <w:r w:rsidR="00732B35">
        <w:rPr>
          <w:b/>
        </w:rPr>
        <w:t>,</w:t>
      </w:r>
      <w:r w:rsidR="009878E1">
        <w:rPr>
          <w:b/>
        </w:rPr>
        <w:t xml:space="preserve"> </w:t>
      </w:r>
      <w:r w:rsidRPr="00761693">
        <w:rPr>
          <w:b/>
        </w:rPr>
        <w:t xml:space="preserve">e-mail: </w:t>
      </w:r>
      <w:r w:rsidR="00A171C8">
        <w:rPr>
          <w:b/>
        </w:rPr>
        <w:t>………………………..</w:t>
      </w:r>
    </w:p>
    <w:p w:rsidR="000626DB" w:rsidRPr="00761693" w:rsidRDefault="000626DB" w:rsidP="00D37D03">
      <w:pPr>
        <w:widowControl/>
        <w:numPr>
          <w:ilvl w:val="0"/>
          <w:numId w:val="14"/>
        </w:numPr>
        <w:suppressAutoHyphens w:val="0"/>
        <w:ind w:left="357" w:hanging="357"/>
        <w:jc w:val="both"/>
      </w:pPr>
      <w:r w:rsidRPr="00761693">
        <w:t xml:space="preserve">Ewentualna zmiana osób o których mowa w </w:t>
      </w:r>
      <w:r w:rsidR="00963C24" w:rsidRPr="00761693">
        <w:rPr>
          <w:b/>
        </w:rPr>
        <w:t>§</w:t>
      </w:r>
      <w:r w:rsidR="00AC0C46">
        <w:rPr>
          <w:b/>
        </w:rPr>
        <w:t>9</w:t>
      </w:r>
      <w:r w:rsidR="00963C24" w:rsidRPr="00761693">
        <w:rPr>
          <w:b/>
        </w:rPr>
        <w:t xml:space="preserve"> </w:t>
      </w:r>
      <w:r w:rsidRPr="00761693">
        <w:rPr>
          <w:b/>
        </w:rPr>
        <w:t>ust. 1 i 2</w:t>
      </w:r>
      <w:r w:rsidRPr="00761693">
        <w:t xml:space="preserve"> wymaga pisemnej notyfikacji Strony dokonującej zmiany oraz pisemnej akceptacji zmiany przez drugą Stronę.</w:t>
      </w:r>
      <w:r w:rsidR="00963C24" w:rsidRPr="00761693">
        <w:t xml:space="preserve"> Zmiana ta nie wymaga sporządzenia aneksu do niniejszej umowy.</w:t>
      </w:r>
    </w:p>
    <w:p w:rsidR="000D1CA1" w:rsidRPr="007E3090" w:rsidRDefault="000D1CA1" w:rsidP="00D37D03">
      <w:pPr>
        <w:pStyle w:val="Tekstpodstawowy"/>
        <w:spacing w:after="0"/>
        <w:jc w:val="center"/>
        <w:rPr>
          <w:b/>
          <w:bCs/>
          <w:sz w:val="40"/>
        </w:rPr>
      </w:pPr>
    </w:p>
    <w:p w:rsidR="00165FC5" w:rsidRPr="00761693" w:rsidRDefault="00165FC5" w:rsidP="00D37D03">
      <w:pPr>
        <w:pStyle w:val="Tekstpodstawowy"/>
        <w:spacing w:after="0"/>
        <w:jc w:val="center"/>
        <w:rPr>
          <w:b/>
          <w:bCs/>
        </w:rPr>
      </w:pPr>
      <w:r w:rsidRPr="00761693">
        <w:rPr>
          <w:b/>
          <w:bCs/>
        </w:rPr>
        <w:t>§10</w:t>
      </w:r>
    </w:p>
    <w:p w:rsidR="00165FC5" w:rsidRPr="00761693" w:rsidRDefault="00165FC5" w:rsidP="00D37D03">
      <w:pPr>
        <w:pStyle w:val="Tekstpodstawowy"/>
        <w:spacing w:after="0"/>
      </w:pPr>
      <w:r w:rsidRPr="00761693">
        <w:rPr>
          <w:rFonts w:eastAsia="Arial Unicode MS"/>
        </w:rPr>
        <w:t xml:space="preserve">Zmiany postanowień umowy wymagają formy pisemnego aneksu skutecznego po podpisaniu przez strony niniejszej umowy pod rygorem nieważności z </w:t>
      </w:r>
      <w:r w:rsidR="0049618A">
        <w:rPr>
          <w:rFonts w:eastAsia="Arial Unicode MS"/>
        </w:rPr>
        <w:t>uwzględnieniem postanowień</w:t>
      </w:r>
      <w:r w:rsidRPr="00761693">
        <w:rPr>
          <w:rFonts w:eastAsia="Arial Unicode MS"/>
        </w:rPr>
        <w:t xml:space="preserve"> </w:t>
      </w:r>
      <w:r w:rsidRPr="00761693">
        <w:rPr>
          <w:b/>
        </w:rPr>
        <w:t>§</w:t>
      </w:r>
      <w:r w:rsidR="001A46CF">
        <w:rPr>
          <w:b/>
        </w:rPr>
        <w:t>9</w:t>
      </w:r>
      <w:r w:rsidRPr="00761693">
        <w:rPr>
          <w:b/>
        </w:rPr>
        <w:t xml:space="preserve"> ust. 3</w:t>
      </w:r>
      <w:r w:rsidRPr="00761693">
        <w:t>.</w:t>
      </w:r>
    </w:p>
    <w:p w:rsidR="00D47A02" w:rsidRPr="007E3090" w:rsidRDefault="00D47A02" w:rsidP="00D37D03">
      <w:pPr>
        <w:pStyle w:val="Tekstpodstawowy"/>
        <w:spacing w:after="0"/>
        <w:jc w:val="center"/>
        <w:rPr>
          <w:b/>
          <w:sz w:val="40"/>
        </w:rPr>
      </w:pPr>
    </w:p>
    <w:p w:rsidR="00165FC5" w:rsidRPr="00761693" w:rsidRDefault="00165FC5" w:rsidP="00D37D03">
      <w:pPr>
        <w:pStyle w:val="Tekstpodstawowy"/>
        <w:spacing w:after="0"/>
        <w:jc w:val="center"/>
        <w:rPr>
          <w:b/>
          <w:bCs/>
        </w:rPr>
      </w:pPr>
      <w:r w:rsidRPr="00761693">
        <w:rPr>
          <w:b/>
          <w:bCs/>
        </w:rPr>
        <w:t>§11</w:t>
      </w:r>
    </w:p>
    <w:p w:rsidR="00165FC5" w:rsidRPr="00761693" w:rsidRDefault="00165FC5" w:rsidP="00D37D03">
      <w:pPr>
        <w:numPr>
          <w:ilvl w:val="0"/>
          <w:numId w:val="15"/>
        </w:numPr>
        <w:tabs>
          <w:tab w:val="clear" w:pos="360"/>
        </w:tabs>
        <w:ind w:left="357" w:hanging="357"/>
        <w:jc w:val="both"/>
      </w:pPr>
      <w:r w:rsidRPr="00761693">
        <w:t xml:space="preserve">Zamawiający niezależnie od nałożonych kar może </w:t>
      </w:r>
      <w:r w:rsidR="006B2C80">
        <w:t>rozwiązać</w:t>
      </w:r>
      <w:r w:rsidRPr="00761693">
        <w:t xml:space="preserve"> umowę ze skutkiem natychmiastowym z przyczyn leżących po stronie Wykonawcy w sytuacji gdy:</w:t>
      </w:r>
    </w:p>
    <w:p w:rsidR="00165FC5" w:rsidRDefault="00165FC5" w:rsidP="00D37D03">
      <w:pPr>
        <w:numPr>
          <w:ilvl w:val="0"/>
          <w:numId w:val="16"/>
        </w:numPr>
        <w:ind w:left="714" w:hanging="357"/>
        <w:jc w:val="both"/>
      </w:pPr>
      <w:r w:rsidRPr="00761693">
        <w:t xml:space="preserve">Wykonawca </w:t>
      </w:r>
      <w:r w:rsidR="00E00A27" w:rsidRPr="00761693">
        <w:t>trzy</w:t>
      </w:r>
      <w:r w:rsidRPr="00761693">
        <w:t xml:space="preserve">krotnie przekroczył o </w:t>
      </w:r>
      <w:r w:rsidRPr="00761693">
        <w:rPr>
          <w:b/>
        </w:rPr>
        <w:t>minimum 2 dni robocze</w:t>
      </w:r>
      <w:r w:rsidRPr="00761693">
        <w:t xml:space="preserve"> termin</w:t>
      </w:r>
      <w:r w:rsidR="00F1061B" w:rsidRPr="00761693">
        <w:t xml:space="preserve"> o którym mowa</w:t>
      </w:r>
      <w:r w:rsidR="00F1061B" w:rsidRPr="00761693">
        <w:br/>
      </w:r>
      <w:r w:rsidRPr="00761693">
        <w:t xml:space="preserve">w </w:t>
      </w:r>
      <w:r w:rsidRPr="00761693">
        <w:rPr>
          <w:b/>
        </w:rPr>
        <w:t>§</w:t>
      </w:r>
      <w:r w:rsidR="00F1061B" w:rsidRPr="00761693">
        <w:rPr>
          <w:b/>
        </w:rPr>
        <w:t>3 ust. 3</w:t>
      </w:r>
      <w:r w:rsidRPr="00761693">
        <w:t>,</w:t>
      </w:r>
    </w:p>
    <w:p w:rsidR="00D75A69" w:rsidRPr="00761693" w:rsidRDefault="00D75A69" w:rsidP="00D37D03">
      <w:pPr>
        <w:numPr>
          <w:ilvl w:val="0"/>
          <w:numId w:val="16"/>
        </w:numPr>
        <w:ind w:left="714" w:hanging="357"/>
        <w:jc w:val="both"/>
      </w:pPr>
      <w:r>
        <w:t>rażącego naruszenia postanowień niniejszej umowy przez Wykonawcę,</w:t>
      </w:r>
    </w:p>
    <w:p w:rsidR="00165FC5" w:rsidRPr="00761693" w:rsidRDefault="00165FC5" w:rsidP="00D37D03">
      <w:pPr>
        <w:numPr>
          <w:ilvl w:val="0"/>
          <w:numId w:val="16"/>
        </w:numPr>
        <w:ind w:left="714" w:hanging="357"/>
        <w:jc w:val="both"/>
      </w:pPr>
      <w:r w:rsidRPr="00761693">
        <w:t xml:space="preserve">Wykonawca trzykrotnie dopuścił się naruszenia </w:t>
      </w:r>
      <w:r w:rsidRPr="00761693">
        <w:rPr>
          <w:b/>
        </w:rPr>
        <w:t>§</w:t>
      </w:r>
      <w:r w:rsidR="001A46CF">
        <w:rPr>
          <w:b/>
        </w:rPr>
        <w:t>8</w:t>
      </w:r>
      <w:r w:rsidRPr="00761693">
        <w:rPr>
          <w:b/>
        </w:rPr>
        <w:t xml:space="preserve"> ust. 2 </w:t>
      </w:r>
      <w:r w:rsidR="00330784" w:rsidRPr="00761693">
        <w:rPr>
          <w:b/>
        </w:rPr>
        <w:t>pkt</w:t>
      </w:r>
      <w:r w:rsidRPr="00761693">
        <w:rPr>
          <w:b/>
        </w:rPr>
        <w:t xml:space="preserve">. </w:t>
      </w:r>
      <w:r w:rsidR="00330784" w:rsidRPr="00761693">
        <w:rPr>
          <w:b/>
        </w:rPr>
        <w:t xml:space="preserve">1 lub </w:t>
      </w:r>
      <w:r w:rsidRPr="00761693">
        <w:rPr>
          <w:b/>
        </w:rPr>
        <w:t>2</w:t>
      </w:r>
      <w:r w:rsidRPr="00761693">
        <w:t>.</w:t>
      </w:r>
    </w:p>
    <w:p w:rsidR="00165FC5" w:rsidRPr="00761693" w:rsidRDefault="00165FC5" w:rsidP="00D37D03">
      <w:pPr>
        <w:numPr>
          <w:ilvl w:val="0"/>
          <w:numId w:val="15"/>
        </w:numPr>
        <w:tabs>
          <w:tab w:val="clear" w:pos="360"/>
        </w:tabs>
        <w:ind w:left="357" w:hanging="357"/>
        <w:jc w:val="both"/>
      </w:pPr>
      <w:r w:rsidRPr="00761693">
        <w:t>Oświadczenie o wypowiedzeniu umowy wymaga dla swej ważności formy pisemnej skutecznie dostarczone drugiej stronie.</w:t>
      </w:r>
    </w:p>
    <w:p w:rsidR="00165FC5" w:rsidRDefault="00165FC5" w:rsidP="00D37D03">
      <w:pPr>
        <w:numPr>
          <w:ilvl w:val="0"/>
          <w:numId w:val="15"/>
        </w:numPr>
        <w:tabs>
          <w:tab w:val="clear" w:pos="360"/>
        </w:tabs>
        <w:ind w:left="357" w:hanging="357"/>
        <w:jc w:val="both"/>
      </w:pPr>
      <w:r w:rsidRPr="00761693">
        <w:t xml:space="preserve">W razie zaistnienia istotnej zmiany okoliczności powodującej, że wykonanie umowy nie leży </w:t>
      </w:r>
      <w:r w:rsidR="003F03CD" w:rsidRPr="00761693">
        <w:t xml:space="preserve">             </w:t>
      </w:r>
      <w:r w:rsidRPr="00761693">
        <w:t>w interesie publicznym, czego nie można było przewidzieć w chwili zawarcia umowy,</w:t>
      </w:r>
      <w:r w:rsidR="003F03CD" w:rsidRPr="00761693">
        <w:t xml:space="preserve">                     </w:t>
      </w:r>
      <w:r w:rsidRPr="00761693">
        <w:t xml:space="preserve"> lub dalsze wykonywanie umowy może zagrozić istotnemu interesowi bezpieczeństwa państwa lub bezpieczeństwu publicznemu, Zamawiający może rozwi</w:t>
      </w:r>
      <w:r w:rsidR="00761693" w:rsidRPr="00761693">
        <w:t>ązać niniejszą umowę w terminie</w:t>
      </w:r>
      <w:r w:rsidR="00761693" w:rsidRPr="00761693">
        <w:br/>
      </w:r>
      <w:r w:rsidRPr="00761693">
        <w:rPr>
          <w:b/>
        </w:rPr>
        <w:t>5 dni roboczych</w:t>
      </w:r>
      <w:r w:rsidRPr="00761693">
        <w:t xml:space="preserve"> od powzięcia wiadomości o powyższych okolicznościach. Wykonawca ma prawo żądać jedynie wynagrodzenia należnego mu z tytułu wykonania części umowy.</w:t>
      </w:r>
    </w:p>
    <w:p w:rsidR="008B26DD" w:rsidRPr="00761693" w:rsidRDefault="008B26DD" w:rsidP="00D37D03">
      <w:pPr>
        <w:numPr>
          <w:ilvl w:val="0"/>
          <w:numId w:val="15"/>
        </w:numPr>
        <w:tabs>
          <w:tab w:val="clear" w:pos="360"/>
        </w:tabs>
        <w:ind w:left="357" w:hanging="357"/>
        <w:jc w:val="both"/>
      </w:pPr>
      <w:r w:rsidRPr="00761693">
        <w:rPr>
          <w:szCs w:val="24"/>
        </w:rPr>
        <w:t>Stronom przysługuje prawo wypowiedzenia niniejszej umowy z zachowaniem jednomiesięcznego okresu wypowiedzenia w przypadku zaistnienia okoliczności, których                   nie można było przewidzieć przed jej podpisaniem</w:t>
      </w:r>
      <w:r>
        <w:rPr>
          <w:szCs w:val="24"/>
        </w:rPr>
        <w:t>.</w:t>
      </w:r>
    </w:p>
    <w:p w:rsidR="00D47A02" w:rsidRDefault="00D47A02" w:rsidP="00D37D03">
      <w:pPr>
        <w:pStyle w:val="Tekstpodstawowy"/>
        <w:spacing w:after="0"/>
        <w:ind w:left="360"/>
        <w:jc w:val="center"/>
        <w:rPr>
          <w:b/>
          <w:bCs/>
        </w:rPr>
      </w:pPr>
    </w:p>
    <w:p w:rsidR="00165FC5" w:rsidRPr="00761693" w:rsidRDefault="00165FC5" w:rsidP="00D37D03">
      <w:pPr>
        <w:pStyle w:val="Tekstpodstawowy"/>
        <w:spacing w:after="0"/>
        <w:jc w:val="center"/>
        <w:rPr>
          <w:b/>
        </w:rPr>
      </w:pPr>
      <w:r w:rsidRPr="00761693">
        <w:rPr>
          <w:b/>
          <w:bCs/>
        </w:rPr>
        <w:t>§12</w:t>
      </w:r>
    </w:p>
    <w:p w:rsidR="00165FC5" w:rsidRPr="00761693" w:rsidRDefault="00165FC5" w:rsidP="00D37D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61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 </w:t>
      </w:r>
      <w:r w:rsidR="003F03CD" w:rsidRPr="00761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76169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roku w sprawie  ochrony osób fizycznych w związku z przetwarzaniem danych osobowych i w sprawie swobodnego przepływu takich danych oraz uchylenia dyrektywy 95/46/WE (dalej RODO) informujemy, że:</w:t>
      </w:r>
    </w:p>
    <w:p w:rsidR="00165FC5" w:rsidRPr="00761693" w:rsidRDefault="00165FC5" w:rsidP="00D37D03">
      <w:pPr>
        <w:pStyle w:val="Bezodstpw"/>
        <w:numPr>
          <w:ilvl w:val="0"/>
          <w:numId w:val="18"/>
        </w:numPr>
        <w:suppressAutoHyphens w:val="0"/>
        <w:ind w:left="357" w:hanging="357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761693">
        <w:rPr>
          <w:rFonts w:ascii="Times New Roman" w:hAnsi="Times New Roman" w:cs="Times New Roman"/>
          <w:sz w:val="24"/>
          <w:szCs w:val="24"/>
        </w:rPr>
        <w:t>Administratorem Pani/Pana danych jest Wojewódzkie Pogotowie Ratunkowe w Katowicach,</w:t>
      </w:r>
      <w:r w:rsidR="003F03CD" w:rsidRPr="007616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61693">
        <w:rPr>
          <w:rFonts w:ascii="Times New Roman" w:hAnsi="Times New Roman" w:cs="Times New Roman"/>
          <w:sz w:val="24"/>
          <w:szCs w:val="24"/>
        </w:rPr>
        <w:t xml:space="preserve"> z siedzibą w Katowicach, </w:t>
      </w:r>
      <w:r w:rsidRPr="00761693">
        <w:rPr>
          <w:rStyle w:val="Pogrubienie"/>
          <w:rFonts w:ascii="Times New Roman" w:hAnsi="Times New Roman" w:cs="Times New Roman"/>
          <w:sz w:val="24"/>
          <w:szCs w:val="24"/>
        </w:rPr>
        <w:t>ul. Powstańców 52</w:t>
      </w:r>
      <w:r w:rsidRPr="007616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1693">
        <w:rPr>
          <w:rStyle w:val="Pogrubienie"/>
          <w:rFonts w:ascii="Times New Roman" w:hAnsi="Times New Roman" w:cs="Times New Roman"/>
          <w:sz w:val="24"/>
          <w:szCs w:val="24"/>
        </w:rPr>
        <w:t xml:space="preserve">40-024 Katowice, tel. 32 609 31 40, </w:t>
      </w:r>
      <w:r w:rsidRPr="00761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fax: </w:t>
      </w:r>
      <w:r w:rsidRPr="0076169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32 609 31 54,</w:t>
      </w:r>
      <w:r w:rsidRPr="00761693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761693">
          <w:rPr>
            <w:rStyle w:val="Hipercze"/>
            <w:rFonts w:ascii="Times New Roman" w:hAnsi="Times New Roman" w:cs="Times New Roman"/>
            <w:sz w:val="24"/>
            <w:szCs w:val="24"/>
          </w:rPr>
          <w:t>wpr@wpr.pl</w:t>
        </w:r>
      </w:hyperlink>
      <w:r w:rsidRPr="00761693">
        <w:rPr>
          <w:rStyle w:val="Pogrubienie"/>
          <w:rFonts w:ascii="Times New Roman" w:hAnsi="Times New Roman" w:cs="Times New Roman"/>
          <w:sz w:val="24"/>
          <w:szCs w:val="24"/>
        </w:rPr>
        <w:t>.</w:t>
      </w:r>
    </w:p>
    <w:p w:rsidR="00165FC5" w:rsidRPr="00761693" w:rsidRDefault="00165FC5" w:rsidP="00D37D03">
      <w:pPr>
        <w:pStyle w:val="Bezodstpw"/>
        <w:numPr>
          <w:ilvl w:val="0"/>
          <w:numId w:val="18"/>
        </w:numPr>
        <w:suppressAutoHyphens w:val="0"/>
        <w:ind w:left="357" w:hanging="357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761693">
        <w:rPr>
          <w:rStyle w:val="Pogrubienie"/>
          <w:rFonts w:ascii="Times New Roman" w:hAnsi="Times New Roman" w:cs="Times New Roman"/>
          <w:sz w:val="24"/>
          <w:szCs w:val="24"/>
        </w:rPr>
        <w:t xml:space="preserve">W Wojewódzkim Pogotowiu Ratunkowym w Katowicach został powołany Inspektor Ochrony Danych Osobowych, z którym </w:t>
      </w:r>
      <w:r w:rsidRPr="00761693">
        <w:rPr>
          <w:rFonts w:ascii="Times New Roman" w:hAnsi="Times New Roman" w:cs="Times New Roman"/>
          <w:sz w:val="24"/>
          <w:szCs w:val="24"/>
        </w:rPr>
        <w:t>można się </w:t>
      </w:r>
      <w:r w:rsidRPr="00761693">
        <w:rPr>
          <w:rStyle w:val="Pogrubienie"/>
          <w:rFonts w:ascii="Times New Roman" w:hAnsi="Times New Roman" w:cs="Times New Roman"/>
          <w:sz w:val="24"/>
          <w:szCs w:val="24"/>
        </w:rPr>
        <w:t xml:space="preserve">skontaktować się pod adresem e-mail: </w:t>
      </w:r>
      <w:hyperlink r:id="rId9" w:history="1">
        <w:r w:rsidRPr="00761693">
          <w:rPr>
            <w:rStyle w:val="Hipercze"/>
            <w:rFonts w:ascii="Times New Roman" w:hAnsi="Times New Roman" w:cs="Times New Roman"/>
            <w:sz w:val="24"/>
            <w:szCs w:val="24"/>
          </w:rPr>
          <w:t>iod@wpr.pl</w:t>
        </w:r>
      </w:hyperlink>
    </w:p>
    <w:p w:rsidR="00165FC5" w:rsidRPr="00761693" w:rsidRDefault="00165FC5" w:rsidP="00D37D03">
      <w:pPr>
        <w:pStyle w:val="Bezodstpw"/>
        <w:numPr>
          <w:ilvl w:val="0"/>
          <w:numId w:val="18"/>
        </w:numPr>
        <w:suppressAutoHyphens w:val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93">
        <w:rPr>
          <w:rFonts w:ascii="Times New Roman" w:hAnsi="Times New Roman" w:cs="Times New Roman"/>
          <w:sz w:val="24"/>
          <w:szCs w:val="24"/>
        </w:rPr>
        <w:t>Pani/Pana dane osobowe przetwarzane będą na podstawie jednej lub kilku niżej wymienionych przesłanek:</w:t>
      </w:r>
    </w:p>
    <w:p w:rsidR="00165FC5" w:rsidRPr="00761693" w:rsidRDefault="00165FC5" w:rsidP="00D37D03">
      <w:pPr>
        <w:pStyle w:val="Bezodstpw"/>
        <w:numPr>
          <w:ilvl w:val="0"/>
          <w:numId w:val="19"/>
        </w:numPr>
        <w:suppressAutoHyphens w:val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93">
        <w:rPr>
          <w:rFonts w:ascii="Times New Roman" w:hAnsi="Times New Roman" w:cs="Times New Roman"/>
          <w:sz w:val="24"/>
          <w:szCs w:val="24"/>
        </w:rPr>
        <w:t>art. 6 ust. 1 lit. b RODO tj. przetwarzanie jest niezbędne do zawarcia lub wykonania umowy;</w:t>
      </w:r>
    </w:p>
    <w:p w:rsidR="00165FC5" w:rsidRPr="00761693" w:rsidRDefault="00165FC5" w:rsidP="00D37D03">
      <w:pPr>
        <w:pStyle w:val="Bezodstpw"/>
        <w:numPr>
          <w:ilvl w:val="0"/>
          <w:numId w:val="19"/>
        </w:numPr>
        <w:suppressAutoHyphens w:val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art. 6 ust. 1 lit. </w:t>
      </w:r>
      <w:r w:rsidRPr="00761693">
        <w:rPr>
          <w:rFonts w:ascii="Times New Roman" w:eastAsia="Times New Roman" w:hAnsi="Times New Roman" w:cs="Times New Roman"/>
          <w:sz w:val="24"/>
          <w:szCs w:val="24"/>
          <w:lang w:eastAsia="pl-PL"/>
        </w:rPr>
        <w:t>c RODO tj. przetwarzanie jest niezbędne do wypełnienia obowiązku prawnego ciążącego na administratorze m.in.</w:t>
      </w:r>
      <w:r w:rsidRPr="00761693">
        <w:rPr>
          <w:rFonts w:ascii="Times New Roman" w:hAnsi="Times New Roman" w:cs="Times New Roman"/>
          <w:sz w:val="24"/>
          <w:szCs w:val="24"/>
        </w:rPr>
        <w:t xml:space="preserve"> określonego w ustawie z dnia 11 marca 2004 r</w:t>
      </w:r>
      <w:r w:rsidRPr="007616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61693">
        <w:rPr>
          <w:rFonts w:ascii="Times New Roman" w:hAnsi="Times New Roman" w:cs="Times New Roman"/>
          <w:bCs/>
          <w:i/>
          <w:sz w:val="24"/>
          <w:szCs w:val="24"/>
        </w:rPr>
        <w:t>o podatku  od towarów i usług;</w:t>
      </w:r>
    </w:p>
    <w:p w:rsidR="00165FC5" w:rsidRPr="00761693" w:rsidRDefault="00165FC5" w:rsidP="00D37D03">
      <w:pPr>
        <w:numPr>
          <w:ilvl w:val="0"/>
          <w:numId w:val="18"/>
        </w:numPr>
        <w:ind w:left="357" w:hanging="357"/>
        <w:jc w:val="both"/>
      </w:pPr>
      <w:r w:rsidRPr="00761693">
        <w:t>Podane przez Panią/Pana dane osobowe będą udostępniane na podstawie powszechnie obowiązujących przepisów prawa oraz podmiotom upoważnionym na podstawie umów powierzenia  przetwarzania danych. W przypadku korzystania z usług Stacji Kontroli Pojazdów Pani/Pana dane zostaną przekazane do Centralnej Ewidencji Pojazdów i Kierowców (</w:t>
      </w:r>
      <w:proofErr w:type="spellStart"/>
      <w:r w:rsidRPr="00761693">
        <w:t>CEPiK</w:t>
      </w:r>
      <w:proofErr w:type="spellEnd"/>
      <w:r w:rsidRPr="00761693">
        <w:t>).</w:t>
      </w:r>
    </w:p>
    <w:p w:rsidR="00165FC5" w:rsidRPr="00761693" w:rsidRDefault="00165FC5" w:rsidP="00D37D03">
      <w:pPr>
        <w:pStyle w:val="Bezodstpw"/>
        <w:numPr>
          <w:ilvl w:val="0"/>
          <w:numId w:val="18"/>
        </w:numPr>
        <w:suppressAutoHyphens w:val="0"/>
        <w:ind w:left="357" w:hanging="357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  <w:lang w:eastAsia="pl-PL"/>
        </w:rPr>
      </w:pPr>
      <w:r w:rsidRPr="00761693">
        <w:rPr>
          <w:rFonts w:ascii="Times New Roman" w:hAnsi="Times New Roman" w:cs="Times New Roman"/>
          <w:sz w:val="24"/>
          <w:szCs w:val="24"/>
        </w:rPr>
        <w:t>Wojewódzkie Pogotowie Ratunkowe w Katowicach</w:t>
      </w:r>
      <w:r w:rsidRPr="00761693">
        <w:rPr>
          <w:rStyle w:val="Uwydatnienie"/>
          <w:rFonts w:ascii="Times New Roman" w:eastAsia="Times New Roman" w:hAnsi="Times New Roman" w:cs="Times New Roman"/>
          <w:sz w:val="24"/>
          <w:szCs w:val="24"/>
        </w:rPr>
        <w:t xml:space="preserve"> nie zamierza przekazywać Pani/Pana danych osobowych do państwa trzeciego lub organizacji międzynarodowej.</w:t>
      </w:r>
    </w:p>
    <w:p w:rsidR="00165FC5" w:rsidRPr="00761693" w:rsidRDefault="00165FC5" w:rsidP="00D37D03">
      <w:pPr>
        <w:pStyle w:val="Bezodstpw"/>
        <w:numPr>
          <w:ilvl w:val="0"/>
          <w:numId w:val="18"/>
        </w:numPr>
        <w:suppressAutoHyphens w:val="0"/>
        <w:ind w:left="357" w:hanging="357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761693">
        <w:rPr>
          <w:rFonts w:ascii="Times New Roman" w:hAnsi="Times New Roman" w:cs="Times New Roman"/>
          <w:sz w:val="24"/>
          <w:szCs w:val="24"/>
        </w:rPr>
        <w:t>Pani/Pana dane osobowe będą przechowywane przez Wojewódzkie Pogotowie Ratunkowe</w:t>
      </w:r>
      <w:r w:rsidR="003F03CD" w:rsidRPr="007616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1693">
        <w:rPr>
          <w:rFonts w:ascii="Times New Roman" w:hAnsi="Times New Roman" w:cs="Times New Roman"/>
          <w:sz w:val="24"/>
          <w:szCs w:val="24"/>
        </w:rPr>
        <w:t xml:space="preserve"> w Katowicach przez okresy wskazane w przepisach prawa (co do zasady 5 lat od zakończenia roku kalendarzowego, w którym nastąpiło zakończenie wykonywania umowy - chyba </w:t>
      </w:r>
      <w:r w:rsidR="003F03CD" w:rsidRPr="007616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61693">
        <w:rPr>
          <w:rFonts w:ascii="Times New Roman" w:hAnsi="Times New Roman" w:cs="Times New Roman"/>
          <w:sz w:val="24"/>
          <w:szCs w:val="24"/>
        </w:rPr>
        <w:t>że z przepisów szczególnych wynikać będzie dłuższy okres), okresy niezbędne na czas dochodzenia roszczeń</w:t>
      </w:r>
      <w:r w:rsidRPr="00761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693">
        <w:rPr>
          <w:rFonts w:ascii="Times New Roman" w:hAnsi="Times New Roman" w:cs="Times New Roman"/>
          <w:sz w:val="24"/>
          <w:szCs w:val="24"/>
        </w:rPr>
        <w:t xml:space="preserve">a także zgodnie z terminami określonymi zarządzeniem Dyrektora Wojewódzkiego Pogotowia Ratunkowego w Katowicach </w:t>
      </w:r>
      <w:r w:rsidRPr="00761693">
        <w:rPr>
          <w:rFonts w:ascii="Times New Roman" w:hAnsi="Times New Roman" w:cs="Times New Roman"/>
          <w:i/>
          <w:sz w:val="24"/>
          <w:szCs w:val="24"/>
        </w:rPr>
        <w:t xml:space="preserve">w sprawie wprowadzenia </w:t>
      </w:r>
      <w:r w:rsidR="003F03CD" w:rsidRPr="00761693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761693">
        <w:rPr>
          <w:rFonts w:ascii="Times New Roman" w:hAnsi="Times New Roman" w:cs="Times New Roman"/>
          <w:i/>
          <w:sz w:val="24"/>
          <w:szCs w:val="24"/>
        </w:rPr>
        <w:t>do stosowania Jednolitego rzeczowego wykazu akt.</w:t>
      </w:r>
    </w:p>
    <w:p w:rsidR="00165FC5" w:rsidRPr="00761693" w:rsidRDefault="00165FC5" w:rsidP="00D37D03">
      <w:pPr>
        <w:pStyle w:val="Bezodstpw"/>
        <w:numPr>
          <w:ilvl w:val="0"/>
          <w:numId w:val="18"/>
        </w:numPr>
        <w:suppressAutoHyphens w:val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Posiada Pani/Pan prawo do dostępu do treści swoich danych oraz prawo ich sprostowania </w:t>
      </w:r>
      <w:r w:rsidR="003F03CD" w:rsidRPr="007616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1693">
        <w:rPr>
          <w:rFonts w:ascii="Times New Roman" w:hAnsi="Times New Roman" w:cs="Times New Roman"/>
          <w:sz w:val="24"/>
          <w:szCs w:val="24"/>
        </w:rPr>
        <w:t xml:space="preserve">i ograniczenia przetwarzania oraz prawo do wniesienia sprzeciwu wobec przetwarzania. W celu skorzystania z praw, o których mowa należy skontaktować się z administratorem </w:t>
      </w:r>
      <w:r w:rsidR="003F03CD" w:rsidRPr="007616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61693">
        <w:rPr>
          <w:rFonts w:ascii="Times New Roman" w:hAnsi="Times New Roman" w:cs="Times New Roman"/>
          <w:sz w:val="24"/>
          <w:szCs w:val="24"/>
        </w:rPr>
        <w:t>lub inspektorem ochrony danych, korzystając ze wskazanych wyżej danych kontaktowych.</w:t>
      </w:r>
    </w:p>
    <w:p w:rsidR="00165FC5" w:rsidRPr="00761693" w:rsidRDefault="00165FC5" w:rsidP="00D37D03">
      <w:pPr>
        <w:pStyle w:val="Bezodstpw"/>
        <w:numPr>
          <w:ilvl w:val="0"/>
          <w:numId w:val="18"/>
        </w:numPr>
        <w:suppressAutoHyphens w:val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93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pozostaje jednak niezbędne </w:t>
      </w:r>
      <w:r w:rsidR="003F03CD" w:rsidRPr="007616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61693">
        <w:rPr>
          <w:rFonts w:ascii="Times New Roman" w:hAnsi="Times New Roman" w:cs="Times New Roman"/>
          <w:sz w:val="24"/>
          <w:szCs w:val="24"/>
        </w:rPr>
        <w:t>w celu możliwości zawarcia i realizacji umowy. Gdy uzna Pan/Pani, iż WPR w Katowicach, jako administrator  danych, przetwarza je w sposób naruszający przepisy RODO ma Pani/Pan prawo do wniesienia skargi do Prezesa Urzędu Ochrony Danych Osobowych.</w:t>
      </w:r>
    </w:p>
    <w:p w:rsidR="00165FC5" w:rsidRPr="00761693" w:rsidRDefault="00165FC5" w:rsidP="00D37D03">
      <w:pPr>
        <w:pStyle w:val="Bezodstpw"/>
        <w:numPr>
          <w:ilvl w:val="0"/>
          <w:numId w:val="18"/>
        </w:numPr>
        <w:suppressAutoHyphens w:val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93">
        <w:rPr>
          <w:rFonts w:ascii="Times New Roman" w:hAnsi="Times New Roman" w:cs="Times New Roman"/>
          <w:sz w:val="24"/>
          <w:szCs w:val="24"/>
        </w:rPr>
        <w:t>Pani/Pana dane nie będą przetwarzane w sposób zautomatyzowany, w tym również w formie profilowania.</w:t>
      </w:r>
    </w:p>
    <w:p w:rsidR="00165FC5" w:rsidRPr="00761693" w:rsidRDefault="00165FC5" w:rsidP="00D37D03">
      <w:pPr>
        <w:pStyle w:val="Tekstpodstawowy"/>
        <w:spacing w:after="0"/>
        <w:jc w:val="center"/>
        <w:rPr>
          <w:b/>
          <w:bCs/>
        </w:rPr>
      </w:pPr>
      <w:r w:rsidRPr="00761693">
        <w:rPr>
          <w:b/>
          <w:bCs/>
        </w:rPr>
        <w:t>Postanowienia końcowe</w:t>
      </w:r>
    </w:p>
    <w:p w:rsidR="00165FC5" w:rsidRPr="00761693" w:rsidRDefault="00165FC5" w:rsidP="00D37D03">
      <w:pPr>
        <w:pStyle w:val="Tekstpodstawowy"/>
        <w:spacing w:after="0"/>
        <w:jc w:val="center"/>
        <w:rPr>
          <w:b/>
        </w:rPr>
      </w:pPr>
      <w:r w:rsidRPr="00761693">
        <w:rPr>
          <w:b/>
          <w:bCs/>
        </w:rPr>
        <w:t>§13</w:t>
      </w:r>
    </w:p>
    <w:p w:rsidR="00165FC5" w:rsidRPr="00761693" w:rsidRDefault="00165FC5" w:rsidP="00D37D03">
      <w:pPr>
        <w:pStyle w:val="Tekstpodstawowy"/>
        <w:widowControl/>
        <w:numPr>
          <w:ilvl w:val="0"/>
          <w:numId w:val="17"/>
        </w:numPr>
        <w:suppressAutoHyphens w:val="0"/>
        <w:spacing w:after="0"/>
        <w:ind w:left="357" w:hanging="357"/>
        <w:jc w:val="both"/>
      </w:pPr>
      <w:r w:rsidRPr="00761693">
        <w:t xml:space="preserve">W sprawach nie uregulowanych niniejszą umową mają zastosowanie przepisy Kodeksu </w:t>
      </w:r>
      <w:r w:rsidR="003F03CD" w:rsidRPr="00761693">
        <w:t>C</w:t>
      </w:r>
      <w:r w:rsidRPr="00761693">
        <w:t>ywilnego</w:t>
      </w:r>
      <w:r w:rsidRPr="00761693">
        <w:rPr>
          <w:rFonts w:eastAsia="Arial Unicode MS"/>
        </w:rPr>
        <w:t>.</w:t>
      </w:r>
    </w:p>
    <w:p w:rsidR="00165FC5" w:rsidRPr="00761693" w:rsidRDefault="00165FC5" w:rsidP="00D37D03">
      <w:pPr>
        <w:pStyle w:val="Tekstpodstawowy"/>
        <w:widowControl/>
        <w:numPr>
          <w:ilvl w:val="0"/>
          <w:numId w:val="17"/>
        </w:numPr>
        <w:suppressAutoHyphens w:val="0"/>
        <w:spacing w:after="0"/>
        <w:ind w:left="357" w:hanging="357"/>
        <w:jc w:val="both"/>
      </w:pPr>
      <w:r w:rsidRPr="00761693">
        <w:t>Spory mogące wyniknąć z niniejszej umowy rozstrzygane będą przez sąd właściwy miejscowo dla siedziby Zamawiającego.</w:t>
      </w:r>
    </w:p>
    <w:p w:rsidR="00165FC5" w:rsidRPr="00761693" w:rsidRDefault="00165FC5" w:rsidP="00D37D03">
      <w:pPr>
        <w:pStyle w:val="Tekstpodstawowy"/>
        <w:widowControl/>
        <w:numPr>
          <w:ilvl w:val="0"/>
          <w:numId w:val="17"/>
        </w:numPr>
        <w:suppressAutoHyphens w:val="0"/>
        <w:spacing w:after="0"/>
        <w:ind w:left="357" w:hanging="357"/>
        <w:jc w:val="both"/>
      </w:pPr>
      <w:r w:rsidRPr="00761693">
        <w:t>Za datę zawarcia umowy uważa się dzień podpisania umowy przez Zamawiającego.</w:t>
      </w:r>
    </w:p>
    <w:p w:rsidR="00165FC5" w:rsidRPr="00761693" w:rsidRDefault="00165FC5" w:rsidP="00D37D03">
      <w:pPr>
        <w:pStyle w:val="Tekstpodstawowy"/>
        <w:widowControl/>
        <w:numPr>
          <w:ilvl w:val="0"/>
          <w:numId w:val="17"/>
        </w:numPr>
        <w:suppressAutoHyphens w:val="0"/>
        <w:spacing w:after="0"/>
        <w:ind w:left="357" w:hanging="357"/>
        <w:jc w:val="both"/>
      </w:pPr>
      <w:r w:rsidRPr="00761693">
        <w:rPr>
          <w:szCs w:val="24"/>
        </w:rPr>
        <w:t xml:space="preserve">Umowę sporządzono w trzech jednobrzmiących egzemplarzach – dwa dla </w:t>
      </w:r>
      <w:r w:rsidRPr="00761693">
        <w:rPr>
          <w:iCs/>
          <w:szCs w:val="24"/>
        </w:rPr>
        <w:t>Zamawiającego</w:t>
      </w:r>
      <w:r w:rsidRPr="00761693">
        <w:rPr>
          <w:szCs w:val="24"/>
        </w:rPr>
        <w:t xml:space="preserve">, jeden dla </w:t>
      </w:r>
      <w:r w:rsidRPr="00761693">
        <w:rPr>
          <w:iCs/>
          <w:szCs w:val="24"/>
        </w:rPr>
        <w:t>Wykonawcy</w:t>
      </w:r>
    </w:p>
    <w:p w:rsidR="00F91BAB" w:rsidRDefault="00F91BAB" w:rsidP="00D37D03">
      <w:pPr>
        <w:pStyle w:val="WW-Zwykytekst"/>
        <w:tabs>
          <w:tab w:val="left" w:pos="6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BAB" w:rsidRPr="00761693" w:rsidRDefault="00F91BAB" w:rsidP="00D37D03">
      <w:pPr>
        <w:pStyle w:val="WW-Zwykytekst"/>
        <w:tabs>
          <w:tab w:val="left" w:pos="64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693">
        <w:rPr>
          <w:rFonts w:ascii="Times New Roman" w:hAnsi="Times New Roman" w:cs="Times New Roman"/>
          <w:b/>
          <w:sz w:val="24"/>
          <w:szCs w:val="24"/>
        </w:rPr>
        <w:t>Załącznik:</w:t>
      </w:r>
    </w:p>
    <w:p w:rsidR="00761693" w:rsidRDefault="00761693" w:rsidP="006C64AD">
      <w:pPr>
        <w:pStyle w:val="WW-Zwykytekst"/>
        <w:jc w:val="both"/>
        <w:rPr>
          <w:rFonts w:ascii="Times New Roman" w:hAnsi="Times New Roman" w:cs="Times New Roman"/>
          <w:sz w:val="24"/>
          <w:szCs w:val="24"/>
        </w:rPr>
      </w:pPr>
      <w:r w:rsidRPr="00761693">
        <w:rPr>
          <w:rFonts w:ascii="Times New Roman" w:hAnsi="Times New Roman" w:cs="Times New Roman"/>
          <w:sz w:val="24"/>
          <w:szCs w:val="24"/>
        </w:rPr>
        <w:t>Opis przedmiotu zamówienia – załącznik nr 1</w:t>
      </w:r>
      <w:r w:rsidR="00601873">
        <w:rPr>
          <w:rFonts w:ascii="Times New Roman" w:hAnsi="Times New Roman" w:cs="Times New Roman"/>
          <w:sz w:val="24"/>
          <w:szCs w:val="24"/>
        </w:rPr>
        <w:t xml:space="preserve"> i </w:t>
      </w:r>
      <w:r w:rsidR="006C6BF1">
        <w:rPr>
          <w:rFonts w:ascii="Times New Roman" w:hAnsi="Times New Roman" w:cs="Times New Roman"/>
          <w:sz w:val="24"/>
          <w:szCs w:val="24"/>
        </w:rPr>
        <w:t>1a</w:t>
      </w:r>
    </w:p>
    <w:p w:rsidR="00761693" w:rsidRPr="00761693" w:rsidRDefault="00761693" w:rsidP="009878E1">
      <w:pPr>
        <w:pStyle w:val="WW-Zwykytek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91BAB" w:rsidRPr="00761693" w:rsidRDefault="00F91BAB" w:rsidP="00D37D03">
      <w:pPr>
        <w:pStyle w:val="Bezodstpw"/>
        <w:tabs>
          <w:tab w:val="left" w:pos="64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AB" w:rsidRPr="00761693" w:rsidRDefault="00F91BAB" w:rsidP="00D37D03">
      <w:pPr>
        <w:pStyle w:val="Bezodstpw"/>
        <w:tabs>
          <w:tab w:val="left" w:pos="64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4773"/>
        <w:gridCol w:w="4783"/>
      </w:tblGrid>
      <w:tr w:rsidR="00F91BAB" w:rsidRPr="00761693">
        <w:trPr>
          <w:trHeight w:val="1721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BAB" w:rsidRPr="00761693" w:rsidRDefault="00F91BAB" w:rsidP="00761693">
            <w:pPr>
              <w:pStyle w:val="WW-Zwykytekst"/>
              <w:tabs>
                <w:tab w:val="left" w:pos="64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1693">
              <w:rPr>
                <w:rFonts w:ascii="Times New Roman" w:hAnsi="Times New Roman" w:cs="Times New Roman"/>
                <w:b/>
                <w:sz w:val="24"/>
                <w:szCs w:val="24"/>
              </w:rPr>
              <w:t>ZAMAWIAJĄCY:</w:t>
            </w:r>
          </w:p>
          <w:p w:rsidR="00F91BAB" w:rsidRPr="00761693" w:rsidRDefault="00F91BAB" w:rsidP="00761693">
            <w:pPr>
              <w:pStyle w:val="WW-Zwykytekst"/>
              <w:tabs>
                <w:tab w:val="left" w:pos="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BAB" w:rsidRPr="00761693" w:rsidRDefault="00F91BAB" w:rsidP="00761693">
            <w:pPr>
              <w:pStyle w:val="WW-Zwykytekst"/>
              <w:tabs>
                <w:tab w:val="left" w:pos="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BAB" w:rsidRPr="00761693" w:rsidRDefault="00F91BAB" w:rsidP="00761693">
            <w:pPr>
              <w:pStyle w:val="WW-Zwykytekst"/>
              <w:tabs>
                <w:tab w:val="left" w:pos="6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AB" w:rsidRPr="00761693" w:rsidRDefault="00F91BAB" w:rsidP="00761693">
            <w:pPr>
              <w:pStyle w:val="WW-Zwykytekst"/>
              <w:tabs>
                <w:tab w:val="left" w:pos="64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1693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</w:tc>
      </w:tr>
    </w:tbl>
    <w:p w:rsidR="00F91BAB" w:rsidRPr="00D47A02" w:rsidRDefault="00F91BAB" w:rsidP="00D37D03">
      <w:pPr>
        <w:pStyle w:val="WW-Zwykytekst"/>
        <w:tabs>
          <w:tab w:val="left" w:pos="643"/>
        </w:tabs>
        <w:jc w:val="both"/>
        <w:rPr>
          <w:rFonts w:ascii="Times New Roman" w:hAnsi="Times New Roman" w:cs="Times New Roman"/>
          <w:sz w:val="8"/>
        </w:rPr>
      </w:pPr>
    </w:p>
    <w:sectPr w:rsidR="00F91BAB" w:rsidRPr="00D47A02" w:rsidSect="00BF5306">
      <w:headerReference w:type="default" r:id="rId10"/>
      <w:footerReference w:type="default" r:id="rId11"/>
      <w:pgSz w:w="11906" w:h="16838"/>
      <w:pgMar w:top="1134" w:right="1134" w:bottom="1134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3ED" w:rsidRDefault="005563ED">
      <w:r>
        <w:separator/>
      </w:r>
    </w:p>
  </w:endnote>
  <w:endnote w:type="continuationSeparator" w:id="0">
    <w:p w:rsidR="005563ED" w:rsidRDefault="0055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AB" w:rsidRDefault="00F91BAB" w:rsidP="00BF5306">
    <w:pPr>
      <w:pStyle w:val="Stopka"/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818"/>
        <w:tab w:val="clear" w:pos="9637"/>
        <w:tab w:val="center" w:pos="4536"/>
        <w:tab w:val="right" w:pos="9072"/>
        <w:tab w:val="right" w:pos="9781"/>
      </w:tabs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E3090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7E3090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3ED" w:rsidRDefault="005563ED">
      <w:r>
        <w:separator/>
      </w:r>
    </w:p>
  </w:footnote>
  <w:footnote w:type="continuationSeparator" w:id="0">
    <w:p w:rsidR="005563ED" w:rsidRDefault="0055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38"/>
      <w:gridCol w:w="7800"/>
    </w:tblGrid>
    <w:tr w:rsidR="00F91BAB">
      <w:trPr>
        <w:trHeight w:val="1686"/>
      </w:trPr>
      <w:tc>
        <w:tcPr>
          <w:tcW w:w="1838" w:type="dxa"/>
          <w:shd w:val="clear" w:color="auto" w:fill="auto"/>
        </w:tcPr>
        <w:p w:rsidR="00F91BAB" w:rsidRDefault="005816EA">
          <w:pPr>
            <w:snapToGrid w:val="0"/>
            <w:jc w:val="center"/>
            <w:rPr>
              <w:sz w:val="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-1056005</wp:posOffset>
                </wp:positionV>
                <wp:extent cx="999490" cy="961390"/>
                <wp:effectExtent l="0" t="0" r="0" b="0"/>
                <wp:wrapTight wrapText="bothSides">
                  <wp:wrapPolygon edited="0">
                    <wp:start x="0" y="0"/>
                    <wp:lineTo x="0" y="20972"/>
                    <wp:lineTo x="20996" y="20972"/>
                    <wp:lineTo x="20996" y="0"/>
                    <wp:lineTo x="0" y="0"/>
                  </wp:wrapPolygon>
                </wp:wrapTight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-2" r="-2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961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0" w:type="dxa"/>
          <w:shd w:val="clear" w:color="auto" w:fill="auto"/>
        </w:tcPr>
        <w:p w:rsidR="00F91BAB" w:rsidRDefault="00F91BAB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/>
              <w:i/>
              <w:color w:val="000000"/>
              <w:sz w:val="26"/>
              <w:szCs w:val="26"/>
            </w:rPr>
            <w:t>Wojewódzkie Pogotowie Ratunkowe w Katowicach</w:t>
          </w:r>
        </w:p>
        <w:p w:rsidR="00F91BAB" w:rsidRDefault="00F91BAB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Cs/>
              <w:iCs/>
              <w:color w:val="000000"/>
              <w:sz w:val="18"/>
              <w:szCs w:val="18"/>
            </w:rPr>
            <w:t>samodzielny publiczny zakład opieki zdrowotnej</w:t>
          </w:r>
        </w:p>
        <w:p w:rsidR="00F91BAB" w:rsidRDefault="00F91BAB" w:rsidP="00BE494F">
          <w:pPr>
            <w:tabs>
              <w:tab w:val="center" w:pos="4704"/>
            </w:tabs>
            <w:ind w:left="-528"/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ul. Powstańców  52, 40-024 Katowice</w:t>
          </w:r>
        </w:p>
        <w:p w:rsidR="00F91BAB" w:rsidRDefault="00F91BAB">
          <w:pPr>
            <w:tabs>
              <w:tab w:val="left" w:pos="5520"/>
            </w:tabs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tel. +48 (32) 609 31 40, fax +48 (32) 609 31 54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br/>
          </w:r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>www.wpr.pl,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 xml:space="preserve"> </w:t>
          </w:r>
          <w:hyperlink r:id="rId2" w:history="1">
            <w:r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</w:rPr>
              <w:t>wpr@wpr.pl</w:t>
            </w:r>
          </w:hyperlink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 xml:space="preserve"> </w:t>
          </w:r>
        </w:p>
        <w:p w:rsidR="00F91BAB" w:rsidRDefault="00F91BAB" w:rsidP="00BE494F">
          <w:pPr>
            <w:ind w:left="-103"/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 xml:space="preserve">REGON: 270151110, NIP: 9542260707, 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>KRS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0000020162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br/>
            <w:t xml:space="preserve"> 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>Sąd Rejonowy Katowice-Wschód w Katowicach Wydział VIII Gospodarczy Krajowego Rejestru Sądoweg</w:t>
          </w:r>
          <w:r>
            <w:rPr>
              <w:rFonts w:ascii="Calibri" w:hAnsi="Calibri" w:cs="Calibri"/>
              <w:sz w:val="18"/>
              <w:szCs w:val="18"/>
            </w:rPr>
            <w:t>o</w:t>
          </w:r>
        </w:p>
      </w:tc>
    </w:tr>
  </w:tbl>
  <w:p w:rsidR="00F91BAB" w:rsidRDefault="005816EA">
    <w:pPr>
      <w:pStyle w:val="Nagwek"/>
      <w:rPr>
        <w:sz w:val="4"/>
      </w:rPr>
    </w:pPr>
    <w:r>
      <w:rPr>
        <w:noProof/>
        <w:sz w:val="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22225</wp:posOffset>
              </wp:positionV>
              <wp:extent cx="6059170" cy="0"/>
              <wp:effectExtent l="12065" t="12700" r="5715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9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FD904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2pt;margin-top:1.75pt;width:47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E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XTRfYA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48368E"/>
    <w:multiLevelType w:val="hybridMultilevel"/>
    <w:tmpl w:val="487663CE"/>
    <w:lvl w:ilvl="0" w:tplc="9C28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9169C9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1338"/>
    <w:multiLevelType w:val="hybridMultilevel"/>
    <w:tmpl w:val="3F8C6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824C2"/>
    <w:multiLevelType w:val="hybridMultilevel"/>
    <w:tmpl w:val="9ADA2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C54B3"/>
    <w:multiLevelType w:val="multilevel"/>
    <w:tmpl w:val="EA86A4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C934EA"/>
    <w:multiLevelType w:val="multilevel"/>
    <w:tmpl w:val="43F2E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551C0"/>
    <w:multiLevelType w:val="hybridMultilevel"/>
    <w:tmpl w:val="814CDA88"/>
    <w:lvl w:ilvl="0" w:tplc="27B4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33CD8"/>
    <w:multiLevelType w:val="hybridMultilevel"/>
    <w:tmpl w:val="7164A702"/>
    <w:lvl w:ilvl="0" w:tplc="9C2844DE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6A6DE8"/>
    <w:multiLevelType w:val="multilevel"/>
    <w:tmpl w:val="E2848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10518A"/>
    <w:multiLevelType w:val="multilevel"/>
    <w:tmpl w:val="B8320D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FB96382"/>
    <w:multiLevelType w:val="hybridMultilevel"/>
    <w:tmpl w:val="5CF81414"/>
    <w:lvl w:ilvl="0" w:tplc="C66229CE">
      <w:start w:val="1"/>
      <w:numFmt w:val="decimal"/>
      <w:lvlText w:val="%1)"/>
      <w:lvlJc w:val="left"/>
      <w:pPr>
        <w:ind w:left="143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FA522F0"/>
    <w:multiLevelType w:val="hybridMultilevel"/>
    <w:tmpl w:val="0360DA98"/>
    <w:lvl w:ilvl="0" w:tplc="B2B2C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8"/>
  </w:num>
  <w:num w:numId="12">
    <w:abstractNumId w:val="20"/>
  </w:num>
  <w:num w:numId="13">
    <w:abstractNumId w:val="10"/>
  </w:num>
  <w:num w:numId="14">
    <w:abstractNumId w:val="12"/>
  </w:num>
  <w:num w:numId="15">
    <w:abstractNumId w:val="9"/>
  </w:num>
  <w:num w:numId="16">
    <w:abstractNumId w:val="19"/>
  </w:num>
  <w:num w:numId="17">
    <w:abstractNumId w:val="16"/>
  </w:num>
  <w:num w:numId="18">
    <w:abstractNumId w:val="17"/>
  </w:num>
  <w:num w:numId="19">
    <w:abstractNumId w:val="15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86"/>
    <w:rsid w:val="00003BB9"/>
    <w:rsid w:val="000059E0"/>
    <w:rsid w:val="00006CDE"/>
    <w:rsid w:val="000626DB"/>
    <w:rsid w:val="00084BAB"/>
    <w:rsid w:val="000D1CA1"/>
    <w:rsid w:val="000D40DF"/>
    <w:rsid w:val="000E3C72"/>
    <w:rsid w:val="00126E84"/>
    <w:rsid w:val="001560A1"/>
    <w:rsid w:val="001632AA"/>
    <w:rsid w:val="00165FC5"/>
    <w:rsid w:val="001728C4"/>
    <w:rsid w:val="00173CB1"/>
    <w:rsid w:val="001A0212"/>
    <w:rsid w:val="001A46CF"/>
    <w:rsid w:val="00203602"/>
    <w:rsid w:val="002217E5"/>
    <w:rsid w:val="0023593A"/>
    <w:rsid w:val="00293247"/>
    <w:rsid w:val="002B4319"/>
    <w:rsid w:val="002B7518"/>
    <w:rsid w:val="002D6FB2"/>
    <w:rsid w:val="002E002A"/>
    <w:rsid w:val="002F5122"/>
    <w:rsid w:val="00307822"/>
    <w:rsid w:val="00311004"/>
    <w:rsid w:val="00330784"/>
    <w:rsid w:val="003B0F5F"/>
    <w:rsid w:val="003B2019"/>
    <w:rsid w:val="003B78B9"/>
    <w:rsid w:val="003C24FF"/>
    <w:rsid w:val="003C5845"/>
    <w:rsid w:val="003D07C7"/>
    <w:rsid w:val="003D12F3"/>
    <w:rsid w:val="003D296D"/>
    <w:rsid w:val="003F03CD"/>
    <w:rsid w:val="003F649D"/>
    <w:rsid w:val="00404548"/>
    <w:rsid w:val="00423187"/>
    <w:rsid w:val="00423ED6"/>
    <w:rsid w:val="00433176"/>
    <w:rsid w:val="00453BD9"/>
    <w:rsid w:val="00454092"/>
    <w:rsid w:val="004779FC"/>
    <w:rsid w:val="004934AA"/>
    <w:rsid w:val="0049618A"/>
    <w:rsid w:val="004B2E86"/>
    <w:rsid w:val="004C41B0"/>
    <w:rsid w:val="004F0222"/>
    <w:rsid w:val="00501989"/>
    <w:rsid w:val="00504DD3"/>
    <w:rsid w:val="00544656"/>
    <w:rsid w:val="00544F9A"/>
    <w:rsid w:val="005563ED"/>
    <w:rsid w:val="005816EA"/>
    <w:rsid w:val="0059294B"/>
    <w:rsid w:val="00593C9F"/>
    <w:rsid w:val="005B1958"/>
    <w:rsid w:val="005C227C"/>
    <w:rsid w:val="005C3D68"/>
    <w:rsid w:val="005F2C6F"/>
    <w:rsid w:val="00601873"/>
    <w:rsid w:val="006018C4"/>
    <w:rsid w:val="00612EB6"/>
    <w:rsid w:val="00624795"/>
    <w:rsid w:val="006251A1"/>
    <w:rsid w:val="00626EEE"/>
    <w:rsid w:val="00627668"/>
    <w:rsid w:val="006648FA"/>
    <w:rsid w:val="00686BEF"/>
    <w:rsid w:val="006B2C80"/>
    <w:rsid w:val="006C64AD"/>
    <w:rsid w:val="006C6BF1"/>
    <w:rsid w:val="006D34EA"/>
    <w:rsid w:val="00722811"/>
    <w:rsid w:val="00725386"/>
    <w:rsid w:val="00732B35"/>
    <w:rsid w:val="00743F71"/>
    <w:rsid w:val="00761693"/>
    <w:rsid w:val="00766ACA"/>
    <w:rsid w:val="007729DB"/>
    <w:rsid w:val="00783AAF"/>
    <w:rsid w:val="00795F88"/>
    <w:rsid w:val="007A3491"/>
    <w:rsid w:val="007C329B"/>
    <w:rsid w:val="007E3090"/>
    <w:rsid w:val="007E7959"/>
    <w:rsid w:val="00803713"/>
    <w:rsid w:val="00817E43"/>
    <w:rsid w:val="00825FB5"/>
    <w:rsid w:val="00834A00"/>
    <w:rsid w:val="00855C8D"/>
    <w:rsid w:val="00864C0E"/>
    <w:rsid w:val="0089003B"/>
    <w:rsid w:val="008B26DD"/>
    <w:rsid w:val="008E5D12"/>
    <w:rsid w:val="00931820"/>
    <w:rsid w:val="00963C24"/>
    <w:rsid w:val="00965626"/>
    <w:rsid w:val="00974677"/>
    <w:rsid w:val="00977544"/>
    <w:rsid w:val="009878E1"/>
    <w:rsid w:val="009E78F5"/>
    <w:rsid w:val="00A00EB3"/>
    <w:rsid w:val="00A171C8"/>
    <w:rsid w:val="00A340F2"/>
    <w:rsid w:val="00A3791C"/>
    <w:rsid w:val="00A464A8"/>
    <w:rsid w:val="00A73CD0"/>
    <w:rsid w:val="00A836E5"/>
    <w:rsid w:val="00AA3EC4"/>
    <w:rsid w:val="00AB4569"/>
    <w:rsid w:val="00AC0C46"/>
    <w:rsid w:val="00AC5226"/>
    <w:rsid w:val="00AF22B2"/>
    <w:rsid w:val="00B42646"/>
    <w:rsid w:val="00B53EB5"/>
    <w:rsid w:val="00B74033"/>
    <w:rsid w:val="00B901D4"/>
    <w:rsid w:val="00B93889"/>
    <w:rsid w:val="00B954E5"/>
    <w:rsid w:val="00BB31CB"/>
    <w:rsid w:val="00BC1314"/>
    <w:rsid w:val="00BC159F"/>
    <w:rsid w:val="00BD039A"/>
    <w:rsid w:val="00BD3A40"/>
    <w:rsid w:val="00BE494F"/>
    <w:rsid w:val="00BE4F8C"/>
    <w:rsid w:val="00BF5306"/>
    <w:rsid w:val="00BF7A88"/>
    <w:rsid w:val="00C13FD3"/>
    <w:rsid w:val="00C14FD4"/>
    <w:rsid w:val="00C213A5"/>
    <w:rsid w:val="00C21F66"/>
    <w:rsid w:val="00C55627"/>
    <w:rsid w:val="00C6546C"/>
    <w:rsid w:val="00C8595E"/>
    <w:rsid w:val="00C85F22"/>
    <w:rsid w:val="00CA54C9"/>
    <w:rsid w:val="00CA5725"/>
    <w:rsid w:val="00CC739F"/>
    <w:rsid w:val="00CE0552"/>
    <w:rsid w:val="00CE1FA2"/>
    <w:rsid w:val="00CE4778"/>
    <w:rsid w:val="00CF33FE"/>
    <w:rsid w:val="00D04C51"/>
    <w:rsid w:val="00D37D03"/>
    <w:rsid w:val="00D47A02"/>
    <w:rsid w:val="00D54F70"/>
    <w:rsid w:val="00D75A69"/>
    <w:rsid w:val="00DA0B20"/>
    <w:rsid w:val="00DA0FC3"/>
    <w:rsid w:val="00DA3BFF"/>
    <w:rsid w:val="00DE7767"/>
    <w:rsid w:val="00DF0D8E"/>
    <w:rsid w:val="00DF2B0D"/>
    <w:rsid w:val="00E00A27"/>
    <w:rsid w:val="00E24089"/>
    <w:rsid w:val="00E30F82"/>
    <w:rsid w:val="00E41804"/>
    <w:rsid w:val="00E6525E"/>
    <w:rsid w:val="00E91B80"/>
    <w:rsid w:val="00EB3517"/>
    <w:rsid w:val="00EB7149"/>
    <w:rsid w:val="00ED038E"/>
    <w:rsid w:val="00F04624"/>
    <w:rsid w:val="00F05D4E"/>
    <w:rsid w:val="00F1061B"/>
    <w:rsid w:val="00F32CA6"/>
    <w:rsid w:val="00F429AD"/>
    <w:rsid w:val="00F505F4"/>
    <w:rsid w:val="00F62447"/>
    <w:rsid w:val="00F75AF7"/>
    <w:rsid w:val="00F91BAB"/>
    <w:rsid w:val="00FC77ED"/>
    <w:rsid w:val="00FE0D5A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67F77A25"/>
  <w15:chartTrackingRefBased/>
  <w15:docId w15:val="{A4472ECD-0F8A-4396-B3B8-D9F44F7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 Unicode MS" w:hAnsi="Arial" w:cs="Arial"/>
      <w:sz w:val="22"/>
      <w:szCs w:val="22"/>
      <w:highlight w:val="whit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rPr>
      <w:rFonts w:ascii="Times New Roman" w:hAnsi="Times New Roman" w:cs="Times New Roman" w:hint="default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  <w:rPr>
      <w:rFonts w:ascii="Times New Roman" w:hAnsi="Times New Roman" w:cs="Times New Roman" w:hint="default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-czeinternetowe">
    <w:name w:val="WW-Łącze internetowe"/>
    <w:rPr>
      <w:color w:val="0000FF"/>
      <w:u w:val="single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sz w:val="20"/>
    </w:rPr>
  </w:style>
  <w:style w:type="paragraph" w:customStyle="1" w:styleId="WW-Nagwek">
    <w:name w:val="WW-Nagłówek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Pogrubienie">
    <w:name w:val="Strong"/>
    <w:uiPriority w:val="22"/>
    <w:qFormat/>
    <w:rsid w:val="00165FC5"/>
    <w:rPr>
      <w:b/>
      <w:bCs/>
    </w:rPr>
  </w:style>
  <w:style w:type="character" w:styleId="Uwydatnienie">
    <w:name w:val="Emphasis"/>
    <w:uiPriority w:val="20"/>
    <w:qFormat/>
    <w:rsid w:val="00165FC5"/>
    <w:rPr>
      <w:i/>
      <w:iCs/>
    </w:rPr>
  </w:style>
  <w:style w:type="paragraph" w:customStyle="1" w:styleId="Standard">
    <w:name w:val="Standard"/>
    <w:rsid w:val="00803713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r@wp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p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7AAF-07F5-4D6F-B21A-BF901D2D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14802</CharactersWithSpaces>
  <SharedDoc>false</SharedDoc>
  <HLinks>
    <vt:vector size="18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mailto:iod@wpr.pl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mailto:wpr@wpr.pl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mailto:wpr@wpr.pl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Rafal Wilczynski</cp:lastModifiedBy>
  <cp:revision>5</cp:revision>
  <cp:lastPrinted>2021-12-22T07:58:00Z</cp:lastPrinted>
  <dcterms:created xsi:type="dcterms:W3CDTF">2021-12-22T07:54:00Z</dcterms:created>
  <dcterms:modified xsi:type="dcterms:W3CDTF">2021-12-22T09:10:00Z</dcterms:modified>
</cp:coreProperties>
</file>