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09D7913F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7759A9">
        <w:rPr>
          <w:rFonts w:ascii="Times New Roman" w:hAnsi="Times New Roman" w:cs="Times New Roman"/>
          <w:sz w:val="24"/>
          <w:szCs w:val="24"/>
        </w:rPr>
        <w:t>I.7013.3.2024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49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3F2D876E" w:rsidR="00FD2A27" w:rsidRPr="00D71C17" w:rsidRDefault="007759A9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824FFDA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D71C1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71C17">
        <w:rPr>
          <w:rFonts w:ascii="Times New Roman" w:hAnsi="Times New Roman" w:cs="Times New Roman"/>
          <w:i/>
          <w:sz w:val="24"/>
          <w:szCs w:val="24"/>
        </w:rPr>
        <w:t>)</w:t>
      </w:r>
    </w:p>
    <w:p w14:paraId="759B90CC" w14:textId="4D49D1BF" w:rsidR="00FD2A27" w:rsidRPr="007759A9" w:rsidRDefault="00FD2A27" w:rsidP="007759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C0ED413" w14:textId="2DEBE1FF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FEAC162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0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33A4B" w14:textId="209C58FD" w:rsidR="0023283C" w:rsidRDefault="00DE0277" w:rsidP="0023283C">
      <w:pPr>
        <w:pStyle w:val="Tekstpodstawowy"/>
        <w:spacing w:before="6" w:line="276" w:lineRule="auto"/>
        <w:ind w:left="0" w:firstLine="0"/>
        <w:jc w:val="center"/>
        <w:rPr>
          <w:b/>
          <w:color w:val="000000"/>
        </w:rPr>
      </w:pPr>
      <w:r w:rsidRPr="00D71C17">
        <w:t>Na potrzeby postępowania o udzielenie zamówienia publicznego</w:t>
      </w:r>
      <w:r w:rsidR="00B874A5" w:rsidRPr="00D71C17">
        <w:t xml:space="preserve">, którego przedmiotem </w:t>
      </w:r>
      <w:r w:rsidR="00AF2844" w:rsidRPr="00D71C17">
        <w:t xml:space="preserve">jest </w:t>
      </w:r>
      <w:r w:rsidR="007759A9" w:rsidRPr="003C5DA7">
        <w:rPr>
          <w:b/>
          <w:color w:val="000000"/>
        </w:rPr>
        <w:t xml:space="preserve">Przebudowa ul. </w:t>
      </w:r>
      <w:r w:rsidR="007759A9">
        <w:rPr>
          <w:b/>
          <w:color w:val="000000"/>
        </w:rPr>
        <w:t>Glinianej w Łapach</w:t>
      </w:r>
      <w:r w:rsidR="007759A9" w:rsidRPr="003C5DA7">
        <w:rPr>
          <w:b/>
          <w:color w:val="000000"/>
        </w:rPr>
        <w:t>– etap II</w:t>
      </w:r>
    </w:p>
    <w:p w14:paraId="4CF00949" w14:textId="7A7982FE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490E91">
      <w:pPr>
        <w:pStyle w:val="Akapitzlist"/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490E9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026B621A" w:rsidR="00732B03" w:rsidRPr="00D71C17" w:rsidRDefault="00732B03" w:rsidP="00775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277F5">
        <w:rPr>
          <w:rFonts w:ascii="Times New Roman" w:hAnsi="Times New Roman" w:cs="Times New Roman"/>
          <w:sz w:val="24"/>
          <w:szCs w:val="24"/>
        </w:rPr>
        <w:tab/>
      </w:r>
      <w:r w:rsidR="00D277F5">
        <w:rPr>
          <w:rFonts w:ascii="Times New Roman" w:hAnsi="Times New Roman" w:cs="Times New Roman"/>
          <w:sz w:val="24"/>
          <w:szCs w:val="24"/>
        </w:rPr>
        <w:tab/>
      </w:r>
      <w:r w:rsidR="00D277F5">
        <w:rPr>
          <w:rFonts w:ascii="Times New Roman" w:hAnsi="Times New Roman" w:cs="Times New Roman"/>
          <w:sz w:val="24"/>
          <w:szCs w:val="24"/>
        </w:rPr>
        <w:tab/>
      </w:r>
      <w:r w:rsidR="00D277F5">
        <w:rPr>
          <w:rFonts w:ascii="Times New Roman" w:hAnsi="Times New Roman" w:cs="Times New Roman"/>
          <w:sz w:val="24"/>
          <w:szCs w:val="24"/>
        </w:rPr>
        <w:tab/>
      </w:r>
      <w:r w:rsidR="00D277F5">
        <w:rPr>
          <w:rFonts w:ascii="Times New Roman" w:hAnsi="Times New Roman" w:cs="Times New Roman"/>
          <w:sz w:val="24"/>
          <w:szCs w:val="24"/>
        </w:rPr>
        <w:tab/>
      </w:r>
      <w:r w:rsidR="00D277F5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D71C1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053A" w14:textId="77777777" w:rsidR="002D1D91" w:rsidRDefault="002D1D91" w:rsidP="0038231F">
      <w:pPr>
        <w:spacing w:after="0" w:line="240" w:lineRule="auto"/>
      </w:pPr>
      <w:r>
        <w:separator/>
      </w:r>
    </w:p>
  </w:endnote>
  <w:endnote w:type="continuationSeparator" w:id="0">
    <w:p w14:paraId="664C3944" w14:textId="77777777" w:rsidR="002D1D91" w:rsidRDefault="002D1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77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55B8C" w14:textId="77777777" w:rsidR="002D1D91" w:rsidRDefault="002D1D91" w:rsidP="0038231F">
      <w:pPr>
        <w:spacing w:after="0" w:line="240" w:lineRule="auto"/>
      </w:pPr>
      <w:r>
        <w:separator/>
      </w:r>
    </w:p>
  </w:footnote>
  <w:footnote w:type="continuationSeparator" w:id="0">
    <w:p w14:paraId="56285ADE" w14:textId="77777777" w:rsidR="002D1D91" w:rsidRDefault="002D1D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076D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283C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D1D91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0E91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759A9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D3ABB"/>
    <w:rsid w:val="00CE6400"/>
    <w:rsid w:val="00CF4A74"/>
    <w:rsid w:val="00CF5528"/>
    <w:rsid w:val="00D271CC"/>
    <w:rsid w:val="00D277F5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79EC-8C15-47F4-AC42-A06AA80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2016-07-26T08:32:00Z</cp:lastPrinted>
  <dcterms:created xsi:type="dcterms:W3CDTF">2022-10-02T12:39:00Z</dcterms:created>
  <dcterms:modified xsi:type="dcterms:W3CDTF">2024-02-09T13:31:00Z</dcterms:modified>
</cp:coreProperties>
</file>