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C9" w:rsidRPr="006B02FB" w:rsidRDefault="00746BE0" w:rsidP="00BD3CC9">
      <w:pPr>
        <w:ind w:firstLine="709"/>
        <w:jc w:val="right"/>
        <w:rPr>
          <w:sz w:val="4"/>
          <w:szCs w:val="4"/>
        </w:rPr>
      </w:pPr>
      <w:r w:rsidRPr="006B02FB">
        <w:rPr>
          <w:sz w:val="4"/>
          <w:szCs w:val="4"/>
        </w:rPr>
        <w:t xml:space="preserve">                                                                                  </w:t>
      </w:r>
    </w:p>
    <w:p w:rsidR="00746BE0" w:rsidRPr="00E669FE" w:rsidRDefault="001F2B59" w:rsidP="00BD3CC9">
      <w:pPr>
        <w:ind w:firstLine="709"/>
        <w:jc w:val="right"/>
      </w:pPr>
      <w:r w:rsidRPr="00E669FE">
        <w:t xml:space="preserve"> </w:t>
      </w:r>
      <w:r w:rsidR="00746BE0" w:rsidRPr="00E669FE">
        <w:t>Leg</w:t>
      </w:r>
      <w:r w:rsidR="00A52EE2" w:rsidRPr="00E669FE">
        <w:t xml:space="preserve">ionowo, dnia </w:t>
      </w:r>
      <w:r w:rsidR="004247A1">
        <w:t>08 października</w:t>
      </w:r>
      <w:r w:rsidR="00A52EE2" w:rsidRPr="00E669FE">
        <w:t xml:space="preserve"> </w:t>
      </w:r>
      <w:r w:rsidR="00746BE0" w:rsidRPr="00E669FE">
        <w:t>202</w:t>
      </w:r>
      <w:r w:rsidR="004247A1">
        <w:t>4</w:t>
      </w:r>
      <w:r w:rsidR="00746BE0" w:rsidRPr="00E669FE">
        <w:t xml:space="preserve"> r.</w:t>
      </w:r>
    </w:p>
    <w:p w:rsidR="00746BE0" w:rsidRPr="00E669FE" w:rsidRDefault="00746BE0" w:rsidP="00746BE0">
      <w:pPr>
        <w:ind w:left="4536"/>
      </w:pPr>
    </w:p>
    <w:p w:rsidR="00746BE0" w:rsidRPr="00E669FE" w:rsidRDefault="00746BE0" w:rsidP="00746BE0"/>
    <w:p w:rsidR="00DA3CEA" w:rsidRPr="00E669FE" w:rsidRDefault="00DA3CEA" w:rsidP="00746BE0"/>
    <w:p w:rsidR="00A52EE2" w:rsidRPr="006B02FB" w:rsidRDefault="00A52EE2" w:rsidP="00E669FE">
      <w:pPr>
        <w:jc w:val="center"/>
        <w:rPr>
          <w:b/>
          <w:sz w:val="28"/>
          <w:szCs w:val="28"/>
        </w:rPr>
      </w:pPr>
      <w:r w:rsidRPr="006B02FB">
        <w:rPr>
          <w:sz w:val="28"/>
          <w:szCs w:val="28"/>
        </w:rPr>
        <w:br/>
      </w:r>
      <w:r w:rsidRPr="006B02FB">
        <w:rPr>
          <w:b/>
          <w:sz w:val="28"/>
          <w:szCs w:val="28"/>
        </w:rPr>
        <w:t xml:space="preserve">INFORMACJA Z OTWARCIA </w:t>
      </w:r>
      <w:r w:rsidR="00172C14" w:rsidRPr="006B02FB">
        <w:rPr>
          <w:b/>
          <w:sz w:val="28"/>
          <w:szCs w:val="28"/>
        </w:rPr>
        <w:t>OFERT DODATKOWYCH</w:t>
      </w:r>
    </w:p>
    <w:p w:rsidR="00172C14" w:rsidRPr="00E669FE" w:rsidRDefault="00172C14" w:rsidP="00A52EE2">
      <w:pPr>
        <w:jc w:val="center"/>
        <w:rPr>
          <w:b/>
        </w:rPr>
      </w:pPr>
    </w:p>
    <w:p w:rsidR="00A52EE2" w:rsidRPr="00E669FE" w:rsidRDefault="00A52EE2" w:rsidP="006B02FB">
      <w:pPr>
        <w:ind w:firstLine="993"/>
        <w:jc w:val="both"/>
      </w:pPr>
      <w:r w:rsidRPr="00E669FE">
        <w:br/>
      </w:r>
      <w:r w:rsidR="00172C14" w:rsidRPr="00E669FE">
        <w:t xml:space="preserve">          </w:t>
      </w:r>
      <w:r w:rsidRPr="00E669FE">
        <w:t>W związku z postępowaniem o udzielenie zamówienia publicznego prowadzonym</w:t>
      </w:r>
      <w:r w:rsidRPr="00E669FE">
        <w:br/>
        <w:t>w trybie podstawowym pn. „</w:t>
      </w:r>
      <w:r w:rsidR="00E669FE" w:rsidRPr="00E669FE">
        <w:rPr>
          <w:i/>
        </w:rPr>
        <w:t xml:space="preserve">Wykonanie robót budowlanych polegających na remoncie pokoi mieszkalnych i sali konferencyjnej A w budynku nr 40 na terenie Centrum Szkolenia Policji </w:t>
      </w:r>
      <w:r w:rsidR="004247A1">
        <w:rPr>
          <w:i/>
        </w:rPr>
        <w:br/>
      </w:r>
      <w:r w:rsidR="00E669FE" w:rsidRPr="00E669FE">
        <w:rPr>
          <w:i/>
        </w:rPr>
        <w:t>w Legionowie</w:t>
      </w:r>
      <w:r w:rsidR="00172C14" w:rsidRPr="00E669FE">
        <w:t>”</w:t>
      </w:r>
      <w:r w:rsidRPr="00E669FE">
        <w:t>, Zamawiający działając zgodnie z art. 222 ust. 5</w:t>
      </w:r>
      <w:r w:rsidR="00A9582F">
        <w:t>,</w:t>
      </w:r>
      <w:r w:rsidRPr="00E669FE">
        <w:t xml:space="preserve"> </w:t>
      </w:r>
      <w:r w:rsidR="003E5368" w:rsidRPr="00E669FE">
        <w:t>w związku z art. 24</w:t>
      </w:r>
      <w:r w:rsidR="004247A1">
        <w:t>8 ust. 3</w:t>
      </w:r>
      <w:r w:rsidR="003E5368" w:rsidRPr="00E669FE">
        <w:t xml:space="preserve"> </w:t>
      </w:r>
      <w:r w:rsidR="00E669FE">
        <w:t xml:space="preserve">ustawy z dnia 11 września 2019 r. – </w:t>
      </w:r>
      <w:r w:rsidR="00E669FE" w:rsidRPr="00E669FE">
        <w:rPr>
          <w:i/>
        </w:rPr>
        <w:t>Prawo zamówień publicznych</w:t>
      </w:r>
      <w:r w:rsidR="00E669FE">
        <w:t xml:space="preserve"> (Dz. U. z 2024 r. poz. 1320) </w:t>
      </w:r>
      <w:r w:rsidRPr="00E669FE">
        <w:t>zamieszcza informację z otwarcia ofert dodatkowych.</w:t>
      </w:r>
    </w:p>
    <w:p w:rsidR="00172C14" w:rsidRPr="00E669FE" w:rsidRDefault="00A52EE2" w:rsidP="00746BE0">
      <w:pPr>
        <w:jc w:val="both"/>
      </w:pPr>
      <w:r w:rsidRPr="00E669FE">
        <w:br/>
      </w:r>
      <w:r w:rsidR="00172C14" w:rsidRPr="00E669FE">
        <w:t xml:space="preserve">          </w:t>
      </w:r>
      <w:r w:rsidRPr="00E669FE">
        <w:t xml:space="preserve">Zamawiający w dniu </w:t>
      </w:r>
      <w:r w:rsidR="00E669FE">
        <w:t>07 października</w:t>
      </w:r>
      <w:r w:rsidRPr="00E669FE">
        <w:t xml:space="preserve"> 202</w:t>
      </w:r>
      <w:r w:rsidR="00E669FE">
        <w:t>4</w:t>
      </w:r>
      <w:r w:rsidR="00172C14" w:rsidRPr="00E669FE">
        <w:t xml:space="preserve"> r.</w:t>
      </w:r>
      <w:r w:rsidRPr="00E669FE">
        <w:t xml:space="preserve"> zaprosił niżej wymienionych Wykonawców </w:t>
      </w:r>
      <w:r w:rsidR="00172C14" w:rsidRPr="00E669FE">
        <w:br/>
        <w:t>do</w:t>
      </w:r>
      <w:r w:rsidR="00A47D3F" w:rsidRPr="00E669FE">
        <w:t xml:space="preserve"> </w:t>
      </w:r>
      <w:r w:rsidRPr="00E669FE">
        <w:t>składania ofert dodatkowych</w:t>
      </w:r>
      <w:r w:rsidR="00E669FE">
        <w:t xml:space="preserve"> w przedmiotowym postępowaniu:</w:t>
      </w:r>
    </w:p>
    <w:p w:rsidR="00E669FE" w:rsidRPr="00E669FE" w:rsidRDefault="00E669FE" w:rsidP="00E669FE">
      <w:pPr>
        <w:pStyle w:val="Akapitzlist"/>
        <w:numPr>
          <w:ilvl w:val="0"/>
          <w:numId w:val="6"/>
        </w:numPr>
        <w:jc w:val="both"/>
        <w:rPr>
          <w:lang w:val="de-DE"/>
        </w:rPr>
      </w:pPr>
      <w:r w:rsidRPr="00E669FE">
        <w:rPr>
          <w:lang w:val="de-DE"/>
        </w:rPr>
        <w:t xml:space="preserve">HURT-POL </w:t>
      </w:r>
      <w:proofErr w:type="spellStart"/>
      <w:r w:rsidRPr="00E669FE">
        <w:rPr>
          <w:lang w:val="de-DE"/>
        </w:rPr>
        <w:t>Małgorzata</w:t>
      </w:r>
      <w:proofErr w:type="spellEnd"/>
      <w:r w:rsidRPr="00E669FE">
        <w:rPr>
          <w:lang w:val="de-DE"/>
        </w:rPr>
        <w:t xml:space="preserve"> </w:t>
      </w:r>
      <w:proofErr w:type="spellStart"/>
      <w:r w:rsidRPr="00E669FE">
        <w:rPr>
          <w:lang w:val="de-DE"/>
        </w:rPr>
        <w:t>Kluź</w:t>
      </w:r>
      <w:proofErr w:type="spellEnd"/>
      <w:r w:rsidRPr="00E669FE">
        <w:rPr>
          <w:lang w:val="de-DE"/>
        </w:rPr>
        <w:t xml:space="preserve">, </w:t>
      </w:r>
      <w:proofErr w:type="spellStart"/>
      <w:r w:rsidRPr="00E669FE">
        <w:rPr>
          <w:lang w:val="de-DE"/>
        </w:rPr>
        <w:t>ul</w:t>
      </w:r>
      <w:proofErr w:type="spellEnd"/>
      <w:r w:rsidRPr="00E669FE">
        <w:rPr>
          <w:lang w:val="de-DE"/>
        </w:rPr>
        <w:t xml:space="preserve">. </w:t>
      </w:r>
      <w:proofErr w:type="spellStart"/>
      <w:r w:rsidRPr="00E669FE">
        <w:rPr>
          <w:lang w:val="de-DE"/>
        </w:rPr>
        <w:t>Tartaczna</w:t>
      </w:r>
      <w:proofErr w:type="spellEnd"/>
      <w:r w:rsidRPr="00E669FE">
        <w:rPr>
          <w:lang w:val="de-DE"/>
        </w:rPr>
        <w:t xml:space="preserve"> 16/18b, 26-600 Radom;</w:t>
      </w:r>
    </w:p>
    <w:p w:rsidR="00A52EE2" w:rsidRPr="00E669FE" w:rsidRDefault="00E669FE" w:rsidP="00E669FE">
      <w:pPr>
        <w:pStyle w:val="Akapitzlist"/>
        <w:numPr>
          <w:ilvl w:val="0"/>
          <w:numId w:val="6"/>
        </w:numPr>
        <w:jc w:val="both"/>
        <w:rPr>
          <w:lang w:val="de-DE"/>
        </w:rPr>
      </w:pPr>
      <w:r w:rsidRPr="00E669FE">
        <w:rPr>
          <w:lang w:val="de-DE"/>
        </w:rPr>
        <w:t xml:space="preserve">MARBUD Monika </w:t>
      </w:r>
      <w:proofErr w:type="spellStart"/>
      <w:r w:rsidRPr="00E669FE">
        <w:rPr>
          <w:lang w:val="de-DE"/>
        </w:rPr>
        <w:t>Domańska</w:t>
      </w:r>
      <w:proofErr w:type="spellEnd"/>
      <w:r w:rsidRPr="00E669FE">
        <w:rPr>
          <w:lang w:val="de-DE"/>
        </w:rPr>
        <w:t xml:space="preserve">, </w:t>
      </w:r>
      <w:proofErr w:type="spellStart"/>
      <w:r w:rsidRPr="00E669FE">
        <w:rPr>
          <w:lang w:val="de-DE"/>
        </w:rPr>
        <w:t>ul</w:t>
      </w:r>
      <w:proofErr w:type="spellEnd"/>
      <w:r w:rsidRPr="00E669FE">
        <w:rPr>
          <w:lang w:val="de-DE"/>
        </w:rPr>
        <w:t xml:space="preserve">. </w:t>
      </w:r>
      <w:proofErr w:type="spellStart"/>
      <w:r w:rsidRPr="00E669FE">
        <w:rPr>
          <w:lang w:val="de-DE"/>
        </w:rPr>
        <w:t>Marymoncka</w:t>
      </w:r>
      <w:proofErr w:type="spellEnd"/>
      <w:r w:rsidRPr="00E669FE">
        <w:rPr>
          <w:lang w:val="de-DE"/>
        </w:rPr>
        <w:t xml:space="preserve"> 105/52, 01-813 Warszawa.</w:t>
      </w:r>
    </w:p>
    <w:p w:rsidR="00A52EE2" w:rsidRPr="00E669FE" w:rsidRDefault="00A52EE2" w:rsidP="00A52EE2">
      <w:pPr>
        <w:jc w:val="both"/>
      </w:pPr>
    </w:p>
    <w:p w:rsidR="00A52EE2" w:rsidRPr="00E669FE" w:rsidRDefault="00172C14" w:rsidP="00746BE0">
      <w:pPr>
        <w:jc w:val="both"/>
      </w:pPr>
      <w:r w:rsidRPr="00E669FE">
        <w:t xml:space="preserve">          </w:t>
      </w:r>
      <w:r w:rsidR="00A52EE2" w:rsidRPr="00E669FE">
        <w:t>Do upływu terminu składania ofert dodatkowych</w:t>
      </w:r>
      <w:r w:rsidR="0046579C">
        <w:t>, tj.</w:t>
      </w:r>
      <w:r w:rsidR="00A52EE2" w:rsidRPr="00E669FE">
        <w:t xml:space="preserve"> do dnia </w:t>
      </w:r>
      <w:r w:rsidR="00E669FE">
        <w:t>08</w:t>
      </w:r>
      <w:r w:rsidRPr="00E669FE">
        <w:t xml:space="preserve"> </w:t>
      </w:r>
      <w:r w:rsidR="00E669FE">
        <w:t>października</w:t>
      </w:r>
      <w:r w:rsidRPr="00E669FE">
        <w:t xml:space="preserve"> 202</w:t>
      </w:r>
      <w:r w:rsidR="00E669FE">
        <w:t>4</w:t>
      </w:r>
      <w:r w:rsidR="00A52EE2" w:rsidRPr="00E669FE">
        <w:t xml:space="preserve"> r</w:t>
      </w:r>
      <w:r w:rsidR="00C71085">
        <w:t>.</w:t>
      </w:r>
      <w:r w:rsidR="00A52EE2" w:rsidRPr="00E669FE">
        <w:t xml:space="preserve"> </w:t>
      </w:r>
      <w:r w:rsidR="00C71085">
        <w:br/>
      </w:r>
      <w:r w:rsidR="00A52EE2" w:rsidRPr="00E669FE">
        <w:t>do godz.</w:t>
      </w:r>
      <w:r w:rsidRPr="00E669FE">
        <w:t xml:space="preserve"> </w:t>
      </w:r>
      <w:r w:rsidR="00E669FE">
        <w:t>12</w:t>
      </w:r>
      <w:r w:rsidRPr="00E669FE">
        <w:t>:00</w:t>
      </w:r>
      <w:r w:rsidR="00A52EE2" w:rsidRPr="00E669FE">
        <w:t xml:space="preserve"> wpłynęły </w:t>
      </w:r>
      <w:r w:rsidRPr="00E669FE">
        <w:t>dwie</w:t>
      </w:r>
      <w:r w:rsidR="00A52EE2" w:rsidRPr="00E669FE">
        <w:t xml:space="preserve"> oferty dodatkowe.</w:t>
      </w:r>
    </w:p>
    <w:p w:rsidR="00746BE0" w:rsidRPr="00E669FE" w:rsidRDefault="00A52EE2" w:rsidP="00746BE0">
      <w:pPr>
        <w:jc w:val="both"/>
      </w:pPr>
      <w:r w:rsidRPr="00E669FE">
        <w:br/>
      </w:r>
      <w:r w:rsidR="00172C14" w:rsidRPr="00E669FE">
        <w:t xml:space="preserve">          </w:t>
      </w:r>
      <w:r w:rsidRPr="00E669FE">
        <w:t xml:space="preserve">Zamawiający w dniu </w:t>
      </w:r>
      <w:r w:rsidR="00E669FE">
        <w:t>08 października</w:t>
      </w:r>
      <w:r w:rsidR="00172C14" w:rsidRPr="00E669FE">
        <w:t xml:space="preserve"> 202</w:t>
      </w:r>
      <w:r w:rsidR="00E669FE">
        <w:t>4</w:t>
      </w:r>
      <w:r w:rsidR="00172C14" w:rsidRPr="00E669FE">
        <w:t xml:space="preserve"> r</w:t>
      </w:r>
      <w:r w:rsidR="00C71085">
        <w:t>.</w:t>
      </w:r>
      <w:r w:rsidR="00172C14" w:rsidRPr="00E669FE">
        <w:t xml:space="preserve"> </w:t>
      </w:r>
      <w:r w:rsidR="00A47D3F" w:rsidRPr="00E669FE">
        <w:t xml:space="preserve">o </w:t>
      </w:r>
      <w:r w:rsidR="00172C14" w:rsidRPr="00E669FE">
        <w:t xml:space="preserve">godz. </w:t>
      </w:r>
      <w:r w:rsidR="00E669FE">
        <w:t>12</w:t>
      </w:r>
      <w:r w:rsidR="00172C14" w:rsidRPr="00E669FE">
        <w:t>:</w:t>
      </w:r>
      <w:r w:rsidR="00E669FE">
        <w:t>1</w:t>
      </w:r>
      <w:r w:rsidR="00172C14" w:rsidRPr="00E669FE">
        <w:t xml:space="preserve">0 </w:t>
      </w:r>
      <w:r w:rsidRPr="00E669FE">
        <w:t>dokonał otwarcia o</w:t>
      </w:r>
      <w:r w:rsidR="00172C14" w:rsidRPr="00E669FE">
        <w:t xml:space="preserve">fert dodatkowych </w:t>
      </w:r>
      <w:r w:rsidRPr="00E669FE">
        <w:t>poniżej wymienionych Wykonawcó</w:t>
      </w:r>
      <w:r w:rsidR="00172C14" w:rsidRPr="00E669FE">
        <w:t>w:</w:t>
      </w:r>
    </w:p>
    <w:p w:rsidR="00746BE0" w:rsidRPr="00E669FE" w:rsidRDefault="00746BE0" w:rsidP="00746BE0">
      <w:pPr>
        <w:jc w:val="both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2410"/>
      </w:tblGrid>
      <w:tr w:rsidR="00E669FE" w:rsidRPr="0097580D" w:rsidTr="00EC0765">
        <w:trPr>
          <w:cantSplit/>
          <w:trHeight w:val="5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widowControl w:val="0"/>
              <w:jc w:val="center"/>
              <w:rPr>
                <w:rFonts w:eastAsia="Poppins"/>
                <w:b/>
                <w:sz w:val="18"/>
                <w:szCs w:val="18"/>
              </w:rPr>
            </w:pPr>
            <w:r w:rsidRPr="00E669FE">
              <w:rPr>
                <w:rFonts w:eastAsia="Poppins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widowControl w:val="0"/>
              <w:jc w:val="center"/>
              <w:rPr>
                <w:rFonts w:eastAsia="Poppins"/>
                <w:b/>
                <w:sz w:val="18"/>
                <w:szCs w:val="18"/>
              </w:rPr>
            </w:pPr>
            <w:r w:rsidRPr="00E669FE">
              <w:rPr>
                <w:rFonts w:eastAsia="Poppins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widowControl w:val="0"/>
              <w:jc w:val="center"/>
              <w:rPr>
                <w:rFonts w:eastAsia="Poppins"/>
                <w:b/>
                <w:sz w:val="18"/>
                <w:szCs w:val="18"/>
              </w:rPr>
            </w:pPr>
            <w:r w:rsidRPr="00E669FE">
              <w:rPr>
                <w:rFonts w:eastAsia="Poppins"/>
                <w:b/>
                <w:sz w:val="18"/>
                <w:szCs w:val="18"/>
              </w:rPr>
              <w:t>Cena oferty brutto (zł)</w:t>
            </w:r>
          </w:p>
        </w:tc>
      </w:tr>
      <w:tr w:rsidR="00E669FE" w:rsidRPr="007E1D00" w:rsidTr="00EC0765">
        <w:trPr>
          <w:cantSplit/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widowControl w:val="0"/>
              <w:jc w:val="center"/>
              <w:rPr>
                <w:rFonts w:eastAsia="Poppins"/>
                <w:sz w:val="22"/>
                <w:szCs w:val="22"/>
              </w:rPr>
            </w:pPr>
            <w:r w:rsidRPr="00E669FE">
              <w:rPr>
                <w:rFonts w:eastAsia="Poppins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E669FE">
              <w:rPr>
                <w:kern w:val="3"/>
                <w:sz w:val="22"/>
                <w:szCs w:val="22"/>
                <w:lang w:eastAsia="zh-CN"/>
              </w:rPr>
              <w:t xml:space="preserve">HURT-POL Małgorzata </w:t>
            </w:r>
            <w:proofErr w:type="spellStart"/>
            <w:r w:rsidRPr="00E669FE">
              <w:rPr>
                <w:kern w:val="3"/>
                <w:sz w:val="22"/>
                <w:szCs w:val="22"/>
                <w:lang w:eastAsia="zh-CN"/>
              </w:rPr>
              <w:t>Kluź</w:t>
            </w:r>
            <w:proofErr w:type="spellEnd"/>
          </w:p>
          <w:p w:rsidR="00E669FE" w:rsidRPr="00E669FE" w:rsidRDefault="00E669FE" w:rsidP="007E63D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E669FE">
              <w:rPr>
                <w:kern w:val="3"/>
                <w:sz w:val="22"/>
                <w:szCs w:val="22"/>
                <w:lang w:eastAsia="zh-CN"/>
              </w:rPr>
              <w:t>ul. Tartaczna 16/18b, 26-600 Radom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317 340,00</w:t>
            </w:r>
          </w:p>
        </w:tc>
      </w:tr>
      <w:tr w:rsidR="00E669FE" w:rsidRPr="007E1D00" w:rsidTr="00EC0765">
        <w:trPr>
          <w:cantSplit/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widowControl w:val="0"/>
              <w:jc w:val="center"/>
              <w:rPr>
                <w:rFonts w:eastAsia="Poppins"/>
                <w:sz w:val="22"/>
                <w:szCs w:val="22"/>
              </w:rPr>
            </w:pPr>
            <w:r w:rsidRPr="00E669FE">
              <w:rPr>
                <w:rFonts w:eastAsia="Poppins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E669FE">
              <w:rPr>
                <w:kern w:val="3"/>
                <w:sz w:val="22"/>
                <w:szCs w:val="22"/>
                <w:lang w:eastAsia="zh-CN"/>
              </w:rPr>
              <w:t>MARBUD Monika Domańska</w:t>
            </w:r>
          </w:p>
          <w:p w:rsidR="00E669FE" w:rsidRPr="00E669FE" w:rsidRDefault="00E669FE" w:rsidP="007E63D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E669FE">
              <w:rPr>
                <w:kern w:val="3"/>
                <w:sz w:val="22"/>
                <w:szCs w:val="22"/>
                <w:lang w:eastAsia="zh-CN"/>
              </w:rPr>
              <w:t>ul. Marymoncka 105/52, 01-813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9FE" w:rsidRPr="00E669FE" w:rsidRDefault="00E669FE" w:rsidP="007E6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</w:tr>
    </w:tbl>
    <w:p w:rsidR="00172C14" w:rsidRDefault="00172C14" w:rsidP="00746BE0"/>
    <w:p w:rsidR="00E669FE" w:rsidRDefault="00E82DCC" w:rsidP="00E82DCC">
      <w:pPr>
        <w:ind w:firstLine="567"/>
        <w:jc w:val="both"/>
      </w:pPr>
      <w:r>
        <w:t xml:space="preserve">Pozostałe </w:t>
      </w:r>
      <w:r>
        <w:t>kryteri</w:t>
      </w:r>
      <w:r>
        <w:t>a</w:t>
      </w:r>
      <w:r>
        <w:t xml:space="preserve"> oceny ofert jakimi był</w:t>
      </w:r>
      <w:r>
        <w:t xml:space="preserve">y </w:t>
      </w:r>
      <w:r>
        <w:t>termin wykonania oraz okres gwarancji</w:t>
      </w:r>
      <w:r>
        <w:t xml:space="preserve"> pozostają bez zmian.</w:t>
      </w:r>
    </w:p>
    <w:p w:rsidR="00E669FE" w:rsidRDefault="00E669FE" w:rsidP="00746BE0"/>
    <w:p w:rsidR="00E669FE" w:rsidRPr="00E669FE" w:rsidRDefault="00E669FE" w:rsidP="00746BE0"/>
    <w:p w:rsidR="00CC5B8B" w:rsidRPr="00E669FE" w:rsidRDefault="00CC5B8B" w:rsidP="00172C14">
      <w:pPr>
        <w:rPr>
          <w:sz w:val="16"/>
          <w:szCs w:val="16"/>
        </w:rPr>
      </w:pPr>
      <w:bookmarkStart w:id="0" w:name="_GoBack"/>
      <w:bookmarkEnd w:id="0"/>
    </w:p>
    <w:sectPr w:rsidR="00CC5B8B" w:rsidRPr="00E669FE" w:rsidSect="00E669FE">
      <w:headerReference w:type="default" r:id="rId8"/>
      <w:pgSz w:w="11906" w:h="16838"/>
      <w:pgMar w:top="2552" w:right="1304" w:bottom="567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738" w:rsidRDefault="00590738" w:rsidP="00F62D05">
      <w:r>
        <w:separator/>
      </w:r>
    </w:p>
  </w:endnote>
  <w:endnote w:type="continuationSeparator" w:id="0">
    <w:p w:rsidR="00590738" w:rsidRDefault="00590738" w:rsidP="00F6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738" w:rsidRDefault="00590738" w:rsidP="00F62D05">
      <w:r>
        <w:separator/>
      </w:r>
    </w:p>
  </w:footnote>
  <w:footnote w:type="continuationSeparator" w:id="0">
    <w:p w:rsidR="00590738" w:rsidRDefault="00590738" w:rsidP="00F6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05" w:rsidRDefault="00930FC0" w:rsidP="005F2D6D">
    <w:pPr>
      <w:pStyle w:val="Podstawowyakapitowy"/>
      <w:tabs>
        <w:tab w:val="left" w:pos="142"/>
      </w:tabs>
      <w:spacing w:line="240" w:lineRule="auto"/>
      <w:ind w:left="-1418"/>
      <w:jc w:val="center"/>
    </w:pPr>
    <w:r>
      <w:rPr>
        <w:noProof/>
        <w:lang w:val="pl-PL" w:eastAsia="pl-PL"/>
      </w:rPr>
      <w:drawing>
        <wp:inline distT="0" distB="0" distL="0" distR="0">
          <wp:extent cx="7743825" cy="1514475"/>
          <wp:effectExtent l="0" t="0" r="9525" b="9525"/>
          <wp:docPr id="3" name="Obraz 3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2D94"/>
    <w:multiLevelType w:val="hybridMultilevel"/>
    <w:tmpl w:val="7D801380"/>
    <w:lvl w:ilvl="0" w:tplc="823A4D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2147E20"/>
    <w:multiLevelType w:val="hybridMultilevel"/>
    <w:tmpl w:val="352A1C42"/>
    <w:lvl w:ilvl="0" w:tplc="65ECADC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6E15"/>
    <w:multiLevelType w:val="hybridMultilevel"/>
    <w:tmpl w:val="00B2EB32"/>
    <w:lvl w:ilvl="0" w:tplc="0334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3D33"/>
    <w:multiLevelType w:val="hybridMultilevel"/>
    <w:tmpl w:val="B05C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C61D3"/>
    <w:multiLevelType w:val="hybridMultilevel"/>
    <w:tmpl w:val="44A857D8"/>
    <w:lvl w:ilvl="0" w:tplc="823A4D2A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 w15:restartNumberingAfterBreak="0">
    <w:nsid w:val="6C943718"/>
    <w:multiLevelType w:val="hybridMultilevel"/>
    <w:tmpl w:val="C0A61774"/>
    <w:lvl w:ilvl="0" w:tplc="823A4D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05"/>
    <w:rsid w:val="000A5BA7"/>
    <w:rsid w:val="00164F02"/>
    <w:rsid w:val="00172C14"/>
    <w:rsid w:val="00184792"/>
    <w:rsid w:val="00184F5F"/>
    <w:rsid w:val="001A7D41"/>
    <w:rsid w:val="001F2B59"/>
    <w:rsid w:val="001F74E5"/>
    <w:rsid w:val="00201F53"/>
    <w:rsid w:val="00245179"/>
    <w:rsid w:val="00255E3D"/>
    <w:rsid w:val="002B78FD"/>
    <w:rsid w:val="003E41D6"/>
    <w:rsid w:val="003E5368"/>
    <w:rsid w:val="003F0C21"/>
    <w:rsid w:val="00416182"/>
    <w:rsid w:val="004247A1"/>
    <w:rsid w:val="0046579C"/>
    <w:rsid w:val="004E7913"/>
    <w:rsid w:val="00513978"/>
    <w:rsid w:val="00570F06"/>
    <w:rsid w:val="00590738"/>
    <w:rsid w:val="005B17E9"/>
    <w:rsid w:val="005E3933"/>
    <w:rsid w:val="005F2D6D"/>
    <w:rsid w:val="006B02FB"/>
    <w:rsid w:val="006C776D"/>
    <w:rsid w:val="006E60B1"/>
    <w:rsid w:val="006F44A5"/>
    <w:rsid w:val="007417B9"/>
    <w:rsid w:val="00746BE0"/>
    <w:rsid w:val="00757FA0"/>
    <w:rsid w:val="0079409B"/>
    <w:rsid w:val="008923B7"/>
    <w:rsid w:val="00902E01"/>
    <w:rsid w:val="00930FC0"/>
    <w:rsid w:val="00966E22"/>
    <w:rsid w:val="00971542"/>
    <w:rsid w:val="009A53BF"/>
    <w:rsid w:val="009D73B7"/>
    <w:rsid w:val="00A47D3F"/>
    <w:rsid w:val="00A52EE2"/>
    <w:rsid w:val="00A9582F"/>
    <w:rsid w:val="00AA0EFB"/>
    <w:rsid w:val="00B5776D"/>
    <w:rsid w:val="00B7165B"/>
    <w:rsid w:val="00BC029E"/>
    <w:rsid w:val="00BD11AD"/>
    <w:rsid w:val="00BD29BB"/>
    <w:rsid w:val="00BD3CC9"/>
    <w:rsid w:val="00BE2AE2"/>
    <w:rsid w:val="00BE7529"/>
    <w:rsid w:val="00C01091"/>
    <w:rsid w:val="00C12A42"/>
    <w:rsid w:val="00C71085"/>
    <w:rsid w:val="00CB0A89"/>
    <w:rsid w:val="00CC5B8B"/>
    <w:rsid w:val="00D268BE"/>
    <w:rsid w:val="00DA3CEA"/>
    <w:rsid w:val="00DA5F2C"/>
    <w:rsid w:val="00E03E41"/>
    <w:rsid w:val="00E669FE"/>
    <w:rsid w:val="00E82DCC"/>
    <w:rsid w:val="00E941E7"/>
    <w:rsid w:val="00EC0765"/>
    <w:rsid w:val="00EF2FD7"/>
    <w:rsid w:val="00F14591"/>
    <w:rsid w:val="00F27630"/>
    <w:rsid w:val="00F52747"/>
    <w:rsid w:val="00F575C8"/>
    <w:rsid w:val="00F62D05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D413"/>
  <w15:chartTrackingRefBased/>
  <w15:docId w15:val="{8B626D7D-9A60-4789-8563-3400303C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D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2D05"/>
  </w:style>
  <w:style w:type="paragraph" w:styleId="Stopka">
    <w:name w:val="footer"/>
    <w:basedOn w:val="Normalny"/>
    <w:link w:val="StopkaZnak"/>
    <w:uiPriority w:val="99"/>
    <w:unhideWhenUsed/>
    <w:rsid w:val="00F62D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2D05"/>
  </w:style>
  <w:style w:type="paragraph" w:customStyle="1" w:styleId="Podstawowyakapitowy">
    <w:name w:val="[Podstawowy akapitowy]"/>
    <w:basedOn w:val="Normalny"/>
    <w:uiPriority w:val="99"/>
    <w:rsid w:val="00F77B40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F53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930FC0"/>
    <w:rPr>
      <w:b/>
    </w:rPr>
  </w:style>
  <w:style w:type="paragraph" w:styleId="Akapitzlist">
    <w:name w:val="List Paragraph"/>
    <w:basedOn w:val="Normalny"/>
    <w:uiPriority w:val="34"/>
    <w:qFormat/>
    <w:rsid w:val="00E6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72A3-3DD0-49AA-8B14-83B8AFC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jeden</dc:creator>
  <cp:keywords/>
  <dc:description/>
  <cp:lastModifiedBy>A91169</cp:lastModifiedBy>
  <cp:revision>46</cp:revision>
  <cp:lastPrinted>2024-10-08T10:34:00Z</cp:lastPrinted>
  <dcterms:created xsi:type="dcterms:W3CDTF">2022-01-04T13:28:00Z</dcterms:created>
  <dcterms:modified xsi:type="dcterms:W3CDTF">2024-10-08T12:15:00Z</dcterms:modified>
</cp:coreProperties>
</file>