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688C" w14:textId="0DDCEAE7" w:rsidR="0099679C" w:rsidRPr="001024CB" w:rsidRDefault="0099679C" w:rsidP="0099679C">
      <w:pPr>
        <w:tabs>
          <w:tab w:val="left" w:pos="709"/>
        </w:tabs>
        <w:jc w:val="right"/>
        <w:rPr>
          <w:b/>
          <w:bCs/>
          <w:i/>
          <w:iCs/>
          <w:sz w:val="20"/>
          <w:szCs w:val="20"/>
        </w:rPr>
      </w:pPr>
      <w:r w:rsidRPr="001024CB">
        <w:rPr>
          <w:b/>
          <w:bCs/>
          <w:i/>
          <w:iCs/>
          <w:sz w:val="20"/>
          <w:szCs w:val="20"/>
        </w:rPr>
        <w:t xml:space="preserve">Załącznik nr 1 </w:t>
      </w:r>
    </w:p>
    <w:p w14:paraId="7C5AA1DD" w14:textId="77777777" w:rsidR="0099679C" w:rsidRDefault="0099679C" w:rsidP="0099679C">
      <w:pPr>
        <w:jc w:val="center"/>
        <w:rPr>
          <w:b/>
          <w:bCs/>
        </w:rPr>
      </w:pPr>
      <w:r w:rsidRPr="0014775D">
        <w:rPr>
          <w:b/>
          <w:bCs/>
        </w:rPr>
        <w:t>Opis przedmiotu zamówienia</w:t>
      </w:r>
    </w:p>
    <w:p w14:paraId="3C00A7C7" w14:textId="15B2F970" w:rsidR="0099679C" w:rsidRDefault="005F2EEF" w:rsidP="0099679C">
      <w:pPr>
        <w:spacing w:line="276" w:lineRule="auto"/>
        <w:jc w:val="center"/>
        <w:rPr>
          <w:rFonts w:asciiTheme="majorHAnsi" w:hAnsiTheme="majorHAnsi" w:cstheme="majorHAnsi"/>
          <w:b/>
          <w:i/>
          <w:lang w:eastAsia="ar-SA"/>
        </w:rPr>
      </w:pPr>
      <w:bookmarkStart w:id="0" w:name="_Hlk128745056"/>
      <w:r>
        <w:rPr>
          <w:rFonts w:asciiTheme="majorHAnsi" w:hAnsiTheme="majorHAnsi" w:cstheme="majorHAnsi"/>
          <w:b/>
          <w:i/>
          <w:lang w:eastAsia="ar-SA"/>
        </w:rPr>
        <w:t xml:space="preserve"> </w:t>
      </w:r>
      <w:r w:rsidR="0099679C">
        <w:rPr>
          <w:rFonts w:asciiTheme="majorHAnsi" w:hAnsiTheme="majorHAnsi" w:cstheme="majorHAnsi"/>
          <w:b/>
          <w:i/>
          <w:lang w:eastAsia="ar-SA"/>
        </w:rPr>
        <w:t>„Świadczenie usługi cateringowej na potrzeby XIV Bydgoskiego Festiwalu Nauki”</w:t>
      </w:r>
    </w:p>
    <w:p w14:paraId="0E18034D" w14:textId="77777777" w:rsidR="005F2EEF" w:rsidRDefault="005F2EEF" w:rsidP="0099679C">
      <w:pPr>
        <w:spacing w:line="276" w:lineRule="auto"/>
        <w:jc w:val="center"/>
        <w:rPr>
          <w:rFonts w:asciiTheme="majorHAnsi" w:hAnsiTheme="majorHAnsi" w:cstheme="majorHAnsi"/>
          <w:b/>
          <w:i/>
          <w:lang w:eastAsia="ar-SA"/>
        </w:rPr>
      </w:pPr>
    </w:p>
    <w:p w14:paraId="0D544F98" w14:textId="02DA8BE1" w:rsidR="005F2EEF" w:rsidRDefault="005F2EEF" w:rsidP="00522058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b/>
          <w:iCs/>
          <w:u w:val="single"/>
          <w:lang w:eastAsia="ar-SA"/>
        </w:rPr>
      </w:pPr>
      <w:r w:rsidRPr="009D2B66">
        <w:rPr>
          <w:rFonts w:cstheme="minorHAnsi"/>
          <w:b/>
          <w:iCs/>
          <w:u w:val="single"/>
          <w:lang w:eastAsia="ar-SA"/>
        </w:rPr>
        <w:t>Zakres usługi cateringowej:</w:t>
      </w:r>
    </w:p>
    <w:p w14:paraId="1534FB73" w14:textId="280D33DB" w:rsidR="00F2784A" w:rsidRDefault="00F2784A" w:rsidP="00F2784A">
      <w:pPr>
        <w:pStyle w:val="Akapitzlist"/>
        <w:spacing w:line="276" w:lineRule="auto"/>
        <w:rPr>
          <w:rFonts w:cstheme="minorHAnsi"/>
          <w:b/>
          <w:iCs/>
          <w:u w:val="single"/>
          <w:lang w:eastAsia="ar-SA"/>
        </w:rPr>
      </w:pPr>
    </w:p>
    <w:p w14:paraId="46DB8F38" w14:textId="77777777" w:rsidR="00F2784A" w:rsidRPr="00F2784A" w:rsidRDefault="00F2784A" w:rsidP="00F2784A">
      <w:pPr>
        <w:pStyle w:val="Akapitzlist"/>
        <w:spacing w:line="276" w:lineRule="auto"/>
        <w:rPr>
          <w:rFonts w:cstheme="minorHAnsi"/>
          <w:bCs/>
          <w:iCs/>
          <w:lang w:eastAsia="ar-SA"/>
        </w:rPr>
      </w:pPr>
      <w:r w:rsidRPr="00F2784A">
        <w:rPr>
          <w:rFonts w:cstheme="minorHAnsi"/>
          <w:b/>
          <w:iCs/>
          <w:lang w:eastAsia="ar-SA"/>
        </w:rPr>
        <w:t>LICZBA OSÓB PRZEWIDZIANYCH NA KAŻDY DZIEŃ ŚWIADCZENIA USŁUGI</w:t>
      </w:r>
      <w:r w:rsidRPr="00F2784A">
        <w:rPr>
          <w:rFonts w:cstheme="minorHAnsi"/>
          <w:bCs/>
          <w:iCs/>
          <w:lang w:eastAsia="ar-SA"/>
        </w:rPr>
        <w:t>: 65 osób</w:t>
      </w:r>
    </w:p>
    <w:p w14:paraId="1D8B1D1F" w14:textId="701240B1" w:rsidR="00F2784A" w:rsidRPr="00F2784A" w:rsidRDefault="00F2784A" w:rsidP="00F2784A">
      <w:pPr>
        <w:pStyle w:val="Akapitzlist"/>
        <w:spacing w:line="276" w:lineRule="auto"/>
        <w:rPr>
          <w:rFonts w:cstheme="minorHAnsi"/>
          <w:bCs/>
          <w:iCs/>
          <w:lang w:eastAsia="ar-SA"/>
        </w:rPr>
      </w:pPr>
      <w:r w:rsidRPr="00F2784A">
        <w:rPr>
          <w:rFonts w:cstheme="minorHAnsi"/>
          <w:bCs/>
          <w:iCs/>
          <w:lang w:eastAsia="ar-SA"/>
        </w:rPr>
        <w:t>(65 osób – sobota, 65 – niedziela)</w:t>
      </w:r>
    </w:p>
    <w:p w14:paraId="088053DA" w14:textId="77777777" w:rsidR="005F2EEF" w:rsidRPr="00E17F2E" w:rsidRDefault="005F2EEF" w:rsidP="0099679C">
      <w:pPr>
        <w:spacing w:line="276" w:lineRule="auto"/>
        <w:jc w:val="center"/>
        <w:rPr>
          <w:rFonts w:asciiTheme="majorHAnsi" w:hAnsiTheme="majorHAnsi" w:cstheme="majorHAnsi"/>
          <w:b/>
          <w:i/>
          <w:lang w:eastAsia="ar-SA"/>
        </w:rPr>
      </w:pPr>
    </w:p>
    <w:tbl>
      <w:tblPr>
        <w:tblStyle w:val="Tabela-Siatka"/>
        <w:tblpPr w:leftFromText="141" w:rightFromText="141" w:vertAnchor="page" w:horzAnchor="margin" w:tblpY="4966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843"/>
        <w:gridCol w:w="3118"/>
        <w:gridCol w:w="2126"/>
      </w:tblGrid>
      <w:tr w:rsidR="00F2784A" w:rsidRPr="006B01E4" w14:paraId="7BB669DA" w14:textId="77777777" w:rsidTr="00BC79FC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01DECF84" w14:textId="77777777" w:rsidR="005F2EEF" w:rsidRPr="0099679C" w:rsidRDefault="005F2EEF" w:rsidP="00F2784A">
            <w:pPr>
              <w:suppressAutoHyphens/>
              <w:autoSpaceDN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99679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9CBF" w14:textId="77777777" w:rsidR="005F2EEF" w:rsidRPr="0099679C" w:rsidRDefault="005F2EEF" w:rsidP="00F2784A">
            <w:pPr>
              <w:suppressAutoHyphens/>
              <w:autoSpaceDN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99679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2228" w14:textId="155D4C3A" w:rsidR="005F2EEF" w:rsidRPr="0099679C" w:rsidRDefault="005F2EEF" w:rsidP="00F2784A">
            <w:pPr>
              <w:suppressAutoHyphens/>
              <w:autoSpaceDN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99679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>Miejsce świadczenia usługi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300C" w14:textId="77777777" w:rsidR="005F2EEF" w:rsidRPr="005F2EEF" w:rsidRDefault="005F2EEF" w:rsidP="00F2784A">
            <w:pPr>
              <w:suppressAutoHyphens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5F2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Rodzaj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1C32" w14:textId="77777777" w:rsidR="005F2EEF" w:rsidRPr="0099679C" w:rsidRDefault="005F2EEF" w:rsidP="00F2784A">
            <w:pPr>
              <w:suppressAutoHyphens/>
              <w:autoSpaceDN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99679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>Godziny świadczenia usługi</w:t>
            </w:r>
          </w:p>
        </w:tc>
      </w:tr>
      <w:tr w:rsidR="00F2784A" w:rsidRPr="006B01E4" w14:paraId="27C29DCF" w14:textId="77777777" w:rsidTr="00BC79FC">
        <w:trPr>
          <w:trHeight w:hRule="exact" w:val="1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B92C" w14:textId="77777777" w:rsidR="005F2EEF" w:rsidRPr="0099679C" w:rsidRDefault="005F2EEF" w:rsidP="00F2784A">
            <w:pPr>
              <w:suppressAutoHyphens/>
              <w:autoSpaceDN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99679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92E4" w14:textId="77777777" w:rsidR="005F2EEF" w:rsidRPr="0099679C" w:rsidRDefault="005F2EEF" w:rsidP="00F2784A">
            <w:pPr>
              <w:suppressAutoHyphens/>
              <w:autoSpaceDN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679C">
              <w:rPr>
                <w:rFonts w:asciiTheme="minorHAnsi" w:hAnsiTheme="minorHAnsi" w:cstheme="minorHAnsi"/>
                <w:b/>
                <w:sz w:val="20"/>
                <w:szCs w:val="20"/>
              </w:rPr>
              <w:t>16.11.2024 r.</w:t>
            </w:r>
            <w:r w:rsidRPr="0099679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(sobota)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7740" w14:textId="77777777" w:rsidR="005F2EEF" w:rsidRDefault="005F2EEF" w:rsidP="00F2784A">
            <w:pPr>
              <w:suppressAutoHyphens/>
              <w:autoSpaceDN w:val="0"/>
              <w:ind w:left="121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67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Młyny Rothera</w:t>
            </w:r>
          </w:p>
          <w:p w14:paraId="7CC8C209" w14:textId="77777777" w:rsidR="005F2EEF" w:rsidRDefault="005F2EEF" w:rsidP="00F2784A">
            <w:pPr>
              <w:suppressAutoHyphens/>
              <w:autoSpaceDN w:val="0"/>
              <w:ind w:left="121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67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ul. Mennica </w:t>
            </w: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10 </w:t>
            </w:r>
          </w:p>
          <w:p w14:paraId="31AB20BA" w14:textId="3C1E9862" w:rsidR="005F2EEF" w:rsidRPr="0099679C" w:rsidRDefault="005F2EEF" w:rsidP="00F2784A">
            <w:pPr>
              <w:suppressAutoHyphens/>
              <w:autoSpaceDN w:val="0"/>
              <w:ind w:left="121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67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 Bydgoszczy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48A1" w14:textId="77777777" w:rsidR="005F2EEF" w:rsidRPr="0099679C" w:rsidRDefault="005F2EEF" w:rsidP="00BC79FC">
            <w:pPr>
              <w:suppressAutoHyphens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679C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Dania gorące, zimne przekąski, sałatki, słodkie przekąski wraz z napojami w formie szwedzkiego stołu / bufetu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FFC9" w14:textId="77777777" w:rsidR="005F2EEF" w:rsidRPr="0099679C" w:rsidRDefault="005F2EEF" w:rsidP="00F2784A">
            <w:pPr>
              <w:suppressAutoHyphens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67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13:00 – 19:00</w:t>
            </w:r>
          </w:p>
        </w:tc>
      </w:tr>
      <w:tr w:rsidR="00F2784A" w:rsidRPr="006B01E4" w14:paraId="39A93E42" w14:textId="77777777" w:rsidTr="00BC79FC">
        <w:trPr>
          <w:trHeight w:hRule="exact" w:val="1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D53B" w14:textId="77777777" w:rsidR="005F2EEF" w:rsidRPr="0099679C" w:rsidRDefault="005F2EEF" w:rsidP="00F2784A">
            <w:pPr>
              <w:suppressAutoHyphens/>
              <w:autoSpaceDN w:val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99679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19C5" w14:textId="77777777" w:rsidR="005F2EEF" w:rsidRPr="0099679C" w:rsidRDefault="005F2EEF" w:rsidP="00F2784A">
            <w:pPr>
              <w:suppressAutoHyphens/>
              <w:autoSpaceDN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679C">
              <w:rPr>
                <w:rFonts w:asciiTheme="minorHAnsi" w:hAnsiTheme="minorHAnsi" w:cstheme="minorHAnsi"/>
                <w:b/>
                <w:sz w:val="20"/>
                <w:szCs w:val="20"/>
              </w:rPr>
              <w:t>17.11.2024 r.</w:t>
            </w:r>
          </w:p>
          <w:p w14:paraId="42D24C3E" w14:textId="77777777" w:rsidR="005F2EEF" w:rsidRPr="0099679C" w:rsidRDefault="005F2EEF" w:rsidP="00F2784A">
            <w:pPr>
              <w:suppressAutoHyphens/>
              <w:autoSpaceDN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679C">
              <w:rPr>
                <w:rFonts w:asciiTheme="minorHAnsi" w:hAnsiTheme="minorHAnsi" w:cstheme="minorHAnsi"/>
                <w:b/>
                <w:sz w:val="20"/>
                <w:szCs w:val="20"/>
              </w:rPr>
              <w:t>(niedziela)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8C2B" w14:textId="77777777" w:rsidR="005F2EEF" w:rsidRDefault="005F2EEF" w:rsidP="00F2784A">
            <w:pPr>
              <w:suppressAutoHyphens/>
              <w:autoSpaceDN w:val="0"/>
              <w:ind w:left="121" w:right="132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67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Młyny Rothera</w:t>
            </w:r>
          </w:p>
          <w:p w14:paraId="6BF3F835" w14:textId="14FDE492" w:rsidR="005F2EEF" w:rsidRDefault="005F2EEF" w:rsidP="00F2784A">
            <w:pPr>
              <w:suppressAutoHyphens/>
              <w:autoSpaceDN w:val="0"/>
              <w:ind w:left="121" w:right="132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67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ul. Mennica</w:t>
            </w: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10</w:t>
            </w:r>
          </w:p>
          <w:p w14:paraId="18C3D0C7" w14:textId="46DEC9E4" w:rsidR="005F2EEF" w:rsidRPr="0099679C" w:rsidRDefault="005F2EEF" w:rsidP="00F2784A">
            <w:pPr>
              <w:suppressAutoHyphens/>
              <w:autoSpaceDN w:val="0"/>
              <w:ind w:left="121" w:right="132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67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 Bydgoszczy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1C24" w14:textId="77777777" w:rsidR="005F2EEF" w:rsidRPr="0099679C" w:rsidRDefault="005F2EEF" w:rsidP="00BC79FC">
            <w:pPr>
              <w:suppressAutoHyphens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679C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Dania gorące, zimne przekąski, sałatki, słodkie przekąski wraz z napojami w formie szwedzkiego stołu / bufetu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4D3E" w14:textId="77777777" w:rsidR="005F2EEF" w:rsidRPr="0099679C" w:rsidRDefault="005F2EEF" w:rsidP="00F2784A">
            <w:pPr>
              <w:suppressAutoHyphens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967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13:00 – 17:45</w:t>
            </w:r>
          </w:p>
        </w:tc>
      </w:tr>
    </w:tbl>
    <w:p w14:paraId="7FA2F42B" w14:textId="77777777" w:rsidR="006B01E4" w:rsidRPr="005F2EEF" w:rsidRDefault="006B01E4" w:rsidP="006B01E4">
      <w:pPr>
        <w:rPr>
          <w:sz w:val="20"/>
          <w:szCs w:val="20"/>
        </w:rPr>
      </w:pPr>
    </w:p>
    <w:p w14:paraId="297DFF9C" w14:textId="16583A2C" w:rsidR="006B01E4" w:rsidRPr="00D32102" w:rsidRDefault="006B01E4" w:rsidP="0021439F">
      <w:pPr>
        <w:pStyle w:val="Akapitzlist"/>
        <w:numPr>
          <w:ilvl w:val="0"/>
          <w:numId w:val="1"/>
        </w:numPr>
        <w:spacing w:line="276" w:lineRule="auto"/>
        <w:rPr>
          <w:b/>
          <w:u w:val="single"/>
        </w:rPr>
      </w:pPr>
      <w:r w:rsidRPr="00D32102">
        <w:rPr>
          <w:b/>
          <w:u w:val="single"/>
        </w:rPr>
        <w:t>STÓŁ BUFETOWY / SZWEDZKI STÓŁ</w:t>
      </w:r>
    </w:p>
    <w:p w14:paraId="61C3C7C8" w14:textId="77777777" w:rsidR="001A194C" w:rsidRPr="005F2EEF" w:rsidRDefault="001A194C" w:rsidP="0021439F">
      <w:pPr>
        <w:pStyle w:val="Akapitzlist"/>
        <w:spacing w:line="276" w:lineRule="auto"/>
        <w:rPr>
          <w:b/>
          <w:sz w:val="20"/>
          <w:szCs w:val="20"/>
          <w:u w:val="single"/>
        </w:rPr>
      </w:pPr>
    </w:p>
    <w:p w14:paraId="2ED421C4" w14:textId="1287CC48" w:rsidR="001A194C" w:rsidRPr="005F2EEF" w:rsidRDefault="006B01E4" w:rsidP="0021439F">
      <w:pPr>
        <w:pStyle w:val="Akapitzlis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5F2EEF">
        <w:rPr>
          <w:sz w:val="20"/>
          <w:szCs w:val="20"/>
        </w:rPr>
        <w:t>minimum dwa</w:t>
      </w:r>
      <w:r w:rsidR="0064713E" w:rsidRPr="005F2EEF">
        <w:rPr>
          <w:sz w:val="20"/>
          <w:szCs w:val="20"/>
        </w:rPr>
        <w:t xml:space="preserve"> </w:t>
      </w:r>
      <w:r w:rsidRPr="005F2EEF">
        <w:rPr>
          <w:b/>
          <w:sz w:val="20"/>
          <w:szCs w:val="20"/>
        </w:rPr>
        <w:t>dania gorące</w:t>
      </w:r>
      <w:r w:rsidR="0064713E" w:rsidRPr="005F2EEF">
        <w:rPr>
          <w:sz w:val="20"/>
          <w:szCs w:val="20"/>
        </w:rPr>
        <w:t xml:space="preserve"> (w tym jedno danie wegetariańskie) oraz jeden rodzaj wybranej przez </w:t>
      </w:r>
      <w:r w:rsidR="0099679C" w:rsidRPr="005F2EEF">
        <w:rPr>
          <w:sz w:val="20"/>
          <w:szCs w:val="20"/>
        </w:rPr>
        <w:t>Z</w:t>
      </w:r>
      <w:r w:rsidR="0064713E" w:rsidRPr="005F2EEF">
        <w:rPr>
          <w:sz w:val="20"/>
          <w:szCs w:val="20"/>
        </w:rPr>
        <w:t>amawiającego zupy w podgrzewaczach do własnej obsługi</w:t>
      </w:r>
      <w:r w:rsidR="0099679C" w:rsidRPr="005F2EEF">
        <w:rPr>
          <w:sz w:val="20"/>
          <w:szCs w:val="20"/>
        </w:rPr>
        <w:t>,</w:t>
      </w:r>
      <w:r w:rsidR="0064713E" w:rsidRPr="005F2EEF">
        <w:rPr>
          <w:sz w:val="20"/>
          <w:szCs w:val="20"/>
        </w:rPr>
        <w:t xml:space="preserve"> dostępne w godzinach 14:00 – 16:30 w sobotę oraz 14:00 – 16:</w:t>
      </w:r>
      <w:r w:rsidR="008C6F20" w:rsidRPr="005F2EEF">
        <w:rPr>
          <w:sz w:val="20"/>
          <w:szCs w:val="20"/>
        </w:rPr>
        <w:t>30</w:t>
      </w:r>
      <w:r w:rsidR="0064713E" w:rsidRPr="005F2EEF">
        <w:rPr>
          <w:sz w:val="20"/>
          <w:szCs w:val="20"/>
        </w:rPr>
        <w:t xml:space="preserve"> w niedzielę.</w:t>
      </w:r>
    </w:p>
    <w:p w14:paraId="1B203B71" w14:textId="77777777" w:rsidR="0064713E" w:rsidRPr="005F2EEF" w:rsidRDefault="0064713E" w:rsidP="0021439F">
      <w:pPr>
        <w:pStyle w:val="Akapitzlist"/>
        <w:spacing w:line="276" w:lineRule="auto"/>
        <w:jc w:val="both"/>
        <w:rPr>
          <w:sz w:val="20"/>
          <w:szCs w:val="20"/>
        </w:rPr>
      </w:pPr>
      <w:r w:rsidRPr="005F2EEF">
        <w:rPr>
          <w:sz w:val="20"/>
          <w:szCs w:val="20"/>
        </w:rPr>
        <w:t xml:space="preserve">Zupa w ilości co najmniej 250 ml na osobę / danie gorące co najmniej </w:t>
      </w:r>
      <w:r w:rsidR="00926E71" w:rsidRPr="005F2EEF">
        <w:rPr>
          <w:sz w:val="20"/>
          <w:szCs w:val="20"/>
        </w:rPr>
        <w:t>3</w:t>
      </w:r>
      <w:r w:rsidRPr="005F2EEF">
        <w:rPr>
          <w:sz w:val="20"/>
          <w:szCs w:val="20"/>
        </w:rPr>
        <w:t xml:space="preserve"> porcje </w:t>
      </w:r>
      <w:r w:rsidR="00926E71" w:rsidRPr="005F2EEF">
        <w:rPr>
          <w:sz w:val="20"/>
          <w:szCs w:val="20"/>
        </w:rPr>
        <w:t xml:space="preserve">po </w:t>
      </w:r>
      <w:r w:rsidR="008C6F20" w:rsidRPr="005F2EEF">
        <w:rPr>
          <w:sz w:val="20"/>
          <w:szCs w:val="20"/>
        </w:rPr>
        <w:t>100</w:t>
      </w:r>
      <w:r w:rsidR="00926E71" w:rsidRPr="005F2EEF">
        <w:rPr>
          <w:sz w:val="20"/>
          <w:szCs w:val="20"/>
        </w:rPr>
        <w:t xml:space="preserve"> g. </w:t>
      </w:r>
      <w:r w:rsidRPr="005F2EEF">
        <w:rPr>
          <w:sz w:val="20"/>
          <w:szCs w:val="20"/>
        </w:rPr>
        <w:t>na osobę</w:t>
      </w:r>
      <w:r w:rsidR="00926E71" w:rsidRPr="005F2EEF">
        <w:rPr>
          <w:sz w:val="20"/>
          <w:szCs w:val="20"/>
        </w:rPr>
        <w:t xml:space="preserve"> każdego dnia. </w:t>
      </w:r>
    </w:p>
    <w:p w14:paraId="3E950C5B" w14:textId="77777777" w:rsidR="001A194C" w:rsidRPr="005F2EEF" w:rsidRDefault="001A194C" w:rsidP="0021439F">
      <w:pPr>
        <w:pStyle w:val="Akapitzlist"/>
        <w:spacing w:line="276" w:lineRule="auto"/>
        <w:jc w:val="both"/>
        <w:rPr>
          <w:sz w:val="20"/>
          <w:szCs w:val="20"/>
        </w:rPr>
      </w:pPr>
    </w:p>
    <w:p w14:paraId="7707E2A3" w14:textId="77777777" w:rsidR="001A194C" w:rsidRPr="005F2EEF" w:rsidRDefault="0064713E" w:rsidP="0021439F">
      <w:pPr>
        <w:pStyle w:val="Akapitzlis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5F2EEF">
        <w:rPr>
          <w:sz w:val="20"/>
          <w:szCs w:val="20"/>
        </w:rPr>
        <w:t xml:space="preserve">w godzinach </w:t>
      </w:r>
      <w:r w:rsidR="005B02E6" w:rsidRPr="005F2EEF">
        <w:rPr>
          <w:sz w:val="20"/>
          <w:szCs w:val="20"/>
        </w:rPr>
        <w:t>13:00</w:t>
      </w:r>
      <w:r w:rsidRPr="005F2EEF">
        <w:rPr>
          <w:sz w:val="20"/>
          <w:szCs w:val="20"/>
        </w:rPr>
        <w:t xml:space="preserve"> – </w:t>
      </w:r>
      <w:r w:rsidR="005B02E6" w:rsidRPr="005F2EEF">
        <w:rPr>
          <w:sz w:val="20"/>
          <w:szCs w:val="20"/>
        </w:rPr>
        <w:t>19:00</w:t>
      </w:r>
      <w:r w:rsidRPr="005F2EEF">
        <w:rPr>
          <w:sz w:val="20"/>
          <w:szCs w:val="20"/>
        </w:rPr>
        <w:t xml:space="preserve"> w sobotę oraz </w:t>
      </w:r>
      <w:r w:rsidR="005B02E6" w:rsidRPr="005F2EEF">
        <w:rPr>
          <w:sz w:val="20"/>
          <w:szCs w:val="20"/>
        </w:rPr>
        <w:t>13:00</w:t>
      </w:r>
      <w:r w:rsidRPr="005F2EEF">
        <w:rPr>
          <w:sz w:val="20"/>
          <w:szCs w:val="20"/>
        </w:rPr>
        <w:t xml:space="preserve"> do </w:t>
      </w:r>
      <w:r w:rsidR="000638C3" w:rsidRPr="005F2EEF">
        <w:rPr>
          <w:sz w:val="20"/>
          <w:szCs w:val="20"/>
        </w:rPr>
        <w:t>17:45</w:t>
      </w:r>
      <w:r w:rsidRPr="005F2EEF">
        <w:rPr>
          <w:sz w:val="20"/>
          <w:szCs w:val="20"/>
        </w:rPr>
        <w:t xml:space="preserve"> w niedzielę: bufet składający się z tzw. </w:t>
      </w:r>
      <w:proofErr w:type="spellStart"/>
      <w:r w:rsidRPr="005F2EEF">
        <w:rPr>
          <w:b/>
          <w:sz w:val="20"/>
          <w:szCs w:val="20"/>
        </w:rPr>
        <w:t>finger</w:t>
      </w:r>
      <w:proofErr w:type="spellEnd"/>
      <w:r w:rsidRPr="005F2EEF">
        <w:rPr>
          <w:b/>
          <w:sz w:val="20"/>
          <w:szCs w:val="20"/>
        </w:rPr>
        <w:t xml:space="preserve"> food</w:t>
      </w:r>
      <w:r w:rsidRPr="005F2EEF">
        <w:rPr>
          <w:sz w:val="20"/>
          <w:szCs w:val="20"/>
        </w:rPr>
        <w:t xml:space="preserve"> (np. kanapeczki, koreczki, kuleczki serowe lub ziemniaczane, co najmniej dwa rodzaje sałatek, </w:t>
      </w:r>
      <w:proofErr w:type="spellStart"/>
      <w:r w:rsidRPr="005F2EEF">
        <w:rPr>
          <w:sz w:val="20"/>
          <w:szCs w:val="20"/>
        </w:rPr>
        <w:t>tartaletki</w:t>
      </w:r>
      <w:proofErr w:type="spellEnd"/>
      <w:r w:rsidRPr="005F2EEF">
        <w:rPr>
          <w:sz w:val="20"/>
          <w:szCs w:val="20"/>
        </w:rPr>
        <w:t xml:space="preserve"> wytrawne, roladki, ciasto </w:t>
      </w:r>
      <w:proofErr w:type="spellStart"/>
      <w:r w:rsidRPr="005F2EEF">
        <w:rPr>
          <w:sz w:val="20"/>
          <w:szCs w:val="20"/>
        </w:rPr>
        <w:t>fillo</w:t>
      </w:r>
      <w:proofErr w:type="spellEnd"/>
      <w:r w:rsidRPr="005F2EEF">
        <w:rPr>
          <w:sz w:val="20"/>
          <w:szCs w:val="20"/>
        </w:rPr>
        <w:t xml:space="preserve">, tortille, przekąski z szynki parmeńskiej, tatar, pasty rybne, warzywne itp.). </w:t>
      </w:r>
    </w:p>
    <w:p w14:paraId="048E706B" w14:textId="77777777" w:rsidR="001A194C" w:rsidRPr="005F2EEF" w:rsidRDefault="00926E71" w:rsidP="0021439F">
      <w:pPr>
        <w:pStyle w:val="Akapitzlist"/>
        <w:spacing w:line="276" w:lineRule="auto"/>
        <w:jc w:val="both"/>
        <w:rPr>
          <w:sz w:val="20"/>
          <w:szCs w:val="20"/>
        </w:rPr>
      </w:pPr>
      <w:r w:rsidRPr="005F2EEF">
        <w:rPr>
          <w:sz w:val="20"/>
          <w:szCs w:val="20"/>
        </w:rPr>
        <w:t xml:space="preserve">Minimum </w:t>
      </w:r>
      <w:r w:rsidR="003331BB" w:rsidRPr="005F2EEF">
        <w:rPr>
          <w:sz w:val="20"/>
          <w:szCs w:val="20"/>
        </w:rPr>
        <w:t>6</w:t>
      </w:r>
      <w:r w:rsidRPr="005F2EEF">
        <w:rPr>
          <w:sz w:val="20"/>
          <w:szCs w:val="20"/>
        </w:rPr>
        <w:t xml:space="preserve"> rodzajów różnego typu przekąsek. Przekąski słone w ilości co najmniej </w:t>
      </w:r>
      <w:r w:rsidR="005B02E6" w:rsidRPr="005F2EEF">
        <w:rPr>
          <w:sz w:val="20"/>
          <w:szCs w:val="20"/>
        </w:rPr>
        <w:t>20</w:t>
      </w:r>
      <w:r w:rsidRPr="005F2EEF">
        <w:rPr>
          <w:sz w:val="20"/>
          <w:szCs w:val="20"/>
        </w:rPr>
        <w:t xml:space="preserve">0 g./osobę każdego dnia. </w:t>
      </w:r>
    </w:p>
    <w:p w14:paraId="677B6D3E" w14:textId="77777777" w:rsidR="001A194C" w:rsidRPr="005F2EEF" w:rsidRDefault="001A194C" w:rsidP="0021439F">
      <w:pPr>
        <w:pStyle w:val="Akapitzlist"/>
        <w:spacing w:line="276" w:lineRule="auto"/>
        <w:jc w:val="both"/>
        <w:rPr>
          <w:b/>
          <w:sz w:val="20"/>
          <w:szCs w:val="20"/>
        </w:rPr>
      </w:pPr>
    </w:p>
    <w:p w14:paraId="051AE275" w14:textId="77777777" w:rsidR="00926E71" w:rsidRPr="005F2EEF" w:rsidRDefault="0064713E" w:rsidP="0021439F">
      <w:pPr>
        <w:pStyle w:val="Akapitzlis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5F2EEF">
        <w:rPr>
          <w:b/>
          <w:sz w:val="20"/>
          <w:szCs w:val="20"/>
        </w:rPr>
        <w:t>bufet słodki</w:t>
      </w:r>
      <w:r w:rsidRPr="005F2EEF">
        <w:rPr>
          <w:sz w:val="20"/>
          <w:szCs w:val="20"/>
        </w:rPr>
        <w:t xml:space="preserve"> – w godzinach </w:t>
      </w:r>
      <w:r w:rsidR="005B02E6" w:rsidRPr="005F2EEF">
        <w:rPr>
          <w:sz w:val="20"/>
          <w:szCs w:val="20"/>
        </w:rPr>
        <w:t>13:00</w:t>
      </w:r>
      <w:r w:rsidRPr="005F2EEF">
        <w:rPr>
          <w:sz w:val="20"/>
          <w:szCs w:val="20"/>
        </w:rPr>
        <w:t xml:space="preserve"> – </w:t>
      </w:r>
      <w:r w:rsidR="005B02E6" w:rsidRPr="005F2EEF">
        <w:rPr>
          <w:sz w:val="20"/>
          <w:szCs w:val="20"/>
        </w:rPr>
        <w:t>19:00</w:t>
      </w:r>
      <w:r w:rsidRPr="005F2EEF">
        <w:rPr>
          <w:sz w:val="20"/>
          <w:szCs w:val="20"/>
        </w:rPr>
        <w:t xml:space="preserve"> w sobotę oraz </w:t>
      </w:r>
      <w:r w:rsidR="005B02E6" w:rsidRPr="005F2EEF">
        <w:rPr>
          <w:sz w:val="20"/>
          <w:szCs w:val="20"/>
        </w:rPr>
        <w:t>13:00</w:t>
      </w:r>
      <w:r w:rsidRPr="005F2EEF">
        <w:rPr>
          <w:sz w:val="20"/>
          <w:szCs w:val="20"/>
        </w:rPr>
        <w:t xml:space="preserve"> do </w:t>
      </w:r>
      <w:r w:rsidR="005B02E6" w:rsidRPr="005F2EEF">
        <w:rPr>
          <w:sz w:val="20"/>
          <w:szCs w:val="20"/>
        </w:rPr>
        <w:t>1</w:t>
      </w:r>
      <w:r w:rsidR="008C6F20" w:rsidRPr="005F2EEF">
        <w:rPr>
          <w:sz w:val="20"/>
          <w:szCs w:val="20"/>
        </w:rPr>
        <w:t>7:45</w:t>
      </w:r>
      <w:r w:rsidRPr="005F2EEF">
        <w:rPr>
          <w:sz w:val="20"/>
          <w:szCs w:val="20"/>
        </w:rPr>
        <w:t xml:space="preserve"> w niedzielę składający się z: </w:t>
      </w:r>
      <w:r w:rsidR="00926E71" w:rsidRPr="005F2EEF">
        <w:rPr>
          <w:sz w:val="20"/>
          <w:szCs w:val="20"/>
        </w:rPr>
        <w:t>co najmniej 2 rodzajów ciast (co najmniej 2 porcje na osobę każdego dnia, preferowana forma podania: w papilotkach</w:t>
      </w:r>
      <w:r w:rsidR="005B02E6" w:rsidRPr="005F2EEF">
        <w:rPr>
          <w:sz w:val="20"/>
          <w:szCs w:val="20"/>
        </w:rPr>
        <w:t xml:space="preserve"> lub </w:t>
      </w:r>
      <w:r w:rsidR="00926E71" w:rsidRPr="005F2EEF">
        <w:rPr>
          <w:sz w:val="20"/>
          <w:szCs w:val="20"/>
        </w:rPr>
        <w:t xml:space="preserve">), 2 rodzajów </w:t>
      </w:r>
      <w:proofErr w:type="spellStart"/>
      <w:r w:rsidR="00926E71" w:rsidRPr="005F2EEF">
        <w:rPr>
          <w:sz w:val="20"/>
          <w:szCs w:val="20"/>
        </w:rPr>
        <w:t>monoporcji</w:t>
      </w:r>
      <w:proofErr w:type="spellEnd"/>
      <w:r w:rsidR="00926E71" w:rsidRPr="005F2EEF">
        <w:rPr>
          <w:sz w:val="20"/>
          <w:szCs w:val="20"/>
        </w:rPr>
        <w:t xml:space="preserve"> / </w:t>
      </w:r>
      <w:proofErr w:type="spellStart"/>
      <w:r w:rsidR="00926E71" w:rsidRPr="005F2EEF">
        <w:rPr>
          <w:sz w:val="20"/>
          <w:szCs w:val="20"/>
        </w:rPr>
        <w:t>minideserów</w:t>
      </w:r>
      <w:proofErr w:type="spellEnd"/>
      <w:r w:rsidR="00926E71" w:rsidRPr="005F2EEF">
        <w:rPr>
          <w:sz w:val="20"/>
          <w:szCs w:val="20"/>
        </w:rPr>
        <w:t xml:space="preserve"> / musów, kremów (co najmniej 2 porcje na osobę każdego dnia; preferowana forma podania w jednorazowych pojemniczkach) oraz 3 rodzaje innych przekąsek deserowych (np. z owocami, </w:t>
      </w:r>
      <w:proofErr w:type="spellStart"/>
      <w:r w:rsidR="00926E71" w:rsidRPr="005F2EEF">
        <w:rPr>
          <w:sz w:val="20"/>
          <w:szCs w:val="20"/>
        </w:rPr>
        <w:t>tartaletki</w:t>
      </w:r>
      <w:proofErr w:type="spellEnd"/>
      <w:r w:rsidR="00926E71" w:rsidRPr="005F2EEF">
        <w:rPr>
          <w:sz w:val="20"/>
          <w:szCs w:val="20"/>
        </w:rPr>
        <w:t>, babeczki, rogaliki, ciastka itp.) (co najmniej 3 porcje na osobę każdego dnia).</w:t>
      </w:r>
    </w:p>
    <w:p w14:paraId="736E4A70" w14:textId="77777777" w:rsidR="001A194C" w:rsidRPr="005F2EEF" w:rsidRDefault="001A194C" w:rsidP="0021439F">
      <w:pPr>
        <w:pStyle w:val="Akapitzlist"/>
        <w:spacing w:line="276" w:lineRule="auto"/>
        <w:jc w:val="both"/>
        <w:rPr>
          <w:sz w:val="20"/>
          <w:szCs w:val="20"/>
        </w:rPr>
      </w:pPr>
    </w:p>
    <w:p w14:paraId="692AA3C5" w14:textId="77777777" w:rsidR="00926E71" w:rsidRPr="00D32102" w:rsidRDefault="00926E71" w:rsidP="0021439F">
      <w:pPr>
        <w:pStyle w:val="Akapitzlist"/>
        <w:numPr>
          <w:ilvl w:val="0"/>
          <w:numId w:val="1"/>
        </w:numPr>
        <w:spacing w:line="276" w:lineRule="auto"/>
        <w:rPr>
          <w:b/>
          <w:u w:val="single"/>
        </w:rPr>
      </w:pPr>
      <w:r w:rsidRPr="00D32102">
        <w:rPr>
          <w:b/>
          <w:u w:val="single"/>
        </w:rPr>
        <w:lastRenderedPageBreak/>
        <w:t>NAPOJE</w:t>
      </w:r>
      <w:r w:rsidR="001A194C" w:rsidRPr="00D32102">
        <w:rPr>
          <w:b/>
          <w:u w:val="single"/>
        </w:rPr>
        <w:br/>
      </w:r>
    </w:p>
    <w:p w14:paraId="23D9AACA" w14:textId="77777777" w:rsidR="001A194C" w:rsidRPr="005F2EEF" w:rsidRDefault="00926E71" w:rsidP="0021439F">
      <w:pPr>
        <w:pStyle w:val="Akapitzlist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5F2EEF">
        <w:rPr>
          <w:sz w:val="20"/>
          <w:szCs w:val="20"/>
        </w:rPr>
        <w:t>kawa z ekspresu ciśnieniowego wg zapotrzebowania / bez ograniczeń – min. 1 sztuka ekspresu</w:t>
      </w:r>
    </w:p>
    <w:p w14:paraId="7079C246" w14:textId="262A3F61" w:rsidR="001A194C" w:rsidRPr="005F2EEF" w:rsidRDefault="00926E71" w:rsidP="0021439F">
      <w:pPr>
        <w:pStyle w:val="Akapitzlist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5F2EEF">
        <w:rPr>
          <w:sz w:val="20"/>
          <w:szCs w:val="20"/>
        </w:rPr>
        <w:t>herbat</w:t>
      </w:r>
      <w:r w:rsidR="00522058">
        <w:rPr>
          <w:sz w:val="20"/>
          <w:szCs w:val="20"/>
        </w:rPr>
        <w:t>a:</w:t>
      </w:r>
      <w:r w:rsidRPr="005F2EEF">
        <w:rPr>
          <w:sz w:val="20"/>
          <w:szCs w:val="20"/>
        </w:rPr>
        <w:t xml:space="preserve"> czarna, owocowa, zielona wg zapotrzebowania / bez ograniczeń</w:t>
      </w:r>
    </w:p>
    <w:p w14:paraId="0A1EEECB" w14:textId="77777777" w:rsidR="001A194C" w:rsidRPr="005F2EEF" w:rsidRDefault="00926E71" w:rsidP="0021439F">
      <w:pPr>
        <w:pStyle w:val="Akapitzlist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5F2EEF">
        <w:rPr>
          <w:sz w:val="20"/>
          <w:szCs w:val="20"/>
        </w:rPr>
        <w:t>woda wrząca w warniku dostępna bez ograniczeń</w:t>
      </w:r>
    </w:p>
    <w:p w14:paraId="5FBBA2DB" w14:textId="77777777" w:rsidR="001A194C" w:rsidRPr="005F2EEF" w:rsidRDefault="00926E71" w:rsidP="0021439F">
      <w:pPr>
        <w:pStyle w:val="Akapitzlist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5F2EEF">
        <w:rPr>
          <w:sz w:val="20"/>
          <w:szCs w:val="20"/>
        </w:rPr>
        <w:t>śmietanka i/lub mleko, cukier biały i brązowy, cytryny</w:t>
      </w:r>
    </w:p>
    <w:p w14:paraId="3C63A5D8" w14:textId="77777777" w:rsidR="001A194C" w:rsidRPr="005F2EEF" w:rsidRDefault="00926E71" w:rsidP="0021439F">
      <w:pPr>
        <w:pStyle w:val="Akapitzlist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5F2EEF">
        <w:rPr>
          <w:sz w:val="20"/>
          <w:szCs w:val="20"/>
        </w:rPr>
        <w:t>woda niegazowana w karafkach min. 5</w:t>
      </w:r>
      <w:r w:rsidR="00251903" w:rsidRPr="005F2EEF">
        <w:rPr>
          <w:sz w:val="20"/>
          <w:szCs w:val="20"/>
        </w:rPr>
        <w:t>0</w:t>
      </w:r>
      <w:r w:rsidRPr="005F2EEF">
        <w:rPr>
          <w:sz w:val="20"/>
          <w:szCs w:val="20"/>
        </w:rPr>
        <w:t>0 ml na osobę</w:t>
      </w:r>
      <w:r w:rsidR="00251903" w:rsidRPr="005F2EEF">
        <w:rPr>
          <w:sz w:val="20"/>
          <w:szCs w:val="20"/>
        </w:rPr>
        <w:t xml:space="preserve"> każdego dnia</w:t>
      </w:r>
    </w:p>
    <w:p w14:paraId="55DE13BA" w14:textId="77777777" w:rsidR="00926E71" w:rsidRPr="005F2EEF" w:rsidRDefault="00926E71" w:rsidP="0021439F">
      <w:pPr>
        <w:pStyle w:val="Akapitzlist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5F2EEF">
        <w:rPr>
          <w:sz w:val="20"/>
          <w:szCs w:val="20"/>
        </w:rPr>
        <w:t xml:space="preserve">sok owocowy w karafkach min. 2 rodzaje do wyboru min. </w:t>
      </w:r>
      <w:r w:rsidR="007C5DEC" w:rsidRPr="005F2EEF">
        <w:rPr>
          <w:sz w:val="20"/>
          <w:szCs w:val="20"/>
        </w:rPr>
        <w:t>20</w:t>
      </w:r>
      <w:r w:rsidR="00251903" w:rsidRPr="005F2EEF">
        <w:rPr>
          <w:sz w:val="20"/>
          <w:szCs w:val="20"/>
        </w:rPr>
        <w:t>0</w:t>
      </w:r>
      <w:r w:rsidRPr="005F2EEF">
        <w:rPr>
          <w:sz w:val="20"/>
          <w:szCs w:val="20"/>
        </w:rPr>
        <w:t xml:space="preserve"> ml na osobę</w:t>
      </w:r>
      <w:r w:rsidR="00251903" w:rsidRPr="005F2EEF">
        <w:rPr>
          <w:sz w:val="20"/>
          <w:szCs w:val="20"/>
        </w:rPr>
        <w:t xml:space="preserve"> każdego dnia</w:t>
      </w:r>
    </w:p>
    <w:p w14:paraId="43A7B29E" w14:textId="77777777" w:rsidR="001A194C" w:rsidRPr="009D2B66" w:rsidRDefault="001A194C" w:rsidP="0021439F">
      <w:pPr>
        <w:spacing w:line="276" w:lineRule="auto"/>
        <w:rPr>
          <w:b/>
          <w:u w:val="single"/>
        </w:rPr>
      </w:pPr>
    </w:p>
    <w:p w14:paraId="137C2E65" w14:textId="0F8346F4" w:rsidR="00251903" w:rsidRPr="009D2B66" w:rsidRDefault="009D2B66" w:rsidP="0021439F">
      <w:pPr>
        <w:pStyle w:val="Akapitzlist"/>
        <w:numPr>
          <w:ilvl w:val="0"/>
          <w:numId w:val="3"/>
        </w:numPr>
        <w:spacing w:line="276" w:lineRule="auto"/>
        <w:rPr>
          <w:b/>
          <w:u w:val="single"/>
        </w:rPr>
      </w:pPr>
      <w:r w:rsidRPr="009D2B66">
        <w:rPr>
          <w:b/>
          <w:u w:val="single"/>
        </w:rPr>
        <w:t>Obowiązki Wykonawcy</w:t>
      </w:r>
      <w:r w:rsidR="00251903" w:rsidRPr="009D2B66">
        <w:rPr>
          <w:b/>
          <w:u w:val="single"/>
        </w:rPr>
        <w:t>:</w:t>
      </w:r>
    </w:p>
    <w:p w14:paraId="3A45C73F" w14:textId="77777777" w:rsidR="009D2B66" w:rsidRDefault="009D2B66" w:rsidP="0021439F">
      <w:pPr>
        <w:pStyle w:val="Akapitzlist"/>
        <w:spacing w:line="276" w:lineRule="auto"/>
        <w:rPr>
          <w:b/>
          <w:sz w:val="20"/>
          <w:szCs w:val="20"/>
          <w:u w:val="single"/>
        </w:rPr>
      </w:pPr>
    </w:p>
    <w:p w14:paraId="75479115" w14:textId="36B3CB3B" w:rsidR="00B44856" w:rsidRDefault="00F2784A" w:rsidP="0021439F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przygotuje całość usługi nie później niż na godzinę 12:45 oraz z</w:t>
      </w:r>
      <w:r w:rsidR="00B44856">
        <w:rPr>
          <w:sz w:val="20"/>
          <w:szCs w:val="20"/>
        </w:rPr>
        <w:t xml:space="preserve">apewni </w:t>
      </w:r>
      <w:r w:rsidR="00B44856" w:rsidRPr="005F2EEF">
        <w:rPr>
          <w:sz w:val="20"/>
          <w:szCs w:val="20"/>
        </w:rPr>
        <w:t>obsług</w:t>
      </w:r>
      <w:r>
        <w:rPr>
          <w:sz w:val="20"/>
          <w:szCs w:val="20"/>
        </w:rPr>
        <w:t>ę</w:t>
      </w:r>
      <w:r w:rsidR="00B44856" w:rsidRPr="005F2EEF">
        <w:rPr>
          <w:sz w:val="20"/>
          <w:szCs w:val="20"/>
        </w:rPr>
        <w:t xml:space="preserve"> kelnersk</w:t>
      </w:r>
      <w:r>
        <w:rPr>
          <w:sz w:val="20"/>
          <w:szCs w:val="20"/>
        </w:rPr>
        <w:t>ą przez cały czas jej trwania</w:t>
      </w:r>
      <w:r w:rsidR="00B44856" w:rsidRPr="005F2EEF">
        <w:rPr>
          <w:sz w:val="20"/>
          <w:szCs w:val="20"/>
        </w:rPr>
        <w:t xml:space="preserve"> – min. 1 osoba</w:t>
      </w:r>
      <w:r>
        <w:rPr>
          <w:sz w:val="20"/>
          <w:szCs w:val="20"/>
        </w:rPr>
        <w:t xml:space="preserve"> każdego dnia (zgodnie z podanymi w pkt.1 godzinami trwania usługi)</w:t>
      </w:r>
      <w:r w:rsidR="00B44856" w:rsidRPr="005F2EEF">
        <w:rPr>
          <w:sz w:val="20"/>
          <w:szCs w:val="20"/>
        </w:rPr>
        <w:t xml:space="preserve">, która będzie na bieżąco sprawdzać czy wszystkie produkty są dostępne, estetycznie ułożone i w razie konieczności uzupełniać brakujące potrawy. </w:t>
      </w:r>
      <w:r w:rsidR="00B44856" w:rsidRPr="00B44856">
        <w:rPr>
          <w:sz w:val="20"/>
          <w:szCs w:val="20"/>
        </w:rPr>
        <w:t>Dodatkowo obsługa ma za zadanie na bieżąco uzupełniać brakując</w:t>
      </w:r>
      <w:r w:rsidR="00B44856">
        <w:rPr>
          <w:sz w:val="20"/>
          <w:szCs w:val="20"/>
        </w:rPr>
        <w:t>ą</w:t>
      </w:r>
      <w:r w:rsidR="00B44856" w:rsidRPr="00B44856">
        <w:rPr>
          <w:sz w:val="20"/>
          <w:szCs w:val="20"/>
        </w:rPr>
        <w:t xml:space="preserve"> / zużytą zastawę służącą do spożywania posiłków. Brudne naczynia i resztki posiłków należy zbierać w miarę możliwości, w czasie trwania konsumpcji</w:t>
      </w:r>
      <w:r>
        <w:rPr>
          <w:sz w:val="20"/>
          <w:szCs w:val="20"/>
        </w:rPr>
        <w:t>.</w:t>
      </w:r>
      <w:r w:rsidR="00B44856" w:rsidRPr="00B44856">
        <w:rPr>
          <w:sz w:val="20"/>
          <w:szCs w:val="20"/>
        </w:rPr>
        <w:t>.</w:t>
      </w:r>
    </w:p>
    <w:p w14:paraId="457B7F5E" w14:textId="3C71D00F" w:rsidR="009D2B66" w:rsidRPr="00490F36" w:rsidRDefault="009D2B66" w:rsidP="0021439F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490F36">
        <w:rPr>
          <w:sz w:val="20"/>
          <w:szCs w:val="20"/>
        </w:rPr>
        <w:t>Wykonawca</w:t>
      </w:r>
      <w:r>
        <w:rPr>
          <w:sz w:val="20"/>
          <w:szCs w:val="20"/>
        </w:rPr>
        <w:t xml:space="preserve"> </w:t>
      </w:r>
      <w:r w:rsidRPr="00490F36">
        <w:rPr>
          <w:sz w:val="20"/>
          <w:szCs w:val="20"/>
        </w:rPr>
        <w:t xml:space="preserve">zobowiązuje się do zapewnienia wysokiej jakości świadczonych usług i czynności objętych przedmiotem umowy, do zapewnienia właściwego zachowania i wyglądu własnego personelu, przy pomocy którego będzie wykonywał przedmiot umowy oraz do zapewnienia terminowego i rzetelnego sposobu wykonywania powierzonych mu usług i czynności, a także do stałej kontroli i nadzoru nad zapewnieniem prawidłowego wykonywania przedmiotu niniejszej umowy przez swój personel. Wykonawca odpowiada za wszelkie działania i zaniechania personelu </w:t>
      </w:r>
      <w:r>
        <w:rPr>
          <w:sz w:val="20"/>
          <w:szCs w:val="20"/>
        </w:rPr>
        <w:t>oraz</w:t>
      </w:r>
      <w:r w:rsidRPr="00490F36">
        <w:rPr>
          <w:sz w:val="20"/>
          <w:szCs w:val="20"/>
        </w:rPr>
        <w:t xml:space="preserve"> innych osób lub podmiotów, którymi posługuje się przy wykonywaniu przedmiotu niniejszej umowy, tak jak za działania i zaniechania własne. </w:t>
      </w:r>
    </w:p>
    <w:p w14:paraId="2DD20966" w14:textId="77777777" w:rsidR="009D2B66" w:rsidRDefault="009D2B66" w:rsidP="0021439F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490F36">
        <w:rPr>
          <w:sz w:val="20"/>
          <w:szCs w:val="20"/>
        </w:rPr>
        <w:t>Wykonawca w celu wykonania umowy zapewni we własnym zakresie i na własny koszt odpowiedniej jakości i posiadające polskie atesty materiały, energooszczędny sprzęt i urządzenia niezbędne do prawidłowego wykonania przedmiotu umowy.</w:t>
      </w:r>
    </w:p>
    <w:p w14:paraId="6DBF5622" w14:textId="77777777" w:rsidR="009D2B66" w:rsidRDefault="009D2B66" w:rsidP="0021439F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</w:t>
      </w:r>
      <w:r w:rsidRPr="007C0691">
        <w:rPr>
          <w:sz w:val="20"/>
          <w:szCs w:val="20"/>
        </w:rPr>
        <w:t>zobowiązany jest zapewnić transport żywności w odpowiednich pojemnikach, odpowiednio przystosowanym, zgodnie z obowiązującym prawem, środkiem transportu do przewozu żywności.</w:t>
      </w:r>
    </w:p>
    <w:p w14:paraId="1F56D35C" w14:textId="77777777" w:rsidR="009D2B66" w:rsidRPr="009D2B66" w:rsidRDefault="009D2B66" w:rsidP="0021439F">
      <w:pPr>
        <w:pStyle w:val="Akapitzlist"/>
        <w:numPr>
          <w:ilvl w:val="0"/>
          <w:numId w:val="4"/>
        </w:numPr>
        <w:spacing w:line="276" w:lineRule="auto"/>
        <w:ind w:left="714" w:hanging="357"/>
        <w:jc w:val="both"/>
        <w:rPr>
          <w:bCs/>
          <w:sz w:val="20"/>
          <w:szCs w:val="20"/>
        </w:rPr>
      </w:pPr>
      <w:r w:rsidRPr="009D2B66">
        <w:rPr>
          <w:bCs/>
          <w:sz w:val="20"/>
          <w:szCs w:val="20"/>
        </w:rPr>
        <w:t xml:space="preserve">Podczas przygotowywania i dostarczania posiłków winny być zachowane wymogi sanitarno-epidemiologiczne w zakresie personelu i warunków produkcji. </w:t>
      </w:r>
    </w:p>
    <w:p w14:paraId="7CCCB0D3" w14:textId="4F987B7B" w:rsidR="009D2B66" w:rsidRDefault="00AB59AB" w:rsidP="0021439F">
      <w:pPr>
        <w:pStyle w:val="Akapitzlist"/>
        <w:numPr>
          <w:ilvl w:val="0"/>
          <w:numId w:val="4"/>
        </w:numPr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Zamawiający wymaga aby całość usługi gastronomicznej świadczona była w</w:t>
      </w:r>
      <w:r w:rsidR="009D2B66" w:rsidRPr="00CD2B02">
        <w:rPr>
          <w:sz w:val="20"/>
          <w:szCs w:val="20"/>
        </w:rPr>
        <w:t xml:space="preserve"> naczyniach ceramicznych/porcelanowych wielokrotnego użytku, napoje zimne serwowane będą w szklankach, do konsumpcji przygotowane zostaną sztućce ze stali nierdzewnej. Zastawa będzie czysta, nieuszkodzona, w jasnej kolorystyce, bez wzorów. Wszystko wysterylizowane, zgodnie z przepisami obowiązującymi w tym zakresie. Serwetki papierowe trójwarstwowe będą w jasnej kolorystyce, bez wzorów</w:t>
      </w:r>
      <w:r w:rsidR="00F2784A">
        <w:rPr>
          <w:sz w:val="20"/>
          <w:szCs w:val="20"/>
        </w:rPr>
        <w:t>,</w:t>
      </w:r>
      <w:r w:rsidR="009D2B66" w:rsidRPr="00CD2B02">
        <w:rPr>
          <w:sz w:val="20"/>
          <w:szCs w:val="20"/>
        </w:rPr>
        <w:t xml:space="preserve"> obrusy czyste, wyprasowane. Ilość elementów zastawy powinna odpowiadać ilości osób oraz ilości i rodzajów serwowanych dań. UWAGA: posiłki nie będą podawane na zastawie plastikowej. Zamawiający nie dopuszcza również sztućców z tworzywa sztucznego oraz fabrycznych (np. tekturowych, plastikowych) opakowań w przypadku podawania produktów takich jak: mleko, soki. </w:t>
      </w:r>
    </w:p>
    <w:p w14:paraId="45F559B3" w14:textId="6DECAA25" w:rsidR="00AB59AB" w:rsidRDefault="00AB59AB" w:rsidP="0021439F">
      <w:pPr>
        <w:pStyle w:val="Akapitzlist"/>
        <w:numPr>
          <w:ilvl w:val="0"/>
          <w:numId w:val="4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AB59AB">
        <w:rPr>
          <w:sz w:val="20"/>
          <w:szCs w:val="20"/>
        </w:rPr>
        <w:t>Stół bufetowy: potrawy ciepłe podane w podgrzewaczach, zimne przekąski wyeksponowane na półmiskach, drewnianych etażerkach lub szkle.</w:t>
      </w:r>
    </w:p>
    <w:p w14:paraId="4505BCE0" w14:textId="0046E99A" w:rsidR="00AB59AB" w:rsidRPr="00F2784A" w:rsidRDefault="00AB59AB" w:rsidP="0021439F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AB59AB">
        <w:rPr>
          <w:sz w:val="20"/>
          <w:szCs w:val="20"/>
        </w:rPr>
        <w:t xml:space="preserve">Serwowane posiłki muszą być bezwzględnie świeże, o odpowiednich walorach smakowych </w:t>
      </w:r>
      <w:r w:rsidRPr="00F2784A">
        <w:rPr>
          <w:sz w:val="20"/>
          <w:szCs w:val="20"/>
        </w:rPr>
        <w:t>i zapachowych oraz o estetycznym wyglądzie oraz w odniesieniu do produktów przetworzonych (np.: kawa, herbata, cukier, ciastka, soki, woda, mleko) muszą posiadać datę przydatności do spożycia wygasającą nie wcześniej niż na 1 miesiąc przed dniem wykonania usługi.</w:t>
      </w:r>
    </w:p>
    <w:p w14:paraId="2FEEBEC6" w14:textId="133B57EE" w:rsidR="00AB59AB" w:rsidRDefault="00AB59AB" w:rsidP="0021439F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AB59AB">
        <w:rPr>
          <w:sz w:val="20"/>
          <w:szCs w:val="20"/>
        </w:rPr>
        <w:lastRenderedPageBreak/>
        <w:t>Wykonawca zapewni nakrycie stołów w postaci estetycznie wyglądających obrusów. Zamawiający dysponuje własnymi stołami do wyłożenia posiłków oraz krzesłami. Wykonawca ponadto zapewni wszelkie detale potrzebne do właściwego podania i skonsumowania posiłków takie jak np. papierowe serwetki.</w:t>
      </w:r>
    </w:p>
    <w:p w14:paraId="260BC895" w14:textId="7B66969E" w:rsidR="009D2B66" w:rsidRPr="00F2784A" w:rsidRDefault="009D2B66" w:rsidP="0021439F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F2784A">
        <w:rPr>
          <w:sz w:val="20"/>
          <w:szCs w:val="20"/>
        </w:rPr>
        <w:t xml:space="preserve">Miejsce, w którym będzie organizowane spotkanie, pozostanie uporządkowane i sprzątnięte poprzez usunięcie i utylizację śmieci, a ewentualne uszkodzenia naprawione w sposób uzgodniony z Zamawiającym. Wykonawca zapewnia kosze na śmieci, a następnie usunięcie i wywóz odpadów na swój koszt. </w:t>
      </w:r>
    </w:p>
    <w:p w14:paraId="7564ECBE" w14:textId="77777777" w:rsidR="009D2B66" w:rsidRDefault="009D2B66" w:rsidP="0021439F">
      <w:pPr>
        <w:pStyle w:val="Akapitzlist"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0"/>
          <w:szCs w:val="20"/>
        </w:rPr>
      </w:pPr>
      <w:r w:rsidRPr="004F2236">
        <w:rPr>
          <w:sz w:val="20"/>
          <w:szCs w:val="20"/>
        </w:rPr>
        <w:t xml:space="preserve">Zamawiający zastrzega sobie prawo do zgłaszania uwag związanych z realizacją usługi cateringowej w sposób zgodny z dokumentacją zamówienia w trakcie realizacji usługi, które Wykonawca zobowiązany będzie uwzględnić. </w:t>
      </w:r>
    </w:p>
    <w:p w14:paraId="3BDB2F28" w14:textId="77777777" w:rsidR="009D2B66" w:rsidRPr="004F2236" w:rsidRDefault="009D2B66" w:rsidP="0021439F">
      <w:pPr>
        <w:pStyle w:val="Akapitzlist"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0"/>
          <w:szCs w:val="20"/>
        </w:rPr>
      </w:pPr>
      <w:r w:rsidRPr="004F2236">
        <w:rPr>
          <w:sz w:val="20"/>
          <w:szCs w:val="20"/>
        </w:rPr>
        <w:t xml:space="preserve">Zamawiający zastrzega sobie prawo do produktów pozostałych po cateringu. Wykonawca powinien zapewnić Zamawiającemu opakowania jednorazowego użytku do przechowania pozostałych produktów po cateringu (opakowania w cenie usługi). </w:t>
      </w:r>
    </w:p>
    <w:p w14:paraId="5F8E8FC4" w14:textId="77777777" w:rsidR="003331BB" w:rsidRPr="00F2784A" w:rsidRDefault="003331BB" w:rsidP="00F2784A">
      <w:pPr>
        <w:pStyle w:val="Akapitzlist"/>
        <w:rPr>
          <w:b/>
          <w:sz w:val="20"/>
          <w:szCs w:val="20"/>
          <w:u w:val="single"/>
        </w:rPr>
      </w:pPr>
    </w:p>
    <w:p w14:paraId="376D5BDF" w14:textId="77777777" w:rsidR="006B01E4" w:rsidRPr="005F2EEF" w:rsidRDefault="006B01E4" w:rsidP="006B01E4">
      <w:pPr>
        <w:rPr>
          <w:sz w:val="20"/>
          <w:szCs w:val="20"/>
        </w:rPr>
      </w:pPr>
    </w:p>
    <w:p w14:paraId="796A5C8A" w14:textId="77777777" w:rsidR="006B01E4" w:rsidRPr="005F2EEF" w:rsidRDefault="006B01E4" w:rsidP="006B01E4">
      <w:pPr>
        <w:rPr>
          <w:sz w:val="20"/>
          <w:szCs w:val="20"/>
        </w:rPr>
      </w:pPr>
    </w:p>
    <w:p w14:paraId="006D14DF" w14:textId="77777777" w:rsidR="006B01E4" w:rsidRPr="005F2EEF" w:rsidRDefault="006B01E4" w:rsidP="006B01E4">
      <w:pPr>
        <w:rPr>
          <w:sz w:val="20"/>
          <w:szCs w:val="20"/>
        </w:rPr>
      </w:pPr>
    </w:p>
    <w:sectPr w:rsidR="006B01E4" w:rsidRPr="005F2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28C"/>
    <w:multiLevelType w:val="hybridMultilevel"/>
    <w:tmpl w:val="C4C65812"/>
    <w:lvl w:ilvl="0" w:tplc="6FEE898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79E8"/>
    <w:multiLevelType w:val="hybridMultilevel"/>
    <w:tmpl w:val="3D2888A2"/>
    <w:lvl w:ilvl="0" w:tplc="5412B8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540B"/>
    <w:multiLevelType w:val="hybridMultilevel"/>
    <w:tmpl w:val="715E9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E588E"/>
    <w:multiLevelType w:val="hybridMultilevel"/>
    <w:tmpl w:val="A418C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21F41"/>
    <w:multiLevelType w:val="hybridMultilevel"/>
    <w:tmpl w:val="0DFA7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E4"/>
    <w:rsid w:val="000638C3"/>
    <w:rsid w:val="001024CB"/>
    <w:rsid w:val="001A194C"/>
    <w:rsid w:val="001F5463"/>
    <w:rsid w:val="0021439F"/>
    <w:rsid w:val="00251903"/>
    <w:rsid w:val="002907D4"/>
    <w:rsid w:val="003331BB"/>
    <w:rsid w:val="00496538"/>
    <w:rsid w:val="004C357D"/>
    <w:rsid w:val="00522058"/>
    <w:rsid w:val="005B02E6"/>
    <w:rsid w:val="005F2EEF"/>
    <w:rsid w:val="0064713E"/>
    <w:rsid w:val="0065728E"/>
    <w:rsid w:val="006B01E4"/>
    <w:rsid w:val="007C5DEC"/>
    <w:rsid w:val="008C6F20"/>
    <w:rsid w:val="00926E71"/>
    <w:rsid w:val="0099679C"/>
    <w:rsid w:val="009D2B66"/>
    <w:rsid w:val="00AB59AB"/>
    <w:rsid w:val="00B44856"/>
    <w:rsid w:val="00BC79FC"/>
    <w:rsid w:val="00D32102"/>
    <w:rsid w:val="00EB41AC"/>
    <w:rsid w:val="00F2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4620"/>
  <w15:chartTrackingRefBased/>
  <w15:docId w15:val="{73021EC1-C759-4056-8221-7783AE6B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01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B01E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9D2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0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946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Balcer</dc:creator>
  <cp:keywords/>
  <dc:description/>
  <cp:lastModifiedBy>Małgosia</cp:lastModifiedBy>
  <cp:revision>10</cp:revision>
  <cp:lastPrinted>2024-09-24T07:02:00Z</cp:lastPrinted>
  <dcterms:created xsi:type="dcterms:W3CDTF">2024-09-24T06:59:00Z</dcterms:created>
  <dcterms:modified xsi:type="dcterms:W3CDTF">2024-09-26T06:58:00Z</dcterms:modified>
</cp:coreProperties>
</file>