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CC62" w14:textId="77777777" w:rsidR="007E6B2B" w:rsidRPr="00C2352E" w:rsidRDefault="007E6B2B" w:rsidP="004645E3">
      <w:pPr>
        <w:spacing w:after="120" w:line="276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C2352E">
        <w:rPr>
          <w:rStyle w:val="displayonly"/>
          <w:rFonts w:ascii="Calibri" w:hAnsi="Calibri" w:cs="Calibri"/>
          <w:sz w:val="24"/>
          <w:szCs w:val="24"/>
        </w:rPr>
        <w:t>ZPb-II.271.5.2.2022.KS</w:t>
      </w:r>
      <w:r w:rsidRPr="00C2352E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</w:p>
    <w:p w14:paraId="65DAA2B2" w14:textId="63788625" w:rsidR="00F06036" w:rsidRPr="00C2352E" w:rsidRDefault="00F06036" w:rsidP="004645E3">
      <w:pPr>
        <w:spacing w:after="0" w:line="276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C2352E">
        <w:rPr>
          <w:rFonts w:ascii="Calibri" w:eastAsia="Arial" w:hAnsi="Calibri" w:cs="Calibri"/>
          <w:b/>
          <w:bCs/>
          <w:sz w:val="24"/>
          <w:szCs w:val="24"/>
        </w:rPr>
        <w:t xml:space="preserve">Załącznik nr </w:t>
      </w:r>
      <w:r w:rsidR="009F5C04" w:rsidRPr="00C2352E">
        <w:rPr>
          <w:rFonts w:ascii="Calibri" w:eastAsia="Arial" w:hAnsi="Calibri" w:cs="Calibri"/>
          <w:b/>
          <w:bCs/>
          <w:sz w:val="24"/>
          <w:szCs w:val="24"/>
        </w:rPr>
        <w:t>2 do Ogłoszenia</w:t>
      </w:r>
      <w:r w:rsidR="00B16E80">
        <w:rPr>
          <w:rFonts w:ascii="Calibri" w:eastAsia="Arial" w:hAnsi="Calibri" w:cs="Calibri"/>
          <w:b/>
          <w:bCs/>
          <w:sz w:val="24"/>
          <w:szCs w:val="24"/>
        </w:rPr>
        <w:t xml:space="preserve"> – Opis przedmiotu Wstępnych K</w:t>
      </w:r>
      <w:r w:rsidRPr="00C2352E">
        <w:rPr>
          <w:rFonts w:ascii="Calibri" w:eastAsia="Arial" w:hAnsi="Calibri" w:cs="Calibri"/>
          <w:b/>
          <w:bCs/>
          <w:sz w:val="24"/>
          <w:szCs w:val="24"/>
        </w:rPr>
        <w:t xml:space="preserve">onsultacji </w:t>
      </w:r>
      <w:r w:rsidR="00B16E80">
        <w:rPr>
          <w:rFonts w:ascii="Calibri" w:eastAsia="Arial" w:hAnsi="Calibri" w:cs="Calibri"/>
          <w:b/>
          <w:bCs/>
          <w:sz w:val="24"/>
          <w:szCs w:val="24"/>
        </w:rPr>
        <w:t>Rynkowych</w:t>
      </w:r>
    </w:p>
    <w:p w14:paraId="0FA06BE5" w14:textId="365CFFFD" w:rsidR="00F06036" w:rsidRPr="00C2352E" w:rsidRDefault="00F06036" w:rsidP="004645E3">
      <w:pPr>
        <w:spacing w:before="240" w:after="240" w:line="276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C2352E">
        <w:rPr>
          <w:rFonts w:ascii="Calibri" w:eastAsia="Arial" w:hAnsi="Calibri" w:cs="Calibri"/>
          <w:b/>
          <w:bCs/>
          <w:sz w:val="24"/>
          <w:szCs w:val="24"/>
        </w:rPr>
        <w:t>Opis planowanego przedsięwzięcia</w:t>
      </w:r>
    </w:p>
    <w:p w14:paraId="010D6E8B" w14:textId="77777777" w:rsidR="00F06036" w:rsidRPr="00C2352E" w:rsidRDefault="00F06036" w:rsidP="004645E3">
      <w:p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Zamawiający planuje przeprowadzić procedurę zamówienia publicznego dotyczącą projektu i wykonania Platformy Smart Energy dla budynków użyteczności publicznej.</w:t>
      </w:r>
    </w:p>
    <w:p w14:paraId="7B5684F0" w14:textId="77777777" w:rsidR="00F06036" w:rsidRPr="00C2352E" w:rsidRDefault="00F06036" w:rsidP="004645E3">
      <w:p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Platforma ma być narzędziem informatycznym służącym do zbierania i porównywania oraz udostępniania danych dotyczących zużycia:</w:t>
      </w:r>
    </w:p>
    <w:p w14:paraId="4136DF1A" w14:textId="77777777" w:rsidR="00F06036" w:rsidRPr="00C2352E" w:rsidRDefault="00F06036" w:rsidP="004645E3">
      <w:pPr>
        <w:pStyle w:val="Akapitzlist"/>
        <w:numPr>
          <w:ilvl w:val="0"/>
          <w:numId w:val="3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 xml:space="preserve">energii elektrycznej </w:t>
      </w:r>
    </w:p>
    <w:p w14:paraId="7119CDD2" w14:textId="77777777" w:rsidR="00F06036" w:rsidRPr="00C2352E" w:rsidRDefault="00F06036" w:rsidP="004645E3">
      <w:pPr>
        <w:pStyle w:val="Akapitzlist"/>
        <w:numPr>
          <w:ilvl w:val="0"/>
          <w:numId w:val="3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 xml:space="preserve">ciepła, </w:t>
      </w:r>
    </w:p>
    <w:p w14:paraId="05F9E847" w14:textId="77777777" w:rsidR="00F06036" w:rsidRPr="00C2352E" w:rsidRDefault="00F06036" w:rsidP="004645E3">
      <w:pPr>
        <w:pStyle w:val="Akapitzlist"/>
        <w:numPr>
          <w:ilvl w:val="0"/>
          <w:numId w:val="3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gazu.</w:t>
      </w:r>
    </w:p>
    <w:p w14:paraId="358A4E41" w14:textId="77777777" w:rsidR="00F06036" w:rsidRPr="00C2352E" w:rsidRDefault="00F06036" w:rsidP="004645E3">
      <w:pPr>
        <w:spacing w:before="240"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Miasto Poznań zarządza ponad 500 budynkami użyteczności publicznej. Zamawiający przewiduje podział wdrożenia Systemu na 3 etapy. W pierwszym etapie przewiduje się włączenie do Systemu 30 budynków.</w:t>
      </w:r>
    </w:p>
    <w:p w14:paraId="15E8DA20" w14:textId="77777777" w:rsidR="00F06036" w:rsidRPr="00C2352E" w:rsidRDefault="00F06036" w:rsidP="004645E3">
      <w:p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Zamawiający planuje przeprowadzenie inwentaryzacji budynków, a dane z inwentaryzacji będą ujęte w Systemie.</w:t>
      </w:r>
    </w:p>
    <w:p w14:paraId="2104AE2E" w14:textId="77777777" w:rsidR="00F06036" w:rsidRPr="00C2352E" w:rsidRDefault="00F06036" w:rsidP="004645E3">
      <w:p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 xml:space="preserve">Platforma powinna pozwolić na gromadzenie, aktualizowanie oraz przetwarzanie danych związanych z zarządzaniem ww. mediami w tych budynkach. </w:t>
      </w:r>
    </w:p>
    <w:p w14:paraId="4B9AE929" w14:textId="77777777" w:rsidR="00F06036" w:rsidRPr="00C2352E" w:rsidRDefault="00F06036" w:rsidP="004645E3">
      <w:p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Funkcjonalności systemu:</w:t>
      </w:r>
    </w:p>
    <w:p w14:paraId="10EFAA8E" w14:textId="284D3B67" w:rsidR="00F06036" w:rsidRPr="00C2352E" w:rsidRDefault="00F06036" w:rsidP="004645E3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C2352E">
        <w:rPr>
          <w:rFonts w:ascii="Calibri" w:eastAsia="Arial" w:hAnsi="Calibri" w:cs="Calibri"/>
          <w:b/>
          <w:bCs/>
          <w:sz w:val="24"/>
          <w:szCs w:val="24"/>
        </w:rPr>
        <w:t>Moduł ogólny dot. budynków (baza informacji):</w:t>
      </w:r>
    </w:p>
    <w:p w14:paraId="35ECB676" w14:textId="77777777" w:rsidR="00F06036" w:rsidRPr="00C2352E" w:rsidRDefault="00F06036" w:rsidP="004645E3">
      <w:pPr>
        <w:pStyle w:val="Akapitzlist"/>
        <w:spacing w:after="0" w:line="276" w:lineRule="auto"/>
        <w:rPr>
          <w:rFonts w:ascii="Calibri" w:eastAsia="Arial" w:hAnsi="Calibri" w:cs="Calibri"/>
          <w:b/>
          <w:bCs/>
          <w:sz w:val="24"/>
          <w:szCs w:val="24"/>
        </w:rPr>
      </w:pPr>
    </w:p>
    <w:p w14:paraId="556EC933" w14:textId="77777777" w:rsidR="00F06036" w:rsidRPr="00C2352E" w:rsidRDefault="00F06036" w:rsidP="004645E3">
      <w:pPr>
        <w:pStyle w:val="Akapitzlist"/>
        <w:numPr>
          <w:ilvl w:val="1"/>
          <w:numId w:val="2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podgląd na każdy budynek ze wszystkimi dostępnymi danymi - dane statystyczne</w:t>
      </w:r>
    </w:p>
    <w:p w14:paraId="16298B89" w14:textId="77777777" w:rsidR="00F06036" w:rsidRPr="00C2352E" w:rsidRDefault="00F06036" w:rsidP="004645E3">
      <w:pPr>
        <w:pStyle w:val="Akapitzlist"/>
        <w:numPr>
          <w:ilvl w:val="1"/>
          <w:numId w:val="2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Informacje o:</w:t>
      </w:r>
    </w:p>
    <w:p w14:paraId="52DAD0B9" w14:textId="77777777" w:rsidR="00F06036" w:rsidRPr="00C2352E" w:rsidRDefault="00F06036" w:rsidP="004645E3">
      <w:pPr>
        <w:pStyle w:val="Akapitzlist"/>
        <w:numPr>
          <w:ilvl w:val="2"/>
          <w:numId w:val="2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 xml:space="preserve">roku budowy, </w:t>
      </w:r>
    </w:p>
    <w:p w14:paraId="2F862DC3" w14:textId="77777777" w:rsidR="00F06036" w:rsidRPr="00C2352E" w:rsidRDefault="00F06036" w:rsidP="004645E3">
      <w:pPr>
        <w:pStyle w:val="Akapitzlist"/>
        <w:numPr>
          <w:ilvl w:val="2"/>
          <w:numId w:val="2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 xml:space="preserve">powierzchni, </w:t>
      </w:r>
    </w:p>
    <w:p w14:paraId="4996628A" w14:textId="77777777" w:rsidR="00F06036" w:rsidRPr="00C2352E" w:rsidRDefault="00F06036" w:rsidP="004645E3">
      <w:pPr>
        <w:pStyle w:val="Akapitzlist"/>
        <w:numPr>
          <w:ilvl w:val="2"/>
          <w:numId w:val="2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kubaturze,</w:t>
      </w:r>
    </w:p>
    <w:p w14:paraId="294F13AA" w14:textId="77777777" w:rsidR="00F06036" w:rsidRPr="00C2352E" w:rsidRDefault="00F06036" w:rsidP="004645E3">
      <w:pPr>
        <w:pStyle w:val="Akapitzlist"/>
        <w:numPr>
          <w:ilvl w:val="2"/>
          <w:numId w:val="2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przeznaczeniu,</w:t>
      </w:r>
    </w:p>
    <w:p w14:paraId="59B217D4" w14:textId="77777777" w:rsidR="00F06036" w:rsidRPr="00C2352E" w:rsidRDefault="00F06036" w:rsidP="004645E3">
      <w:pPr>
        <w:pStyle w:val="Akapitzlist"/>
        <w:numPr>
          <w:ilvl w:val="2"/>
          <w:numId w:val="2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użytkowniku,</w:t>
      </w:r>
    </w:p>
    <w:p w14:paraId="20490D43" w14:textId="77777777" w:rsidR="00F06036" w:rsidRPr="00C2352E" w:rsidRDefault="00F06036" w:rsidP="004645E3">
      <w:pPr>
        <w:pStyle w:val="Akapitzlist"/>
        <w:numPr>
          <w:ilvl w:val="2"/>
          <w:numId w:val="2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liczbie osób korzystających z budynku,</w:t>
      </w:r>
    </w:p>
    <w:p w14:paraId="2D8E96BD" w14:textId="77777777" w:rsidR="00F06036" w:rsidRPr="00C2352E" w:rsidRDefault="00F06036" w:rsidP="004645E3">
      <w:pPr>
        <w:pStyle w:val="Akapitzlist"/>
        <w:numPr>
          <w:ilvl w:val="2"/>
          <w:numId w:val="2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przeprowadzonej termomodernizacji (data, technologia, wykonawca prac, zgłaszane reklamacje, naprawy itd.); audyt z termomodernizacji;</w:t>
      </w:r>
    </w:p>
    <w:p w14:paraId="52398A81" w14:textId="6196554F" w:rsidR="00F06036" w:rsidRPr="00C2352E" w:rsidRDefault="00F06036" w:rsidP="004645E3">
      <w:pPr>
        <w:pStyle w:val="Akapitzlist"/>
        <w:numPr>
          <w:ilvl w:val="2"/>
          <w:numId w:val="2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 xml:space="preserve">inne </w:t>
      </w:r>
    </w:p>
    <w:p w14:paraId="04835966" w14:textId="77777777" w:rsidR="00F06036" w:rsidRPr="00C2352E" w:rsidRDefault="00F06036" w:rsidP="004645E3">
      <w:pPr>
        <w:pStyle w:val="Akapitzlist"/>
        <w:numPr>
          <w:ilvl w:val="0"/>
          <w:numId w:val="2"/>
        </w:numPr>
        <w:spacing w:before="240" w:after="0" w:line="276" w:lineRule="auto"/>
        <w:ind w:left="714" w:hanging="357"/>
        <w:contextualSpacing w:val="0"/>
        <w:rPr>
          <w:rFonts w:ascii="Calibri" w:eastAsia="Arial" w:hAnsi="Calibri" w:cs="Calibri"/>
          <w:b/>
          <w:bCs/>
          <w:sz w:val="24"/>
          <w:szCs w:val="24"/>
        </w:rPr>
      </w:pPr>
      <w:r w:rsidRPr="00C2352E">
        <w:rPr>
          <w:rFonts w:ascii="Calibri" w:eastAsia="Arial" w:hAnsi="Calibri" w:cs="Calibri"/>
          <w:b/>
          <w:bCs/>
          <w:sz w:val="24"/>
          <w:szCs w:val="24"/>
        </w:rPr>
        <w:t>Moduł zw. zużyciem mediów (baza informacji o zużyciu)</w:t>
      </w:r>
    </w:p>
    <w:p w14:paraId="3E094C10" w14:textId="77777777" w:rsidR="00F06036" w:rsidRPr="00C2352E" w:rsidRDefault="00F06036" w:rsidP="004645E3">
      <w:p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Moduł powinien gromadzić dane nt. zużycia mediów (ciepło, energia elektryczna, gaz dla instytucji publicznych), w tym:</w:t>
      </w:r>
    </w:p>
    <w:p w14:paraId="05B7C986" w14:textId="77777777" w:rsidR="00F06036" w:rsidRPr="00C2352E" w:rsidRDefault="00F06036" w:rsidP="004645E3">
      <w:pPr>
        <w:pStyle w:val="Akapitzlist"/>
        <w:numPr>
          <w:ilvl w:val="1"/>
          <w:numId w:val="2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dane o zawartych umowach z dostawcami mediów,</w:t>
      </w:r>
    </w:p>
    <w:p w14:paraId="76BAC6A2" w14:textId="0E41D384" w:rsidR="00F06036" w:rsidRPr="00C2352E" w:rsidRDefault="00F06036" w:rsidP="004645E3">
      <w:pPr>
        <w:pStyle w:val="Akapitzlist"/>
        <w:numPr>
          <w:ilvl w:val="1"/>
          <w:numId w:val="2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dan</w:t>
      </w:r>
      <w:r w:rsidR="004645E3">
        <w:rPr>
          <w:rFonts w:ascii="Calibri" w:eastAsia="Arial" w:hAnsi="Calibri" w:cs="Calibri"/>
          <w:sz w:val="24"/>
          <w:szCs w:val="24"/>
        </w:rPr>
        <w:t>e dotyczące zużycia mediów z ebo</w:t>
      </w:r>
      <w:bookmarkStart w:id="0" w:name="_GoBack"/>
      <w:bookmarkEnd w:id="0"/>
      <w:r w:rsidR="009B2CF9">
        <w:rPr>
          <w:rFonts w:ascii="Calibri" w:eastAsia="Arial" w:hAnsi="Calibri" w:cs="Calibri"/>
          <w:sz w:val="24"/>
          <w:szCs w:val="24"/>
        </w:rPr>
        <w:t>o</w:t>
      </w:r>
      <w:r w:rsidRPr="00C2352E">
        <w:rPr>
          <w:rFonts w:ascii="Calibri" w:eastAsia="Arial" w:hAnsi="Calibri" w:cs="Calibri"/>
          <w:sz w:val="24"/>
          <w:szCs w:val="24"/>
        </w:rPr>
        <w:t>ków operatorów sieci lub z ich systemów informatycznych w rozkładzie czasowym (m.in. miesięcznie), w tym również dotyczące aktualnych i historycznych wartości opłat – rachunki opłacane przez instytucje;</w:t>
      </w:r>
    </w:p>
    <w:p w14:paraId="76633474" w14:textId="77777777" w:rsidR="00F06036" w:rsidRPr="00C2352E" w:rsidRDefault="00F06036" w:rsidP="004645E3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C2352E">
        <w:rPr>
          <w:rFonts w:ascii="Calibri" w:eastAsia="Arial" w:hAnsi="Calibri" w:cs="Calibri"/>
          <w:b/>
          <w:bCs/>
          <w:sz w:val="24"/>
          <w:szCs w:val="24"/>
        </w:rPr>
        <w:lastRenderedPageBreak/>
        <w:t>Moduł analityczny</w:t>
      </w:r>
    </w:p>
    <w:p w14:paraId="56E02CDE" w14:textId="77777777" w:rsidR="00F06036" w:rsidRPr="00C2352E" w:rsidRDefault="00F06036" w:rsidP="004645E3">
      <w:p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 xml:space="preserve">System powinien umożliwiać przetwarzanie zebranych danych w różnych kryteriach pozwalających na uzyskanie przez użytkownika pełnej informacji, w tym powinien zapewniać: </w:t>
      </w:r>
    </w:p>
    <w:p w14:paraId="71261BAF" w14:textId="77777777" w:rsidR="00F06036" w:rsidRPr="00C2352E" w:rsidRDefault="00F06036" w:rsidP="004645E3">
      <w:pPr>
        <w:pStyle w:val="Akapitzlist"/>
        <w:numPr>
          <w:ilvl w:val="0"/>
          <w:numId w:val="1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możliwość porównania budynków/grup budynków między sobą według określonych kryteriów;</w:t>
      </w:r>
    </w:p>
    <w:p w14:paraId="5E00FD03" w14:textId="77777777" w:rsidR="00F06036" w:rsidRPr="00C2352E" w:rsidRDefault="00F06036" w:rsidP="004645E3">
      <w:pPr>
        <w:pStyle w:val="Akapitzlist"/>
        <w:numPr>
          <w:ilvl w:val="0"/>
          <w:numId w:val="1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generować automatycznie raporty wedle ustalonych kryteriów np. zużycie mediów (wszystkich lub wybranych), zużycie ciepła na m2 i m3, zużycie energii na osobę, ilość osób na m2, itp.;</w:t>
      </w:r>
    </w:p>
    <w:p w14:paraId="66F7406B" w14:textId="77777777" w:rsidR="00F06036" w:rsidRPr="00C2352E" w:rsidRDefault="00F06036" w:rsidP="004645E3">
      <w:pPr>
        <w:pStyle w:val="Akapitzlist"/>
        <w:numPr>
          <w:ilvl w:val="0"/>
          <w:numId w:val="1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sygnalizować odchylenia od normy (normy ustalane z miejskim energetykiem) oraz na podstawie informacji z analizy statystycznej danych zgromadzonych w systemie (generować alerty, powiadomienia przy zadanych kryteriach);</w:t>
      </w:r>
    </w:p>
    <w:p w14:paraId="366F2B07" w14:textId="77777777" w:rsidR="00F06036" w:rsidRPr="00C2352E" w:rsidRDefault="00F06036" w:rsidP="004645E3">
      <w:pPr>
        <w:pStyle w:val="Akapitzlist"/>
        <w:numPr>
          <w:ilvl w:val="0"/>
          <w:numId w:val="1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wskazywać na podstawie ustalonych algorytmów, które budynki poddać termomodernizacji w celu uzyskania najlepszych efektów;</w:t>
      </w:r>
    </w:p>
    <w:p w14:paraId="61D2836F" w14:textId="77777777" w:rsidR="00F06036" w:rsidRPr="00C2352E" w:rsidRDefault="00F06036" w:rsidP="004645E3">
      <w:pPr>
        <w:pStyle w:val="Akapitzlist"/>
        <w:numPr>
          <w:ilvl w:val="0"/>
          <w:numId w:val="1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umożliwiać przeprowadzenie analiz na podstawie danych zebranych w systemie np.  pokazujących ilość zużytej energii w przedziałach godzinowych, aby szukać powodów strat energii w placówce;</w:t>
      </w:r>
    </w:p>
    <w:p w14:paraId="640915A2" w14:textId="77777777" w:rsidR="00F06036" w:rsidRPr="00C2352E" w:rsidRDefault="00F06036" w:rsidP="004645E3">
      <w:pPr>
        <w:pStyle w:val="Akapitzlist"/>
        <w:numPr>
          <w:ilvl w:val="0"/>
          <w:numId w:val="1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umożliwiać generowanie prognoz optymalizacji - jak będzie przed, jak po termomodernizacji / inne;</w:t>
      </w:r>
    </w:p>
    <w:p w14:paraId="4B8FDFA9" w14:textId="77777777" w:rsidR="00F06036" w:rsidRPr="00C2352E" w:rsidRDefault="00F06036" w:rsidP="004645E3">
      <w:pPr>
        <w:pStyle w:val="Akapitzlist"/>
        <w:numPr>
          <w:ilvl w:val="0"/>
          <w:numId w:val="1"/>
        </w:num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umożliwiać porównanie wyników przeprowadzonych termomodernizacji (w tym pod kątem zastosowanych działań, technologii, wykonawców itp.)</w:t>
      </w:r>
    </w:p>
    <w:p w14:paraId="11C7C21D" w14:textId="77777777" w:rsidR="00F06036" w:rsidRPr="00C2352E" w:rsidRDefault="00F06036" w:rsidP="004645E3">
      <w:pPr>
        <w:spacing w:before="240"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 xml:space="preserve">System będzie dostępny dla pracowników miasta Poznań i miejskich jednostek organizacyjnych – powinien umożliwiać nadawanie uprawnień do dostępu do różnych danych. Zakłada się do 600 użytkowników systemu. </w:t>
      </w:r>
    </w:p>
    <w:p w14:paraId="376E9D2A" w14:textId="77777777" w:rsidR="00F06036" w:rsidRPr="00C2352E" w:rsidRDefault="00F06036" w:rsidP="004645E3">
      <w:p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 xml:space="preserve">System powinien być łatwy w obsłudze, zakładać automatyzację pozyskiwania jak największej liczby danych, umożliwiać tworzenie raportów ad hoc wedle zadanych kryteriów. </w:t>
      </w:r>
    </w:p>
    <w:p w14:paraId="29902ACD" w14:textId="77777777" w:rsidR="00F06036" w:rsidRPr="00C2352E" w:rsidRDefault="00F06036" w:rsidP="004645E3">
      <w:pPr>
        <w:spacing w:after="0" w:line="276" w:lineRule="auto"/>
        <w:rPr>
          <w:rFonts w:ascii="Calibri" w:eastAsia="Arial" w:hAnsi="Calibri" w:cs="Calibri"/>
          <w:sz w:val="24"/>
          <w:szCs w:val="24"/>
        </w:rPr>
      </w:pPr>
      <w:r w:rsidRPr="00C2352E">
        <w:rPr>
          <w:rFonts w:ascii="Calibri" w:eastAsia="Arial" w:hAnsi="Calibri" w:cs="Calibri"/>
          <w:sz w:val="24"/>
          <w:szCs w:val="24"/>
        </w:rPr>
        <w:t>Należy zadbać o bezpieczeństwo przechowywanych danych w systemie.</w:t>
      </w:r>
    </w:p>
    <w:p w14:paraId="158AA8B7" w14:textId="77777777" w:rsidR="007B5C4E" w:rsidRPr="00C2352E" w:rsidRDefault="009B2CF9" w:rsidP="004645E3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7B5C4E" w:rsidRPr="00C2352E" w:rsidSect="00B16E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734D"/>
    <w:multiLevelType w:val="hybridMultilevel"/>
    <w:tmpl w:val="5BB24BE2"/>
    <w:lvl w:ilvl="0" w:tplc="9D28B7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A43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D6C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A8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20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45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23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84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EE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D0E31"/>
    <w:multiLevelType w:val="hybridMultilevel"/>
    <w:tmpl w:val="32F689AE"/>
    <w:lvl w:ilvl="0" w:tplc="5810C36E">
      <w:start w:val="1"/>
      <w:numFmt w:val="decimal"/>
      <w:lvlText w:val="%1."/>
      <w:lvlJc w:val="left"/>
      <w:pPr>
        <w:ind w:left="720" w:hanging="360"/>
      </w:pPr>
    </w:lvl>
    <w:lvl w:ilvl="1" w:tplc="FDE62EA0">
      <w:start w:val="1"/>
      <w:numFmt w:val="lowerLetter"/>
      <w:lvlText w:val="%2."/>
      <w:lvlJc w:val="left"/>
      <w:pPr>
        <w:ind w:left="1440" w:hanging="360"/>
      </w:pPr>
    </w:lvl>
    <w:lvl w:ilvl="2" w:tplc="377C10E4">
      <w:start w:val="1"/>
      <w:numFmt w:val="lowerRoman"/>
      <w:lvlText w:val="%3."/>
      <w:lvlJc w:val="right"/>
      <w:pPr>
        <w:ind w:left="2160" w:hanging="180"/>
      </w:pPr>
    </w:lvl>
    <w:lvl w:ilvl="3" w:tplc="5F469DF2">
      <w:start w:val="1"/>
      <w:numFmt w:val="decimal"/>
      <w:lvlText w:val="%4."/>
      <w:lvlJc w:val="left"/>
      <w:pPr>
        <w:ind w:left="2880" w:hanging="360"/>
      </w:pPr>
    </w:lvl>
    <w:lvl w:ilvl="4" w:tplc="DDB4FABA">
      <w:start w:val="1"/>
      <w:numFmt w:val="lowerLetter"/>
      <w:lvlText w:val="%5."/>
      <w:lvlJc w:val="left"/>
      <w:pPr>
        <w:ind w:left="3600" w:hanging="360"/>
      </w:pPr>
    </w:lvl>
    <w:lvl w:ilvl="5" w:tplc="60D894CC">
      <w:start w:val="1"/>
      <w:numFmt w:val="lowerRoman"/>
      <w:lvlText w:val="%6."/>
      <w:lvlJc w:val="right"/>
      <w:pPr>
        <w:ind w:left="4320" w:hanging="180"/>
      </w:pPr>
    </w:lvl>
    <w:lvl w:ilvl="6" w:tplc="C1F8D72A">
      <w:start w:val="1"/>
      <w:numFmt w:val="decimal"/>
      <w:lvlText w:val="%7."/>
      <w:lvlJc w:val="left"/>
      <w:pPr>
        <w:ind w:left="5040" w:hanging="360"/>
      </w:pPr>
    </w:lvl>
    <w:lvl w:ilvl="7" w:tplc="F3D25BAC">
      <w:start w:val="1"/>
      <w:numFmt w:val="lowerLetter"/>
      <w:lvlText w:val="%8."/>
      <w:lvlJc w:val="left"/>
      <w:pPr>
        <w:ind w:left="5760" w:hanging="360"/>
      </w:pPr>
    </w:lvl>
    <w:lvl w:ilvl="8" w:tplc="3EF0EB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82854"/>
    <w:multiLevelType w:val="hybridMultilevel"/>
    <w:tmpl w:val="9C363CFE"/>
    <w:lvl w:ilvl="0" w:tplc="6428DD34">
      <w:start w:val="1"/>
      <w:numFmt w:val="decimal"/>
      <w:lvlText w:val="%1."/>
      <w:lvlJc w:val="left"/>
      <w:pPr>
        <w:ind w:left="720" w:hanging="360"/>
      </w:pPr>
    </w:lvl>
    <w:lvl w:ilvl="1" w:tplc="960CB09C">
      <w:start w:val="1"/>
      <w:numFmt w:val="lowerLetter"/>
      <w:lvlText w:val="%2."/>
      <w:lvlJc w:val="left"/>
      <w:pPr>
        <w:ind w:left="1440" w:hanging="360"/>
      </w:pPr>
    </w:lvl>
    <w:lvl w:ilvl="2" w:tplc="BDAABE08">
      <w:start w:val="1"/>
      <w:numFmt w:val="lowerRoman"/>
      <w:lvlText w:val="%3."/>
      <w:lvlJc w:val="right"/>
      <w:pPr>
        <w:ind w:left="2160" w:hanging="180"/>
      </w:pPr>
    </w:lvl>
    <w:lvl w:ilvl="3" w:tplc="D8027672">
      <w:start w:val="1"/>
      <w:numFmt w:val="decimal"/>
      <w:lvlText w:val="%4."/>
      <w:lvlJc w:val="left"/>
      <w:pPr>
        <w:ind w:left="2880" w:hanging="360"/>
      </w:pPr>
    </w:lvl>
    <w:lvl w:ilvl="4" w:tplc="7C5C5E0A">
      <w:start w:val="1"/>
      <w:numFmt w:val="lowerLetter"/>
      <w:lvlText w:val="%5."/>
      <w:lvlJc w:val="left"/>
      <w:pPr>
        <w:ind w:left="3600" w:hanging="360"/>
      </w:pPr>
    </w:lvl>
    <w:lvl w:ilvl="5" w:tplc="061A7572">
      <w:start w:val="1"/>
      <w:numFmt w:val="lowerRoman"/>
      <w:lvlText w:val="%6."/>
      <w:lvlJc w:val="right"/>
      <w:pPr>
        <w:ind w:left="4320" w:hanging="180"/>
      </w:pPr>
    </w:lvl>
    <w:lvl w:ilvl="6" w:tplc="F6E8EB66">
      <w:start w:val="1"/>
      <w:numFmt w:val="decimal"/>
      <w:lvlText w:val="%7."/>
      <w:lvlJc w:val="left"/>
      <w:pPr>
        <w:ind w:left="5040" w:hanging="360"/>
      </w:pPr>
    </w:lvl>
    <w:lvl w:ilvl="7" w:tplc="6F86C8FA">
      <w:start w:val="1"/>
      <w:numFmt w:val="lowerLetter"/>
      <w:lvlText w:val="%8."/>
      <w:lvlJc w:val="left"/>
      <w:pPr>
        <w:ind w:left="5760" w:hanging="360"/>
      </w:pPr>
    </w:lvl>
    <w:lvl w:ilvl="8" w:tplc="CB90CF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D9"/>
    <w:rsid w:val="001E4D14"/>
    <w:rsid w:val="004645E3"/>
    <w:rsid w:val="00770FD9"/>
    <w:rsid w:val="007E6B2B"/>
    <w:rsid w:val="009943F7"/>
    <w:rsid w:val="009B2CF9"/>
    <w:rsid w:val="009C76CF"/>
    <w:rsid w:val="009F5C04"/>
    <w:rsid w:val="00B16E80"/>
    <w:rsid w:val="00B6472E"/>
    <w:rsid w:val="00C2352E"/>
    <w:rsid w:val="00F06036"/>
    <w:rsid w:val="00F6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4127"/>
  <w15:chartTrackingRefBased/>
  <w15:docId w15:val="{80A7B53D-62E3-463E-A6F0-D1F3932E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036"/>
    <w:pPr>
      <w:ind w:left="720"/>
      <w:contextualSpacing/>
    </w:pPr>
  </w:style>
  <w:style w:type="paragraph" w:customStyle="1" w:styleId="ZnakZnak2">
    <w:name w:val="Znak Znak2"/>
    <w:basedOn w:val="Normalny"/>
    <w:rsid w:val="009F5C0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displayonly">
    <w:name w:val="display_only"/>
    <w:rsid w:val="007E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Poznania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Dzieciątkowska</dc:creator>
  <cp:keywords/>
  <dc:description/>
  <cp:lastModifiedBy>Małgorzata Abramczyk</cp:lastModifiedBy>
  <cp:revision>10</cp:revision>
  <dcterms:created xsi:type="dcterms:W3CDTF">2022-05-23T05:32:00Z</dcterms:created>
  <dcterms:modified xsi:type="dcterms:W3CDTF">2022-05-25T08:04:00Z</dcterms:modified>
</cp:coreProperties>
</file>