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5E" w:rsidRPr="0052726F" w:rsidRDefault="00C10E5E" w:rsidP="00C10E5E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B9667B" w:rsidRDefault="00AF675D" w:rsidP="00B9667B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RI.272.18.2021.DA</w:t>
      </w:r>
    </w:p>
    <w:p w:rsidR="00AF675D" w:rsidRPr="0052726F" w:rsidRDefault="00AF675D" w:rsidP="00B9667B">
      <w:pPr>
        <w:rPr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257041" w:rsidRPr="0052726F">
        <w:rPr>
          <w:b/>
          <w:bCs/>
          <w:i/>
          <w:iCs/>
          <w:sz w:val="22"/>
          <w:szCs w:val="22"/>
        </w:rPr>
        <w:t>„</w:t>
      </w:r>
      <w:r w:rsidR="00DD5B39">
        <w:rPr>
          <w:b/>
          <w:bCs/>
          <w:i/>
          <w:iCs/>
          <w:sz w:val="22"/>
          <w:szCs w:val="22"/>
        </w:rPr>
        <w:t>Termom</w:t>
      </w:r>
      <w:r w:rsidR="002B6177">
        <w:rPr>
          <w:b/>
          <w:bCs/>
          <w:i/>
          <w:iCs/>
          <w:sz w:val="22"/>
          <w:szCs w:val="22"/>
        </w:rPr>
        <w:t>odernizacja dachu na budynku Starostwa Powiatowego w S</w:t>
      </w:r>
      <w:bookmarkStart w:id="0" w:name="_GoBack"/>
      <w:bookmarkEnd w:id="0"/>
      <w:r w:rsidR="002B6177">
        <w:rPr>
          <w:b/>
          <w:bCs/>
          <w:i/>
          <w:iCs/>
          <w:sz w:val="22"/>
          <w:szCs w:val="22"/>
        </w:rPr>
        <w:t>ztumie</w:t>
      </w:r>
      <w:r w:rsidR="008D0897" w:rsidRPr="0052726F">
        <w:rPr>
          <w:b/>
          <w:bCs/>
          <w:i/>
          <w:iCs/>
          <w:sz w:val="22"/>
          <w:szCs w:val="22"/>
        </w:rPr>
        <w:t>”</w:t>
      </w:r>
      <w:r w:rsidR="008D0897" w:rsidRPr="0052726F">
        <w:rPr>
          <w:b/>
          <w:bCs/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 xml:space="preserve">tej samej grupy kapitałowej, </w:t>
      </w:r>
      <w:r w:rsidR="005214B2" w:rsidRPr="0052726F">
        <w:rPr>
          <w:bCs/>
          <w:sz w:val="22"/>
          <w:szCs w:val="22"/>
        </w:rPr>
        <w:t xml:space="preserve">            </w:t>
      </w:r>
      <w:r w:rsidRPr="0052726F">
        <w:rPr>
          <w:bCs/>
          <w:sz w:val="22"/>
          <w:szCs w:val="22"/>
        </w:rPr>
        <w:t>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F4304E" w:rsidRPr="0052726F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C41A13" w:rsidRPr="0052726F" w:rsidRDefault="00C41A13">
      <w:pPr>
        <w:rPr>
          <w:sz w:val="22"/>
          <w:szCs w:val="22"/>
        </w:rPr>
      </w:pPr>
    </w:p>
    <w:p w:rsidR="005776DD" w:rsidRPr="0052726F" w:rsidRDefault="005776DD">
      <w:pPr>
        <w:rPr>
          <w:sz w:val="22"/>
          <w:szCs w:val="22"/>
        </w:rPr>
      </w:pP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045" w:rsidRDefault="00A32045">
      <w:r>
        <w:separator/>
      </w:r>
    </w:p>
  </w:endnote>
  <w:endnote w:type="continuationSeparator" w:id="0">
    <w:p w:rsidR="00A32045" w:rsidRDefault="00A3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045" w:rsidRDefault="00A32045">
      <w:r>
        <w:separator/>
      </w:r>
    </w:p>
  </w:footnote>
  <w:footnote w:type="continuationSeparator" w:id="0">
    <w:p w:rsidR="00A32045" w:rsidRDefault="00A3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C10E5E" w:rsidP="00C10E5E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177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D500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A49"/>
    <w:rsid w:val="009A7CE3"/>
    <w:rsid w:val="009C0A29"/>
    <w:rsid w:val="009E226C"/>
    <w:rsid w:val="00A13D74"/>
    <w:rsid w:val="00A32045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675D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5B39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1FBC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5</cp:revision>
  <cp:lastPrinted>2018-01-05T07:25:00Z</cp:lastPrinted>
  <dcterms:created xsi:type="dcterms:W3CDTF">2021-10-15T10:40:00Z</dcterms:created>
  <dcterms:modified xsi:type="dcterms:W3CDTF">2021-10-19T10:18:00Z</dcterms:modified>
</cp:coreProperties>
</file>