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CD" w:rsidRDefault="00C672CD" w:rsidP="00DD046E">
      <w:pPr>
        <w:spacing w:before="0" w:after="0"/>
        <w:ind w:left="566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 nr 1</w:t>
      </w:r>
    </w:p>
    <w:p w:rsidR="00DD046E" w:rsidRPr="003779C8" w:rsidRDefault="00DD046E" w:rsidP="00DD046E">
      <w:pPr>
        <w:spacing w:before="0" w:after="0"/>
        <w:ind w:left="566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Wrocław, dnia ...............202</w:t>
      </w:r>
      <w:r w:rsidR="008736A1">
        <w:rPr>
          <w:rFonts w:ascii="Times New Roman" w:hAnsi="Times New Roman"/>
          <w:sz w:val="22"/>
          <w:szCs w:val="22"/>
        </w:rPr>
        <w:t>4</w:t>
      </w:r>
      <w:r w:rsidRPr="003779C8">
        <w:rPr>
          <w:rFonts w:ascii="Times New Roman" w:hAnsi="Times New Roman"/>
          <w:sz w:val="22"/>
          <w:szCs w:val="22"/>
        </w:rPr>
        <w:t xml:space="preserve"> r.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DD046E" w:rsidRPr="003779C8" w:rsidRDefault="00DD046E" w:rsidP="00DD046E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U M O W A N R ……………/ </w:t>
      </w:r>
      <w:r>
        <w:rPr>
          <w:rFonts w:ascii="Times New Roman" w:hAnsi="Times New Roman"/>
          <w:sz w:val="22"/>
          <w:szCs w:val="22"/>
        </w:rPr>
        <w:t>202</w:t>
      </w:r>
      <w:r w:rsidR="008736A1">
        <w:rPr>
          <w:rFonts w:ascii="Times New Roman" w:hAnsi="Times New Roman"/>
          <w:sz w:val="22"/>
          <w:szCs w:val="22"/>
        </w:rPr>
        <w:t>4</w:t>
      </w:r>
      <w:bookmarkStart w:id="0" w:name="_GoBack"/>
      <w:bookmarkEnd w:id="0"/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zawarta we W</w:t>
      </w:r>
      <w:r>
        <w:rPr>
          <w:rFonts w:ascii="Times New Roman" w:hAnsi="Times New Roman"/>
          <w:sz w:val="22"/>
          <w:szCs w:val="22"/>
        </w:rPr>
        <w:t>rocławiu w dniu.............202</w:t>
      </w:r>
      <w:r w:rsidR="008736A1">
        <w:rPr>
          <w:rFonts w:ascii="Times New Roman" w:hAnsi="Times New Roman"/>
          <w:sz w:val="22"/>
          <w:szCs w:val="22"/>
        </w:rPr>
        <w:t>4</w:t>
      </w:r>
      <w:r w:rsidRPr="003779C8">
        <w:rPr>
          <w:rFonts w:ascii="Times New Roman" w:hAnsi="Times New Roman"/>
          <w:sz w:val="22"/>
          <w:szCs w:val="22"/>
        </w:rPr>
        <w:t xml:space="preserve"> roku, pomiędzy Wojewódzkim Inspektoratem Transportu Drogowego we Wrocławiu zwaną w dalszej części umowy Zamawiającym,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reprezentowaną przez:</w:t>
      </w:r>
    </w:p>
    <w:p w:rsidR="00DD046E" w:rsidRPr="003779C8" w:rsidRDefault="008736A1" w:rsidP="00DD046E">
      <w:pPr>
        <w:pStyle w:val="Akapitzlist"/>
        <w:numPr>
          <w:ilvl w:val="0"/>
          <w:numId w:val="1"/>
        </w:numPr>
        <w:spacing w:before="144" w:after="144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Rafał Fałowski</w:t>
      </w:r>
      <w:r w:rsidR="00DD046E" w:rsidRPr="003779C8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 xml:space="preserve">p.o. </w:t>
      </w:r>
      <w:r w:rsidR="00DD046E" w:rsidRPr="003779C8">
        <w:rPr>
          <w:rFonts w:ascii="Times New Roman" w:hAnsi="Times New Roman"/>
          <w:sz w:val="22"/>
          <w:szCs w:val="22"/>
        </w:rPr>
        <w:t>Dolnośląski Wojewódzki Inspektor Transportu Drogowego,</w:t>
      </w:r>
    </w:p>
    <w:p w:rsidR="00DD046E" w:rsidRPr="003779C8" w:rsidRDefault="00DD046E" w:rsidP="00DD046E">
      <w:pPr>
        <w:pStyle w:val="Akapitzlist"/>
        <w:numPr>
          <w:ilvl w:val="0"/>
          <w:numId w:val="1"/>
        </w:numPr>
        <w:spacing w:before="0" w:after="0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Kamila Palińska - Główna Księgowa</w:t>
      </w:r>
    </w:p>
    <w:p w:rsidR="00DD046E" w:rsidRPr="003779C8" w:rsidRDefault="00DD046E" w:rsidP="00DD046E">
      <w:pPr>
        <w:spacing w:before="0" w:after="0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a przedsiębiorstwem (podać pełną nazwę, KRS oraz NIP) ……………………………………………………………………………………………………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zwanym w dalszej części umowy Wykonawcą, reprezentowanym przez (podać imiona, nazwiska </w:t>
      </w:r>
      <w:r w:rsidRPr="003779C8">
        <w:rPr>
          <w:rFonts w:ascii="Times New Roman" w:hAnsi="Times New Roman"/>
          <w:sz w:val="22"/>
          <w:szCs w:val="22"/>
        </w:rPr>
        <w:br/>
        <w:t>i funkcje osób podpisujących umowę)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1........................................................................................................................................................... 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2........................................................................................................................................................... 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§ 1. 1. Przedmiotem umowy jest sukcesywna dostawa materiałów biurowych i tonerów określonych </w:t>
      </w:r>
      <w:r w:rsidRPr="003779C8">
        <w:rPr>
          <w:rFonts w:ascii="Times New Roman" w:hAnsi="Times New Roman"/>
          <w:sz w:val="22"/>
          <w:szCs w:val="22"/>
        </w:rPr>
        <w:br/>
        <w:t>w formularzu asortymentowo-cenowym stanowiącym załącznik nr 1 do niniejszej umowy.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2. Umowa zostaje zawarta na okres od dnia podpisania na okres 36 miesięcy lub do czasu wyczerpania łącznej wartości brutto umowy.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§ 2. 1. Wykonawca zobowiązuje się do: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a. sukcesywnego dostarczania Zamawiającemu materiałów biurowych i tonerów w asortymencie i ilości zgodnej z zapotrzebowaniem złożonym za pomocą </w:t>
      </w:r>
      <w:r w:rsidRPr="003779C8">
        <w:rPr>
          <w:rFonts w:ascii="Times New Roman" w:hAnsi="Times New Roman"/>
          <w:sz w:val="22"/>
          <w:szCs w:val="22"/>
          <w:lang w:eastAsia="pl-PL"/>
        </w:rPr>
        <w:t>systemu do obsługi klienta (platforma internetowa).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b. dostarczania materiałów biurowych i tonerów do miejsca realizacji dostawy własnym transportem, na własny koszt i ryzyko, w terminie 5 dni roboczych licząc od dnia zgłoszenia zapotrzebowania, oraz zapewnienia rozładunku do magazynu.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2. Zamawiający zastrzega sobie prawo do zmniejszenia ilości zamawianych towarów jednak </w:t>
      </w:r>
      <w:r w:rsidRPr="003779C8">
        <w:rPr>
          <w:rFonts w:ascii="Times New Roman" w:hAnsi="Times New Roman"/>
          <w:sz w:val="22"/>
          <w:szCs w:val="22"/>
        </w:rPr>
        <w:br/>
        <w:t>nie więcej niż o 20 % wartości umowy (brutto).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3. Zamawiający zastrzega sobie prawo do zwiększenia ilości zamawianych w trakcie realizacji umowy towarów jednego asortymentu oraz do zmniejszenia ilości innego asortymentu. Powyższe zmiany </w:t>
      </w:r>
      <w:r w:rsidRPr="003779C8">
        <w:rPr>
          <w:rFonts w:ascii="Times New Roman" w:hAnsi="Times New Roman"/>
          <w:sz w:val="22"/>
          <w:szCs w:val="22"/>
        </w:rPr>
        <w:br/>
        <w:t>nie mogą spowodować zmian cen jednostkowych oraz przekroczenia wartości umowy (brutto).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§ 3. 1. Strony ustaliły ceny jednostkowe na poszczególne towary zgodnie z załącznikiem </w:t>
      </w:r>
      <w:r w:rsidRPr="003779C8">
        <w:rPr>
          <w:rFonts w:ascii="Times New Roman" w:hAnsi="Times New Roman"/>
          <w:sz w:val="22"/>
          <w:szCs w:val="22"/>
        </w:rPr>
        <w:br/>
        <w:t>nr 1 do umowy (formularzem asortymentowo-cenowym).</w:t>
      </w:r>
    </w:p>
    <w:p w:rsidR="00DD046E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2. Wartość umowy brutto ……………….</w:t>
      </w:r>
      <w:r w:rsidR="00887DB7">
        <w:rPr>
          <w:rFonts w:ascii="Times New Roman" w:hAnsi="Times New Roman"/>
          <w:sz w:val="22"/>
          <w:szCs w:val="22"/>
        </w:rPr>
        <w:t xml:space="preserve"> </w:t>
      </w:r>
      <w:r w:rsidRPr="003779C8">
        <w:rPr>
          <w:rFonts w:ascii="Times New Roman" w:hAnsi="Times New Roman"/>
          <w:sz w:val="22"/>
          <w:szCs w:val="22"/>
        </w:rPr>
        <w:t>(słownie: ……………………………………………..)</w:t>
      </w:r>
    </w:p>
    <w:p w:rsidR="00887DB7" w:rsidRPr="003779C8" w:rsidRDefault="00887DB7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Wartość </w:t>
      </w:r>
      <w:r w:rsidRPr="003779C8">
        <w:rPr>
          <w:rFonts w:ascii="Times New Roman" w:hAnsi="Times New Roman"/>
          <w:sz w:val="22"/>
          <w:szCs w:val="22"/>
        </w:rPr>
        <w:t>umowy</w:t>
      </w:r>
      <w:r>
        <w:rPr>
          <w:rFonts w:ascii="Times New Roman" w:hAnsi="Times New Roman"/>
          <w:sz w:val="22"/>
          <w:szCs w:val="22"/>
        </w:rPr>
        <w:t xml:space="preserve"> netto </w:t>
      </w:r>
      <w:r w:rsidRPr="003779C8">
        <w:rPr>
          <w:rFonts w:ascii="Times New Roman" w:hAnsi="Times New Roman"/>
          <w:sz w:val="22"/>
          <w:szCs w:val="22"/>
        </w:rPr>
        <w:t>……………….</w:t>
      </w:r>
      <w:r>
        <w:rPr>
          <w:rFonts w:ascii="Times New Roman" w:hAnsi="Times New Roman"/>
          <w:sz w:val="22"/>
          <w:szCs w:val="22"/>
        </w:rPr>
        <w:t xml:space="preserve"> </w:t>
      </w:r>
      <w:r w:rsidRPr="003779C8">
        <w:rPr>
          <w:rFonts w:ascii="Times New Roman" w:hAnsi="Times New Roman"/>
          <w:sz w:val="22"/>
          <w:szCs w:val="22"/>
        </w:rPr>
        <w:t>(słownie: ……………………………………………..)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3. Za każdą dostarczoną partię materiałów biurowych zgodnie ze zgłoszonym zapotrzebowaniem, Wykonawca wystawi Zamawiającemu odrębne faktury VAT.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4. Zamawiający będzie płacił Wykonawcy za każdą dostarczoną partię materiałów biurowych </w:t>
      </w:r>
      <w:r w:rsidRPr="003779C8">
        <w:rPr>
          <w:rFonts w:ascii="Times New Roman" w:hAnsi="Times New Roman"/>
          <w:sz w:val="22"/>
          <w:szCs w:val="22"/>
        </w:rPr>
        <w:br/>
        <w:t>po dokonaniu odbioru asortym</w:t>
      </w:r>
      <w:r w:rsidR="00887DB7">
        <w:rPr>
          <w:rFonts w:ascii="Times New Roman" w:hAnsi="Times New Roman"/>
          <w:sz w:val="22"/>
          <w:szCs w:val="22"/>
        </w:rPr>
        <w:t>entowo-ilościowego w terminie 30</w:t>
      </w:r>
      <w:r w:rsidRPr="003779C8">
        <w:rPr>
          <w:rFonts w:ascii="Times New Roman" w:hAnsi="Times New Roman"/>
          <w:sz w:val="22"/>
          <w:szCs w:val="22"/>
        </w:rPr>
        <w:t xml:space="preserve"> dni od daty dostarczenia faktury </w:t>
      </w:r>
      <w:r w:rsidRPr="003779C8">
        <w:rPr>
          <w:rFonts w:ascii="Times New Roman" w:hAnsi="Times New Roman"/>
          <w:sz w:val="22"/>
          <w:szCs w:val="22"/>
        </w:rPr>
        <w:br/>
        <w:t>do siedziby Zamawiającego.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§ 4. 1. W przypadku stwierdzenia przez Zamawiającego wad w dostarczonych materiałach lub </w:t>
      </w:r>
      <w:r w:rsidRPr="003779C8">
        <w:rPr>
          <w:rFonts w:ascii="Times New Roman" w:hAnsi="Times New Roman"/>
          <w:sz w:val="22"/>
          <w:szCs w:val="22"/>
        </w:rPr>
        <w:br/>
        <w:t xml:space="preserve">ich niezgodności z zapotrzebowaniem, Wykonawca zobowiązuje się do wymiany zareklamowanych </w:t>
      </w:r>
      <w:r w:rsidRPr="003779C8">
        <w:rPr>
          <w:rFonts w:ascii="Times New Roman" w:hAnsi="Times New Roman"/>
          <w:sz w:val="22"/>
          <w:szCs w:val="22"/>
        </w:rPr>
        <w:lastRenderedPageBreak/>
        <w:t>materiałów na wol</w:t>
      </w:r>
      <w:r>
        <w:rPr>
          <w:rFonts w:ascii="Times New Roman" w:hAnsi="Times New Roman"/>
          <w:sz w:val="22"/>
          <w:szCs w:val="22"/>
        </w:rPr>
        <w:t>ne od wad, w terminie 5</w:t>
      </w:r>
      <w:r w:rsidRPr="003779C8">
        <w:rPr>
          <w:rFonts w:ascii="Times New Roman" w:hAnsi="Times New Roman"/>
          <w:sz w:val="22"/>
          <w:szCs w:val="22"/>
        </w:rPr>
        <w:t xml:space="preserve"> dni roboczych od daty zgłoszenia reklamacji i dostarczy </w:t>
      </w:r>
      <w:r w:rsidRPr="003779C8">
        <w:rPr>
          <w:rFonts w:ascii="Times New Roman" w:hAnsi="Times New Roman"/>
          <w:sz w:val="22"/>
          <w:szCs w:val="22"/>
        </w:rPr>
        <w:br/>
        <w:t>je do siedziby Zamawiającego.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§ 5. 1. W razie niewykonania lub nienależytego wykonania umowy Zamawiający może naliczyć kary umowne i potrąci je z należności Wykonawcy: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a. w wysokości 0,25% wynagrodzenia umownego brutto określonego § 3 ust 2 za każdy dzień zwłoki </w:t>
      </w:r>
      <w:r w:rsidRPr="003779C8">
        <w:rPr>
          <w:rFonts w:ascii="Times New Roman" w:hAnsi="Times New Roman"/>
          <w:sz w:val="22"/>
          <w:szCs w:val="22"/>
        </w:rPr>
        <w:br/>
        <w:t>w stosunku do terminu realizacji zamówienia, o którym mowa w § 2 ust. 1 litera „b” niniejszej umowy;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b. w wysokości 10% wynagrodzenia, o którym mowa w § 3 ust 2, w przypadku odstąpienia od umowy z przyczyn leżących po stronie Wykonawcy.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2. W przypadku nie dostarczenia artykułów w terminie 10 dni roboczych od upływu terminu określonego w § ust. 1 umowy </w:t>
      </w:r>
      <w:r>
        <w:rPr>
          <w:rFonts w:ascii="Times New Roman" w:hAnsi="Times New Roman"/>
          <w:sz w:val="22"/>
          <w:szCs w:val="22"/>
        </w:rPr>
        <w:t xml:space="preserve">lub nie dostarczenia ich w terminie określonym w </w:t>
      </w:r>
      <w:r w:rsidRPr="003779C8"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hAnsi="Times New Roman"/>
          <w:sz w:val="22"/>
          <w:szCs w:val="22"/>
        </w:rPr>
        <w:t xml:space="preserve"> 4 ust. 1 umowy </w:t>
      </w:r>
      <w:r>
        <w:rPr>
          <w:rFonts w:ascii="Times New Roman" w:hAnsi="Times New Roman"/>
          <w:sz w:val="22"/>
          <w:szCs w:val="22"/>
        </w:rPr>
        <w:br/>
      </w:r>
      <w:r w:rsidRPr="003779C8">
        <w:rPr>
          <w:rFonts w:ascii="Times New Roman" w:hAnsi="Times New Roman"/>
          <w:sz w:val="22"/>
          <w:szCs w:val="22"/>
        </w:rPr>
        <w:t>z powodu okoliczności, za które odpowiada Wykonawca, zamawiający może także odstąpić od umowy bez wyznaczania dodatkowego terminu do wykonania przedmiotu umowy. Wykonawca w tym przypadku zapłaci zamawiającemu karę umowną w wysokości 10% łącznej wartości przedmiotu zamówienia wymienionej w załączniku do umowy.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3. Zamawiający zapłaci Wykonawcy odsetki ustawowe w przypadku opóźnienia w zapłacie.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4. Strony zastrzegają sobie prawo dochodzenia odszkodowania na zasadach ogólnych.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§ 6. Osobami upoważnionymi do sprawowania nadzoru nad wykonaniem przedmiotu umowy są: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- ze strony Zamawiającego:</w:t>
      </w:r>
      <w:r w:rsidR="008736A1">
        <w:rPr>
          <w:rFonts w:ascii="Times New Roman" w:hAnsi="Times New Roman"/>
          <w:sz w:val="22"/>
          <w:szCs w:val="22"/>
        </w:rPr>
        <w:t xml:space="preserve"> Bogdan Szczucki – administrator ds. gospodarczych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e-mail: </w:t>
      </w:r>
      <w:r>
        <w:rPr>
          <w:rFonts w:ascii="Times New Roman" w:hAnsi="Times New Roman"/>
          <w:sz w:val="22"/>
          <w:szCs w:val="22"/>
        </w:rPr>
        <w:t>wat</w:t>
      </w:r>
      <w:r w:rsidRPr="00DD046E">
        <w:rPr>
          <w:rFonts w:ascii="Times New Roman" w:hAnsi="Times New Roman"/>
          <w:sz w:val="22"/>
          <w:szCs w:val="22"/>
        </w:rPr>
        <w:t>@dolnyslask.witd.gov.pl</w:t>
      </w:r>
      <w:r w:rsidRPr="003779C8">
        <w:rPr>
          <w:rFonts w:ascii="Times New Roman" w:hAnsi="Times New Roman"/>
          <w:sz w:val="22"/>
          <w:szCs w:val="22"/>
        </w:rPr>
        <w:t xml:space="preserve"> </w:t>
      </w:r>
    </w:p>
    <w:p w:rsidR="00DD046E" w:rsidRPr="003779C8" w:rsidRDefault="00887DB7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tel. 71 326 51 60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- ze strony Wykonawcy: 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Pan/Pani …………………………………………………e-mail: ………………………………… 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3779C8">
        <w:rPr>
          <w:rFonts w:ascii="Times New Roman" w:hAnsi="Times New Roman"/>
          <w:sz w:val="22"/>
          <w:szCs w:val="22"/>
        </w:rPr>
        <w:t>tel</w:t>
      </w:r>
      <w:proofErr w:type="spellEnd"/>
      <w:r w:rsidRPr="003779C8">
        <w:rPr>
          <w:rFonts w:ascii="Times New Roman" w:hAnsi="Times New Roman"/>
          <w:sz w:val="22"/>
          <w:szCs w:val="22"/>
        </w:rPr>
        <w:t xml:space="preserve">………………………………………………...….fax………………………………………… 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§ 7 . 1. Zamawiający może wypowiedzieć umowę ze skutkiem natychmiastowym w przypadku:</w:t>
      </w:r>
    </w:p>
    <w:p w:rsidR="00DD046E" w:rsidRPr="003779C8" w:rsidRDefault="00DD046E" w:rsidP="00887DB7">
      <w:pPr>
        <w:spacing w:before="0" w:after="0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a. śmierci, likwidacji bądź upadłości Wykonawcy,</w:t>
      </w:r>
    </w:p>
    <w:p w:rsidR="00DD046E" w:rsidRPr="003779C8" w:rsidRDefault="00DD046E" w:rsidP="00887DB7">
      <w:pPr>
        <w:spacing w:before="0" w:after="0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b. gdy zostanie wydany nakaz zajęcia majątku Wykonawcy,</w:t>
      </w:r>
    </w:p>
    <w:p w:rsidR="00DD046E" w:rsidRPr="003779C8" w:rsidRDefault="00DD046E" w:rsidP="00887DB7">
      <w:pPr>
        <w:spacing w:before="0" w:after="0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c. zmiany ceny niezgodnie z postanowieniami niniejszej umowy,</w:t>
      </w:r>
    </w:p>
    <w:p w:rsidR="00DD046E" w:rsidRPr="003779C8" w:rsidRDefault="00887DB7" w:rsidP="00887DB7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d. </w:t>
      </w:r>
      <w:r w:rsidR="00DD046E" w:rsidRPr="003779C8">
        <w:rPr>
          <w:rFonts w:ascii="Times New Roman" w:hAnsi="Times New Roman"/>
          <w:sz w:val="22"/>
          <w:szCs w:val="22"/>
        </w:rPr>
        <w:t xml:space="preserve">posłużenia się podrobionymi, przerobionymi, sfałszowanymi dokumentami niezbędnymi </w:t>
      </w:r>
      <w:r w:rsidR="00DD046E" w:rsidRPr="003779C8">
        <w:rPr>
          <w:rFonts w:ascii="Times New Roman" w:hAnsi="Times New Roman"/>
          <w:sz w:val="22"/>
          <w:szCs w:val="22"/>
        </w:rPr>
        <w:br/>
        <w:t>do zawarcia umowy.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2. Zamawiający może odstąpić od umowy w przypadku: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a. wystąpienia istotnej zmiany okoliczności powodującej, że wykonanie umowy nie leży w interesie publicznym, czego nie można było przewidzieć w chwili zawarcia umowy,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b. opóźnienia w realizacji poszczególnych części zamówienia w terminie powyżej 7 dni od otrzymania przez Wykonawcę zlecenia,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c. dostarczenia przedmiotu zamówienia niezgodnie z załącznikiem nr 2 do umowy i odmowy wymiany na przedmiot zgodny ze specyfikacją istotnych warunków zamówienia w terminie powyżej </w:t>
      </w:r>
      <w:r w:rsidRPr="003779C8">
        <w:rPr>
          <w:rFonts w:ascii="Times New Roman" w:hAnsi="Times New Roman"/>
          <w:sz w:val="22"/>
          <w:szCs w:val="22"/>
        </w:rPr>
        <w:br/>
        <w:t>3 dni od wezwania,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d. trzykrotnego zakwestionowania części towaru drogą reklamacyjną.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3. Odstąpienie od umowy w wypadku określonym w ust. 1 powinno nastąpić w terminie 30 dni </w:t>
      </w:r>
      <w:r w:rsidRPr="003779C8">
        <w:rPr>
          <w:rFonts w:ascii="Times New Roman" w:hAnsi="Times New Roman"/>
          <w:sz w:val="22"/>
          <w:szCs w:val="22"/>
        </w:rPr>
        <w:br/>
        <w:t>od powzięcia wiadomości o powyższych okolicznościach.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4. W przypadku odstąpienia od umowy Wykonawca może żądać jedynie wynagrodzenia za część umowy wykonaną do daty odstąpienia od umowy.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5. Odstąpienie od umowy powinno nastąpić w formie pisemnej pod rygorem nieważności takiego oświadczenia i powinno zawierać uzasadnienie.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lastRenderedPageBreak/>
        <w:t>§ 9. Strony mogą dochodzić odszkodowania uzupełniającego w przypadkach, gdy: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1. kary umowne nie pokryły wartości zaistniałych szkód,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2. strony nie wypełniają innych obowiązków umownych, przez co druga strona poniosła stratę.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§ 10. 1. Zmiana niniejszej umowy wymaga formy pisemnej pod rygorem nieważności.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2. Zamawiający dopuszcza zmiany w umowie w zakresie: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a. zmiany wynagrodzenia w przypadku zmiany ustawowej stawki podatku VAT,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b. zmiany wartości umowy (brutto) w przypadku zaistnienia okoliczności określonych w § 2 ust. 2 niniejszej umowy,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c. zmiany Zamawiającego w trakcie realizacji umowy, którym może być podmiot wskazany przez Zamawiającego.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§ 11. Spory wynikłe na tle realizacji niniejszej umowy będzie rozstrzygał sąd właściwy miejscowo dla siedziby Zamawiającego.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§ 12. W sprawach nieuregulowanych niniejszą umową mają zastosowanie odpowiednio przepisy Kodeksu cywilnego oraz ustawy Prawo zamówień publicznych.</w:t>
      </w: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DD046E" w:rsidRPr="003779C8" w:rsidRDefault="00DD046E" w:rsidP="00DD046E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§ 13. Umowę sporządza się w dwóch jednobrzmiących egzemplarzach, jeden dla Wykonawcy i jeden dla Zamawiającego.</w:t>
      </w:r>
    </w:p>
    <w:p w:rsidR="00DD046E" w:rsidRPr="003779C8" w:rsidRDefault="00DD046E" w:rsidP="00DD046E">
      <w:pPr>
        <w:spacing w:before="0" w:after="0"/>
        <w:rPr>
          <w:rFonts w:ascii="Times New Roman" w:hAnsi="Times New Roman"/>
          <w:sz w:val="22"/>
          <w:szCs w:val="22"/>
        </w:rPr>
      </w:pPr>
    </w:p>
    <w:p w:rsidR="00DD046E" w:rsidRDefault="00DD046E" w:rsidP="00DD046E">
      <w:pPr>
        <w:spacing w:before="0" w:after="0"/>
        <w:rPr>
          <w:rFonts w:ascii="Times New Roman" w:hAnsi="Times New Roman"/>
          <w:sz w:val="22"/>
          <w:szCs w:val="22"/>
        </w:rPr>
      </w:pPr>
    </w:p>
    <w:p w:rsidR="008736A1" w:rsidRDefault="008736A1" w:rsidP="00DD046E">
      <w:pPr>
        <w:spacing w:before="0" w:after="0"/>
        <w:rPr>
          <w:rFonts w:ascii="Times New Roman" w:hAnsi="Times New Roman"/>
          <w:sz w:val="22"/>
          <w:szCs w:val="22"/>
        </w:rPr>
      </w:pPr>
    </w:p>
    <w:p w:rsidR="008736A1" w:rsidRDefault="008736A1" w:rsidP="00DD046E">
      <w:pPr>
        <w:spacing w:before="0" w:after="0"/>
        <w:rPr>
          <w:rFonts w:ascii="Times New Roman" w:hAnsi="Times New Roman"/>
          <w:sz w:val="22"/>
          <w:szCs w:val="22"/>
        </w:rPr>
      </w:pPr>
    </w:p>
    <w:p w:rsidR="008736A1" w:rsidRDefault="008736A1" w:rsidP="00DD046E">
      <w:pPr>
        <w:spacing w:before="0" w:after="0"/>
        <w:rPr>
          <w:rFonts w:ascii="Times New Roman" w:hAnsi="Times New Roman"/>
          <w:sz w:val="22"/>
          <w:szCs w:val="22"/>
        </w:rPr>
      </w:pPr>
    </w:p>
    <w:p w:rsidR="008736A1" w:rsidRDefault="008736A1" w:rsidP="00DD046E">
      <w:pPr>
        <w:spacing w:before="0" w:after="0"/>
        <w:rPr>
          <w:rFonts w:ascii="Times New Roman" w:hAnsi="Times New Roman"/>
          <w:sz w:val="22"/>
          <w:szCs w:val="22"/>
        </w:rPr>
      </w:pPr>
    </w:p>
    <w:p w:rsidR="008736A1" w:rsidRDefault="008736A1" w:rsidP="00DD046E">
      <w:pPr>
        <w:spacing w:before="0" w:after="0"/>
        <w:rPr>
          <w:rFonts w:ascii="Times New Roman" w:hAnsi="Times New Roman"/>
          <w:sz w:val="22"/>
          <w:szCs w:val="22"/>
        </w:rPr>
      </w:pPr>
    </w:p>
    <w:p w:rsidR="008736A1" w:rsidRPr="003779C8" w:rsidRDefault="008736A1" w:rsidP="00DD046E">
      <w:pPr>
        <w:spacing w:before="0" w:after="0"/>
        <w:rPr>
          <w:rFonts w:ascii="Times New Roman" w:hAnsi="Times New Roman"/>
          <w:sz w:val="22"/>
          <w:szCs w:val="22"/>
        </w:rPr>
      </w:pPr>
    </w:p>
    <w:p w:rsidR="00DD046E" w:rsidRPr="003779C8" w:rsidRDefault="00DD046E" w:rsidP="00DD046E">
      <w:pPr>
        <w:spacing w:before="0" w:after="0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...................................... </w:t>
      </w:r>
      <w:r w:rsidRPr="003779C8">
        <w:rPr>
          <w:rFonts w:ascii="Times New Roman" w:hAnsi="Times New Roman"/>
          <w:sz w:val="22"/>
          <w:szCs w:val="22"/>
        </w:rPr>
        <w:tab/>
      </w:r>
      <w:r w:rsidRPr="003779C8">
        <w:rPr>
          <w:rFonts w:ascii="Times New Roman" w:hAnsi="Times New Roman"/>
          <w:sz w:val="22"/>
          <w:szCs w:val="22"/>
        </w:rPr>
        <w:tab/>
      </w:r>
      <w:r w:rsidRPr="003779C8">
        <w:rPr>
          <w:rFonts w:ascii="Times New Roman" w:hAnsi="Times New Roman"/>
          <w:sz w:val="22"/>
          <w:szCs w:val="22"/>
        </w:rPr>
        <w:tab/>
      </w:r>
      <w:r w:rsidRPr="003779C8">
        <w:rPr>
          <w:rFonts w:ascii="Times New Roman" w:hAnsi="Times New Roman"/>
          <w:sz w:val="22"/>
          <w:szCs w:val="22"/>
        </w:rPr>
        <w:tab/>
      </w:r>
      <w:r w:rsidRPr="003779C8">
        <w:rPr>
          <w:rFonts w:ascii="Times New Roman" w:hAnsi="Times New Roman"/>
          <w:sz w:val="22"/>
          <w:szCs w:val="22"/>
        </w:rPr>
        <w:tab/>
      </w:r>
      <w:r w:rsidRPr="003779C8">
        <w:rPr>
          <w:rFonts w:ascii="Times New Roman" w:hAnsi="Times New Roman"/>
          <w:sz w:val="22"/>
          <w:szCs w:val="22"/>
        </w:rPr>
        <w:tab/>
      </w:r>
      <w:r w:rsidRPr="003779C8">
        <w:rPr>
          <w:rFonts w:ascii="Times New Roman" w:hAnsi="Times New Roman"/>
          <w:sz w:val="22"/>
          <w:szCs w:val="22"/>
        </w:rPr>
        <w:tab/>
        <w:t xml:space="preserve">.................................... </w:t>
      </w:r>
    </w:p>
    <w:p w:rsidR="00DD046E" w:rsidRDefault="00DD046E" w:rsidP="00DD046E">
      <w:pPr>
        <w:spacing w:before="120" w:after="0" w:line="240" w:lineRule="auto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ZAMAWIAJĄCY </w:t>
      </w:r>
      <w:r w:rsidRPr="003779C8">
        <w:rPr>
          <w:rFonts w:ascii="Times New Roman" w:hAnsi="Times New Roman"/>
          <w:sz w:val="22"/>
          <w:szCs w:val="22"/>
        </w:rPr>
        <w:tab/>
      </w:r>
      <w:r w:rsidRPr="003779C8">
        <w:rPr>
          <w:rFonts w:ascii="Times New Roman" w:hAnsi="Times New Roman"/>
          <w:sz w:val="22"/>
          <w:szCs w:val="22"/>
        </w:rPr>
        <w:tab/>
      </w:r>
      <w:r w:rsidRPr="003779C8">
        <w:rPr>
          <w:rFonts w:ascii="Times New Roman" w:hAnsi="Times New Roman"/>
          <w:sz w:val="22"/>
          <w:szCs w:val="22"/>
        </w:rPr>
        <w:tab/>
      </w:r>
      <w:r w:rsidRPr="003779C8">
        <w:rPr>
          <w:rFonts w:ascii="Times New Roman" w:hAnsi="Times New Roman"/>
          <w:sz w:val="22"/>
          <w:szCs w:val="22"/>
        </w:rPr>
        <w:tab/>
      </w:r>
      <w:r w:rsidRPr="003779C8">
        <w:rPr>
          <w:rFonts w:ascii="Times New Roman" w:hAnsi="Times New Roman"/>
          <w:sz w:val="22"/>
          <w:szCs w:val="22"/>
        </w:rPr>
        <w:tab/>
      </w:r>
      <w:r w:rsidRPr="003779C8">
        <w:rPr>
          <w:rFonts w:ascii="Times New Roman" w:hAnsi="Times New Roman"/>
          <w:sz w:val="22"/>
          <w:szCs w:val="22"/>
        </w:rPr>
        <w:tab/>
      </w:r>
      <w:r w:rsidRPr="003779C8">
        <w:rPr>
          <w:rFonts w:ascii="Times New Roman" w:hAnsi="Times New Roman"/>
          <w:sz w:val="22"/>
          <w:szCs w:val="22"/>
        </w:rPr>
        <w:tab/>
      </w:r>
      <w:r w:rsidRPr="003779C8">
        <w:rPr>
          <w:rFonts w:ascii="Times New Roman" w:hAnsi="Times New Roman"/>
          <w:sz w:val="22"/>
          <w:szCs w:val="22"/>
        </w:rPr>
        <w:tab/>
        <w:t>WYKONAWCA</w:t>
      </w:r>
    </w:p>
    <w:p w:rsidR="00772970" w:rsidRDefault="00772970"/>
    <w:sectPr w:rsidR="00772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C7"/>
    <w:rsid w:val="00772970"/>
    <w:rsid w:val="008736A1"/>
    <w:rsid w:val="00887DB7"/>
    <w:rsid w:val="00C672CD"/>
    <w:rsid w:val="00DD046E"/>
    <w:rsid w:val="00FC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76810-7281-497C-8865-C8DC183F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46E"/>
    <w:pPr>
      <w:spacing w:before="200" w:after="200" w:line="276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D046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D046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1006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Oktawian Plaskota</dc:creator>
  <cp:keywords/>
  <dc:description/>
  <cp:lastModifiedBy>Bogdan Szczucki</cp:lastModifiedBy>
  <cp:revision>5</cp:revision>
  <dcterms:created xsi:type="dcterms:W3CDTF">2021-11-08T06:48:00Z</dcterms:created>
  <dcterms:modified xsi:type="dcterms:W3CDTF">2024-11-25T10:05:00Z</dcterms:modified>
</cp:coreProperties>
</file>