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5A" w:rsidRPr="00A9444D" w:rsidRDefault="003C615A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A9444D">
        <w:rPr>
          <w:rFonts w:ascii="Arial" w:hAnsi="Arial" w:cs="Arial"/>
          <w:b/>
          <w:color w:val="000000"/>
          <w:position w:val="2"/>
          <w:sz w:val="32"/>
          <w:szCs w:val="32"/>
        </w:rPr>
        <w:t>OGŁOSZENIE</w:t>
      </w:r>
    </w:p>
    <w:p w:rsidR="003C615A" w:rsidRPr="00A9444D" w:rsidRDefault="003C615A" w:rsidP="00A9444D">
      <w:pPr>
        <w:tabs>
          <w:tab w:val="left" w:pos="993"/>
        </w:tabs>
        <w:spacing w:after="0" w:line="360" w:lineRule="auto"/>
        <w:ind w:left="990" w:hanging="990"/>
        <w:jc w:val="center"/>
        <w:rPr>
          <w:rFonts w:ascii="Arial" w:hAnsi="Arial" w:cs="Arial"/>
          <w:b/>
          <w:sz w:val="24"/>
          <w:szCs w:val="24"/>
        </w:rPr>
      </w:pPr>
      <w:r w:rsidRPr="00E71BAE">
        <w:rPr>
          <w:rFonts w:ascii="Arial" w:hAnsi="Arial" w:cs="Arial"/>
          <w:b/>
          <w:sz w:val="24"/>
          <w:szCs w:val="24"/>
        </w:rPr>
        <w:t xml:space="preserve">postępowania z wyłączenia stosowania ustawy Prawo zamówień publicznych o wartości poniżej 30 000 euro </w:t>
      </w:r>
      <w:r w:rsidRPr="00E71BAE"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="003F27C6">
        <w:rPr>
          <w:rFonts w:ascii="Arial" w:hAnsi="Arial" w:cs="Arial"/>
          <w:b/>
          <w:sz w:val="24"/>
          <w:szCs w:val="24"/>
          <w:u w:val="single"/>
        </w:rPr>
        <w:t>świadczenie kompleksowej usługi przeglądu serwisowego urządzeń będących w użyciu Laboratorium Kryminalistycznego Komendy Wojewódzkiej Policji w Łodzi.</w:t>
      </w:r>
    </w:p>
    <w:p w:rsidR="003C615A" w:rsidRPr="00257AFF" w:rsidRDefault="003C615A" w:rsidP="00257AFF">
      <w:pPr>
        <w:spacing w:line="360" w:lineRule="auto"/>
        <w:jc w:val="center"/>
        <w:rPr>
          <w:rFonts w:ascii="Arial" w:hAnsi="Arial" w:cs="Arial"/>
          <w:b/>
        </w:rPr>
      </w:pPr>
      <w:r w:rsidRPr="00CD2AE7">
        <w:rPr>
          <w:rFonts w:ascii="Arial" w:hAnsi="Arial" w:cs="Arial"/>
          <w:b/>
        </w:rPr>
        <w:t xml:space="preserve">Nr postępowania: </w:t>
      </w:r>
      <w:r w:rsidR="00E160C3">
        <w:rPr>
          <w:rFonts w:ascii="Arial" w:hAnsi="Arial" w:cs="Arial"/>
          <w:b/>
        </w:rPr>
        <w:t>Kz-2380</w:t>
      </w:r>
      <w:r w:rsidR="003F27C6">
        <w:rPr>
          <w:rFonts w:ascii="Arial" w:hAnsi="Arial" w:cs="Arial"/>
          <w:b/>
        </w:rPr>
        <w:t>/28</w:t>
      </w:r>
      <w:r w:rsidR="00E71BAE">
        <w:rPr>
          <w:rFonts w:ascii="Arial" w:hAnsi="Arial" w:cs="Arial"/>
          <w:b/>
        </w:rPr>
        <w:t>/</w:t>
      </w:r>
      <w:r w:rsidR="004B0C19">
        <w:rPr>
          <w:rFonts w:ascii="Arial" w:hAnsi="Arial" w:cs="Arial"/>
          <w:b/>
        </w:rPr>
        <w:t>2018</w:t>
      </w:r>
      <w:r w:rsidRPr="00CD2AE7">
        <w:rPr>
          <w:rFonts w:ascii="Arial" w:hAnsi="Arial" w:cs="Arial"/>
          <w:b/>
        </w:rPr>
        <w:t>/ZW-Zp</w:t>
      </w:r>
    </w:p>
    <w:p w:rsidR="003C615A" w:rsidRPr="001E2873" w:rsidRDefault="003C615A" w:rsidP="003C61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615A" w:rsidRPr="001E2873" w:rsidRDefault="003C615A" w:rsidP="003C61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>.</w:t>
      </w:r>
    </w:p>
    <w:p w:rsidR="003C615A" w:rsidRPr="001E2873" w:rsidRDefault="003C615A" w:rsidP="003C615A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615A" w:rsidRPr="001E2873" w:rsidRDefault="003C615A" w:rsidP="00E9300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Postępowanie prowadzone jest w trybie tzw. podprogowym, zgodnie z art. 4 pkt 8 ustawy Prawo Zamówień Publicznych oraz wewnętrznymi regulacjami Zamawiającego.</w:t>
      </w:r>
    </w:p>
    <w:p w:rsidR="00E93000" w:rsidRPr="001E2873" w:rsidRDefault="00E93000" w:rsidP="00E9300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93000" w:rsidRPr="001E2873" w:rsidRDefault="00E13312" w:rsidP="00E930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Przedmiot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 xml:space="preserve">  zamówienia.</w:t>
      </w:r>
    </w:p>
    <w:p w:rsidR="00EB439D" w:rsidRDefault="005074AD" w:rsidP="00266A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439D">
        <w:rPr>
          <w:rFonts w:ascii="Arial" w:hAnsi="Arial" w:cs="Arial"/>
          <w:sz w:val="20"/>
          <w:szCs w:val="20"/>
        </w:rPr>
        <w:t xml:space="preserve">Przedmiotem zamówienia jest </w:t>
      </w:r>
      <w:r w:rsidR="003F27C6">
        <w:rPr>
          <w:rFonts w:ascii="Arial" w:hAnsi="Arial" w:cs="Arial"/>
          <w:sz w:val="20"/>
          <w:szCs w:val="20"/>
        </w:rPr>
        <w:t xml:space="preserve">kompleksowa </w:t>
      </w:r>
      <w:r w:rsidR="00BB0D89" w:rsidRPr="00EB439D">
        <w:rPr>
          <w:rFonts w:ascii="Arial" w:hAnsi="Arial" w:cs="Arial"/>
          <w:sz w:val="20"/>
          <w:szCs w:val="20"/>
        </w:rPr>
        <w:t xml:space="preserve">usługa </w:t>
      </w:r>
      <w:r w:rsidR="003F27C6">
        <w:rPr>
          <w:rFonts w:ascii="Arial" w:hAnsi="Arial" w:cs="Arial"/>
          <w:sz w:val="20"/>
          <w:szCs w:val="20"/>
        </w:rPr>
        <w:t xml:space="preserve">przeglądu serwisowego </w:t>
      </w:r>
      <w:r w:rsidR="00EB439D" w:rsidRPr="00EB439D">
        <w:rPr>
          <w:rFonts w:ascii="Arial" w:hAnsi="Arial" w:cs="Arial"/>
          <w:sz w:val="20"/>
          <w:szCs w:val="20"/>
        </w:rPr>
        <w:t xml:space="preserve">zgodna </w:t>
      </w:r>
      <w:r w:rsidR="003F27C6">
        <w:rPr>
          <w:rFonts w:ascii="Arial" w:hAnsi="Arial" w:cs="Arial"/>
          <w:sz w:val="20"/>
          <w:szCs w:val="20"/>
        </w:rPr>
        <w:br/>
      </w:r>
      <w:r w:rsidR="00EB439D" w:rsidRPr="00EB439D">
        <w:rPr>
          <w:rFonts w:ascii="Arial" w:hAnsi="Arial" w:cs="Arial"/>
          <w:sz w:val="20"/>
          <w:szCs w:val="20"/>
        </w:rPr>
        <w:t>z zakresem czynności oraz asortym</w:t>
      </w:r>
      <w:r w:rsidR="00511ED5">
        <w:rPr>
          <w:rFonts w:ascii="Arial" w:hAnsi="Arial" w:cs="Arial"/>
          <w:sz w:val="20"/>
          <w:szCs w:val="20"/>
        </w:rPr>
        <w:t>entem uwzględnionym w zał.</w:t>
      </w:r>
      <w:r w:rsidR="003F27C6">
        <w:rPr>
          <w:rFonts w:ascii="Arial" w:hAnsi="Arial" w:cs="Arial"/>
          <w:sz w:val="20"/>
          <w:szCs w:val="20"/>
        </w:rPr>
        <w:t xml:space="preserve"> nr 1.1 – 1.10</w:t>
      </w:r>
      <w:r w:rsidR="00EB439D" w:rsidRPr="00EB439D">
        <w:rPr>
          <w:rFonts w:ascii="Arial" w:hAnsi="Arial" w:cs="Arial"/>
          <w:sz w:val="20"/>
          <w:szCs w:val="20"/>
        </w:rPr>
        <w:t xml:space="preserve"> Formularzu </w:t>
      </w:r>
      <w:r w:rsidR="003F27C6">
        <w:rPr>
          <w:rFonts w:ascii="Arial" w:hAnsi="Arial" w:cs="Arial"/>
          <w:sz w:val="20"/>
          <w:szCs w:val="20"/>
        </w:rPr>
        <w:t>ofertowo</w:t>
      </w:r>
      <w:r w:rsidR="00EB439D" w:rsidRPr="00EB439D">
        <w:rPr>
          <w:rFonts w:ascii="Arial" w:hAnsi="Arial" w:cs="Arial"/>
          <w:sz w:val="20"/>
          <w:szCs w:val="20"/>
        </w:rPr>
        <w:t>- cenowym</w:t>
      </w:r>
      <w:r w:rsidR="0014299D">
        <w:rPr>
          <w:rFonts w:ascii="Arial" w:hAnsi="Arial" w:cs="Arial"/>
          <w:sz w:val="20"/>
          <w:szCs w:val="20"/>
        </w:rPr>
        <w:t>.</w:t>
      </w:r>
    </w:p>
    <w:p w:rsidR="00FA6393" w:rsidRPr="00266A7C" w:rsidRDefault="006051C9" w:rsidP="00266A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8716F">
        <w:rPr>
          <w:rFonts w:ascii="Arial" w:hAnsi="Arial" w:cs="Arial"/>
          <w:sz w:val="20"/>
          <w:szCs w:val="20"/>
        </w:rPr>
        <w:t>Wykonawca zobowiązuje się do:</w:t>
      </w:r>
    </w:p>
    <w:p w:rsidR="00FA6393" w:rsidRPr="00266A7C" w:rsidRDefault="006051C9" w:rsidP="00266A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 xml:space="preserve">posiadania odpowiedniego zaplecza technicznego, wiedzy i praktyki w dokonywaniu przeglądów technicznych urządzeń </w:t>
      </w:r>
      <w:r w:rsidR="003F27C6">
        <w:rPr>
          <w:rFonts w:ascii="Arial" w:hAnsi="Arial" w:cs="Arial"/>
          <w:sz w:val="20"/>
          <w:szCs w:val="20"/>
        </w:rPr>
        <w:t>wskazanych</w:t>
      </w:r>
      <w:r w:rsidRPr="00266A7C">
        <w:rPr>
          <w:rFonts w:ascii="Arial" w:hAnsi="Arial" w:cs="Arial"/>
          <w:sz w:val="20"/>
          <w:szCs w:val="20"/>
        </w:rPr>
        <w:t xml:space="preserve"> w zał. nr </w:t>
      </w:r>
      <w:r w:rsidR="003F27C6">
        <w:rPr>
          <w:rFonts w:ascii="Arial" w:hAnsi="Arial" w:cs="Arial"/>
          <w:sz w:val="20"/>
          <w:szCs w:val="20"/>
        </w:rPr>
        <w:t>1.1-1.10</w:t>
      </w:r>
      <w:r w:rsidR="00511ED5">
        <w:rPr>
          <w:rFonts w:ascii="Arial" w:hAnsi="Arial" w:cs="Arial"/>
          <w:sz w:val="20"/>
          <w:szCs w:val="20"/>
        </w:rPr>
        <w:t xml:space="preserve"> -</w:t>
      </w:r>
      <w:r w:rsidRPr="00266A7C">
        <w:rPr>
          <w:rFonts w:ascii="Arial" w:hAnsi="Arial" w:cs="Arial"/>
          <w:sz w:val="20"/>
          <w:szCs w:val="20"/>
        </w:rPr>
        <w:t xml:space="preserve"> Formularz </w:t>
      </w:r>
      <w:r w:rsidR="003F27C6">
        <w:rPr>
          <w:rFonts w:ascii="Arial" w:hAnsi="Arial" w:cs="Arial"/>
          <w:sz w:val="20"/>
          <w:szCs w:val="20"/>
        </w:rPr>
        <w:t>ofertowo</w:t>
      </w:r>
      <w:r w:rsidRPr="00266A7C">
        <w:rPr>
          <w:rFonts w:ascii="Arial" w:hAnsi="Arial" w:cs="Arial"/>
          <w:sz w:val="20"/>
          <w:szCs w:val="20"/>
        </w:rPr>
        <w:t>- cenowy</w:t>
      </w:r>
    </w:p>
    <w:p w:rsidR="006051C9" w:rsidRDefault="006051C9" w:rsidP="00266A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>przeprowadzania przeglądów technicznych, konserwacji w sposób rzetelny, terminowy, zgodny z aktualnym poziomem wiedzy technicznej i wymaganiami techniczno – eksploatacyjnymi producenta oraz instrukcjami obsługi urządzeń,</w:t>
      </w:r>
    </w:p>
    <w:p w:rsidR="00E74130" w:rsidRPr="003F27C6" w:rsidRDefault="003F27C6" w:rsidP="00266A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F27C6">
        <w:rPr>
          <w:rFonts w:ascii="Arial" w:hAnsi="Arial" w:cs="Arial"/>
          <w:sz w:val="20"/>
          <w:szCs w:val="20"/>
        </w:rPr>
        <w:t>wykonania przeglądów i kontroli stanu technicznego oraz dokonywania kalibracji zgodnie z obowiązującymi przepisami i zaleceniami producenta odpowiednio do danego urządzenia</w:t>
      </w:r>
      <w:r w:rsidR="00E74130" w:rsidRPr="003F27C6">
        <w:rPr>
          <w:rFonts w:ascii="Arial" w:hAnsi="Arial" w:cs="Arial"/>
          <w:sz w:val="20"/>
          <w:szCs w:val="20"/>
        </w:rPr>
        <w:t>.</w:t>
      </w:r>
      <w:r w:rsidR="00E74130" w:rsidRPr="003F27C6">
        <w:rPr>
          <w:rFonts w:ascii="Arial" w:hAnsi="Arial" w:cs="Arial"/>
          <w:sz w:val="18"/>
          <w:szCs w:val="18"/>
        </w:rPr>
        <w:t xml:space="preserve">  </w:t>
      </w:r>
      <w:r w:rsidR="00E74130" w:rsidRPr="003F27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16F" w:rsidRPr="00266A7C" w:rsidRDefault="00D8716F" w:rsidP="00A944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8716F">
        <w:rPr>
          <w:rFonts w:ascii="Arial" w:hAnsi="Arial" w:cs="Arial"/>
          <w:sz w:val="20"/>
          <w:szCs w:val="20"/>
        </w:rPr>
        <w:t xml:space="preserve">Wykonawca </w:t>
      </w:r>
      <w:r w:rsidR="0055726E">
        <w:rPr>
          <w:rFonts w:ascii="Arial" w:hAnsi="Arial" w:cs="Arial"/>
          <w:sz w:val="20"/>
          <w:szCs w:val="20"/>
        </w:rPr>
        <w:t xml:space="preserve">dla zadania 1 </w:t>
      </w:r>
      <w:r w:rsidR="00E37126">
        <w:rPr>
          <w:rFonts w:ascii="Arial" w:hAnsi="Arial" w:cs="Arial"/>
          <w:sz w:val="20"/>
          <w:szCs w:val="20"/>
        </w:rPr>
        <w:t xml:space="preserve">– 8 </w:t>
      </w:r>
      <w:r w:rsidR="0055726E">
        <w:rPr>
          <w:rFonts w:ascii="Arial" w:hAnsi="Arial" w:cs="Arial"/>
          <w:sz w:val="20"/>
          <w:szCs w:val="20"/>
        </w:rPr>
        <w:t>– musi posiadać autoryzację producenta sprzętu do jego serwisowania.</w:t>
      </w:r>
    </w:p>
    <w:p w:rsidR="0053207C" w:rsidRPr="0053207C" w:rsidRDefault="0022570D" w:rsidP="00266A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 xml:space="preserve"> </w:t>
      </w:r>
      <w:r w:rsidRPr="00266A7C">
        <w:rPr>
          <w:rFonts w:ascii="Arial" w:hAnsi="Arial" w:cs="Arial"/>
          <w:b/>
          <w:sz w:val="20"/>
          <w:szCs w:val="20"/>
        </w:rPr>
        <w:t>Wykonawca bierze na siebie pełną odpowiedzialność za uszkodzenie sprzętu, spowodowane niewłaściwym wykonaniem usługi. W przypadku powstania uszkodzeń Wykonawca zobowiązany jest do zwrotu kosztów naprawy urządzenia, a w przypadku takiej konieczności – zlec</w:t>
      </w:r>
      <w:bookmarkStart w:id="0" w:name="_GoBack"/>
      <w:bookmarkEnd w:id="0"/>
      <w:r w:rsidRPr="00266A7C">
        <w:rPr>
          <w:rFonts w:ascii="Arial" w:hAnsi="Arial" w:cs="Arial"/>
          <w:b/>
          <w:sz w:val="20"/>
          <w:szCs w:val="20"/>
        </w:rPr>
        <w:t>onej przez Zamawiającego ekspertyzy rzeczoznawcy</w:t>
      </w:r>
      <w:r w:rsidRPr="00266A7C">
        <w:rPr>
          <w:rFonts w:ascii="Arial" w:hAnsi="Arial" w:cs="Arial"/>
          <w:b/>
          <w:sz w:val="18"/>
          <w:szCs w:val="18"/>
        </w:rPr>
        <w:t xml:space="preserve">.          </w:t>
      </w:r>
    </w:p>
    <w:p w:rsidR="00E160C3" w:rsidRPr="001E2873" w:rsidRDefault="00E160C3" w:rsidP="00A944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Termin realizacji zamówienia publicznego.</w:t>
      </w:r>
    </w:p>
    <w:p w:rsidR="008552EC" w:rsidRPr="008552EC" w:rsidRDefault="008552EC" w:rsidP="008552EC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>Dla zadania nr 1</w:t>
      </w:r>
      <w:r w:rsidRPr="008552EC">
        <w:rPr>
          <w:rFonts w:ascii="Arial" w:hAnsi="Arial" w:cs="Arial"/>
          <w:sz w:val="20"/>
          <w:szCs w:val="20"/>
        </w:rPr>
        <w:t xml:space="preserve"> </w:t>
      </w:r>
      <w:r w:rsidR="0055726E">
        <w:rPr>
          <w:rFonts w:ascii="Arial" w:hAnsi="Arial" w:cs="Arial"/>
          <w:sz w:val="20"/>
          <w:szCs w:val="20"/>
        </w:rPr>
        <w:t>–</w:t>
      </w:r>
      <w:r w:rsidRPr="008552EC">
        <w:rPr>
          <w:rFonts w:ascii="Arial" w:hAnsi="Arial" w:cs="Arial"/>
          <w:sz w:val="20"/>
          <w:szCs w:val="20"/>
        </w:rPr>
        <w:t xml:space="preserve"> </w:t>
      </w:r>
      <w:r w:rsidR="0055726E">
        <w:rPr>
          <w:rFonts w:ascii="Arial" w:hAnsi="Arial" w:cs="Arial"/>
          <w:sz w:val="20"/>
          <w:szCs w:val="20"/>
        </w:rPr>
        <w:t>26.11.2018-07.12.2018 r. po wcześniejszym uzgodnieniu dokładnej daty wykonania usługi z laboratorium Kryminalistycznego KWP w Łodzi.</w:t>
      </w:r>
    </w:p>
    <w:p w:rsidR="0055726E" w:rsidRDefault="008552EC" w:rsidP="0055726E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>Dla zadania nr 2</w:t>
      </w:r>
      <w:r w:rsidRPr="008552EC">
        <w:rPr>
          <w:rFonts w:ascii="Arial" w:hAnsi="Arial" w:cs="Arial"/>
          <w:sz w:val="20"/>
          <w:szCs w:val="20"/>
        </w:rPr>
        <w:t xml:space="preserve"> –</w:t>
      </w:r>
      <w:r w:rsidR="0055726E">
        <w:rPr>
          <w:rFonts w:ascii="Arial" w:hAnsi="Arial" w:cs="Arial"/>
          <w:sz w:val="20"/>
          <w:szCs w:val="20"/>
        </w:rPr>
        <w:t xml:space="preserve"> w ciągu 21 dni od dnia podpisania umowy po wcześniejszym uzgodnieniu dokładnej daty wykonania usługi z laboratorium Kryminalistycznego KWP w Łodzi.</w:t>
      </w:r>
    </w:p>
    <w:p w:rsidR="0055726E" w:rsidRDefault="0055726E" w:rsidP="0055726E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zadania nr 3</w:t>
      </w:r>
      <w:r w:rsidRPr="008552E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19.11.2018-30.11.2018r.  po wcześniejszym uzgodnieniu dokładnej daty wykonania usługi z laboratorium Kryminalistycznego KWP w Łodzi.</w:t>
      </w:r>
    </w:p>
    <w:p w:rsidR="0055726E" w:rsidRDefault="0055726E" w:rsidP="0055726E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zadania nr 4</w:t>
      </w:r>
      <w:r w:rsidRPr="008552E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w ciągu 21 dni od dnia podpisania umowy po wcześniejszym uzgodnieniu dokładnej daty wykonania usługi z laboratorium Kryminalistycznego KWP w Łodzi.</w:t>
      </w:r>
    </w:p>
    <w:p w:rsidR="0055726E" w:rsidRDefault="0055726E" w:rsidP="0055726E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zadania nr 5</w:t>
      </w:r>
      <w:r w:rsidRPr="008552E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w ciągu 21 dni od dnia podpisania umowy po wcześniejszym uzgodnieniu dokładnej daty wykonania usługi z laboratorium Kryminalistycznego KWP w Łodzi.</w:t>
      </w:r>
    </w:p>
    <w:p w:rsidR="0055726E" w:rsidRDefault="0055726E" w:rsidP="0055726E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zadania nr 6</w:t>
      </w:r>
      <w:r w:rsidRPr="008552E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w ciągu 21 dni od dnia podpisania umowy po wcześniejszym uzgodnieniu dokładnej daty wykonania usługi z laboratorium Kryminalistycznego KWP w Łodzi.</w:t>
      </w:r>
    </w:p>
    <w:p w:rsidR="0055726E" w:rsidRDefault="0055726E" w:rsidP="0055726E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lastRenderedPageBreak/>
        <w:t xml:space="preserve">Dla </w:t>
      </w:r>
      <w:r>
        <w:rPr>
          <w:rFonts w:ascii="Arial" w:hAnsi="Arial" w:cs="Arial"/>
          <w:b/>
          <w:sz w:val="20"/>
          <w:szCs w:val="20"/>
        </w:rPr>
        <w:t>zadania nr 7</w:t>
      </w:r>
      <w:r w:rsidRPr="008552E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w ciągu 21 dni od dnia podpisania umowy po wcześniejszym uzgodnieniu dokładnej daty wykonania usługi z laboratorium Kryminalistycznego KWP w Łodzi.</w:t>
      </w:r>
    </w:p>
    <w:p w:rsidR="0055726E" w:rsidRDefault="0055726E" w:rsidP="0055726E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zadania nr 8</w:t>
      </w:r>
      <w:r w:rsidRPr="008552E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w ciągu 21 dni od dnia podpisania umowy po wcześniejszym uzgodnieniu dokładnej daty wykonania usługi z laboratorium Kryminalistycznego KWP w Łodzi.</w:t>
      </w:r>
    </w:p>
    <w:p w:rsidR="0055726E" w:rsidRDefault="0055726E" w:rsidP="0055726E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zadania nr 9</w:t>
      </w:r>
      <w:r w:rsidRPr="008552E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w ciągu 21 dni od dnia podpisania umowy po wcześniejszym uzgodnieniu dokładnej daty wykonania usługi z laboratorium Kryminalistycznego KWP w Łodzi.</w:t>
      </w:r>
    </w:p>
    <w:p w:rsidR="0055726E" w:rsidRDefault="0055726E" w:rsidP="0055726E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zadania nr 10</w:t>
      </w:r>
      <w:r w:rsidRPr="008552E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w ciągu 21 dni od dnia podpisania umowy po wcześniejszym uzgodnieniu dokładnej daty wykonania usługi z laboratorium Kryminalistycznego KWP w Łodzi.</w:t>
      </w:r>
    </w:p>
    <w:p w:rsidR="0055726E" w:rsidRPr="0055726E" w:rsidRDefault="0055726E" w:rsidP="0055726E">
      <w:pPr>
        <w:jc w:val="both"/>
        <w:rPr>
          <w:rFonts w:ascii="Arial" w:hAnsi="Arial" w:cs="Arial"/>
          <w:sz w:val="20"/>
          <w:szCs w:val="20"/>
        </w:rPr>
      </w:pPr>
      <w:r w:rsidRPr="0055726E">
        <w:rPr>
          <w:rFonts w:ascii="Arial" w:hAnsi="Arial" w:cs="Arial"/>
          <w:b/>
        </w:rPr>
        <w:t xml:space="preserve">Przeglądy wszystkich urządzeń muszą odbyć się w siedzibie Laboratorium Kryminalistycznego KWP w Łodzi, mieszczącej się przy ul. Lutomierskiej 108/112, </w:t>
      </w:r>
      <w:r>
        <w:rPr>
          <w:rFonts w:ascii="Arial" w:hAnsi="Arial" w:cs="Arial"/>
          <w:b/>
        </w:rPr>
        <w:br/>
      </w:r>
      <w:r w:rsidRPr="0055726E">
        <w:rPr>
          <w:rFonts w:ascii="Arial" w:hAnsi="Arial" w:cs="Arial"/>
          <w:b/>
        </w:rPr>
        <w:t>91-048 Łódź</w:t>
      </w:r>
      <w:r>
        <w:rPr>
          <w:rFonts w:ascii="Arial" w:hAnsi="Arial" w:cs="Arial"/>
          <w:sz w:val="20"/>
          <w:szCs w:val="20"/>
        </w:rPr>
        <w:t>.</w:t>
      </w:r>
    </w:p>
    <w:p w:rsidR="00652CBD" w:rsidRPr="00652CBD" w:rsidRDefault="00652CBD" w:rsidP="00652CB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3000" w:rsidRPr="00CC7C64" w:rsidRDefault="00F575B0" w:rsidP="00CC7C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7C64">
        <w:rPr>
          <w:rFonts w:ascii="Arial" w:hAnsi="Arial" w:cs="Arial"/>
          <w:b/>
          <w:sz w:val="20"/>
          <w:szCs w:val="20"/>
          <w:u w:val="single"/>
        </w:rPr>
        <w:t>Opis, miejsce oraz termin  sposobu przygotowania ofert.</w:t>
      </w:r>
    </w:p>
    <w:p w:rsidR="002F4B11" w:rsidRPr="00257AFF" w:rsidRDefault="00F36AB3" w:rsidP="00557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O</w:t>
      </w:r>
      <w:r w:rsidR="000D5DCE">
        <w:rPr>
          <w:rFonts w:ascii="Arial" w:hAnsi="Arial" w:cs="Arial"/>
          <w:sz w:val="20"/>
          <w:szCs w:val="20"/>
        </w:rPr>
        <w:t xml:space="preserve">ferta powinna być przygotowana </w:t>
      </w:r>
      <w:r w:rsidR="0055726E">
        <w:rPr>
          <w:rFonts w:ascii="Arial" w:hAnsi="Arial" w:cs="Arial"/>
          <w:sz w:val="20"/>
          <w:szCs w:val="20"/>
        </w:rPr>
        <w:t xml:space="preserve">według Formularza ofertowo – cenowego </w:t>
      </w:r>
      <w:r w:rsidR="007B1E40">
        <w:rPr>
          <w:rFonts w:ascii="Arial" w:hAnsi="Arial" w:cs="Arial"/>
          <w:sz w:val="20"/>
          <w:szCs w:val="20"/>
        </w:rPr>
        <w:t xml:space="preserve">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266A7C">
        <w:rPr>
          <w:rFonts w:ascii="Arial" w:hAnsi="Arial" w:cs="Arial"/>
          <w:sz w:val="20"/>
          <w:szCs w:val="20"/>
        </w:rPr>
        <w:t>1</w:t>
      </w:r>
      <w:r w:rsidR="0055726E">
        <w:rPr>
          <w:rFonts w:ascii="Arial" w:hAnsi="Arial" w:cs="Arial"/>
          <w:sz w:val="20"/>
          <w:szCs w:val="20"/>
        </w:rPr>
        <w:t>.1-1.10</w:t>
      </w:r>
    </w:p>
    <w:p w:rsidR="002F4B11" w:rsidRPr="001E2873" w:rsidRDefault="002F4B11" w:rsidP="002F4B11">
      <w:pPr>
        <w:spacing w:after="0" w:line="240" w:lineRule="auto"/>
        <w:ind w:left="851"/>
        <w:rPr>
          <w:rFonts w:ascii="Arial" w:hAnsi="Arial" w:cs="Arial"/>
          <w:i/>
          <w:sz w:val="20"/>
          <w:szCs w:val="20"/>
        </w:rPr>
      </w:pPr>
    </w:p>
    <w:p w:rsidR="00F575B0" w:rsidRPr="00266A7C" w:rsidRDefault="00F575B0" w:rsidP="00266A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6A7C">
        <w:rPr>
          <w:rFonts w:ascii="Arial" w:hAnsi="Arial" w:cs="Arial"/>
          <w:b/>
          <w:sz w:val="20"/>
          <w:szCs w:val="20"/>
          <w:u w:val="single"/>
        </w:rPr>
        <w:t>Kryteria wyboru ofert.</w:t>
      </w:r>
    </w:p>
    <w:p w:rsidR="00E160C3" w:rsidRPr="001E2873" w:rsidRDefault="00E160C3" w:rsidP="00E160C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53D2" w:rsidRPr="001E2873" w:rsidRDefault="00E653D2" w:rsidP="00E653D2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Oferty będą oceniane na podstawie kryteri</w:t>
      </w:r>
      <w:r w:rsidR="00240DE3">
        <w:rPr>
          <w:rFonts w:ascii="Arial" w:hAnsi="Arial" w:cs="Arial"/>
          <w:sz w:val="20"/>
          <w:szCs w:val="20"/>
        </w:rPr>
        <w:t>um</w:t>
      </w:r>
      <w:r w:rsidRPr="001E2873">
        <w:rPr>
          <w:rFonts w:ascii="Arial" w:hAnsi="Arial" w:cs="Arial"/>
          <w:sz w:val="20"/>
          <w:szCs w:val="20"/>
        </w:rPr>
        <w:t>:</w:t>
      </w:r>
    </w:p>
    <w:p w:rsidR="00240DE3" w:rsidRDefault="00240DE3" w:rsidP="00240DE3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653D2" w:rsidRPr="001E2873" w:rsidRDefault="00E653D2" w:rsidP="00240DE3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 xml:space="preserve">cena oferty brutto /C/ </w:t>
      </w:r>
      <w:r w:rsidRPr="001E2873">
        <w:rPr>
          <w:rFonts w:ascii="Arial" w:hAnsi="Arial" w:cs="Arial"/>
          <w:sz w:val="20"/>
          <w:szCs w:val="20"/>
        </w:rPr>
        <w:tab/>
      </w:r>
      <w:r w:rsidRPr="001E2873">
        <w:rPr>
          <w:rFonts w:ascii="Arial" w:hAnsi="Arial" w:cs="Arial"/>
          <w:sz w:val="20"/>
          <w:szCs w:val="20"/>
        </w:rPr>
        <w:tab/>
        <w:t xml:space="preserve">– </w:t>
      </w:r>
      <w:r w:rsidR="00266A7C">
        <w:rPr>
          <w:rFonts w:ascii="Arial" w:hAnsi="Arial" w:cs="Arial"/>
          <w:sz w:val="20"/>
          <w:szCs w:val="20"/>
        </w:rPr>
        <w:t xml:space="preserve">100% </w:t>
      </w:r>
    </w:p>
    <w:p w:rsidR="00240DE3" w:rsidRDefault="00240DE3" w:rsidP="00E653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53D2" w:rsidRPr="001E2873" w:rsidRDefault="00E653D2" w:rsidP="00E65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000" w:rsidRPr="001E2873" w:rsidRDefault="00E93000" w:rsidP="006C265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F89" w:rsidRPr="00952F89" w:rsidRDefault="00952F89" w:rsidP="00952F8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AB3" w:rsidRPr="001E2873" w:rsidRDefault="00F36AB3" w:rsidP="00F36AB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DE3" w:rsidRDefault="00240DE3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C265C" w:rsidRDefault="006C265C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640" w:rsidRDefault="005E0640" w:rsidP="005E0640">
      <w:pPr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WYKONAWCA</w:t>
      </w:r>
    </w:p>
    <w:p w:rsidR="005E0640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5E0640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5E0640" w:rsidRPr="004717F6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………………………..</w:t>
      </w: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F4531" w:rsidRPr="0048441C" w:rsidRDefault="001F4531" w:rsidP="0048441C">
      <w:pPr>
        <w:spacing w:after="0" w:line="240" w:lineRule="auto"/>
        <w:rPr>
          <w:rFonts w:ascii="Arial" w:hAnsi="Arial" w:cs="Arial"/>
        </w:rPr>
      </w:pPr>
    </w:p>
    <w:sectPr w:rsidR="001F4531" w:rsidRPr="0048441C" w:rsidSect="0022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6E" w:rsidRDefault="0055726E" w:rsidP="0055726E">
      <w:pPr>
        <w:spacing w:after="0" w:line="240" w:lineRule="auto"/>
      </w:pPr>
      <w:r>
        <w:separator/>
      </w:r>
    </w:p>
  </w:endnote>
  <w:endnote w:type="continuationSeparator" w:id="0">
    <w:p w:rsidR="0055726E" w:rsidRDefault="0055726E" w:rsidP="0055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6E" w:rsidRDefault="0055726E" w:rsidP="0055726E">
      <w:pPr>
        <w:spacing w:after="0" w:line="240" w:lineRule="auto"/>
      </w:pPr>
      <w:r>
        <w:separator/>
      </w:r>
    </w:p>
  </w:footnote>
  <w:footnote w:type="continuationSeparator" w:id="0">
    <w:p w:rsidR="0055726E" w:rsidRDefault="0055726E" w:rsidP="0055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70A"/>
    <w:multiLevelType w:val="hybridMultilevel"/>
    <w:tmpl w:val="2CECE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890"/>
    <w:multiLevelType w:val="hybridMultilevel"/>
    <w:tmpl w:val="3E56C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8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762024"/>
    <w:multiLevelType w:val="hybridMultilevel"/>
    <w:tmpl w:val="83D612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53E13"/>
    <w:multiLevelType w:val="hybridMultilevel"/>
    <w:tmpl w:val="49A49B9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643F9F"/>
    <w:multiLevelType w:val="hybridMultilevel"/>
    <w:tmpl w:val="E6A839F4"/>
    <w:lvl w:ilvl="0" w:tplc="A170B64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0" w15:restartNumberingAfterBreak="0">
    <w:nsid w:val="1DAA2ABC"/>
    <w:multiLevelType w:val="hybridMultilevel"/>
    <w:tmpl w:val="E62CE798"/>
    <w:lvl w:ilvl="0" w:tplc="4CC69B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CE5C68"/>
    <w:multiLevelType w:val="hybridMultilevel"/>
    <w:tmpl w:val="833C233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00E6C3B"/>
    <w:multiLevelType w:val="hybridMultilevel"/>
    <w:tmpl w:val="FB42CB44"/>
    <w:lvl w:ilvl="0" w:tplc="82880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653B6"/>
    <w:multiLevelType w:val="hybridMultilevel"/>
    <w:tmpl w:val="04D25E4A"/>
    <w:lvl w:ilvl="0" w:tplc="99F4D1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E3B05"/>
    <w:multiLevelType w:val="multilevel"/>
    <w:tmpl w:val="DE2A73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B85072"/>
    <w:multiLevelType w:val="hybridMultilevel"/>
    <w:tmpl w:val="736C60D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0A1F"/>
    <w:multiLevelType w:val="multilevel"/>
    <w:tmpl w:val="4DC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3F61"/>
    <w:multiLevelType w:val="hybridMultilevel"/>
    <w:tmpl w:val="2466D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4A36F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042D5F"/>
    <w:multiLevelType w:val="hybridMultilevel"/>
    <w:tmpl w:val="BBAAF88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4E96BF5"/>
    <w:multiLevelType w:val="hybridMultilevel"/>
    <w:tmpl w:val="C09A4BAC"/>
    <w:lvl w:ilvl="0" w:tplc="5EE036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85CD7"/>
    <w:multiLevelType w:val="hybridMultilevel"/>
    <w:tmpl w:val="D57A3092"/>
    <w:lvl w:ilvl="0" w:tplc="0EA416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161F1E"/>
    <w:multiLevelType w:val="hybridMultilevel"/>
    <w:tmpl w:val="BF92E1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D1266CA"/>
    <w:multiLevelType w:val="multilevel"/>
    <w:tmpl w:val="04D25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526E1E52"/>
    <w:multiLevelType w:val="hybridMultilevel"/>
    <w:tmpl w:val="9B3A71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004F"/>
    <w:multiLevelType w:val="hybridMultilevel"/>
    <w:tmpl w:val="231422DE"/>
    <w:lvl w:ilvl="0" w:tplc="17BA9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B6563C"/>
    <w:multiLevelType w:val="hybridMultilevel"/>
    <w:tmpl w:val="19729B48"/>
    <w:lvl w:ilvl="0" w:tplc="DE608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  <w:u w:val="none"/>
      </w:rPr>
    </w:lvl>
  </w:abstractNum>
  <w:abstractNum w:abstractNumId="33" w15:restartNumberingAfterBreak="0">
    <w:nsid w:val="5EB22F50"/>
    <w:multiLevelType w:val="hybridMultilevel"/>
    <w:tmpl w:val="8DC89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65070"/>
    <w:multiLevelType w:val="hybridMultilevel"/>
    <w:tmpl w:val="AEAC8BB2"/>
    <w:lvl w:ilvl="0" w:tplc="982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91412F"/>
    <w:multiLevelType w:val="hybridMultilevel"/>
    <w:tmpl w:val="EF984AEC"/>
    <w:lvl w:ilvl="0" w:tplc="7BE6C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BA1F59"/>
    <w:multiLevelType w:val="hybridMultilevel"/>
    <w:tmpl w:val="77E85D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B809E1"/>
    <w:multiLevelType w:val="hybridMultilevel"/>
    <w:tmpl w:val="7478C528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B6B07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A904F6"/>
    <w:multiLevelType w:val="hybridMultilevel"/>
    <w:tmpl w:val="25BE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3F0E2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BE9750D"/>
    <w:multiLevelType w:val="hybridMultilevel"/>
    <w:tmpl w:val="4C8E422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29DB"/>
    <w:multiLevelType w:val="multilevel"/>
    <w:tmpl w:val="D0609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EEF670C"/>
    <w:multiLevelType w:val="hybridMultilevel"/>
    <w:tmpl w:val="2CA66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41"/>
  </w:num>
  <w:num w:numId="8">
    <w:abstractNumId w:val="32"/>
  </w:num>
  <w:num w:numId="9">
    <w:abstractNumId w:val="44"/>
  </w:num>
  <w:num w:numId="10">
    <w:abstractNumId w:val="43"/>
  </w:num>
  <w:num w:numId="11">
    <w:abstractNumId w:val="17"/>
  </w:num>
  <w:num w:numId="12">
    <w:abstractNumId w:val="7"/>
  </w:num>
  <w:num w:numId="13">
    <w:abstractNumId w:val="36"/>
  </w:num>
  <w:num w:numId="14">
    <w:abstractNumId w:val="4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34"/>
  </w:num>
  <w:num w:numId="19">
    <w:abstractNumId w:val="30"/>
  </w:num>
  <w:num w:numId="20">
    <w:abstractNumId w:val="12"/>
  </w:num>
  <w:num w:numId="21">
    <w:abstractNumId w:val="26"/>
  </w:num>
  <w:num w:numId="22">
    <w:abstractNumId w:val="39"/>
  </w:num>
  <w:num w:numId="23">
    <w:abstractNumId w:val="38"/>
  </w:num>
  <w:num w:numId="24">
    <w:abstractNumId w:val="40"/>
  </w:num>
  <w:num w:numId="25">
    <w:abstractNumId w:val="13"/>
  </w:num>
  <w:num w:numId="26">
    <w:abstractNumId w:val="35"/>
  </w:num>
  <w:num w:numId="27">
    <w:abstractNumId w:val="24"/>
  </w:num>
  <w:num w:numId="28">
    <w:abstractNumId w:val="8"/>
  </w:num>
  <w:num w:numId="29">
    <w:abstractNumId w:val="20"/>
  </w:num>
  <w:num w:numId="30">
    <w:abstractNumId w:val="22"/>
  </w:num>
  <w:num w:numId="31">
    <w:abstractNumId w:val="2"/>
  </w:num>
  <w:num w:numId="32">
    <w:abstractNumId w:val="27"/>
  </w:num>
  <w:num w:numId="33">
    <w:abstractNumId w:val="21"/>
  </w:num>
  <w:num w:numId="34">
    <w:abstractNumId w:val="29"/>
  </w:num>
  <w:num w:numId="35">
    <w:abstractNumId w:val="6"/>
  </w:num>
  <w:num w:numId="36">
    <w:abstractNumId w:val="37"/>
  </w:num>
  <w:num w:numId="37">
    <w:abstractNumId w:val="5"/>
  </w:num>
  <w:num w:numId="38">
    <w:abstractNumId w:val="1"/>
  </w:num>
  <w:num w:numId="39">
    <w:abstractNumId w:val="19"/>
  </w:num>
  <w:num w:numId="40">
    <w:abstractNumId w:val="25"/>
  </w:num>
  <w:num w:numId="41">
    <w:abstractNumId w:val="31"/>
  </w:num>
  <w:num w:numId="42">
    <w:abstractNumId w:val="23"/>
  </w:num>
  <w:num w:numId="43">
    <w:abstractNumId w:val="33"/>
  </w:num>
  <w:num w:numId="44">
    <w:abstractNumId w:val="0"/>
  </w:num>
  <w:num w:numId="45">
    <w:abstractNumId w:val="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168"/>
    <w:rsid w:val="00024DF4"/>
    <w:rsid w:val="000268A3"/>
    <w:rsid w:val="000C0763"/>
    <w:rsid w:val="000C21D6"/>
    <w:rsid w:val="000D3A56"/>
    <w:rsid w:val="000D5DCE"/>
    <w:rsid w:val="000F4A07"/>
    <w:rsid w:val="00116EBE"/>
    <w:rsid w:val="00125E6C"/>
    <w:rsid w:val="00140772"/>
    <w:rsid w:val="0014299D"/>
    <w:rsid w:val="00157595"/>
    <w:rsid w:val="001976EC"/>
    <w:rsid w:val="001E2873"/>
    <w:rsid w:val="001F2816"/>
    <w:rsid w:val="001F4531"/>
    <w:rsid w:val="002161FC"/>
    <w:rsid w:val="0022570D"/>
    <w:rsid w:val="00240DE3"/>
    <w:rsid w:val="00257AFF"/>
    <w:rsid w:val="00266A7C"/>
    <w:rsid w:val="002867E9"/>
    <w:rsid w:val="002E0CF0"/>
    <w:rsid w:val="002F4B11"/>
    <w:rsid w:val="003150CB"/>
    <w:rsid w:val="0036428C"/>
    <w:rsid w:val="00375168"/>
    <w:rsid w:val="003A32A0"/>
    <w:rsid w:val="003C615A"/>
    <w:rsid w:val="003D1DB8"/>
    <w:rsid w:val="003F27C6"/>
    <w:rsid w:val="00446FF3"/>
    <w:rsid w:val="0045102E"/>
    <w:rsid w:val="0048441C"/>
    <w:rsid w:val="004850A4"/>
    <w:rsid w:val="004864E5"/>
    <w:rsid w:val="004962BB"/>
    <w:rsid w:val="004B0C19"/>
    <w:rsid w:val="004B10FA"/>
    <w:rsid w:val="004E2E9A"/>
    <w:rsid w:val="005074AD"/>
    <w:rsid w:val="00511ED5"/>
    <w:rsid w:val="005130F4"/>
    <w:rsid w:val="0053207C"/>
    <w:rsid w:val="0053772A"/>
    <w:rsid w:val="0055726E"/>
    <w:rsid w:val="0059045B"/>
    <w:rsid w:val="005B40D4"/>
    <w:rsid w:val="005B74CE"/>
    <w:rsid w:val="005C0270"/>
    <w:rsid w:val="005C147B"/>
    <w:rsid w:val="005C55A8"/>
    <w:rsid w:val="005E0640"/>
    <w:rsid w:val="005E4641"/>
    <w:rsid w:val="006051C9"/>
    <w:rsid w:val="00631BC8"/>
    <w:rsid w:val="00643634"/>
    <w:rsid w:val="00652CBD"/>
    <w:rsid w:val="006652DA"/>
    <w:rsid w:val="00695D33"/>
    <w:rsid w:val="006A1404"/>
    <w:rsid w:val="006B56E8"/>
    <w:rsid w:val="006C265C"/>
    <w:rsid w:val="007A3C7C"/>
    <w:rsid w:val="007B1E40"/>
    <w:rsid w:val="007B2B3C"/>
    <w:rsid w:val="007C2737"/>
    <w:rsid w:val="007D0573"/>
    <w:rsid w:val="007F1BC9"/>
    <w:rsid w:val="0085011B"/>
    <w:rsid w:val="008552EC"/>
    <w:rsid w:val="00881549"/>
    <w:rsid w:val="00891FEE"/>
    <w:rsid w:val="008A3396"/>
    <w:rsid w:val="008F0EB5"/>
    <w:rsid w:val="009044E5"/>
    <w:rsid w:val="0091012A"/>
    <w:rsid w:val="00930D03"/>
    <w:rsid w:val="00952F89"/>
    <w:rsid w:val="009964F7"/>
    <w:rsid w:val="009A0923"/>
    <w:rsid w:val="009F0307"/>
    <w:rsid w:val="00A047AE"/>
    <w:rsid w:val="00A92C96"/>
    <w:rsid w:val="00A943E4"/>
    <w:rsid w:val="00A9444D"/>
    <w:rsid w:val="00AC328E"/>
    <w:rsid w:val="00B11D16"/>
    <w:rsid w:val="00B1623C"/>
    <w:rsid w:val="00B71A85"/>
    <w:rsid w:val="00BB0D89"/>
    <w:rsid w:val="00BC4657"/>
    <w:rsid w:val="00BE084C"/>
    <w:rsid w:val="00BE4702"/>
    <w:rsid w:val="00BE57ED"/>
    <w:rsid w:val="00C06ED4"/>
    <w:rsid w:val="00C24D72"/>
    <w:rsid w:val="00C51A8B"/>
    <w:rsid w:val="00C84077"/>
    <w:rsid w:val="00C90EDA"/>
    <w:rsid w:val="00C95A43"/>
    <w:rsid w:val="00CA38D0"/>
    <w:rsid w:val="00CA3EA5"/>
    <w:rsid w:val="00CB425E"/>
    <w:rsid w:val="00CC3A7B"/>
    <w:rsid w:val="00CC7C64"/>
    <w:rsid w:val="00CE2438"/>
    <w:rsid w:val="00D25EBC"/>
    <w:rsid w:val="00D25F16"/>
    <w:rsid w:val="00D51C78"/>
    <w:rsid w:val="00D54DD1"/>
    <w:rsid w:val="00D720C8"/>
    <w:rsid w:val="00D8716F"/>
    <w:rsid w:val="00D94A07"/>
    <w:rsid w:val="00DC0741"/>
    <w:rsid w:val="00DF702E"/>
    <w:rsid w:val="00E13312"/>
    <w:rsid w:val="00E160C3"/>
    <w:rsid w:val="00E37126"/>
    <w:rsid w:val="00E653D2"/>
    <w:rsid w:val="00E71BAE"/>
    <w:rsid w:val="00E74130"/>
    <w:rsid w:val="00E74C6B"/>
    <w:rsid w:val="00E93000"/>
    <w:rsid w:val="00EA59FD"/>
    <w:rsid w:val="00EB439D"/>
    <w:rsid w:val="00EE0521"/>
    <w:rsid w:val="00EE1FB1"/>
    <w:rsid w:val="00F020ED"/>
    <w:rsid w:val="00F0317D"/>
    <w:rsid w:val="00F12C0D"/>
    <w:rsid w:val="00F36AB3"/>
    <w:rsid w:val="00F37145"/>
    <w:rsid w:val="00F47A2F"/>
    <w:rsid w:val="00F575B0"/>
    <w:rsid w:val="00F70D7F"/>
    <w:rsid w:val="00F75149"/>
    <w:rsid w:val="00FA5B53"/>
    <w:rsid w:val="00FA6393"/>
    <w:rsid w:val="00FC0897"/>
    <w:rsid w:val="00FE0E3E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96C7-1723-4157-87B7-3053839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47B"/>
  </w:style>
  <w:style w:type="paragraph" w:styleId="Nagwek1">
    <w:name w:val="heading 1"/>
    <w:basedOn w:val="Normalny"/>
    <w:next w:val="Normalny"/>
    <w:link w:val="Nagwek1Znak"/>
    <w:qFormat/>
    <w:rsid w:val="003C615A"/>
    <w:pPr>
      <w:keepNext/>
      <w:numPr>
        <w:numId w:val="7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615A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615A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615A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C615A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615A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15A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15A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615A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C615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C6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C6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C615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3C615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3C61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3C615A"/>
    <w:rPr>
      <w:rFonts w:ascii="Cambria" w:eastAsia="Times New Roman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15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3C61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61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rsid w:val="003C615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C6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615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C615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C615A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615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615A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26E"/>
  </w:style>
  <w:style w:type="paragraph" w:styleId="Stopka">
    <w:name w:val="footer"/>
    <w:basedOn w:val="Normalny"/>
    <w:link w:val="StopkaZnak"/>
    <w:uiPriority w:val="99"/>
    <w:unhideWhenUsed/>
    <w:rsid w:val="0055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131F-39A6-447D-95FA-D3B31AE6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MagdalenaGębska</dc:creator>
  <cp:keywords/>
  <dc:description/>
  <cp:lastModifiedBy>RenataKrakiewicz</cp:lastModifiedBy>
  <cp:revision>84</cp:revision>
  <cp:lastPrinted>2018-08-22T13:49:00Z</cp:lastPrinted>
  <dcterms:created xsi:type="dcterms:W3CDTF">2016-04-26T10:45:00Z</dcterms:created>
  <dcterms:modified xsi:type="dcterms:W3CDTF">2018-09-18T10:25:00Z</dcterms:modified>
</cp:coreProperties>
</file>