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AE" w:rsidRPr="00E43EAE" w:rsidRDefault="00E43EAE" w:rsidP="00E43EAE">
      <w:pPr>
        <w:jc w:val="center"/>
        <w:rPr>
          <w:rFonts w:ascii="Arial" w:hAnsi="Arial" w:cs="Arial"/>
          <w:b/>
          <w:sz w:val="24"/>
          <w:szCs w:val="24"/>
        </w:rPr>
      </w:pPr>
      <w:r w:rsidRPr="00E43EAE">
        <w:rPr>
          <w:rFonts w:ascii="Arial" w:hAnsi="Arial" w:cs="Arial"/>
          <w:b/>
          <w:sz w:val="24"/>
          <w:szCs w:val="24"/>
        </w:rPr>
        <w:t>OPIS PRZEDMIOTU ZAMÓWIENIA</w:t>
      </w:r>
    </w:p>
    <w:p w:rsidR="001F18AF" w:rsidRPr="00896448" w:rsidRDefault="001F18AF" w:rsidP="00E43EA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896448">
        <w:rPr>
          <w:rFonts w:ascii="Arial" w:hAnsi="Arial" w:cs="Arial"/>
          <w:b/>
          <w:sz w:val="20"/>
          <w:szCs w:val="20"/>
          <w:u w:val="single"/>
        </w:rPr>
        <w:t>Opis przedmiotu zamówienia.</w:t>
      </w:r>
    </w:p>
    <w:p w:rsidR="00270C71" w:rsidRPr="00B24CEF" w:rsidRDefault="00B11219" w:rsidP="001F18AF">
      <w:pPr>
        <w:rPr>
          <w:rFonts w:ascii="Arial" w:hAnsi="Arial" w:cs="Arial"/>
          <w:b/>
          <w:sz w:val="20"/>
          <w:szCs w:val="20"/>
        </w:rPr>
      </w:pPr>
      <w:r w:rsidRPr="00B24CEF">
        <w:rPr>
          <w:rFonts w:ascii="Arial" w:hAnsi="Arial" w:cs="Arial"/>
          <w:b/>
          <w:sz w:val="20"/>
          <w:szCs w:val="20"/>
        </w:rPr>
        <w:t>Remont węzła cieplnego w budynku dydaktycznym P2,</w:t>
      </w:r>
      <w:r w:rsidR="001F18AF" w:rsidRPr="00B24CEF">
        <w:rPr>
          <w:rFonts w:ascii="Arial" w:hAnsi="Arial" w:cs="Arial"/>
          <w:b/>
          <w:sz w:val="20"/>
          <w:szCs w:val="20"/>
        </w:rPr>
        <w:t xml:space="preserve"> </w:t>
      </w:r>
      <w:r w:rsidR="00270C71" w:rsidRPr="00B24CEF">
        <w:rPr>
          <w:rFonts w:ascii="Arial" w:hAnsi="Arial" w:cs="Arial"/>
          <w:b/>
          <w:sz w:val="20"/>
          <w:szCs w:val="20"/>
        </w:rPr>
        <w:t>na terenie A</w:t>
      </w:r>
      <w:r w:rsidRPr="00B24CEF">
        <w:rPr>
          <w:rFonts w:ascii="Arial" w:hAnsi="Arial" w:cs="Arial"/>
          <w:b/>
          <w:sz w:val="20"/>
          <w:szCs w:val="20"/>
        </w:rPr>
        <w:t xml:space="preserve">kademii Wychowania </w:t>
      </w:r>
      <w:bookmarkStart w:id="0" w:name="_GoBack"/>
      <w:r w:rsidRPr="00B24CEF">
        <w:rPr>
          <w:rFonts w:ascii="Arial" w:hAnsi="Arial" w:cs="Arial"/>
          <w:b/>
          <w:sz w:val="20"/>
          <w:szCs w:val="20"/>
        </w:rPr>
        <w:t xml:space="preserve">Fizycznego </w:t>
      </w:r>
      <w:r w:rsidR="00270C71" w:rsidRPr="00B24CEF">
        <w:rPr>
          <w:rFonts w:ascii="Arial" w:hAnsi="Arial" w:cs="Arial"/>
          <w:b/>
          <w:sz w:val="20"/>
          <w:szCs w:val="20"/>
        </w:rPr>
        <w:t xml:space="preserve"> we Wrocławiu</w:t>
      </w:r>
      <w:r w:rsidR="00B24CEF" w:rsidRPr="00B24CEF">
        <w:rPr>
          <w:rFonts w:ascii="Arial" w:hAnsi="Arial" w:cs="Arial"/>
          <w:b/>
          <w:sz w:val="20"/>
          <w:szCs w:val="20"/>
        </w:rPr>
        <w:t xml:space="preserve"> przy ul. Mickiewicza </w:t>
      </w:r>
      <w:r w:rsidRPr="00B24CEF">
        <w:rPr>
          <w:rFonts w:ascii="Arial" w:hAnsi="Arial" w:cs="Arial"/>
          <w:b/>
          <w:sz w:val="20"/>
          <w:szCs w:val="20"/>
        </w:rPr>
        <w:t>94</w:t>
      </w:r>
      <w:r w:rsidR="00C367E3" w:rsidRPr="00B24CEF">
        <w:rPr>
          <w:rFonts w:ascii="Arial" w:hAnsi="Arial" w:cs="Arial"/>
          <w:b/>
          <w:sz w:val="20"/>
          <w:szCs w:val="20"/>
        </w:rPr>
        <w:t>.</w:t>
      </w:r>
    </w:p>
    <w:bookmarkEnd w:id="0"/>
    <w:p w:rsidR="00270C71" w:rsidRPr="002B07F7" w:rsidRDefault="00270C71" w:rsidP="00270C71">
      <w:pPr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 Zakres prac obejmuje:</w:t>
      </w:r>
    </w:p>
    <w:p w:rsidR="00270C71" w:rsidRPr="002B07F7" w:rsidRDefault="001F18AF" w:rsidP="00270C71">
      <w:pPr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- </w:t>
      </w:r>
      <w:r w:rsidR="00270C71" w:rsidRPr="002B07F7">
        <w:rPr>
          <w:rFonts w:ascii="Arial" w:hAnsi="Arial" w:cs="Arial"/>
          <w:sz w:val="20"/>
          <w:szCs w:val="20"/>
        </w:rPr>
        <w:t>demon</w:t>
      </w:r>
      <w:r w:rsidR="00B11219">
        <w:rPr>
          <w:rFonts w:ascii="Arial" w:hAnsi="Arial" w:cs="Arial"/>
          <w:sz w:val="20"/>
          <w:szCs w:val="20"/>
        </w:rPr>
        <w:t>taż istniejących urządzeń i armatury węzła cieplnego</w:t>
      </w:r>
    </w:p>
    <w:p w:rsidR="00270C71" w:rsidRDefault="001F18AF" w:rsidP="00270C71">
      <w:pPr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- </w:t>
      </w:r>
      <w:r w:rsidR="00270C71" w:rsidRPr="002B07F7">
        <w:rPr>
          <w:rFonts w:ascii="Arial" w:hAnsi="Arial" w:cs="Arial"/>
          <w:sz w:val="20"/>
          <w:szCs w:val="20"/>
        </w:rPr>
        <w:t xml:space="preserve">dostawa i </w:t>
      </w:r>
      <w:r w:rsidR="00B11219">
        <w:rPr>
          <w:rFonts w:ascii="Arial" w:hAnsi="Arial" w:cs="Arial"/>
          <w:sz w:val="20"/>
          <w:szCs w:val="20"/>
        </w:rPr>
        <w:t xml:space="preserve">montaż nowych urządzeń i armatury </w:t>
      </w:r>
      <w:r w:rsidR="008B18F2">
        <w:rPr>
          <w:rFonts w:ascii="Arial" w:hAnsi="Arial" w:cs="Arial"/>
          <w:sz w:val="20"/>
          <w:szCs w:val="20"/>
        </w:rPr>
        <w:t>wg załącznika nr</w:t>
      </w:r>
      <w:r w:rsidR="00117243">
        <w:rPr>
          <w:rFonts w:ascii="Arial" w:hAnsi="Arial" w:cs="Arial"/>
          <w:sz w:val="20"/>
          <w:szCs w:val="20"/>
        </w:rPr>
        <w:t xml:space="preserve"> 3</w:t>
      </w:r>
    </w:p>
    <w:p w:rsidR="00E073B6" w:rsidRPr="002B07F7" w:rsidRDefault="00E073B6" w:rsidP="00270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sprawdzenie i ewentualna wymiana fragmentów skorodowanej instalacji</w:t>
      </w:r>
    </w:p>
    <w:p w:rsidR="00270C71" w:rsidRDefault="001F18AF" w:rsidP="00270C71">
      <w:pPr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- </w:t>
      </w:r>
      <w:r w:rsidR="00270C71" w:rsidRPr="002B07F7">
        <w:rPr>
          <w:rFonts w:ascii="Arial" w:hAnsi="Arial" w:cs="Arial"/>
          <w:sz w:val="20"/>
          <w:szCs w:val="20"/>
        </w:rPr>
        <w:t xml:space="preserve">wykonanie niezbędnych </w:t>
      </w:r>
      <w:r w:rsidR="00B11219">
        <w:rPr>
          <w:rFonts w:ascii="Arial" w:hAnsi="Arial" w:cs="Arial"/>
          <w:sz w:val="20"/>
          <w:szCs w:val="20"/>
        </w:rPr>
        <w:t xml:space="preserve">prób </w:t>
      </w:r>
      <w:proofErr w:type="spellStart"/>
      <w:r w:rsidR="00B11219">
        <w:rPr>
          <w:rFonts w:ascii="Arial" w:hAnsi="Arial" w:cs="Arial"/>
          <w:sz w:val="20"/>
          <w:szCs w:val="20"/>
        </w:rPr>
        <w:t>pomontażowych</w:t>
      </w:r>
      <w:proofErr w:type="spellEnd"/>
    </w:p>
    <w:p w:rsidR="00B11219" w:rsidRDefault="00B11219" w:rsidP="00270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073B6">
        <w:rPr>
          <w:rFonts w:ascii="Arial" w:hAnsi="Arial" w:cs="Arial"/>
          <w:sz w:val="20"/>
          <w:szCs w:val="20"/>
        </w:rPr>
        <w:t>czyszczenie i malowanie instalacji</w:t>
      </w:r>
    </w:p>
    <w:p w:rsidR="00E073B6" w:rsidRPr="002B07F7" w:rsidRDefault="00E073B6" w:rsidP="00270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uzupełnienie brakującej izolacji instalacji</w:t>
      </w:r>
    </w:p>
    <w:p w:rsidR="00C367E3" w:rsidRDefault="00C367E3" w:rsidP="00270C71">
      <w:pPr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- podłączenie i uruchomienie </w:t>
      </w:r>
      <w:r w:rsidR="00E073B6">
        <w:rPr>
          <w:rFonts w:ascii="Arial" w:hAnsi="Arial" w:cs="Arial"/>
          <w:sz w:val="20"/>
          <w:szCs w:val="20"/>
        </w:rPr>
        <w:t>istniejącej automatyki węzła cieplnego</w:t>
      </w:r>
    </w:p>
    <w:p w:rsidR="00E073B6" w:rsidRPr="002B07F7" w:rsidRDefault="00E073B6" w:rsidP="00270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testowanie urządzeń</w:t>
      </w:r>
    </w:p>
    <w:p w:rsidR="00270C71" w:rsidRDefault="001F18AF" w:rsidP="00270C71">
      <w:pPr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- </w:t>
      </w:r>
      <w:r w:rsidR="00270C71" w:rsidRPr="002B07F7">
        <w:rPr>
          <w:rFonts w:ascii="Arial" w:hAnsi="Arial" w:cs="Arial"/>
          <w:sz w:val="20"/>
          <w:szCs w:val="20"/>
        </w:rPr>
        <w:t>sporz</w:t>
      </w:r>
      <w:r w:rsidRPr="002B07F7">
        <w:rPr>
          <w:rFonts w:ascii="Arial" w:hAnsi="Arial" w:cs="Arial"/>
          <w:sz w:val="20"/>
          <w:szCs w:val="20"/>
        </w:rPr>
        <w:t>ądzenie protokołu odbioru robót</w:t>
      </w:r>
    </w:p>
    <w:p w:rsidR="002B07F7" w:rsidRDefault="00592234" w:rsidP="00592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prace porządkowe</w:t>
      </w:r>
    </w:p>
    <w:p w:rsidR="002B07F7" w:rsidRPr="002B07F7" w:rsidRDefault="002B07F7" w:rsidP="00270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odbiór i utylizacja zdemontowan</w:t>
      </w:r>
      <w:r w:rsidR="00592234">
        <w:rPr>
          <w:rFonts w:ascii="Arial" w:hAnsi="Arial" w:cs="Arial"/>
          <w:sz w:val="20"/>
          <w:szCs w:val="20"/>
        </w:rPr>
        <w:t>ych urządzeń i materiałów</w:t>
      </w:r>
    </w:p>
    <w:p w:rsidR="00E43EAE" w:rsidRPr="00E43EAE" w:rsidRDefault="00E43EAE" w:rsidP="00E43EAE">
      <w:pPr>
        <w:rPr>
          <w:rFonts w:ascii="Arial" w:hAnsi="Arial" w:cs="Arial"/>
          <w:sz w:val="20"/>
          <w:szCs w:val="20"/>
        </w:rPr>
      </w:pPr>
      <w:r w:rsidRPr="00E43EAE">
        <w:rPr>
          <w:rFonts w:ascii="Arial" w:hAnsi="Arial" w:cs="Arial"/>
          <w:sz w:val="20"/>
          <w:szCs w:val="20"/>
        </w:rPr>
        <w:t xml:space="preserve">Warunki wykonania: </w:t>
      </w:r>
    </w:p>
    <w:p w:rsidR="00E43EAE" w:rsidRDefault="00E43EAE" w:rsidP="00E43EAE">
      <w:pPr>
        <w:rPr>
          <w:rFonts w:ascii="Arial" w:hAnsi="Arial" w:cs="Arial"/>
          <w:sz w:val="20"/>
          <w:szCs w:val="20"/>
        </w:rPr>
      </w:pPr>
      <w:r w:rsidRPr="00E43EAE">
        <w:rPr>
          <w:rFonts w:ascii="Arial" w:hAnsi="Arial" w:cs="Arial"/>
          <w:sz w:val="20"/>
          <w:szCs w:val="20"/>
        </w:rPr>
        <w:t xml:space="preserve">1. Prace </w:t>
      </w:r>
      <w:r w:rsidR="001D277E">
        <w:rPr>
          <w:rFonts w:ascii="Arial" w:hAnsi="Arial" w:cs="Arial"/>
          <w:sz w:val="20"/>
          <w:szCs w:val="20"/>
        </w:rPr>
        <w:t xml:space="preserve">związane z wyłączeniem czynnika grzewczego </w:t>
      </w:r>
      <w:r w:rsidRPr="00E43EAE">
        <w:rPr>
          <w:rFonts w:ascii="Arial" w:hAnsi="Arial" w:cs="Arial"/>
          <w:sz w:val="20"/>
          <w:szCs w:val="20"/>
        </w:rPr>
        <w:t xml:space="preserve">powinny być wykonane w ciągu </w:t>
      </w:r>
      <w:r w:rsidR="00592234">
        <w:rPr>
          <w:rFonts w:ascii="Arial" w:hAnsi="Arial" w:cs="Arial"/>
          <w:sz w:val="20"/>
          <w:szCs w:val="20"/>
        </w:rPr>
        <w:t>2 tygodni.</w:t>
      </w:r>
    </w:p>
    <w:p w:rsidR="00672316" w:rsidRDefault="00E43EAE" w:rsidP="00E43EAE">
      <w:pPr>
        <w:rPr>
          <w:rFonts w:ascii="Arial" w:hAnsi="Arial" w:cs="Arial"/>
          <w:sz w:val="20"/>
          <w:szCs w:val="20"/>
        </w:rPr>
      </w:pPr>
      <w:r w:rsidRPr="00E43EAE">
        <w:rPr>
          <w:rFonts w:ascii="Arial" w:hAnsi="Arial" w:cs="Arial"/>
          <w:sz w:val="20"/>
          <w:szCs w:val="20"/>
        </w:rPr>
        <w:t xml:space="preserve">2. Wszelki sprzęt niezbędny do realizacji zadania po stronie Wykonawcy. </w:t>
      </w:r>
    </w:p>
    <w:p w:rsidR="00E43EAE" w:rsidRDefault="00E43EAE" w:rsidP="00E43EAE">
      <w:pPr>
        <w:rPr>
          <w:rFonts w:ascii="Arial" w:hAnsi="Arial" w:cs="Arial"/>
          <w:sz w:val="20"/>
          <w:szCs w:val="20"/>
        </w:rPr>
      </w:pPr>
      <w:r w:rsidRPr="00E43EAE">
        <w:rPr>
          <w:rFonts w:ascii="Arial" w:hAnsi="Arial" w:cs="Arial"/>
          <w:sz w:val="20"/>
          <w:szCs w:val="20"/>
        </w:rPr>
        <w:t xml:space="preserve">3. Wykonawca dokona rozruchu zamontowanych przez siebie urządzeń oraz przekaże Zamawiającemu dokumentację </w:t>
      </w:r>
      <w:r w:rsidR="00592234">
        <w:rPr>
          <w:rFonts w:ascii="Arial" w:hAnsi="Arial" w:cs="Arial"/>
          <w:sz w:val="20"/>
          <w:szCs w:val="20"/>
        </w:rPr>
        <w:t>zainstalowanych urządzeń i armatury.</w:t>
      </w:r>
    </w:p>
    <w:p w:rsidR="00E43EAE" w:rsidRDefault="00E43EAE" w:rsidP="00E43EAE">
      <w:pPr>
        <w:rPr>
          <w:rFonts w:ascii="Arial" w:hAnsi="Arial" w:cs="Arial"/>
          <w:sz w:val="20"/>
          <w:szCs w:val="20"/>
        </w:rPr>
      </w:pPr>
      <w:r w:rsidRPr="00E43EAE">
        <w:rPr>
          <w:rFonts w:ascii="Arial" w:hAnsi="Arial" w:cs="Arial"/>
          <w:sz w:val="20"/>
          <w:szCs w:val="20"/>
        </w:rPr>
        <w:t>4. Za uszkodzenia powstałe w wyniku prowadzonych prac pełną odpowiedzialność ponosi Wykonawca.</w:t>
      </w:r>
    </w:p>
    <w:p w:rsidR="00F87221" w:rsidRDefault="00F87221" w:rsidP="00F87221">
      <w:pPr>
        <w:tabs>
          <w:tab w:val="left" w:pos="202"/>
        </w:tabs>
        <w:suppressAutoHyphens/>
        <w:autoSpaceDE w:val="0"/>
        <w:spacing w:before="240" w:after="0" w:line="25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B07F7">
        <w:rPr>
          <w:rFonts w:ascii="Arial" w:hAnsi="Arial" w:cs="Arial"/>
          <w:sz w:val="20"/>
          <w:szCs w:val="20"/>
        </w:rPr>
        <w:t>Wykonane prace nie mogą wpływać negatywnie na stan innych elementów budynku lub otoczenia oraz powinny być  wykonane zgodnie z zasadami współczesnej wiedzy oraz zgodnie ze sztuką budowlaną.</w:t>
      </w:r>
    </w:p>
    <w:p w:rsidR="00F87221" w:rsidRDefault="00F87221" w:rsidP="00F87221">
      <w:pPr>
        <w:tabs>
          <w:tab w:val="left" w:pos="336"/>
        </w:tabs>
        <w:suppressAutoHyphens/>
        <w:autoSpaceDE w:val="0"/>
        <w:spacing w:before="14" w:after="0" w:line="259" w:lineRule="exact"/>
        <w:rPr>
          <w:rFonts w:ascii="Arial" w:hAnsi="Arial" w:cs="Arial"/>
          <w:sz w:val="20"/>
          <w:szCs w:val="20"/>
        </w:rPr>
      </w:pPr>
    </w:p>
    <w:p w:rsidR="00F87221" w:rsidRDefault="00672316" w:rsidP="00672316">
      <w:pPr>
        <w:tabs>
          <w:tab w:val="left" w:pos="336"/>
        </w:tabs>
        <w:suppressAutoHyphens/>
        <w:autoSpaceDE w:val="0"/>
        <w:spacing w:before="14" w:after="0" w:line="25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FB6D2E">
        <w:rPr>
          <w:rFonts w:ascii="Arial" w:hAnsi="Arial" w:cs="Arial"/>
          <w:sz w:val="20"/>
          <w:szCs w:val="20"/>
        </w:rPr>
        <w:t xml:space="preserve"> </w:t>
      </w:r>
      <w:r w:rsidR="00F87221" w:rsidRPr="00672316">
        <w:rPr>
          <w:rFonts w:ascii="Arial" w:hAnsi="Arial" w:cs="Arial"/>
          <w:sz w:val="20"/>
          <w:szCs w:val="20"/>
        </w:rPr>
        <w:t>Prace będące przedmiotem postępowania w sprawie udzielenia zamówienia będą wykonywane w sposób gwarantujący osiągnięcie i utrzymanie właściwych standardów, przy spełnieniu wymagań dotyczących ochrony środowiska, bezpieczeństwa i higieny pracy, standardów sanitarnych oraz wymagań wynikających z innych obowiązujących przepisów.</w:t>
      </w:r>
    </w:p>
    <w:p w:rsidR="00672316" w:rsidRDefault="00672316" w:rsidP="00672316">
      <w:pPr>
        <w:tabs>
          <w:tab w:val="left" w:pos="336"/>
        </w:tabs>
        <w:suppressAutoHyphens/>
        <w:autoSpaceDE w:val="0"/>
        <w:spacing w:before="14" w:after="0" w:line="259" w:lineRule="exact"/>
        <w:rPr>
          <w:rFonts w:ascii="Arial" w:hAnsi="Arial" w:cs="Arial"/>
          <w:sz w:val="20"/>
          <w:szCs w:val="20"/>
        </w:rPr>
      </w:pPr>
    </w:p>
    <w:p w:rsidR="00F87221" w:rsidRPr="00B24CEF" w:rsidRDefault="00672316" w:rsidP="00672316">
      <w:pPr>
        <w:tabs>
          <w:tab w:val="left" w:pos="288"/>
        </w:tabs>
        <w:suppressAutoHyphens/>
        <w:autoSpaceDE w:val="0"/>
        <w:spacing w:before="43" w:after="0" w:line="254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FB6D2E">
        <w:rPr>
          <w:rFonts w:ascii="Arial" w:hAnsi="Arial" w:cs="Arial"/>
          <w:sz w:val="20"/>
          <w:szCs w:val="20"/>
        </w:rPr>
        <w:t xml:space="preserve"> </w:t>
      </w:r>
      <w:r w:rsidRPr="00B24CEF">
        <w:rPr>
          <w:rFonts w:ascii="Arial" w:hAnsi="Arial" w:cs="Arial"/>
          <w:b/>
          <w:sz w:val="20"/>
          <w:szCs w:val="20"/>
        </w:rPr>
        <w:t>K</w:t>
      </w:r>
      <w:r w:rsidR="00F87221" w:rsidRPr="00B24CEF">
        <w:rPr>
          <w:rFonts w:ascii="Arial" w:hAnsi="Arial" w:cs="Arial"/>
          <w:b/>
          <w:sz w:val="20"/>
          <w:szCs w:val="20"/>
        </w:rPr>
        <w:t>ażdy z Wykonawców ma obowiązek dokonać wizji lokalnej, celem sprawdzenia warunków związanych z wykonaniem prac będących przedmiotem zamówienia oraz celem uzyskania wszelkich dodatkowych informacji koniecznych i przydatnych do oceny prac, gdyż wyklucza się możliwość roszczeń Wykonawcy z tytułu błędnego skalkulowania ceny lub pominięcia elementów niezbędnych do wykonania umowy.</w:t>
      </w:r>
    </w:p>
    <w:p w:rsidR="00672316" w:rsidRPr="00672316" w:rsidRDefault="00672316" w:rsidP="00672316">
      <w:pPr>
        <w:tabs>
          <w:tab w:val="left" w:pos="288"/>
        </w:tabs>
        <w:suppressAutoHyphens/>
        <w:autoSpaceDE w:val="0"/>
        <w:spacing w:before="43" w:after="0" w:line="254" w:lineRule="exact"/>
        <w:rPr>
          <w:rFonts w:ascii="Arial" w:hAnsi="Arial" w:cs="Arial"/>
          <w:sz w:val="20"/>
          <w:szCs w:val="20"/>
        </w:rPr>
      </w:pPr>
    </w:p>
    <w:p w:rsidR="00672316" w:rsidRDefault="00672316" w:rsidP="00672316">
      <w:pPr>
        <w:tabs>
          <w:tab w:val="left" w:pos="288"/>
        </w:tabs>
        <w:suppressAutoHyphens/>
        <w:autoSpaceDE w:val="0"/>
        <w:spacing w:after="0" w:line="25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FB6D2E">
        <w:rPr>
          <w:rFonts w:ascii="Arial" w:hAnsi="Arial" w:cs="Arial"/>
          <w:sz w:val="20"/>
          <w:szCs w:val="20"/>
        </w:rPr>
        <w:t xml:space="preserve"> K</w:t>
      </w:r>
      <w:r w:rsidRPr="00672316">
        <w:rPr>
          <w:rFonts w:ascii="Arial" w:hAnsi="Arial" w:cs="Arial"/>
          <w:sz w:val="20"/>
          <w:szCs w:val="20"/>
        </w:rPr>
        <w:t>oszty wizji lokalnej poniesie Wykonawca.</w:t>
      </w:r>
    </w:p>
    <w:p w:rsidR="00672316" w:rsidRDefault="00672316" w:rsidP="00672316">
      <w:pPr>
        <w:tabs>
          <w:tab w:val="left" w:pos="288"/>
        </w:tabs>
        <w:suppressAutoHyphens/>
        <w:autoSpaceDE w:val="0"/>
        <w:spacing w:after="0" w:line="254" w:lineRule="exact"/>
        <w:rPr>
          <w:rFonts w:ascii="Arial" w:hAnsi="Arial" w:cs="Arial"/>
          <w:sz w:val="20"/>
          <w:szCs w:val="20"/>
        </w:rPr>
      </w:pPr>
    </w:p>
    <w:p w:rsidR="00672316" w:rsidRPr="002B07F7" w:rsidRDefault="00672316" w:rsidP="00672316">
      <w:pPr>
        <w:tabs>
          <w:tab w:val="left" w:pos="288"/>
        </w:tabs>
        <w:suppressAutoHyphens/>
        <w:autoSpaceDE w:val="0"/>
        <w:spacing w:after="0" w:line="25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2B07F7">
        <w:rPr>
          <w:rFonts w:ascii="Arial" w:hAnsi="Arial" w:cs="Arial"/>
          <w:sz w:val="20"/>
          <w:szCs w:val="20"/>
        </w:rPr>
        <w:t>Każdy z wykonawców powinien ubezpieczyć wykonywane usługi w zakresie odpowiedzialności cywilnej za szkody, które powstaną w związku z wykonywanymi usługami.</w:t>
      </w:r>
    </w:p>
    <w:p w:rsidR="00672316" w:rsidRDefault="00672316" w:rsidP="00672316">
      <w:pPr>
        <w:tabs>
          <w:tab w:val="left" w:pos="288"/>
        </w:tabs>
        <w:suppressAutoHyphens/>
        <w:autoSpaceDE w:val="0"/>
        <w:spacing w:before="43" w:after="0" w:line="254" w:lineRule="exact"/>
        <w:rPr>
          <w:rFonts w:ascii="Arial" w:hAnsi="Arial" w:cs="Arial"/>
          <w:sz w:val="20"/>
          <w:szCs w:val="20"/>
        </w:rPr>
      </w:pPr>
    </w:p>
    <w:p w:rsidR="00E43EAE" w:rsidRDefault="00672316" w:rsidP="00672316">
      <w:pPr>
        <w:tabs>
          <w:tab w:val="left" w:pos="288"/>
        </w:tabs>
        <w:suppressAutoHyphens/>
        <w:autoSpaceDE w:val="0"/>
        <w:spacing w:before="43" w:after="0" w:line="25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E43EAE" w:rsidRPr="00E43EAE">
        <w:rPr>
          <w:rFonts w:ascii="Arial" w:hAnsi="Arial" w:cs="Arial"/>
          <w:sz w:val="20"/>
          <w:szCs w:val="20"/>
        </w:rPr>
        <w:t xml:space="preserve"> Wykonawca przywróci teren wokół miejsca pracy do stanu pierwotnego. Zdemontowan</w:t>
      </w:r>
      <w:r w:rsidR="00B24CEF">
        <w:rPr>
          <w:rFonts w:ascii="Arial" w:hAnsi="Arial" w:cs="Arial"/>
          <w:sz w:val="20"/>
          <w:szCs w:val="20"/>
        </w:rPr>
        <w:t>e</w:t>
      </w:r>
      <w:r w:rsidR="00E43EAE" w:rsidRPr="00E43EAE">
        <w:rPr>
          <w:rFonts w:ascii="Arial" w:hAnsi="Arial" w:cs="Arial"/>
          <w:sz w:val="20"/>
          <w:szCs w:val="20"/>
        </w:rPr>
        <w:t xml:space="preserve"> star</w:t>
      </w:r>
      <w:r w:rsidR="00B24CEF">
        <w:rPr>
          <w:rFonts w:ascii="Arial" w:hAnsi="Arial" w:cs="Arial"/>
          <w:sz w:val="20"/>
          <w:szCs w:val="20"/>
        </w:rPr>
        <w:t xml:space="preserve">e urządzenia i materiały </w:t>
      </w:r>
      <w:r w:rsidR="00E43EAE" w:rsidRPr="00E43EAE">
        <w:rPr>
          <w:rFonts w:ascii="Arial" w:hAnsi="Arial" w:cs="Arial"/>
          <w:sz w:val="20"/>
          <w:szCs w:val="20"/>
        </w:rPr>
        <w:t xml:space="preserve">zabierze i zutylizuje na swój koszt Wykonawca. </w:t>
      </w:r>
    </w:p>
    <w:p w:rsidR="00A90689" w:rsidRDefault="00A90689" w:rsidP="00672316">
      <w:pPr>
        <w:tabs>
          <w:tab w:val="left" w:pos="288"/>
        </w:tabs>
        <w:suppressAutoHyphens/>
        <w:autoSpaceDE w:val="0"/>
        <w:spacing w:before="43" w:after="0" w:line="254" w:lineRule="exact"/>
        <w:rPr>
          <w:rFonts w:ascii="Arial" w:hAnsi="Arial" w:cs="Arial"/>
          <w:sz w:val="20"/>
          <w:szCs w:val="20"/>
        </w:rPr>
      </w:pPr>
    </w:p>
    <w:p w:rsidR="00B5089E" w:rsidRPr="00E43EAE" w:rsidRDefault="00B5089E" w:rsidP="00672316">
      <w:pPr>
        <w:tabs>
          <w:tab w:val="left" w:pos="288"/>
        </w:tabs>
        <w:suppressAutoHyphens/>
        <w:autoSpaceDE w:val="0"/>
        <w:spacing w:before="43" w:after="0" w:line="254" w:lineRule="exact"/>
        <w:rPr>
          <w:rFonts w:ascii="Arial" w:hAnsi="Arial" w:cs="Arial"/>
          <w:sz w:val="20"/>
          <w:szCs w:val="20"/>
        </w:rPr>
      </w:pPr>
    </w:p>
    <w:p w:rsidR="00896448" w:rsidRDefault="00896448" w:rsidP="0089644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896448">
        <w:rPr>
          <w:rFonts w:ascii="Arial" w:hAnsi="Arial" w:cs="Arial"/>
          <w:b/>
          <w:sz w:val="20"/>
          <w:szCs w:val="20"/>
          <w:u w:val="single"/>
        </w:rPr>
        <w:t xml:space="preserve">Dane obiektu: </w:t>
      </w:r>
    </w:p>
    <w:p w:rsidR="00B24CEF" w:rsidRDefault="00B24CEF" w:rsidP="00B24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Remontowany węzeł cieplny znajduje się w czynnym budynku </w:t>
      </w:r>
      <w:r w:rsidRPr="00B24CEF">
        <w:rPr>
          <w:rFonts w:ascii="Arial" w:hAnsi="Arial" w:cs="Arial"/>
          <w:sz w:val="20"/>
          <w:szCs w:val="20"/>
        </w:rPr>
        <w:t>dydaktycznym P2</w:t>
      </w:r>
      <w:r>
        <w:rPr>
          <w:rFonts w:ascii="Arial" w:hAnsi="Arial" w:cs="Arial"/>
          <w:sz w:val="20"/>
          <w:szCs w:val="20"/>
        </w:rPr>
        <w:t xml:space="preserve"> na terenie uczelni w którym mogą przebywać </w:t>
      </w:r>
      <w:r w:rsidR="00A90689">
        <w:rPr>
          <w:rFonts w:ascii="Arial" w:hAnsi="Arial" w:cs="Arial"/>
          <w:sz w:val="20"/>
          <w:szCs w:val="20"/>
        </w:rPr>
        <w:t xml:space="preserve">pracownicy oraz studenci. Z tego względu wykonawca ma obowiązek zorganizować pracę w taki sposób aby w jak najmniejszym stopniu zakłócać porządek i ciszę. </w:t>
      </w:r>
    </w:p>
    <w:p w:rsidR="00A90689" w:rsidRPr="00B24CEF" w:rsidRDefault="00A90689" w:rsidP="00B24CEF">
      <w:pPr>
        <w:rPr>
          <w:rFonts w:ascii="Arial" w:hAnsi="Arial" w:cs="Arial"/>
          <w:sz w:val="20"/>
          <w:szCs w:val="20"/>
        </w:rPr>
      </w:pPr>
    </w:p>
    <w:p w:rsidR="00D90770" w:rsidRPr="00D90770" w:rsidRDefault="00D90770" w:rsidP="00270C71">
      <w:pPr>
        <w:rPr>
          <w:rFonts w:ascii="Arial" w:hAnsi="Arial" w:cs="Arial"/>
          <w:b/>
          <w:sz w:val="20"/>
          <w:szCs w:val="20"/>
        </w:rPr>
      </w:pPr>
      <w:r w:rsidRPr="00D90770">
        <w:rPr>
          <w:b/>
        </w:rPr>
        <w:t xml:space="preserve">        </w:t>
      </w:r>
      <w:r w:rsidRPr="00D90770">
        <w:rPr>
          <w:rFonts w:ascii="Arial" w:hAnsi="Arial" w:cs="Arial"/>
          <w:b/>
          <w:sz w:val="20"/>
          <w:szCs w:val="20"/>
        </w:rPr>
        <w:t xml:space="preserve">C.  </w:t>
      </w:r>
      <w:r w:rsidRPr="00D90770">
        <w:rPr>
          <w:rFonts w:ascii="Arial" w:hAnsi="Arial" w:cs="Arial"/>
          <w:b/>
          <w:sz w:val="20"/>
          <w:szCs w:val="20"/>
          <w:u w:val="single"/>
        </w:rPr>
        <w:t>Warunki gwarancji i serwisu:</w:t>
      </w:r>
      <w:r w:rsidRPr="00D90770">
        <w:rPr>
          <w:rFonts w:ascii="Arial" w:hAnsi="Arial" w:cs="Arial"/>
          <w:b/>
          <w:sz w:val="20"/>
          <w:szCs w:val="20"/>
        </w:rPr>
        <w:t xml:space="preserve"> </w:t>
      </w:r>
    </w:p>
    <w:p w:rsidR="00D90770" w:rsidRPr="00D90770" w:rsidRDefault="00D90770" w:rsidP="00270C71">
      <w:pPr>
        <w:rPr>
          <w:rFonts w:ascii="Arial" w:hAnsi="Arial" w:cs="Arial"/>
          <w:sz w:val="20"/>
          <w:szCs w:val="20"/>
        </w:rPr>
      </w:pPr>
      <w:r w:rsidRPr="00D90770">
        <w:rPr>
          <w:rFonts w:ascii="Arial" w:hAnsi="Arial" w:cs="Arial"/>
          <w:sz w:val="20"/>
          <w:szCs w:val="20"/>
        </w:rPr>
        <w:t xml:space="preserve">1. Wykonawca udzieli zamawiającemu na wykonaną przez siebie pracę i dostarczone urządzenia min. 24 miesięcznej gwarancji od dnia zakończenia prac potwierdzonych odpowiednim protokołem odbioru końcowego. Ponadto 3 krotna awaria lub wadliwe działanie w okresie gwarancyjnym zamontowanych urządzeń będzie je kwalifikować do wymiany na nowe wolne od wad. </w:t>
      </w:r>
    </w:p>
    <w:p w:rsidR="00D90770" w:rsidRDefault="00D90770" w:rsidP="00270C71">
      <w:pPr>
        <w:rPr>
          <w:rFonts w:ascii="Arial" w:hAnsi="Arial" w:cs="Arial"/>
          <w:sz w:val="20"/>
          <w:szCs w:val="20"/>
        </w:rPr>
      </w:pPr>
      <w:r w:rsidRPr="00D90770">
        <w:rPr>
          <w:rFonts w:ascii="Arial" w:hAnsi="Arial" w:cs="Arial"/>
          <w:sz w:val="20"/>
          <w:szCs w:val="20"/>
        </w:rPr>
        <w:t xml:space="preserve">2. Zamawiający wymaga aby wszelkie awarie i usterki w okresie objętym gwarancją były diagnozowane w czasie nie dłuższym niż </w:t>
      </w:r>
      <w:r w:rsidR="00A90689">
        <w:rPr>
          <w:rFonts w:ascii="Arial" w:hAnsi="Arial" w:cs="Arial"/>
          <w:sz w:val="20"/>
          <w:szCs w:val="20"/>
        </w:rPr>
        <w:t>24</w:t>
      </w:r>
      <w:r w:rsidRPr="00D90770">
        <w:rPr>
          <w:rFonts w:ascii="Arial" w:hAnsi="Arial" w:cs="Arial"/>
          <w:sz w:val="20"/>
          <w:szCs w:val="20"/>
        </w:rPr>
        <w:t xml:space="preserve"> godz. i usuwane niezwłocznie. </w:t>
      </w:r>
    </w:p>
    <w:p w:rsidR="00A90689" w:rsidRPr="00D90770" w:rsidRDefault="00A90689" w:rsidP="00270C71">
      <w:pPr>
        <w:rPr>
          <w:rFonts w:ascii="Arial" w:hAnsi="Arial" w:cs="Arial"/>
          <w:sz w:val="20"/>
          <w:szCs w:val="20"/>
        </w:rPr>
      </w:pPr>
    </w:p>
    <w:p w:rsidR="00D90770" w:rsidRPr="00D90770" w:rsidRDefault="00D90770" w:rsidP="00D9077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  <w:u w:val="single"/>
        </w:rPr>
      </w:pPr>
      <w:r w:rsidRPr="00D90770">
        <w:rPr>
          <w:rFonts w:ascii="Arial" w:hAnsi="Arial" w:cs="Arial"/>
          <w:b/>
          <w:sz w:val="20"/>
          <w:szCs w:val="20"/>
          <w:u w:val="single"/>
        </w:rPr>
        <w:t xml:space="preserve">Wymagany termin realizacji zamówienia: </w:t>
      </w:r>
    </w:p>
    <w:p w:rsidR="00D90770" w:rsidRPr="00450B34" w:rsidRDefault="00D90770" w:rsidP="00270C71">
      <w:pPr>
        <w:rPr>
          <w:rFonts w:ascii="Arial" w:hAnsi="Arial" w:cs="Arial"/>
          <w:sz w:val="20"/>
          <w:szCs w:val="20"/>
        </w:rPr>
      </w:pPr>
      <w:r w:rsidRPr="00450B34">
        <w:rPr>
          <w:rFonts w:ascii="Arial" w:hAnsi="Arial" w:cs="Arial"/>
          <w:sz w:val="20"/>
          <w:szCs w:val="20"/>
        </w:rPr>
        <w:t>Zadania objęte niniejszym zapytaniem ofertowym należy wykonać w terminie nie dłuższym niż 6 tygodni od dnia podpisania umowy.</w:t>
      </w:r>
    </w:p>
    <w:p w:rsidR="00E43EAE" w:rsidRDefault="00D90770" w:rsidP="00270C71">
      <w:pPr>
        <w:rPr>
          <w:rFonts w:ascii="Arial" w:hAnsi="Arial" w:cs="Arial"/>
          <w:sz w:val="20"/>
          <w:szCs w:val="20"/>
        </w:rPr>
      </w:pPr>
      <w:r w:rsidRPr="00450B34">
        <w:rPr>
          <w:rFonts w:ascii="Arial" w:hAnsi="Arial" w:cs="Arial"/>
          <w:sz w:val="20"/>
          <w:szCs w:val="20"/>
        </w:rPr>
        <w:t xml:space="preserve">Termin przeprowadzenia prac wymagających uprzedniego pozbawienia </w:t>
      </w:r>
      <w:r w:rsidR="0010001B">
        <w:rPr>
          <w:rFonts w:ascii="Arial" w:hAnsi="Arial" w:cs="Arial"/>
          <w:sz w:val="20"/>
          <w:szCs w:val="20"/>
        </w:rPr>
        <w:t xml:space="preserve">obiektów uczelni czynnika grzewczego musi się zamknąć w okresie </w:t>
      </w:r>
      <w:r w:rsidR="0010001B" w:rsidRPr="008B18F2">
        <w:rPr>
          <w:rFonts w:ascii="Arial" w:hAnsi="Arial" w:cs="Arial"/>
          <w:b/>
          <w:sz w:val="20"/>
          <w:szCs w:val="20"/>
        </w:rPr>
        <w:t xml:space="preserve">od </w:t>
      </w:r>
      <w:r w:rsidR="000A6D4F">
        <w:rPr>
          <w:rFonts w:ascii="Arial" w:hAnsi="Arial" w:cs="Arial"/>
          <w:b/>
          <w:sz w:val="20"/>
          <w:szCs w:val="20"/>
        </w:rPr>
        <w:t>01.09</w:t>
      </w:r>
      <w:r w:rsidR="0010001B" w:rsidRPr="008B18F2">
        <w:rPr>
          <w:rFonts w:ascii="Arial" w:hAnsi="Arial" w:cs="Arial"/>
          <w:b/>
          <w:sz w:val="20"/>
          <w:szCs w:val="20"/>
        </w:rPr>
        <w:t xml:space="preserve">. do </w:t>
      </w:r>
      <w:r w:rsidR="000A6D4F">
        <w:rPr>
          <w:rFonts w:ascii="Arial" w:hAnsi="Arial" w:cs="Arial"/>
          <w:b/>
          <w:sz w:val="20"/>
          <w:szCs w:val="20"/>
        </w:rPr>
        <w:t>15.09</w:t>
      </w:r>
      <w:r w:rsidR="0010001B" w:rsidRPr="008B18F2">
        <w:rPr>
          <w:rFonts w:ascii="Arial" w:hAnsi="Arial" w:cs="Arial"/>
          <w:b/>
          <w:sz w:val="20"/>
          <w:szCs w:val="20"/>
        </w:rPr>
        <w:t>.2021</w:t>
      </w:r>
      <w:r w:rsidR="0010001B">
        <w:rPr>
          <w:rFonts w:ascii="Arial" w:hAnsi="Arial" w:cs="Arial"/>
          <w:sz w:val="20"/>
          <w:szCs w:val="20"/>
        </w:rPr>
        <w:t xml:space="preserve">. </w:t>
      </w:r>
      <w:r w:rsidR="006E1323">
        <w:rPr>
          <w:rFonts w:ascii="Arial" w:hAnsi="Arial" w:cs="Arial"/>
          <w:sz w:val="20"/>
          <w:szCs w:val="20"/>
        </w:rPr>
        <w:t>przy czym przerwa w dostawie czynnika grzewczego do wybranych obiektów uczelni nie może być dłużs</w:t>
      </w:r>
      <w:r w:rsidR="0010001B">
        <w:rPr>
          <w:rFonts w:ascii="Arial" w:hAnsi="Arial" w:cs="Arial"/>
          <w:sz w:val="20"/>
          <w:szCs w:val="20"/>
        </w:rPr>
        <w:t>z</w:t>
      </w:r>
      <w:r w:rsidR="006E1323">
        <w:rPr>
          <w:rFonts w:ascii="Arial" w:hAnsi="Arial" w:cs="Arial"/>
          <w:sz w:val="20"/>
          <w:szCs w:val="20"/>
        </w:rPr>
        <w:t xml:space="preserve">a niż 3 dni a jej termin </w:t>
      </w:r>
      <w:r w:rsidRPr="00450B34">
        <w:rPr>
          <w:rFonts w:ascii="Arial" w:hAnsi="Arial" w:cs="Arial"/>
          <w:sz w:val="20"/>
          <w:szCs w:val="20"/>
        </w:rPr>
        <w:t>musi zostać uzgodniony wcześniej z Zamawiającym.</w:t>
      </w:r>
    </w:p>
    <w:p w:rsidR="004F4A21" w:rsidRDefault="004F4A21" w:rsidP="00270C71">
      <w:pPr>
        <w:rPr>
          <w:rFonts w:ascii="Arial" w:hAnsi="Arial" w:cs="Arial"/>
          <w:sz w:val="20"/>
          <w:szCs w:val="20"/>
        </w:rPr>
      </w:pPr>
    </w:p>
    <w:p w:rsidR="00450B34" w:rsidRPr="00450B34" w:rsidRDefault="00450B34" w:rsidP="00450B34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  <w:u w:val="single"/>
        </w:rPr>
      </w:pPr>
      <w:r w:rsidRPr="00450B34">
        <w:rPr>
          <w:rFonts w:ascii="Arial" w:hAnsi="Arial" w:cs="Arial"/>
          <w:b/>
          <w:sz w:val="20"/>
          <w:szCs w:val="20"/>
          <w:u w:val="single"/>
        </w:rPr>
        <w:t xml:space="preserve">Warunki wymagane od Wykonawców: </w:t>
      </w:r>
    </w:p>
    <w:p w:rsidR="00450B34" w:rsidRPr="00450B34" w:rsidRDefault="00450B34" w:rsidP="00450B34">
      <w:pPr>
        <w:rPr>
          <w:rFonts w:ascii="Arial" w:hAnsi="Arial" w:cs="Arial"/>
          <w:sz w:val="20"/>
          <w:szCs w:val="20"/>
        </w:rPr>
      </w:pPr>
      <w:r w:rsidRPr="00450B34">
        <w:rPr>
          <w:rFonts w:ascii="Arial" w:hAnsi="Arial" w:cs="Arial"/>
          <w:sz w:val="20"/>
          <w:szCs w:val="20"/>
        </w:rPr>
        <w:t>O udzielenie zamówienia mogą się ubiegać Wykonawcy, którzy:</w:t>
      </w:r>
    </w:p>
    <w:p w:rsidR="00DC7A39" w:rsidRDefault="00450B34" w:rsidP="00450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63C13">
        <w:rPr>
          <w:rFonts w:ascii="Arial" w:hAnsi="Arial" w:cs="Arial"/>
          <w:sz w:val="20"/>
          <w:szCs w:val="20"/>
        </w:rPr>
        <w:t>.</w:t>
      </w:r>
      <w:r w:rsidRPr="00450B34">
        <w:rPr>
          <w:rFonts w:ascii="Arial" w:hAnsi="Arial" w:cs="Arial"/>
          <w:sz w:val="20"/>
          <w:szCs w:val="20"/>
        </w:rPr>
        <w:t xml:space="preserve"> Dyspo</w:t>
      </w:r>
      <w:r>
        <w:rPr>
          <w:rFonts w:ascii="Arial" w:hAnsi="Arial" w:cs="Arial"/>
          <w:sz w:val="20"/>
          <w:szCs w:val="20"/>
        </w:rPr>
        <w:t>nują pracownikami posiadającymi:</w:t>
      </w:r>
      <w:r w:rsidR="00DC7A39">
        <w:rPr>
          <w:rFonts w:ascii="Arial" w:hAnsi="Arial" w:cs="Arial"/>
          <w:sz w:val="20"/>
          <w:szCs w:val="20"/>
        </w:rPr>
        <w:t xml:space="preserve"> </w:t>
      </w:r>
    </w:p>
    <w:p w:rsidR="00450B34" w:rsidRDefault="0069410F" w:rsidP="006941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="00DC7A39">
        <w:rPr>
          <w:rFonts w:ascii="Arial" w:hAnsi="Arial" w:cs="Arial"/>
          <w:sz w:val="20"/>
          <w:szCs w:val="20"/>
        </w:rPr>
        <w:t xml:space="preserve"> </w:t>
      </w:r>
      <w:r w:rsidR="00450B34" w:rsidRPr="00450B34">
        <w:rPr>
          <w:rFonts w:ascii="Arial" w:hAnsi="Arial" w:cs="Arial"/>
          <w:sz w:val="20"/>
          <w:szCs w:val="20"/>
        </w:rPr>
        <w:t>przygotowanie zawodowe do pełnienia samodzielnych funkcji technicznych w budownictwie, upoważniające do kierowania robotami budowlanymi w specjalności instalacyj</w:t>
      </w:r>
      <w:r>
        <w:rPr>
          <w:rFonts w:ascii="Arial" w:hAnsi="Arial" w:cs="Arial"/>
          <w:sz w:val="20"/>
          <w:szCs w:val="20"/>
        </w:rPr>
        <w:t xml:space="preserve">no-inżynierskiej </w:t>
      </w:r>
      <w:r w:rsidR="00450B34" w:rsidRPr="00450B34">
        <w:rPr>
          <w:rFonts w:ascii="Arial" w:hAnsi="Arial" w:cs="Arial"/>
          <w:sz w:val="20"/>
          <w:szCs w:val="20"/>
        </w:rPr>
        <w:t xml:space="preserve">w zakresie sieci, instalacji i urządzeń </w:t>
      </w:r>
      <w:r>
        <w:rPr>
          <w:rFonts w:ascii="Arial" w:hAnsi="Arial" w:cs="Arial"/>
          <w:sz w:val="20"/>
          <w:szCs w:val="20"/>
        </w:rPr>
        <w:t xml:space="preserve">sanitarnych bez ograniczeń - </w:t>
      </w:r>
      <w:r w:rsidR="00450B34" w:rsidRPr="00450B34">
        <w:rPr>
          <w:rFonts w:ascii="Arial" w:hAnsi="Arial" w:cs="Arial"/>
          <w:sz w:val="20"/>
          <w:szCs w:val="20"/>
        </w:rPr>
        <w:t>celem nadzoru nad wykonaniem zadania.</w:t>
      </w:r>
    </w:p>
    <w:p w:rsidR="0069410F" w:rsidRPr="00450B34" w:rsidRDefault="0069410F" w:rsidP="0069410F">
      <w:pPr>
        <w:spacing w:after="0"/>
        <w:rPr>
          <w:rFonts w:ascii="Arial" w:hAnsi="Arial" w:cs="Arial"/>
          <w:sz w:val="20"/>
          <w:szCs w:val="20"/>
        </w:rPr>
      </w:pPr>
    </w:p>
    <w:p w:rsidR="00450B34" w:rsidRDefault="00450B34" w:rsidP="00450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063C13">
        <w:rPr>
          <w:rFonts w:ascii="Arial" w:hAnsi="Arial" w:cs="Arial"/>
          <w:sz w:val="20"/>
          <w:szCs w:val="20"/>
        </w:rPr>
        <w:t>.</w:t>
      </w:r>
      <w:r w:rsidRPr="00450B34">
        <w:rPr>
          <w:rFonts w:ascii="Arial" w:hAnsi="Arial" w:cs="Arial"/>
          <w:sz w:val="20"/>
          <w:szCs w:val="20"/>
        </w:rPr>
        <w:t xml:space="preserve"> Wykonali przynajmniej </w:t>
      </w:r>
      <w:r w:rsidR="0069410F">
        <w:rPr>
          <w:rFonts w:ascii="Arial" w:hAnsi="Arial" w:cs="Arial"/>
          <w:sz w:val="20"/>
          <w:szCs w:val="20"/>
        </w:rPr>
        <w:t>jedną robotę</w:t>
      </w:r>
      <w:r w:rsidRPr="00450B34">
        <w:rPr>
          <w:rFonts w:ascii="Arial" w:hAnsi="Arial" w:cs="Arial"/>
          <w:sz w:val="20"/>
          <w:szCs w:val="20"/>
        </w:rPr>
        <w:t xml:space="preserve"> w ciągu ostatnich </w:t>
      </w:r>
      <w:r w:rsidR="0069410F">
        <w:rPr>
          <w:rFonts w:ascii="Arial" w:hAnsi="Arial" w:cs="Arial"/>
          <w:sz w:val="20"/>
          <w:szCs w:val="20"/>
        </w:rPr>
        <w:t>3</w:t>
      </w:r>
      <w:r w:rsidRPr="00450B34">
        <w:rPr>
          <w:rFonts w:ascii="Arial" w:hAnsi="Arial" w:cs="Arial"/>
          <w:sz w:val="20"/>
          <w:szCs w:val="20"/>
        </w:rPr>
        <w:t xml:space="preserve"> lat polegające na </w:t>
      </w:r>
      <w:r w:rsidR="009B664B">
        <w:rPr>
          <w:rFonts w:ascii="Arial" w:hAnsi="Arial" w:cs="Arial"/>
          <w:sz w:val="20"/>
          <w:szCs w:val="20"/>
        </w:rPr>
        <w:t xml:space="preserve">montażu lub </w:t>
      </w:r>
      <w:r w:rsidRPr="00450B34">
        <w:rPr>
          <w:rFonts w:ascii="Arial" w:hAnsi="Arial" w:cs="Arial"/>
          <w:sz w:val="20"/>
          <w:szCs w:val="20"/>
        </w:rPr>
        <w:t xml:space="preserve">wymianie </w:t>
      </w:r>
      <w:r w:rsidR="004F4A21">
        <w:rPr>
          <w:rFonts w:ascii="Arial" w:hAnsi="Arial" w:cs="Arial"/>
          <w:sz w:val="20"/>
          <w:szCs w:val="20"/>
        </w:rPr>
        <w:t>węzła cieplnego</w:t>
      </w:r>
      <w:r w:rsidR="0069410F">
        <w:rPr>
          <w:rFonts w:ascii="Arial" w:hAnsi="Arial" w:cs="Arial"/>
          <w:sz w:val="20"/>
          <w:szCs w:val="20"/>
        </w:rPr>
        <w:t xml:space="preserve"> lub kotłowni</w:t>
      </w:r>
      <w:r w:rsidR="00063C13">
        <w:rPr>
          <w:rFonts w:ascii="Arial" w:hAnsi="Arial" w:cs="Arial"/>
          <w:sz w:val="20"/>
          <w:szCs w:val="20"/>
        </w:rPr>
        <w:t>.</w:t>
      </w:r>
    </w:p>
    <w:sectPr w:rsidR="00450B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F1" w:rsidRDefault="00957BF1" w:rsidP="009F2951">
      <w:pPr>
        <w:spacing w:after="0" w:line="240" w:lineRule="auto"/>
      </w:pPr>
      <w:r>
        <w:separator/>
      </w:r>
    </w:p>
  </w:endnote>
  <w:endnote w:type="continuationSeparator" w:id="0">
    <w:p w:rsidR="00957BF1" w:rsidRDefault="00957BF1" w:rsidP="009F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F1" w:rsidRDefault="00957BF1" w:rsidP="009F2951">
      <w:pPr>
        <w:spacing w:after="0" w:line="240" w:lineRule="auto"/>
      </w:pPr>
      <w:r>
        <w:separator/>
      </w:r>
    </w:p>
  </w:footnote>
  <w:footnote w:type="continuationSeparator" w:id="0">
    <w:p w:rsidR="00957BF1" w:rsidRDefault="00957BF1" w:rsidP="009F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51" w:rsidRPr="009F2951" w:rsidRDefault="009F2951" w:rsidP="009F2951">
    <w:pPr>
      <w:pStyle w:val="Nagwek"/>
      <w:jc w:val="right"/>
      <w:rPr>
        <w:i/>
      </w:rPr>
    </w:pPr>
    <w:r w:rsidRPr="009F2951">
      <w:rPr>
        <w:i/>
      </w:rPr>
      <w:t xml:space="preserve">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8E2"/>
    <w:multiLevelType w:val="hybridMultilevel"/>
    <w:tmpl w:val="7CC6534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3F51"/>
    <w:multiLevelType w:val="hybridMultilevel"/>
    <w:tmpl w:val="96DE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AED"/>
    <w:multiLevelType w:val="hybridMultilevel"/>
    <w:tmpl w:val="D27ECADE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35BAF"/>
    <w:multiLevelType w:val="hybridMultilevel"/>
    <w:tmpl w:val="8B18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033"/>
    <w:multiLevelType w:val="hybridMultilevel"/>
    <w:tmpl w:val="74D69D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02C3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EB7"/>
    <w:multiLevelType w:val="hybridMultilevel"/>
    <w:tmpl w:val="F93861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ED8"/>
    <w:multiLevelType w:val="hybridMultilevel"/>
    <w:tmpl w:val="935EFE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616E"/>
    <w:multiLevelType w:val="hybridMultilevel"/>
    <w:tmpl w:val="4354426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1681B"/>
    <w:multiLevelType w:val="hybridMultilevel"/>
    <w:tmpl w:val="B0A2B3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1C4F"/>
    <w:multiLevelType w:val="hybridMultilevel"/>
    <w:tmpl w:val="C61E1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F5029"/>
    <w:multiLevelType w:val="hybridMultilevel"/>
    <w:tmpl w:val="7AB052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FA"/>
    <w:rsid w:val="000527AD"/>
    <w:rsid w:val="00063C13"/>
    <w:rsid w:val="000A6D4F"/>
    <w:rsid w:val="000C4CF1"/>
    <w:rsid w:val="000C79D5"/>
    <w:rsid w:val="0010001B"/>
    <w:rsid w:val="001004F2"/>
    <w:rsid w:val="00117243"/>
    <w:rsid w:val="001D277E"/>
    <w:rsid w:val="001F18AF"/>
    <w:rsid w:val="00240814"/>
    <w:rsid w:val="0025288D"/>
    <w:rsid w:val="00261609"/>
    <w:rsid w:val="00270C71"/>
    <w:rsid w:val="00274613"/>
    <w:rsid w:val="002B07F7"/>
    <w:rsid w:val="002B44D9"/>
    <w:rsid w:val="003213BE"/>
    <w:rsid w:val="003500CA"/>
    <w:rsid w:val="003673CD"/>
    <w:rsid w:val="003F2985"/>
    <w:rsid w:val="00450B34"/>
    <w:rsid w:val="00460546"/>
    <w:rsid w:val="004F4A21"/>
    <w:rsid w:val="005342DA"/>
    <w:rsid w:val="00592234"/>
    <w:rsid w:val="005E3F42"/>
    <w:rsid w:val="00672316"/>
    <w:rsid w:val="0069410F"/>
    <w:rsid w:val="006E1323"/>
    <w:rsid w:val="00722FC7"/>
    <w:rsid w:val="007E4B25"/>
    <w:rsid w:val="00836CF8"/>
    <w:rsid w:val="00896448"/>
    <w:rsid w:val="008B18F2"/>
    <w:rsid w:val="00924853"/>
    <w:rsid w:val="00957BF1"/>
    <w:rsid w:val="009B664B"/>
    <w:rsid w:val="009F2951"/>
    <w:rsid w:val="00A90689"/>
    <w:rsid w:val="00B11219"/>
    <w:rsid w:val="00B24CEF"/>
    <w:rsid w:val="00B5089E"/>
    <w:rsid w:val="00B830FA"/>
    <w:rsid w:val="00B90F1A"/>
    <w:rsid w:val="00B94B17"/>
    <w:rsid w:val="00C367E3"/>
    <w:rsid w:val="00C84664"/>
    <w:rsid w:val="00CC3812"/>
    <w:rsid w:val="00CD1900"/>
    <w:rsid w:val="00D03B72"/>
    <w:rsid w:val="00D61622"/>
    <w:rsid w:val="00D90770"/>
    <w:rsid w:val="00DC4C3A"/>
    <w:rsid w:val="00DC7A39"/>
    <w:rsid w:val="00E073B6"/>
    <w:rsid w:val="00E43EAE"/>
    <w:rsid w:val="00F87221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8183F-2DAD-4F2B-9FCB-FADA64B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951"/>
  </w:style>
  <w:style w:type="paragraph" w:styleId="Stopka">
    <w:name w:val="footer"/>
    <w:basedOn w:val="Normalny"/>
    <w:link w:val="StopkaZnak"/>
    <w:uiPriority w:val="99"/>
    <w:unhideWhenUsed/>
    <w:rsid w:val="009F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AWF</cp:lastModifiedBy>
  <cp:revision>4</cp:revision>
  <dcterms:created xsi:type="dcterms:W3CDTF">2021-07-29T07:14:00Z</dcterms:created>
  <dcterms:modified xsi:type="dcterms:W3CDTF">2021-07-29T09:17:00Z</dcterms:modified>
</cp:coreProperties>
</file>