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2B636" w14:textId="77777777" w:rsidR="00181BDF" w:rsidRDefault="00181BDF" w:rsidP="00181BDF">
      <w:pPr>
        <w:spacing w:after="0"/>
        <w:jc w:val="center"/>
        <w:rPr>
          <w:b/>
          <w:bCs/>
        </w:rPr>
      </w:pPr>
    </w:p>
    <w:p w14:paraId="40551F83" w14:textId="542DD64A" w:rsidR="00B076BF" w:rsidRPr="001E41FA" w:rsidRDefault="00082E87" w:rsidP="00181BDF">
      <w:pPr>
        <w:spacing w:after="0"/>
        <w:jc w:val="center"/>
        <w:rPr>
          <w:rFonts w:ascii="Arial" w:hAnsi="Arial" w:cs="Arial"/>
          <w:b/>
          <w:bCs/>
        </w:rPr>
      </w:pPr>
      <w:r w:rsidRPr="001E41FA">
        <w:rPr>
          <w:rFonts w:ascii="Arial" w:hAnsi="Arial" w:cs="Arial"/>
          <w:b/>
          <w:bCs/>
        </w:rPr>
        <w:t>ZAWIADOMIENIE O WYBORZE NAJKORZYSTNIEJSZEJ OFERTY</w:t>
      </w:r>
    </w:p>
    <w:p w14:paraId="27503D5D" w14:textId="17538D63" w:rsidR="00AF2B4A" w:rsidRDefault="00082E87" w:rsidP="00181BDF">
      <w:pPr>
        <w:spacing w:after="0" w:line="276" w:lineRule="auto"/>
        <w:jc w:val="center"/>
        <w:rPr>
          <w:rFonts w:ascii="Arial" w:hAnsi="Arial" w:cs="Arial"/>
          <w:b/>
          <w:bCs/>
          <w:szCs w:val="24"/>
        </w:rPr>
      </w:pPr>
      <w:r w:rsidRPr="001E41FA">
        <w:rPr>
          <w:rFonts w:ascii="Arial" w:hAnsi="Arial" w:cs="Arial"/>
          <w:b/>
          <w:bCs/>
        </w:rPr>
        <w:t>W POSTĘPOWANIU O UDZIELENIE ZAMÓWIENIA KTÓREGO WARTOŚĆ NIE PRZEKRACZA KWOTY O KTÓREJ MOWA W ART.2 UST.1 PKT 1</w:t>
      </w:r>
      <w:r w:rsidR="00AF2B4A" w:rsidRPr="001E41FA">
        <w:rPr>
          <w:rFonts w:ascii="Arial" w:hAnsi="Arial" w:cs="Arial"/>
          <w:b/>
          <w:bCs/>
        </w:rPr>
        <w:t xml:space="preserve"> </w:t>
      </w:r>
      <w:r w:rsidR="00AF2B4A" w:rsidRPr="001E41FA">
        <w:rPr>
          <w:rFonts w:ascii="Arial" w:hAnsi="Arial" w:cs="Arial"/>
          <w:b/>
          <w:bCs/>
          <w:szCs w:val="24"/>
        </w:rPr>
        <w:t>UPZP</w:t>
      </w:r>
    </w:p>
    <w:p w14:paraId="75EAA2DD" w14:textId="77777777" w:rsidR="00F631B9" w:rsidRDefault="00F631B9" w:rsidP="00F631B9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lang w:eastAsia="pl-PL"/>
        </w:rPr>
      </w:pPr>
    </w:p>
    <w:p w14:paraId="286355FA" w14:textId="77777777" w:rsidR="00F631B9" w:rsidRDefault="00F631B9" w:rsidP="00F631B9">
      <w:pPr>
        <w:shd w:val="clear" w:color="auto" w:fill="FFFFFF"/>
        <w:tabs>
          <w:tab w:val="left" w:pos="426"/>
        </w:tabs>
        <w:spacing w:after="0"/>
        <w:ind w:left="-284"/>
        <w:jc w:val="both"/>
        <w:rPr>
          <w:rFonts w:ascii="Arial" w:hAnsi="Arial" w:cs="Arial"/>
          <w:lang w:eastAsia="pl-PL"/>
        </w:rPr>
      </w:pPr>
    </w:p>
    <w:p w14:paraId="411AEA3D" w14:textId="1144F072" w:rsidR="00C854C1" w:rsidRDefault="00260ACE" w:rsidP="00F547AE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Arial" w:hAnsi="Arial" w:cs="Arial"/>
        </w:rPr>
      </w:pPr>
      <w:r w:rsidRPr="005846C0">
        <w:rPr>
          <w:rFonts w:ascii="Arial" w:hAnsi="Arial" w:cs="Arial"/>
          <w:b/>
          <w:lang w:eastAsia="pl-PL"/>
        </w:rPr>
        <w:t>Dotyczy</w:t>
      </w:r>
      <w:r w:rsidR="00501AC0">
        <w:rPr>
          <w:rFonts w:ascii="Arial" w:hAnsi="Arial" w:cs="Arial"/>
          <w:b/>
          <w:lang w:eastAsia="pl-PL"/>
        </w:rPr>
        <w:t>:</w:t>
      </w:r>
      <w:r>
        <w:rPr>
          <w:rFonts w:ascii="Arial" w:hAnsi="Arial" w:cs="Arial"/>
          <w:lang w:eastAsia="pl-PL"/>
        </w:rPr>
        <w:t xml:space="preserve"> </w:t>
      </w:r>
      <w:r w:rsidR="00F631B9" w:rsidRPr="00F30F96">
        <w:rPr>
          <w:rFonts w:ascii="Arial" w:hAnsi="Arial" w:cs="Arial"/>
          <w:lang w:eastAsia="pl-PL"/>
        </w:rPr>
        <w:t>postępowani</w:t>
      </w:r>
      <w:r>
        <w:rPr>
          <w:rFonts w:ascii="Arial" w:hAnsi="Arial" w:cs="Arial"/>
          <w:lang w:eastAsia="pl-PL"/>
        </w:rPr>
        <w:t>a,</w:t>
      </w:r>
      <w:r w:rsidR="00F631B9" w:rsidRPr="00F30F96">
        <w:rPr>
          <w:rFonts w:ascii="Arial" w:hAnsi="Arial" w:cs="Arial"/>
          <w:lang w:eastAsia="pl-PL"/>
        </w:rPr>
        <w:t xml:space="preserve"> </w:t>
      </w:r>
      <w:r w:rsidRPr="00260ACE">
        <w:rPr>
          <w:rFonts w:ascii="Arial" w:hAnsi="Arial" w:cs="Arial"/>
          <w:lang w:eastAsia="pl-PL"/>
        </w:rPr>
        <w:t xml:space="preserve">którego wartość nie przekracza kwoty, o której mowa w art. 2 ust.1 pkt.1 ustawy </w:t>
      </w:r>
      <w:r w:rsidR="008D1188">
        <w:rPr>
          <w:rFonts w:ascii="Arial" w:hAnsi="Arial" w:cs="Arial"/>
          <w:lang w:eastAsia="pl-PL"/>
        </w:rPr>
        <w:t>P</w:t>
      </w:r>
      <w:bookmarkStart w:id="0" w:name="_GoBack"/>
      <w:bookmarkEnd w:id="0"/>
      <w:r w:rsidRPr="00260ACE">
        <w:rPr>
          <w:rFonts w:ascii="Arial" w:hAnsi="Arial" w:cs="Arial"/>
          <w:lang w:eastAsia="pl-PL"/>
        </w:rPr>
        <w:t xml:space="preserve">rawo zamówień publicznych (dalej pzp), w trybie zapytania ofertowego </w:t>
      </w:r>
      <w:r w:rsidR="00F547AE">
        <w:rPr>
          <w:rFonts w:ascii="Arial" w:hAnsi="Arial" w:cs="Arial"/>
          <w:lang w:eastAsia="pl-PL"/>
        </w:rPr>
        <w:br/>
      </w:r>
      <w:r w:rsidR="00F631B9" w:rsidRPr="00F30F96">
        <w:rPr>
          <w:rFonts w:ascii="Arial" w:hAnsi="Arial" w:cs="Arial"/>
          <w:lang w:eastAsia="pl-PL"/>
        </w:rPr>
        <w:t>pn.:</w:t>
      </w:r>
      <w:r w:rsidR="00F547AE">
        <w:rPr>
          <w:rFonts w:ascii="Arial" w:hAnsi="Arial" w:cs="Arial"/>
          <w:lang w:eastAsia="pl-PL"/>
        </w:rPr>
        <w:t xml:space="preserve"> </w:t>
      </w:r>
      <w:r w:rsidR="00206593" w:rsidRPr="009277CC">
        <w:rPr>
          <w:rFonts w:ascii="Times New Roman" w:hAnsi="Times New Roman" w:cs="Times New Roman"/>
          <w:b/>
          <w:color w:val="000000" w:themeColor="text1"/>
        </w:rPr>
        <w:t>„</w:t>
      </w:r>
      <w:r w:rsidR="00F547AE" w:rsidRPr="00F547AE">
        <w:rPr>
          <w:rFonts w:ascii="Calibri" w:eastAsia="Calibri" w:hAnsi="Calibri" w:cs="Times New Roman"/>
          <w:b/>
        </w:rPr>
        <w:t>D</w:t>
      </w:r>
      <w:r w:rsidR="00F547AE" w:rsidRPr="00F547AE">
        <w:rPr>
          <w:rFonts w:ascii="Arial" w:eastAsia="Calibri" w:hAnsi="Arial" w:cs="Arial"/>
          <w:b/>
          <w:lang w:eastAsia="pl-PL"/>
        </w:rPr>
        <w:t>ostawa automatów spadochronowych AAD VIGIL II”.</w:t>
      </w:r>
      <w:r w:rsidR="00206593">
        <w:rPr>
          <w:rFonts w:ascii="Arial" w:hAnsi="Arial" w:cs="Arial"/>
        </w:rPr>
        <w:t xml:space="preserve">   </w:t>
      </w:r>
      <w:r w:rsidR="007067A9">
        <w:rPr>
          <w:rFonts w:ascii="Arial" w:hAnsi="Arial" w:cs="Arial"/>
        </w:rPr>
        <w:tab/>
      </w:r>
      <w:r w:rsidR="007067A9">
        <w:rPr>
          <w:rFonts w:ascii="Arial" w:hAnsi="Arial" w:cs="Arial"/>
        </w:rPr>
        <w:tab/>
      </w:r>
      <w:r w:rsidR="00F547AE">
        <w:rPr>
          <w:rFonts w:ascii="Arial" w:hAnsi="Arial" w:cs="Arial"/>
        </w:rPr>
        <w:br/>
      </w:r>
      <w:r w:rsidR="00206593" w:rsidRPr="00206593">
        <w:rPr>
          <w:rFonts w:ascii="Arial" w:hAnsi="Arial" w:cs="Arial"/>
        </w:rPr>
        <w:t>Nr postępowania 0</w:t>
      </w:r>
      <w:r w:rsidR="00F547AE">
        <w:rPr>
          <w:rFonts w:ascii="Arial" w:hAnsi="Arial" w:cs="Arial"/>
        </w:rPr>
        <w:t>7</w:t>
      </w:r>
      <w:r w:rsidR="00206593" w:rsidRPr="00206593">
        <w:rPr>
          <w:rFonts w:ascii="Arial" w:hAnsi="Arial" w:cs="Arial"/>
        </w:rPr>
        <w:t>/SPAD</w:t>
      </w:r>
      <w:r w:rsidR="006232EF">
        <w:rPr>
          <w:rFonts w:ascii="Arial" w:hAnsi="Arial" w:cs="Arial"/>
        </w:rPr>
        <w:t>/</w:t>
      </w:r>
      <w:r w:rsidR="00206593" w:rsidRPr="00206593">
        <w:rPr>
          <w:rFonts w:ascii="Arial" w:hAnsi="Arial" w:cs="Arial"/>
        </w:rPr>
        <w:t>2</w:t>
      </w:r>
      <w:r w:rsidR="006232EF">
        <w:rPr>
          <w:rFonts w:ascii="Arial" w:hAnsi="Arial" w:cs="Arial"/>
        </w:rPr>
        <w:t>4</w:t>
      </w:r>
    </w:p>
    <w:p w14:paraId="46C13043" w14:textId="77777777" w:rsidR="00F547AE" w:rsidRPr="00F631B9" w:rsidRDefault="00F547AE" w:rsidP="00F547AE">
      <w:pPr>
        <w:shd w:val="clear" w:color="auto" w:fill="FFFFFF"/>
        <w:tabs>
          <w:tab w:val="left" w:pos="426"/>
        </w:tabs>
        <w:spacing w:after="0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FC5686F" w14:textId="587112AC" w:rsidR="00082E87" w:rsidRDefault="00AF2B4A" w:rsidP="00F547AE">
      <w:pPr>
        <w:pStyle w:val="Akapitzlist"/>
        <w:spacing w:line="360" w:lineRule="auto"/>
        <w:ind w:left="851"/>
        <w:rPr>
          <w:rFonts w:ascii="Arial" w:hAnsi="Arial" w:cs="Arial"/>
        </w:rPr>
      </w:pPr>
      <w:r w:rsidRPr="00BC4090">
        <w:rPr>
          <w:rFonts w:ascii="Arial" w:hAnsi="Arial" w:cs="Arial"/>
          <w:b/>
          <w:bCs/>
        </w:rPr>
        <w:t>Rodzaj zamówienia:</w:t>
      </w:r>
      <w:r w:rsidRPr="00BC4090">
        <w:rPr>
          <w:rFonts w:ascii="Arial" w:hAnsi="Arial" w:cs="Arial"/>
        </w:rPr>
        <w:t xml:space="preserve"> </w:t>
      </w:r>
      <w:r w:rsidR="00260ACE">
        <w:rPr>
          <w:rFonts w:ascii="Arial" w:hAnsi="Arial" w:cs="Arial"/>
        </w:rPr>
        <w:t>Dostawa</w:t>
      </w:r>
    </w:p>
    <w:p w14:paraId="6374F736" w14:textId="57F298B4" w:rsidR="006232EF" w:rsidRDefault="00181BDF" w:rsidP="00816F73">
      <w:pPr>
        <w:ind w:left="567"/>
        <w:rPr>
          <w:rFonts w:ascii="Arial" w:hAnsi="Arial" w:cs="Arial"/>
        </w:rPr>
      </w:pPr>
      <w:r w:rsidRPr="00BC4090">
        <w:rPr>
          <w:rFonts w:ascii="Arial" w:hAnsi="Arial" w:cs="Arial"/>
        </w:rPr>
        <w:t>Zamawiający zawiadamia, że</w:t>
      </w:r>
      <w:r w:rsidR="006232EF">
        <w:rPr>
          <w:rFonts w:ascii="Arial" w:hAnsi="Arial" w:cs="Arial"/>
        </w:rPr>
        <w:t xml:space="preserve"> do dnia 2</w:t>
      </w:r>
      <w:r w:rsidR="00F547AE">
        <w:rPr>
          <w:rFonts w:ascii="Arial" w:hAnsi="Arial" w:cs="Arial"/>
        </w:rPr>
        <w:t>9</w:t>
      </w:r>
      <w:r w:rsidR="006232EF">
        <w:rPr>
          <w:rFonts w:ascii="Arial" w:hAnsi="Arial" w:cs="Arial"/>
        </w:rPr>
        <w:t>.</w:t>
      </w:r>
      <w:r w:rsidR="00F547AE">
        <w:rPr>
          <w:rFonts w:ascii="Arial" w:hAnsi="Arial" w:cs="Arial"/>
        </w:rPr>
        <w:t>10</w:t>
      </w:r>
      <w:r w:rsidR="006232EF">
        <w:rPr>
          <w:rFonts w:ascii="Arial" w:hAnsi="Arial" w:cs="Arial"/>
        </w:rPr>
        <w:t>.2024 r. na platformie zakupowej wpłynęły oferty od nw. wykonawców:</w:t>
      </w:r>
    </w:p>
    <w:p w14:paraId="4F78ED16" w14:textId="432FD591" w:rsidR="006232EF" w:rsidRPr="006232EF" w:rsidRDefault="006232EF" w:rsidP="00816F73">
      <w:pPr>
        <w:ind w:left="567"/>
        <w:rPr>
          <w:rFonts w:ascii="Arial" w:hAnsi="Arial" w:cs="Arial"/>
          <w:b/>
        </w:rPr>
      </w:pP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389"/>
        <w:gridCol w:w="1843"/>
        <w:gridCol w:w="1701"/>
      </w:tblGrid>
      <w:tr w:rsidR="005A233A" w:rsidRPr="006232EF" w14:paraId="1C79FC67" w14:textId="77777777" w:rsidTr="005A233A">
        <w:trPr>
          <w:trHeight w:val="6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E3C50" w14:textId="41D090D7" w:rsidR="005A233A" w:rsidRPr="006232EF" w:rsidRDefault="005A233A" w:rsidP="006232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hAnsi="Arial" w:cs="Arial"/>
                <w:sz w:val="16"/>
              </w:rPr>
              <w:t xml:space="preserve"> </w:t>
            </w: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L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 xml:space="preserve"> </w:t>
            </w: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p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7EE5F" w14:textId="5D39A07E" w:rsidR="005A233A" w:rsidRPr="006232EF" w:rsidRDefault="005A233A" w:rsidP="006232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Nazwa i adres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 xml:space="preserve">  </w:t>
            </w: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Wykonawcy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B14B" w14:textId="77777777" w:rsidR="005A233A" w:rsidRPr="006232EF" w:rsidRDefault="005A233A" w:rsidP="006232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Wartość netto</w:t>
            </w:r>
          </w:p>
          <w:p w14:paraId="6E4E4A9B" w14:textId="77777777" w:rsidR="005A233A" w:rsidRPr="006232EF" w:rsidRDefault="005A233A" w:rsidP="006232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1DA2" w14:textId="77777777" w:rsidR="005A233A" w:rsidRPr="006232EF" w:rsidRDefault="005A233A" w:rsidP="006232EF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Wartość brutto</w:t>
            </w:r>
          </w:p>
          <w:p w14:paraId="762ABD78" w14:textId="77777777" w:rsidR="005A233A" w:rsidRPr="006232EF" w:rsidRDefault="005A233A" w:rsidP="006232EF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6232EF"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  <w:t>(zł)</w:t>
            </w:r>
          </w:p>
        </w:tc>
      </w:tr>
      <w:tr w:rsidR="005A233A" w:rsidRPr="006232EF" w14:paraId="38FB7CA7" w14:textId="77777777" w:rsidTr="005A233A">
        <w:trPr>
          <w:trHeight w:val="8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A994" w14:textId="77777777" w:rsidR="005A233A" w:rsidRPr="006232EF" w:rsidRDefault="005A233A" w:rsidP="009C1AB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6232EF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A420C" w14:textId="1837656C" w:rsidR="005A233A" w:rsidRPr="006232EF" w:rsidRDefault="005A233A" w:rsidP="009C1AB8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075491">
              <w:t>„WINGSTORE” - Zofia KIEBAŁA, ul. Wincentego Pola 35 A 58-500 Jelnia Góra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49170" w14:textId="3B64FED9" w:rsidR="005A233A" w:rsidRPr="006232EF" w:rsidRDefault="005A233A" w:rsidP="009C1AB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38 720,00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C4FAD" w14:textId="5B60ED2A" w:rsidR="005A233A" w:rsidRPr="006232EF" w:rsidRDefault="005A233A" w:rsidP="009C1AB8">
            <w:pPr>
              <w:spacing w:after="0" w:line="360" w:lineRule="auto"/>
              <w:ind w:firstLine="64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 w:rsidRPr="00C057B4">
              <w:t>72 324,00 zł</w:t>
            </w:r>
          </w:p>
        </w:tc>
      </w:tr>
      <w:tr w:rsidR="005A233A" w:rsidRPr="006232EF" w14:paraId="63B99968" w14:textId="77777777" w:rsidTr="005A233A">
        <w:trPr>
          <w:trHeight w:val="8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E1A5" w14:textId="77777777" w:rsidR="005A233A" w:rsidRPr="006232EF" w:rsidRDefault="005A233A" w:rsidP="009C1AB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6232EF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0FCBD" w14:textId="00D8D3DF" w:rsidR="005A233A" w:rsidRPr="006232EF" w:rsidRDefault="005A233A" w:rsidP="009C1AB8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FF0000"/>
                <w:sz w:val="18"/>
                <w:szCs w:val="20"/>
                <w:lang w:eastAsia="pl-PL"/>
              </w:rPr>
            </w:pPr>
            <w:r w:rsidRPr="00075491">
              <w:t>Parasnake Arkadiusz Szewczyk</w:t>
            </w:r>
            <w:r>
              <w:br/>
            </w:r>
            <w:r w:rsidRPr="00075491">
              <w:t>ul. Żeromskiego 30, 25-370 Kielce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C1F0" w14:textId="287A6E08" w:rsidR="005A233A" w:rsidRPr="006232EF" w:rsidRDefault="005A233A" w:rsidP="00F547AE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59 325,00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907F4" w14:textId="30775CF8" w:rsidR="005A233A" w:rsidRPr="006232EF" w:rsidRDefault="005A233A" w:rsidP="009C1AB8">
            <w:pPr>
              <w:spacing w:after="0" w:line="360" w:lineRule="auto"/>
              <w:ind w:firstLine="64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 w:rsidRPr="00C057B4">
              <w:t>72 969,75 zł</w:t>
            </w:r>
          </w:p>
        </w:tc>
      </w:tr>
      <w:tr w:rsidR="005A233A" w:rsidRPr="006232EF" w14:paraId="624BA1CC" w14:textId="77777777" w:rsidTr="005A233A">
        <w:trPr>
          <w:trHeight w:val="8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F29C8" w14:textId="77777777" w:rsidR="005A233A" w:rsidRPr="006232EF" w:rsidRDefault="005A233A" w:rsidP="009C1AB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6232EF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2D94A" w14:textId="60DD48C3" w:rsidR="005A233A" w:rsidRPr="006232EF" w:rsidRDefault="005A233A" w:rsidP="009C1AB8">
            <w:pPr>
              <w:snapToGrid w:val="0"/>
              <w:spacing w:after="0" w:line="276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hAnsi="Arial" w:cs="Arial"/>
              </w:rPr>
              <w:t>SkyDive Shop Sklep Spadochronowy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BA7C" w14:textId="134CF080" w:rsidR="005A233A" w:rsidRPr="006232EF" w:rsidRDefault="005A233A" w:rsidP="009C1AB8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59 349,45 zł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CEF48" w14:textId="6E366178" w:rsidR="005A233A" w:rsidRPr="006232EF" w:rsidRDefault="005A233A" w:rsidP="009C1AB8">
            <w:pPr>
              <w:spacing w:after="0" w:line="360" w:lineRule="auto"/>
              <w:ind w:firstLine="64"/>
              <w:jc w:val="center"/>
              <w:rPr>
                <w:rFonts w:ascii="Arial" w:eastAsia="Times New Roman" w:hAnsi="Arial" w:cs="Times New Roman"/>
                <w:color w:val="000000"/>
                <w:sz w:val="18"/>
                <w:szCs w:val="20"/>
                <w:lang w:eastAsia="pl-PL"/>
              </w:rPr>
            </w:pPr>
            <w:r w:rsidRPr="00C057B4">
              <w:t>72 999,82 zł</w:t>
            </w:r>
          </w:p>
        </w:tc>
      </w:tr>
    </w:tbl>
    <w:p w14:paraId="707F6BE1" w14:textId="77777777" w:rsidR="000A418D" w:rsidRDefault="000A418D" w:rsidP="00816F73">
      <w:pPr>
        <w:ind w:left="567"/>
        <w:rPr>
          <w:rFonts w:ascii="Arial" w:hAnsi="Arial" w:cs="Arial"/>
          <w:b/>
        </w:rPr>
      </w:pPr>
    </w:p>
    <w:p w14:paraId="30F1A06B" w14:textId="14ADEFE7" w:rsidR="00181BDF" w:rsidRDefault="00A159FD" w:rsidP="00816F73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81BDF" w:rsidRPr="00BC4090">
        <w:rPr>
          <w:rFonts w:ascii="Arial" w:hAnsi="Arial" w:cs="Arial"/>
        </w:rPr>
        <w:t xml:space="preserve"> wyniku przeprowadzonego post</w:t>
      </w:r>
      <w:r w:rsidR="00501AC0">
        <w:rPr>
          <w:rFonts w:ascii="Arial" w:hAnsi="Arial" w:cs="Arial"/>
        </w:rPr>
        <w:t>ę</w:t>
      </w:r>
      <w:r w:rsidR="00181BDF" w:rsidRPr="00BC4090">
        <w:rPr>
          <w:rFonts w:ascii="Arial" w:hAnsi="Arial" w:cs="Arial"/>
        </w:rPr>
        <w:t>powania wybrano ofertę złożoną przez:</w:t>
      </w:r>
    </w:p>
    <w:p w14:paraId="2B4A91C5" w14:textId="2DACAE87" w:rsidR="00260ACE" w:rsidRPr="00A159FD" w:rsidRDefault="001131A1" w:rsidP="00C854C1">
      <w:pPr>
        <w:spacing w:after="0"/>
        <w:ind w:firstLine="708"/>
        <w:rPr>
          <w:rFonts w:ascii="Arial" w:hAnsi="Arial" w:cs="Arial"/>
          <w:color w:val="000000" w:themeColor="text1"/>
        </w:rPr>
      </w:pPr>
      <w:r w:rsidRPr="00A159FD">
        <w:rPr>
          <w:rFonts w:ascii="Arial" w:hAnsi="Arial" w:cs="Arial"/>
          <w:color w:val="000000" w:themeColor="text1"/>
        </w:rPr>
        <w:t xml:space="preserve"> </w:t>
      </w:r>
      <w:r w:rsidR="00A159FD" w:rsidRPr="00A159FD">
        <w:rPr>
          <w:rFonts w:ascii="Arial" w:hAnsi="Arial" w:cs="Arial"/>
          <w:color w:val="000000" w:themeColor="text1"/>
        </w:rPr>
        <w:t>„WINGSTORE” - Zofia KIEBAŁA, ul. Wincentego Pola 35 A 58-500 Jelnia Góra</w:t>
      </w:r>
    </w:p>
    <w:p w14:paraId="2E64F601" w14:textId="38611518" w:rsidR="00C854C1" w:rsidRDefault="00A159FD" w:rsidP="00C854C1">
      <w:pPr>
        <w:spacing w:after="0"/>
        <w:ind w:firstLine="708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wartość netto : 38 720,00 zł,  wartość </w:t>
      </w:r>
      <w:r w:rsidRPr="00A159FD">
        <w:rPr>
          <w:rFonts w:ascii="Arial" w:hAnsi="Arial" w:cs="Arial"/>
          <w:b/>
          <w:color w:val="000000" w:themeColor="text1"/>
        </w:rPr>
        <w:t xml:space="preserve">brutto </w:t>
      </w:r>
      <w:r w:rsidR="005A233A">
        <w:rPr>
          <w:rFonts w:ascii="Arial" w:hAnsi="Arial" w:cs="Arial"/>
          <w:b/>
          <w:color w:val="000000" w:themeColor="text1"/>
        </w:rPr>
        <w:t>72 324,00</w:t>
      </w:r>
      <w:r w:rsidRPr="00A159FD">
        <w:rPr>
          <w:rFonts w:ascii="Arial" w:hAnsi="Arial" w:cs="Arial"/>
          <w:b/>
          <w:color w:val="000000" w:themeColor="text1"/>
        </w:rPr>
        <w:t xml:space="preserve"> zł</w:t>
      </w:r>
    </w:p>
    <w:p w14:paraId="1DF66655" w14:textId="77777777" w:rsidR="00AD3C96" w:rsidRDefault="00AD3C96" w:rsidP="00C854C1">
      <w:pPr>
        <w:spacing w:after="0"/>
        <w:ind w:firstLine="708"/>
        <w:rPr>
          <w:rFonts w:ascii="Arial" w:hAnsi="Arial" w:cs="Arial"/>
          <w:b/>
          <w:color w:val="000000" w:themeColor="text1"/>
        </w:rPr>
      </w:pPr>
    </w:p>
    <w:p w14:paraId="178F3AD1" w14:textId="77777777" w:rsidR="00AD3C96" w:rsidRDefault="00AD3C96" w:rsidP="00C854C1">
      <w:pPr>
        <w:spacing w:after="0"/>
        <w:ind w:firstLine="708"/>
        <w:rPr>
          <w:rFonts w:ascii="Arial" w:hAnsi="Arial" w:cs="Arial"/>
          <w:b/>
          <w:color w:val="000000" w:themeColor="text1"/>
        </w:rPr>
      </w:pPr>
    </w:p>
    <w:p w14:paraId="0E117107" w14:textId="77777777" w:rsidR="00CA0958" w:rsidRPr="00C854C1" w:rsidRDefault="00CA0958" w:rsidP="00CA0958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C854C1">
        <w:rPr>
          <w:rFonts w:ascii="Arial" w:hAnsi="Arial" w:cs="Arial"/>
          <w:color w:val="000000" w:themeColor="text1"/>
        </w:rPr>
        <w:t>Nie wykluczono żadnego Wykonawcy</w:t>
      </w:r>
    </w:p>
    <w:p w14:paraId="4E29E4FF" w14:textId="768B3271" w:rsidR="00CA0958" w:rsidRDefault="00CA0958" w:rsidP="00CA0958">
      <w:pPr>
        <w:pStyle w:val="Akapitzlist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C854C1">
        <w:rPr>
          <w:rFonts w:ascii="Arial" w:hAnsi="Arial" w:cs="Arial"/>
          <w:color w:val="000000" w:themeColor="text1"/>
        </w:rPr>
        <w:t>Nie odrzucono żadnej oferty</w:t>
      </w:r>
    </w:p>
    <w:p w14:paraId="57F468A6" w14:textId="476421B5" w:rsidR="00AD3C96" w:rsidRDefault="00AD3C96" w:rsidP="00AD3C96">
      <w:pPr>
        <w:rPr>
          <w:rFonts w:ascii="Arial" w:hAnsi="Arial" w:cs="Arial"/>
          <w:color w:val="000000" w:themeColor="text1"/>
        </w:rPr>
      </w:pPr>
    </w:p>
    <w:p w14:paraId="676DF2B2" w14:textId="77777777" w:rsidR="00AD3C96" w:rsidRPr="00AD3C96" w:rsidRDefault="00AD3C96" w:rsidP="00AD3C96">
      <w:pPr>
        <w:rPr>
          <w:rFonts w:ascii="Arial" w:hAnsi="Arial" w:cs="Arial"/>
          <w:color w:val="000000" w:themeColor="text1"/>
        </w:rPr>
      </w:pPr>
    </w:p>
    <w:p w14:paraId="4F4CFE31" w14:textId="7F27E18B" w:rsidR="00181BDF" w:rsidRDefault="00181BDF" w:rsidP="00181BDF">
      <w:pPr>
        <w:spacing w:after="0"/>
        <w:ind w:firstLine="708"/>
      </w:pPr>
      <w:r>
        <w:tab/>
      </w:r>
    </w:p>
    <w:p w14:paraId="05AAB5FD" w14:textId="77777777" w:rsidR="00BC4090" w:rsidRDefault="00181BDF" w:rsidP="00181BDF">
      <w:pPr>
        <w:spacing w:after="0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8996F1" w14:textId="13176A79" w:rsidR="00181BDF" w:rsidRDefault="00181BDF" w:rsidP="00816F73">
      <w:pPr>
        <w:spacing w:after="0"/>
        <w:ind w:left="4248" w:firstLine="708"/>
      </w:pPr>
      <w:r>
        <w:t xml:space="preserve"> </w:t>
      </w:r>
      <w:r w:rsidR="004C5908">
        <w:t xml:space="preserve">   </w:t>
      </w:r>
      <w:r w:rsidR="000A418D">
        <w:t xml:space="preserve">    </w:t>
      </w:r>
      <w:r w:rsidR="004C5908">
        <w:t xml:space="preserve"> </w:t>
      </w:r>
      <w:r>
        <w:t xml:space="preserve">Kierownik Sekcji </w:t>
      </w:r>
    </w:p>
    <w:p w14:paraId="0461BCE1" w14:textId="77777777" w:rsidR="004C5908" w:rsidRDefault="00181BDF" w:rsidP="00181BDF">
      <w:pPr>
        <w:spacing w:after="0"/>
        <w:ind w:left="2832" w:firstLine="708"/>
      </w:pPr>
      <w:r>
        <w:t xml:space="preserve">               </w:t>
      </w:r>
      <w:r w:rsidR="00816F73">
        <w:t xml:space="preserve">          </w:t>
      </w:r>
    </w:p>
    <w:p w14:paraId="0F0D1896" w14:textId="4DC305D3" w:rsidR="00181BDF" w:rsidRPr="00082E87" w:rsidRDefault="004C5908" w:rsidP="004C5908">
      <w:pPr>
        <w:spacing w:after="0"/>
        <w:ind w:left="4248"/>
      </w:pPr>
      <w:r>
        <w:t xml:space="preserve">       </w:t>
      </w:r>
      <w:r w:rsidR="00206593">
        <w:t xml:space="preserve">         </w:t>
      </w:r>
      <w:r w:rsidR="00181BDF">
        <w:t xml:space="preserve">/-/ </w:t>
      </w:r>
      <w:r w:rsidR="000A418D">
        <w:t>Robert MOTOCZYŃSKI</w:t>
      </w:r>
    </w:p>
    <w:sectPr w:rsidR="00181BDF" w:rsidRPr="00082E87" w:rsidSect="007067A9">
      <w:headerReference w:type="default" r:id="rId8"/>
      <w:footerReference w:type="even" r:id="rId9"/>
      <w:footerReference w:type="default" r:id="rId10"/>
      <w:pgSz w:w="11906" w:h="16838"/>
      <w:pgMar w:top="1120" w:right="1133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DDCDF" w14:textId="77777777" w:rsidR="003B6EDE" w:rsidRDefault="003B6EDE" w:rsidP="00181BDF">
      <w:pPr>
        <w:spacing w:after="0" w:line="240" w:lineRule="auto"/>
      </w:pPr>
      <w:r>
        <w:separator/>
      </w:r>
    </w:p>
  </w:endnote>
  <w:endnote w:type="continuationSeparator" w:id="0">
    <w:p w14:paraId="439DB8F8" w14:textId="77777777" w:rsidR="003B6EDE" w:rsidRDefault="003B6EDE" w:rsidP="0018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482423"/>
      <w:docPartObj>
        <w:docPartGallery w:val="Page Numbers (Bottom of Page)"/>
        <w:docPartUnique/>
      </w:docPartObj>
    </w:sdtPr>
    <w:sdtEndPr/>
    <w:sdtContent>
      <w:sdt>
        <w:sdtPr>
          <w:id w:val="-1244639878"/>
          <w:docPartObj>
            <w:docPartGallery w:val="Page Numbers (Top of Page)"/>
            <w:docPartUnique/>
          </w:docPartObj>
        </w:sdtPr>
        <w:sdtEndPr/>
        <w:sdtContent>
          <w:p w14:paraId="4900AF82" w14:textId="11E2C24E" w:rsidR="00BC4090" w:rsidRDefault="00BC4090" w:rsidP="00BC40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1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31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A050CE" w14:textId="77777777" w:rsidR="00BC4090" w:rsidRDefault="00BC4090" w:rsidP="00BC4090">
    <w:pPr>
      <w:pStyle w:val="Stopka"/>
      <w:pBdr>
        <w:top w:val="thinThickSmallGap" w:sz="24" w:space="0" w:color="622423"/>
      </w:pBdr>
      <w:jc w:val="center"/>
      <w:rPr>
        <w:rFonts w:ascii="Cambria" w:eastAsia="Times New Roman" w:hAnsi="Cambria"/>
        <w:b/>
        <w:sz w:val="20"/>
        <w:szCs w:val="20"/>
      </w:rPr>
    </w:pPr>
  </w:p>
  <w:p w14:paraId="504E05D7" w14:textId="27BB5577" w:rsidR="00BC4090" w:rsidRPr="00BD29D2" w:rsidRDefault="00BC4090" w:rsidP="00BC4090">
    <w:pPr>
      <w:pStyle w:val="Stopka"/>
      <w:pBdr>
        <w:top w:val="thinThickSmallGap" w:sz="24" w:space="0" w:color="622423"/>
      </w:pBdr>
      <w:jc w:val="center"/>
      <w:rPr>
        <w:rFonts w:ascii="Cambria" w:eastAsia="Times New Roman" w:hAnsi="Cambria"/>
        <w:sz w:val="20"/>
        <w:szCs w:val="20"/>
      </w:rPr>
    </w:pPr>
    <w:r w:rsidRPr="00BD29D2">
      <w:rPr>
        <w:rFonts w:ascii="Cambria" w:eastAsia="Times New Roman" w:hAnsi="Cambria"/>
        <w:b/>
        <w:sz w:val="20"/>
        <w:szCs w:val="20"/>
      </w:rPr>
      <w:t>35 Wojskowy Oddział Gospodarczy</w:t>
    </w:r>
    <w:r w:rsidRPr="00BD29D2">
      <w:rPr>
        <w:rFonts w:ascii="Cambria" w:eastAsia="Times New Roman" w:hAnsi="Cambria"/>
        <w:sz w:val="20"/>
        <w:szCs w:val="20"/>
      </w:rPr>
      <w:t xml:space="preserve"> ; ul. Krakowska </w:t>
    </w:r>
    <w:r w:rsidR="000A418D">
      <w:rPr>
        <w:rFonts w:ascii="Cambria" w:eastAsia="Times New Roman" w:hAnsi="Cambria"/>
        <w:sz w:val="20"/>
        <w:szCs w:val="20"/>
      </w:rPr>
      <w:t>1</w:t>
    </w:r>
    <w:r w:rsidRPr="00BD29D2">
      <w:rPr>
        <w:rFonts w:ascii="Cambria" w:eastAsia="Times New Roman" w:hAnsi="Cambria"/>
        <w:sz w:val="20"/>
        <w:szCs w:val="20"/>
      </w:rPr>
      <w:t xml:space="preserve"> ; </w:t>
    </w:r>
    <w:r w:rsidRPr="00BD29D2">
      <w:rPr>
        <w:rFonts w:ascii="Cambria" w:eastAsia="Times New Roman" w:hAnsi="Cambria"/>
        <w:b/>
        <w:sz w:val="20"/>
        <w:szCs w:val="20"/>
      </w:rPr>
      <w:t>Rząska</w:t>
    </w:r>
    <w:r w:rsidRPr="00BD29D2">
      <w:rPr>
        <w:rFonts w:ascii="Cambria" w:eastAsia="Times New Roman" w:hAnsi="Cambria"/>
        <w:sz w:val="20"/>
        <w:szCs w:val="20"/>
      </w:rPr>
      <w:t xml:space="preserve"> ; 30-901 Kraków</w:t>
    </w:r>
  </w:p>
  <w:p w14:paraId="5C42EB56" w14:textId="77777777" w:rsidR="00BC4090" w:rsidRPr="00BD29D2" w:rsidRDefault="008D1188" w:rsidP="00BC4090">
    <w:pPr>
      <w:pStyle w:val="Stopka"/>
      <w:pBdr>
        <w:top w:val="thinThickSmallGap" w:sz="24" w:space="0" w:color="622423"/>
      </w:pBdr>
      <w:jc w:val="center"/>
      <w:rPr>
        <w:rFonts w:ascii="Cambria" w:eastAsia="Times New Roman" w:hAnsi="Cambria"/>
        <w:sz w:val="20"/>
        <w:szCs w:val="20"/>
        <w:lang w:val="en-US"/>
      </w:rPr>
    </w:pPr>
    <w:hyperlink r:id="rId1" w:history="1">
      <w:r w:rsidR="00BC4090" w:rsidRPr="00BD29D2">
        <w:rPr>
          <w:rStyle w:val="Hipercze"/>
          <w:rFonts w:ascii="Cambria" w:eastAsia="Times New Roman" w:hAnsi="Cambria"/>
          <w:sz w:val="20"/>
          <w:szCs w:val="20"/>
          <w:lang w:val="en-US"/>
        </w:rPr>
        <w:t>http://35wog.mil.pl</w:t>
      </w:r>
    </w:hyperlink>
    <w:r w:rsidR="00BC4090" w:rsidRPr="00BD29D2">
      <w:rPr>
        <w:rFonts w:ascii="Cambria" w:eastAsia="Times New Roman" w:hAnsi="Cambria"/>
        <w:sz w:val="20"/>
        <w:szCs w:val="20"/>
        <w:lang w:val="en-US"/>
      </w:rPr>
      <w:t xml:space="preserve"> ; e-mail  </w:t>
    </w:r>
    <w:hyperlink r:id="rId2" w:history="1">
      <w:r w:rsidR="00BC4090" w:rsidRPr="00747E0C">
        <w:rPr>
          <w:rStyle w:val="Hipercze"/>
          <w:rFonts w:ascii="Cambria" w:eastAsia="Times New Roman" w:hAnsi="Cambria"/>
          <w:sz w:val="20"/>
          <w:szCs w:val="20"/>
          <w:u w:val="none"/>
          <w:lang w:val="en-US"/>
        </w:rPr>
        <w:t>35wog_sekcja_spadochronowa@ron.mil.pl</w:t>
      </w:r>
    </w:hyperlink>
    <w:r w:rsidR="00BC4090" w:rsidRPr="00745A99">
      <w:rPr>
        <w:rFonts w:ascii="Cambria" w:eastAsia="Times New Roman" w:hAnsi="Cambria"/>
        <w:sz w:val="20"/>
        <w:szCs w:val="20"/>
        <w:lang w:val="en-US"/>
      </w:rPr>
      <w:t xml:space="preserve"> </w:t>
    </w:r>
    <w:r w:rsidR="00BC4090" w:rsidRPr="00176802">
      <w:rPr>
        <w:rFonts w:ascii="Cambria" w:eastAsia="Times New Roman" w:hAnsi="Cambria"/>
        <w:sz w:val="20"/>
        <w:szCs w:val="20"/>
        <w:lang w:val="en-US"/>
      </w:rPr>
      <w:t xml:space="preserve">; tel. +48 261 13 </w:t>
    </w:r>
    <w:r w:rsidR="00BC4090">
      <w:rPr>
        <w:rFonts w:ascii="Cambria" w:eastAsia="Times New Roman" w:hAnsi="Cambria"/>
        <w:sz w:val="20"/>
        <w:szCs w:val="20"/>
        <w:lang w:val="en-US"/>
      </w:rPr>
      <w:t>74 61</w:t>
    </w:r>
    <w:r w:rsidR="00BC4090" w:rsidRPr="00176802">
      <w:rPr>
        <w:rFonts w:ascii="Cambria" w:eastAsia="Times New Roman" w:hAnsi="Cambria"/>
        <w:sz w:val="20"/>
        <w:szCs w:val="20"/>
        <w:lang w:val="en-US"/>
      </w:rPr>
      <w:t xml:space="preserve"> </w:t>
    </w:r>
    <w:r w:rsidR="00BC4090" w:rsidRPr="00BD29D2">
      <w:rPr>
        <w:rFonts w:ascii="Cambria" w:eastAsia="Times New Roman" w:hAnsi="Cambria"/>
        <w:sz w:val="20"/>
        <w:szCs w:val="20"/>
        <w:lang w:val="en-US"/>
      </w:rPr>
      <w:t xml:space="preserve">  </w:t>
    </w:r>
  </w:p>
  <w:p w14:paraId="15695312" w14:textId="77777777" w:rsidR="00BC4090" w:rsidRDefault="00BC4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548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BCEC9" w14:textId="7BA28597" w:rsidR="00BC4090" w:rsidRDefault="00BC409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1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1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3780CC" w14:textId="695C595B" w:rsidR="00BC4090" w:rsidRPr="00BD29D2" w:rsidRDefault="00BC4090" w:rsidP="00BC4090">
    <w:pPr>
      <w:pStyle w:val="Stopka"/>
      <w:pBdr>
        <w:top w:val="thinThickSmallGap" w:sz="24" w:space="1" w:color="622423"/>
      </w:pBdr>
      <w:jc w:val="center"/>
      <w:rPr>
        <w:rFonts w:ascii="Cambria" w:eastAsia="Times New Roman" w:hAnsi="Cambria"/>
        <w:sz w:val="20"/>
        <w:szCs w:val="20"/>
      </w:rPr>
    </w:pPr>
    <w:bookmarkStart w:id="1" w:name="_Hlk32399932"/>
    <w:r w:rsidRPr="00BD29D2">
      <w:rPr>
        <w:rFonts w:ascii="Cambria" w:eastAsia="Times New Roman" w:hAnsi="Cambria"/>
        <w:b/>
        <w:sz w:val="20"/>
        <w:szCs w:val="20"/>
      </w:rPr>
      <w:t>35 Wojskowy Oddział Gospodarczy</w:t>
    </w:r>
    <w:r w:rsidRPr="00BD29D2">
      <w:rPr>
        <w:rFonts w:ascii="Cambria" w:eastAsia="Times New Roman" w:hAnsi="Cambria"/>
        <w:sz w:val="20"/>
        <w:szCs w:val="20"/>
      </w:rPr>
      <w:t xml:space="preserve"> ; ul. Krakowska </w:t>
    </w:r>
    <w:r w:rsidR="00011787">
      <w:rPr>
        <w:rFonts w:ascii="Cambria" w:eastAsia="Times New Roman" w:hAnsi="Cambria"/>
        <w:sz w:val="20"/>
        <w:szCs w:val="20"/>
      </w:rPr>
      <w:t>1</w:t>
    </w:r>
    <w:r w:rsidRPr="00BD29D2">
      <w:rPr>
        <w:rFonts w:ascii="Cambria" w:eastAsia="Times New Roman" w:hAnsi="Cambria"/>
        <w:sz w:val="20"/>
        <w:szCs w:val="20"/>
      </w:rPr>
      <w:t xml:space="preserve"> ; </w:t>
    </w:r>
    <w:r w:rsidRPr="00BD29D2">
      <w:rPr>
        <w:rFonts w:ascii="Cambria" w:eastAsia="Times New Roman" w:hAnsi="Cambria"/>
        <w:b/>
        <w:sz w:val="20"/>
        <w:szCs w:val="20"/>
      </w:rPr>
      <w:t>Rząska</w:t>
    </w:r>
    <w:r w:rsidRPr="00BD29D2">
      <w:rPr>
        <w:rFonts w:ascii="Cambria" w:eastAsia="Times New Roman" w:hAnsi="Cambria"/>
        <w:sz w:val="20"/>
        <w:szCs w:val="20"/>
      </w:rPr>
      <w:t xml:space="preserve"> ; 30-901 Kraków</w:t>
    </w:r>
    <w:r w:rsidR="007522F1">
      <w:rPr>
        <w:rFonts w:ascii="Cambria" w:eastAsia="Times New Roman" w:hAnsi="Cambria"/>
        <w:sz w:val="20"/>
        <w:szCs w:val="20"/>
      </w:rPr>
      <w:t xml:space="preserve"> 4</w:t>
    </w:r>
  </w:p>
  <w:p w14:paraId="5854F4A4" w14:textId="77777777" w:rsidR="00BC4090" w:rsidRPr="00BD29D2" w:rsidRDefault="008D1188" w:rsidP="00BC4090">
    <w:pPr>
      <w:pStyle w:val="Stopka"/>
      <w:pBdr>
        <w:top w:val="thinThickSmallGap" w:sz="24" w:space="1" w:color="622423"/>
      </w:pBdr>
      <w:jc w:val="center"/>
      <w:rPr>
        <w:rFonts w:ascii="Cambria" w:eastAsia="Times New Roman" w:hAnsi="Cambria"/>
        <w:sz w:val="20"/>
        <w:szCs w:val="20"/>
        <w:lang w:val="en-US"/>
      </w:rPr>
    </w:pPr>
    <w:hyperlink r:id="rId1" w:history="1">
      <w:r w:rsidR="00BC4090" w:rsidRPr="00BD29D2">
        <w:rPr>
          <w:rStyle w:val="Hipercze"/>
          <w:rFonts w:ascii="Cambria" w:eastAsia="Times New Roman" w:hAnsi="Cambria"/>
          <w:sz w:val="20"/>
          <w:szCs w:val="20"/>
          <w:lang w:val="en-US"/>
        </w:rPr>
        <w:t>http://35wog.mil.pl</w:t>
      </w:r>
    </w:hyperlink>
    <w:r w:rsidR="00BC4090" w:rsidRPr="00BD29D2">
      <w:rPr>
        <w:rFonts w:ascii="Cambria" w:eastAsia="Times New Roman" w:hAnsi="Cambria"/>
        <w:sz w:val="20"/>
        <w:szCs w:val="20"/>
        <w:lang w:val="en-US"/>
      </w:rPr>
      <w:t xml:space="preserve"> ; e-mail  </w:t>
    </w:r>
    <w:bookmarkStart w:id="2" w:name="_Hlk32393350"/>
    <w:r w:rsidR="00BC4090" w:rsidRPr="00747E0C">
      <w:rPr>
        <w:rFonts w:ascii="Cambria" w:eastAsia="Times New Roman" w:hAnsi="Cambria"/>
        <w:color w:val="0563C1"/>
        <w:sz w:val="20"/>
        <w:szCs w:val="20"/>
        <w:lang w:val="en-US"/>
      </w:rPr>
      <w:fldChar w:fldCharType="begin"/>
    </w:r>
    <w:r w:rsidR="00BC4090" w:rsidRPr="00747E0C">
      <w:rPr>
        <w:rFonts w:ascii="Cambria" w:eastAsia="Times New Roman" w:hAnsi="Cambria"/>
        <w:color w:val="0563C1"/>
        <w:sz w:val="20"/>
        <w:szCs w:val="20"/>
        <w:lang w:val="en-US"/>
      </w:rPr>
      <w:instrText xml:space="preserve"> HYPERLINK "mailto:35wog_sekcja_spadochronowa@ron.mil.pl" </w:instrText>
    </w:r>
    <w:r w:rsidR="00BC4090" w:rsidRPr="00747E0C">
      <w:rPr>
        <w:rFonts w:ascii="Cambria" w:eastAsia="Times New Roman" w:hAnsi="Cambria"/>
        <w:color w:val="0563C1"/>
        <w:sz w:val="20"/>
        <w:szCs w:val="20"/>
        <w:lang w:val="en-US"/>
      </w:rPr>
      <w:fldChar w:fldCharType="separate"/>
    </w:r>
    <w:r w:rsidR="00BC4090" w:rsidRPr="00747E0C">
      <w:rPr>
        <w:rStyle w:val="Hipercze"/>
        <w:rFonts w:ascii="Cambria" w:eastAsia="Times New Roman" w:hAnsi="Cambria"/>
        <w:sz w:val="20"/>
        <w:szCs w:val="20"/>
        <w:u w:val="none"/>
        <w:lang w:val="en-US"/>
      </w:rPr>
      <w:t>35wog_sekcja_spadochronowa@ron.mil.pl</w:t>
    </w:r>
    <w:r w:rsidR="00BC4090" w:rsidRPr="00747E0C">
      <w:rPr>
        <w:rFonts w:ascii="Cambria" w:eastAsia="Times New Roman" w:hAnsi="Cambria"/>
        <w:color w:val="0563C1"/>
        <w:sz w:val="20"/>
        <w:szCs w:val="20"/>
        <w:lang w:val="en-US"/>
      </w:rPr>
      <w:fldChar w:fldCharType="end"/>
    </w:r>
    <w:r w:rsidR="00BC4090" w:rsidRPr="00745A99">
      <w:rPr>
        <w:rFonts w:ascii="Cambria" w:eastAsia="Times New Roman" w:hAnsi="Cambria"/>
        <w:sz w:val="20"/>
        <w:szCs w:val="20"/>
        <w:lang w:val="en-US"/>
      </w:rPr>
      <w:t xml:space="preserve"> </w:t>
    </w:r>
    <w:r w:rsidR="00BC4090" w:rsidRPr="00176802">
      <w:rPr>
        <w:rFonts w:ascii="Cambria" w:eastAsia="Times New Roman" w:hAnsi="Cambria"/>
        <w:sz w:val="20"/>
        <w:szCs w:val="20"/>
        <w:lang w:val="en-US"/>
      </w:rPr>
      <w:t xml:space="preserve">; tel. +48 261 13 </w:t>
    </w:r>
    <w:r w:rsidR="00BC4090">
      <w:rPr>
        <w:rFonts w:ascii="Cambria" w:eastAsia="Times New Roman" w:hAnsi="Cambria"/>
        <w:sz w:val="20"/>
        <w:szCs w:val="20"/>
        <w:lang w:val="en-US"/>
      </w:rPr>
      <w:t>74 61</w:t>
    </w:r>
    <w:bookmarkEnd w:id="2"/>
    <w:r w:rsidR="00BC4090" w:rsidRPr="00176802">
      <w:rPr>
        <w:rFonts w:ascii="Cambria" w:eastAsia="Times New Roman" w:hAnsi="Cambria"/>
        <w:sz w:val="20"/>
        <w:szCs w:val="20"/>
        <w:lang w:val="en-US"/>
      </w:rPr>
      <w:t xml:space="preserve"> </w:t>
    </w:r>
    <w:r w:rsidR="00BC4090" w:rsidRPr="00BD29D2">
      <w:rPr>
        <w:rFonts w:ascii="Cambria" w:eastAsia="Times New Roman" w:hAnsi="Cambria"/>
        <w:sz w:val="20"/>
        <w:szCs w:val="20"/>
        <w:lang w:val="en-US"/>
      </w:rPr>
      <w:t xml:space="preserve">  </w:t>
    </w:r>
  </w:p>
  <w:bookmarkEnd w:id="1"/>
  <w:p w14:paraId="3CB4C534" w14:textId="77777777" w:rsidR="00C644F5" w:rsidRDefault="00C644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9A281" w14:textId="77777777" w:rsidR="003B6EDE" w:rsidRDefault="003B6EDE" w:rsidP="00181BDF">
      <w:pPr>
        <w:spacing w:after="0" w:line="240" w:lineRule="auto"/>
      </w:pPr>
      <w:r>
        <w:separator/>
      </w:r>
    </w:p>
  </w:footnote>
  <w:footnote w:type="continuationSeparator" w:id="0">
    <w:p w14:paraId="031476D5" w14:textId="77777777" w:rsidR="003B6EDE" w:rsidRDefault="003B6EDE" w:rsidP="00181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85CD2" w14:textId="4707F373" w:rsidR="00181BDF" w:rsidRDefault="00181BDF" w:rsidP="00C644F5">
    <w:pPr>
      <w:pStyle w:val="Nagwek"/>
      <w:ind w:left="567" w:firstLine="851"/>
    </w:pPr>
  </w:p>
  <w:p w14:paraId="4733FE80" w14:textId="77777777" w:rsidR="003028D8" w:rsidRDefault="003028D8" w:rsidP="00C644F5">
    <w:pPr>
      <w:pStyle w:val="Nagwek"/>
      <w:ind w:left="567" w:firstLine="851"/>
    </w:pPr>
  </w:p>
  <w:p w14:paraId="4DFA5CDD" w14:textId="77777777" w:rsidR="00C644F5" w:rsidRPr="00152371" w:rsidRDefault="00C644F5" w:rsidP="00C644F5">
    <w:pPr>
      <w:spacing w:after="0" w:line="240" w:lineRule="auto"/>
      <w:jc w:val="both"/>
      <w:rPr>
        <w:rFonts w:ascii="Times New Roman" w:eastAsia="Times New Roman" w:hAnsi="Times New Roman"/>
        <w:b/>
        <w:sz w:val="18"/>
        <w:szCs w:val="18"/>
        <w:lang w:eastAsia="pl-PL"/>
      </w:rPr>
    </w:pP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35 WOJSKOWY ODDZIAŁ GOSPODARCZY                                  </w:t>
    </w: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ab/>
      <w:t xml:space="preserve">                </w:t>
    </w:r>
  </w:p>
  <w:p w14:paraId="18C961E1" w14:textId="0ECFDB17" w:rsidR="00C644F5" w:rsidRPr="00D92A3D" w:rsidRDefault="00C644F5" w:rsidP="00C644F5">
    <w:pPr>
      <w:tabs>
        <w:tab w:val="left" w:pos="7068"/>
      </w:tabs>
      <w:spacing w:after="0" w:line="240" w:lineRule="auto"/>
      <w:jc w:val="both"/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</w:pP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               </w:t>
    </w:r>
    <w:r w:rsidRPr="00152371">
      <w:rPr>
        <w:rFonts w:ascii="Times New Roman" w:eastAsia="Times New Roman" w:hAnsi="Times New Roman"/>
        <w:b/>
        <w:sz w:val="18"/>
        <w:szCs w:val="18"/>
        <w:lang w:eastAsia="pl-PL"/>
      </w:rPr>
      <w:t>Rząska k/Krakowa</w:t>
    </w:r>
    <w:r w:rsidRPr="00152371">
      <w:rPr>
        <w:rFonts w:ascii="Times New Roman" w:eastAsia="Times New Roman" w:hAnsi="Times New Roman"/>
        <w:b/>
        <w:iCs/>
        <w:sz w:val="18"/>
        <w:szCs w:val="18"/>
        <w:lang w:eastAsia="x-none"/>
      </w:rPr>
      <w:t xml:space="preserve">         </w:t>
    </w:r>
    <w:r w:rsidRPr="00152371">
      <w:rPr>
        <w:rFonts w:ascii="Times New Roman" w:eastAsia="Times New Roman" w:hAnsi="Times New Roman"/>
        <w:b/>
        <w:sz w:val="18"/>
        <w:szCs w:val="18"/>
        <w:lang w:eastAsia="pl-PL"/>
      </w:rPr>
      <w:t xml:space="preserve">        </w:t>
    </w:r>
    <w:r>
      <w:rPr>
        <w:rFonts w:ascii="Times New Roman" w:eastAsia="Times New Roman" w:hAnsi="Times New Roman"/>
        <w:b/>
        <w:sz w:val="18"/>
        <w:szCs w:val="18"/>
        <w:lang w:eastAsia="pl-PL"/>
      </w:rPr>
      <w:tab/>
    </w:r>
    <w:r w:rsidRPr="00C644F5">
      <w:rPr>
        <w:rFonts w:ascii="Times New Roman" w:eastAsia="Times New Roman" w:hAnsi="Times New Roman"/>
        <w:b/>
        <w:sz w:val="18"/>
        <w:szCs w:val="18"/>
        <w:lang w:eastAsia="pl-PL"/>
      </w:rPr>
      <w:t>Rząska,</w:t>
    </w:r>
    <w:r>
      <w:rPr>
        <w:rFonts w:ascii="Times New Roman" w:eastAsia="Times New Roman" w:hAnsi="Times New Roman"/>
        <w:b/>
        <w:sz w:val="18"/>
        <w:szCs w:val="18"/>
        <w:lang w:eastAsia="pl-PL"/>
      </w:rPr>
      <w:t xml:space="preserve"> </w:t>
    </w:r>
    <w:r w:rsidRPr="00C644F5">
      <w:rPr>
        <w:rFonts w:ascii="Times New Roman" w:eastAsia="Times New Roman" w:hAnsi="Times New Roman"/>
        <w:b/>
        <w:sz w:val="18"/>
        <w:szCs w:val="18"/>
        <w:lang w:eastAsia="pl-PL"/>
      </w:rPr>
      <w:t xml:space="preserve">dnia </w:t>
    </w:r>
    <w:r w:rsidR="00F547AE">
      <w:rPr>
        <w:rFonts w:ascii="Times New Roman" w:eastAsia="Times New Roman" w:hAnsi="Times New Roman"/>
        <w:b/>
        <w:sz w:val="18"/>
        <w:szCs w:val="18"/>
        <w:lang w:eastAsia="pl-PL"/>
      </w:rPr>
      <w:t>30</w:t>
    </w:r>
    <w:r w:rsidRPr="00D92A3D"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  <w:t>.</w:t>
    </w:r>
    <w:r w:rsidR="00F547AE"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  <w:t>10</w:t>
    </w:r>
    <w:r w:rsidRPr="00D92A3D"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  <w:t>.202</w:t>
    </w:r>
    <w:r w:rsidR="006232EF"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  <w:t>4</w:t>
    </w:r>
    <w:r w:rsidRPr="00D92A3D">
      <w:rPr>
        <w:rFonts w:ascii="Times New Roman" w:eastAsia="Times New Roman" w:hAnsi="Times New Roman"/>
        <w:b/>
        <w:color w:val="000000" w:themeColor="text1"/>
        <w:sz w:val="18"/>
        <w:szCs w:val="18"/>
        <w:lang w:eastAsia="pl-PL"/>
      </w:rPr>
      <w:t xml:space="preserve"> r.</w:t>
    </w:r>
  </w:p>
  <w:p w14:paraId="3BA1EC7D" w14:textId="77777777" w:rsidR="00C644F5" w:rsidRPr="00181BDF" w:rsidRDefault="00C644F5" w:rsidP="00181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01BF"/>
    <w:multiLevelType w:val="hybridMultilevel"/>
    <w:tmpl w:val="5080C8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3EF1A7E"/>
    <w:multiLevelType w:val="hybridMultilevel"/>
    <w:tmpl w:val="393E7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21E9E"/>
    <w:multiLevelType w:val="hybridMultilevel"/>
    <w:tmpl w:val="F352458A"/>
    <w:lvl w:ilvl="0" w:tplc="120EEAC8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A67271"/>
    <w:multiLevelType w:val="hybridMultilevel"/>
    <w:tmpl w:val="6B46C44C"/>
    <w:lvl w:ilvl="0" w:tplc="3B3821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450D0C"/>
    <w:multiLevelType w:val="hybridMultilevel"/>
    <w:tmpl w:val="655C12B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EF"/>
    <w:rsid w:val="00011787"/>
    <w:rsid w:val="00044D19"/>
    <w:rsid w:val="0005039F"/>
    <w:rsid w:val="00082E87"/>
    <w:rsid w:val="000A418D"/>
    <w:rsid w:val="000B442A"/>
    <w:rsid w:val="001131A1"/>
    <w:rsid w:val="00142BAF"/>
    <w:rsid w:val="00181BDF"/>
    <w:rsid w:val="001A2210"/>
    <w:rsid w:val="001A3A65"/>
    <w:rsid w:val="001B22F4"/>
    <w:rsid w:val="001E41FA"/>
    <w:rsid w:val="00206593"/>
    <w:rsid w:val="00216665"/>
    <w:rsid w:val="002208F5"/>
    <w:rsid w:val="002413CC"/>
    <w:rsid w:val="00260ACE"/>
    <w:rsid w:val="00263627"/>
    <w:rsid w:val="002D778B"/>
    <w:rsid w:val="003028D8"/>
    <w:rsid w:val="00366D40"/>
    <w:rsid w:val="003B6EDE"/>
    <w:rsid w:val="00417E79"/>
    <w:rsid w:val="00452CE8"/>
    <w:rsid w:val="004C5908"/>
    <w:rsid w:val="00501AC0"/>
    <w:rsid w:val="00525997"/>
    <w:rsid w:val="005A233A"/>
    <w:rsid w:val="006232EF"/>
    <w:rsid w:val="0065325B"/>
    <w:rsid w:val="006717D9"/>
    <w:rsid w:val="007067A9"/>
    <w:rsid w:val="00750CA2"/>
    <w:rsid w:val="007522F1"/>
    <w:rsid w:val="00816F73"/>
    <w:rsid w:val="00867957"/>
    <w:rsid w:val="00881795"/>
    <w:rsid w:val="008B3D3B"/>
    <w:rsid w:val="008D1188"/>
    <w:rsid w:val="008E68FC"/>
    <w:rsid w:val="00920E54"/>
    <w:rsid w:val="009C1AB8"/>
    <w:rsid w:val="009E0D7B"/>
    <w:rsid w:val="00A159FD"/>
    <w:rsid w:val="00A273EE"/>
    <w:rsid w:val="00A642EF"/>
    <w:rsid w:val="00AD3C96"/>
    <w:rsid w:val="00AF2B4A"/>
    <w:rsid w:val="00B076BF"/>
    <w:rsid w:val="00BC4090"/>
    <w:rsid w:val="00BD5338"/>
    <w:rsid w:val="00BE3D40"/>
    <w:rsid w:val="00C644F5"/>
    <w:rsid w:val="00C854C1"/>
    <w:rsid w:val="00CA0958"/>
    <w:rsid w:val="00D66C45"/>
    <w:rsid w:val="00D92A3D"/>
    <w:rsid w:val="00DC5578"/>
    <w:rsid w:val="00E16DC3"/>
    <w:rsid w:val="00F547AE"/>
    <w:rsid w:val="00F631B9"/>
    <w:rsid w:val="00FA0DED"/>
    <w:rsid w:val="00FA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A33673C"/>
  <w15:chartTrackingRefBased/>
  <w15:docId w15:val="{A05236DA-89DD-46FD-B2B3-E9B9FCC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2B4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BDF"/>
  </w:style>
  <w:style w:type="paragraph" w:styleId="Stopka">
    <w:name w:val="footer"/>
    <w:basedOn w:val="Normalny"/>
    <w:link w:val="StopkaZnak"/>
    <w:uiPriority w:val="99"/>
    <w:unhideWhenUsed/>
    <w:rsid w:val="00181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BDF"/>
  </w:style>
  <w:style w:type="character" w:styleId="Hipercze">
    <w:name w:val="Hyperlink"/>
    <w:basedOn w:val="Domylnaczcionkaakapitu"/>
    <w:uiPriority w:val="99"/>
    <w:unhideWhenUsed/>
    <w:rsid w:val="00C644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644F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BC40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06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35wog_sekcja_spadochronowa@ron.mil.pl" TargetMode="External"/><Relationship Id="rId1" Type="http://schemas.openxmlformats.org/officeDocument/2006/relationships/hyperlink" Target="http://35wog.mi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35wog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D84120-6B46-4F07-B07D-C1A920C288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wyborze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wyborze</dc:title>
  <dc:subject/>
  <dc:creator>Robert</dc:creator>
  <cp:keywords/>
  <dc:description/>
  <cp:lastModifiedBy>Motoczyński Robert</cp:lastModifiedBy>
  <cp:revision>60</cp:revision>
  <cp:lastPrinted>2024-08-22T04:58:00Z</cp:lastPrinted>
  <dcterms:created xsi:type="dcterms:W3CDTF">2021-03-23T07:52:00Z</dcterms:created>
  <dcterms:modified xsi:type="dcterms:W3CDTF">2024-10-30T07:52:00Z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bc7db464-c272-41f0-899b-9aa65adc1334</vt:lpwstr>
  </property>
  <property fmtid="{D5CDD505-2E9C-101B-9397-08002B2CF9AE}" pid="3" name="bjSaver">
    <vt:lpwstr>TgDgoDIn4Jzx1e9sHiiXLtuP9hOYpys9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</Properties>
</file>