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694D8926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797362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4DD08453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B324D1">
        <w:rPr>
          <w:rFonts w:ascii="Arial" w:hAnsi="Arial" w:cs="Arial"/>
          <w:b/>
          <w:sz w:val="28"/>
          <w:szCs w:val="28"/>
        </w:rPr>
        <w:t>ROBOT</w:t>
      </w:r>
      <w:r w:rsidR="0006099E">
        <w:rPr>
          <w:rFonts w:ascii="Arial" w:hAnsi="Arial" w:cs="Arial"/>
          <w:b/>
          <w:sz w:val="28"/>
          <w:szCs w:val="28"/>
        </w:rPr>
        <w:t>Y</w:t>
      </w:r>
      <w:r w:rsidR="00B324D1">
        <w:rPr>
          <w:rFonts w:ascii="Arial" w:hAnsi="Arial" w:cs="Arial"/>
          <w:b/>
          <w:sz w:val="28"/>
          <w:szCs w:val="28"/>
        </w:rPr>
        <w:t xml:space="preserve"> BUDOWLAN</w:t>
      </w:r>
      <w:r w:rsidR="00FB6797">
        <w:rPr>
          <w:rFonts w:ascii="Arial" w:hAnsi="Arial" w:cs="Arial"/>
          <w:b/>
          <w:sz w:val="28"/>
          <w:szCs w:val="28"/>
        </w:rPr>
        <w:t>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206F1916" w14:textId="77777777" w:rsidR="00D4066E" w:rsidRPr="00D4066E" w:rsidRDefault="009766A9" w:rsidP="00D4066E">
      <w:pPr>
        <w:jc w:val="center"/>
        <w:rPr>
          <w:rFonts w:ascii="Arial" w:hAnsi="Arial" w:cs="Arial"/>
          <w:b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bookmarkStart w:id="0" w:name="_Hlk179441124"/>
      <w:r w:rsidR="00D4066E" w:rsidRPr="00D4066E">
        <w:rPr>
          <w:rFonts w:ascii="Arial" w:hAnsi="Arial" w:cs="Arial"/>
          <w:b/>
          <w:sz w:val="24"/>
          <w:szCs w:val="24"/>
        </w:rPr>
        <w:t>Wykonanie systemu monitoringu wizyjnego VSS składowiska odpadów</w:t>
      </w:r>
    </w:p>
    <w:p w14:paraId="06C2B7C6" w14:textId="61222CF8" w:rsidR="008C6933" w:rsidRPr="009766A9" w:rsidRDefault="00D4066E" w:rsidP="00D4066E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066E">
        <w:rPr>
          <w:rFonts w:ascii="Arial" w:hAnsi="Arial" w:cs="Arial"/>
          <w:b/>
          <w:sz w:val="24"/>
          <w:szCs w:val="24"/>
        </w:rPr>
        <w:t>na terenie oczyszczalni ścieków ZDROJE w Szczecinie</w:t>
      </w:r>
      <w:bookmarkEnd w:id="0"/>
      <w:r w:rsidR="009766A9"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591F271B" w14:textId="77777777" w:rsidR="00896EA1" w:rsidRDefault="00896EA1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04C99F02" w14:textId="77777777" w:rsidR="00896EA1" w:rsidRDefault="00896EA1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49A9C019" w14:textId="6B9EC7AA" w:rsidR="003969F3" w:rsidRDefault="003A5BB7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2D248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2D2485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="00D4066E" w:rsidRPr="00D4066E">
        <w:rPr>
          <w:rFonts w:ascii="Arial" w:hAnsi="Arial" w:cs="Arial"/>
          <w:sz w:val="22"/>
          <w:szCs w:val="22"/>
        </w:rPr>
        <w:t>Urządzenia do nadzoru wideo</w:t>
      </w:r>
    </w:p>
    <w:p w14:paraId="5CFF4269" w14:textId="6D54C9FD" w:rsidR="00D4066E" w:rsidRPr="00831D34" w:rsidRDefault="00D4066E" w:rsidP="00D4066E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D4066E">
        <w:rPr>
          <w:rFonts w:ascii="Arial" w:hAnsi="Arial" w:cs="Arial"/>
          <w:sz w:val="22"/>
          <w:szCs w:val="22"/>
        </w:rPr>
        <w:t>Roboty instalacyjne w budynkach</w:t>
      </w:r>
    </w:p>
    <w:p w14:paraId="455EB2D4" w14:textId="25AF0884" w:rsidR="00D4066E" w:rsidRPr="00831D34" w:rsidRDefault="00D4066E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bookmarkStart w:id="1" w:name="_Hlk177381053"/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7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D4066E">
        <w:rPr>
          <w:rFonts w:ascii="Arial" w:hAnsi="Arial" w:cs="Arial"/>
          <w:sz w:val="22"/>
          <w:szCs w:val="22"/>
        </w:rPr>
        <w:t>Usługi elektryczne</w:t>
      </w:r>
    </w:p>
    <w:bookmarkEnd w:id="1"/>
    <w:p w14:paraId="7F0472B0" w14:textId="2DD3BF89" w:rsidR="00295090" w:rsidRDefault="00D4066E" w:rsidP="00D4066E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|7|1|.|3|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6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9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 xml:space="preserve">|  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 xml:space="preserve"> 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Dodatkowe usługi budowlane</w:t>
      </w:r>
    </w:p>
    <w:p w14:paraId="2F67AB22" w14:textId="6B249FB0" w:rsidR="00D4066E" w:rsidRDefault="00D4066E" w:rsidP="00D4066E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|4|5|.|3|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 xml:space="preserve">|  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 xml:space="preserve"> 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Roboty w zakresie instalacji elektrycznych</w:t>
      </w:r>
    </w:p>
    <w:p w14:paraId="770F2430" w14:textId="614946ED" w:rsidR="00D4066E" w:rsidRDefault="00D4066E" w:rsidP="00D4066E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  <w:bookmarkStart w:id="2" w:name="_Hlk177381206"/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|4|5|.|3|1|.|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   Instalacje zasilania elektrycznego</w:t>
      </w:r>
      <w:bookmarkEnd w:id="2"/>
    </w:p>
    <w:p w14:paraId="5332DE12" w14:textId="78A5F7AD" w:rsidR="00D4066E" w:rsidRDefault="00D4066E" w:rsidP="00D4066E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|4|5|.|3|1|.|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D4066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|.|0|0|-|1|   Roboty w zakresie okablowania elektrycznego</w:t>
      </w:r>
    </w:p>
    <w:p w14:paraId="5DC3D2C9" w14:textId="77777777" w:rsidR="002D2485" w:rsidRPr="00831D34" w:rsidRDefault="002D2485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3B6E029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B2375E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</w:t>
      </w:r>
      <w:r w:rsidR="00B2375E">
        <w:rPr>
          <w:rFonts w:ascii="Arial" w:hAnsi="Arial" w:cs="Arial"/>
          <w:sz w:val="24"/>
          <w:szCs w:val="24"/>
        </w:rPr>
        <w:t>1320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  <w:r w:rsidR="002D2485">
        <w:rPr>
          <w:rFonts w:ascii="Arial" w:hAnsi="Arial" w:cs="Arial"/>
          <w:sz w:val="24"/>
          <w:szCs w:val="24"/>
        </w:rPr>
        <w:t>.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1571A22B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  </w:t>
      </w:r>
      <w:r w:rsidRPr="00A226D7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43671B92" w14:textId="77777777" w:rsidR="00A226D7" w:rsidRPr="00A226D7" w:rsidRDefault="00A226D7" w:rsidP="00A226D7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II </w:t>
      </w:r>
      <w:r w:rsidRPr="00A226D7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6599829C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III </w:t>
      </w:r>
      <w:r w:rsidRPr="00A226D7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D347AF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IV </w:t>
      </w:r>
      <w:r w:rsidRPr="00A226D7">
        <w:rPr>
          <w:rFonts w:ascii="Arial" w:hAnsi="Arial" w:cs="Arial"/>
          <w:sz w:val="24"/>
          <w:szCs w:val="24"/>
        </w:rPr>
        <w:tab/>
        <w:t>Jawność postępowania, RODO</w:t>
      </w:r>
    </w:p>
    <w:p w14:paraId="715DCC23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V </w:t>
      </w:r>
      <w:r w:rsidRPr="00A226D7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366D515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  <w:t>udziału w postępowaniu</w:t>
      </w:r>
    </w:p>
    <w:p w14:paraId="1AD5CBAD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 </w:t>
      </w:r>
      <w:r w:rsidRPr="00A226D7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16F35C41" w14:textId="77777777" w:rsidR="00A226D7" w:rsidRPr="00A226D7" w:rsidRDefault="00A226D7" w:rsidP="00A226D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 </w:t>
      </w:r>
      <w:r w:rsidRPr="00A226D7">
        <w:rPr>
          <w:rFonts w:ascii="Arial" w:hAnsi="Arial" w:cs="Arial"/>
          <w:bCs/>
          <w:sz w:val="24"/>
          <w:szCs w:val="24"/>
        </w:rPr>
        <w:tab/>
        <w:t>Wizja lokalna, Zebranie z Wykonawcami, Sprawdzenie przez Wykonawcę dokumentów niezbędnych do realizacji zamówienia</w:t>
      </w:r>
    </w:p>
    <w:p w14:paraId="1126EA21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VIII </w:t>
      </w:r>
      <w:r w:rsidRPr="00A226D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1CF0B687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IX </w:t>
      </w:r>
      <w:r w:rsidRPr="00A226D7">
        <w:rPr>
          <w:rFonts w:ascii="Arial" w:hAnsi="Arial" w:cs="Arial"/>
          <w:sz w:val="24"/>
          <w:szCs w:val="24"/>
        </w:rPr>
        <w:tab/>
        <w:t>Wadium</w:t>
      </w:r>
    </w:p>
    <w:p w14:paraId="599717E8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 </w:t>
      </w:r>
      <w:r w:rsidRPr="00A226D7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147D0855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 </w:t>
      </w:r>
      <w:r w:rsidRPr="00A226D7">
        <w:rPr>
          <w:rFonts w:ascii="Arial" w:hAnsi="Arial" w:cs="Arial"/>
          <w:sz w:val="24"/>
          <w:szCs w:val="24"/>
        </w:rPr>
        <w:tab/>
        <w:t>Sposób obliczenia ceny oferty</w:t>
      </w:r>
    </w:p>
    <w:p w14:paraId="1BB571AF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 </w:t>
      </w:r>
      <w:r w:rsidRPr="00A226D7">
        <w:rPr>
          <w:rFonts w:ascii="Arial" w:hAnsi="Arial" w:cs="Arial"/>
          <w:sz w:val="24"/>
          <w:szCs w:val="24"/>
        </w:rPr>
        <w:tab/>
        <w:t>Składanie i otwarcie ofert</w:t>
      </w:r>
    </w:p>
    <w:p w14:paraId="1AD7010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XIII </w:t>
      </w:r>
      <w:r w:rsidRPr="00A226D7">
        <w:rPr>
          <w:rFonts w:ascii="Arial" w:hAnsi="Arial" w:cs="Arial"/>
          <w:sz w:val="24"/>
          <w:szCs w:val="24"/>
        </w:rPr>
        <w:tab/>
        <w:t>Ocena ofert</w:t>
      </w:r>
    </w:p>
    <w:p w14:paraId="454EEA5E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XIV </w:t>
      </w:r>
      <w:r w:rsidRPr="00A226D7">
        <w:rPr>
          <w:rFonts w:ascii="Arial" w:hAnsi="Arial" w:cs="Arial"/>
          <w:sz w:val="24"/>
          <w:szCs w:val="24"/>
        </w:rPr>
        <w:tab/>
        <w:t>Przesłanki odrzucenia ofert</w:t>
      </w:r>
    </w:p>
    <w:p w14:paraId="7F81F1E9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 </w:t>
      </w:r>
      <w:r w:rsidRPr="00A226D7">
        <w:rPr>
          <w:rFonts w:ascii="Arial" w:hAnsi="Arial" w:cs="Arial"/>
          <w:sz w:val="24"/>
          <w:szCs w:val="24"/>
        </w:rPr>
        <w:tab/>
        <w:t>Kryteria oceny ofert</w:t>
      </w:r>
    </w:p>
    <w:p w14:paraId="372A68B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 </w:t>
      </w:r>
      <w:r w:rsidRPr="00A226D7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70FFEBB3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 </w:t>
      </w:r>
      <w:r w:rsidRPr="00A226D7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5022D36" w14:textId="77777777" w:rsidR="00A226D7" w:rsidRPr="00A226D7" w:rsidRDefault="00A226D7" w:rsidP="00A226D7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XVIII </w:t>
      </w:r>
      <w:r w:rsidRPr="00A226D7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5F8D3BC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XIX </w:t>
      </w:r>
      <w:r w:rsidRPr="00A226D7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483AD58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XX </w:t>
      </w:r>
      <w:r w:rsidRPr="00A226D7">
        <w:rPr>
          <w:rFonts w:ascii="Arial" w:hAnsi="Arial" w:cs="Arial"/>
          <w:sz w:val="24"/>
          <w:szCs w:val="24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3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337D0D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F996439" w14:textId="2FBA289B" w:rsidR="00E5100B" w:rsidRPr="00337D0D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10AC6871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>
        <w:rPr>
          <w:rFonts w:ascii="Arial" w:hAnsi="Arial" w:cs="Arial"/>
          <w:bCs/>
          <w:sz w:val="24"/>
          <w:szCs w:val="24"/>
        </w:rPr>
        <w:t xml:space="preserve"> </w:t>
      </w:r>
      <w:r w:rsidR="008F4869">
        <w:rPr>
          <w:rFonts w:ascii="Arial" w:hAnsi="Arial" w:cs="Arial"/>
          <w:bCs/>
          <w:sz w:val="24"/>
          <w:szCs w:val="24"/>
        </w:rPr>
        <w:t>5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4122CEE1" w:rsidR="00486F05" w:rsidRPr="00E56263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E5626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E56263">
        <w:rPr>
          <w:rFonts w:ascii="Arial" w:hAnsi="Arial" w:cs="Arial"/>
          <w:bCs/>
          <w:sz w:val="24"/>
          <w:szCs w:val="24"/>
        </w:rPr>
        <w:t xml:space="preserve"> </w:t>
      </w:r>
      <w:r w:rsidR="008F4869" w:rsidRPr="00E56263">
        <w:rPr>
          <w:rFonts w:ascii="Arial" w:hAnsi="Arial" w:cs="Arial"/>
          <w:bCs/>
          <w:sz w:val="24"/>
          <w:szCs w:val="24"/>
        </w:rPr>
        <w:t>6</w:t>
      </w:r>
      <w:r w:rsidRPr="00E56263">
        <w:rPr>
          <w:rFonts w:ascii="Arial" w:hAnsi="Arial" w:cs="Arial"/>
          <w:bCs/>
          <w:sz w:val="24"/>
          <w:szCs w:val="24"/>
        </w:rPr>
        <w:tab/>
      </w:r>
      <w:r w:rsidRPr="00E56263">
        <w:rPr>
          <w:rFonts w:ascii="Arial" w:hAnsi="Arial" w:cs="Arial"/>
          <w:bCs/>
          <w:sz w:val="24"/>
          <w:szCs w:val="24"/>
        </w:rPr>
        <w:tab/>
      </w:r>
      <w:r w:rsidR="005F3DAA" w:rsidRPr="00E56263">
        <w:rPr>
          <w:rFonts w:ascii="Arial" w:hAnsi="Arial" w:cs="Arial"/>
          <w:bCs/>
          <w:sz w:val="24"/>
          <w:szCs w:val="24"/>
        </w:rPr>
        <w:t>dokumentacja projektowa</w:t>
      </w:r>
    </w:p>
    <w:p w14:paraId="08124F14" w14:textId="70F7FB3D" w:rsidR="006C4938" w:rsidRPr="0054363A" w:rsidRDefault="006C4938" w:rsidP="006C4938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4" w:name="_Hlk86996635"/>
      <w:r w:rsidRPr="0054363A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 w:rsidRPr="0054363A">
        <w:rPr>
          <w:rFonts w:ascii="Arial" w:hAnsi="Arial" w:cs="Arial"/>
          <w:bCs/>
          <w:sz w:val="24"/>
          <w:szCs w:val="24"/>
        </w:rPr>
        <w:t>7</w:t>
      </w:r>
      <w:r w:rsidR="0018033B" w:rsidRPr="0054363A">
        <w:rPr>
          <w:rFonts w:ascii="Arial" w:hAnsi="Arial" w:cs="Arial"/>
          <w:bCs/>
          <w:sz w:val="24"/>
          <w:szCs w:val="24"/>
        </w:rPr>
        <w:t xml:space="preserve">   </w:t>
      </w:r>
      <w:r w:rsidRPr="0054363A">
        <w:rPr>
          <w:rFonts w:ascii="Arial" w:hAnsi="Arial" w:cs="Arial"/>
          <w:bCs/>
          <w:sz w:val="24"/>
          <w:szCs w:val="24"/>
        </w:rPr>
        <w:tab/>
        <w:t>wykaz robót budowlanych</w:t>
      </w:r>
    </w:p>
    <w:p w14:paraId="41705974" w14:textId="461F585D" w:rsidR="006C4938" w:rsidRPr="00E56263" w:rsidRDefault="006C4938" w:rsidP="006C4938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6263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 w:rsidRPr="00E56263">
        <w:rPr>
          <w:rFonts w:ascii="Arial" w:hAnsi="Arial" w:cs="Arial"/>
          <w:bCs/>
          <w:sz w:val="24"/>
          <w:szCs w:val="24"/>
        </w:rPr>
        <w:t>8</w:t>
      </w:r>
      <w:r w:rsidR="0018033B" w:rsidRPr="00E56263">
        <w:rPr>
          <w:rFonts w:ascii="Arial" w:hAnsi="Arial" w:cs="Arial"/>
          <w:bCs/>
          <w:sz w:val="24"/>
          <w:szCs w:val="24"/>
        </w:rPr>
        <w:t xml:space="preserve">  </w:t>
      </w:r>
      <w:r w:rsidRPr="00E56263">
        <w:rPr>
          <w:rFonts w:ascii="Arial" w:hAnsi="Arial" w:cs="Arial"/>
          <w:bCs/>
          <w:sz w:val="24"/>
          <w:szCs w:val="24"/>
        </w:rPr>
        <w:tab/>
        <w:t>wykaz osób</w:t>
      </w:r>
    </w:p>
    <w:bookmarkEnd w:id="3"/>
    <w:bookmarkEnd w:id="4"/>
    <w:p w14:paraId="68831B62" w14:textId="31E2FAF6" w:rsidR="006C4938" w:rsidRDefault="006C4938" w:rsidP="00F7424A">
      <w:pPr>
        <w:rPr>
          <w:rFonts w:ascii="Arial" w:hAnsi="Arial" w:cs="Arial"/>
          <w:bCs/>
          <w:sz w:val="24"/>
          <w:szCs w:val="24"/>
        </w:rPr>
      </w:pPr>
    </w:p>
    <w:p w14:paraId="6BC28BD4" w14:textId="217B2367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0C09E2BD" w14:textId="1D855D14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20507B25" w14:textId="23A394B1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558C0BDD" w14:textId="4B3C8EAE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6D3A9867" w14:textId="7A631C96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474C953C" w14:textId="35B5619D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0A6E9F74" w14:textId="5A8FE53B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5D59FD52" w14:textId="5004702A" w:rsidR="00441606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554FE80D" w14:textId="77777777" w:rsidR="00441606" w:rsidRPr="00F7424A" w:rsidRDefault="00441606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5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441606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41606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44160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44160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441606" w:rsidRDefault="00912AA9" w:rsidP="0044160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441606">
        <w:rPr>
          <w:rFonts w:ascii="Arial" w:hAnsi="Arial" w:cs="Arial"/>
          <w:sz w:val="24"/>
          <w:szCs w:val="24"/>
        </w:rPr>
        <w:br/>
      </w:r>
      <w:r w:rsidRPr="00441606">
        <w:rPr>
          <w:rFonts w:ascii="Arial" w:hAnsi="Arial" w:cs="Arial"/>
          <w:sz w:val="24"/>
          <w:szCs w:val="24"/>
        </w:rPr>
        <w:t>w Sądzie Rejonowym Szczecin</w:t>
      </w:r>
      <w:r w:rsidR="00645AE7" w:rsidRPr="00441606">
        <w:rPr>
          <w:rFonts w:ascii="Arial" w:hAnsi="Arial" w:cs="Arial"/>
          <w:sz w:val="24"/>
          <w:szCs w:val="24"/>
        </w:rPr>
        <w:t xml:space="preserve"> </w:t>
      </w:r>
      <w:r w:rsidRPr="00441606">
        <w:rPr>
          <w:rFonts w:ascii="Arial" w:hAnsi="Arial" w:cs="Arial"/>
          <w:sz w:val="24"/>
          <w:szCs w:val="24"/>
        </w:rPr>
        <w:t>-</w:t>
      </w:r>
      <w:r w:rsidR="00645AE7" w:rsidRPr="00441606">
        <w:rPr>
          <w:rFonts w:ascii="Arial" w:hAnsi="Arial" w:cs="Arial"/>
          <w:sz w:val="24"/>
          <w:szCs w:val="24"/>
        </w:rPr>
        <w:t xml:space="preserve"> </w:t>
      </w:r>
      <w:r w:rsidRPr="00441606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441606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441606">
        <w:rPr>
          <w:rFonts w:ascii="Arial" w:hAnsi="Arial" w:cs="Arial"/>
          <w:sz w:val="24"/>
          <w:szCs w:val="24"/>
          <w:lang w:val="en-US"/>
        </w:rPr>
        <w:t>8</w:t>
      </w:r>
      <w:r w:rsidR="00A50176" w:rsidRPr="00441606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441606" w:rsidRDefault="00912AA9" w:rsidP="004416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41606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22BA00A6" w:rsidR="007B5583" w:rsidRPr="00441606" w:rsidRDefault="00912AA9" w:rsidP="0044160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Zakład </w:t>
      </w:r>
      <w:r w:rsidR="00C70D0F" w:rsidRPr="00441606">
        <w:rPr>
          <w:rFonts w:ascii="Arial" w:hAnsi="Arial" w:cs="Arial"/>
          <w:sz w:val="24"/>
          <w:szCs w:val="24"/>
        </w:rPr>
        <w:t>Wodociągów i Kanalizacji Sp. z o.o. w Szczecinie oświadcza, że posiada status 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 w zastosowaniu art. 107 i 108 Traktatu (Dz.U.UE.L.2014.187.1  ze zm.).</w:t>
      </w:r>
    </w:p>
    <w:p w14:paraId="1F0F8641" w14:textId="62240EAE" w:rsidR="00A50176" w:rsidRPr="00441606" w:rsidRDefault="00A50176" w:rsidP="00441606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441606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441606" w:rsidRDefault="007B5583" w:rsidP="00441606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adres </w:t>
      </w:r>
      <w:r w:rsidR="00D21DFC" w:rsidRPr="00441606">
        <w:rPr>
          <w:rFonts w:ascii="Arial" w:hAnsi="Arial" w:cs="Arial"/>
          <w:sz w:val="24"/>
          <w:szCs w:val="24"/>
        </w:rPr>
        <w:t xml:space="preserve">strony internetowej prowadzonego </w:t>
      </w:r>
      <w:r w:rsidRPr="00441606">
        <w:rPr>
          <w:rFonts w:ascii="Arial" w:hAnsi="Arial" w:cs="Arial"/>
          <w:sz w:val="24"/>
          <w:szCs w:val="24"/>
        </w:rPr>
        <w:t>p</w:t>
      </w:r>
      <w:r w:rsidR="00D21DFC" w:rsidRPr="00441606">
        <w:rPr>
          <w:rFonts w:ascii="Arial" w:hAnsi="Arial" w:cs="Arial"/>
          <w:sz w:val="24"/>
          <w:szCs w:val="24"/>
        </w:rPr>
        <w:t>ostępowania</w:t>
      </w:r>
      <w:r w:rsidR="00400830" w:rsidRPr="00441606">
        <w:rPr>
          <w:rFonts w:ascii="Arial" w:hAnsi="Arial" w:cs="Arial"/>
          <w:sz w:val="24"/>
          <w:szCs w:val="24"/>
        </w:rPr>
        <w:t xml:space="preserve"> (na stronie tej </w:t>
      </w:r>
      <w:r w:rsidR="00D21DFC" w:rsidRPr="00441606">
        <w:rPr>
          <w:rFonts w:ascii="Arial" w:hAnsi="Arial" w:cs="Arial"/>
          <w:sz w:val="24"/>
          <w:szCs w:val="24"/>
        </w:rPr>
        <w:t>udostępniane będą</w:t>
      </w:r>
      <w:r w:rsidR="00400830" w:rsidRPr="00441606">
        <w:rPr>
          <w:rFonts w:ascii="Arial" w:hAnsi="Arial" w:cs="Arial"/>
          <w:sz w:val="24"/>
          <w:szCs w:val="24"/>
        </w:rPr>
        <w:t xml:space="preserve"> też </w:t>
      </w:r>
      <w:r w:rsidR="00D21DFC" w:rsidRPr="00441606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441606">
        <w:rPr>
          <w:rFonts w:ascii="Arial" w:hAnsi="Arial" w:cs="Arial"/>
          <w:sz w:val="24"/>
          <w:szCs w:val="24"/>
        </w:rPr>
        <w:t xml:space="preserve">owaniem </w:t>
      </w:r>
      <w:r w:rsidR="00F1384F" w:rsidRPr="00441606">
        <w:rPr>
          <w:rFonts w:ascii="Arial" w:hAnsi="Arial" w:cs="Arial"/>
          <w:sz w:val="24"/>
          <w:szCs w:val="24"/>
        </w:rPr>
        <w:t xml:space="preserve">                           </w:t>
      </w:r>
      <w:r w:rsidRPr="00441606">
        <w:rPr>
          <w:rFonts w:ascii="Arial" w:hAnsi="Arial" w:cs="Arial"/>
          <w:sz w:val="24"/>
          <w:szCs w:val="24"/>
        </w:rPr>
        <w:t>o udzielenie zamówienia</w:t>
      </w:r>
      <w:r w:rsidR="00AD1F47" w:rsidRPr="00441606">
        <w:rPr>
          <w:rFonts w:ascii="Arial" w:hAnsi="Arial" w:cs="Arial"/>
          <w:sz w:val="24"/>
          <w:szCs w:val="24"/>
        </w:rPr>
        <w:t>)</w:t>
      </w:r>
      <w:r w:rsidRPr="00441606">
        <w:rPr>
          <w:rFonts w:ascii="Arial" w:hAnsi="Arial" w:cs="Arial"/>
          <w:sz w:val="24"/>
          <w:szCs w:val="24"/>
        </w:rPr>
        <w:t>:</w:t>
      </w:r>
      <w:r w:rsidR="00A50176" w:rsidRPr="0044160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441606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044185B4" w14:textId="06000E58" w:rsidR="00AC0260" w:rsidRPr="00441606" w:rsidRDefault="00AC0260" w:rsidP="00AC0260">
      <w:pPr>
        <w:pStyle w:val="Default"/>
        <w:numPr>
          <w:ilvl w:val="0"/>
          <w:numId w:val="17"/>
        </w:numPr>
        <w:ind w:left="360"/>
        <w:rPr>
          <w:rFonts w:ascii="Arial" w:hAnsi="Arial" w:cs="Arial"/>
        </w:rPr>
      </w:pPr>
      <w:r w:rsidRPr="00441606"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60B30AC1" w14:textId="77777777" w:rsidR="00AC0260" w:rsidRPr="00441606" w:rsidRDefault="00AC0260" w:rsidP="00AC0260">
      <w:pPr>
        <w:ind w:left="360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333828A" w14:textId="0B449C93" w:rsidR="00AC0260" w:rsidRPr="00441606" w:rsidRDefault="00AC0260" w:rsidP="00AC0260">
      <w:pPr>
        <w:ind w:left="360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BB69489" w14:textId="24B808BA" w:rsidR="00F63720" w:rsidRPr="00441606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441606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441606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441606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44160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441606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441606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441606">
        <w:rPr>
          <w:rFonts w:ascii="Arial" w:hAnsi="Arial" w:cs="Arial"/>
          <w:b/>
          <w:bCs/>
          <w:sz w:val="24"/>
          <w:szCs w:val="24"/>
        </w:rPr>
        <w:br/>
      </w:r>
      <w:r w:rsidR="00C37D52" w:rsidRPr="00441606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441606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441606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441606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441606">
        <w:rPr>
          <w:rFonts w:ascii="Arial" w:hAnsi="Arial" w:cs="Arial"/>
          <w:sz w:val="24"/>
          <w:szCs w:val="24"/>
        </w:rPr>
        <w:t xml:space="preserve"> </w:t>
      </w:r>
      <w:r w:rsidRPr="00441606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441606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441606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441606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441606">
        <w:rPr>
          <w:rFonts w:ascii="Arial" w:hAnsi="Arial" w:cs="Arial"/>
          <w:sz w:val="24"/>
          <w:szCs w:val="24"/>
        </w:rPr>
        <w:br/>
      </w:r>
      <w:r w:rsidRPr="0044160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441606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zamawiający zaprosi do negocjacji </w:t>
      </w:r>
      <w:r w:rsidRPr="00441606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441606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4416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1606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441606">
        <w:rPr>
          <w:rFonts w:ascii="Arial" w:hAnsi="Arial" w:cs="Arial"/>
          <w:sz w:val="24"/>
          <w:szCs w:val="24"/>
        </w:rPr>
        <w:t xml:space="preserve">będą </w:t>
      </w:r>
      <w:r w:rsidRPr="00441606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441606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441606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441606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441606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44160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441606">
        <w:rPr>
          <w:rFonts w:ascii="Arial" w:hAnsi="Arial" w:cs="Arial"/>
          <w:b/>
          <w:bCs/>
          <w:sz w:val="24"/>
          <w:szCs w:val="24"/>
        </w:rPr>
        <w:t>SWZ</w:t>
      </w:r>
      <w:r w:rsidR="00867CFA" w:rsidRPr="00441606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441606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>Niniejsze p</w:t>
      </w:r>
      <w:r w:rsidR="0060016F" w:rsidRPr="00441606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441606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 xml:space="preserve">Wykonawca </w:t>
      </w:r>
      <w:r w:rsidR="00927E47" w:rsidRPr="00441606">
        <w:rPr>
          <w:rFonts w:ascii="Arial" w:hAnsi="Arial" w:cs="Arial"/>
          <w:sz w:val="24"/>
          <w:szCs w:val="24"/>
        </w:rPr>
        <w:t xml:space="preserve">może złożyć </w:t>
      </w:r>
      <w:r w:rsidRPr="00441606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441606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606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441606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9DAAB4C" w14:textId="4E8EF755" w:rsidR="00F6285E" w:rsidRPr="00441606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41606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14EDE5CF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64B89AB5" w:rsidR="000A3E35" w:rsidRPr="005F64B8" w:rsidRDefault="00C066AB" w:rsidP="00FE4F28">
      <w:pPr>
        <w:pStyle w:val="Akapitzlist"/>
        <w:numPr>
          <w:ilvl w:val="0"/>
          <w:numId w:val="4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F64B8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5F64B8">
        <w:rPr>
          <w:rFonts w:ascii="Arial" w:hAnsi="Arial" w:cs="Arial"/>
          <w:sz w:val="24"/>
          <w:szCs w:val="24"/>
        </w:rPr>
        <w:t xml:space="preserve">kontaktu </w:t>
      </w:r>
      <w:r w:rsidRPr="005F64B8">
        <w:rPr>
          <w:rFonts w:ascii="Arial" w:hAnsi="Arial" w:cs="Arial"/>
          <w:sz w:val="24"/>
          <w:szCs w:val="24"/>
        </w:rPr>
        <w:t xml:space="preserve">z wykonawcami jest </w:t>
      </w:r>
      <w:r w:rsidR="003068AE" w:rsidRPr="005F64B8">
        <w:rPr>
          <w:rFonts w:ascii="Arial" w:hAnsi="Arial" w:cs="Arial"/>
          <w:sz w:val="24"/>
          <w:szCs w:val="24"/>
        </w:rPr>
        <w:t xml:space="preserve">p. </w:t>
      </w:r>
      <w:r w:rsidR="005F64B8" w:rsidRPr="006E4B3E">
        <w:rPr>
          <w:rFonts w:ascii="Arial" w:eastAsia="Times New Roman" w:hAnsi="Arial" w:cs="Arial"/>
          <w:sz w:val="24"/>
          <w:szCs w:val="24"/>
          <w:lang w:eastAsia="pl-PL"/>
        </w:rPr>
        <w:t>Angelika Sotek - tel. 91 44 15 671.</w:t>
      </w: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FE4F28">
      <w:pPr>
        <w:numPr>
          <w:ilvl w:val="0"/>
          <w:numId w:val="3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</w:t>
      </w:r>
      <w:r w:rsidR="00F138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        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</w:t>
      </w:r>
      <w:r w:rsidR="00F1384F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308409E5" w14:textId="00E8375D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A09F4F" w14:textId="77777777" w:rsidR="00F64CBE" w:rsidRPr="00F7424A" w:rsidRDefault="00F64CBE" w:rsidP="00F7424A">
      <w:pPr>
        <w:spacing w:after="160"/>
        <w:ind w:left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7C5056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F7424A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>
        <w:rPr>
          <w:rFonts w:ascii="Arial" w:hAnsi="Arial" w:cs="Arial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 xml:space="preserve">z dnia 13 kwietnia 2022 r. o szczególnych rozwiązaniach w zakresie </w:t>
      </w:r>
      <w:r w:rsidRPr="00F7424A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narodowego;</w:t>
      </w:r>
    </w:p>
    <w:p w14:paraId="3651A3C1" w14:textId="43A02AC0" w:rsidR="00831D34" w:rsidRPr="00065D00" w:rsidRDefault="005950DF" w:rsidP="00FE4F28">
      <w:pPr>
        <w:numPr>
          <w:ilvl w:val="0"/>
          <w:numId w:val="3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FE4F28">
      <w:pPr>
        <w:numPr>
          <w:ilvl w:val="0"/>
          <w:numId w:val="3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AB7427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AB7427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AB7427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B7427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B2375E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B2375E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75A44F20" w14:textId="09890099" w:rsidR="00325E3C" w:rsidRPr="00B2375E" w:rsidRDefault="00325E3C" w:rsidP="00325E3C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B2375E">
        <w:rPr>
          <w:rFonts w:ascii="Arial" w:hAnsi="Arial" w:cs="Arial"/>
          <w:i/>
          <w:iCs/>
          <w:sz w:val="24"/>
          <w:szCs w:val="24"/>
        </w:rPr>
        <w:t xml:space="preserve">Zamawiający uzna, że wykonawca posiada wymagane uprawnienia do prowadzenia określonej działalności gospodarczej lub zawodowej, jeżeli wykonawca wykaże, że: </w:t>
      </w:r>
    </w:p>
    <w:p w14:paraId="2E4BB213" w14:textId="77E18670" w:rsidR="00B2375E" w:rsidRPr="00B2375E" w:rsidRDefault="00325E3C" w:rsidP="00B2375E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B2375E">
        <w:rPr>
          <w:rFonts w:ascii="Arial" w:hAnsi="Arial" w:cs="Arial"/>
          <w:i/>
          <w:iCs/>
          <w:sz w:val="24"/>
          <w:szCs w:val="24"/>
        </w:rPr>
        <w:t>a)</w:t>
      </w:r>
      <w:r w:rsidRPr="00B2375E">
        <w:rPr>
          <w:rFonts w:ascii="Arial" w:hAnsi="Arial" w:cs="Arial"/>
          <w:i/>
          <w:iCs/>
          <w:sz w:val="24"/>
          <w:szCs w:val="24"/>
        </w:rPr>
        <w:tab/>
        <w:t xml:space="preserve">posiada </w:t>
      </w:r>
      <w:r w:rsidR="008A6C29" w:rsidRPr="00B2375E">
        <w:rPr>
          <w:rFonts w:ascii="Arial" w:hAnsi="Arial" w:cs="Arial"/>
          <w:i/>
          <w:iCs/>
          <w:sz w:val="24"/>
          <w:szCs w:val="24"/>
        </w:rPr>
        <w:t>koncesję wydaną przez MSWiA na podstawie art. 15 ust. 1 ustawy z dnia 22 sierpnia 1997r. o ochronie osób i mienia (Dz. U. z 2021r. poz. 1995), uprawniającą do montażu elektronicznych urządzeń i systemów alarmowych oraz eksploatacji, konserwacji i napraw w miejscach ich zainstalowania</w:t>
      </w:r>
      <w:r w:rsidRPr="00B2375E">
        <w:rPr>
          <w:rFonts w:ascii="Arial" w:hAnsi="Arial" w:cs="Arial"/>
          <w:i/>
          <w:iCs/>
          <w:sz w:val="24"/>
          <w:szCs w:val="24"/>
        </w:rPr>
        <w:t>,</w:t>
      </w:r>
    </w:p>
    <w:p w14:paraId="21EF6489" w14:textId="053CB7BD" w:rsidR="00B2375E" w:rsidRPr="00B2375E" w:rsidRDefault="00B2375E" w:rsidP="00B2375E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B2375E">
        <w:rPr>
          <w:rFonts w:ascii="Arial" w:hAnsi="Arial" w:cs="Arial"/>
          <w:i/>
          <w:iCs/>
          <w:sz w:val="24"/>
          <w:szCs w:val="24"/>
        </w:rPr>
        <w:lastRenderedPageBreak/>
        <w:t>b)</w:t>
      </w:r>
      <w:r w:rsidRPr="00B2375E">
        <w:rPr>
          <w:rFonts w:ascii="Arial" w:hAnsi="Arial" w:cs="Arial"/>
          <w:i/>
          <w:iCs/>
          <w:sz w:val="24"/>
          <w:szCs w:val="24"/>
        </w:rPr>
        <w:tab/>
        <w:t>posiada autoryzację producenta w zakresie projektowania, instalowania, konfigurowania, programowania i serwisowania istniejącego w ZWIK Systemu Monitoringu Wizyjnego VSS,</w:t>
      </w:r>
    </w:p>
    <w:p w14:paraId="3BEEFD66" w14:textId="6ADB2113" w:rsidR="00545465" w:rsidRPr="00B2375E" w:rsidRDefault="00B2375E" w:rsidP="00325E3C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B2375E">
        <w:rPr>
          <w:rFonts w:ascii="Arial" w:hAnsi="Arial" w:cs="Arial"/>
          <w:i/>
          <w:iCs/>
          <w:sz w:val="24"/>
          <w:szCs w:val="24"/>
        </w:rPr>
        <w:t>c</w:t>
      </w:r>
      <w:r w:rsidR="00325E3C" w:rsidRPr="00B2375E">
        <w:rPr>
          <w:rFonts w:ascii="Arial" w:hAnsi="Arial" w:cs="Arial"/>
          <w:i/>
          <w:iCs/>
          <w:sz w:val="24"/>
          <w:szCs w:val="24"/>
        </w:rPr>
        <w:t>)</w:t>
      </w:r>
      <w:r w:rsidR="00325E3C" w:rsidRPr="00B2375E">
        <w:rPr>
          <w:rFonts w:ascii="Arial" w:hAnsi="Arial" w:cs="Arial"/>
          <w:i/>
          <w:iCs/>
          <w:sz w:val="24"/>
          <w:szCs w:val="24"/>
        </w:rPr>
        <w:tab/>
        <w:t xml:space="preserve">posiada </w:t>
      </w:r>
      <w:r w:rsidR="008A6C29" w:rsidRPr="00B2375E">
        <w:rPr>
          <w:rFonts w:ascii="Arial" w:hAnsi="Arial" w:cs="Arial"/>
          <w:i/>
          <w:iCs/>
          <w:sz w:val="24"/>
          <w:szCs w:val="24"/>
        </w:rPr>
        <w:t>autoryzacj</w:t>
      </w:r>
      <w:r w:rsidRPr="00B2375E">
        <w:rPr>
          <w:rFonts w:ascii="Arial" w:hAnsi="Arial" w:cs="Arial"/>
          <w:i/>
          <w:iCs/>
          <w:sz w:val="24"/>
          <w:szCs w:val="24"/>
        </w:rPr>
        <w:t>ę</w:t>
      </w:r>
      <w:r w:rsidR="008A6C29" w:rsidRPr="00B2375E">
        <w:rPr>
          <w:rFonts w:ascii="Arial" w:hAnsi="Arial" w:cs="Arial"/>
          <w:i/>
          <w:iCs/>
          <w:sz w:val="24"/>
          <w:szCs w:val="24"/>
        </w:rPr>
        <w:t xml:space="preserve"> producenta w zakresie projektowania, konfigurowania, uruchamiania i serwisowania </w:t>
      </w:r>
      <w:r w:rsidRPr="00B2375E">
        <w:rPr>
          <w:rFonts w:ascii="Arial" w:hAnsi="Arial" w:cs="Arial"/>
          <w:i/>
          <w:iCs/>
          <w:sz w:val="24"/>
          <w:szCs w:val="24"/>
        </w:rPr>
        <w:t>istniejącego w ZWIK systemu zarządzania i wizualizacji PSIM</w:t>
      </w:r>
      <w:r w:rsidR="00325E3C" w:rsidRPr="00B2375E">
        <w:rPr>
          <w:rFonts w:ascii="Arial" w:hAnsi="Arial" w:cs="Arial"/>
          <w:i/>
          <w:iCs/>
          <w:sz w:val="24"/>
          <w:szCs w:val="24"/>
        </w:rPr>
        <w:t>.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28617C65" w14:textId="77777777" w:rsidR="008372C0" w:rsidRDefault="0060016F" w:rsidP="008372C0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2F3C3AE2" w:rsidR="00BB09B2" w:rsidRPr="00215A26" w:rsidRDefault="008372C0" w:rsidP="00F24215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FE6423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FE6423" w:rsidRPr="00FE6423">
        <w:rPr>
          <w:rFonts w:ascii="Arial" w:hAnsi="Arial" w:cs="Arial"/>
          <w:bCs/>
          <w:color w:val="000000" w:themeColor="text1"/>
          <w:sz w:val="24"/>
          <w:szCs w:val="24"/>
        </w:rPr>
        <w:t xml:space="preserve">wykonał </w:t>
      </w:r>
      <w:r w:rsidR="00144A35" w:rsidRPr="00144A35">
        <w:rPr>
          <w:rFonts w:ascii="Arial" w:hAnsi="Arial" w:cs="Arial"/>
          <w:bCs/>
          <w:color w:val="000000" w:themeColor="text1"/>
          <w:sz w:val="24"/>
          <w:szCs w:val="24"/>
        </w:rPr>
        <w:t xml:space="preserve">w okresie ostatnich pięciu lat przed upływem terminu składania ofert, a jeżeli okres prowadzenia działalności jest krótszy - w tym okresie, </w:t>
      </w:r>
      <w:r w:rsidR="00144A35" w:rsidRPr="00F42291">
        <w:rPr>
          <w:rFonts w:ascii="Arial" w:hAnsi="Arial" w:cs="Arial"/>
          <w:b/>
          <w:color w:val="000000" w:themeColor="text1"/>
          <w:sz w:val="24"/>
          <w:szCs w:val="24"/>
        </w:rPr>
        <w:t>jedną robotę</w:t>
      </w:r>
      <w:r w:rsidR="00144A35" w:rsidRPr="00144A35">
        <w:rPr>
          <w:rFonts w:ascii="Arial" w:hAnsi="Arial" w:cs="Arial"/>
          <w:bCs/>
          <w:color w:val="000000" w:themeColor="text1"/>
          <w:sz w:val="24"/>
          <w:szCs w:val="24"/>
        </w:rPr>
        <w:t xml:space="preserve"> polegającą na wykonaniu instalacji monitoringu wizyjnego wraz z jego integracją w systemie zarządzania i wizualizacji PSIM o wartości co najmniej </w:t>
      </w:r>
      <w:r w:rsidR="00215A26" w:rsidRPr="00215A26">
        <w:rPr>
          <w:rFonts w:ascii="Arial" w:hAnsi="Arial" w:cs="Arial"/>
          <w:bCs/>
          <w:sz w:val="24"/>
          <w:szCs w:val="24"/>
        </w:rPr>
        <w:t>3</w:t>
      </w:r>
      <w:r w:rsidR="00144A35" w:rsidRPr="00215A26">
        <w:rPr>
          <w:rFonts w:ascii="Arial" w:hAnsi="Arial" w:cs="Arial"/>
          <w:bCs/>
          <w:sz w:val="24"/>
          <w:szCs w:val="24"/>
        </w:rPr>
        <w:t>00 000,00 zł netto</w:t>
      </w:r>
      <w:r w:rsidR="00FE6423" w:rsidRPr="00215A26">
        <w:rPr>
          <w:rFonts w:ascii="Arial" w:hAnsi="Arial" w:cs="Arial"/>
          <w:bCs/>
          <w:sz w:val="24"/>
          <w:szCs w:val="24"/>
        </w:rPr>
        <w:t>.</w:t>
      </w:r>
      <w:r w:rsidR="00F83D62" w:rsidRPr="00215A26">
        <w:rPr>
          <w:rFonts w:ascii="Arial" w:hAnsi="Arial" w:cs="Arial"/>
          <w:bCs/>
          <w:sz w:val="24"/>
          <w:szCs w:val="24"/>
        </w:rPr>
        <w:t xml:space="preserve"> </w:t>
      </w:r>
    </w:p>
    <w:p w14:paraId="5F3A9F25" w14:textId="098CB595" w:rsidR="00263FEF" w:rsidRPr="00F7424A" w:rsidRDefault="00263FEF" w:rsidP="00F24215">
      <w:pPr>
        <w:pStyle w:val="Akapitzlist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F7424A" w:rsidRDefault="00831D34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A31AC3E" w14:textId="77777777" w:rsidR="00566E57" w:rsidRDefault="00263FEF" w:rsidP="00566E57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bookmarkStart w:id="6" w:name="_Hlk172614657"/>
      <w:r w:rsidRPr="004E5AF3">
        <w:rPr>
          <w:rFonts w:ascii="Arial" w:hAnsi="Arial" w:cs="Arial"/>
          <w:sz w:val="24"/>
          <w:szCs w:val="24"/>
        </w:rPr>
        <w:t xml:space="preserve">dysponuje lub będzie </w:t>
      </w:r>
      <w:r w:rsidR="004F3F29" w:rsidRPr="004E5AF3">
        <w:rPr>
          <w:rFonts w:ascii="Arial" w:hAnsi="Arial" w:cs="Arial"/>
          <w:sz w:val="24"/>
          <w:szCs w:val="24"/>
        </w:rPr>
        <w:t>dysponować minimum po 1 (jednej) osobie (skierowanej przez wykonawcę do realizacji zamówienia) na każde z wymienionych poniżej stanowisk</w:t>
      </w:r>
      <w:r w:rsidR="00E445F8" w:rsidRPr="004E5AF3">
        <w:rPr>
          <w:rFonts w:ascii="Arial" w:hAnsi="Arial" w:cs="Arial"/>
          <w:sz w:val="24"/>
          <w:szCs w:val="24"/>
        </w:rPr>
        <w:t>:</w:t>
      </w:r>
    </w:p>
    <w:p w14:paraId="325B39CA" w14:textId="77777777" w:rsidR="00566E57" w:rsidRPr="00566E57" w:rsidRDefault="00566E57" w:rsidP="00566E57">
      <w:pPr>
        <w:suppressAutoHyphens/>
        <w:autoSpaceDE w:val="0"/>
        <w:autoSpaceDN w:val="0"/>
        <w:adjustRightInd w:val="0"/>
        <w:ind w:left="993"/>
        <w:jc w:val="both"/>
        <w:rPr>
          <w:rStyle w:val="Teksttreci"/>
          <w:rFonts w:ascii="Arial" w:hAnsi="Arial" w:cs="Arial"/>
          <w:sz w:val="24"/>
          <w:szCs w:val="24"/>
        </w:rPr>
      </w:pPr>
      <w:r w:rsidRPr="00E35375">
        <w:rPr>
          <w:rStyle w:val="Teksttreci"/>
          <w:rFonts w:ascii="Arial" w:hAnsi="Arial" w:cs="Arial"/>
          <w:b/>
          <w:bCs/>
          <w:sz w:val="24"/>
          <w:szCs w:val="24"/>
        </w:rPr>
        <w:t>b1)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566E57">
        <w:rPr>
          <w:rStyle w:val="Teksttreci"/>
          <w:rFonts w:ascii="Arial" w:hAnsi="Arial" w:cs="Arial"/>
          <w:b/>
          <w:bCs/>
          <w:sz w:val="24"/>
          <w:szCs w:val="24"/>
        </w:rPr>
        <w:t>co najmniej jedną osobą posiadającą wymagane uprawnienia budowlane w specjalności elektrycznej bez ograniczeń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wymagane przepisami prawa budowlanego do kierowania robotami</w:t>
      </w:r>
    </w:p>
    <w:p w14:paraId="14DB4D31" w14:textId="7BCA02D7" w:rsidR="00566E57" w:rsidRPr="00566E57" w:rsidRDefault="00566E57" w:rsidP="00566E57">
      <w:pPr>
        <w:suppressAutoHyphens/>
        <w:autoSpaceDE w:val="0"/>
        <w:autoSpaceDN w:val="0"/>
        <w:adjustRightInd w:val="0"/>
        <w:ind w:left="993"/>
        <w:jc w:val="both"/>
        <w:rPr>
          <w:rStyle w:val="Teksttreci"/>
          <w:rFonts w:ascii="Arial" w:hAnsi="Arial" w:cs="Arial"/>
          <w:sz w:val="24"/>
          <w:szCs w:val="24"/>
        </w:rPr>
      </w:pPr>
      <w:r w:rsidRPr="00E35375">
        <w:rPr>
          <w:rStyle w:val="Teksttreci"/>
          <w:rFonts w:ascii="Arial" w:hAnsi="Arial" w:cs="Arial"/>
          <w:b/>
          <w:bCs/>
          <w:sz w:val="24"/>
          <w:szCs w:val="24"/>
        </w:rPr>
        <w:t>b2)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566E57">
        <w:rPr>
          <w:rStyle w:val="Teksttreci"/>
          <w:rFonts w:ascii="Arial" w:hAnsi="Arial" w:cs="Arial"/>
          <w:b/>
          <w:bCs/>
          <w:sz w:val="24"/>
          <w:szCs w:val="24"/>
        </w:rPr>
        <w:t>co najmniej dw</w:t>
      </w:r>
      <w:r w:rsidR="00A97106">
        <w:rPr>
          <w:rStyle w:val="Teksttreci"/>
          <w:rFonts w:ascii="Arial" w:hAnsi="Arial" w:cs="Arial"/>
          <w:b/>
          <w:bCs/>
          <w:sz w:val="24"/>
          <w:szCs w:val="24"/>
        </w:rPr>
        <w:t>oma</w:t>
      </w:r>
      <w:r w:rsidRPr="00566E57">
        <w:rPr>
          <w:rStyle w:val="Teksttreci"/>
          <w:rFonts w:ascii="Arial" w:hAnsi="Arial" w:cs="Arial"/>
          <w:b/>
          <w:bCs/>
          <w:sz w:val="24"/>
          <w:szCs w:val="24"/>
        </w:rPr>
        <w:t xml:space="preserve"> osob</w:t>
      </w:r>
      <w:r w:rsidR="00A97106">
        <w:rPr>
          <w:rStyle w:val="Teksttreci"/>
          <w:rFonts w:ascii="Arial" w:hAnsi="Arial" w:cs="Arial"/>
          <w:b/>
          <w:bCs/>
          <w:sz w:val="24"/>
          <w:szCs w:val="24"/>
        </w:rPr>
        <w:t>ami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posiadając</w:t>
      </w:r>
      <w:r w:rsidR="00A97106">
        <w:rPr>
          <w:rStyle w:val="Teksttreci"/>
          <w:rFonts w:ascii="Arial" w:hAnsi="Arial" w:cs="Arial"/>
          <w:sz w:val="24"/>
          <w:szCs w:val="24"/>
        </w:rPr>
        <w:t>ymi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zaświadczenia o wpisie na listę kwalifikowanych pracowników zabezpieczenia technicznego,</w:t>
      </w:r>
    </w:p>
    <w:p w14:paraId="7CB3FED1" w14:textId="77777777" w:rsidR="00566E57" w:rsidRPr="00566E57" w:rsidRDefault="00566E57" w:rsidP="00566E57">
      <w:pPr>
        <w:suppressAutoHyphens/>
        <w:autoSpaceDE w:val="0"/>
        <w:autoSpaceDN w:val="0"/>
        <w:adjustRightInd w:val="0"/>
        <w:ind w:left="993"/>
        <w:jc w:val="both"/>
        <w:rPr>
          <w:rStyle w:val="Teksttreci"/>
          <w:rFonts w:ascii="Arial" w:hAnsi="Arial" w:cs="Arial"/>
          <w:sz w:val="24"/>
          <w:szCs w:val="24"/>
        </w:rPr>
      </w:pPr>
      <w:r w:rsidRPr="00F82D87">
        <w:rPr>
          <w:rStyle w:val="Teksttreci"/>
          <w:rFonts w:ascii="Arial" w:hAnsi="Arial" w:cs="Arial"/>
          <w:b/>
          <w:bCs/>
          <w:sz w:val="24"/>
          <w:szCs w:val="24"/>
        </w:rPr>
        <w:t>b3)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566E57">
        <w:rPr>
          <w:rStyle w:val="Teksttreci"/>
          <w:rFonts w:ascii="Arial" w:hAnsi="Arial" w:cs="Arial"/>
          <w:b/>
          <w:bCs/>
          <w:sz w:val="24"/>
          <w:szCs w:val="24"/>
        </w:rPr>
        <w:t>co najmniej dwiema osobami posiadającymi uprawnienia kwalifikacyjne typu E i typu D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do zajmowania się eksploatacją urządzeń, instalacji i sieci elektroenergetycznych grupy 1 w zakresie obsługi, konserwacji, remontów, montażu, kontrolno-pomiarowym na stanowisku eksploatacji i dozoru dla następujących urządzeń, instalacji i sieci:- urządzenia, instalacje i sieci elektroenergetyczne o napięciu nie wyższym niż 1 kV, - aparaturę kontrolno- pomiarową oraz urządzenia i instalacje automatycznej regulacji, sterowania i zabezpieczeń do w/w urządzeń,- urządzenia, instalacje i sieci gazowe wytwarzające, przetwarzające, przesyłające, magazynujące i zużywające paliwa gazowe,</w:t>
      </w:r>
    </w:p>
    <w:p w14:paraId="014D2ABC" w14:textId="77777777" w:rsidR="00566E57" w:rsidRPr="00566E57" w:rsidRDefault="00566E57" w:rsidP="00566E57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E35375">
        <w:rPr>
          <w:rStyle w:val="Teksttreci"/>
          <w:rFonts w:ascii="Arial" w:hAnsi="Arial" w:cs="Arial"/>
          <w:b/>
          <w:bCs/>
          <w:sz w:val="24"/>
          <w:szCs w:val="24"/>
        </w:rPr>
        <w:t>b4)</w:t>
      </w:r>
      <w:r w:rsidRPr="00566E57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CF43B0">
        <w:rPr>
          <w:rStyle w:val="Teksttreci"/>
          <w:rFonts w:ascii="Arial" w:hAnsi="Arial" w:cs="Arial"/>
          <w:b/>
          <w:bCs/>
          <w:sz w:val="24"/>
          <w:szCs w:val="24"/>
        </w:rPr>
        <w:t>co najmniej dwiema osobam</w:t>
      </w:r>
      <w:r w:rsidRPr="00566E57">
        <w:rPr>
          <w:rStyle w:val="Teksttreci"/>
          <w:rFonts w:ascii="Arial" w:hAnsi="Arial" w:cs="Arial"/>
          <w:sz w:val="24"/>
          <w:szCs w:val="24"/>
        </w:rPr>
        <w:t>i posiadającymi przeszkolenie i uprawnienia z zakresu projektowania, programowania, instalacji, konfiguracji oraz serwisowania istniejącego w ZWIK Systemu Monitoringu Wizyjnego VSS.</w:t>
      </w:r>
    </w:p>
    <w:p w14:paraId="794B92C3" w14:textId="362093E2" w:rsidR="00FC5082" w:rsidRPr="00566E57" w:rsidRDefault="00566E57" w:rsidP="00566E57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E35375">
        <w:rPr>
          <w:rFonts w:ascii="Arial" w:hAnsi="Arial" w:cs="Arial"/>
          <w:b/>
          <w:bCs/>
          <w:sz w:val="24"/>
          <w:szCs w:val="24"/>
        </w:rPr>
        <w:t>b5)</w:t>
      </w:r>
      <w:r w:rsidRPr="00566E57">
        <w:rPr>
          <w:rFonts w:ascii="Arial" w:hAnsi="Arial" w:cs="Arial"/>
          <w:sz w:val="24"/>
          <w:szCs w:val="24"/>
        </w:rPr>
        <w:t xml:space="preserve"> </w:t>
      </w:r>
      <w:r w:rsidRPr="00CF43B0">
        <w:rPr>
          <w:rStyle w:val="Teksttreci"/>
          <w:rFonts w:ascii="Arial" w:eastAsia="Calibri" w:hAnsi="Arial" w:cs="Arial"/>
          <w:b/>
          <w:bCs/>
          <w:sz w:val="24"/>
          <w:szCs w:val="24"/>
        </w:rPr>
        <w:t>co najmniej dwiema osobami</w:t>
      </w:r>
      <w:r w:rsidRPr="00566E57">
        <w:rPr>
          <w:rStyle w:val="Teksttreci"/>
          <w:rFonts w:ascii="Arial" w:eastAsia="Calibri" w:hAnsi="Arial" w:cs="Arial"/>
          <w:sz w:val="24"/>
          <w:szCs w:val="24"/>
        </w:rPr>
        <w:t xml:space="preserve"> posiadającymi przeszkolenie i uprawnienia na poziomie zaawansowanym z zakresu konfigurowania, uruchamiania oraz serwisowania istniejącego w ZWIK systemu zarządzania i wizualizacji PSIM</w:t>
      </w:r>
      <w:r w:rsidR="00E445F8" w:rsidRPr="00566E57">
        <w:rPr>
          <w:rFonts w:ascii="Arial" w:hAnsi="Arial" w:cs="Arial"/>
          <w:bCs/>
          <w:sz w:val="24"/>
          <w:szCs w:val="24"/>
        </w:rPr>
        <w:t>.</w:t>
      </w:r>
      <w:bookmarkStart w:id="7" w:name="_Hlk172611759"/>
      <w:bookmarkEnd w:id="6"/>
    </w:p>
    <w:p w14:paraId="62FA0B0B" w14:textId="61DB9187" w:rsidR="006D57BD" w:rsidRPr="00144A35" w:rsidRDefault="00FE6423" w:rsidP="004E5AF3">
      <w:pPr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E6423">
        <w:rPr>
          <w:rFonts w:ascii="Arial" w:hAnsi="Arial" w:cs="Arial"/>
          <w:bCs/>
          <w:sz w:val="24"/>
          <w:szCs w:val="24"/>
          <w:u w:val="single"/>
        </w:rPr>
        <w:t>W przypadku wspólnego ubiegania się wykonawców o udzielenie zamówienia ww. warunek wykonawcy ci mogą spełniać łącznie</w:t>
      </w:r>
      <w:r w:rsidR="00213077" w:rsidRPr="00213077">
        <w:rPr>
          <w:rFonts w:ascii="Arial" w:hAnsi="Arial" w:cs="Arial"/>
          <w:bCs/>
          <w:sz w:val="24"/>
          <w:szCs w:val="24"/>
          <w:u w:val="single"/>
        </w:rPr>
        <w:t>.</w:t>
      </w:r>
      <w:bookmarkStart w:id="8" w:name="_Hlk172614673"/>
    </w:p>
    <w:p w14:paraId="7DBCEFB5" w14:textId="1BC49947" w:rsidR="00065D00" w:rsidRPr="00392095" w:rsidRDefault="00392095" w:rsidP="00392095">
      <w:pPr>
        <w:ind w:left="9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9209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Zamawiający dopuszcza łączenie stanowisk wymienionych w pkt b1),              b2), b3), b4) i b5) pod warunkiem spełnienia łącznie wymagań dotyczących kwalifikacji i doświadczenia dla danych stanowisk. </w:t>
      </w:r>
      <w:bookmarkEnd w:id="7"/>
      <w:bookmarkEnd w:id="8"/>
    </w:p>
    <w:p w14:paraId="45F1B63A" w14:textId="75034E7E" w:rsidR="00263FEF" w:rsidRPr="00F7424A" w:rsidRDefault="00263FEF" w:rsidP="00E618A5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232B3588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 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 z definicjami określonymi w ustawie Prawo budowlane oraz aktami wykonawczymi do niej,</w:t>
      </w:r>
    </w:p>
    <w:p w14:paraId="02F4A8C2" w14:textId="5F4A629F" w:rsidR="004D3DDA" w:rsidRPr="00370D55" w:rsidRDefault="00263FEF" w:rsidP="00E445F8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1BC04FB7" w14:textId="77777777" w:rsidR="00370D55" w:rsidRPr="001E332F" w:rsidRDefault="00370D55" w:rsidP="00370D5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E332F">
        <w:rPr>
          <w:rFonts w:ascii="Arial" w:hAnsi="Arial" w:cs="Arial"/>
          <w:b/>
          <w:bCs/>
          <w:sz w:val="24"/>
          <w:szCs w:val="24"/>
        </w:rPr>
        <w:t>Podwykonawcy:</w:t>
      </w:r>
    </w:p>
    <w:p w14:paraId="3BBEE324" w14:textId="77777777" w:rsidR="00370D55" w:rsidRPr="001C58DA" w:rsidRDefault="00370D55" w:rsidP="00370D55">
      <w:pPr>
        <w:ind w:left="426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Zamawiający nie dopuszcza udziału podwykonawców w realizacji przedmiotu zamówienia.</w:t>
      </w:r>
      <w:r w:rsidRPr="001C58DA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</w:t>
      </w:r>
    </w:p>
    <w:p w14:paraId="171EC7B9" w14:textId="77777777" w:rsidR="00FC5082" w:rsidRPr="00F7424A" w:rsidRDefault="00FC5082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9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9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formularz oferty, </w:t>
      </w:r>
      <w:r w:rsidRPr="00FD190D">
        <w:rPr>
          <w:rFonts w:ascii="Arial" w:hAnsi="Arial" w:cs="Arial"/>
          <w:sz w:val="24"/>
          <w:szCs w:val="24"/>
        </w:rPr>
        <w:t xml:space="preserve">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1 </w:t>
      </w:r>
      <w:r w:rsidRPr="00FD190D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D190D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10" w:name="_Hlk62702973"/>
      <w:r w:rsidRPr="00FD190D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D190D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D190D">
        <w:rPr>
          <w:rFonts w:ascii="Arial" w:hAnsi="Arial" w:cs="Arial"/>
          <w:sz w:val="24"/>
          <w:szCs w:val="24"/>
          <w:u w:val="single"/>
        </w:rPr>
        <w:t>wspóln</w:t>
      </w:r>
      <w:r w:rsidR="00E123F8" w:rsidRPr="00FD190D">
        <w:rPr>
          <w:rFonts w:ascii="Arial" w:hAnsi="Arial" w:cs="Arial"/>
          <w:sz w:val="24"/>
          <w:szCs w:val="24"/>
          <w:u w:val="single"/>
        </w:rPr>
        <w:t>ie</w:t>
      </w:r>
      <w:r w:rsidRPr="00FD190D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D190D">
        <w:rPr>
          <w:rFonts w:ascii="Arial" w:hAnsi="Arial" w:cs="Arial"/>
          <w:sz w:val="24"/>
          <w:szCs w:val="24"/>
          <w:u w:val="single"/>
        </w:rPr>
        <w:t>jących</w:t>
      </w:r>
      <w:r w:rsidRPr="00FD190D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 </w:t>
      </w:r>
      <w:bookmarkEnd w:id="10"/>
      <w:r w:rsidRPr="00FD190D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D190D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D190D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F79607E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D190D">
        <w:rPr>
          <w:rFonts w:ascii="Arial" w:hAnsi="Arial" w:cs="Arial"/>
          <w:b/>
          <w:sz w:val="24"/>
          <w:szCs w:val="24"/>
        </w:rPr>
        <w:t xml:space="preserve">niepodleganiu </w:t>
      </w:r>
      <w:r w:rsidRPr="00FD190D">
        <w:rPr>
          <w:rFonts w:ascii="Arial" w:hAnsi="Arial" w:cs="Arial"/>
          <w:b/>
          <w:sz w:val="24"/>
          <w:szCs w:val="24"/>
        </w:rPr>
        <w:t>wykluczeni</w:t>
      </w:r>
      <w:r w:rsidR="00864CC2" w:rsidRPr="00FD190D">
        <w:rPr>
          <w:rFonts w:ascii="Arial" w:hAnsi="Arial" w:cs="Arial"/>
          <w:b/>
          <w:sz w:val="24"/>
          <w:szCs w:val="24"/>
        </w:rPr>
        <w:t>u</w:t>
      </w:r>
      <w:r w:rsidRPr="00FD190D">
        <w:rPr>
          <w:rFonts w:ascii="Arial" w:hAnsi="Arial" w:cs="Arial"/>
          <w:sz w:val="24"/>
          <w:szCs w:val="24"/>
        </w:rPr>
        <w:t xml:space="preserve">, 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2 </w:t>
      </w:r>
      <w:r w:rsidRPr="00FD190D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D190D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D190D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D190D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D190D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D190D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D190D">
        <w:rPr>
          <w:rFonts w:ascii="Arial" w:hAnsi="Arial" w:cs="Arial"/>
          <w:b/>
          <w:sz w:val="24"/>
          <w:szCs w:val="24"/>
        </w:rPr>
        <w:t xml:space="preserve"> w postępowaniu</w:t>
      </w:r>
      <w:r w:rsidRPr="00FD190D">
        <w:rPr>
          <w:rFonts w:ascii="Arial" w:hAnsi="Arial" w:cs="Arial"/>
          <w:sz w:val="24"/>
          <w:szCs w:val="24"/>
        </w:rPr>
        <w:t xml:space="preserve">, 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3 </w:t>
      </w:r>
      <w:r w:rsidRPr="00FD190D">
        <w:rPr>
          <w:rFonts w:ascii="Arial" w:hAnsi="Arial" w:cs="Arial"/>
          <w:b/>
          <w:bCs/>
          <w:sz w:val="24"/>
          <w:szCs w:val="24"/>
        </w:rPr>
        <w:t>do SWZ</w:t>
      </w:r>
      <w:r w:rsidRPr="00FD190D">
        <w:rPr>
          <w:rFonts w:ascii="Arial" w:hAnsi="Arial" w:cs="Arial"/>
          <w:sz w:val="24"/>
          <w:szCs w:val="24"/>
        </w:rPr>
        <w:t>;</w:t>
      </w:r>
    </w:p>
    <w:p w14:paraId="5DF29719" w14:textId="1EECCFA5" w:rsidR="0060016F" w:rsidRPr="00FD190D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D190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D190D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D190D">
        <w:rPr>
          <w:rFonts w:ascii="Arial" w:hAnsi="Arial" w:cs="Arial"/>
          <w:sz w:val="24"/>
          <w:szCs w:val="24"/>
          <w:u w:val="single"/>
        </w:rPr>
        <w:br/>
      </w:r>
      <w:r w:rsidR="002A0CAF" w:rsidRPr="00FD190D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AC26D56" w14:textId="77777777" w:rsidR="002070B6" w:rsidRPr="00FD190D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D190D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FD190D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D190D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D190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D190D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D190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D190D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FD190D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D190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D190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D190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5F3FDE5B" w:rsidR="003E7117" w:rsidRPr="00370D55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370D55">
        <w:rPr>
          <w:rFonts w:ascii="Arial" w:hAnsi="Arial" w:cs="Arial"/>
          <w:b/>
          <w:sz w:val="24"/>
          <w:szCs w:val="24"/>
        </w:rPr>
        <w:t>wykaz robót budowlanych</w:t>
      </w:r>
      <w:r w:rsidR="006C4938" w:rsidRPr="00370D55">
        <w:rPr>
          <w:rFonts w:ascii="Arial" w:hAnsi="Arial" w:cs="Arial"/>
          <w:b/>
          <w:sz w:val="24"/>
          <w:szCs w:val="24"/>
        </w:rPr>
        <w:t xml:space="preserve"> (według załącznika nr </w:t>
      </w:r>
      <w:r w:rsidR="00E445F8" w:rsidRPr="00370D55">
        <w:rPr>
          <w:rFonts w:ascii="Arial" w:hAnsi="Arial" w:cs="Arial"/>
          <w:b/>
          <w:sz w:val="24"/>
          <w:szCs w:val="24"/>
        </w:rPr>
        <w:t>7</w:t>
      </w:r>
      <w:r w:rsidR="006C4938" w:rsidRPr="00370D55">
        <w:rPr>
          <w:rFonts w:ascii="Arial" w:hAnsi="Arial" w:cs="Arial"/>
          <w:b/>
          <w:sz w:val="24"/>
          <w:szCs w:val="24"/>
        </w:rPr>
        <w:t xml:space="preserve"> do SWZ)</w:t>
      </w:r>
      <w:r w:rsidRPr="00370D55">
        <w:rPr>
          <w:rFonts w:ascii="Arial" w:hAnsi="Arial" w:cs="Arial"/>
          <w:b/>
          <w:sz w:val="24"/>
          <w:szCs w:val="24"/>
        </w:rPr>
        <w:t xml:space="preserve"> </w:t>
      </w:r>
      <w:r w:rsidRPr="00370D55">
        <w:rPr>
          <w:rFonts w:ascii="Arial" w:hAnsi="Arial" w:cs="Arial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 w:rsidRPr="00370D55">
        <w:rPr>
          <w:rFonts w:ascii="Arial" w:hAnsi="Arial" w:cs="Arial"/>
          <w:sz w:val="24"/>
          <w:szCs w:val="24"/>
        </w:rPr>
        <w:t xml:space="preserve"> </w:t>
      </w:r>
      <w:r w:rsidRPr="00370D55">
        <w:rPr>
          <w:rFonts w:ascii="Arial" w:hAnsi="Arial" w:cs="Arial"/>
          <w:sz w:val="24"/>
          <w:szCs w:val="24"/>
        </w:rPr>
        <w:t xml:space="preserve">w tym okresie, wraz z podaniem ich rodzaju, wartości, daty, miejsca wykonania i podmiotów, na rzecz których roboty te zostały wykonane, oraz załączeniem </w:t>
      </w:r>
      <w:r w:rsidRPr="00370D55">
        <w:rPr>
          <w:rFonts w:ascii="Arial" w:hAnsi="Arial" w:cs="Arial"/>
          <w:sz w:val="24"/>
          <w:szCs w:val="24"/>
          <w:u w:val="single"/>
        </w:rPr>
        <w:t>dowodów</w:t>
      </w:r>
      <w:r w:rsidRPr="00370D55">
        <w:rPr>
          <w:rFonts w:ascii="Arial" w:hAnsi="Arial" w:cs="Arial"/>
          <w:sz w:val="24"/>
          <w:szCs w:val="24"/>
        </w:rPr>
        <w:t xml:space="preserve"> </w:t>
      </w:r>
      <w:r w:rsidRPr="00370D55">
        <w:rPr>
          <w:rFonts w:ascii="Arial" w:hAnsi="Arial" w:cs="Arial"/>
          <w:sz w:val="24"/>
          <w:szCs w:val="24"/>
        </w:rPr>
        <w:lastRenderedPageBreak/>
        <w:t>określających czy te roboty budowlane zostały wykonane należycie, w szczególności informacji</w:t>
      </w:r>
      <w:r w:rsidR="000E6008" w:rsidRPr="00370D55">
        <w:rPr>
          <w:rFonts w:ascii="Arial" w:hAnsi="Arial" w:cs="Arial"/>
          <w:sz w:val="24"/>
          <w:szCs w:val="24"/>
        </w:rPr>
        <w:t xml:space="preserve"> </w:t>
      </w:r>
      <w:r w:rsidRPr="00370D55">
        <w:rPr>
          <w:rFonts w:ascii="Arial" w:hAnsi="Arial" w:cs="Arial"/>
          <w:sz w:val="24"/>
          <w:szCs w:val="24"/>
        </w:rPr>
        <w:t>o tym czy roboty zostały wykonane zgodnie z przepisami prawa budowlanego i prawidłowo ukończone, przy czym dowodami, o których mowa, są referencje bądź inne dokumenty sporządzone przez podmiot, na rzecz którego roboty budowlane były wykonywane, a jeżeli</w:t>
      </w:r>
      <w:r w:rsidR="006D3ECD" w:rsidRPr="00370D55">
        <w:rPr>
          <w:rFonts w:ascii="Arial" w:hAnsi="Arial" w:cs="Arial"/>
          <w:sz w:val="24"/>
          <w:szCs w:val="24"/>
        </w:rPr>
        <w:t xml:space="preserve"> </w:t>
      </w:r>
      <w:r w:rsidRPr="00370D55">
        <w:rPr>
          <w:rFonts w:ascii="Arial" w:hAnsi="Arial" w:cs="Arial"/>
          <w:sz w:val="24"/>
          <w:szCs w:val="24"/>
        </w:rPr>
        <w:t>z uzasadnionej przyczyny o obiektywnym charakterze wykonawca nie jest w stanie uzyskać tych dokumentów - inne odpowiednie dokumenty;</w:t>
      </w:r>
    </w:p>
    <w:p w14:paraId="350D8828" w14:textId="32A5EDB8" w:rsidR="00224F19" w:rsidRPr="00FD190D" w:rsidRDefault="00CE48B8" w:rsidP="006C4938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190D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FD190D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11" w:name="_Hlk172613848"/>
      <w:r w:rsidRPr="00FD190D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1661FDC" w14:textId="5D5D4093" w:rsidR="001926E5" w:rsidRPr="00FD190D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_Hlk172615277"/>
      <w:bookmarkEnd w:id="11"/>
      <w:r w:rsidRPr="00FD190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6C4938" w:rsidRPr="00FD190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6C4938" w:rsidRPr="00FD190D">
        <w:rPr>
          <w:rFonts w:ascii="Arial" w:hAnsi="Arial" w:cs="Arial"/>
          <w:b/>
          <w:color w:val="000000" w:themeColor="text1"/>
          <w:sz w:val="24"/>
          <w:szCs w:val="24"/>
        </w:rPr>
        <w:t xml:space="preserve">(według załącznika nr </w:t>
      </w:r>
      <w:r w:rsidR="001926E5" w:rsidRPr="00FD190D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6C4938" w:rsidRPr="00FD190D">
        <w:rPr>
          <w:rFonts w:ascii="Arial" w:hAnsi="Arial" w:cs="Arial"/>
          <w:b/>
          <w:color w:val="000000" w:themeColor="text1"/>
          <w:sz w:val="24"/>
          <w:szCs w:val="24"/>
        </w:rPr>
        <w:t xml:space="preserve"> do SWZ)</w:t>
      </w:r>
      <w:r w:rsidRPr="00FD190D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FD190D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FD190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5D832789" w14:textId="1A1D0D07" w:rsidR="00FB2261" w:rsidRPr="00FD190D" w:rsidRDefault="00FB2261" w:rsidP="00FB2261">
      <w:pPr>
        <w:pStyle w:val="Akapitzlist"/>
        <w:spacing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190D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bookmarkEnd w:id="12"/>
    <w:p w14:paraId="3F70F2ED" w14:textId="44B66572" w:rsidR="00FB2261" w:rsidRDefault="00FB2261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596A">
        <w:rPr>
          <w:rFonts w:ascii="Arial" w:hAnsi="Arial" w:cs="Arial"/>
          <w:b/>
          <w:bCs/>
          <w:color w:val="000000" w:themeColor="text1"/>
          <w:sz w:val="24"/>
          <w:szCs w:val="24"/>
        </w:rPr>
        <w:t>koncesję wydaną przez MSWiA</w:t>
      </w:r>
      <w:r w:rsidRPr="00FB2261">
        <w:rPr>
          <w:rFonts w:ascii="Arial" w:hAnsi="Arial" w:cs="Arial"/>
          <w:color w:val="000000" w:themeColor="text1"/>
          <w:sz w:val="24"/>
          <w:szCs w:val="24"/>
        </w:rPr>
        <w:t xml:space="preserve"> na podstawie art. 15 ust. 1 ustawy z dnia 22 sierpnia 1997r. o ochronie osób i mienia (Dz. U. z 2021r. poz. 1995), uprawniającą do montażu elektronicznych urządzeń i systemów alarmowych oraz eksploatacji, konserwacji i napraw w miejscach ich zainstalowania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5EB157" w14:textId="15C9DD28" w:rsidR="002A7B37" w:rsidRDefault="002A7B3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7B37">
        <w:rPr>
          <w:rFonts w:ascii="Arial" w:hAnsi="Arial" w:cs="Arial"/>
          <w:b/>
          <w:bCs/>
          <w:color w:val="000000" w:themeColor="text1"/>
          <w:sz w:val="24"/>
          <w:szCs w:val="24"/>
        </w:rPr>
        <w:t>kopię autoryzacj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2A7B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producenta</w:t>
      </w:r>
      <w:r w:rsidRPr="002A7B37">
        <w:rPr>
          <w:rFonts w:ascii="Arial" w:hAnsi="Arial" w:cs="Arial"/>
          <w:color w:val="000000" w:themeColor="text1"/>
          <w:sz w:val="24"/>
          <w:szCs w:val="24"/>
        </w:rPr>
        <w:t xml:space="preserve"> w zakresie projektowania, instalowania, konfigurowania, programowania i serwisowania istniejącego w ZWIK Systemu Monitoringu Wizyjnego VSS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382DC92" w14:textId="5A4D2DDB" w:rsidR="00FB2261" w:rsidRPr="00FB2261" w:rsidRDefault="00FB2261" w:rsidP="00FB2261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_Hlk177382476"/>
      <w:r w:rsidRPr="00E25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kopię autoryzacji producenta </w:t>
      </w:r>
      <w:bookmarkEnd w:id="13"/>
      <w:r w:rsidR="002A7B37" w:rsidRPr="002A7B37">
        <w:rPr>
          <w:rFonts w:ascii="Arial" w:hAnsi="Arial" w:cs="Arial"/>
          <w:color w:val="000000" w:themeColor="text1"/>
          <w:sz w:val="24"/>
          <w:szCs w:val="24"/>
        </w:rPr>
        <w:t>w zakresie projektowania, konfigurowania, uruchamiania i serwisowania istniejącego w ZWIK systemu zarządzania i wizualizacji PSIM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14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14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5F87A034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1D6E42" w:rsidRPr="001D6E42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813A0E8" w14:textId="77777777" w:rsidR="0060016F" w:rsidRPr="001D6E42" w:rsidRDefault="0060016F" w:rsidP="00F7424A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244E7AEC" w14:textId="590C994C" w:rsidR="00EC55AC" w:rsidRDefault="00D778DC" w:rsidP="00F7424A">
      <w:pPr>
        <w:jc w:val="both"/>
        <w:rPr>
          <w:rFonts w:ascii="Arial" w:hAnsi="Arial" w:cs="Arial"/>
          <w:iCs/>
          <w:color w:val="00B0F0"/>
          <w:sz w:val="24"/>
          <w:szCs w:val="24"/>
        </w:rPr>
      </w:pPr>
      <w:bookmarkStart w:id="15" w:name="_Hlk169176652"/>
      <w:bookmarkStart w:id="16" w:name="_Hlk172614374"/>
      <w:r w:rsidRPr="00C64104">
        <w:rPr>
          <w:rFonts w:ascii="Arial" w:hAnsi="Arial" w:cs="Arial"/>
          <w:iCs/>
          <w:sz w:val="24"/>
          <w:szCs w:val="24"/>
        </w:rPr>
        <w:t xml:space="preserve">Zamawiający wyznacza termin zebrania z Wykonawcami </w:t>
      </w:r>
      <w:r w:rsidRPr="00151FBF">
        <w:rPr>
          <w:rFonts w:ascii="Arial" w:hAnsi="Arial" w:cs="Arial"/>
          <w:iCs/>
          <w:sz w:val="24"/>
          <w:szCs w:val="24"/>
        </w:rPr>
        <w:t xml:space="preserve">na dzień </w:t>
      </w:r>
      <w:r w:rsidR="00862088">
        <w:rPr>
          <w:rFonts w:ascii="Arial" w:hAnsi="Arial" w:cs="Arial"/>
          <w:b/>
          <w:bCs/>
          <w:iCs/>
          <w:sz w:val="24"/>
          <w:szCs w:val="24"/>
        </w:rPr>
        <w:t>28.10.</w:t>
      </w:r>
      <w:r w:rsidRPr="00151FBF">
        <w:rPr>
          <w:rFonts w:ascii="Arial" w:hAnsi="Arial" w:cs="Arial"/>
          <w:b/>
          <w:bCs/>
          <w:iCs/>
          <w:sz w:val="24"/>
          <w:szCs w:val="24"/>
        </w:rPr>
        <w:t>2024 r.</w:t>
      </w:r>
      <w:r w:rsidRPr="00151FBF">
        <w:rPr>
          <w:rFonts w:ascii="Arial" w:hAnsi="Arial" w:cs="Arial"/>
          <w:iCs/>
          <w:sz w:val="24"/>
          <w:szCs w:val="24"/>
        </w:rPr>
        <w:t xml:space="preserve">                          w celu przeprowadzenia wizji lokalnej. Miejsce spotkania: </w:t>
      </w:r>
      <w:r w:rsidR="001A5685" w:rsidRPr="00151FBF">
        <w:rPr>
          <w:rFonts w:ascii="Arial" w:hAnsi="Arial" w:cs="Arial"/>
          <w:iCs/>
          <w:sz w:val="24"/>
          <w:szCs w:val="24"/>
        </w:rPr>
        <w:t>ZPW Miedwie</w:t>
      </w:r>
      <w:r w:rsidR="00E644B9" w:rsidRPr="00151FBF">
        <w:rPr>
          <w:rFonts w:ascii="Arial" w:hAnsi="Arial" w:cs="Arial"/>
          <w:iCs/>
          <w:sz w:val="24"/>
          <w:szCs w:val="24"/>
        </w:rPr>
        <w:t xml:space="preserve"> </w:t>
      </w:r>
      <w:r w:rsidRPr="00151FBF">
        <w:rPr>
          <w:rFonts w:ascii="Arial" w:hAnsi="Arial" w:cs="Arial"/>
          <w:iCs/>
          <w:sz w:val="24"/>
          <w:szCs w:val="24"/>
        </w:rPr>
        <w:t xml:space="preserve">godz. </w:t>
      </w:r>
      <w:r w:rsidR="00862088">
        <w:rPr>
          <w:rFonts w:ascii="Arial" w:hAnsi="Arial" w:cs="Arial"/>
          <w:b/>
          <w:bCs/>
          <w:iCs/>
          <w:sz w:val="24"/>
          <w:szCs w:val="24"/>
        </w:rPr>
        <w:t>9:</w:t>
      </w:r>
      <w:r w:rsidRPr="00151FBF">
        <w:rPr>
          <w:rFonts w:ascii="Arial" w:hAnsi="Arial" w:cs="Arial"/>
          <w:b/>
          <w:bCs/>
          <w:iCs/>
          <w:sz w:val="24"/>
          <w:szCs w:val="24"/>
        </w:rPr>
        <w:t>00</w:t>
      </w:r>
      <w:bookmarkEnd w:id="15"/>
      <w:r w:rsidR="00026B5B" w:rsidRPr="00151FBF">
        <w:rPr>
          <w:rFonts w:ascii="Arial" w:hAnsi="Arial" w:cs="Arial"/>
          <w:iCs/>
          <w:sz w:val="24"/>
          <w:szCs w:val="24"/>
        </w:rPr>
        <w:t>.</w:t>
      </w:r>
      <w:bookmarkEnd w:id="16"/>
    </w:p>
    <w:p w14:paraId="49536D2D" w14:textId="77777777" w:rsidR="005D1882" w:rsidRPr="00E618A5" w:rsidRDefault="005D1882" w:rsidP="00F7424A">
      <w:pPr>
        <w:jc w:val="both"/>
        <w:rPr>
          <w:rFonts w:ascii="Arial" w:hAnsi="Arial" w:cs="Arial"/>
          <w:iCs/>
          <w:color w:val="00B0F0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6BD1031D" w:rsidR="003C0D9D" w:rsidRPr="000F215E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>w terminie do</w:t>
      </w:r>
      <w:r w:rsidR="00F7424A" w:rsidRPr="00F7424A">
        <w:rPr>
          <w:rFonts w:ascii="Arial" w:hAnsi="Arial" w:cs="Arial"/>
          <w:sz w:val="24"/>
          <w:szCs w:val="24"/>
        </w:rPr>
        <w:t xml:space="preserve"> </w:t>
      </w:r>
      <w:r w:rsidR="0053499A">
        <w:rPr>
          <w:rFonts w:ascii="Arial" w:hAnsi="Arial" w:cs="Arial"/>
          <w:b/>
          <w:bCs/>
          <w:sz w:val="24"/>
          <w:szCs w:val="24"/>
        </w:rPr>
        <w:t>90 dni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2A71C78A" w:rsidR="00D815C1" w:rsidRPr="00DF6480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</w:t>
      </w:r>
      <w:r w:rsidRPr="00DF6480">
        <w:rPr>
          <w:rFonts w:ascii="Arial" w:hAnsi="Arial" w:cs="Arial"/>
          <w:b w:val="0"/>
          <w:sz w:val="24"/>
          <w:szCs w:val="24"/>
        </w:rPr>
        <w:t xml:space="preserve">najmniej </w:t>
      </w:r>
      <w:r w:rsidR="00DF6480" w:rsidRPr="00DF6480">
        <w:rPr>
          <w:rFonts w:ascii="Arial" w:hAnsi="Arial" w:cs="Arial"/>
          <w:bCs w:val="0"/>
          <w:sz w:val="24"/>
          <w:szCs w:val="24"/>
        </w:rPr>
        <w:t>60</w:t>
      </w:r>
      <w:r w:rsidRPr="00DF6480">
        <w:rPr>
          <w:rFonts w:ascii="Arial" w:hAnsi="Arial" w:cs="Arial"/>
          <w:bCs w:val="0"/>
          <w:sz w:val="24"/>
          <w:szCs w:val="24"/>
        </w:rPr>
        <w:t xml:space="preserve"> miesięcy</w:t>
      </w:r>
      <w:r w:rsidRPr="00DF6480">
        <w:rPr>
          <w:rFonts w:ascii="Arial" w:hAnsi="Arial" w:cs="Arial"/>
          <w:b w:val="0"/>
          <w:sz w:val="24"/>
          <w:szCs w:val="24"/>
        </w:rPr>
        <w:t xml:space="preserve">. Okres rękojmi rozpoczyna się licząc od daty podpisania protokołu odbioru końcowego </w:t>
      </w:r>
      <w:r w:rsidR="00E618A5" w:rsidRPr="00DF6480">
        <w:rPr>
          <w:rFonts w:ascii="Arial" w:hAnsi="Arial" w:cs="Arial"/>
          <w:b w:val="0"/>
          <w:sz w:val="24"/>
          <w:szCs w:val="24"/>
        </w:rPr>
        <w:t>przedmiotu umowy</w:t>
      </w:r>
      <w:r w:rsidRPr="00DF6480">
        <w:rPr>
          <w:rFonts w:ascii="Arial" w:hAnsi="Arial" w:cs="Arial"/>
          <w:b w:val="0"/>
          <w:sz w:val="24"/>
          <w:szCs w:val="24"/>
        </w:rPr>
        <w:t>.</w:t>
      </w:r>
    </w:p>
    <w:p w14:paraId="7DBE40DB" w14:textId="6780930E" w:rsidR="00FA7275" w:rsidRPr="00065D00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DF648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DF6480" w:rsidRPr="00DF6480">
        <w:rPr>
          <w:rFonts w:ascii="Arial" w:hAnsi="Arial" w:cs="Arial"/>
          <w:bCs w:val="0"/>
          <w:sz w:val="24"/>
          <w:szCs w:val="24"/>
        </w:rPr>
        <w:t>60</w:t>
      </w:r>
      <w:r w:rsidRPr="00DF6480">
        <w:rPr>
          <w:rFonts w:ascii="Arial" w:hAnsi="Arial" w:cs="Arial"/>
          <w:bCs w:val="0"/>
          <w:sz w:val="24"/>
          <w:szCs w:val="24"/>
        </w:rPr>
        <w:t xml:space="preserve"> miesięcy</w:t>
      </w:r>
      <w:r w:rsidRPr="00DF6480">
        <w:rPr>
          <w:rFonts w:ascii="Arial" w:hAnsi="Arial" w:cs="Arial"/>
          <w:b w:val="0"/>
          <w:sz w:val="24"/>
          <w:szCs w:val="24"/>
        </w:rPr>
        <w:t xml:space="preserve"> gwarancji jakości na przedmiot</w:t>
      </w:r>
      <w:r w:rsidRPr="00065D00">
        <w:rPr>
          <w:rFonts w:ascii="Arial" w:hAnsi="Arial" w:cs="Arial"/>
          <w:b w:val="0"/>
          <w:sz w:val="24"/>
          <w:szCs w:val="24"/>
        </w:rPr>
        <w:t xml:space="preserve"> umowy. Okres gwarancji rozpoczyna się licząc od daty podpisania protokołu odbioru końcowego </w:t>
      </w:r>
      <w:r w:rsidR="00E618A5">
        <w:rPr>
          <w:rFonts w:ascii="Arial" w:hAnsi="Arial" w:cs="Arial"/>
          <w:b w:val="0"/>
          <w:sz w:val="24"/>
          <w:szCs w:val="24"/>
        </w:rPr>
        <w:t>przedmiotu umowy</w:t>
      </w:r>
      <w:r w:rsidRPr="00065D00">
        <w:rPr>
          <w:rFonts w:ascii="Arial" w:hAnsi="Arial" w:cs="Arial"/>
          <w:b w:val="0"/>
          <w:sz w:val="24"/>
          <w:szCs w:val="24"/>
        </w:rPr>
        <w:t>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1E8725EE" w14:textId="2701EEE3" w:rsidR="003B68D4" w:rsidRPr="001A1653" w:rsidRDefault="003B68D4" w:rsidP="003B68D4">
      <w:pPr>
        <w:pStyle w:val="pkt"/>
        <w:numPr>
          <w:ilvl w:val="0"/>
          <w:numId w:val="48"/>
        </w:numPr>
        <w:tabs>
          <w:tab w:val="clear" w:pos="360"/>
          <w:tab w:val="num" w:pos="567"/>
        </w:tabs>
        <w:spacing w:before="0" w:after="0"/>
        <w:ind w:left="567" w:hanging="567"/>
        <w:rPr>
          <w:rFonts w:ascii="Arial" w:hAnsi="Arial" w:cs="Arial"/>
        </w:rPr>
      </w:pPr>
      <w:r w:rsidRPr="001A1653">
        <w:rPr>
          <w:rFonts w:ascii="Arial" w:hAnsi="Arial" w:cs="Arial"/>
        </w:rPr>
        <w:t xml:space="preserve">Wadium w wysokości </w:t>
      </w:r>
      <w:r>
        <w:rPr>
          <w:rFonts w:ascii="Arial" w:hAnsi="Arial" w:cs="Arial"/>
          <w:b/>
        </w:rPr>
        <w:t>8 0</w:t>
      </w:r>
      <w:r w:rsidRPr="001A1653">
        <w:rPr>
          <w:rFonts w:ascii="Arial" w:hAnsi="Arial" w:cs="Arial"/>
          <w:b/>
        </w:rPr>
        <w:t>00,00 zł</w:t>
      </w:r>
      <w:r w:rsidRPr="001A1653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osiem</w:t>
      </w:r>
      <w:r w:rsidRPr="001A1653">
        <w:rPr>
          <w:rFonts w:ascii="Arial" w:hAnsi="Arial" w:cs="Arial"/>
        </w:rPr>
        <w:t xml:space="preserve"> tysięcy</w:t>
      </w:r>
      <w:r w:rsidRPr="001A1653">
        <w:rPr>
          <w:rFonts w:ascii="Arial" w:hAnsi="Arial" w:cs="Arial"/>
          <w:b/>
        </w:rPr>
        <w:t xml:space="preserve"> </w:t>
      </w:r>
      <w:r w:rsidRPr="001A1653">
        <w:rPr>
          <w:rFonts w:ascii="Arial" w:hAnsi="Arial" w:cs="Arial"/>
        </w:rPr>
        <w:t xml:space="preserve">złotych) należy wnieść przed upływem terminu składania ofert. </w:t>
      </w:r>
      <w:r w:rsidRPr="001A1653">
        <w:rPr>
          <w:rFonts w:ascii="Arial" w:hAnsi="Arial" w:cs="Arial"/>
          <w:b/>
        </w:rPr>
        <w:t xml:space="preserve">Decyduje moment wpływu środków do zamawiającego. </w:t>
      </w:r>
    </w:p>
    <w:p w14:paraId="41C6D17C" w14:textId="77777777" w:rsidR="003B68D4" w:rsidRPr="0028228F" w:rsidRDefault="003B68D4" w:rsidP="003B68D4">
      <w:pPr>
        <w:pStyle w:val="pkt"/>
        <w:numPr>
          <w:ilvl w:val="0"/>
          <w:numId w:val="48"/>
        </w:numPr>
        <w:tabs>
          <w:tab w:val="clear" w:pos="360"/>
          <w:tab w:val="num" w:pos="567"/>
        </w:tabs>
        <w:spacing w:before="0" w:after="0"/>
        <w:ind w:left="567" w:hanging="567"/>
        <w:rPr>
          <w:rFonts w:ascii="Arial" w:hAnsi="Arial" w:cs="Arial"/>
        </w:rPr>
      </w:pPr>
      <w:r w:rsidRPr="0028228F">
        <w:rPr>
          <w:rFonts w:ascii="Arial" w:hAnsi="Arial" w:cs="Arial"/>
        </w:rPr>
        <w:t xml:space="preserve">Wadium może być wnoszone </w:t>
      </w:r>
      <w:r w:rsidRPr="0028228F">
        <w:rPr>
          <w:rFonts w:ascii="Arial" w:hAnsi="Arial" w:cs="Arial"/>
          <w:color w:val="000000"/>
        </w:rPr>
        <w:t>w jednej lub kilku następujących formach</w:t>
      </w:r>
      <w:r w:rsidRPr="0028228F">
        <w:rPr>
          <w:rFonts w:ascii="Arial" w:hAnsi="Arial" w:cs="Arial"/>
        </w:rPr>
        <w:t>:</w:t>
      </w:r>
    </w:p>
    <w:p w14:paraId="035F5A77" w14:textId="77777777" w:rsidR="003B68D4" w:rsidRPr="0028228F" w:rsidRDefault="003B68D4" w:rsidP="003B68D4">
      <w:pPr>
        <w:numPr>
          <w:ilvl w:val="1"/>
          <w:numId w:val="49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t xml:space="preserve">w </w:t>
      </w:r>
      <w:r w:rsidRPr="0028228F">
        <w:rPr>
          <w:rFonts w:ascii="Arial" w:hAnsi="Arial" w:cs="Arial"/>
          <w:b/>
          <w:sz w:val="24"/>
          <w:szCs w:val="24"/>
        </w:rPr>
        <w:t>pieniądzu</w:t>
      </w:r>
      <w:r w:rsidRPr="0028228F">
        <w:rPr>
          <w:rFonts w:ascii="Arial" w:hAnsi="Arial" w:cs="Arial"/>
          <w:sz w:val="24"/>
          <w:szCs w:val="24"/>
        </w:rPr>
        <w:t xml:space="preserve"> – przelewem na konto depozytowe Zamawiającego: </w:t>
      </w:r>
    </w:p>
    <w:p w14:paraId="7C1E4797" w14:textId="77777777" w:rsidR="003B68D4" w:rsidRPr="0028228F" w:rsidRDefault="003B68D4" w:rsidP="003B68D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67286">
        <w:rPr>
          <w:rFonts w:ascii="Arial" w:hAnsi="Arial" w:cs="Arial"/>
          <w:sz w:val="24"/>
          <w:szCs w:val="24"/>
        </w:rPr>
        <w:t>Bank PEKAO SA I/O Szczecin</w:t>
      </w:r>
      <w:r w:rsidRPr="0028228F">
        <w:rPr>
          <w:rFonts w:ascii="Arial" w:hAnsi="Arial" w:cs="Arial"/>
          <w:sz w:val="24"/>
          <w:szCs w:val="24"/>
        </w:rPr>
        <w:t xml:space="preserve">, </w:t>
      </w:r>
      <w:r w:rsidRPr="0028228F">
        <w:rPr>
          <w:rFonts w:ascii="Arial" w:hAnsi="Arial" w:cs="Arial"/>
          <w:sz w:val="24"/>
          <w:szCs w:val="24"/>
        </w:rPr>
        <w:tab/>
      </w:r>
      <w:r w:rsidRPr="0028228F">
        <w:rPr>
          <w:rFonts w:ascii="Arial" w:hAnsi="Arial" w:cs="Arial"/>
          <w:sz w:val="24"/>
          <w:szCs w:val="24"/>
        </w:rPr>
        <w:br/>
        <w:t xml:space="preserve">Nr rachunku </w:t>
      </w:r>
      <w:r w:rsidRPr="00B67286">
        <w:rPr>
          <w:rFonts w:ascii="Arial" w:hAnsi="Arial" w:cs="Arial"/>
          <w:sz w:val="24"/>
          <w:szCs w:val="24"/>
        </w:rPr>
        <w:t>12 1240 3813 1111 0000 4375 6357</w:t>
      </w:r>
    </w:p>
    <w:p w14:paraId="30AD6D2F" w14:textId="08107556" w:rsidR="003B68D4" w:rsidRPr="004E5AF3" w:rsidRDefault="003B68D4" w:rsidP="004E5AF3">
      <w:pPr>
        <w:spacing w:after="6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lastRenderedPageBreak/>
        <w:t>z dopiskiem</w:t>
      </w:r>
      <w:r w:rsidRPr="003C0D9D">
        <w:rPr>
          <w:rFonts w:ascii="Arial" w:hAnsi="Arial" w:cs="Arial"/>
          <w:b/>
          <w:sz w:val="24"/>
          <w:szCs w:val="24"/>
        </w:rPr>
        <w:t xml:space="preserve">:  „Wadium –  </w:t>
      </w:r>
      <w:r w:rsidR="004E5AF3" w:rsidRPr="004E5AF3">
        <w:rPr>
          <w:rFonts w:ascii="Arial" w:hAnsi="Arial" w:cs="Arial"/>
          <w:b/>
          <w:bCs/>
          <w:sz w:val="24"/>
          <w:szCs w:val="24"/>
        </w:rPr>
        <w:t>Wykonanie systemu monitoringu wizyjnego VSS składowiska odpadów</w:t>
      </w:r>
      <w:r w:rsidR="004E5AF3">
        <w:rPr>
          <w:rFonts w:ascii="Arial" w:hAnsi="Arial" w:cs="Arial"/>
          <w:b/>
          <w:bCs/>
          <w:sz w:val="24"/>
          <w:szCs w:val="24"/>
        </w:rPr>
        <w:t xml:space="preserve"> </w:t>
      </w:r>
      <w:r w:rsidR="004E5AF3" w:rsidRPr="004E5AF3">
        <w:rPr>
          <w:rFonts w:ascii="Arial" w:hAnsi="Arial" w:cs="Arial"/>
          <w:b/>
          <w:bCs/>
          <w:sz w:val="24"/>
          <w:szCs w:val="24"/>
        </w:rPr>
        <w:t>na terenie oczyszczalni ścieków ZDROJE w Szczecinie</w:t>
      </w:r>
      <w:r w:rsidRPr="004D6AB8">
        <w:rPr>
          <w:rFonts w:ascii="Arial" w:hAnsi="Arial" w:cs="Arial"/>
          <w:b/>
          <w:bCs/>
          <w:sz w:val="24"/>
          <w:szCs w:val="24"/>
        </w:rPr>
        <w:t>”</w:t>
      </w:r>
    </w:p>
    <w:p w14:paraId="08426B56" w14:textId="77777777" w:rsidR="003B68D4" w:rsidRDefault="003B68D4" w:rsidP="003B68D4">
      <w:pPr>
        <w:pStyle w:val="pkt"/>
        <w:numPr>
          <w:ilvl w:val="1"/>
          <w:numId w:val="49"/>
        </w:numPr>
        <w:tabs>
          <w:tab w:val="num" w:pos="567"/>
        </w:tabs>
        <w:spacing w:before="0" w:after="0"/>
        <w:ind w:left="567" w:hanging="283"/>
        <w:rPr>
          <w:rFonts w:ascii="Arial" w:hAnsi="Arial" w:cs="Arial"/>
        </w:rPr>
      </w:pPr>
      <w:r w:rsidRPr="003C12D3">
        <w:rPr>
          <w:rFonts w:ascii="Arial" w:hAnsi="Arial" w:cs="Arial"/>
          <w:b/>
        </w:rPr>
        <w:t>gwarancjach bankowych</w:t>
      </w:r>
      <w:r w:rsidRPr="003C12D3">
        <w:rPr>
          <w:rFonts w:ascii="Arial" w:hAnsi="Arial" w:cs="Arial"/>
        </w:rPr>
        <w:t xml:space="preserve">, </w:t>
      </w:r>
      <w:r w:rsidRPr="003C12D3">
        <w:rPr>
          <w:rFonts w:ascii="Arial" w:hAnsi="Arial" w:cs="Arial"/>
          <w:b/>
        </w:rPr>
        <w:t>gwarancjach ubezpieczeniowych</w:t>
      </w:r>
      <w:r w:rsidRPr="003C12D3">
        <w:rPr>
          <w:rFonts w:ascii="Arial" w:hAnsi="Arial" w:cs="Arial"/>
        </w:rPr>
        <w:t xml:space="preserve">, </w:t>
      </w:r>
      <w:r w:rsidRPr="003C12D3">
        <w:rPr>
          <w:rFonts w:ascii="Arial" w:hAnsi="Arial" w:cs="Arial"/>
          <w:b/>
          <w:color w:val="000000"/>
        </w:rPr>
        <w:t>poręczeniach</w:t>
      </w:r>
      <w:r w:rsidRPr="003C12D3">
        <w:rPr>
          <w:rFonts w:ascii="Arial" w:hAnsi="Arial" w:cs="Arial"/>
          <w:color w:val="000000"/>
        </w:rPr>
        <w:t xml:space="preserve"> udzielanych przez podmioty, o których mowa w </w:t>
      </w:r>
      <w:r w:rsidRPr="003C12D3">
        <w:rPr>
          <w:rFonts w:ascii="Arial" w:hAnsi="Arial" w:cs="Arial"/>
          <w:color w:val="1B1B1B"/>
        </w:rPr>
        <w:t>art. 6b ust. 5 pkt 2</w:t>
      </w:r>
      <w:r w:rsidRPr="003C12D3">
        <w:rPr>
          <w:rFonts w:ascii="Arial" w:hAnsi="Arial" w:cs="Arial"/>
          <w:color w:val="000000"/>
        </w:rPr>
        <w:t xml:space="preserve"> ustawy z dnia 9 listopada 2000 r. o utworzeniu Polskiej Agencji Rozwoju </w:t>
      </w:r>
      <w:r w:rsidRPr="003C12D3">
        <w:rPr>
          <w:rFonts w:ascii="Arial" w:hAnsi="Arial" w:cs="Arial"/>
        </w:rPr>
        <w:t xml:space="preserve">Przedsiębiorczości </w:t>
      </w:r>
      <w:r>
        <w:rPr>
          <w:rFonts w:ascii="Arial" w:hAnsi="Arial" w:cs="Arial"/>
        </w:rPr>
        <w:t xml:space="preserve">                </w:t>
      </w:r>
      <w:r w:rsidRPr="003C12D3">
        <w:rPr>
          <w:rFonts w:ascii="Arial" w:hAnsi="Arial" w:cs="Arial"/>
        </w:rPr>
        <w:t>(z zastrzeżeniem, że poręczenie jest zawsze poręczeniem pieniężnym)</w:t>
      </w:r>
      <w:r>
        <w:rPr>
          <w:rFonts w:ascii="Arial" w:hAnsi="Arial" w:cs="Arial"/>
        </w:rPr>
        <w:t>.</w:t>
      </w:r>
      <w:r w:rsidRPr="003C12D3">
        <w:rPr>
          <w:rFonts w:ascii="Arial" w:hAnsi="Arial" w:cs="Arial"/>
        </w:rPr>
        <w:t xml:space="preserve"> </w:t>
      </w:r>
    </w:p>
    <w:p w14:paraId="771C6BC0" w14:textId="77777777" w:rsidR="003B68D4" w:rsidRPr="00311535" w:rsidRDefault="003B68D4" w:rsidP="003B68D4">
      <w:pPr>
        <w:pStyle w:val="pkt"/>
        <w:spacing w:before="0" w:after="0"/>
        <w:ind w:left="567" w:firstLine="0"/>
        <w:rPr>
          <w:rFonts w:ascii="Arial" w:hAnsi="Arial" w:cs="Arial"/>
        </w:rPr>
      </w:pPr>
      <w:r w:rsidRPr="00311535">
        <w:rPr>
          <w:rFonts w:ascii="Arial" w:hAnsi="Arial" w:cs="Arial"/>
          <w:b/>
          <w:u w:val="single"/>
        </w:rPr>
        <w:t>Uwaga:</w:t>
      </w:r>
      <w:r w:rsidRPr="00311535">
        <w:rPr>
          <w:rFonts w:ascii="Arial" w:hAnsi="Arial" w:cs="Arial"/>
          <w:b/>
        </w:rPr>
        <w:t xml:space="preserve"> </w:t>
      </w:r>
      <w:r w:rsidRPr="00311535">
        <w:rPr>
          <w:rFonts w:ascii="Arial" w:hAnsi="Arial" w:cs="Arial"/>
          <w:b/>
          <w:bCs/>
        </w:rPr>
        <w:t>Oryginały gwarancji bankowych, gwarancji ubezpieczeniowych oraz poręczeń bankowych winny być dołączone do oferty w postaci elektronicznej przez wczytanie na Platformie oryginału dokumentu wadialnego. W takim przypadku Zamawiający wymaga złożenia dokumentu w formie elektronicznej – z zastrzeżeniem, iż musi on być podpisany kwalifikowanym podpisem elektronicznym przez Gwaranta tj. wystawcę gwarancji/poręczenia i nie może zawierać postanowień uzależniających jego dalsze obowiązywanie od zwrotu oryginału dokumentu gwarancyjnego do gwaranta</w:t>
      </w:r>
      <w:r w:rsidRPr="00311535">
        <w:rPr>
          <w:rFonts w:ascii="Arial" w:hAnsi="Arial" w:cs="Arial"/>
          <w:sz w:val="22"/>
          <w:szCs w:val="22"/>
        </w:rPr>
        <w:t xml:space="preserve">. </w:t>
      </w:r>
      <w:r w:rsidRPr="00311535">
        <w:rPr>
          <w:rFonts w:ascii="Arial" w:hAnsi="Arial" w:cs="Arial"/>
          <w:bCs/>
        </w:rPr>
        <w:t xml:space="preserve"> </w:t>
      </w:r>
    </w:p>
    <w:p w14:paraId="185E96B8" w14:textId="77777777" w:rsidR="003B68D4" w:rsidRPr="003C12D3" w:rsidRDefault="003B68D4" w:rsidP="003B68D4">
      <w:pPr>
        <w:numPr>
          <w:ilvl w:val="0"/>
          <w:numId w:val="47"/>
        </w:numPr>
        <w:tabs>
          <w:tab w:val="clear" w:pos="360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przypadku wnoszenia wadium w pieniądzu zaleca się, aby w tytule przelewu wyraźnie oznaczyć wykonawcę wnoszącego wadium, szczególnie w przypadku, gdy wadium jest wnoszone przez pełnomocnika/pośrednika. </w:t>
      </w:r>
    </w:p>
    <w:p w14:paraId="7FC8CEF5" w14:textId="77777777" w:rsidR="003B68D4" w:rsidRPr="003C12D3" w:rsidRDefault="003B68D4" w:rsidP="003B68D4">
      <w:pPr>
        <w:numPr>
          <w:ilvl w:val="0"/>
          <w:numId w:val="47"/>
        </w:numPr>
        <w:tabs>
          <w:tab w:val="clear" w:pos="360"/>
          <w:tab w:val="num" w:pos="284"/>
          <w:tab w:val="righ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 przypadku, gdy wykonawca wnosi wadium w formie gwarancji lub poręczenia:</w:t>
      </w:r>
    </w:p>
    <w:p w14:paraId="55B87D18" w14:textId="77777777" w:rsidR="003B68D4" w:rsidRPr="003C12D3" w:rsidRDefault="003B68D4" w:rsidP="003B68D4">
      <w:pPr>
        <w:numPr>
          <w:ilvl w:val="0"/>
          <w:numId w:val="46"/>
        </w:numPr>
        <w:tabs>
          <w:tab w:val="righ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dokument gwarancji/poręczenia sporządzony w języku obcym należy złożyć wraz z tłumaczeniem na język polski,</w:t>
      </w:r>
    </w:p>
    <w:p w14:paraId="21A3F7BC" w14:textId="77777777" w:rsidR="003B68D4" w:rsidRPr="003C12D3" w:rsidRDefault="003B68D4" w:rsidP="003B68D4">
      <w:pPr>
        <w:numPr>
          <w:ilvl w:val="0"/>
          <w:numId w:val="46"/>
        </w:numPr>
        <w:tabs>
          <w:tab w:val="righ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gwarancje/poręczenia podlegać muszą prawu polskiemu; wszystkie spory dotyczące gwarancji/poręczeń będą rozstrzygane zgodnie z prawem polskim i poddane jurysdykcji sądów polskich. </w:t>
      </w:r>
    </w:p>
    <w:p w14:paraId="2A639DFF" w14:textId="77777777" w:rsidR="003B68D4" w:rsidRPr="003C12D3" w:rsidRDefault="003B68D4" w:rsidP="003B68D4">
      <w:pPr>
        <w:numPr>
          <w:ilvl w:val="0"/>
          <w:numId w:val="47"/>
        </w:numPr>
        <w:tabs>
          <w:tab w:val="clear" w:pos="360"/>
          <w:tab w:val="num" w:pos="284"/>
          <w:tab w:val="righ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 przypadku, gdy wykonawca wnosi wadium w formie gwarancji lub poręczenia z treści tych dokumentów musi w szczególności jednoznacznie wynikać:</w:t>
      </w:r>
    </w:p>
    <w:p w14:paraId="4AB10A0A" w14:textId="77777777" w:rsidR="003B68D4" w:rsidRPr="00B05456" w:rsidRDefault="003B68D4" w:rsidP="003B68D4">
      <w:pPr>
        <w:numPr>
          <w:ilvl w:val="0"/>
          <w:numId w:val="45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B05456">
        <w:rPr>
          <w:rFonts w:ascii="Arial" w:hAnsi="Arial" w:cs="Arial"/>
          <w:sz w:val="24"/>
          <w:szCs w:val="24"/>
        </w:rPr>
        <w:t xml:space="preserve">zobowiązanie gwaranta/poręczyciela do zapłaty całej kwoty wadium </w:t>
      </w:r>
      <w:r w:rsidRPr="00B05456">
        <w:rPr>
          <w:rFonts w:ascii="Arial" w:hAnsi="Arial" w:cs="Arial"/>
          <w:b/>
          <w:sz w:val="24"/>
          <w:szCs w:val="24"/>
        </w:rPr>
        <w:t xml:space="preserve">nieodwołalnie i bezwarunkowo </w:t>
      </w:r>
      <w:r w:rsidRPr="002635D7">
        <w:rPr>
          <w:rFonts w:ascii="Arial" w:hAnsi="Arial" w:cs="Arial"/>
          <w:b/>
          <w:bCs/>
          <w:sz w:val="24"/>
          <w:szCs w:val="24"/>
        </w:rPr>
        <w:t>na pierwsze żądanie zamawiającego</w:t>
      </w:r>
      <w:r w:rsidRPr="00B05456">
        <w:rPr>
          <w:rFonts w:ascii="Arial" w:hAnsi="Arial" w:cs="Arial"/>
          <w:sz w:val="24"/>
          <w:szCs w:val="24"/>
        </w:rPr>
        <w:t xml:space="preserve"> (beneficjenta gwarancji/poręczenia – </w:t>
      </w:r>
      <w:r w:rsidRPr="00B05456">
        <w:rPr>
          <w:rFonts w:ascii="Arial" w:hAnsi="Arial" w:cs="Arial"/>
          <w:i/>
          <w:sz w:val="24"/>
          <w:szCs w:val="24"/>
        </w:rPr>
        <w:t>Zakładu Wodociągów i Kanalizacji w Szczecinie</w:t>
      </w:r>
      <w:r w:rsidRPr="00B05456">
        <w:rPr>
          <w:rFonts w:ascii="Arial" w:hAnsi="Arial" w:cs="Arial"/>
          <w:sz w:val="24"/>
          <w:szCs w:val="24"/>
        </w:rPr>
        <w:t xml:space="preserve">) </w:t>
      </w:r>
      <w:r w:rsidRPr="00B05456">
        <w:rPr>
          <w:rFonts w:ascii="Arial" w:hAnsi="Arial" w:cs="Arial"/>
          <w:sz w:val="24"/>
          <w:szCs w:val="24"/>
          <w:u w:val="single"/>
        </w:rPr>
        <w:t>zawierające oświadczenie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04DB09A3" w14:textId="77777777" w:rsidR="003B68D4" w:rsidRPr="00693850" w:rsidRDefault="003B68D4" w:rsidP="003B68D4">
      <w:pPr>
        <w:pStyle w:val="Akapitzlist"/>
        <w:numPr>
          <w:ilvl w:val="0"/>
          <w:numId w:val="50"/>
        </w:numPr>
        <w:spacing w:after="0" w:line="240" w:lineRule="auto"/>
        <w:ind w:firstLine="66"/>
        <w:jc w:val="both"/>
        <w:rPr>
          <w:rFonts w:ascii="Arial" w:hAnsi="Arial" w:cs="Arial"/>
          <w:sz w:val="24"/>
          <w:szCs w:val="24"/>
        </w:rPr>
      </w:pPr>
      <w:r w:rsidRPr="00693850">
        <w:rPr>
          <w:rFonts w:ascii="Arial" w:hAnsi="Arial" w:cs="Arial"/>
          <w:sz w:val="24"/>
          <w:szCs w:val="24"/>
        </w:rPr>
        <w:t>że Wykonawca, którego oferta została wybrana:</w:t>
      </w:r>
    </w:p>
    <w:p w14:paraId="620D6A2F" w14:textId="77777777" w:rsidR="003B68D4" w:rsidRPr="00B05456" w:rsidRDefault="003B68D4" w:rsidP="003B68D4">
      <w:pPr>
        <w:pStyle w:val="Tekstpodstawowywcity3"/>
        <w:tabs>
          <w:tab w:val="left" w:pos="360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5456">
        <w:rPr>
          <w:rFonts w:ascii="Arial" w:hAnsi="Arial" w:cs="Arial"/>
          <w:sz w:val="24"/>
          <w:szCs w:val="24"/>
        </w:rPr>
        <w:t xml:space="preserve">odmówił podpisania umowy na warunkach określonych w ofercie, </w:t>
      </w:r>
    </w:p>
    <w:p w14:paraId="37AF8137" w14:textId="77777777" w:rsidR="003B68D4" w:rsidRPr="00B05456" w:rsidRDefault="003B68D4" w:rsidP="003B68D4">
      <w:pPr>
        <w:pStyle w:val="Tekstpodstawowywcity3"/>
        <w:tabs>
          <w:tab w:val="left" w:pos="360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5456">
        <w:rPr>
          <w:rFonts w:ascii="Arial" w:hAnsi="Arial" w:cs="Arial"/>
          <w:sz w:val="24"/>
          <w:szCs w:val="24"/>
        </w:rPr>
        <w:t xml:space="preserve">nie wniósł zabezpieczenia należytego wykonania umowy, </w:t>
      </w:r>
    </w:p>
    <w:p w14:paraId="62FCE349" w14:textId="77777777" w:rsidR="003B68D4" w:rsidRPr="00B05456" w:rsidRDefault="003B68D4" w:rsidP="003B68D4">
      <w:pPr>
        <w:pStyle w:val="Tekstpodstawowywcity3"/>
        <w:numPr>
          <w:ilvl w:val="0"/>
          <w:numId w:val="50"/>
        </w:numPr>
        <w:tabs>
          <w:tab w:val="left" w:pos="426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B05456">
        <w:rPr>
          <w:rFonts w:ascii="Arial" w:hAnsi="Arial" w:cs="Arial"/>
          <w:sz w:val="24"/>
          <w:szCs w:val="24"/>
        </w:rPr>
        <w:t>zawarcie umowy stało się niemożliwe z przyczyn leżących po stronie</w:t>
      </w:r>
      <w:r>
        <w:rPr>
          <w:rFonts w:ascii="Arial" w:hAnsi="Arial" w:cs="Arial"/>
          <w:sz w:val="24"/>
          <w:szCs w:val="24"/>
        </w:rPr>
        <w:t xml:space="preserve"> </w:t>
      </w:r>
      <w:r w:rsidRPr="00B05456">
        <w:rPr>
          <w:rFonts w:ascii="Arial" w:hAnsi="Arial" w:cs="Arial"/>
          <w:sz w:val="24"/>
          <w:szCs w:val="24"/>
        </w:rPr>
        <w:t>Wykonawcy.</w:t>
      </w:r>
    </w:p>
    <w:p w14:paraId="1AA84C3A" w14:textId="77777777" w:rsidR="003B68D4" w:rsidRPr="00A86129" w:rsidRDefault="003B68D4" w:rsidP="003B68D4">
      <w:pPr>
        <w:pStyle w:val="Akapitzlist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6129">
        <w:rPr>
          <w:rFonts w:ascii="Arial" w:hAnsi="Arial" w:cs="Arial"/>
          <w:sz w:val="24"/>
          <w:szCs w:val="24"/>
        </w:rPr>
        <w:t>termin obowiązywania gwarancji/poręczenia, który nie może być krótszy niż termin związania ofertą.</w:t>
      </w:r>
    </w:p>
    <w:p w14:paraId="45810557" w14:textId="77777777" w:rsidR="003B68D4" w:rsidRPr="00511AB3" w:rsidRDefault="003B68D4" w:rsidP="003B68D4">
      <w:pPr>
        <w:numPr>
          <w:ilvl w:val="0"/>
          <w:numId w:val="47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11AB3">
        <w:rPr>
          <w:rFonts w:ascii="Arial" w:hAnsi="Arial" w:cs="Arial"/>
          <w:b/>
          <w:sz w:val="24"/>
          <w:szCs w:val="24"/>
        </w:rPr>
        <w:t xml:space="preserve">Zamawiający zwraca wadium wniesione w innej formie niż w pieniądzu poprzez złożenie gwarantowi lub poręczycielowi oświadczenia o zwolnieniu wadium. </w:t>
      </w:r>
      <w:r>
        <w:rPr>
          <w:rFonts w:ascii="Arial" w:hAnsi="Arial" w:cs="Arial"/>
          <w:b/>
          <w:sz w:val="24"/>
          <w:szCs w:val="24"/>
        </w:rPr>
        <w:t xml:space="preserve">Mając na uwadze powyższe Zamawiający </w:t>
      </w:r>
      <w:r w:rsidRPr="00511AB3">
        <w:rPr>
          <w:rFonts w:ascii="Arial" w:hAnsi="Arial" w:cs="Arial"/>
          <w:b/>
          <w:sz w:val="24"/>
          <w:szCs w:val="24"/>
        </w:rPr>
        <w:t>zaleca aby w treści gwarancji/poręczenia wskazano adres poczty elektronicznej, na który należy przesłać oświadczenie o zwolnieniu wadium.</w:t>
      </w:r>
    </w:p>
    <w:p w14:paraId="01B6C442" w14:textId="77777777" w:rsidR="003B68D4" w:rsidRDefault="003B68D4" w:rsidP="003B68D4">
      <w:pPr>
        <w:numPr>
          <w:ilvl w:val="0"/>
          <w:numId w:val="47"/>
        </w:numPr>
        <w:tabs>
          <w:tab w:val="clear" w:pos="360"/>
          <w:tab w:val="left" w:pos="142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formularzu oferty należy wpisać nr konta, na które zamawiający ma zwrócić wadium wniesione w pieniądzu. </w:t>
      </w:r>
    </w:p>
    <w:p w14:paraId="5B93CFCC" w14:textId="77777777" w:rsidR="003B68D4" w:rsidRDefault="003B68D4" w:rsidP="003B68D4">
      <w:pPr>
        <w:numPr>
          <w:ilvl w:val="0"/>
          <w:numId w:val="47"/>
        </w:numPr>
        <w:tabs>
          <w:tab w:val="clear" w:pos="360"/>
          <w:tab w:val="left" w:pos="142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zwraca wadium niezwłocznie, w przypadku wystąpienia jednej z okoliczności:</w:t>
      </w:r>
    </w:p>
    <w:p w14:paraId="5097AB50" w14:textId="77777777" w:rsidR="003B68D4" w:rsidRDefault="003B68D4" w:rsidP="003B68D4">
      <w:pPr>
        <w:pStyle w:val="Akapitzlist"/>
        <w:numPr>
          <w:ilvl w:val="1"/>
          <w:numId w:val="7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upływu terminu związania ofertą,</w:t>
      </w:r>
    </w:p>
    <w:p w14:paraId="6594039D" w14:textId="77777777" w:rsidR="003B68D4" w:rsidRDefault="003B68D4" w:rsidP="003B68D4">
      <w:pPr>
        <w:pStyle w:val="Akapitzlist"/>
        <w:numPr>
          <w:ilvl w:val="1"/>
          <w:numId w:val="7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zawarcia umowy,</w:t>
      </w:r>
    </w:p>
    <w:p w14:paraId="7A5B78EC" w14:textId="77777777" w:rsidR="003B68D4" w:rsidRPr="009B7002" w:rsidRDefault="003B68D4" w:rsidP="003B68D4">
      <w:pPr>
        <w:pStyle w:val="Akapitzlist"/>
        <w:numPr>
          <w:ilvl w:val="1"/>
          <w:numId w:val="7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unieważnienia postępowania. </w:t>
      </w:r>
    </w:p>
    <w:p w14:paraId="223ADC3D" w14:textId="77777777" w:rsidR="003B68D4" w:rsidRPr="00164FF7" w:rsidRDefault="003B68D4" w:rsidP="003B68D4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lastRenderedPageBreak/>
        <w:t>Zamawiający, niezwłocznie, nie później jednak niż w terminie 7 dni od dnia złożenia wniosku zwraca wadium wykonawcy:</w:t>
      </w:r>
    </w:p>
    <w:p w14:paraId="471FD638" w14:textId="77777777" w:rsidR="003B68D4" w:rsidRPr="00164FF7" w:rsidRDefault="003B68D4" w:rsidP="003B68D4">
      <w:pPr>
        <w:pStyle w:val="Akapitzlist"/>
        <w:numPr>
          <w:ilvl w:val="1"/>
          <w:numId w:val="5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który wycofał ofertę przed upływem terminu składania ofert;</w:t>
      </w:r>
    </w:p>
    <w:p w14:paraId="2B69F5D1" w14:textId="77777777" w:rsidR="003B68D4" w:rsidRPr="00164FF7" w:rsidRDefault="003B68D4" w:rsidP="003B68D4">
      <w:pPr>
        <w:pStyle w:val="Akapitzlist"/>
        <w:numPr>
          <w:ilvl w:val="1"/>
          <w:numId w:val="5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którego oferta została odrzucona;</w:t>
      </w:r>
    </w:p>
    <w:p w14:paraId="1B0813BE" w14:textId="77777777" w:rsidR="003B68D4" w:rsidRPr="00164FF7" w:rsidRDefault="003B68D4" w:rsidP="003B68D4">
      <w:pPr>
        <w:pStyle w:val="Akapitzlist"/>
        <w:numPr>
          <w:ilvl w:val="1"/>
          <w:numId w:val="53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po wyborze najkorzystniejszej oferty, z wyjątkiem wykonawcy, którego oferta została wybrana jako najkorzystniejsza;</w:t>
      </w:r>
    </w:p>
    <w:p w14:paraId="1FEA1812" w14:textId="77777777" w:rsidR="003B68D4" w:rsidRPr="00164FF7" w:rsidRDefault="003B68D4" w:rsidP="003B68D4">
      <w:pPr>
        <w:pStyle w:val="Akapitzlist"/>
        <w:numPr>
          <w:ilvl w:val="1"/>
          <w:numId w:val="5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po unieważnieniu postępowania</w:t>
      </w:r>
      <w:r>
        <w:rPr>
          <w:rFonts w:ascii="Arial" w:hAnsi="Arial" w:cs="Arial"/>
          <w:sz w:val="24"/>
          <w:szCs w:val="24"/>
        </w:rPr>
        <w:t>.</w:t>
      </w:r>
    </w:p>
    <w:p w14:paraId="72AA3F48" w14:textId="77777777" w:rsidR="003B68D4" w:rsidRDefault="003B68D4" w:rsidP="003B68D4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 xml:space="preserve">Złożenie wniosku o zwrot wadium, o którym mowa w </w:t>
      </w:r>
      <w:r>
        <w:rPr>
          <w:rFonts w:ascii="Arial" w:hAnsi="Arial" w:cs="Arial"/>
          <w:sz w:val="24"/>
          <w:szCs w:val="24"/>
        </w:rPr>
        <w:t>pkt</w:t>
      </w:r>
      <w:r w:rsidRPr="00164F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164FF7">
        <w:rPr>
          <w:rFonts w:ascii="Arial" w:hAnsi="Arial" w:cs="Arial"/>
          <w:sz w:val="24"/>
          <w:szCs w:val="24"/>
        </w:rPr>
        <w:t>, powoduje rozwiązanie stosunku prawnego z wykonawcą</w:t>
      </w:r>
      <w:r>
        <w:rPr>
          <w:rFonts w:ascii="Arial" w:hAnsi="Arial" w:cs="Arial"/>
          <w:sz w:val="24"/>
          <w:szCs w:val="24"/>
        </w:rPr>
        <w:t>.</w:t>
      </w:r>
    </w:p>
    <w:p w14:paraId="084A97B5" w14:textId="77777777" w:rsidR="003B68D4" w:rsidRPr="00A04798" w:rsidRDefault="003B68D4" w:rsidP="003B68D4">
      <w:pPr>
        <w:pStyle w:val="Akapitzlist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4798">
        <w:rPr>
          <w:rFonts w:ascii="Arial" w:hAnsi="Arial" w:cs="Arial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</w:t>
      </w:r>
      <w:r>
        <w:rPr>
          <w:rFonts w:ascii="Arial" w:hAnsi="Arial" w:cs="Arial"/>
          <w:sz w:val="24"/>
          <w:szCs w:val="24"/>
        </w:rPr>
        <w:t>W</w:t>
      </w:r>
      <w:r w:rsidRPr="00A04798">
        <w:rPr>
          <w:rFonts w:ascii="Arial" w:hAnsi="Arial" w:cs="Arial"/>
          <w:sz w:val="24"/>
          <w:szCs w:val="24"/>
        </w:rPr>
        <w:t>ykonawcę.</w:t>
      </w:r>
    </w:p>
    <w:p w14:paraId="35400E5F" w14:textId="77777777" w:rsidR="003B68D4" w:rsidRPr="00F7424A" w:rsidRDefault="003B68D4" w:rsidP="003B68D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0242E5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242E5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7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17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3195DC92" w14:textId="7600160A" w:rsidR="00EB67B8" w:rsidRPr="0074193C" w:rsidRDefault="00EB67B8" w:rsidP="00EB67B8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sz w:val="24"/>
          <w:szCs w:val="24"/>
        </w:rPr>
        <w:t xml:space="preserve">Cena oferty musi zawierać wszystkie elementy zgodnie z </w:t>
      </w:r>
      <w:r w:rsidR="001A5685" w:rsidRPr="0074193C">
        <w:rPr>
          <w:rFonts w:ascii="Arial" w:hAnsi="Arial" w:cs="Arial"/>
          <w:sz w:val="24"/>
          <w:szCs w:val="24"/>
        </w:rPr>
        <w:t xml:space="preserve">Dokumentacją </w:t>
      </w:r>
      <w:r w:rsidR="00F82D87">
        <w:rPr>
          <w:rFonts w:ascii="Arial" w:hAnsi="Arial" w:cs="Arial"/>
          <w:sz w:val="24"/>
          <w:szCs w:val="24"/>
        </w:rPr>
        <w:t>P</w:t>
      </w:r>
      <w:r w:rsidR="001A5685" w:rsidRPr="0074193C">
        <w:rPr>
          <w:rFonts w:ascii="Arial" w:hAnsi="Arial" w:cs="Arial"/>
          <w:sz w:val="24"/>
          <w:szCs w:val="24"/>
        </w:rPr>
        <w:t>rojektową</w:t>
      </w:r>
      <w:r w:rsidRPr="0074193C">
        <w:rPr>
          <w:rFonts w:ascii="Arial" w:hAnsi="Arial" w:cs="Arial"/>
          <w:sz w:val="24"/>
          <w:szCs w:val="24"/>
        </w:rPr>
        <w:t>,</w:t>
      </w:r>
      <w:r w:rsidRPr="0074193C">
        <w:t xml:space="preserve"> </w:t>
      </w:r>
      <w:r w:rsidRPr="0074193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75170" w:rsidRPr="0074193C">
        <w:rPr>
          <w:rFonts w:ascii="Arial" w:hAnsi="Arial" w:cs="Arial"/>
          <w:b/>
          <w:bCs/>
          <w:sz w:val="24"/>
          <w:szCs w:val="24"/>
        </w:rPr>
        <w:t>6</w:t>
      </w:r>
      <w:r w:rsidRPr="0074193C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74193C">
        <w:rPr>
          <w:rFonts w:ascii="Arial" w:hAnsi="Arial" w:cs="Arial"/>
          <w:sz w:val="24"/>
          <w:szCs w:val="24"/>
        </w:rPr>
        <w:t>.</w:t>
      </w:r>
    </w:p>
    <w:p w14:paraId="2271BCFE" w14:textId="77777777" w:rsidR="0074193C" w:rsidRPr="0074193C" w:rsidRDefault="00EB67B8" w:rsidP="0074193C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sz w:val="24"/>
          <w:szCs w:val="24"/>
        </w:rPr>
        <w:t xml:space="preserve">Zamawiający przewiduje wynagrodzenie ryczałtowe. </w:t>
      </w:r>
    </w:p>
    <w:p w14:paraId="2656DB78" w14:textId="77777777" w:rsidR="0074193C" w:rsidRPr="0074193C" w:rsidRDefault="00EB67B8" w:rsidP="0074193C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kern w:val="3"/>
          <w:sz w:val="24"/>
          <w:szCs w:val="24"/>
        </w:rPr>
        <w:t xml:space="preserve">Cena oferty musi obejmować wykonanie całego przedmiotu zamówienia, winna uwzględniać wszystkie składniki i warunki wpływające na nią, zarówno wynikające z </w:t>
      </w:r>
      <w:r w:rsidR="0074193C" w:rsidRPr="0074193C">
        <w:rPr>
          <w:rFonts w:ascii="Arial" w:hAnsi="Arial" w:cs="Arial"/>
          <w:kern w:val="3"/>
          <w:sz w:val="24"/>
          <w:szCs w:val="24"/>
        </w:rPr>
        <w:t>dokumentacji projektowej</w:t>
      </w:r>
      <w:r w:rsidRPr="0074193C">
        <w:rPr>
          <w:rFonts w:ascii="Arial" w:hAnsi="Arial" w:cs="Arial"/>
          <w:kern w:val="3"/>
          <w:sz w:val="24"/>
          <w:szCs w:val="24"/>
        </w:rPr>
        <w:t xml:space="preserve"> (</w:t>
      </w:r>
      <w:r w:rsidRPr="0074193C">
        <w:rPr>
          <w:rFonts w:ascii="Arial" w:hAnsi="Arial" w:cs="Arial"/>
          <w:b/>
          <w:bCs/>
          <w:kern w:val="3"/>
          <w:sz w:val="24"/>
          <w:szCs w:val="24"/>
        </w:rPr>
        <w:t xml:space="preserve">załącznik nr </w:t>
      </w:r>
      <w:r w:rsidR="00B75170" w:rsidRPr="0074193C">
        <w:rPr>
          <w:rFonts w:ascii="Arial" w:hAnsi="Arial" w:cs="Arial"/>
          <w:b/>
          <w:bCs/>
          <w:kern w:val="3"/>
          <w:sz w:val="24"/>
          <w:szCs w:val="24"/>
        </w:rPr>
        <w:t>6</w:t>
      </w:r>
      <w:r w:rsidRPr="0074193C">
        <w:rPr>
          <w:rFonts w:ascii="Arial" w:hAnsi="Arial" w:cs="Arial"/>
          <w:b/>
          <w:bCs/>
          <w:kern w:val="3"/>
          <w:sz w:val="24"/>
          <w:szCs w:val="24"/>
        </w:rPr>
        <w:t xml:space="preserve"> do SWZ</w:t>
      </w:r>
      <w:r w:rsidRPr="0074193C">
        <w:rPr>
          <w:rFonts w:ascii="Arial" w:hAnsi="Arial" w:cs="Arial"/>
          <w:kern w:val="3"/>
          <w:sz w:val="24"/>
          <w:szCs w:val="24"/>
        </w:rPr>
        <w:t xml:space="preserve">) </w:t>
      </w:r>
      <w:r w:rsidR="0074193C" w:rsidRPr="0074193C">
        <w:rPr>
          <w:rFonts w:ascii="Arial" w:hAnsi="Arial" w:cs="Arial"/>
          <w:kern w:val="3"/>
          <w:sz w:val="24"/>
          <w:szCs w:val="24"/>
        </w:rPr>
        <w:t>jak również wszelkie koszty dodatkowe zapewniające należytą realizację przedmiotu umowy.</w:t>
      </w:r>
    </w:p>
    <w:p w14:paraId="0A92F97D" w14:textId="77777777" w:rsidR="0074193C" w:rsidRDefault="00EB67B8" w:rsidP="0074193C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kern w:val="3"/>
          <w:sz w:val="24"/>
          <w:szCs w:val="24"/>
        </w:rPr>
        <w:t>Wykonawca w cenie oferty uwzględni wszelkie koszty związane z realizacją zamówienia.</w:t>
      </w:r>
    </w:p>
    <w:p w14:paraId="11C40AF4" w14:textId="77777777" w:rsidR="0074193C" w:rsidRPr="0074193C" w:rsidRDefault="00EB67B8" w:rsidP="0074193C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color w:val="000000" w:themeColor="text1"/>
          <w:sz w:val="24"/>
          <w:szCs w:val="24"/>
        </w:rPr>
        <w:t xml:space="preserve"> Rozliczenia między zamawiającym a wykonawcą będą prowadzone w PLN</w:t>
      </w:r>
      <w:r w:rsidR="0074193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1C2756" w14:textId="1EDFFB9A" w:rsidR="00EB67B8" w:rsidRPr="0074193C" w:rsidRDefault="00EB67B8" w:rsidP="0074193C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6D4D82F" w14:textId="77777777" w:rsidR="00EB67B8" w:rsidRPr="00EB67B8" w:rsidRDefault="00EB67B8" w:rsidP="00EB67B8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57F273A5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797362">
        <w:rPr>
          <w:rFonts w:ascii="Arial" w:hAnsi="Arial" w:cs="Arial"/>
          <w:b/>
          <w:color w:val="auto"/>
        </w:rPr>
        <w:t>06.11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7FEE5246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 xml:space="preserve">w dniu </w:t>
      </w:r>
      <w:r w:rsidR="00797362">
        <w:rPr>
          <w:rFonts w:ascii="Arial" w:hAnsi="Arial" w:cs="Arial"/>
          <w:b/>
          <w:color w:val="auto"/>
        </w:rPr>
        <w:t>06.</w:t>
      </w:r>
      <w:r w:rsidR="002B3245">
        <w:rPr>
          <w:rFonts w:ascii="Arial" w:hAnsi="Arial" w:cs="Arial"/>
          <w:b/>
          <w:color w:val="auto"/>
        </w:rPr>
        <w:t>1</w:t>
      </w:r>
      <w:r w:rsidR="00797362">
        <w:rPr>
          <w:rFonts w:ascii="Arial" w:hAnsi="Arial" w:cs="Arial"/>
          <w:b/>
          <w:color w:val="auto"/>
        </w:rPr>
        <w:t>1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18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FE4F28">
      <w:pPr>
        <w:pStyle w:val="Akapitzlist"/>
        <w:numPr>
          <w:ilvl w:val="1"/>
          <w:numId w:val="36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FE4F28">
      <w:pPr>
        <w:pStyle w:val="Akapitzlist"/>
        <w:numPr>
          <w:ilvl w:val="1"/>
          <w:numId w:val="36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FE4F28">
      <w:pPr>
        <w:pStyle w:val="Akapitzlist"/>
        <w:numPr>
          <w:ilvl w:val="1"/>
          <w:numId w:val="36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</w:t>
      </w:r>
      <w:r w:rsidRPr="00F7424A">
        <w:rPr>
          <w:rFonts w:ascii="Arial" w:hAnsi="Arial" w:cs="Arial"/>
          <w:b w:val="0"/>
          <w:bCs w:val="0"/>
        </w:rPr>
        <w:lastRenderedPageBreak/>
        <w:t xml:space="preserve">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441A3F4" w:rsidR="008F4D0F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przez wykonawcę, podlegającego wykluczeniu z postępowania lub niespełniającego warunków udziału w postępowaniu lub który nie złożył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przewidzianym terminie oświadczenia, o braku podstaw wykluczenia lub </w:t>
      </w:r>
      <w:r w:rsidR="00DE425A">
        <w:rPr>
          <w:rFonts w:ascii="Arial" w:hAnsi="Arial" w:cs="Arial"/>
          <w:b w:val="0"/>
          <w:bCs w:val="0"/>
        </w:rPr>
        <w:t xml:space="preserve">                 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1BA0A1B7" w:rsidR="00DE7BE0" w:rsidRPr="00F7424A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0B43D28A" w14:textId="77777777" w:rsidR="001517B3" w:rsidRPr="00F7424A" w:rsidRDefault="001517B3" w:rsidP="001517B3">
      <w:pPr>
        <w:pStyle w:val="Tekstpodstawowywcity21"/>
        <w:ind w:left="0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Pr="00F7424A">
        <w:rPr>
          <w:rFonts w:ascii="Arial" w:hAnsi="Arial" w:cs="Arial"/>
          <w:bCs w:val="0"/>
        </w:rPr>
        <w:t>Kryteria oceny ofert:</w:t>
      </w:r>
    </w:p>
    <w:p w14:paraId="43F0BEA4" w14:textId="77777777" w:rsidR="001517B3" w:rsidRPr="00F7424A" w:rsidRDefault="001517B3" w:rsidP="001517B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1517B3" w:rsidRPr="00F7424A" w14:paraId="616A11FA" w14:textId="77777777" w:rsidTr="00233742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EE0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1BE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2F8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1517B3" w:rsidRPr="00F7424A" w14:paraId="5BD03C07" w14:textId="77777777" w:rsidTr="00233742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483" w14:textId="77777777" w:rsidR="001517B3" w:rsidRPr="00F7424A" w:rsidRDefault="001517B3" w:rsidP="002337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69F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7A382437" w14:textId="77777777" w:rsidR="001517B3" w:rsidRPr="00F7424A" w:rsidRDefault="001517B3" w:rsidP="00233742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5E5" w14:textId="77777777" w:rsidR="001517B3" w:rsidRPr="00F7424A" w:rsidRDefault="001517B3" w:rsidP="0023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5E9BD094" w14:textId="77777777" w:rsidR="001517B3" w:rsidRPr="00F7424A" w:rsidRDefault="001517B3" w:rsidP="001517B3">
      <w:pPr>
        <w:pStyle w:val="Tekstpodstawowywcity21"/>
        <w:ind w:left="0"/>
        <w:rPr>
          <w:rFonts w:ascii="Arial" w:hAnsi="Arial" w:cs="Arial"/>
          <w:bCs w:val="0"/>
        </w:rPr>
      </w:pPr>
    </w:p>
    <w:p w14:paraId="1A9D9728" w14:textId="77777777" w:rsidR="001517B3" w:rsidRPr="00F7424A" w:rsidRDefault="001517B3" w:rsidP="001517B3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</w:t>
      </w:r>
      <w:r w:rsidRPr="00F7424A">
        <w:rPr>
          <w:rFonts w:ascii="Arial" w:hAnsi="Arial" w:cs="Arial"/>
          <w:b w:val="0"/>
          <w:bCs w:val="0"/>
        </w:rPr>
        <w:lastRenderedPageBreak/>
        <w:t xml:space="preserve">wezwie wykonawców, którzy złożyli te oferty, do złożenia w terminie określonym przez zamawiającego ofert dodatkowych zawierających nową cenę. </w:t>
      </w:r>
    </w:p>
    <w:p w14:paraId="2ABCA7C2" w14:textId="77777777" w:rsidR="001517B3" w:rsidRPr="006728F2" w:rsidRDefault="001517B3" w:rsidP="001517B3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F7424A" w:rsidRDefault="00DD1F4C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AD1B7C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154A2CF7" w:rsidR="00B0033A" w:rsidRDefault="00ED65AE" w:rsidP="00AF005F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59ABC4D0" w14:textId="77777777" w:rsidR="0011490C" w:rsidRPr="00F7424A" w:rsidRDefault="0011490C" w:rsidP="00AF005F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AD1B7C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1BD20A29" w14:textId="2631D2C8" w:rsidR="00495486" w:rsidRPr="009319FF" w:rsidRDefault="00495486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  <w:u w:val="single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5C555F">
        <w:rPr>
          <w:rFonts w:ascii="Arial" w:hAnsi="Arial" w:cs="Arial"/>
          <w:bCs w:val="0"/>
          <w:sz w:val="24"/>
          <w:szCs w:val="24"/>
        </w:rPr>
        <w:t>5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 xml:space="preserve">. </w:t>
      </w:r>
      <w:r w:rsidR="0049597E">
        <w:rPr>
          <w:rFonts w:ascii="Arial" w:hAnsi="Arial" w:cs="Arial"/>
          <w:b w:val="0"/>
          <w:bCs w:val="0"/>
          <w:sz w:val="24"/>
          <w:szCs w:val="24"/>
        </w:rPr>
        <w:t xml:space="preserve">Wykonawca ma obowiązek zawrzeć </w:t>
      </w:r>
      <w:r w:rsidR="0049597E" w:rsidRPr="009319FF">
        <w:rPr>
          <w:rFonts w:ascii="Arial" w:hAnsi="Arial" w:cs="Arial"/>
          <w:b w:val="0"/>
          <w:bCs w:val="0"/>
          <w:sz w:val="24"/>
          <w:szCs w:val="24"/>
        </w:rPr>
        <w:t xml:space="preserve">umowę zgodnie z tym projektem umowy. </w:t>
      </w:r>
      <w:bookmarkStart w:id="19" w:name="_Hlk179441332"/>
      <w:r w:rsidR="00936009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Przed </w:t>
      </w:r>
      <w:r w:rsidR="00936009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lastRenderedPageBreak/>
        <w:t xml:space="preserve">podpisaniem umowy, wykonawca którego oferta zostanie uznana za najkorzystniejszą, zobowiązany jest dostarczyć Zamawiającemu </w:t>
      </w:r>
      <w:r w:rsidR="00AC7298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>zaświadcze</w:t>
      </w:r>
      <w:r w:rsidR="002B5E5A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>nia</w:t>
      </w:r>
      <w:r w:rsidR="00AC7298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</w:t>
      </w:r>
      <w:r w:rsidR="00936009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                  </w:t>
      </w:r>
      <w:r w:rsidR="00AC7298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>o przynależności do izby samorządu zawodowego</w:t>
      </w:r>
      <w:r w:rsidR="00151FBF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dla osoby z uprawnieniami w specjalności elektrycznej bez ograniczeń </w:t>
      </w:r>
      <w:r w:rsidR="00AC7298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>– zgodnie z przepisami prawa budowlanego i ustawą o samorządach zawodowych architektów, inżynierów budownictwa oraz urbanistów (art.</w:t>
      </w:r>
      <w:r w:rsidR="004264C6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</w:t>
      </w:r>
      <w:r w:rsidR="00AC7298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>6.1 ustawy z dnia 15.12.2000r. Dz.U. z 2001r. Nr 5, poz. 42 z póź. zm.)</w:t>
      </w:r>
      <w:bookmarkEnd w:id="19"/>
      <w:r w:rsidR="004264C6" w:rsidRPr="00DF6480">
        <w:rPr>
          <w:rFonts w:ascii="Arial" w:hAnsi="Arial" w:cs="Arial"/>
          <w:b w:val="0"/>
          <w:bCs w:val="0"/>
          <w:sz w:val="24"/>
          <w:szCs w:val="24"/>
          <w:u w:val="single"/>
        </w:rPr>
        <w:t>.</w:t>
      </w:r>
    </w:p>
    <w:p w14:paraId="783C7F4A" w14:textId="77777777" w:rsidR="00F7424A" w:rsidRPr="009319FF" w:rsidRDefault="00F7424A" w:rsidP="00144AB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C4EF4E3" w:rsidR="0060016F" w:rsidRPr="00F7424A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28228F"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="00581860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ofercie.</w:t>
      </w:r>
    </w:p>
    <w:p w14:paraId="5F50859F" w14:textId="2A80731C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1D22D8A1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20" w:name="_Hlk62623081"/>
      <w:r w:rsidRPr="00F7424A">
        <w:rPr>
          <w:rFonts w:ascii="Arial" w:hAnsi="Arial" w:cs="Arial"/>
        </w:rPr>
        <w:t>gwarancji na zabezpieczenie należytego wykonania umowy</w:t>
      </w:r>
      <w:bookmarkEnd w:id="20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 xml:space="preserve">Załącznik nr </w:t>
      </w:r>
      <w:r w:rsidR="009A200F">
        <w:rPr>
          <w:rFonts w:ascii="Arial" w:hAnsi="Arial" w:cs="Arial"/>
          <w:b/>
          <w:bCs/>
        </w:rPr>
        <w:t>4</w:t>
      </w:r>
      <w:r w:rsidR="0038503B">
        <w:rPr>
          <w:rFonts w:ascii="Arial" w:hAnsi="Arial" w:cs="Arial"/>
          <w:b/>
          <w:bCs/>
        </w:rPr>
        <w:t xml:space="preserve"> </w:t>
      </w:r>
      <w:r w:rsidR="00F37D60" w:rsidRPr="00F7424A">
        <w:rPr>
          <w:rFonts w:ascii="Arial" w:hAnsi="Arial" w:cs="Arial"/>
          <w:b/>
          <w:bCs/>
        </w:rPr>
        <w:t>do SWZ</w:t>
      </w:r>
      <w:r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Pr="00F7424A">
        <w:rPr>
          <w:rFonts w:ascii="Arial" w:hAnsi="Arial" w:cs="Arial"/>
        </w:rPr>
        <w:t>(</w:t>
      </w:r>
      <w:r w:rsidRPr="00F7424A">
        <w:rPr>
          <w:rFonts w:ascii="Arial" w:hAnsi="Arial" w:cs="Arial"/>
          <w:b/>
          <w:bCs/>
        </w:rPr>
        <w:t xml:space="preserve">Załącznik Nr </w:t>
      </w:r>
      <w:r w:rsidR="009A200F">
        <w:rPr>
          <w:rFonts w:ascii="Arial" w:hAnsi="Arial" w:cs="Arial"/>
          <w:b/>
          <w:bCs/>
        </w:rPr>
        <w:t>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C464ED9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F7424A" w:rsidRDefault="002C29BA" w:rsidP="00FE4F28">
      <w:pPr>
        <w:pStyle w:val="Akapitzlist"/>
        <w:numPr>
          <w:ilvl w:val="4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FE4F28">
      <w:pPr>
        <w:pStyle w:val="Akapitzlist"/>
        <w:numPr>
          <w:ilvl w:val="4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FE4F28">
      <w:pPr>
        <w:pStyle w:val="Akapitzlist"/>
        <w:numPr>
          <w:ilvl w:val="4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FE4F28">
      <w:pPr>
        <w:pStyle w:val="Akapitzlist"/>
        <w:numPr>
          <w:ilvl w:val="4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40C0A7A5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 xml:space="preserve">Załącznik nr </w:t>
      </w:r>
      <w:r w:rsidR="009A200F">
        <w:rPr>
          <w:rFonts w:ascii="Arial" w:hAnsi="Arial" w:cs="Arial"/>
          <w:b/>
          <w:bCs/>
          <w:color w:val="auto"/>
        </w:rPr>
        <w:t>4</w:t>
      </w:r>
      <w:r w:rsidRPr="00F7424A">
        <w:rPr>
          <w:rFonts w:ascii="Arial" w:hAnsi="Arial" w:cs="Arial"/>
          <w:b/>
          <w:bCs/>
          <w:color w:val="auto"/>
        </w:rPr>
        <w:t xml:space="preserve">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77777777" w:rsidR="0060016F" w:rsidRPr="00F7424A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Gwarancja/poręczenie nie może wygasnąć wcześniej niż z upływem powyższych terminów.</w:t>
      </w:r>
    </w:p>
    <w:p w14:paraId="38233C19" w14:textId="430B6ECE" w:rsidR="00831D34" w:rsidRPr="000E0950" w:rsidRDefault="0060016F" w:rsidP="000E0950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Pr="000E0950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29AC5ED5" w:rsidR="00C6145E" w:rsidRPr="00FE4F28" w:rsidRDefault="004635DD" w:rsidP="00FE4F2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E4F28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638AFB4A" w14:textId="77777777" w:rsidR="00FE4F28" w:rsidRPr="00FE4F28" w:rsidRDefault="0029616E" w:rsidP="00FE4F28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 xml:space="preserve">Wykonawca </w:t>
      </w:r>
      <w:r w:rsidR="00FE4F28" w:rsidRPr="00FE4F28">
        <w:rPr>
          <w:rFonts w:ascii="Arial" w:hAnsi="Arial" w:cs="Arial"/>
          <w:sz w:val="24"/>
          <w:szCs w:val="24"/>
        </w:rPr>
        <w:t>zobowiązany jest przedłożyć, najpóźniej w dniu podpisania Umowy, polisę obowiązkowego ubezpieczenia odpowiedzialności cywilnej przedsiębiorcy wykonującego działalność gospodarczą w zakresie usług ochrony osób i mienia w zakresie zabezpieczenia technicznego polegającego na montażu elektronicznych urządzeń i systemów alarmowych, za szkody wyrządzone działaniem lub zaniechaniem ubezpieczonego w trakcie realizacji zadania, zgodnie z przepisami ustawy z dnia 22 sierpnia 1997 r. o ochronie osób i mienia (tekst jednolity Dz.U. 2021, poz. 1995, ze zm.) oraz rozporządzeniem ministra finansów z dnia 9 grudnia 2013 r. w sprawie obowiązkowego ubezpieczenia odpowiedzialności cywilnej przedsiębiorcy wykonującego działalność gospodarczą w zakresie usług ochrony osób i mienia (Dz. U. 2013, poz. 1550).</w:t>
      </w:r>
    </w:p>
    <w:p w14:paraId="65D7397F" w14:textId="77777777" w:rsidR="00FE4F28" w:rsidRPr="00FE4F28" w:rsidRDefault="00FE4F28" w:rsidP="00FE4F28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FE4F28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FE4F28">
        <w:rPr>
          <w:rFonts w:ascii="Arial" w:hAnsi="Arial" w:cs="Arial"/>
          <w:sz w:val="24"/>
          <w:szCs w:val="24"/>
        </w:rPr>
        <w:t xml:space="preserve">, przy sumie gwarancyjnej nie mniejszej niż 500.000,00 PLN na jeden i wszystkie wypadki w okresie ubezpieczenia, </w:t>
      </w:r>
      <w:r w:rsidRPr="00FE4F28">
        <w:rPr>
          <w:rFonts w:ascii="Arial" w:hAnsi="Arial" w:cs="Arial"/>
          <w:iCs/>
          <w:sz w:val="24"/>
          <w:szCs w:val="24"/>
        </w:rPr>
        <w:t>z rozszerzeniem o</w:t>
      </w:r>
      <w:r w:rsidRPr="00FE4F28">
        <w:rPr>
          <w:rFonts w:ascii="Arial" w:hAnsi="Arial" w:cs="Arial"/>
          <w:sz w:val="24"/>
          <w:szCs w:val="24"/>
        </w:rPr>
        <w:t>:</w:t>
      </w:r>
    </w:p>
    <w:p w14:paraId="0CC5A165" w14:textId="77777777" w:rsidR="00FE4F28" w:rsidRPr="00FE4F28" w:rsidRDefault="00FE4F28" w:rsidP="00FE4F28">
      <w:pPr>
        <w:numPr>
          <w:ilvl w:val="0"/>
          <w:numId w:val="43"/>
        </w:numPr>
        <w:jc w:val="both"/>
        <w:rPr>
          <w:rFonts w:ascii="Arial" w:hAnsi="Arial" w:cs="Arial"/>
          <w:iCs/>
          <w:sz w:val="24"/>
          <w:szCs w:val="24"/>
        </w:rPr>
      </w:pPr>
      <w:r w:rsidRPr="00FE4F28">
        <w:rPr>
          <w:rFonts w:ascii="Arial" w:hAnsi="Arial" w:cs="Arial"/>
          <w:iCs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14CD5485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iCs/>
          <w:sz w:val="24"/>
          <w:szCs w:val="24"/>
        </w:rPr>
      </w:pPr>
      <w:r w:rsidRPr="00FE4F28">
        <w:rPr>
          <w:rFonts w:ascii="Arial" w:hAnsi="Arial" w:cs="Arial"/>
          <w:iCs/>
          <w:sz w:val="24"/>
          <w:szCs w:val="24"/>
        </w:rPr>
        <w:t xml:space="preserve">nadwyżkowe </w:t>
      </w:r>
      <w:r w:rsidRPr="00FE4F28">
        <w:rPr>
          <w:rFonts w:ascii="Arial" w:hAnsi="Arial" w:cs="Arial"/>
          <w:sz w:val="24"/>
          <w:szCs w:val="24"/>
        </w:rPr>
        <w:t xml:space="preserve">ubezpieczenie odpowiedzialności cywilnej przedsiębiorcy wykonującego działalność gospodarczą w zakresie usług ochrony osób i mienia w zakresie zabezpieczenia technicznego </w:t>
      </w:r>
      <w:r w:rsidRPr="00FE4F28">
        <w:rPr>
          <w:rFonts w:ascii="Arial" w:hAnsi="Arial" w:cs="Arial"/>
          <w:iCs/>
          <w:sz w:val="24"/>
          <w:szCs w:val="24"/>
        </w:rPr>
        <w:t>– limit do wysokości sumy gwarancyjnej,</w:t>
      </w:r>
    </w:p>
    <w:p w14:paraId="243027F8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iCs/>
          <w:sz w:val="24"/>
          <w:szCs w:val="24"/>
        </w:rPr>
      </w:pPr>
      <w:r w:rsidRPr="00FE4F28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667A0AAA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72F81716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odpowiedzialność cywilna za szkody wyrządzone w podziemnych instalacjach lub urządzeniach (również stanowiących część składową nieruchomości) – limit do wysokości sumy gwarancyjnej,</w:t>
      </w:r>
    </w:p>
    <w:p w14:paraId="329AA672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71F03C34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odpowiedzialność cywilna za szkody w nieruchomościach lub rzeczach stanowiących przedmiot obróbki, naprawy lub innych czynności w ramach usług wykonywanych przez Ubezpieczonego,</w:t>
      </w:r>
    </w:p>
    <w:p w14:paraId="28427A19" w14:textId="77777777" w:rsidR="00FE4F28" w:rsidRPr="00FE4F28" w:rsidRDefault="00FE4F28" w:rsidP="00FE4F28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odpowiedzialność cywilna za szkody powstałe w związku z posiadaniem, użytkowaniem lub prowadzeniem pojazdów niepodlegających obowiązkowemu ubezpieczeniu OC posiadaczy pojazdów mechanicznych – limit do wysokości sumy gwarancyjnej (jeżeli będą używane takie pojazdy).</w:t>
      </w:r>
    </w:p>
    <w:p w14:paraId="1952D771" w14:textId="77777777" w:rsidR="00FE4F28" w:rsidRPr="00FE4F28" w:rsidRDefault="00FE4F28" w:rsidP="00FE4F28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1A1FD309" w14:textId="77777777" w:rsidR="00FE4F28" w:rsidRPr="00FE4F28" w:rsidRDefault="00FE4F28" w:rsidP="00FE4F28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lastRenderedPageBreak/>
        <w:t>Wykonawca zobowiązany jest do pokrycia udziałów własnych, franszyz, a także wyczerpanych limitów odpowiedzialności do pełnej kwoty roszczenia poszkodowanego lub likwidacji zaistniałej szkody.</w:t>
      </w:r>
    </w:p>
    <w:p w14:paraId="51EFB099" w14:textId="77777777" w:rsidR="00FE4F28" w:rsidRPr="00FE4F28" w:rsidRDefault="00FE4F28" w:rsidP="00FE4F28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lub polisy ubezpieczenia odpowiedzialności cywilnej, zgodne z zakresem realizowanej Umowy, wraz z potwierdzeniem opłacenia wymagalnych rat składki ubezpieczeniowej.</w:t>
      </w:r>
    </w:p>
    <w:p w14:paraId="2482827E" w14:textId="7356BD7D" w:rsidR="00F7424A" w:rsidRPr="00FE4F28" w:rsidRDefault="00FE4F28" w:rsidP="00FE4F28">
      <w:pPr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FE4F28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zadania, Wykonawca zobowiązany jest nie później niż 3 dni przed wygaśnięciem okresu ubezpieczenia przedłożyć Zamawiającemu, polisę lub polisy ubezpieczenia odpowiedzialności cywilnej na kolejny okres. Na każde żądanie Zamawiającego Wykonawca przedłoży potwierdzenia opłacenia wszystkich wymagalnych składek ubezpieczeniowych</w:t>
      </w:r>
      <w:r w:rsidR="00F8399C" w:rsidRPr="00FE4F28">
        <w:rPr>
          <w:rFonts w:ascii="Arial" w:hAnsi="Arial" w:cs="Arial"/>
          <w:sz w:val="24"/>
          <w:szCs w:val="24"/>
        </w:rPr>
        <w:t xml:space="preserve">. 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21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21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77777777" w:rsidR="005976BC" w:rsidRPr="007251CD" w:rsidRDefault="0060016F" w:rsidP="00F7424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D4150B" w:rsidRPr="007251CD">
        <w:rPr>
          <w:rFonts w:ascii="Arial" w:hAnsi="Arial" w:cs="Arial"/>
          <w:sz w:val="24"/>
          <w:szCs w:val="24"/>
        </w:rPr>
        <w:t>:</w:t>
      </w:r>
    </w:p>
    <w:p w14:paraId="2A1567C2" w14:textId="41DA171C" w:rsidR="0099618B" w:rsidRPr="007251CD" w:rsidRDefault="00C951B6" w:rsidP="0099618B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7251CD">
        <w:rPr>
          <w:rFonts w:ascii="Arial" w:hAnsi="Arial" w:cs="Arial"/>
          <w:spacing w:val="3"/>
          <w:sz w:val="24"/>
          <w:szCs w:val="24"/>
        </w:rPr>
        <w:t xml:space="preserve">Przedmiotem zamówienia </w:t>
      </w:r>
      <w:r w:rsidR="009C3869">
        <w:rPr>
          <w:rFonts w:ascii="Arial" w:hAnsi="Arial" w:cs="Arial"/>
          <w:spacing w:val="3"/>
          <w:sz w:val="24"/>
          <w:szCs w:val="24"/>
        </w:rPr>
        <w:t xml:space="preserve">jest </w:t>
      </w:r>
      <w:r w:rsidR="00F969AE" w:rsidRPr="00F969AE">
        <w:rPr>
          <w:rFonts w:ascii="Arial" w:hAnsi="Arial" w:cs="Arial"/>
          <w:spacing w:val="3"/>
          <w:sz w:val="24"/>
          <w:szCs w:val="24"/>
        </w:rPr>
        <w:t>rozbudowa istniejącego w ZWiK Szczecin systemu monitoringu wizyjnego VSS o obszar składowiska odpadów w obiekcie „Oczyszczalnia Ścieków Zdroje” przy ul. Łozowej w Szczecinie oraz jego integracja w ramach istniejącej infrastruktury sieciowej ZWIK Tech-Lan, istniejącego systemu monitoringu wizyjnego oraz istniejącego systemu zarządzania bezpieczeństwem SZB PSIM WinGuard</w:t>
      </w:r>
      <w:r w:rsidR="00F24C64" w:rsidRPr="007251CD">
        <w:rPr>
          <w:rFonts w:ascii="Arial" w:hAnsi="Arial" w:cs="Arial"/>
          <w:spacing w:val="3"/>
          <w:sz w:val="24"/>
          <w:szCs w:val="24"/>
        </w:rPr>
        <w:t>.</w:t>
      </w:r>
    </w:p>
    <w:p w14:paraId="0E7313BA" w14:textId="77777777" w:rsidR="0099618B" w:rsidRPr="007251CD" w:rsidRDefault="0099618B" w:rsidP="0099618B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</w:p>
    <w:p w14:paraId="7C4A6A73" w14:textId="690C756A" w:rsidR="006071DE" w:rsidRPr="007251CD" w:rsidRDefault="009A200F" w:rsidP="001C4CB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Z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akres zamówienia został określony w </w:t>
      </w:r>
      <w:r w:rsidR="00F969AE">
        <w:rPr>
          <w:rFonts w:ascii="Arial" w:hAnsi="Arial" w:cs="Arial"/>
          <w:spacing w:val="-3"/>
          <w:sz w:val="24"/>
          <w:szCs w:val="24"/>
        </w:rPr>
        <w:t>dokumentacji projektowej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 stanowiącym 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pacing w:val="-3"/>
          <w:sz w:val="24"/>
          <w:szCs w:val="24"/>
        </w:rPr>
        <w:t>6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 do SWZ</w:t>
      </w:r>
      <w:r w:rsidR="00F969AE">
        <w:rPr>
          <w:rFonts w:ascii="Arial" w:hAnsi="Arial" w:cs="Arial"/>
          <w:spacing w:val="-3"/>
          <w:sz w:val="24"/>
          <w:szCs w:val="24"/>
        </w:rPr>
        <w:t xml:space="preserve"> 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oraz w umowie </w:t>
      </w:r>
      <w:bookmarkStart w:id="22" w:name="_Hlk172625089"/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pacing w:val="-3"/>
          <w:sz w:val="24"/>
          <w:szCs w:val="24"/>
        </w:rPr>
        <w:t>5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 do SWZ</w:t>
      </w:r>
      <w:bookmarkEnd w:id="22"/>
      <w:r w:rsidR="007251CD" w:rsidRPr="007251C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78E6E0E" w14:textId="77777777" w:rsidR="005F3069" w:rsidRPr="007251CD" w:rsidRDefault="005F3069" w:rsidP="005F3069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sz w:val="24"/>
          <w:szCs w:val="24"/>
        </w:rPr>
      </w:pPr>
    </w:p>
    <w:p w14:paraId="679B8927" w14:textId="1C85E564" w:rsidR="009309F5" w:rsidRPr="007251CD" w:rsidRDefault="00A970EF" w:rsidP="00AD1B7C">
      <w:pPr>
        <w:pStyle w:val="Akapitzlist"/>
        <w:numPr>
          <w:ilvl w:val="0"/>
          <w:numId w:val="32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5D23062" w14:textId="1122C9E4" w:rsidR="005F3069" w:rsidRPr="0038503B" w:rsidRDefault="00234564" w:rsidP="0038503B">
      <w:pPr>
        <w:pStyle w:val="Akapitzlist"/>
        <w:shd w:val="clear" w:color="auto" w:fill="FFFFFF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6952D9">
        <w:rPr>
          <w:rFonts w:ascii="Arial" w:hAnsi="Arial" w:cs="Arial"/>
          <w:iCs/>
          <w:sz w:val="24"/>
          <w:szCs w:val="24"/>
        </w:rPr>
        <w:t>Zamawiający wymaga zatrudnienia przez wykonawcę w trakcie realizacji zamówienia na podstawie stosunku pracy.</w:t>
      </w:r>
    </w:p>
    <w:p w14:paraId="5DF19FEE" w14:textId="77777777" w:rsidR="00234564" w:rsidRPr="007251CD" w:rsidRDefault="00234564" w:rsidP="00234564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7251CD" w:rsidRDefault="00B0135C" w:rsidP="00AD1B7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51C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6C6AB363" w14:textId="48190287" w:rsidR="00EA1D89" w:rsidRPr="005A3A05" w:rsidRDefault="005A3A05" w:rsidP="004A59E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5A3A05">
        <w:rPr>
          <w:rFonts w:ascii="Arial" w:hAnsi="Arial" w:cs="Arial"/>
          <w:sz w:val="24"/>
          <w:szCs w:val="24"/>
        </w:rPr>
        <w:t>Zamawiający zastrzega wykonanie przedmiotu zamówienia w całości siłami własnymi, bez udziału podwykonawców.</w:t>
      </w: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B4A81FC" w14:textId="77777777" w:rsidR="006C4938" w:rsidRPr="00337D0D" w:rsidRDefault="006C4938" w:rsidP="006C493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528791CB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lastRenderedPageBreak/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35F10A7D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7B2C2CE8" w14:textId="77777777" w:rsidR="001A5685" w:rsidRPr="00337D0D" w:rsidRDefault="001A5685" w:rsidP="001A568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8C3B5C4" w14:textId="77777777" w:rsidR="001A5685" w:rsidRPr="00337D0D" w:rsidRDefault="001A5685" w:rsidP="001A568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37211937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5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BD113DF" w14:textId="77777777" w:rsidR="001A5685" w:rsidRPr="00E56263" w:rsidRDefault="001A5685" w:rsidP="001A5685">
      <w:pPr>
        <w:rPr>
          <w:rFonts w:ascii="Arial" w:hAnsi="Arial" w:cs="Arial"/>
          <w:bCs/>
          <w:sz w:val="24"/>
          <w:szCs w:val="24"/>
        </w:rPr>
      </w:pPr>
      <w:r w:rsidRPr="00E56263">
        <w:rPr>
          <w:rFonts w:ascii="Arial" w:hAnsi="Arial" w:cs="Arial"/>
          <w:bCs/>
          <w:sz w:val="24"/>
          <w:szCs w:val="24"/>
        </w:rPr>
        <w:t>ZAŁĄCZNIK NR  6</w:t>
      </w:r>
      <w:r w:rsidRPr="00E56263">
        <w:rPr>
          <w:rFonts w:ascii="Arial" w:hAnsi="Arial" w:cs="Arial"/>
          <w:bCs/>
          <w:sz w:val="24"/>
          <w:szCs w:val="24"/>
        </w:rPr>
        <w:tab/>
      </w:r>
      <w:r w:rsidRPr="00E56263">
        <w:rPr>
          <w:rFonts w:ascii="Arial" w:hAnsi="Arial" w:cs="Arial"/>
          <w:bCs/>
          <w:sz w:val="24"/>
          <w:szCs w:val="24"/>
        </w:rPr>
        <w:tab/>
        <w:t>dokumentacja projektowa</w:t>
      </w:r>
    </w:p>
    <w:p w14:paraId="6EF41106" w14:textId="77777777" w:rsidR="001A5685" w:rsidRPr="0054363A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54363A">
        <w:rPr>
          <w:rFonts w:ascii="Arial" w:hAnsi="Arial" w:cs="Arial"/>
          <w:bCs/>
          <w:sz w:val="24"/>
          <w:szCs w:val="24"/>
        </w:rPr>
        <w:t xml:space="preserve">ZAŁĄCZNIK NR  7   </w:t>
      </w:r>
      <w:r w:rsidRPr="0054363A">
        <w:rPr>
          <w:rFonts w:ascii="Arial" w:hAnsi="Arial" w:cs="Arial"/>
          <w:bCs/>
          <w:sz w:val="24"/>
          <w:szCs w:val="24"/>
        </w:rPr>
        <w:tab/>
        <w:t>wykaz robót budowlanych</w:t>
      </w:r>
    </w:p>
    <w:p w14:paraId="243E0A2B" w14:textId="77777777" w:rsidR="001A5685" w:rsidRPr="00E56263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6263">
        <w:rPr>
          <w:rFonts w:ascii="Arial" w:hAnsi="Arial" w:cs="Arial"/>
          <w:bCs/>
          <w:sz w:val="24"/>
          <w:szCs w:val="24"/>
        </w:rPr>
        <w:t xml:space="preserve">ZAŁĄCZNIK NR  8  </w:t>
      </w:r>
      <w:r w:rsidRPr="00E56263">
        <w:rPr>
          <w:rFonts w:ascii="Arial" w:hAnsi="Arial" w:cs="Arial"/>
          <w:bCs/>
          <w:sz w:val="24"/>
          <w:szCs w:val="24"/>
        </w:rPr>
        <w:tab/>
        <w:t>wykaz osób</w:t>
      </w:r>
    </w:p>
    <w:p w14:paraId="032A3E46" w14:textId="77777777" w:rsidR="001A5685" w:rsidRDefault="001A5685" w:rsidP="001A5685">
      <w:pPr>
        <w:rPr>
          <w:rFonts w:ascii="Arial" w:hAnsi="Arial" w:cs="Arial"/>
          <w:bCs/>
          <w:sz w:val="24"/>
          <w:szCs w:val="24"/>
        </w:rPr>
      </w:pPr>
    </w:p>
    <w:p w14:paraId="06A3A3BA" w14:textId="77777777" w:rsidR="001A5685" w:rsidRPr="00F7424A" w:rsidRDefault="001A5685" w:rsidP="001A5685">
      <w:pPr>
        <w:rPr>
          <w:rFonts w:ascii="Arial" w:hAnsi="Arial" w:cs="Arial"/>
          <w:bCs/>
          <w:sz w:val="24"/>
          <w:szCs w:val="24"/>
        </w:rPr>
      </w:pPr>
    </w:p>
    <w:p w14:paraId="6E236362" w14:textId="000D5AE3" w:rsidR="00FD4065" w:rsidRPr="00A33630" w:rsidRDefault="00FD4065" w:rsidP="00FD40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6CF88710" w14:textId="77777777" w:rsidR="00F7424A" w:rsidRDefault="00F7424A" w:rsidP="00833519">
      <w:pPr>
        <w:rPr>
          <w:rFonts w:ascii="Arial" w:hAnsi="Arial" w:cs="Arial"/>
          <w:bCs/>
          <w:sz w:val="24"/>
          <w:szCs w:val="24"/>
        </w:rPr>
      </w:pP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F159" w14:textId="77777777" w:rsidR="0051109A" w:rsidRDefault="0051109A" w:rsidP="00EF0384">
      <w:r>
        <w:separator/>
      </w:r>
    </w:p>
  </w:endnote>
  <w:endnote w:type="continuationSeparator" w:id="0">
    <w:p w14:paraId="7464A09F" w14:textId="77777777" w:rsidR="0051109A" w:rsidRDefault="0051109A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A9B5" w14:textId="77777777" w:rsidR="000224C4" w:rsidRDefault="00022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27F2">
          <w:rPr>
            <w:rFonts w:ascii="Arial" w:hAnsi="Arial" w:cs="Arial"/>
            <w:noProof/>
          </w:rPr>
          <w:t>4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8ABD" w14:textId="77777777" w:rsidR="000224C4" w:rsidRDefault="00022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A77D" w14:textId="77777777" w:rsidR="0051109A" w:rsidRDefault="0051109A" w:rsidP="00EF0384">
      <w:r>
        <w:separator/>
      </w:r>
    </w:p>
  </w:footnote>
  <w:footnote w:type="continuationSeparator" w:id="0">
    <w:p w14:paraId="0B4601E7" w14:textId="77777777" w:rsidR="0051109A" w:rsidRDefault="0051109A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B7E7" w14:textId="77777777" w:rsidR="000224C4" w:rsidRDefault="00022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1BA2D4F0" w:rsidR="003C0D9D" w:rsidRPr="000224C4" w:rsidRDefault="003C0D9D" w:rsidP="00EF0384">
    <w:pPr>
      <w:pStyle w:val="Nagwek"/>
      <w:rPr>
        <w:rFonts w:ascii="Arial" w:hAnsi="Arial" w:cs="Arial"/>
        <w:b/>
      </w:rPr>
    </w:pPr>
    <w:bookmarkStart w:id="23" w:name="_Hlk163562486"/>
    <w:r w:rsidRPr="000224C4">
      <w:rPr>
        <w:rFonts w:ascii="Arial" w:hAnsi="Arial" w:cs="Arial"/>
        <w:b/>
      </w:rPr>
      <w:t>Nr sprawy</w:t>
    </w:r>
    <w:r w:rsidR="00722164" w:rsidRPr="000224C4">
      <w:rPr>
        <w:rFonts w:ascii="Arial" w:hAnsi="Arial" w:cs="Arial"/>
        <w:b/>
      </w:rPr>
      <w:t xml:space="preserve"> </w:t>
    </w:r>
    <w:r w:rsidR="00F57751" w:rsidRPr="000224C4">
      <w:rPr>
        <w:rFonts w:ascii="Arial" w:hAnsi="Arial" w:cs="Arial"/>
        <w:b/>
      </w:rPr>
      <w:t>7</w:t>
    </w:r>
    <w:r w:rsidR="000224C4" w:rsidRPr="000224C4">
      <w:rPr>
        <w:rFonts w:ascii="Arial" w:hAnsi="Arial" w:cs="Arial"/>
        <w:b/>
      </w:rPr>
      <w:t>8</w:t>
    </w:r>
    <w:r w:rsidRPr="000224C4">
      <w:rPr>
        <w:rFonts w:ascii="Arial" w:hAnsi="Arial" w:cs="Arial"/>
        <w:b/>
      </w:rPr>
      <w:t>/202</w:t>
    </w:r>
    <w:r w:rsidR="005F069E" w:rsidRPr="000224C4">
      <w:rPr>
        <w:rFonts w:ascii="Arial" w:hAnsi="Arial" w:cs="Arial"/>
        <w:b/>
      </w:rPr>
      <w:t>4</w:t>
    </w:r>
  </w:p>
  <w:bookmarkEnd w:id="23"/>
  <w:p w14:paraId="29121193" w14:textId="77777777" w:rsidR="003C0D9D" w:rsidRDefault="003C0D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B9E7" w14:textId="77777777" w:rsidR="000224C4" w:rsidRDefault="00022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B09BD"/>
    <w:multiLevelType w:val="hybridMultilevel"/>
    <w:tmpl w:val="086C7290"/>
    <w:lvl w:ilvl="0" w:tplc="A184D4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FF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86F58"/>
    <w:multiLevelType w:val="hybridMultilevel"/>
    <w:tmpl w:val="BAFE5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0D564256"/>
    <w:multiLevelType w:val="hybridMultilevel"/>
    <w:tmpl w:val="37447F44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C4311F"/>
    <w:multiLevelType w:val="hybridMultilevel"/>
    <w:tmpl w:val="CD2A4178"/>
    <w:lvl w:ilvl="0" w:tplc="0415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4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06B197B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64851"/>
    <w:multiLevelType w:val="multilevel"/>
    <w:tmpl w:val="0410145A"/>
    <w:lvl w:ilvl="0">
      <w:start w:val="2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84FBF"/>
    <w:multiLevelType w:val="hybridMultilevel"/>
    <w:tmpl w:val="494420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5A360F"/>
    <w:multiLevelType w:val="hybridMultilevel"/>
    <w:tmpl w:val="4AD06D50"/>
    <w:lvl w:ilvl="0" w:tplc="8AEE48A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7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8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1C68A2"/>
    <w:multiLevelType w:val="multilevel"/>
    <w:tmpl w:val="DED2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5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6"/>
  </w:num>
  <w:num w:numId="4">
    <w:abstractNumId w:val="15"/>
  </w:num>
  <w:num w:numId="5">
    <w:abstractNumId w:val="40"/>
  </w:num>
  <w:num w:numId="6">
    <w:abstractNumId w:val="31"/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</w:num>
  <w:num w:numId="9">
    <w:abstractNumId w:val="27"/>
  </w:num>
  <w:num w:numId="10">
    <w:abstractNumId w:val="47"/>
    <w:lvlOverride w:ilvl="0">
      <w:startOverride w:val="1"/>
    </w:lvlOverride>
  </w:num>
  <w:num w:numId="11">
    <w:abstractNumId w:val="38"/>
  </w:num>
  <w:num w:numId="12">
    <w:abstractNumId w:val="14"/>
  </w:num>
  <w:num w:numId="13">
    <w:abstractNumId w:val="39"/>
  </w:num>
  <w:num w:numId="14">
    <w:abstractNumId w:val="52"/>
  </w:num>
  <w:num w:numId="15">
    <w:abstractNumId w:val="5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6"/>
  </w:num>
  <w:num w:numId="19">
    <w:abstractNumId w:val="20"/>
  </w:num>
  <w:num w:numId="20">
    <w:abstractNumId w:val="43"/>
  </w:num>
  <w:num w:numId="21">
    <w:abstractNumId w:val="48"/>
  </w:num>
  <w:num w:numId="22">
    <w:abstractNumId w:val="42"/>
  </w:num>
  <w:num w:numId="23">
    <w:abstractNumId w:val="16"/>
  </w:num>
  <w:num w:numId="24">
    <w:abstractNumId w:val="49"/>
  </w:num>
  <w:num w:numId="25">
    <w:abstractNumId w:val="57"/>
  </w:num>
  <w:num w:numId="26">
    <w:abstractNumId w:val="55"/>
  </w:num>
  <w:num w:numId="27">
    <w:abstractNumId w:val="28"/>
  </w:num>
  <w:num w:numId="28">
    <w:abstractNumId w:val="19"/>
  </w:num>
  <w:num w:numId="29">
    <w:abstractNumId w:val="36"/>
  </w:num>
  <w:num w:numId="30">
    <w:abstractNumId w:val="33"/>
  </w:num>
  <w:num w:numId="31">
    <w:abstractNumId w:val="41"/>
  </w:num>
  <w:num w:numId="32">
    <w:abstractNumId w:val="44"/>
  </w:num>
  <w:num w:numId="33">
    <w:abstractNumId w:val="23"/>
  </w:num>
  <w:num w:numId="34">
    <w:abstractNumId w:val="46"/>
  </w:num>
  <w:num w:numId="35">
    <w:abstractNumId w:val="35"/>
  </w:num>
  <w:num w:numId="36">
    <w:abstractNumId w:val="7"/>
  </w:num>
  <w:num w:numId="37">
    <w:abstractNumId w:val="22"/>
  </w:num>
  <w:num w:numId="38">
    <w:abstractNumId w:val="50"/>
  </w:num>
  <w:num w:numId="39">
    <w:abstractNumId w:val="13"/>
  </w:num>
  <w:num w:numId="40">
    <w:abstractNumId w:val="17"/>
  </w:num>
  <w:num w:numId="41">
    <w:abstractNumId w:val="32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6"/>
  </w:num>
  <w:num w:numId="47">
    <w:abstractNumId w:val="12"/>
  </w:num>
  <w:num w:numId="48">
    <w:abstractNumId w:val="30"/>
  </w:num>
  <w:num w:numId="49">
    <w:abstractNumId w:val="53"/>
  </w:num>
  <w:num w:numId="50">
    <w:abstractNumId w:val="37"/>
  </w:num>
  <w:num w:numId="51">
    <w:abstractNumId w:val="9"/>
  </w:num>
  <w:num w:numId="52">
    <w:abstractNumId w:val="45"/>
  </w:num>
  <w:num w:numId="53">
    <w:abstractNumId w:val="10"/>
  </w:num>
  <w:num w:numId="5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24C4"/>
    <w:rsid w:val="000242E5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43BDA"/>
    <w:rsid w:val="00050875"/>
    <w:rsid w:val="00053F1B"/>
    <w:rsid w:val="0005447E"/>
    <w:rsid w:val="00054B76"/>
    <w:rsid w:val="0005505A"/>
    <w:rsid w:val="000550B5"/>
    <w:rsid w:val="0005697E"/>
    <w:rsid w:val="0006099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9AC"/>
    <w:rsid w:val="000864F2"/>
    <w:rsid w:val="000875A9"/>
    <w:rsid w:val="00087AF1"/>
    <w:rsid w:val="00096DF5"/>
    <w:rsid w:val="00097A3B"/>
    <w:rsid w:val="000A3E35"/>
    <w:rsid w:val="000A6E1C"/>
    <w:rsid w:val="000A750A"/>
    <w:rsid w:val="000A78E4"/>
    <w:rsid w:val="000B0DDB"/>
    <w:rsid w:val="000B18D9"/>
    <w:rsid w:val="000B2531"/>
    <w:rsid w:val="000B3416"/>
    <w:rsid w:val="000B3822"/>
    <w:rsid w:val="000B4882"/>
    <w:rsid w:val="000C0C48"/>
    <w:rsid w:val="000C1AA2"/>
    <w:rsid w:val="000C51F1"/>
    <w:rsid w:val="000C7958"/>
    <w:rsid w:val="000C7F3D"/>
    <w:rsid w:val="000D0E91"/>
    <w:rsid w:val="000D2D9D"/>
    <w:rsid w:val="000E0950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3AFE"/>
    <w:rsid w:val="0011490C"/>
    <w:rsid w:val="00117B65"/>
    <w:rsid w:val="00117E46"/>
    <w:rsid w:val="001200F2"/>
    <w:rsid w:val="001216FD"/>
    <w:rsid w:val="00121B2E"/>
    <w:rsid w:val="001244CD"/>
    <w:rsid w:val="001276E2"/>
    <w:rsid w:val="00133F3A"/>
    <w:rsid w:val="001412F4"/>
    <w:rsid w:val="00142CBE"/>
    <w:rsid w:val="00144A35"/>
    <w:rsid w:val="00144AB3"/>
    <w:rsid w:val="0014584C"/>
    <w:rsid w:val="001475B5"/>
    <w:rsid w:val="001517B3"/>
    <w:rsid w:val="00151FBF"/>
    <w:rsid w:val="001563BC"/>
    <w:rsid w:val="00161991"/>
    <w:rsid w:val="001622D4"/>
    <w:rsid w:val="00164FF7"/>
    <w:rsid w:val="001656FC"/>
    <w:rsid w:val="0016794F"/>
    <w:rsid w:val="0017147F"/>
    <w:rsid w:val="00171AE1"/>
    <w:rsid w:val="0017656F"/>
    <w:rsid w:val="00176DF5"/>
    <w:rsid w:val="0018033B"/>
    <w:rsid w:val="00180465"/>
    <w:rsid w:val="0018381C"/>
    <w:rsid w:val="0018405A"/>
    <w:rsid w:val="001855F4"/>
    <w:rsid w:val="001859C8"/>
    <w:rsid w:val="00185DF9"/>
    <w:rsid w:val="0018655F"/>
    <w:rsid w:val="0018712C"/>
    <w:rsid w:val="00191151"/>
    <w:rsid w:val="001926E5"/>
    <w:rsid w:val="00192E2A"/>
    <w:rsid w:val="00194EDC"/>
    <w:rsid w:val="001965C7"/>
    <w:rsid w:val="001970A6"/>
    <w:rsid w:val="0019730E"/>
    <w:rsid w:val="00197B95"/>
    <w:rsid w:val="001A5685"/>
    <w:rsid w:val="001A69E2"/>
    <w:rsid w:val="001B208E"/>
    <w:rsid w:val="001B383E"/>
    <w:rsid w:val="001B4A60"/>
    <w:rsid w:val="001B532D"/>
    <w:rsid w:val="001B657E"/>
    <w:rsid w:val="001C305A"/>
    <w:rsid w:val="001C4001"/>
    <w:rsid w:val="001C4CBF"/>
    <w:rsid w:val="001C6D3F"/>
    <w:rsid w:val="001C7D84"/>
    <w:rsid w:val="001D2251"/>
    <w:rsid w:val="001D552C"/>
    <w:rsid w:val="001D5B84"/>
    <w:rsid w:val="001D62EF"/>
    <w:rsid w:val="001D6526"/>
    <w:rsid w:val="001D6E42"/>
    <w:rsid w:val="001E049D"/>
    <w:rsid w:val="001E08BA"/>
    <w:rsid w:val="001E14F7"/>
    <w:rsid w:val="001E3DFC"/>
    <w:rsid w:val="001E496D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5A26"/>
    <w:rsid w:val="00216732"/>
    <w:rsid w:val="0022192D"/>
    <w:rsid w:val="00222315"/>
    <w:rsid w:val="00224514"/>
    <w:rsid w:val="00224863"/>
    <w:rsid w:val="00224F19"/>
    <w:rsid w:val="00227BD6"/>
    <w:rsid w:val="00230DCB"/>
    <w:rsid w:val="0023141F"/>
    <w:rsid w:val="00233EEF"/>
    <w:rsid w:val="00234564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0A5F"/>
    <w:rsid w:val="0028228F"/>
    <w:rsid w:val="00283420"/>
    <w:rsid w:val="002857D5"/>
    <w:rsid w:val="0028638C"/>
    <w:rsid w:val="00290F95"/>
    <w:rsid w:val="002914D9"/>
    <w:rsid w:val="00295090"/>
    <w:rsid w:val="0029616E"/>
    <w:rsid w:val="00297BA4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A7B37"/>
    <w:rsid w:val="002B1566"/>
    <w:rsid w:val="002B2674"/>
    <w:rsid w:val="002B3245"/>
    <w:rsid w:val="002B3AA5"/>
    <w:rsid w:val="002B5E34"/>
    <w:rsid w:val="002B5E5A"/>
    <w:rsid w:val="002B75A3"/>
    <w:rsid w:val="002C0273"/>
    <w:rsid w:val="002C073D"/>
    <w:rsid w:val="002C27E2"/>
    <w:rsid w:val="002C2979"/>
    <w:rsid w:val="002C29BA"/>
    <w:rsid w:val="002C3BB9"/>
    <w:rsid w:val="002C5001"/>
    <w:rsid w:val="002C7AB2"/>
    <w:rsid w:val="002D2485"/>
    <w:rsid w:val="002D463B"/>
    <w:rsid w:val="002D7F75"/>
    <w:rsid w:val="002E2C97"/>
    <w:rsid w:val="002E35E3"/>
    <w:rsid w:val="002E3A3D"/>
    <w:rsid w:val="002E5C6B"/>
    <w:rsid w:val="002E6264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0901"/>
    <w:rsid w:val="00321283"/>
    <w:rsid w:val="00322169"/>
    <w:rsid w:val="00324766"/>
    <w:rsid w:val="00325E3C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D55"/>
    <w:rsid w:val="00370FC6"/>
    <w:rsid w:val="0037506F"/>
    <w:rsid w:val="00377293"/>
    <w:rsid w:val="00383E1E"/>
    <w:rsid w:val="00384C48"/>
    <w:rsid w:val="0038503B"/>
    <w:rsid w:val="003850D4"/>
    <w:rsid w:val="00390014"/>
    <w:rsid w:val="0039173A"/>
    <w:rsid w:val="00391D9F"/>
    <w:rsid w:val="00392095"/>
    <w:rsid w:val="00392793"/>
    <w:rsid w:val="0039557E"/>
    <w:rsid w:val="003969F3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4D57"/>
    <w:rsid w:val="003B5595"/>
    <w:rsid w:val="003B68D4"/>
    <w:rsid w:val="003B7BCD"/>
    <w:rsid w:val="003C04CE"/>
    <w:rsid w:val="003C0D9D"/>
    <w:rsid w:val="003C11F3"/>
    <w:rsid w:val="003C12D3"/>
    <w:rsid w:val="003C2407"/>
    <w:rsid w:val="003C734F"/>
    <w:rsid w:val="003C76AB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264C6"/>
    <w:rsid w:val="004334EE"/>
    <w:rsid w:val="004343AD"/>
    <w:rsid w:val="00436EBE"/>
    <w:rsid w:val="00437678"/>
    <w:rsid w:val="00441606"/>
    <w:rsid w:val="00444E2C"/>
    <w:rsid w:val="00444F6E"/>
    <w:rsid w:val="00447960"/>
    <w:rsid w:val="00450255"/>
    <w:rsid w:val="004513CB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97E"/>
    <w:rsid w:val="00495BDD"/>
    <w:rsid w:val="00497210"/>
    <w:rsid w:val="004A1B58"/>
    <w:rsid w:val="004A1C1A"/>
    <w:rsid w:val="004A2E1D"/>
    <w:rsid w:val="004A4162"/>
    <w:rsid w:val="004A59E2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5430"/>
    <w:rsid w:val="004D66B8"/>
    <w:rsid w:val="004D6AB8"/>
    <w:rsid w:val="004E2258"/>
    <w:rsid w:val="004E5327"/>
    <w:rsid w:val="004E5AF3"/>
    <w:rsid w:val="004E5CBE"/>
    <w:rsid w:val="004F1428"/>
    <w:rsid w:val="004F3F29"/>
    <w:rsid w:val="004F7D2D"/>
    <w:rsid w:val="00500638"/>
    <w:rsid w:val="005007BB"/>
    <w:rsid w:val="005079F7"/>
    <w:rsid w:val="0051109A"/>
    <w:rsid w:val="00511AB3"/>
    <w:rsid w:val="005126BD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499A"/>
    <w:rsid w:val="005360CD"/>
    <w:rsid w:val="00537839"/>
    <w:rsid w:val="00537D04"/>
    <w:rsid w:val="0054363A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51BA"/>
    <w:rsid w:val="005656B9"/>
    <w:rsid w:val="0056684A"/>
    <w:rsid w:val="00566E57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3A05"/>
    <w:rsid w:val="005A45C4"/>
    <w:rsid w:val="005A464D"/>
    <w:rsid w:val="005A4730"/>
    <w:rsid w:val="005A68DF"/>
    <w:rsid w:val="005B2213"/>
    <w:rsid w:val="005B3E73"/>
    <w:rsid w:val="005B6932"/>
    <w:rsid w:val="005C1702"/>
    <w:rsid w:val="005C2413"/>
    <w:rsid w:val="005C3867"/>
    <w:rsid w:val="005C555F"/>
    <w:rsid w:val="005C7829"/>
    <w:rsid w:val="005D1882"/>
    <w:rsid w:val="005D550F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3DAA"/>
    <w:rsid w:val="005F64B8"/>
    <w:rsid w:val="0060016F"/>
    <w:rsid w:val="0060051C"/>
    <w:rsid w:val="0060161E"/>
    <w:rsid w:val="006023AE"/>
    <w:rsid w:val="00603C0B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3E77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8AC"/>
    <w:rsid w:val="00685E21"/>
    <w:rsid w:val="006863A4"/>
    <w:rsid w:val="00687E65"/>
    <w:rsid w:val="00687FC6"/>
    <w:rsid w:val="00692A88"/>
    <w:rsid w:val="00693850"/>
    <w:rsid w:val="006952D9"/>
    <w:rsid w:val="00696702"/>
    <w:rsid w:val="00696863"/>
    <w:rsid w:val="006A0734"/>
    <w:rsid w:val="006A22F0"/>
    <w:rsid w:val="006A70C7"/>
    <w:rsid w:val="006B08CC"/>
    <w:rsid w:val="006B1CC7"/>
    <w:rsid w:val="006B207A"/>
    <w:rsid w:val="006B22A4"/>
    <w:rsid w:val="006B6E61"/>
    <w:rsid w:val="006C1FCF"/>
    <w:rsid w:val="006C21A5"/>
    <w:rsid w:val="006C2E85"/>
    <w:rsid w:val="006C46B6"/>
    <w:rsid w:val="006C4938"/>
    <w:rsid w:val="006C4ADE"/>
    <w:rsid w:val="006C643E"/>
    <w:rsid w:val="006D11F4"/>
    <w:rsid w:val="006D29AF"/>
    <w:rsid w:val="006D3ECD"/>
    <w:rsid w:val="006D5778"/>
    <w:rsid w:val="006D57BD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02A59"/>
    <w:rsid w:val="00710085"/>
    <w:rsid w:val="00710A34"/>
    <w:rsid w:val="00715A0A"/>
    <w:rsid w:val="00715C39"/>
    <w:rsid w:val="00717734"/>
    <w:rsid w:val="00722164"/>
    <w:rsid w:val="0072240B"/>
    <w:rsid w:val="007251CD"/>
    <w:rsid w:val="00726D0A"/>
    <w:rsid w:val="00730291"/>
    <w:rsid w:val="007326E1"/>
    <w:rsid w:val="00734226"/>
    <w:rsid w:val="00736472"/>
    <w:rsid w:val="0073652C"/>
    <w:rsid w:val="0074193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362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17FC"/>
    <w:rsid w:val="007F49C2"/>
    <w:rsid w:val="00801D93"/>
    <w:rsid w:val="00802787"/>
    <w:rsid w:val="008073D1"/>
    <w:rsid w:val="00814FCF"/>
    <w:rsid w:val="00816A7A"/>
    <w:rsid w:val="00820D42"/>
    <w:rsid w:val="0082317A"/>
    <w:rsid w:val="008239B4"/>
    <w:rsid w:val="00823BC0"/>
    <w:rsid w:val="0082610A"/>
    <w:rsid w:val="00826F41"/>
    <w:rsid w:val="00827166"/>
    <w:rsid w:val="00830FAD"/>
    <w:rsid w:val="00831D34"/>
    <w:rsid w:val="00832C56"/>
    <w:rsid w:val="00833519"/>
    <w:rsid w:val="00836F7D"/>
    <w:rsid w:val="008372C0"/>
    <w:rsid w:val="008403B3"/>
    <w:rsid w:val="00840834"/>
    <w:rsid w:val="00842BF6"/>
    <w:rsid w:val="008439F0"/>
    <w:rsid w:val="008456CA"/>
    <w:rsid w:val="00845D86"/>
    <w:rsid w:val="00846842"/>
    <w:rsid w:val="008500AB"/>
    <w:rsid w:val="00851954"/>
    <w:rsid w:val="00853B46"/>
    <w:rsid w:val="00854DA6"/>
    <w:rsid w:val="00860781"/>
    <w:rsid w:val="00862088"/>
    <w:rsid w:val="00864A91"/>
    <w:rsid w:val="00864CC2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1E5"/>
    <w:rsid w:val="00892A58"/>
    <w:rsid w:val="00896EA1"/>
    <w:rsid w:val="008975BE"/>
    <w:rsid w:val="00897C24"/>
    <w:rsid w:val="00897D32"/>
    <w:rsid w:val="008A0FE6"/>
    <w:rsid w:val="008A2EF4"/>
    <w:rsid w:val="008A5958"/>
    <w:rsid w:val="008A6899"/>
    <w:rsid w:val="008A6C29"/>
    <w:rsid w:val="008A6F72"/>
    <w:rsid w:val="008B0D68"/>
    <w:rsid w:val="008B20DD"/>
    <w:rsid w:val="008B226A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2710"/>
    <w:rsid w:val="008C4E00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869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6CD3"/>
    <w:rsid w:val="009219A0"/>
    <w:rsid w:val="00921CD0"/>
    <w:rsid w:val="00923222"/>
    <w:rsid w:val="00926D05"/>
    <w:rsid w:val="00927E47"/>
    <w:rsid w:val="009309F5"/>
    <w:rsid w:val="00930AE7"/>
    <w:rsid w:val="009319FF"/>
    <w:rsid w:val="0093516C"/>
    <w:rsid w:val="00936009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9618B"/>
    <w:rsid w:val="009A200F"/>
    <w:rsid w:val="009A43D6"/>
    <w:rsid w:val="009A5F03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B7ED4"/>
    <w:rsid w:val="009C1B3A"/>
    <w:rsid w:val="009C3869"/>
    <w:rsid w:val="009C61A2"/>
    <w:rsid w:val="009D3096"/>
    <w:rsid w:val="009D592F"/>
    <w:rsid w:val="009D6CC0"/>
    <w:rsid w:val="009E1D19"/>
    <w:rsid w:val="009E25AD"/>
    <w:rsid w:val="009E2BF5"/>
    <w:rsid w:val="009E2F27"/>
    <w:rsid w:val="009E373B"/>
    <w:rsid w:val="009E55FC"/>
    <w:rsid w:val="009E57CA"/>
    <w:rsid w:val="009E7292"/>
    <w:rsid w:val="009F0921"/>
    <w:rsid w:val="009F1159"/>
    <w:rsid w:val="009F24CC"/>
    <w:rsid w:val="009F3F56"/>
    <w:rsid w:val="009F45ED"/>
    <w:rsid w:val="009F47BF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6D7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4AAE"/>
    <w:rsid w:val="00A67216"/>
    <w:rsid w:val="00A679F9"/>
    <w:rsid w:val="00A727F2"/>
    <w:rsid w:val="00A73051"/>
    <w:rsid w:val="00A743FB"/>
    <w:rsid w:val="00A746CA"/>
    <w:rsid w:val="00A746D5"/>
    <w:rsid w:val="00A74919"/>
    <w:rsid w:val="00A75A46"/>
    <w:rsid w:val="00A75DBE"/>
    <w:rsid w:val="00A84998"/>
    <w:rsid w:val="00A85D0F"/>
    <w:rsid w:val="00A86129"/>
    <w:rsid w:val="00A86B87"/>
    <w:rsid w:val="00A90AE9"/>
    <w:rsid w:val="00A92381"/>
    <w:rsid w:val="00A943CC"/>
    <w:rsid w:val="00A953BE"/>
    <w:rsid w:val="00A96622"/>
    <w:rsid w:val="00A970EF"/>
    <w:rsid w:val="00A97106"/>
    <w:rsid w:val="00A97341"/>
    <w:rsid w:val="00AA1F7C"/>
    <w:rsid w:val="00AA2DB4"/>
    <w:rsid w:val="00AA435A"/>
    <w:rsid w:val="00AA5500"/>
    <w:rsid w:val="00AA6C7C"/>
    <w:rsid w:val="00AA6D0E"/>
    <w:rsid w:val="00AB1475"/>
    <w:rsid w:val="00AB1ECB"/>
    <w:rsid w:val="00AB4B04"/>
    <w:rsid w:val="00AB4D43"/>
    <w:rsid w:val="00AB6DB3"/>
    <w:rsid w:val="00AB7427"/>
    <w:rsid w:val="00AC0260"/>
    <w:rsid w:val="00AC0FA7"/>
    <w:rsid w:val="00AC1E6F"/>
    <w:rsid w:val="00AC2578"/>
    <w:rsid w:val="00AC276E"/>
    <w:rsid w:val="00AC2D23"/>
    <w:rsid w:val="00AC7298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E324D"/>
    <w:rsid w:val="00AE5056"/>
    <w:rsid w:val="00AF005F"/>
    <w:rsid w:val="00AF10AE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375E"/>
    <w:rsid w:val="00B25A5F"/>
    <w:rsid w:val="00B26560"/>
    <w:rsid w:val="00B303CB"/>
    <w:rsid w:val="00B306A7"/>
    <w:rsid w:val="00B31D32"/>
    <w:rsid w:val="00B324D1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5170"/>
    <w:rsid w:val="00B767AF"/>
    <w:rsid w:val="00B768C3"/>
    <w:rsid w:val="00B76DD6"/>
    <w:rsid w:val="00B83463"/>
    <w:rsid w:val="00B840CE"/>
    <w:rsid w:val="00B85DA8"/>
    <w:rsid w:val="00B85EF4"/>
    <w:rsid w:val="00B90009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0A7F"/>
    <w:rsid w:val="00BB4024"/>
    <w:rsid w:val="00BB52D5"/>
    <w:rsid w:val="00BB55C8"/>
    <w:rsid w:val="00BB5E9E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3A9E"/>
    <w:rsid w:val="00C0469E"/>
    <w:rsid w:val="00C05149"/>
    <w:rsid w:val="00C06348"/>
    <w:rsid w:val="00C066AB"/>
    <w:rsid w:val="00C06701"/>
    <w:rsid w:val="00C14B87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6145E"/>
    <w:rsid w:val="00C63A86"/>
    <w:rsid w:val="00C64104"/>
    <w:rsid w:val="00C655AC"/>
    <w:rsid w:val="00C67397"/>
    <w:rsid w:val="00C6779D"/>
    <w:rsid w:val="00C67F38"/>
    <w:rsid w:val="00C70D0F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5D40"/>
    <w:rsid w:val="00C96AA3"/>
    <w:rsid w:val="00C972FB"/>
    <w:rsid w:val="00CA3736"/>
    <w:rsid w:val="00CA3DB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BCA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43B0"/>
    <w:rsid w:val="00CF5013"/>
    <w:rsid w:val="00D07136"/>
    <w:rsid w:val="00D10242"/>
    <w:rsid w:val="00D129E4"/>
    <w:rsid w:val="00D12C81"/>
    <w:rsid w:val="00D15320"/>
    <w:rsid w:val="00D156C7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066E"/>
    <w:rsid w:val="00D4150B"/>
    <w:rsid w:val="00D41D91"/>
    <w:rsid w:val="00D42362"/>
    <w:rsid w:val="00D43C71"/>
    <w:rsid w:val="00D506AF"/>
    <w:rsid w:val="00D5169C"/>
    <w:rsid w:val="00D51FCB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778DC"/>
    <w:rsid w:val="00D81146"/>
    <w:rsid w:val="00D815C1"/>
    <w:rsid w:val="00D91E92"/>
    <w:rsid w:val="00D9413D"/>
    <w:rsid w:val="00D967F1"/>
    <w:rsid w:val="00D96C51"/>
    <w:rsid w:val="00D973E9"/>
    <w:rsid w:val="00D97800"/>
    <w:rsid w:val="00DA101D"/>
    <w:rsid w:val="00DA787A"/>
    <w:rsid w:val="00DA797E"/>
    <w:rsid w:val="00DB0B12"/>
    <w:rsid w:val="00DB4736"/>
    <w:rsid w:val="00DC308B"/>
    <w:rsid w:val="00DC349A"/>
    <w:rsid w:val="00DC370D"/>
    <w:rsid w:val="00DC7FE3"/>
    <w:rsid w:val="00DD029F"/>
    <w:rsid w:val="00DD1F4C"/>
    <w:rsid w:val="00DE2F65"/>
    <w:rsid w:val="00DE4024"/>
    <w:rsid w:val="00DE425A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DF6480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596A"/>
    <w:rsid w:val="00E26364"/>
    <w:rsid w:val="00E302A0"/>
    <w:rsid w:val="00E30E27"/>
    <w:rsid w:val="00E34489"/>
    <w:rsid w:val="00E344DD"/>
    <w:rsid w:val="00E35375"/>
    <w:rsid w:val="00E35908"/>
    <w:rsid w:val="00E37D46"/>
    <w:rsid w:val="00E37D78"/>
    <w:rsid w:val="00E444B9"/>
    <w:rsid w:val="00E445F8"/>
    <w:rsid w:val="00E44A49"/>
    <w:rsid w:val="00E44CAA"/>
    <w:rsid w:val="00E45DB9"/>
    <w:rsid w:val="00E465B2"/>
    <w:rsid w:val="00E50275"/>
    <w:rsid w:val="00E50690"/>
    <w:rsid w:val="00E50CB3"/>
    <w:rsid w:val="00E5100B"/>
    <w:rsid w:val="00E51D6B"/>
    <w:rsid w:val="00E55C9B"/>
    <w:rsid w:val="00E56263"/>
    <w:rsid w:val="00E603F6"/>
    <w:rsid w:val="00E60B37"/>
    <w:rsid w:val="00E60DA1"/>
    <w:rsid w:val="00E618A5"/>
    <w:rsid w:val="00E61B8F"/>
    <w:rsid w:val="00E644B9"/>
    <w:rsid w:val="00E64762"/>
    <w:rsid w:val="00E6495C"/>
    <w:rsid w:val="00E66EED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51D2"/>
    <w:rsid w:val="00E97EAD"/>
    <w:rsid w:val="00EA1D89"/>
    <w:rsid w:val="00EA276D"/>
    <w:rsid w:val="00EA2C32"/>
    <w:rsid w:val="00EA344E"/>
    <w:rsid w:val="00EA43CD"/>
    <w:rsid w:val="00EA5D3D"/>
    <w:rsid w:val="00EB1982"/>
    <w:rsid w:val="00EB64DC"/>
    <w:rsid w:val="00EB67B8"/>
    <w:rsid w:val="00EC140E"/>
    <w:rsid w:val="00EC3673"/>
    <w:rsid w:val="00EC55AC"/>
    <w:rsid w:val="00EC6962"/>
    <w:rsid w:val="00EC78CB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375D"/>
    <w:rsid w:val="00F241D2"/>
    <w:rsid w:val="00F24215"/>
    <w:rsid w:val="00F24C64"/>
    <w:rsid w:val="00F25FE5"/>
    <w:rsid w:val="00F30FF5"/>
    <w:rsid w:val="00F37D60"/>
    <w:rsid w:val="00F42291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751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D87"/>
    <w:rsid w:val="00F82F13"/>
    <w:rsid w:val="00F8399C"/>
    <w:rsid w:val="00F83D62"/>
    <w:rsid w:val="00F860E8"/>
    <w:rsid w:val="00F86603"/>
    <w:rsid w:val="00F86873"/>
    <w:rsid w:val="00F86B66"/>
    <w:rsid w:val="00F91651"/>
    <w:rsid w:val="00F940AB"/>
    <w:rsid w:val="00F969AE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2261"/>
    <w:rsid w:val="00FB31CF"/>
    <w:rsid w:val="00FB35F7"/>
    <w:rsid w:val="00FB4152"/>
    <w:rsid w:val="00FB6797"/>
    <w:rsid w:val="00FC06C9"/>
    <w:rsid w:val="00FC2D83"/>
    <w:rsid w:val="00FC394A"/>
    <w:rsid w:val="00FC4987"/>
    <w:rsid w:val="00FC5082"/>
    <w:rsid w:val="00FC5462"/>
    <w:rsid w:val="00FC57B4"/>
    <w:rsid w:val="00FC65D6"/>
    <w:rsid w:val="00FD0DB1"/>
    <w:rsid w:val="00FD190D"/>
    <w:rsid w:val="00FD1F27"/>
    <w:rsid w:val="00FD2034"/>
    <w:rsid w:val="00FD2D2F"/>
    <w:rsid w:val="00FD3BBE"/>
    <w:rsid w:val="00FD4065"/>
    <w:rsid w:val="00FD5BB3"/>
    <w:rsid w:val="00FD6A53"/>
    <w:rsid w:val="00FE1A7B"/>
    <w:rsid w:val="00FE2E4B"/>
    <w:rsid w:val="00FE311F"/>
    <w:rsid w:val="00FE4B72"/>
    <w:rsid w:val="00FE4F28"/>
    <w:rsid w:val="00FE6423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paragraph" w:styleId="Poprawka">
    <w:name w:val="Revision"/>
    <w:hidden/>
    <w:uiPriority w:val="99"/>
    <w:semiHidden/>
    <w:rsid w:val="00AA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566E57"/>
    <w:rPr>
      <w:rFonts w:ascii="Book Antiqua" w:eastAsia="Book Antiqua" w:hAnsi="Book Antiqua" w:cs="Book Antiqua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566E5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66E57"/>
    <w:pPr>
      <w:widowControl w:val="0"/>
      <w:spacing w:after="100" w:line="269" w:lineRule="auto"/>
    </w:pPr>
    <w:rPr>
      <w:rFonts w:ascii="Book Antiqua" w:eastAsia="Book Antiqua" w:hAnsi="Book Antiqua" w:cs="Book Antiqua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566E57"/>
    <w:pPr>
      <w:widowContro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CB34-754E-4247-9462-7B0B5A20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8222</Words>
  <Characters>49337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5</cp:revision>
  <cp:lastPrinted>2024-10-21T12:49:00Z</cp:lastPrinted>
  <dcterms:created xsi:type="dcterms:W3CDTF">2024-10-21T12:45:00Z</dcterms:created>
  <dcterms:modified xsi:type="dcterms:W3CDTF">2024-10-22T07:05:00Z</dcterms:modified>
</cp:coreProperties>
</file>