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612" w:rsidRDefault="00E31612" w:rsidP="00E31612">
      <w:pPr>
        <w:spacing w:after="0" w:line="240" w:lineRule="auto"/>
        <w:rPr>
          <w:rFonts w:ascii="Arial" w:eastAsia="Times New Roman" w:hAnsi="Arial" w:cs="Arial"/>
          <w:b/>
          <w:bCs/>
          <w:spacing w:val="4"/>
        </w:rPr>
      </w:pPr>
      <w:r>
        <w:rPr>
          <w:rFonts w:ascii="Arial" w:eastAsia="Times New Roman" w:hAnsi="Arial" w:cs="Arial"/>
          <w:b/>
        </w:rPr>
        <w:t>RS.271.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.2023</w:t>
      </w:r>
      <w:r>
        <w:rPr>
          <w:rFonts w:ascii="Arial" w:eastAsia="Times New Roman" w:hAnsi="Arial" w:cs="Arial"/>
          <w:b/>
        </w:rPr>
        <w:tab/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spacing w:val="4"/>
        </w:rPr>
        <w:t>Załącznik nr 8 do SWZ</w:t>
      </w:r>
    </w:p>
    <w:p w:rsidR="00E31612" w:rsidRDefault="00E31612" w:rsidP="00E31612">
      <w:pPr>
        <w:spacing w:after="0" w:line="240" w:lineRule="auto"/>
        <w:rPr>
          <w:rFonts w:ascii="Arial" w:eastAsia="Times New Roman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                                                                                        </w:t>
      </w: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ab/>
      </w:r>
    </w:p>
    <w:p w:rsidR="00E31612" w:rsidRDefault="00E31612" w:rsidP="00E31612">
      <w:pPr>
        <w:rPr>
          <w:rFonts w:ascii="Arial Unicode MS" w:eastAsia="Arial Unicode MS" w:hAnsi="Arial Unicode MS" w:cs="Arial Unicode MS"/>
          <w:lang w:eastAsia="zh-CN"/>
        </w:rPr>
      </w:pPr>
      <w:r>
        <w:rPr>
          <w:rFonts w:ascii="Times New Roman" w:eastAsia="Arial Unicode MS" w:hAnsi="Times New Roman"/>
        </w:rPr>
        <w:t xml:space="preserve">  </w:t>
      </w:r>
      <w:r>
        <w:rPr>
          <w:rFonts w:ascii="Arial" w:eastAsia="Arial Unicode MS" w:hAnsi="Arial" w:cs="Arial"/>
          <w:b/>
          <w:lang w:eastAsia="zh-CN"/>
        </w:rPr>
        <w:t>Wykonawca</w:t>
      </w:r>
      <w:r>
        <w:rPr>
          <w:rFonts w:ascii="Arial" w:eastAsia="Arial Unicode MS" w:hAnsi="Arial" w:cs="Arial"/>
          <w:lang w:eastAsia="zh-CN"/>
        </w:rPr>
        <w:t>:</w:t>
      </w: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ind w:right="5954"/>
        <w:rPr>
          <w:rFonts w:ascii="Arial" w:eastAsia="Arial Unicode MS" w:hAnsi="Arial" w:cs="Arial"/>
          <w:lang w:eastAsia="zh-CN"/>
        </w:rPr>
      </w:pPr>
      <w:r>
        <w:rPr>
          <w:rFonts w:ascii="Arial" w:eastAsia="Arial Unicode MS" w:hAnsi="Arial" w:cs="Arial"/>
          <w:lang w:eastAsia="zh-CN"/>
        </w:rPr>
        <w:t>………………………………………………………………………………………………………………</w:t>
      </w: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ind w:right="5954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>
        <w:rPr>
          <w:rFonts w:ascii="Arial" w:eastAsia="Arial Unicode MS" w:hAnsi="Arial" w:cs="Arial"/>
          <w:i/>
          <w:sz w:val="16"/>
          <w:szCs w:val="16"/>
          <w:lang w:eastAsia="zh-CN"/>
        </w:rPr>
        <w:t xml:space="preserve">                (pełna nazwa/firma, adres)</w:t>
      </w: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eastAsia="Arial Unicode MS" w:cs="Arial Unicode MS"/>
          <w:sz w:val="24"/>
          <w:szCs w:val="24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6"/>
          <w:szCs w:val="36"/>
          <w:lang w:eastAsia="zh-CN"/>
        </w:rPr>
      </w:pPr>
      <w:r>
        <w:rPr>
          <w:rFonts w:ascii="Arial" w:eastAsia="Arial Unicode MS" w:hAnsi="Arial" w:cs="Arial"/>
          <w:b/>
          <w:color w:val="000000"/>
          <w:sz w:val="36"/>
          <w:szCs w:val="36"/>
          <w:lang w:eastAsia="zh-CN"/>
        </w:rPr>
        <w:t xml:space="preserve">WYKAZ ROBÓT BUDOWLANYCH </w:t>
      </w: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>Dotyczy postępowania o udzielenie zamówienia publicznego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eastAsia="pl-PL"/>
        </w:rPr>
        <w:t>„</w:t>
      </w:r>
      <w:r>
        <w:rPr>
          <w:rFonts w:ascii="Arial" w:hAnsi="Arial" w:cs="Arial"/>
          <w:b/>
          <w:bCs/>
          <w:lang w:eastAsia="pl-PL"/>
        </w:rPr>
        <w:t>Budowa oświetlenia ulicy Ciernie dla numerów 39a-39g i 40a-40c</w:t>
      </w:r>
      <w:r>
        <w:rPr>
          <w:rFonts w:ascii="Arial" w:eastAsia="Arial Unicode MS" w:hAnsi="Arial" w:cs="Arial"/>
          <w:b/>
          <w:bCs/>
          <w:lang w:eastAsia="pl-PL"/>
        </w:rPr>
        <w:t>”</w:t>
      </w: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eastAsia="Arial Unicode MS" w:hAnsi="Arial" w:cs="Arial"/>
          <w:iCs/>
          <w:sz w:val="18"/>
          <w:szCs w:val="18"/>
          <w:lang w:eastAsia="pl-PL"/>
        </w:rPr>
        <w:t xml:space="preserve">Opis przedmiotu zamówienia oraz miejsce wykonania </w:t>
      </w:r>
      <w:r>
        <w:rPr>
          <w:rFonts w:ascii="Arial" w:eastAsia="Arial Unicode MS" w:hAnsi="Arial" w:cs="Arial"/>
          <w:iCs/>
          <w:sz w:val="18"/>
          <w:szCs w:val="18"/>
          <w:lang w:eastAsia="zh-CN"/>
        </w:rPr>
        <w:t>(należy wykazać realizację wymaganego zakresu robót budowlanych, zgodnie z opisem warunku udziału w postępowaniu)</w:t>
      </w: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iCs/>
          <w:color w:val="000000"/>
          <w:sz w:val="20"/>
          <w:szCs w:val="20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iCs/>
          <w:color w:val="000000"/>
          <w:sz w:val="12"/>
          <w:szCs w:val="12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iCs/>
          <w:sz w:val="18"/>
          <w:szCs w:val="18"/>
          <w:lang w:eastAsia="zh-CN"/>
        </w:rPr>
      </w:pPr>
      <w:r>
        <w:rPr>
          <w:rFonts w:ascii="Arial" w:eastAsia="Arial Unicode MS" w:hAnsi="Arial" w:cs="Arial"/>
          <w:iCs/>
          <w:sz w:val="18"/>
          <w:szCs w:val="18"/>
          <w:lang w:eastAsia="zh-CN"/>
        </w:rPr>
        <w:t>Wartość brutto</w:t>
      </w:r>
      <w:r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  <w:t xml:space="preserve"> </w:t>
      </w:r>
      <w:r>
        <w:rPr>
          <w:rFonts w:ascii="Arial" w:eastAsia="Arial Unicode MS" w:hAnsi="Arial" w:cs="Arial"/>
          <w:iCs/>
          <w:sz w:val="18"/>
          <w:szCs w:val="18"/>
          <w:lang w:eastAsia="zh-CN"/>
        </w:rPr>
        <w:t>w PLN za jaką odpowiedzialny był Wykonawca</w:t>
      </w: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Cambria"/>
          <w:bCs/>
          <w:color w:val="000000"/>
          <w:sz w:val="12"/>
          <w:szCs w:val="12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  <w:t>Termin realizacji (data rozpoczęcia, data zakończenia)</w:t>
      </w: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E31612" w:rsidRDefault="00E31612" w:rsidP="00E31612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Cs/>
          <w:color w:val="000000"/>
          <w:sz w:val="18"/>
          <w:szCs w:val="18"/>
          <w:lang w:eastAsia="zh-CN"/>
        </w:rPr>
      </w:pPr>
    </w:p>
    <w:p w:rsidR="00E31612" w:rsidRDefault="00E31612" w:rsidP="00E31612">
      <w:pPr>
        <w:suppressAutoHyphens/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zh-CN"/>
        </w:rPr>
      </w:pPr>
      <w:r>
        <w:rPr>
          <w:rFonts w:ascii="Arial" w:eastAsia="Times New Roman" w:hAnsi="Arial" w:cs="Arial"/>
          <w:iCs/>
          <w:sz w:val="18"/>
          <w:szCs w:val="18"/>
          <w:lang w:eastAsia="zh-CN"/>
        </w:rPr>
        <w:t xml:space="preserve">Podmiot zlecający wykonanie zamówienia (nazwa i adres) </w:t>
      </w:r>
    </w:p>
    <w:p w:rsidR="00E31612" w:rsidRDefault="00E31612" w:rsidP="00E3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E31612" w:rsidRDefault="00E31612" w:rsidP="00E3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E31612" w:rsidRDefault="00E31612" w:rsidP="00E31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 Unicode MS" w:eastAsia="Arial Unicode MS" w:hAnsi="Arial Unicode MS" w:cs="Arial Unicode MS"/>
          <w:iCs/>
          <w:sz w:val="18"/>
          <w:szCs w:val="18"/>
          <w:lang w:eastAsia="zh-CN"/>
        </w:rPr>
      </w:pPr>
    </w:p>
    <w:p w:rsidR="00E31612" w:rsidRDefault="00E31612" w:rsidP="00E31612">
      <w:pPr>
        <w:suppressAutoHyphens/>
        <w:autoSpaceDN w:val="0"/>
        <w:spacing w:after="0" w:line="264" w:lineRule="auto"/>
        <w:ind w:left="142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ar-SA"/>
        </w:rPr>
      </w:pPr>
    </w:p>
    <w:p w:rsidR="00E31612" w:rsidRDefault="00E31612" w:rsidP="00E31612">
      <w:pPr>
        <w:spacing w:after="200" w:line="276" w:lineRule="auto"/>
        <w:jc w:val="both"/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bCs/>
          <w:iCs/>
          <w:sz w:val="20"/>
          <w:szCs w:val="20"/>
          <w:lang w:eastAsia="pl-PL"/>
        </w:rPr>
        <w:t xml:space="preserve">Do niniejszego wykazu należy dołączyć dowody określające, czy wyżej wymienione roboty budowlane zostały wykonane należycie, przy czym dowodami, o których mowa, są referencje bądź inne dokumenty sporządzone przez podmiot, na rzecz którego roboty budowlane zostały wykonane, a jeżeli Wykonawca z przyczyny niezależnych od niego nie jest w stanie uzyskać tych dokumentów - </w:t>
      </w:r>
      <w:r>
        <w:rPr>
          <w:rFonts w:ascii="Arial" w:eastAsia="Arial Unicode MS" w:hAnsi="Arial" w:cs="Arial"/>
          <w:b/>
          <w:bCs/>
          <w:iCs/>
          <w:sz w:val="20"/>
          <w:szCs w:val="20"/>
          <w:shd w:val="clear" w:color="auto" w:fill="FFFFFF"/>
          <w:lang w:eastAsia="zh-CN"/>
        </w:rPr>
        <w:t>inne odpowiednie dokumenty.</w:t>
      </w:r>
    </w:p>
    <w:p w:rsidR="00E31612" w:rsidRDefault="00E31612" w:rsidP="00E31612">
      <w:pPr>
        <w:suppressAutoHyphens/>
        <w:autoSpaceDN w:val="0"/>
        <w:spacing w:after="0" w:line="264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ar-SA"/>
        </w:rPr>
      </w:pPr>
    </w:p>
    <w:p w:rsidR="00E31612" w:rsidRPr="00E31612" w:rsidRDefault="00E31612" w:rsidP="00E31612">
      <w:pPr>
        <w:spacing w:after="200" w:line="264" w:lineRule="auto"/>
        <w:jc w:val="both"/>
        <w:rPr>
          <w:rFonts w:cs="Calibri"/>
          <w:vanish/>
          <w:sz w:val="18"/>
          <w:szCs w:val="18"/>
        </w:rPr>
      </w:pPr>
    </w:p>
    <w:p w:rsidR="00E31612" w:rsidRPr="00E31612" w:rsidRDefault="00E31612" w:rsidP="00E3161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</w:pPr>
      <w:r w:rsidRPr="00E31612">
        <w:rPr>
          <w:rFonts w:ascii="Arial" w:eastAsia="Trebuchet MS" w:hAnsi="Arial" w:cs="Arial"/>
          <w:i/>
          <w:iCs/>
          <w:color w:val="000000"/>
          <w:kern w:val="2"/>
          <w:sz w:val="18"/>
          <w:szCs w:val="18"/>
          <w:lang w:eastAsia="zh-CN" w:bidi="hi-IN"/>
        </w:rPr>
        <w:t xml:space="preserve"> (kwalifikowany podpis elektroniczny lub podpis zaufany lub podpis osobisty) </w:t>
      </w:r>
    </w:p>
    <w:p w:rsidR="00E31612" w:rsidRDefault="00E31612" w:rsidP="00E31612">
      <w:pPr>
        <w:autoSpaceDN w:val="0"/>
        <w:adjustRightInd w:val="0"/>
        <w:spacing w:after="0" w:line="240" w:lineRule="auto"/>
        <w:ind w:left="3540"/>
        <w:rPr>
          <w:rFonts w:ascii="Arial" w:eastAsia="Arial Unicode MS" w:hAnsi="Arial" w:cs="Arial"/>
          <w:lang w:eastAsia="pl-PL"/>
        </w:rPr>
      </w:pPr>
    </w:p>
    <w:p w:rsidR="00E31612" w:rsidRDefault="00E31612" w:rsidP="00E31612">
      <w:pPr>
        <w:spacing w:after="240" w:line="276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kresy wyrażone w latach lub miesiącach, o których mowa wykazie robót budowlanych, liczy się wstecz od dnia,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którym upływa termin składania ofert.</w:t>
      </w:r>
    </w:p>
    <w:p w:rsidR="00E31612" w:rsidRDefault="00E31612" w:rsidP="00E31612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eżeli wykonawca powołuje się na doświadczenie w realizacji robót budowlanych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lastRenderedPageBreak/>
        <w:t xml:space="preserve">wykonywanych wspólnie z innymi wykonawcami, </w:t>
      </w:r>
      <w:r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 xml:space="preserve">wykaz robót budowlanych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dotyczy robót budowlanych, w których wykonaniu wykonawca ten bezpośrednio uczestniczył.</w:t>
      </w:r>
    </w:p>
    <w:p w:rsidR="00E31612" w:rsidRDefault="00E31612" w:rsidP="00E31612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31612" w:rsidRDefault="00E31612" w:rsidP="00E31612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31612" w:rsidRDefault="00E31612" w:rsidP="00E31612">
      <w:pPr>
        <w:spacing w:after="200" w:line="276" w:lineRule="auto"/>
        <w:jc w:val="both"/>
        <w:rPr>
          <w:rFonts w:eastAsia="Arial Unicode MS" w:cs="Calibri"/>
          <w:b/>
          <w:sz w:val="24"/>
          <w:szCs w:val="24"/>
          <w:u w:val="single"/>
          <w:lang w:eastAsia="pl-PL"/>
        </w:rPr>
      </w:pPr>
    </w:p>
    <w:p w:rsidR="00E31612" w:rsidRDefault="00E31612" w:rsidP="00E31612">
      <w:pPr>
        <w:shd w:val="clear" w:color="auto" w:fill="FFFFFF"/>
        <w:spacing w:after="240" w:line="276" w:lineRule="auto"/>
        <w:ind w:right="-425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80CDA" w:rsidRDefault="00A80CDA"/>
    <w:sectPr w:rsidR="00A8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12"/>
    <w:rsid w:val="00A31E54"/>
    <w:rsid w:val="00A80CDA"/>
    <w:rsid w:val="00E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BD71"/>
  <w15:chartTrackingRefBased/>
  <w15:docId w15:val="{A15EEC8F-A503-4FAD-A002-429E43A9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1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Paluch</dc:creator>
  <cp:keywords/>
  <dc:description/>
  <cp:lastModifiedBy>Anna Paluch</cp:lastModifiedBy>
  <cp:revision>1</cp:revision>
  <dcterms:created xsi:type="dcterms:W3CDTF">2023-06-01T11:05:00Z</dcterms:created>
  <dcterms:modified xsi:type="dcterms:W3CDTF">2023-06-01T11:07:00Z</dcterms:modified>
</cp:coreProperties>
</file>