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0192B829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ZP.2411.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>209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94B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BE661B" w:rsidRPr="00BE661B" w14:paraId="295EBD05" w14:textId="77777777" w:rsidTr="00633A0A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F4BD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FF41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3F8C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WARTOŚĆ  OFERTY   NETTO/BRUTTO</w:t>
            </w:r>
          </w:p>
        </w:tc>
      </w:tr>
      <w:tr w:rsidR="00ED3179" w:rsidRPr="00BE661B" w14:paraId="4F415180" w14:textId="77777777" w:rsidTr="00633A0A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685" w14:textId="77777777" w:rsidR="00ED3179" w:rsidRPr="00BE661B" w:rsidRDefault="00ED3179" w:rsidP="00E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154" w14:textId="77777777" w:rsidR="00ED3179" w:rsidRDefault="00ED3179" w:rsidP="00ED3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146693865"/>
            <w:r>
              <w:rPr>
                <w:rFonts w:ascii="Times New Roman" w:eastAsia="Times New Roman" w:hAnsi="Times New Roman" w:cs="Times New Roman"/>
              </w:rPr>
              <w:t>TROX BSH TECHNIK POLSKA SP. Z O.O.</w:t>
            </w:r>
          </w:p>
          <w:p w14:paraId="5E094F88" w14:textId="77777777" w:rsidR="00ED3179" w:rsidRDefault="00ED3179" w:rsidP="00ED3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KOLEJOWA 13 STARA IWICZNA</w:t>
            </w:r>
          </w:p>
          <w:p w14:paraId="710D0808" w14:textId="263D0134" w:rsidR="00ED3179" w:rsidRPr="00BE661B" w:rsidRDefault="00ED3179" w:rsidP="00ED3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05-500 PIASECZNO</w:t>
            </w:r>
            <w:bookmarkEnd w:id="0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7D8" w14:textId="77777777" w:rsidR="00ED3179" w:rsidRDefault="00ED3179" w:rsidP="00E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37 250,00 ZŁ.</w:t>
            </w:r>
          </w:p>
          <w:p w14:paraId="6214B3C4" w14:textId="4F27C5AD" w:rsidR="00ED3179" w:rsidRPr="00BE661B" w:rsidRDefault="00ED3179" w:rsidP="00ED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45 817,50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516EB48B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37 250,00 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>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7238"/>
    <w:rsid w:val="003B123E"/>
    <w:rsid w:val="003F7D54"/>
    <w:rsid w:val="0040749C"/>
    <w:rsid w:val="00476A3A"/>
    <w:rsid w:val="004861FB"/>
    <w:rsid w:val="004E62C2"/>
    <w:rsid w:val="004F1818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77026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BE661B"/>
    <w:rsid w:val="00C10850"/>
    <w:rsid w:val="00C34951"/>
    <w:rsid w:val="00C43A10"/>
    <w:rsid w:val="00C81AED"/>
    <w:rsid w:val="00CB79D0"/>
    <w:rsid w:val="00D07C97"/>
    <w:rsid w:val="00D43871"/>
    <w:rsid w:val="00D456A5"/>
    <w:rsid w:val="00D820AA"/>
    <w:rsid w:val="00D846B6"/>
    <w:rsid w:val="00D90804"/>
    <w:rsid w:val="00E13FF1"/>
    <w:rsid w:val="00E17F84"/>
    <w:rsid w:val="00E21B4E"/>
    <w:rsid w:val="00E229D3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3</cp:revision>
  <cp:lastPrinted>2023-02-13T08:30:00Z</cp:lastPrinted>
  <dcterms:created xsi:type="dcterms:W3CDTF">2023-09-27T05:46:00Z</dcterms:created>
  <dcterms:modified xsi:type="dcterms:W3CDTF">2023-09-27T06:04:00Z</dcterms:modified>
</cp:coreProperties>
</file>