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33CDF" w:rsidP="00C258E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specjalistycznych materiałów medycznych wraz z najmem systemu do </w:t>
            </w:r>
            <w:proofErr w:type="spellStart"/>
            <w:r>
              <w:rPr>
                <w:u w:val="single"/>
              </w:rPr>
              <w:t>mappingu</w:t>
            </w:r>
            <w:proofErr w:type="spellEnd"/>
            <w:r>
              <w:rPr>
                <w:u w:val="single"/>
              </w:rPr>
              <w:t xml:space="preserve"> trójwymiarowego i najmem 10 szt. programatorów dla Pracowni Elektrofizjologii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WSzKzP.SZP.2612.22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14" w:rsidRDefault="00271514" w:rsidP="00F71C4D">
      <w:r>
        <w:separator/>
      </w:r>
    </w:p>
  </w:endnote>
  <w:endnote w:type="continuationSeparator" w:id="0">
    <w:p w:rsidR="00271514" w:rsidRDefault="00271514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14" w:rsidRDefault="00271514" w:rsidP="00F71C4D">
      <w:r>
        <w:separator/>
      </w:r>
    </w:p>
  </w:footnote>
  <w:footnote w:type="continuationSeparator" w:id="0">
    <w:p w:rsidR="00271514" w:rsidRDefault="00271514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903EF8"/>
    <w:rsid w:val="009F56FF"/>
    <w:rsid w:val="00A62BAD"/>
    <w:rsid w:val="00A72759"/>
    <w:rsid w:val="00B239E6"/>
    <w:rsid w:val="00C0729D"/>
    <w:rsid w:val="00C258E8"/>
    <w:rsid w:val="00D54CAA"/>
    <w:rsid w:val="00DD13C8"/>
    <w:rsid w:val="00E33CDF"/>
    <w:rsid w:val="00E8311B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1153-0B27-4812-8519-67CD6478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cp:lastPrinted>2021-10-12T09:46:00Z</cp:lastPrinted>
  <dcterms:created xsi:type="dcterms:W3CDTF">2021-03-22T08:12:00Z</dcterms:created>
  <dcterms:modified xsi:type="dcterms:W3CDTF">2022-04-14T07:43:00Z</dcterms:modified>
</cp:coreProperties>
</file>