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133CA5">
        <w:rPr>
          <w:rFonts w:ascii="Arial" w:hAnsi="Arial" w:cs="Arial"/>
          <w:b/>
          <w:bCs/>
          <w:sz w:val="22"/>
          <w:szCs w:val="22"/>
        </w:rPr>
        <w:t>25.11</w:t>
      </w:r>
      <w:r w:rsidR="00750F3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133CA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AF5D3B" w:rsidRDefault="00AF5D3B" w:rsidP="00AF5D3B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bookmarkStart w:id="0" w:name="_Hlk76713918"/>
      <w:bookmarkStart w:id="1" w:name="_Hlk74741576"/>
      <w:r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Pr="007D6D9C">
        <w:t xml:space="preserve"> </w:t>
      </w:r>
      <w:bookmarkStart w:id="2" w:name="_Hlk182901887"/>
      <w:r>
        <w:rPr>
          <w:rFonts w:ascii="Arial" w:eastAsia="Lucida Sans Unicode" w:hAnsi="Arial" w:cs="Arial"/>
          <w:b/>
          <w:iCs/>
          <w:kern w:val="2"/>
          <w:lang w:eastAsia="zh-CN"/>
        </w:rPr>
        <w:t>Konserwacja urządzeń dźwigowych UTB</w:t>
      </w:r>
      <w:bookmarkEnd w:id="2"/>
      <w:r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0575E7" w:rsidRPr="006C0F2A" w:rsidRDefault="000575E7" w:rsidP="000575E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>
        <w:rPr>
          <w:rFonts w:ascii="Arial" w:hAnsi="Arial" w:cs="Arial"/>
          <w:b/>
        </w:rPr>
        <w:t>52</w:t>
      </w:r>
      <w:r w:rsidR="00AF5D3B">
        <w:rPr>
          <w:rFonts w:ascii="Arial" w:hAnsi="Arial" w:cs="Arial"/>
          <w:b/>
        </w:rPr>
        <w:t>2</w:t>
      </w:r>
      <w:r w:rsidRPr="006C0F2A">
        <w:rPr>
          <w:rFonts w:ascii="Arial" w:hAnsi="Arial" w:cs="Arial"/>
          <w:b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AF5D3B" w:rsidRPr="00AF5D3B" w:rsidRDefault="00AF5D3B" w:rsidP="00AF5D3B">
      <w:pPr>
        <w:rPr>
          <w:rFonts w:ascii="Arial" w:hAnsi="Arial" w:cs="Arial"/>
          <w:sz w:val="22"/>
          <w:szCs w:val="22"/>
        </w:rPr>
      </w:pPr>
      <w:r w:rsidRPr="00AF5D3B">
        <w:rPr>
          <w:rFonts w:ascii="Arial" w:hAnsi="Arial" w:cs="Arial"/>
          <w:sz w:val="22"/>
          <w:szCs w:val="22"/>
        </w:rPr>
        <w:t>Kod CPV : 50531400-0 usługi w zakresie napraw i konserwacji dźwigów.</w:t>
      </w:r>
    </w:p>
    <w:p w:rsidR="00AF5D3B" w:rsidRPr="00AF5D3B" w:rsidRDefault="00AF5D3B" w:rsidP="00AF5D3B">
      <w:pPr>
        <w:rPr>
          <w:rFonts w:ascii="Arial" w:hAnsi="Arial" w:cs="Arial"/>
          <w:sz w:val="22"/>
          <w:szCs w:val="22"/>
        </w:rPr>
      </w:pPr>
    </w:p>
    <w:p w:rsidR="0064347F" w:rsidRPr="003B59B0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0761FD">
        <w:rPr>
          <w:rFonts w:ascii="Arial" w:hAnsi="Arial" w:cs="Arial"/>
          <w:sz w:val="22"/>
          <w:szCs w:val="22"/>
        </w:rPr>
        <w:t>listopad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9E0246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9E0246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133CA5" w:rsidRPr="009E0246">
        <w:rPr>
          <w:rFonts w:ascii="Arial" w:hAnsi="Arial" w:cs="Arial"/>
          <w:b/>
          <w:i/>
          <w:sz w:val="22"/>
          <w:szCs w:val="22"/>
        </w:rPr>
        <w:t>25.11</w:t>
      </w:r>
      <w:r w:rsidR="004B5B72" w:rsidRPr="009E0246">
        <w:rPr>
          <w:rFonts w:ascii="Arial" w:hAnsi="Arial" w:cs="Arial"/>
          <w:b/>
          <w:i/>
          <w:sz w:val="22"/>
          <w:szCs w:val="22"/>
        </w:rPr>
        <w:t>.</w:t>
      </w:r>
      <w:r w:rsidRPr="009E0246">
        <w:rPr>
          <w:rFonts w:ascii="Arial" w:hAnsi="Arial" w:cs="Arial"/>
          <w:b/>
          <w:i/>
          <w:sz w:val="22"/>
          <w:szCs w:val="22"/>
        </w:rPr>
        <w:t>202</w:t>
      </w:r>
      <w:r w:rsidR="00FF2929" w:rsidRPr="009E0246">
        <w:rPr>
          <w:rFonts w:ascii="Arial" w:hAnsi="Arial" w:cs="Arial"/>
          <w:b/>
          <w:i/>
          <w:sz w:val="22"/>
          <w:szCs w:val="22"/>
        </w:rPr>
        <w:t>4</w:t>
      </w:r>
      <w:r w:rsidRPr="009E0246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2B4C06" w:rsidRPr="009E0246">
        <w:rPr>
          <w:rFonts w:ascii="Arial" w:hAnsi="Arial" w:cs="Arial"/>
          <w:b/>
          <w:i/>
          <w:sz w:val="22"/>
          <w:szCs w:val="22"/>
        </w:rPr>
        <w:t>Ogło</w:t>
      </w:r>
      <w:r w:rsidR="002B4C06" w:rsidRPr="002B4C06">
        <w:rPr>
          <w:rFonts w:ascii="Arial" w:hAnsi="Arial" w:cs="Arial"/>
          <w:b/>
          <w:i/>
          <w:sz w:val="22"/>
          <w:szCs w:val="22"/>
        </w:rPr>
        <w:t xml:space="preserve">szenie nr 2024/BZP 00613455/01 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bookmarkStart w:id="3" w:name="_GoBack"/>
      <w:bookmarkEnd w:id="3"/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0575E7" w:rsidRDefault="0009777D" w:rsidP="00AF5D3B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„</w:t>
      </w:r>
      <w:r w:rsidR="00AF5D3B" w:rsidRPr="00AF5D3B">
        <w:rPr>
          <w:rFonts w:ascii="Arial" w:hAnsi="Arial" w:cs="Arial"/>
          <w:b/>
          <w:sz w:val="22"/>
          <w:szCs w:val="22"/>
        </w:rPr>
        <w:t>Konserwacja urządzeń dźwigowych UTB</w:t>
      </w:r>
      <w:r w:rsidR="000575E7" w:rsidRPr="000575E7">
        <w:rPr>
          <w:rFonts w:ascii="Arial" w:hAnsi="Arial" w:cs="Arial"/>
          <w:b/>
          <w:sz w:val="22"/>
          <w:szCs w:val="22"/>
        </w:rPr>
        <w:t>”</w:t>
      </w:r>
      <w:r w:rsidR="000575E7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Znak postępowania 52</w:t>
      </w:r>
      <w:r w:rsidR="00AF5D3B">
        <w:rPr>
          <w:rFonts w:ascii="Arial" w:hAnsi="Arial" w:cs="Arial"/>
          <w:b/>
          <w:sz w:val="22"/>
          <w:szCs w:val="22"/>
        </w:rPr>
        <w:t>2</w:t>
      </w:r>
      <w:r w:rsidR="000575E7" w:rsidRPr="000575E7">
        <w:rPr>
          <w:rFonts w:ascii="Arial" w:hAnsi="Arial" w:cs="Arial"/>
          <w:b/>
          <w:sz w:val="22"/>
          <w:szCs w:val="22"/>
        </w:rPr>
        <w:t>/2024</w:t>
      </w:r>
    </w:p>
    <w:p w:rsidR="00746923" w:rsidRPr="00DC2871" w:rsidRDefault="00546C70" w:rsidP="000575E7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nie</w:t>
      </w:r>
      <w:r w:rsidR="000575E7">
        <w:rPr>
          <w:rFonts w:ascii="Arial" w:hAnsi="Arial" w:cs="Arial"/>
          <w:sz w:val="22"/>
          <w:szCs w:val="22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0D089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4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0575E7" w:rsidRPr="00AF5D3B" w:rsidRDefault="00302075" w:rsidP="00AF5D3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0575E7" w:rsidRPr="00AF5D3B" w:rsidRDefault="00AF5D3B" w:rsidP="000575E7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575E7" w:rsidRPr="00AF5D3B">
        <w:rPr>
          <w:rFonts w:ascii="Arial" w:hAnsi="Arial" w:cs="Arial"/>
          <w:b/>
          <w:sz w:val="22"/>
          <w:szCs w:val="22"/>
        </w:rPr>
        <w:t xml:space="preserve">Wartość netto:  </w:t>
      </w:r>
      <w:r w:rsidRPr="00AF5D3B">
        <w:rPr>
          <w:rFonts w:ascii="Arial" w:hAnsi="Arial" w:cs="Arial"/>
          <w:b/>
          <w:sz w:val="22"/>
          <w:szCs w:val="22"/>
        </w:rPr>
        <w:t>90 950,93</w:t>
      </w:r>
      <w:r w:rsidR="000575E7" w:rsidRPr="00AF5D3B">
        <w:rPr>
          <w:rFonts w:ascii="Arial" w:hAnsi="Arial" w:cs="Arial"/>
          <w:b/>
          <w:sz w:val="22"/>
          <w:szCs w:val="22"/>
        </w:rPr>
        <w:t>zł</w:t>
      </w:r>
      <w:r w:rsidRPr="00AF5D3B">
        <w:rPr>
          <w:rFonts w:ascii="Arial" w:hAnsi="Arial" w:cs="Arial"/>
          <w:b/>
          <w:sz w:val="22"/>
          <w:szCs w:val="22"/>
        </w:rPr>
        <w:t xml:space="preserve"> , </w:t>
      </w:r>
      <w:r w:rsidR="000575E7" w:rsidRPr="00AF5D3B">
        <w:rPr>
          <w:rFonts w:ascii="Arial" w:hAnsi="Arial" w:cs="Arial"/>
          <w:b/>
          <w:sz w:val="22"/>
          <w:szCs w:val="22"/>
        </w:rPr>
        <w:t xml:space="preserve">Wartość brutto: </w:t>
      </w:r>
      <w:r w:rsidRPr="00AF5D3B">
        <w:rPr>
          <w:rFonts w:ascii="Arial" w:hAnsi="Arial" w:cs="Arial"/>
          <w:b/>
          <w:sz w:val="22"/>
          <w:szCs w:val="22"/>
        </w:rPr>
        <w:t>111 869,64</w:t>
      </w:r>
      <w:r w:rsidR="000575E7" w:rsidRPr="00AF5D3B">
        <w:rPr>
          <w:rFonts w:ascii="Arial" w:hAnsi="Arial" w:cs="Arial"/>
          <w:b/>
          <w:sz w:val="22"/>
          <w:szCs w:val="22"/>
        </w:rPr>
        <w:t>zł</w:t>
      </w:r>
    </w:p>
    <w:p w:rsidR="00397E80" w:rsidRPr="00397E80" w:rsidRDefault="000575E7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397E80">
        <w:rPr>
          <w:color w:val="auto"/>
          <w:sz w:val="22"/>
          <w:szCs w:val="22"/>
        </w:rPr>
        <w:t xml:space="preserve">Zamawiający stosownie do art. 95 ustawy Prawo zamówień publicznych wymaga, aby wszelkie </w:t>
      </w:r>
      <w:r w:rsidR="00397E80" w:rsidRPr="00397E80">
        <w:rPr>
          <w:color w:val="auto"/>
          <w:sz w:val="22"/>
          <w:szCs w:val="22"/>
        </w:rPr>
        <w:t>prace konserwacyjne ujęte w „Specyfikacji technicznej wykonania i odbioru usługi” między innymi: comiesięczna konserwacja, przeglądy specjalne oraz pomiary elektryczne wykonywane będą przez co najmniej 2 pracowników.</w:t>
      </w:r>
    </w:p>
    <w:p w:rsidR="00397E80" w:rsidRPr="00397E80" w:rsidRDefault="00397E80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397E80">
        <w:rPr>
          <w:color w:val="auto"/>
          <w:sz w:val="22"/>
          <w:szCs w:val="22"/>
        </w:rPr>
        <w:t xml:space="preserve">Zamawiający będzie weryfikował zatrudnienie pracowników realizujących przedmiot umowy, zgodnie z art. 438 ust.2 UPZP oraz  § 4 ust.2 pkt 7 w umowie. </w:t>
      </w:r>
    </w:p>
    <w:p w:rsidR="003B59B0" w:rsidRPr="00DC2871" w:rsidRDefault="003B59B0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Pr="00DC2871">
        <w:rPr>
          <w:rFonts w:ascii="Arial" w:hAnsi="Arial" w:cs="Arial"/>
          <w:sz w:val="22"/>
          <w:szCs w:val="22"/>
        </w:rPr>
        <w:br/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Pr="00DC2871">
        <w:rPr>
          <w:rFonts w:ascii="Arial" w:hAnsi="Arial" w:cs="Arial"/>
          <w:sz w:val="22"/>
          <w:szCs w:val="22"/>
          <w:u w:val="single" w:color="000000"/>
        </w:rPr>
        <w:br/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Pr="00DC2871">
        <w:rPr>
          <w:rFonts w:ascii="Arial" w:hAnsi="Arial" w:cs="Arial"/>
          <w:sz w:val="22"/>
          <w:szCs w:val="22"/>
          <w:u w:val="single"/>
        </w:rPr>
        <w:br/>
        <w:t>podpisem zaufanym lub podpisem osobistym;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Pr="00DC2871">
        <w:rPr>
          <w:color w:val="auto"/>
          <w:sz w:val="22"/>
          <w:szCs w:val="22"/>
        </w:rPr>
        <w:br/>
        <w:t xml:space="preserve">wystarcza złożenie oświadczenia woli w postaci elektronicznej i opatrzenie </w:t>
      </w:r>
      <w:r w:rsidRPr="00DC2871">
        <w:rPr>
          <w:color w:val="auto"/>
          <w:sz w:val="22"/>
          <w:szCs w:val="22"/>
        </w:rPr>
        <w:br/>
        <w:t xml:space="preserve">go kwalifikowanym podpisem elektronicznym. Konieczne jest zatem po pierwsze </w:t>
      </w:r>
      <w:r w:rsidRPr="00DC2871">
        <w:rPr>
          <w:color w:val="auto"/>
          <w:sz w:val="22"/>
          <w:szCs w:val="22"/>
        </w:rPr>
        <w:br/>
        <w:t>złożenie</w:t>
      </w:r>
      <w:r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oświadczenia w postaci elektronicznej, a po drugie opatrzenie </w:t>
      </w:r>
      <w:r w:rsidRPr="00DC2871">
        <w:rPr>
          <w:color w:val="auto"/>
          <w:sz w:val="22"/>
          <w:szCs w:val="22"/>
        </w:rPr>
        <w:br/>
        <w:t>go kwalifikowanym podpisem elektronicznym.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Pr="00DC2871">
        <w:rPr>
          <w:color w:val="auto"/>
          <w:sz w:val="22"/>
          <w:szCs w:val="22"/>
        </w:rPr>
        <w:br/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Pr="00DC2871">
        <w:rPr>
          <w:color w:val="auto"/>
          <w:sz w:val="22"/>
          <w:szCs w:val="22"/>
        </w:rPr>
        <w:br/>
        <w:t>Europejskiego i Rady (EU) nr 910/2014 z dnia 23 lipca 2014r.).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Pr="00DC2871">
        <w:rPr>
          <w:color w:val="auto"/>
          <w:sz w:val="22"/>
          <w:szCs w:val="22"/>
        </w:rPr>
        <w:br/>
        <w:t xml:space="preserve">o informatyzacji działalności podmiotów realizujących działania publiczne podpisem elektronicznym, którego autentyczność i integralność są zapewniane przy użyciu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systemie teleinformatycznym, który zapewnia obsługę publicznego systemu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identyfikacji </w:t>
      </w:r>
      <w:r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3B59B0" w:rsidRPr="004F7980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Pr="00DC2871">
        <w:rPr>
          <w:color w:val="auto"/>
          <w:sz w:val="22"/>
          <w:szCs w:val="22"/>
        </w:rPr>
        <w:br/>
        <w:t xml:space="preserve">6 sierpnia 2010 r. o dowodach osobistych. Jest to zaawansowany podpis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elektroniczny w rozumieniu art. 3 pkt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7763D" w:rsidRPr="00D44896" w:rsidTr="00FF2929">
        <w:trPr>
          <w:jc w:val="center"/>
        </w:trPr>
        <w:tc>
          <w:tcPr>
            <w:tcW w:w="8778" w:type="dxa"/>
          </w:tcPr>
          <w:p w:rsidR="0009777D" w:rsidRPr="00D44896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4489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4489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4489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44896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lastRenderedPageBreak/>
        <w:t>Ustawa z dnia 11 września 2019r. Prawo zamówień publicznych (Dz. U. z 202</w:t>
      </w:r>
      <w:r w:rsidR="00511515" w:rsidRPr="00D44896">
        <w:rPr>
          <w:rFonts w:ascii="Arial" w:hAnsi="Arial" w:cs="Arial"/>
          <w:sz w:val="22"/>
          <w:szCs w:val="22"/>
        </w:rPr>
        <w:t>4</w:t>
      </w:r>
      <w:r w:rsidRPr="00D44896">
        <w:rPr>
          <w:rFonts w:ascii="Arial" w:hAnsi="Arial" w:cs="Arial"/>
          <w:sz w:val="22"/>
          <w:szCs w:val="22"/>
        </w:rPr>
        <w:t xml:space="preserve"> r.                poz. </w:t>
      </w:r>
      <w:r w:rsidR="00511515" w:rsidRPr="00D44896">
        <w:rPr>
          <w:rFonts w:ascii="Arial" w:hAnsi="Arial" w:cs="Arial"/>
          <w:sz w:val="22"/>
          <w:szCs w:val="22"/>
        </w:rPr>
        <w:t>1320</w:t>
      </w:r>
      <w:r w:rsidRPr="00D44896">
        <w:rPr>
          <w:rFonts w:ascii="Arial" w:hAnsi="Arial" w:cs="Arial"/>
          <w:sz w:val="22"/>
          <w:szCs w:val="22"/>
        </w:rPr>
        <w:t>),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44896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44896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44896" w:rsidRDefault="00C23014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Obwieszczenie Prezesa Urzędu Zamówień Publicznych z dnia 3 grudnia 2023r. </w:t>
      </w:r>
      <w:r w:rsidRPr="00D44896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44896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44896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D44896">
        <w:rPr>
          <w:rFonts w:ascii="Arial" w:hAnsi="Arial" w:cs="Arial"/>
          <w:sz w:val="22"/>
          <w:szCs w:val="22"/>
        </w:rPr>
        <w:br/>
        <w:t>(Monitor Polski 2023 r. poz. 1344)</w:t>
      </w:r>
      <w:r w:rsidR="00DC46C2" w:rsidRPr="00D44896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DE21EA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397E80" w:rsidRPr="00397E80" w:rsidRDefault="00397E80" w:rsidP="00397E80">
      <w:pPr>
        <w:numPr>
          <w:ilvl w:val="0"/>
          <w:numId w:val="41"/>
        </w:numPr>
        <w:tabs>
          <w:tab w:val="left" w:pos="4111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397E80">
        <w:rPr>
          <w:rFonts w:ascii="Arial" w:hAnsi="Arial" w:cs="Arial"/>
          <w:sz w:val="22"/>
          <w:szCs w:val="22"/>
        </w:rPr>
        <w:t xml:space="preserve">Przedmiotem zamówienia jest : </w:t>
      </w:r>
      <w:r w:rsidRPr="00397E80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Konserwacja urządzeń dźwigowych UTB</w:t>
      </w:r>
      <w:r w:rsidRPr="00397E80">
        <w:rPr>
          <w:rFonts w:ascii="Arial" w:hAnsi="Arial" w:cs="Arial"/>
          <w:b/>
          <w:sz w:val="22"/>
          <w:szCs w:val="22"/>
        </w:rPr>
        <w:t>.</w:t>
      </w:r>
    </w:p>
    <w:p w:rsidR="00397E80" w:rsidRPr="00397E80" w:rsidRDefault="00397E80" w:rsidP="00397E80">
      <w:pPr>
        <w:numPr>
          <w:ilvl w:val="0"/>
          <w:numId w:val="41"/>
        </w:numPr>
        <w:tabs>
          <w:tab w:val="left" w:pos="426"/>
          <w:tab w:val="left" w:pos="4111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97E80">
        <w:rPr>
          <w:rFonts w:ascii="Arial" w:hAnsi="Arial" w:cs="Arial"/>
          <w:sz w:val="22"/>
          <w:szCs w:val="22"/>
        </w:rPr>
        <w:t xml:space="preserve">Prowadzenie prac konserwacyjnych odbywać się będzie co miesiąc na terenach będących </w:t>
      </w:r>
      <w:r w:rsidRPr="00397E80">
        <w:rPr>
          <w:rFonts w:ascii="Arial" w:hAnsi="Arial" w:cs="Arial"/>
          <w:sz w:val="22"/>
          <w:szCs w:val="22"/>
          <w:lang w:val="x-none" w:eastAsia="x-none"/>
        </w:rPr>
        <w:t>w zasobach GZ Drawsko Pomorskie, GZ Wałcz i GZ Złocieniec jedynie w obecności osób wyznaczonych przez właściwych Kierowników GZ Drawsko Pomorskie, Wałcz i Złocieniec,</w:t>
      </w:r>
      <w:r>
        <w:rPr>
          <w:rFonts w:ascii="Arial" w:hAnsi="Arial" w:cs="Arial"/>
          <w:sz w:val="22"/>
          <w:szCs w:val="22"/>
        </w:rPr>
        <w:t xml:space="preserve"> </w:t>
      </w:r>
      <w:r w:rsidRPr="00397E80">
        <w:rPr>
          <w:rFonts w:ascii="Arial" w:hAnsi="Arial" w:cs="Arial"/>
          <w:sz w:val="22"/>
          <w:szCs w:val="22"/>
        </w:rPr>
        <w:t>w dniach i godzinach uprzednio ustalonych z osobą odpowiedzialną za wykonanie usługi  ze strony Zamawiającego.</w:t>
      </w:r>
    </w:p>
    <w:p w:rsidR="00397E80" w:rsidRPr="00397E80" w:rsidRDefault="00397E80" w:rsidP="00397E80">
      <w:pPr>
        <w:numPr>
          <w:ilvl w:val="0"/>
          <w:numId w:val="41"/>
        </w:numPr>
        <w:tabs>
          <w:tab w:val="left" w:pos="426"/>
          <w:tab w:val="left" w:pos="4111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97E80">
        <w:rPr>
          <w:rFonts w:ascii="Arial" w:hAnsi="Arial" w:cs="Arial"/>
          <w:sz w:val="22"/>
          <w:szCs w:val="22"/>
        </w:rPr>
        <w:t xml:space="preserve">Wykonanie pomiarów instalacji i obwodów elektrycznych dźwigów w zakresie wymaganym przepisami UDT (pomiary rezystancji izolacji i skuteczności ochrony przeciwporażeniowej) odbywać się będzie </w:t>
      </w:r>
      <w:r w:rsidRPr="00397E80">
        <w:rPr>
          <w:rFonts w:ascii="Arial" w:hAnsi="Arial" w:cs="Arial"/>
          <w:sz w:val="22"/>
          <w:szCs w:val="22"/>
          <w:lang w:val="x-none" w:eastAsia="x-none"/>
        </w:rPr>
        <w:t>w terminach wskazanych w rodz. V specyfikacji technicznej, jedynie w obecności osób wyznaczonych przez właściwych Kierowników GZ Drawsko Pomorskie i  Złocieniec, w dniach</w:t>
      </w:r>
      <w:r w:rsidRPr="00397E80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397E80">
        <w:rPr>
          <w:rFonts w:ascii="Arial" w:hAnsi="Arial" w:cs="Arial"/>
          <w:sz w:val="22"/>
          <w:szCs w:val="22"/>
          <w:lang w:val="x-none" w:eastAsia="x-none"/>
        </w:rPr>
        <w:t>i godzinach uprzednio ustalonych z osobą odpowiedzialną za wykonanie usługi ze strony Zamawiającego.</w:t>
      </w:r>
    </w:p>
    <w:p w:rsidR="00397E80" w:rsidRPr="00397E80" w:rsidRDefault="00397E80" w:rsidP="00397E80">
      <w:pPr>
        <w:numPr>
          <w:ilvl w:val="0"/>
          <w:numId w:val="41"/>
        </w:numPr>
        <w:tabs>
          <w:tab w:val="left" w:pos="426"/>
          <w:tab w:val="left" w:pos="4111"/>
        </w:tabs>
        <w:autoSpaceDE w:val="0"/>
        <w:autoSpaceDN w:val="0"/>
        <w:adjustRightInd w:val="0"/>
        <w:ind w:hanging="720"/>
        <w:contextualSpacing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397E80">
        <w:rPr>
          <w:rFonts w:ascii="Arial" w:hAnsi="Arial" w:cs="Arial"/>
          <w:sz w:val="22"/>
          <w:szCs w:val="22"/>
          <w:lang w:val="x-none" w:eastAsia="x-none"/>
        </w:rPr>
        <w:t>Szczegółowy opis przedmiotu zamówienia został określony w:</w:t>
      </w:r>
    </w:p>
    <w:p w:rsidR="00397E80" w:rsidRPr="00397E80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397E80">
        <w:rPr>
          <w:rFonts w:ascii="Arial" w:hAnsi="Arial" w:cs="Arial"/>
          <w:sz w:val="22"/>
          <w:szCs w:val="22"/>
          <w:lang w:val="x-none" w:eastAsia="x-none"/>
        </w:rPr>
        <w:t xml:space="preserve">- </w:t>
      </w:r>
      <w:bookmarkStart w:id="5" w:name="_Hlk119498227"/>
      <w:r w:rsidRPr="00397E80">
        <w:rPr>
          <w:rFonts w:ascii="Arial" w:hAnsi="Arial" w:cs="Arial"/>
          <w:sz w:val="22"/>
          <w:szCs w:val="22"/>
          <w:lang w:val="x-none" w:eastAsia="x-none"/>
        </w:rPr>
        <w:t>Załącznik</w:t>
      </w:r>
      <w:r w:rsidRPr="00397E80">
        <w:rPr>
          <w:rFonts w:ascii="Arial" w:hAnsi="Arial" w:cs="Arial"/>
          <w:sz w:val="22"/>
          <w:szCs w:val="22"/>
          <w:lang w:eastAsia="x-none"/>
        </w:rPr>
        <w:t>u</w:t>
      </w:r>
      <w:r w:rsidRPr="00397E80">
        <w:rPr>
          <w:rFonts w:ascii="Arial" w:hAnsi="Arial" w:cs="Arial"/>
          <w:sz w:val="22"/>
          <w:szCs w:val="22"/>
          <w:lang w:val="x-none" w:eastAsia="x-none"/>
        </w:rPr>
        <w:t xml:space="preserve"> nr 1 – </w:t>
      </w:r>
      <w:bookmarkEnd w:id="5"/>
      <w:r w:rsidRPr="00397E80">
        <w:rPr>
          <w:rFonts w:ascii="Arial" w:hAnsi="Arial" w:cs="Arial"/>
          <w:sz w:val="22"/>
          <w:szCs w:val="22"/>
          <w:lang w:eastAsia="x-none"/>
        </w:rPr>
        <w:t>specyfikacji technicznej wykonania i odbioru usługi;</w:t>
      </w:r>
    </w:p>
    <w:p w:rsidR="00397E80" w:rsidRPr="00397E80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397E80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397E80">
        <w:rPr>
          <w:rFonts w:ascii="Arial" w:hAnsi="Arial" w:cs="Arial"/>
          <w:sz w:val="22"/>
          <w:szCs w:val="22"/>
          <w:lang w:eastAsia="x-none"/>
        </w:rPr>
        <w:t>u</w:t>
      </w:r>
      <w:r w:rsidRPr="00397E80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Pr="00397E80">
        <w:rPr>
          <w:rFonts w:ascii="Arial" w:hAnsi="Arial" w:cs="Arial"/>
          <w:sz w:val="22"/>
          <w:szCs w:val="22"/>
          <w:lang w:eastAsia="x-none"/>
        </w:rPr>
        <w:t>2</w:t>
      </w:r>
      <w:r w:rsidRPr="00397E80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397E80">
        <w:rPr>
          <w:rFonts w:ascii="Arial" w:hAnsi="Arial" w:cs="Arial"/>
          <w:sz w:val="22"/>
          <w:szCs w:val="22"/>
          <w:lang w:eastAsia="x-none"/>
        </w:rPr>
        <w:t xml:space="preserve">projekt umowy </w:t>
      </w:r>
    </w:p>
    <w:p w:rsidR="00397E80" w:rsidRPr="00397E80" w:rsidRDefault="00397E80" w:rsidP="00397E80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397E80">
        <w:rPr>
          <w:rFonts w:ascii="Arial" w:eastAsia="Arial" w:hAnsi="Arial" w:cs="Arial"/>
          <w:sz w:val="22"/>
          <w:szCs w:val="22"/>
        </w:rPr>
        <w:t xml:space="preserve">Przedmiot zamówienia powinien być wykonany w oparciu o pozostałe załączniki do SWZ </w:t>
      </w:r>
    </w:p>
    <w:p w:rsidR="00397E80" w:rsidRPr="00397E80" w:rsidRDefault="00397E80" w:rsidP="00397E80">
      <w:pPr>
        <w:numPr>
          <w:ilvl w:val="0"/>
          <w:numId w:val="41"/>
        </w:numPr>
        <w:ind w:left="284" w:hanging="284"/>
        <w:jc w:val="both"/>
        <w:rPr>
          <w:rFonts w:ascii="Arial" w:eastAsia="Arial" w:hAnsi="Arial" w:cs="Arial"/>
          <w:sz w:val="22"/>
          <w:szCs w:val="22"/>
          <w:lang w:val="x-none" w:eastAsia="x-none"/>
        </w:rPr>
      </w:pPr>
      <w:r w:rsidRPr="00397E80">
        <w:rPr>
          <w:rFonts w:ascii="Arial" w:eastAsia="Arial" w:hAnsi="Arial" w:cs="Arial"/>
          <w:sz w:val="22"/>
          <w:szCs w:val="22"/>
          <w:lang w:val="x-none" w:eastAsia="x-none"/>
        </w:rPr>
        <w:t>Zamawiający żąda w okresie realizacji zamówienia,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1974r. – Kodeks pracy (Dz.U. 202</w:t>
      </w:r>
      <w:r w:rsidRPr="00397E80">
        <w:rPr>
          <w:rFonts w:ascii="Arial" w:eastAsia="Arial" w:hAnsi="Arial" w:cs="Arial"/>
          <w:sz w:val="22"/>
          <w:szCs w:val="22"/>
          <w:lang w:eastAsia="x-none"/>
        </w:rPr>
        <w:t>3</w:t>
      </w:r>
      <w:r w:rsidRPr="00397E80">
        <w:rPr>
          <w:rFonts w:ascii="Arial" w:eastAsia="Arial" w:hAnsi="Arial" w:cs="Arial"/>
          <w:sz w:val="22"/>
          <w:szCs w:val="22"/>
          <w:lang w:val="x-none" w:eastAsia="x-none"/>
        </w:rPr>
        <w:t xml:space="preserve"> poz. 1</w:t>
      </w:r>
      <w:r w:rsidRPr="00397E80">
        <w:rPr>
          <w:rFonts w:ascii="Arial" w:eastAsia="Arial" w:hAnsi="Arial" w:cs="Arial"/>
          <w:sz w:val="22"/>
          <w:szCs w:val="22"/>
          <w:lang w:eastAsia="x-none"/>
        </w:rPr>
        <w:t>465</w:t>
      </w:r>
      <w:r w:rsidRPr="00397E80">
        <w:rPr>
          <w:rFonts w:ascii="Arial" w:eastAsia="Arial" w:hAnsi="Arial" w:cs="Arial"/>
          <w:sz w:val="22"/>
          <w:szCs w:val="22"/>
          <w:lang w:val="x-none" w:eastAsia="x-none"/>
        </w:rPr>
        <w:t>)  tj</w:t>
      </w:r>
      <w:r w:rsidRPr="00397E80">
        <w:rPr>
          <w:rFonts w:ascii="Arial" w:eastAsia="Arial" w:hAnsi="Arial" w:cs="Arial"/>
          <w:sz w:val="22"/>
          <w:szCs w:val="22"/>
          <w:lang w:eastAsia="x-none"/>
        </w:rPr>
        <w:t>.</w:t>
      </w:r>
      <w:r w:rsidRPr="00397E80">
        <w:rPr>
          <w:rFonts w:ascii="Arial" w:hAnsi="Arial" w:cs="Arial"/>
          <w:sz w:val="22"/>
          <w:szCs w:val="22"/>
          <w:lang w:val="x-none" w:eastAsia="x-none"/>
        </w:rPr>
        <w:t>Wszystkie prace konserwacyjne ujęte w „Specyfikacji technicznej wykonania i odbioru usługi” między innymi: comiesięczna konserwacja, przeglądy specjalne oraz pomiary elektryczne</w:t>
      </w:r>
      <w:r w:rsidRPr="00397E80">
        <w:rPr>
          <w:rFonts w:ascii="Arial" w:eastAsia="Arial" w:hAnsi="Arial" w:cs="Arial"/>
          <w:sz w:val="22"/>
          <w:szCs w:val="22"/>
          <w:lang w:val="x-none" w:eastAsia="x-none"/>
        </w:rPr>
        <w:t>.</w:t>
      </w:r>
    </w:p>
    <w:p w:rsidR="00397E80" w:rsidRPr="00397E80" w:rsidRDefault="00397E80" w:rsidP="00397E80">
      <w:pPr>
        <w:numPr>
          <w:ilvl w:val="0"/>
          <w:numId w:val="41"/>
        </w:numPr>
        <w:ind w:left="284" w:hanging="284"/>
        <w:jc w:val="both"/>
        <w:rPr>
          <w:rFonts w:ascii="Arial" w:eastAsia="Arial" w:hAnsi="Arial" w:cs="Arial"/>
          <w:sz w:val="22"/>
          <w:szCs w:val="22"/>
          <w:lang w:val="x-none" w:eastAsia="x-none"/>
        </w:rPr>
      </w:pPr>
      <w:r w:rsidRPr="00397E80">
        <w:rPr>
          <w:rFonts w:ascii="Arial" w:eastAsia="Arial" w:hAnsi="Arial" w:cs="Arial"/>
          <w:sz w:val="22"/>
          <w:szCs w:val="22"/>
          <w:lang w:val="x-none" w:eastAsia="x-none"/>
        </w:rPr>
        <w:t>W trakcie realizacji zamówienia Zamawiający uprawniony jest do wykonywania czynności kontrolnych wobec Wykonawcy odnośnie spełniania przez wykonawcę lub podwykonawcę wymogu zatrudnienia na podstawie umowy o pracę osób wykonujących wymagane czynności</w:t>
      </w:r>
      <w:r w:rsidRPr="00397E80">
        <w:rPr>
          <w:rFonts w:ascii="Arial" w:eastAsia="Arial" w:hAnsi="Arial" w:cs="Arial"/>
          <w:sz w:val="22"/>
          <w:szCs w:val="22"/>
          <w:lang w:eastAsia="x-none"/>
        </w:rPr>
        <w:t>-opisane szczegółowo w projekcie umowy.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23D60" w:rsidRDefault="00623D60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397E80" w:rsidRDefault="00513E21" w:rsidP="00A7763D">
      <w:pPr>
        <w:pStyle w:val="Akapitzlist"/>
        <w:numPr>
          <w:ilvl w:val="0"/>
          <w:numId w:val="37"/>
        </w:numPr>
        <w:spacing w:after="15"/>
        <w:ind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7E80">
        <w:rPr>
          <w:rFonts w:ascii="Arial" w:hAnsi="Arial" w:cs="Arial"/>
          <w:sz w:val="22"/>
          <w:szCs w:val="22"/>
        </w:rPr>
        <w:t xml:space="preserve">Termin </w:t>
      </w:r>
      <w:r w:rsidR="001B5B7E" w:rsidRPr="00397E80">
        <w:rPr>
          <w:rFonts w:ascii="Arial" w:hAnsi="Arial" w:cs="Arial"/>
          <w:sz w:val="22"/>
          <w:szCs w:val="22"/>
        </w:rPr>
        <w:t xml:space="preserve">realizacji </w:t>
      </w:r>
      <w:r w:rsidR="00CB1F9C" w:rsidRPr="00397E80">
        <w:rPr>
          <w:rFonts w:ascii="Arial" w:hAnsi="Arial" w:cs="Arial"/>
          <w:sz w:val="22"/>
          <w:szCs w:val="22"/>
        </w:rPr>
        <w:t>zamówienia</w:t>
      </w:r>
      <w:r w:rsidR="00623D60" w:rsidRPr="00397E80">
        <w:rPr>
          <w:rFonts w:ascii="Arial" w:hAnsi="Arial" w:cs="Arial"/>
          <w:sz w:val="22"/>
          <w:szCs w:val="22"/>
        </w:rPr>
        <w:t xml:space="preserve"> </w:t>
      </w:r>
      <w:r w:rsidR="00623D60" w:rsidRPr="00397E80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397E80" w:rsidRPr="00397E80">
        <w:t xml:space="preserve"> </w:t>
      </w:r>
      <w:r w:rsidR="00397E80" w:rsidRPr="00397E80">
        <w:rPr>
          <w:rFonts w:ascii="Arial" w:eastAsia="Calibri" w:hAnsi="Arial" w:cs="Arial"/>
          <w:sz w:val="22"/>
          <w:szCs w:val="22"/>
          <w:lang w:eastAsia="en-US"/>
        </w:rPr>
        <w:t>Od dnia podpisania umowy lecz nie wcześniej niż 02.01.2025 roku do dnia 31.12.2025roku.</w:t>
      </w:r>
    </w:p>
    <w:p w:rsidR="00623D60" w:rsidRPr="00397E80" w:rsidRDefault="00397E80" w:rsidP="00623D60">
      <w:pPr>
        <w:pStyle w:val="Akapitzlist"/>
        <w:numPr>
          <w:ilvl w:val="0"/>
          <w:numId w:val="37"/>
        </w:numPr>
        <w:spacing w:after="15"/>
        <w:ind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7E80">
        <w:rPr>
          <w:rFonts w:ascii="Arial" w:eastAsia="Arial Unicode MS" w:hAnsi="Arial" w:cs="Arial"/>
          <w:sz w:val="22"/>
        </w:rPr>
        <w:t>Miejsce: GZ Drawsko Pomorskie, GZ Wałcz, GZ Złocieniec</w:t>
      </w:r>
    </w:p>
    <w:p w:rsidR="00397E80" w:rsidRPr="00397E80" w:rsidRDefault="00397E80" w:rsidP="00397E80">
      <w:pPr>
        <w:pStyle w:val="Akapitzlist"/>
        <w:spacing w:after="15"/>
        <w:ind w:left="720"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500D9" w:rsidRDefault="005500D9" w:rsidP="005500D9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5500D9" w:rsidRDefault="00F44B6B" w:rsidP="005500D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00D9">
        <w:rPr>
          <w:rFonts w:ascii="Arial" w:hAnsi="Arial" w:cs="Arial"/>
          <w:sz w:val="22"/>
          <w:szCs w:val="22"/>
        </w:rPr>
        <w:t xml:space="preserve">O </w:t>
      </w:r>
      <w:r w:rsidR="007B1048" w:rsidRPr="005500D9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nie podlegają wykluczeniu;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0D089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0D089B">
      <w:pPr>
        <w:pStyle w:val="Bezodstpw"/>
        <w:numPr>
          <w:ilvl w:val="0"/>
          <w:numId w:val="17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0D089B">
      <w:pPr>
        <w:numPr>
          <w:ilvl w:val="0"/>
          <w:numId w:val="11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0D089B">
      <w:pPr>
        <w:pStyle w:val="Bezodstpw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0D089B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C4F91" w:rsidRPr="00F642CE" w:rsidRDefault="003C4F91" w:rsidP="003C4F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7763D" w:rsidRPr="002C492C" w:rsidRDefault="00A7763D" w:rsidP="00A7763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92C">
        <w:rPr>
          <w:rFonts w:ascii="Arial" w:hAnsi="Arial" w:cs="Arial"/>
          <w:b/>
          <w:sz w:val="22"/>
          <w:szCs w:val="22"/>
        </w:rPr>
        <w:t>Warunki udziału w postępowaniu</w:t>
      </w:r>
      <w:r w:rsidRPr="002C492C">
        <w:rPr>
          <w:rFonts w:ascii="Arial" w:hAnsi="Arial" w:cs="Arial"/>
          <w:sz w:val="22"/>
          <w:szCs w:val="22"/>
        </w:rPr>
        <w:t>.</w:t>
      </w:r>
    </w:p>
    <w:p w:rsidR="00A7763D" w:rsidRPr="000635D7" w:rsidRDefault="00A7763D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635D7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635D7">
        <w:rPr>
          <w:rFonts w:ascii="Arial" w:hAnsi="Arial" w:cs="Arial"/>
          <w:sz w:val="22"/>
          <w:szCs w:val="22"/>
        </w:rPr>
        <w:t>w postępowaniu, dotyczące:</w:t>
      </w:r>
    </w:p>
    <w:p w:rsidR="00A7763D" w:rsidRPr="000635D7" w:rsidRDefault="00A7763D" w:rsidP="00A7763D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D9173C">
        <w:rPr>
          <w:rFonts w:ascii="Arial" w:hAnsi="Arial" w:cs="Arial"/>
          <w:b/>
          <w:sz w:val="22"/>
          <w:szCs w:val="22"/>
        </w:rPr>
        <w:t xml:space="preserve">1) </w:t>
      </w:r>
      <w:r w:rsidRPr="000635D7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063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763D" w:rsidRPr="00B4373F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bookmarkStart w:id="6" w:name="_Hlk119502585"/>
      <w:bookmarkStart w:id="7" w:name="_Hlk77152862"/>
      <w:r w:rsidRPr="00B4373F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756C5D" w:rsidRDefault="00A7763D" w:rsidP="00A7763D">
      <w:pPr>
        <w:pStyle w:val="Default"/>
        <w:rPr>
          <w:b/>
          <w:i/>
          <w:sz w:val="22"/>
          <w:szCs w:val="22"/>
        </w:rPr>
      </w:pPr>
    </w:p>
    <w:bookmarkEnd w:id="6"/>
    <w:p w:rsidR="00A7763D" w:rsidRPr="00B94D40" w:rsidRDefault="00A7763D" w:rsidP="00A7763D">
      <w:pPr>
        <w:pStyle w:val="Akapitzlist"/>
        <w:numPr>
          <w:ilvl w:val="0"/>
          <w:numId w:val="42"/>
        </w:numPr>
        <w:ind w:left="426" w:right="5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94D40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   o ile wynika to z odrębnych przepisów</w:t>
      </w:r>
      <w:r w:rsidRPr="00B94D40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A7763D" w:rsidRPr="00B4373F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B4373F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B4373F" w:rsidRDefault="00A7763D" w:rsidP="00A7763D">
      <w:pPr>
        <w:ind w:left="426" w:right="5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A7763D" w:rsidRDefault="00A7763D" w:rsidP="00A776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D9173C">
        <w:rPr>
          <w:rFonts w:ascii="Arial" w:hAnsi="Arial" w:cs="Arial"/>
          <w:b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D9173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7763D" w:rsidRDefault="00A7763D" w:rsidP="00A7763D">
      <w:pPr>
        <w:jc w:val="both"/>
        <w:rPr>
          <w:rFonts w:ascii="Arial" w:hAnsi="Arial" w:cs="Arial"/>
          <w:i/>
          <w:sz w:val="22"/>
          <w:szCs w:val="22"/>
        </w:rPr>
      </w:pPr>
      <w:bookmarkStart w:id="8" w:name="_Hlk89692876"/>
      <w:r w:rsidRPr="000E52DC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zostanie </w:t>
      </w:r>
      <w:r w:rsidRPr="000E52DC">
        <w:rPr>
          <w:rFonts w:ascii="Arial" w:hAnsi="Arial" w:cs="Arial"/>
          <w:b/>
          <w:i/>
          <w:iCs/>
          <w:sz w:val="22"/>
          <w:szCs w:val="22"/>
        </w:rPr>
        <w:t xml:space="preserve">spełniony jeżeli Wykonawca </w:t>
      </w:r>
      <w:bookmarkEnd w:id="8"/>
      <w:r w:rsidRPr="000E52DC">
        <w:rPr>
          <w:rFonts w:ascii="Arial" w:hAnsi="Arial" w:cs="Arial"/>
          <w:b/>
          <w:i/>
          <w:iCs/>
          <w:sz w:val="22"/>
          <w:szCs w:val="22"/>
        </w:rPr>
        <w:t>oświadczy, że będzie posiadał</w:t>
      </w:r>
      <w:r w:rsidRPr="000E52DC">
        <w:rPr>
          <w:rFonts w:ascii="Arial" w:hAnsi="Arial" w:cs="Arial"/>
          <w:bCs/>
          <w:i/>
          <w:sz w:val="22"/>
          <w:szCs w:val="22"/>
        </w:rPr>
        <w:t xml:space="preserve"> ubezpieczenie od odpowiedzialności cywilnej w zakresie prowadzonej działalności gospodarczej związanej z przedmiotem zamówienia </w:t>
      </w:r>
      <w:r>
        <w:rPr>
          <w:rFonts w:ascii="Arial" w:hAnsi="Arial" w:cs="Arial"/>
          <w:bCs/>
          <w:i/>
          <w:sz w:val="22"/>
          <w:szCs w:val="22"/>
        </w:rPr>
        <w:t xml:space="preserve">na wartość minimum zaoferowanej ceny w ofercie </w:t>
      </w:r>
      <w:r w:rsidRPr="000E52DC">
        <w:rPr>
          <w:rFonts w:ascii="Arial" w:hAnsi="Arial" w:cs="Arial"/>
          <w:bCs/>
          <w:i/>
          <w:sz w:val="22"/>
          <w:szCs w:val="22"/>
        </w:rPr>
        <w:t>przez cały okres obowiązywania umowy</w:t>
      </w:r>
      <w:r>
        <w:rPr>
          <w:rFonts w:ascii="Arial" w:hAnsi="Arial" w:cs="Arial"/>
          <w:bCs/>
          <w:i/>
          <w:sz w:val="22"/>
          <w:szCs w:val="22"/>
        </w:rPr>
        <w:t xml:space="preserve"> i </w:t>
      </w:r>
      <w:r w:rsidRPr="000E52DC">
        <w:rPr>
          <w:rFonts w:ascii="Arial" w:hAnsi="Arial" w:cs="Arial"/>
          <w:bCs/>
          <w:i/>
          <w:sz w:val="22"/>
          <w:szCs w:val="22"/>
        </w:rPr>
        <w:t xml:space="preserve"> </w:t>
      </w:r>
      <w:r w:rsidRPr="00DF39FE">
        <w:rPr>
          <w:rFonts w:ascii="Arial" w:hAnsi="Arial" w:cs="Arial"/>
          <w:i/>
          <w:sz w:val="22"/>
          <w:szCs w:val="22"/>
        </w:rPr>
        <w:t>na każde żądanie Zamawiającego okaż</w:t>
      </w:r>
      <w:r>
        <w:rPr>
          <w:rFonts w:ascii="Arial" w:hAnsi="Arial" w:cs="Arial"/>
          <w:i/>
          <w:sz w:val="22"/>
          <w:szCs w:val="22"/>
        </w:rPr>
        <w:t>e</w:t>
      </w:r>
      <w:r w:rsidRPr="00DF39FE">
        <w:rPr>
          <w:rFonts w:ascii="Arial" w:hAnsi="Arial" w:cs="Arial"/>
          <w:i/>
          <w:sz w:val="22"/>
          <w:szCs w:val="22"/>
        </w:rPr>
        <w:t xml:space="preserve"> OC od odpowiedzialności cywilnej wraz z dowodem opłacenia  ubezpieczenia</w:t>
      </w:r>
      <w:r>
        <w:rPr>
          <w:rFonts w:ascii="Arial" w:hAnsi="Arial" w:cs="Arial"/>
          <w:i/>
          <w:sz w:val="22"/>
          <w:szCs w:val="22"/>
        </w:rPr>
        <w:t>.</w:t>
      </w:r>
    </w:p>
    <w:p w:rsidR="00A7763D" w:rsidRDefault="00A7763D" w:rsidP="00A7763D">
      <w:pPr>
        <w:jc w:val="both"/>
        <w:rPr>
          <w:rFonts w:ascii="Arial" w:hAnsi="Arial" w:cs="Arial"/>
          <w:i/>
          <w:sz w:val="22"/>
          <w:szCs w:val="22"/>
        </w:rPr>
      </w:pPr>
    </w:p>
    <w:p w:rsidR="00A7763D" w:rsidRPr="00D44896" w:rsidRDefault="00A7763D" w:rsidP="00A7763D">
      <w:pPr>
        <w:pStyle w:val="Akapitzlist"/>
        <w:numPr>
          <w:ilvl w:val="0"/>
          <w:numId w:val="42"/>
        </w:numPr>
        <w:ind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D44896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D44896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A7763D" w:rsidRPr="00D44896" w:rsidRDefault="00A7763D" w:rsidP="00A7763D">
      <w:pPr>
        <w:ind w:right="52"/>
        <w:jc w:val="both"/>
        <w:rPr>
          <w:rFonts w:ascii="Arial" w:hAnsi="Arial" w:cs="Arial"/>
          <w:i/>
          <w:sz w:val="22"/>
          <w:szCs w:val="22"/>
        </w:rPr>
      </w:pPr>
      <w:r w:rsidRPr="00D44896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 spełniony jeżeli Wykonawca będzie posiadał pracowników z nw. kwalifikacjami </w:t>
      </w:r>
      <w:bookmarkEnd w:id="7"/>
      <w:r w:rsidRPr="00D44896">
        <w:rPr>
          <w:rFonts w:ascii="Arial" w:hAnsi="Arial" w:cs="Arial"/>
          <w:b/>
          <w:i/>
          <w:iCs/>
          <w:sz w:val="22"/>
          <w:szCs w:val="22"/>
        </w:rPr>
        <w:t>:</w:t>
      </w:r>
    </w:p>
    <w:p w:rsidR="00A7763D" w:rsidRPr="00D44896" w:rsidRDefault="00A7763D" w:rsidP="00A7763D">
      <w:pPr>
        <w:numPr>
          <w:ilvl w:val="0"/>
          <w:numId w:val="46"/>
        </w:numPr>
        <w:spacing w:after="200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44896">
        <w:rPr>
          <w:rFonts w:ascii="Arial" w:eastAsia="Calibri" w:hAnsi="Arial" w:cs="Arial"/>
          <w:sz w:val="22"/>
          <w:szCs w:val="22"/>
        </w:rPr>
        <w:t xml:space="preserve">ważne (aktualne) świadectwa kwalifikacyjne, wydane zgodnie z Rozporządzeniem Ministra Klimatu i Środowiska z dnia 01 lipca 2022r. w sprawie szczegółowych zasad stwierdzania posiadania kwalifikacji przez osoby zajmujące się eksploatacją urządzeń, instalacji i sieci (Dz.U. z 2022r. poz. 1392) tj.: </w:t>
      </w:r>
    </w:p>
    <w:p w:rsidR="00A7763D" w:rsidRPr="00D44896" w:rsidRDefault="00A7763D" w:rsidP="00A7763D">
      <w:pPr>
        <w:spacing w:after="200"/>
        <w:ind w:left="-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44896">
        <w:rPr>
          <w:rFonts w:ascii="Arial" w:eastAsia="Calibri" w:hAnsi="Arial" w:cs="Arial"/>
          <w:sz w:val="22"/>
          <w:szCs w:val="22"/>
        </w:rPr>
        <w:t>-   Świadectwo kwalifikacyjne Eksploatacja (E) grupy 1</w:t>
      </w:r>
      <w:r w:rsidRPr="00D44896">
        <w:rPr>
          <w:rFonts w:ascii="Arial" w:eastAsia="Calibri" w:hAnsi="Arial" w:cs="Arial"/>
          <w:b/>
          <w:sz w:val="22"/>
          <w:szCs w:val="22"/>
        </w:rPr>
        <w:t>:</w:t>
      </w:r>
    </w:p>
    <w:p w:rsidR="00A7763D" w:rsidRPr="00D44896" w:rsidRDefault="00A7763D" w:rsidP="00A7763D">
      <w:pPr>
        <w:numPr>
          <w:ilvl w:val="0"/>
          <w:numId w:val="44"/>
        </w:numPr>
        <w:spacing w:after="200"/>
        <w:ind w:left="426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D44896">
        <w:rPr>
          <w:rFonts w:ascii="Arial" w:eastAsia="Calibri" w:hAnsi="Arial" w:cs="Arial"/>
          <w:sz w:val="22"/>
          <w:szCs w:val="22"/>
        </w:rPr>
        <w:t>pkt 2 i 13 (co najmniej 1 pracownik) zgodnie z załącznikiem nr 1 w/w rozporządzenia</w:t>
      </w:r>
    </w:p>
    <w:p w:rsidR="00A7763D" w:rsidRPr="00D44896" w:rsidRDefault="00A7763D" w:rsidP="00A7763D">
      <w:p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</w:rPr>
      </w:pPr>
      <w:r w:rsidRPr="00D44896">
        <w:rPr>
          <w:rFonts w:ascii="Arial" w:eastAsia="Calibri" w:hAnsi="Arial" w:cs="Arial"/>
          <w:sz w:val="22"/>
          <w:szCs w:val="22"/>
        </w:rPr>
        <w:t xml:space="preserve"> lub</w:t>
      </w:r>
    </w:p>
    <w:p w:rsidR="00A7763D" w:rsidRPr="00D44896" w:rsidRDefault="00A7763D" w:rsidP="00A7763D">
      <w:pPr>
        <w:numPr>
          <w:ilvl w:val="0"/>
          <w:numId w:val="45"/>
        </w:numPr>
        <w:spacing w:after="200"/>
        <w:ind w:left="426" w:hanging="142"/>
        <w:jc w:val="both"/>
        <w:rPr>
          <w:rFonts w:ascii="Arial" w:eastAsia="Calibri" w:hAnsi="Arial" w:cs="Arial"/>
          <w:sz w:val="22"/>
          <w:szCs w:val="22"/>
        </w:rPr>
      </w:pPr>
      <w:r w:rsidRPr="00D44896">
        <w:rPr>
          <w:rFonts w:ascii="Arial" w:eastAsia="Calibri" w:hAnsi="Arial" w:cs="Arial"/>
          <w:sz w:val="22"/>
          <w:szCs w:val="22"/>
        </w:rPr>
        <w:t>pkt 2 i 10 (co najmniej 1 pracownik) zgodnie z załącznikiem nr 2 w/w rozporządzenia</w:t>
      </w:r>
    </w:p>
    <w:p w:rsidR="00A7763D" w:rsidRPr="00D44896" w:rsidRDefault="00A7763D" w:rsidP="00A7763D">
      <w:pPr>
        <w:tabs>
          <w:tab w:val="left" w:pos="1134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D44896">
        <w:rPr>
          <w:rFonts w:ascii="Arial" w:eastAsia="Calibri" w:hAnsi="Arial" w:cs="Arial"/>
          <w:sz w:val="22"/>
          <w:szCs w:val="22"/>
        </w:rPr>
        <w:t>- Świadectwo kwalifikacyjne Dozór (D) grupy 1:</w:t>
      </w:r>
    </w:p>
    <w:p w:rsidR="00A7763D" w:rsidRPr="00617EE6" w:rsidRDefault="00A7763D" w:rsidP="00A7763D">
      <w:pPr>
        <w:numPr>
          <w:ilvl w:val="0"/>
          <w:numId w:val="44"/>
        </w:numPr>
        <w:spacing w:after="200"/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D44896">
        <w:rPr>
          <w:rFonts w:ascii="Arial" w:eastAsia="Calibri" w:hAnsi="Arial" w:cs="Arial"/>
          <w:sz w:val="22"/>
          <w:szCs w:val="22"/>
        </w:rPr>
        <w:t xml:space="preserve">pkt 2 i 13 (co najmniej 1 pracownik) zgodnie z załącznikiem </w:t>
      </w:r>
      <w:r w:rsidRPr="00617EE6">
        <w:rPr>
          <w:rFonts w:ascii="Arial" w:eastAsia="Calibri" w:hAnsi="Arial" w:cs="Arial"/>
          <w:sz w:val="22"/>
          <w:szCs w:val="22"/>
        </w:rPr>
        <w:t>nr 1 w/w rozporządzenia</w:t>
      </w:r>
    </w:p>
    <w:p w:rsidR="00A7763D" w:rsidRPr="00617EE6" w:rsidRDefault="00A7763D" w:rsidP="00A7763D">
      <w:pPr>
        <w:jc w:val="both"/>
        <w:rPr>
          <w:rFonts w:ascii="Arial" w:eastAsia="Calibri" w:hAnsi="Arial" w:cs="Arial"/>
          <w:sz w:val="22"/>
          <w:szCs w:val="22"/>
        </w:rPr>
      </w:pPr>
      <w:r w:rsidRPr="00617EE6">
        <w:rPr>
          <w:rFonts w:ascii="Arial" w:eastAsia="Calibri" w:hAnsi="Arial" w:cs="Arial"/>
          <w:sz w:val="22"/>
          <w:szCs w:val="22"/>
        </w:rPr>
        <w:t>lub</w:t>
      </w:r>
    </w:p>
    <w:p w:rsidR="00A7763D" w:rsidRPr="00617EE6" w:rsidRDefault="00A7763D" w:rsidP="00A7763D">
      <w:pPr>
        <w:numPr>
          <w:ilvl w:val="0"/>
          <w:numId w:val="45"/>
        </w:numPr>
        <w:spacing w:after="200"/>
        <w:ind w:left="426" w:hanging="284"/>
        <w:jc w:val="both"/>
        <w:rPr>
          <w:rFonts w:ascii="Arial" w:eastAsia="Calibri" w:hAnsi="Arial" w:cs="Arial"/>
          <w:sz w:val="22"/>
          <w:szCs w:val="22"/>
        </w:rPr>
      </w:pPr>
      <w:r w:rsidRPr="00617EE6">
        <w:rPr>
          <w:rFonts w:ascii="Arial" w:eastAsia="Calibri" w:hAnsi="Arial" w:cs="Arial"/>
          <w:sz w:val="22"/>
          <w:szCs w:val="22"/>
        </w:rPr>
        <w:t>pkt 2 i 10 (co najmniej 1 pracownik) zgodnie z załącznikiem nr 2 w/w rozporządzenia.</w:t>
      </w:r>
    </w:p>
    <w:p w:rsidR="00A7763D" w:rsidRPr="00617EE6" w:rsidRDefault="00A7763D" w:rsidP="00A7763D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617EE6">
        <w:rPr>
          <w:rFonts w:ascii="Arial" w:eastAsia="Calibri" w:hAnsi="Arial" w:cs="Arial"/>
          <w:sz w:val="22"/>
          <w:szCs w:val="22"/>
        </w:rPr>
        <w:lastRenderedPageBreak/>
        <w:t>Zamawiający dopuszcza łączenie przez pracowników Wykonawcy świadectw kwalifikacyjnych E Grupy 1 oraz D Grupy 1. W przypadku połączenia uprawnień całość prac konserwacyjnych musi być wykonywana przez co najmniej 2 pracowników, posiadających jednocześnie uprawnienia E Grupy 1 jak i uprawnienia D Grupy 1.</w:t>
      </w:r>
    </w:p>
    <w:p w:rsidR="00A7763D" w:rsidRPr="00D51484" w:rsidRDefault="00A7763D" w:rsidP="00A7763D">
      <w:pPr>
        <w:pStyle w:val="Akapitzlist"/>
        <w:numPr>
          <w:ilvl w:val="0"/>
          <w:numId w:val="43"/>
        </w:numPr>
        <w:spacing w:line="276" w:lineRule="auto"/>
        <w:rPr>
          <w:rFonts w:ascii="Arial" w:eastAsia="Calibri" w:hAnsi="Arial" w:cs="Arial"/>
          <w:sz w:val="22"/>
          <w:szCs w:val="22"/>
          <w:lang w:val="pl-PL" w:eastAsia="pl-PL"/>
        </w:rPr>
      </w:pPr>
      <w:r w:rsidRPr="00D51484">
        <w:rPr>
          <w:rFonts w:ascii="Arial" w:eastAsia="Calibri" w:hAnsi="Arial" w:cs="Arial"/>
          <w:sz w:val="22"/>
          <w:szCs w:val="22"/>
        </w:rPr>
        <w:t xml:space="preserve">ważne (aktualne) zaświadczenia kwalifikacyjne, zgodne z wymogami określonymi </w:t>
      </w:r>
      <w:r w:rsidRPr="00D51484">
        <w:rPr>
          <w:rFonts w:ascii="Arial" w:eastAsia="Calibri" w:hAnsi="Arial" w:cs="Arial"/>
          <w:sz w:val="22"/>
          <w:szCs w:val="22"/>
        </w:rPr>
        <w:br/>
        <w:t xml:space="preserve">w Rozporządzeniu </w:t>
      </w:r>
      <w:r w:rsidRPr="00D5148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Ministra Przedsiębiorczości i Technologii </w:t>
      </w:r>
      <w:r w:rsidRPr="00D51484">
        <w:rPr>
          <w:rFonts w:ascii="Arial" w:hAnsi="Arial" w:cs="Arial"/>
          <w:sz w:val="22"/>
          <w:szCs w:val="22"/>
          <w:shd w:val="clear" w:color="auto" w:fill="FFFFFF"/>
        </w:rPr>
        <w:t xml:space="preserve">z dnia 21 maja 2019 </w:t>
      </w:r>
      <w:r w:rsidRPr="00D51484">
        <w:rPr>
          <w:rFonts w:ascii="Arial" w:eastAsia="Calibri" w:hAnsi="Arial" w:cs="Arial"/>
          <w:sz w:val="22"/>
          <w:szCs w:val="22"/>
        </w:rPr>
        <w:t xml:space="preserve">r. </w:t>
      </w:r>
      <w:r w:rsidRPr="00D5148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 sprawie sposobu i trybu sprawdzania kwalifikacji wymaganych przy obsłudze i konserwacji urządzeń technicznych oraz sposobu i trybu przedłużania okresu ważności zaświadczeń kwalifikacyjnych </w:t>
      </w:r>
      <w:r w:rsidRPr="00D51484">
        <w:rPr>
          <w:rFonts w:ascii="Arial" w:eastAsia="Calibri" w:hAnsi="Arial" w:cs="Arial"/>
          <w:sz w:val="22"/>
          <w:szCs w:val="22"/>
          <w:lang w:val="pl-PL" w:eastAsia="pl-PL"/>
        </w:rPr>
        <w:t>(Dz.U.  z 2019r. nr 79, poz. 1008) oraz Rozporządzeniem Ministra Gospodarki z dn. 18.07.2001 r. poz. 849 w sprawie trybu sprawdzania kwalifikacji wymaganych przy obsłudze i konserwacji urządzeń technicznych:</w:t>
      </w:r>
    </w:p>
    <w:p w:rsidR="00A7763D" w:rsidRPr="00D51484" w:rsidRDefault="00A7763D" w:rsidP="00A7763D">
      <w:pPr>
        <w:numPr>
          <w:ilvl w:val="0"/>
          <w:numId w:val="43"/>
        </w:numPr>
        <w:tabs>
          <w:tab w:val="left" w:pos="142"/>
        </w:tabs>
        <w:spacing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D51484">
        <w:rPr>
          <w:rFonts w:ascii="Arial" w:eastAsia="Calibri" w:hAnsi="Arial" w:cs="Arial"/>
          <w:sz w:val="22"/>
          <w:szCs w:val="22"/>
        </w:rPr>
        <w:t>Świadectwo kwalifikacyjne do obsługi urządzeń technicznych grupa 1</w:t>
      </w:r>
      <w:r w:rsidRPr="00D51484">
        <w:rPr>
          <w:rFonts w:ascii="Arial" w:eastAsia="Calibri" w:hAnsi="Arial" w:cs="Arial"/>
          <w:b/>
          <w:sz w:val="22"/>
          <w:szCs w:val="22"/>
        </w:rPr>
        <w:t>:</w:t>
      </w:r>
    </w:p>
    <w:p w:rsidR="00A7763D" w:rsidRPr="00D51484" w:rsidRDefault="00A7763D" w:rsidP="00A7763D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D51484">
        <w:rPr>
          <w:rFonts w:ascii="Arial" w:eastAsia="Calibri" w:hAnsi="Arial" w:cs="Arial"/>
          <w:sz w:val="22"/>
          <w:szCs w:val="22"/>
        </w:rPr>
        <w:t>pkt 1,4 i 5  (co najmniej 2 pracowników) zgodnie z załącznikiem nr 2 w/w rozporządzenia.</w:t>
      </w:r>
    </w:p>
    <w:p w:rsidR="00A7763D" w:rsidRPr="00D51484" w:rsidRDefault="00A7763D" w:rsidP="00A7763D">
      <w:pPr>
        <w:numPr>
          <w:ilvl w:val="0"/>
          <w:numId w:val="43"/>
        </w:numPr>
        <w:spacing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D51484">
        <w:rPr>
          <w:rFonts w:ascii="Arial" w:eastAsia="Calibri" w:hAnsi="Arial" w:cs="Arial"/>
          <w:sz w:val="22"/>
          <w:szCs w:val="22"/>
        </w:rPr>
        <w:t>Świadectwo kwalifikacyjne do konserwacji urządzeń technicznych grupa 2</w:t>
      </w:r>
      <w:r w:rsidRPr="00D51484">
        <w:rPr>
          <w:rFonts w:ascii="Arial" w:eastAsia="Calibri" w:hAnsi="Arial" w:cs="Arial"/>
          <w:b/>
          <w:sz w:val="22"/>
          <w:szCs w:val="22"/>
        </w:rPr>
        <w:t>:</w:t>
      </w:r>
    </w:p>
    <w:p w:rsidR="00A57102" w:rsidRDefault="00A7763D" w:rsidP="00D44896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D51484">
        <w:rPr>
          <w:rFonts w:ascii="Arial" w:eastAsia="Calibri" w:hAnsi="Arial" w:cs="Arial"/>
          <w:sz w:val="22"/>
          <w:szCs w:val="22"/>
        </w:rPr>
        <w:t>pkt 1, 4 i 5, (co najmniej 2 pracowników) zgodnie z załącznikiem nr 2 w/w rozporządzenia.</w:t>
      </w:r>
    </w:p>
    <w:p w:rsidR="00D44896" w:rsidRPr="00D44896" w:rsidRDefault="00D44896" w:rsidP="00D44896">
      <w:pPr>
        <w:spacing w:after="200" w:line="276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3928FC" w:rsidRPr="00DC2871" w:rsidRDefault="00FF4251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AE0D98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0D089B">
      <w:pPr>
        <w:pStyle w:val="Akapitzlist"/>
        <w:numPr>
          <w:ilvl w:val="3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załącznik 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4489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44896">
        <w:rPr>
          <w:rFonts w:ascii="Arial" w:hAnsi="Arial" w:cs="Arial"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44896" w:rsidRDefault="00375DD5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4489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44896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44896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44896">
        <w:rPr>
          <w:rFonts w:ascii="Arial" w:hAnsi="Arial" w:cs="Arial"/>
          <w:bCs/>
          <w:sz w:val="22"/>
          <w:szCs w:val="22"/>
        </w:rPr>
        <w:t xml:space="preserve">: </w:t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44896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5697A" w:rsidRDefault="00DE11D3" w:rsidP="000D089B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bookmarkStart w:id="9" w:name="_Hlk182909291"/>
      <w:r w:rsidRPr="00D44896">
        <w:rPr>
          <w:b/>
          <w:color w:val="auto"/>
          <w:sz w:val="22"/>
          <w:szCs w:val="22"/>
        </w:rPr>
        <w:t>formularz ofertowy – załącznik do SWZ</w:t>
      </w:r>
      <w:r w:rsidRPr="00D44896">
        <w:rPr>
          <w:color w:val="auto"/>
          <w:sz w:val="22"/>
          <w:szCs w:val="22"/>
        </w:rPr>
        <w:t>;</w:t>
      </w:r>
    </w:p>
    <w:bookmarkEnd w:id="9"/>
    <w:p w:rsidR="006144A1" w:rsidRPr="0015697A" w:rsidRDefault="0015697A" w:rsidP="0015697A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44896">
        <w:rPr>
          <w:b/>
          <w:color w:val="auto"/>
          <w:sz w:val="22"/>
          <w:szCs w:val="22"/>
        </w:rPr>
        <w:t xml:space="preserve">formularz </w:t>
      </w:r>
      <w:r>
        <w:rPr>
          <w:b/>
          <w:color w:val="auto"/>
          <w:sz w:val="22"/>
          <w:szCs w:val="22"/>
        </w:rPr>
        <w:t>cenowy</w:t>
      </w:r>
      <w:r w:rsidRPr="00D44896">
        <w:rPr>
          <w:b/>
          <w:color w:val="auto"/>
          <w:sz w:val="22"/>
          <w:szCs w:val="22"/>
        </w:rPr>
        <w:t xml:space="preserve"> – załącznik do SWZ</w:t>
      </w:r>
      <w:r w:rsidRPr="00D44896">
        <w:rPr>
          <w:color w:val="auto"/>
          <w:sz w:val="22"/>
          <w:szCs w:val="22"/>
        </w:rPr>
        <w:t>;</w:t>
      </w:r>
    </w:p>
    <w:p w:rsidR="00F61599" w:rsidRPr="00F61599" w:rsidRDefault="00F61599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Jeżeli wykonawca nie złoży przedmiotowych środków </w:t>
      </w:r>
      <w:r w:rsidRPr="00F61599">
        <w:rPr>
          <w:rFonts w:ascii="Arial" w:hAnsi="Arial" w:cs="Arial"/>
          <w:sz w:val="22"/>
          <w:szCs w:val="22"/>
        </w:rPr>
        <w:t xml:space="preserve">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</w:t>
      </w:r>
      <w:r w:rsidR="001D3CA1" w:rsidRPr="00DC2871">
        <w:rPr>
          <w:rFonts w:ascii="Arial" w:hAnsi="Arial" w:cs="Arial"/>
          <w:sz w:val="22"/>
          <w:szCs w:val="22"/>
        </w:rPr>
        <w:lastRenderedPageBreak/>
        <w:t>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6976D5" w:rsidRDefault="006976D5" w:rsidP="00A57102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CD1D90" w:rsidRPr="00AC11FC" w:rsidRDefault="00CD1D90" w:rsidP="00CD1D90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CD1D90" w:rsidRDefault="00CD1D90" w:rsidP="000D089B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 xml:space="preserve">w wyznaczonym terminie, nie krótszym niż </w:t>
      </w:r>
      <w:r w:rsidRPr="00CD1D90">
        <w:rPr>
          <w:b/>
          <w:color w:val="auto"/>
          <w:sz w:val="22"/>
          <w:szCs w:val="22"/>
        </w:rPr>
        <w:t>5 dni (Etap II</w:t>
      </w:r>
      <w:r w:rsidRPr="00AC11FC">
        <w:rPr>
          <w:color w:val="auto"/>
          <w:sz w:val="22"/>
          <w:szCs w:val="22"/>
        </w:rPr>
        <w:t>), aktualnych na dzień złożenia.</w:t>
      </w:r>
    </w:p>
    <w:p w:rsidR="00CD1D90" w:rsidRPr="00AC11FC" w:rsidRDefault="00CD1D90" w:rsidP="000D089B">
      <w:pPr>
        <w:pStyle w:val="Default"/>
        <w:numPr>
          <w:ilvl w:val="0"/>
          <w:numId w:val="39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CD1D90" w:rsidRPr="00D44896" w:rsidRDefault="00CD1D90" w:rsidP="000D089B">
      <w:pPr>
        <w:pStyle w:val="Akapitzlist"/>
        <w:numPr>
          <w:ilvl w:val="0"/>
          <w:numId w:val="39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D44896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Pr="00D44896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0" w:name="_Hlk163563678"/>
      <w:r w:rsidRPr="00D44896">
        <w:rPr>
          <w:rFonts w:ascii="Arial" w:hAnsi="Arial" w:cs="Arial"/>
          <w:b/>
          <w:sz w:val="22"/>
          <w:szCs w:val="22"/>
        </w:rPr>
        <w:t xml:space="preserve">    Wykaz </w:t>
      </w:r>
      <w:r w:rsidRPr="00D44896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D44896">
        <w:rPr>
          <w:rFonts w:ascii="Arial" w:hAnsi="Arial" w:cs="Arial"/>
          <w:b/>
          <w:sz w:val="22"/>
          <w:szCs w:val="22"/>
        </w:rPr>
        <w:t xml:space="preserve">oświadczeń </w:t>
      </w:r>
      <w:r w:rsidRPr="00C106C6">
        <w:rPr>
          <w:rFonts w:ascii="Arial" w:hAnsi="Arial" w:cs="Arial"/>
          <w:b/>
          <w:sz w:val="22"/>
          <w:szCs w:val="22"/>
        </w:rPr>
        <w:t>lub dokumentów składanych przez Wykonawcę w postępowaniu, poprzez platf</w:t>
      </w:r>
      <w:r>
        <w:rPr>
          <w:rFonts w:ascii="Arial" w:hAnsi="Arial" w:cs="Arial"/>
          <w:b/>
          <w:sz w:val="22"/>
          <w:szCs w:val="22"/>
        </w:rPr>
        <w:t xml:space="preserve">ormę zakupową </w:t>
      </w:r>
      <w:r w:rsidRPr="00C106C6">
        <w:rPr>
          <w:rFonts w:ascii="Arial" w:hAnsi="Arial" w:cs="Arial"/>
          <w:b/>
          <w:sz w:val="22"/>
          <w:szCs w:val="22"/>
        </w:rPr>
        <w:t xml:space="preserve"> </w:t>
      </w:r>
      <w:r w:rsidRPr="001D3CA1">
        <w:rPr>
          <w:rFonts w:ascii="Arial" w:hAnsi="Arial" w:cs="Arial"/>
          <w:b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>
        <w:rPr>
          <w:rFonts w:ascii="Arial" w:hAnsi="Arial" w:cs="Arial"/>
          <w:b/>
          <w:sz w:val="22"/>
          <w:szCs w:val="22"/>
        </w:rPr>
        <w:t xml:space="preserve">. Składane </w:t>
      </w:r>
      <w:r w:rsidRPr="00C106C6">
        <w:rPr>
          <w:rFonts w:ascii="Arial" w:hAnsi="Arial" w:cs="Arial"/>
          <w:b/>
          <w:sz w:val="22"/>
          <w:szCs w:val="22"/>
        </w:rPr>
        <w:t xml:space="preserve">na wezwanie Zamawiającego </w:t>
      </w:r>
      <w:r>
        <w:rPr>
          <w:rFonts w:ascii="Arial" w:hAnsi="Arial" w:cs="Arial"/>
          <w:b/>
          <w:sz w:val="22"/>
          <w:szCs w:val="22"/>
        </w:rPr>
        <w:t>potwierdzających spełnianie warunków udziału w postępowaniu oraz braku podstaw wykluczenia.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5513E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3A2F3D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3A2F3D">
        <w:rPr>
          <w:rFonts w:ascii="Arial" w:hAnsi="Arial" w:cs="Arial"/>
          <w:b/>
          <w:sz w:val="22"/>
          <w:szCs w:val="22"/>
          <w:u w:val="single"/>
        </w:rPr>
        <w:t xml:space="preserve">zdolności technicznej </w:t>
      </w:r>
    </w:p>
    <w:p w:rsidR="006144A1" w:rsidRPr="00AB1FA6" w:rsidRDefault="0085513E" w:rsidP="006144A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5513E">
        <w:rPr>
          <w:rFonts w:ascii="Arial" w:hAnsi="Arial" w:cs="Arial"/>
          <w:b/>
          <w:sz w:val="22"/>
          <w:szCs w:val="22"/>
        </w:rPr>
        <w:t xml:space="preserve">    </w:t>
      </w:r>
      <w:r w:rsidR="006144A1" w:rsidRPr="003A2F3D">
        <w:rPr>
          <w:rFonts w:ascii="Arial" w:hAnsi="Arial" w:cs="Arial"/>
          <w:b/>
          <w:sz w:val="22"/>
          <w:szCs w:val="22"/>
          <w:u w:val="single"/>
        </w:rPr>
        <w:t xml:space="preserve">lub zawodowej </w:t>
      </w:r>
      <w:r w:rsidR="006144A1" w:rsidRPr="003A2F3D">
        <w:rPr>
          <w:rFonts w:ascii="Arial" w:hAnsi="Arial" w:cs="Arial"/>
          <w:sz w:val="22"/>
          <w:szCs w:val="22"/>
        </w:rPr>
        <w:t>Zamawiający żąda</w:t>
      </w:r>
      <w:r w:rsidR="006144A1">
        <w:rPr>
          <w:rFonts w:ascii="Arial" w:hAnsi="Arial" w:cs="Arial"/>
          <w:sz w:val="22"/>
          <w:szCs w:val="22"/>
        </w:rPr>
        <w:t>:</w:t>
      </w:r>
    </w:p>
    <w:p w:rsidR="006144A1" w:rsidRPr="00A93D4E" w:rsidRDefault="006144A1" w:rsidP="006144A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3A2F3D">
        <w:rPr>
          <w:rFonts w:ascii="Arial" w:hAnsi="Arial" w:cs="Arial"/>
          <w:sz w:val="22"/>
          <w:szCs w:val="22"/>
        </w:rPr>
        <w:t xml:space="preserve"> </w:t>
      </w:r>
      <w:r w:rsidRPr="00A93D4E">
        <w:rPr>
          <w:rFonts w:ascii="Arial" w:hAnsi="Arial" w:cs="Arial"/>
          <w:sz w:val="22"/>
          <w:szCs w:val="22"/>
        </w:rPr>
        <w:t xml:space="preserve">wykazu osób, skierowanych przez wykonawcę do realizacji zamówienia publicznego, wraz z informacjami na temat ich kwalifikacji zawodowych, niezbędnych do wykonania zamówienia publicznego, </w:t>
      </w:r>
      <w:r w:rsidRPr="007971A0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Pr="006E148A">
        <w:rPr>
          <w:b/>
          <w:sz w:val="22"/>
        </w:rPr>
        <w:t xml:space="preserve"> </w:t>
      </w:r>
      <w:r w:rsidRPr="006E148A">
        <w:rPr>
          <w:rFonts w:ascii="Arial" w:hAnsi="Arial" w:cs="Arial"/>
          <w:b/>
          <w:sz w:val="22"/>
        </w:rPr>
        <w:t>podmiotowych środków dowodowych</w:t>
      </w:r>
      <w:r w:rsidRPr="007971A0">
        <w:rPr>
          <w:rFonts w:ascii="Arial" w:eastAsia="TimesNewRoman" w:hAnsi="Arial" w:cs="Arial"/>
          <w:b/>
          <w:sz w:val="22"/>
          <w:szCs w:val="22"/>
        </w:rPr>
        <w:t>)</w:t>
      </w:r>
      <w:r w:rsidRPr="00A93D4E">
        <w:rPr>
          <w:rFonts w:ascii="Arial" w:hAnsi="Arial" w:cs="Arial"/>
          <w:sz w:val="22"/>
          <w:szCs w:val="22"/>
        </w:rPr>
        <w:t>.</w:t>
      </w:r>
    </w:p>
    <w:p w:rsidR="006144A1" w:rsidRPr="00800B3F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144A1" w:rsidRPr="00047A32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D284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32D81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6144A1" w:rsidRDefault="006144A1" w:rsidP="00D52FA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32D81">
        <w:rPr>
          <w:rFonts w:ascii="Arial" w:hAnsi="Arial" w:cs="Arial"/>
          <w:sz w:val="22"/>
          <w:szCs w:val="22"/>
        </w:rPr>
        <w:t>oświadczenia wykonawcy w zakresie art. 108 ust. 1 pkt 5 ustawy, o braku przynależności do tej samej grupy kapitałowej w rozumieniu ustawy z dnia 16 lutego 2007 r. o ochronie konkurencji i konsumentów (</w:t>
      </w:r>
      <w:r w:rsidRPr="00923C25">
        <w:rPr>
          <w:rFonts w:ascii="Arial" w:hAnsi="Arial" w:cs="Arial"/>
          <w:sz w:val="22"/>
          <w:szCs w:val="22"/>
        </w:rPr>
        <w:t>Dz. U. z 2023 r. poz. 852</w:t>
      </w:r>
      <w:r w:rsidRPr="00B32D81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p w:rsidR="00CD1D90" w:rsidRPr="00D52FA0" w:rsidRDefault="00CD1D90" w:rsidP="00D52FA0">
      <w:pPr>
        <w:jc w:val="both"/>
        <w:rPr>
          <w:rFonts w:ascii="Arial" w:hAnsi="Arial" w:cs="Arial"/>
          <w:sz w:val="22"/>
          <w:szCs w:val="22"/>
        </w:rPr>
      </w:pPr>
    </w:p>
    <w:bookmarkEnd w:id="10"/>
    <w:p w:rsidR="00CD1D90" w:rsidRPr="006144A1" w:rsidRDefault="006144A1" w:rsidP="006144A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CD1D90" w:rsidRPr="006144A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CD1D90" w:rsidRPr="006144A1">
        <w:rPr>
          <w:rFonts w:ascii="Arial" w:hAnsi="Arial" w:cs="Arial"/>
          <w:sz w:val="22"/>
          <w:szCs w:val="22"/>
        </w:rPr>
        <w:t xml:space="preserve"> (np. jako Spółka </w:t>
      </w:r>
      <w:r w:rsidR="00CD1D90" w:rsidRPr="006144A1">
        <w:rPr>
          <w:rFonts w:ascii="Arial" w:hAnsi="Arial" w:cs="Arial"/>
          <w:sz w:val="22"/>
          <w:szCs w:val="22"/>
        </w:rPr>
        <w:br/>
        <w:t xml:space="preserve">Cywilna albo uczestnicząc w Konsorcjum).  </w:t>
      </w:r>
    </w:p>
    <w:p w:rsidR="00CD1D90" w:rsidRPr="00AC11FC" w:rsidRDefault="00CD1D90" w:rsidP="006144A1">
      <w:pPr>
        <w:ind w:left="142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 xml:space="preserve">do reprezentowania ich w postępowaniu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albo reprezentowania w postępowaniu i zawarcia umowy </w:t>
      </w:r>
      <w:r w:rsidRPr="00AC11FC">
        <w:rPr>
          <w:rFonts w:ascii="Arial" w:hAnsi="Arial" w:cs="Arial"/>
          <w:sz w:val="22"/>
          <w:szCs w:val="22"/>
        </w:rPr>
        <w:br/>
        <w:t xml:space="preserve">w sprawie zamówienia publicznego. 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lastRenderedPageBreak/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Pr="00AC11FC">
        <w:rPr>
          <w:rFonts w:ascii="Arial" w:hAnsi="Arial" w:cs="Arial"/>
          <w:sz w:val="22"/>
          <w:szCs w:val="22"/>
        </w:rPr>
        <w:br/>
        <w:t xml:space="preserve">wszystkich Wykonawców,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stosowne pełnomocnictwo w oryginale w formie elektronicznej przy użyciu </w:t>
      </w:r>
      <w:r w:rsidRPr="00AC11FC">
        <w:rPr>
          <w:rFonts w:ascii="Arial" w:hAnsi="Arial" w:cs="Arial"/>
          <w:sz w:val="22"/>
          <w:szCs w:val="22"/>
        </w:rPr>
        <w:br/>
        <w:t xml:space="preserve">kwalifikowanego podpisu elektronicznego lub w postaci elektronicznej opatrzonej </w:t>
      </w:r>
      <w:r w:rsidRPr="00AC11FC">
        <w:rPr>
          <w:rFonts w:ascii="Arial" w:hAnsi="Arial" w:cs="Arial"/>
          <w:sz w:val="22"/>
          <w:szCs w:val="22"/>
        </w:rPr>
        <w:br/>
        <w:t xml:space="preserve">podpisem zaufanym lub podpisem osobistym, lub kopii poświadczonej notarialnie </w:t>
      </w:r>
      <w:r w:rsidRPr="00AC11FC">
        <w:rPr>
          <w:rFonts w:ascii="Arial" w:hAnsi="Arial" w:cs="Arial"/>
          <w:sz w:val="22"/>
          <w:szCs w:val="22"/>
        </w:rPr>
        <w:br/>
        <w:t xml:space="preserve">opatrzonej kwalifikowanym podpisem elektronicznym uprawniające do wykonania </w:t>
      </w:r>
      <w:r w:rsidRPr="00AC11FC">
        <w:rPr>
          <w:rFonts w:ascii="Arial" w:hAnsi="Arial" w:cs="Arial"/>
          <w:sz w:val="22"/>
          <w:szCs w:val="22"/>
        </w:rPr>
        <w:br/>
        <w:t xml:space="preserve">określonych czynności w postępowaniu o udzielenie zamówienia publicznego. Jeżeli oferta Wykonawców wspólnie ubiegających się o udzielenie zamówienia </w:t>
      </w:r>
      <w:r w:rsidRPr="00AC11FC">
        <w:rPr>
          <w:rFonts w:ascii="Arial" w:hAnsi="Arial" w:cs="Arial"/>
          <w:sz w:val="22"/>
          <w:szCs w:val="22"/>
        </w:rPr>
        <w:br/>
        <w:t xml:space="preserve">(tj. Wykonawców określonych w art. 58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Pr="00AC11FC">
        <w:rPr>
          <w:rFonts w:ascii="Arial" w:hAnsi="Arial" w:cs="Arial"/>
          <w:sz w:val="22"/>
          <w:szCs w:val="22"/>
        </w:rPr>
        <w:br/>
        <w:t>najkorzystniejsza, Zamawiający może zażądać przed zawarciem umowy w sprawie</w:t>
      </w:r>
      <w:r w:rsidRPr="00AC11FC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</w:t>
      </w:r>
      <w:r w:rsidRPr="00AC11FC">
        <w:rPr>
          <w:rFonts w:ascii="Arial" w:hAnsi="Arial" w:cs="Arial"/>
          <w:sz w:val="22"/>
          <w:szCs w:val="22"/>
        </w:rPr>
        <w:br/>
        <w:t xml:space="preserve">(art. 59 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Pr="00AC11FC">
        <w:rPr>
          <w:rFonts w:ascii="Arial" w:hAnsi="Arial" w:cs="Arial"/>
          <w:sz w:val="22"/>
          <w:szCs w:val="22"/>
        </w:rPr>
        <w:br/>
        <w:t xml:space="preserve">krótszy od terminu określonego na wykonanie zamówienia. </w:t>
      </w:r>
    </w:p>
    <w:p w:rsidR="00190556" w:rsidRPr="00053DF7" w:rsidRDefault="00CD1D90" w:rsidP="000D089B">
      <w:pPr>
        <w:pStyle w:val="Akapitzlist"/>
        <w:numPr>
          <w:ilvl w:val="0"/>
          <w:numId w:val="38"/>
        </w:numPr>
        <w:spacing w:after="228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AC11F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elektronicznego, podpisu zaufanego lub osobistego.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D089B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D089B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D089B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D089B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D089B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D089B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D089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D089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D089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D089B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0D089B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C52F5D" w:rsidRPr="00053DF7" w:rsidRDefault="00EA3953" w:rsidP="000D089B">
      <w:pPr>
        <w:pStyle w:val="Akapitzlist"/>
        <w:numPr>
          <w:ilvl w:val="0"/>
          <w:numId w:val="3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053DF7">
        <w:rPr>
          <w:rFonts w:ascii="Arial" w:hAnsi="Arial" w:cs="Arial"/>
          <w:b/>
          <w:sz w:val="22"/>
          <w:szCs w:val="22"/>
          <w:lang w:eastAsia="x-none"/>
        </w:rPr>
        <w:t>52</w:t>
      </w:r>
      <w:r w:rsidR="006144A1">
        <w:rPr>
          <w:rFonts w:ascii="Arial" w:hAnsi="Arial" w:cs="Arial"/>
          <w:b/>
          <w:sz w:val="22"/>
          <w:szCs w:val="22"/>
          <w:lang w:eastAsia="x-none"/>
        </w:rPr>
        <w:t>2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190556" w:rsidRPr="0015697A" w:rsidRDefault="00EA3953" w:rsidP="0015697A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A3953" w:rsidRPr="0015697A" w:rsidRDefault="00EA3953" w:rsidP="0015697A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dnia: </w:t>
      </w:r>
      <w:r w:rsidR="00133CA5">
        <w:rPr>
          <w:rFonts w:ascii="Arial" w:hAnsi="Arial" w:cs="Arial"/>
          <w:b/>
          <w:sz w:val="22"/>
          <w:szCs w:val="22"/>
          <w:highlight w:val="yellow"/>
        </w:rPr>
        <w:t>04.12</w:t>
      </w:r>
      <w:r w:rsidR="006C720D">
        <w:rPr>
          <w:rFonts w:ascii="Arial" w:hAnsi="Arial" w:cs="Arial"/>
          <w:b/>
          <w:sz w:val="22"/>
          <w:szCs w:val="22"/>
          <w:highlight w:val="yellow"/>
        </w:rPr>
        <w:t>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2024r. do godz.  </w:t>
      </w:r>
      <w:r w:rsidR="009F4ECE">
        <w:rPr>
          <w:rFonts w:ascii="Arial" w:hAnsi="Arial" w:cs="Arial"/>
          <w:b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0D089B">
      <w:pPr>
        <w:pStyle w:val="Akapitzlist"/>
        <w:numPr>
          <w:ilvl w:val="0"/>
          <w:numId w:val="31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133CA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04.12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="009F4ECE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D089B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D089B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0D089B">
      <w:pPr>
        <w:numPr>
          <w:ilvl w:val="0"/>
          <w:numId w:val="27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D089B">
      <w:pPr>
        <w:numPr>
          <w:ilvl w:val="0"/>
          <w:numId w:val="27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lastRenderedPageBreak/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133CA5">
        <w:rPr>
          <w:rFonts w:ascii="Arial" w:hAnsi="Arial" w:cs="Arial"/>
          <w:b/>
          <w:sz w:val="22"/>
          <w:szCs w:val="22"/>
          <w:u w:val="single"/>
        </w:rPr>
        <w:t>02.01.2025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3E3CC2" w:rsidRPr="000C08C4" w:rsidRDefault="003E3CC2" w:rsidP="000D089B">
      <w:pPr>
        <w:numPr>
          <w:ilvl w:val="0"/>
          <w:numId w:val="40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3E3CC2" w:rsidRPr="000C08C4" w:rsidRDefault="003E3CC2" w:rsidP="000D089B">
      <w:pPr>
        <w:numPr>
          <w:ilvl w:val="0"/>
          <w:numId w:val="40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3E3CC2" w:rsidRPr="000C08C4" w:rsidRDefault="003E3CC2" w:rsidP="000D089B">
      <w:pPr>
        <w:numPr>
          <w:ilvl w:val="0"/>
          <w:numId w:val="40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6144A1" w:rsidRPr="00A711DC" w:rsidRDefault="006144A1" w:rsidP="006144A1">
      <w:pPr>
        <w:numPr>
          <w:ilvl w:val="0"/>
          <w:numId w:val="47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6144A1" w:rsidRDefault="006144A1" w:rsidP="006144A1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lastRenderedPageBreak/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6144A1" w:rsidRPr="00A711DC" w:rsidRDefault="006144A1" w:rsidP="006144A1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144A1" w:rsidRPr="00A711DC" w:rsidRDefault="006144A1" w:rsidP="006144A1">
      <w:pPr>
        <w:numPr>
          <w:ilvl w:val="0"/>
          <w:numId w:val="48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>Cena (brutto) oferty – 60%</w:t>
      </w:r>
    </w:p>
    <w:p w:rsidR="006144A1" w:rsidRPr="0035032F" w:rsidRDefault="006144A1" w:rsidP="006144A1">
      <w:pPr>
        <w:numPr>
          <w:ilvl w:val="0"/>
          <w:numId w:val="48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Dyspozycyjność </w:t>
      </w:r>
      <w:r>
        <w:rPr>
          <w:rFonts w:ascii="Arial" w:hAnsi="Arial" w:cs="Arial"/>
          <w:b/>
          <w:sz w:val="22"/>
          <w:szCs w:val="22"/>
        </w:rPr>
        <w:t xml:space="preserve">(reakcja na awarię) </w:t>
      </w:r>
      <w:r w:rsidRPr="0035032F">
        <w:rPr>
          <w:rFonts w:ascii="Arial" w:hAnsi="Arial" w:cs="Arial"/>
          <w:b/>
          <w:sz w:val="22"/>
          <w:szCs w:val="22"/>
        </w:rPr>
        <w:t>- 40 %</w:t>
      </w:r>
    </w:p>
    <w:p w:rsidR="006144A1" w:rsidRPr="00A711DC" w:rsidRDefault="006144A1" w:rsidP="006144A1">
      <w:pPr>
        <w:jc w:val="both"/>
        <w:rPr>
          <w:rFonts w:ascii="Arial" w:hAnsi="Arial" w:cs="Arial"/>
          <w:sz w:val="22"/>
          <w:szCs w:val="22"/>
        </w:rPr>
      </w:pPr>
    </w:p>
    <w:p w:rsidR="006144A1" w:rsidRPr="00A711DC" w:rsidRDefault="006144A1" w:rsidP="006144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Ad 1. </w:t>
      </w:r>
      <w:r w:rsidRPr="00A711DC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6144A1" w:rsidRPr="006144A1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x 60% x 100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gdzie: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 cena najniższa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cena oferty badanej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44A1" w:rsidRPr="006917D5" w:rsidRDefault="006144A1" w:rsidP="006144A1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r w:rsidRPr="006917D5">
        <w:rPr>
          <w:rFonts w:ascii="Arial" w:hAnsi="Arial" w:cs="Arial"/>
          <w:bCs/>
          <w:sz w:val="22"/>
          <w:szCs w:val="22"/>
        </w:rPr>
        <w:t xml:space="preserve">Dyspozycyjność (reakcja na awarię) </w:t>
      </w:r>
      <w:r w:rsidRPr="006917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6144A1" w:rsidRPr="006917D5" w:rsidRDefault="006144A1" w:rsidP="006144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>Przy ocenie ofert wg kryterium Zamawiający przydzieli punkty wg zasady:</w:t>
      </w:r>
    </w:p>
    <w:p w:rsidR="006144A1" w:rsidRPr="006917D5" w:rsidRDefault="006144A1" w:rsidP="006144A1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 xml:space="preserve">Reakcja na zgłoszenie awarii przez Zamawiającego w ciągu </w:t>
      </w:r>
      <w:r w:rsidRPr="006917D5">
        <w:rPr>
          <w:rFonts w:ascii="Arial" w:hAnsi="Arial" w:cs="Arial"/>
          <w:b/>
          <w:bCs/>
          <w:sz w:val="22"/>
          <w:szCs w:val="22"/>
        </w:rPr>
        <w:t>6 godzin</w:t>
      </w:r>
      <w:r w:rsidRPr="006917D5">
        <w:rPr>
          <w:rFonts w:ascii="Arial" w:hAnsi="Arial" w:cs="Arial"/>
          <w:bCs/>
          <w:sz w:val="22"/>
          <w:szCs w:val="22"/>
        </w:rPr>
        <w:t xml:space="preserve"> </w:t>
      </w:r>
      <w:r w:rsidRPr="006917D5">
        <w:rPr>
          <w:rFonts w:ascii="Arial" w:hAnsi="Arial" w:cs="Arial"/>
          <w:b/>
          <w:bCs/>
          <w:sz w:val="22"/>
          <w:szCs w:val="22"/>
        </w:rPr>
        <w:t>= 0 pkt</w:t>
      </w:r>
    </w:p>
    <w:p w:rsidR="006144A1" w:rsidRPr="006917D5" w:rsidRDefault="006144A1" w:rsidP="006144A1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 xml:space="preserve">Reakcja na zgłoszenie awarii przez Zamawiającego w ciągu </w:t>
      </w:r>
      <w:r w:rsidRPr="006917D5">
        <w:rPr>
          <w:rFonts w:ascii="Arial" w:hAnsi="Arial" w:cs="Arial"/>
          <w:b/>
          <w:bCs/>
          <w:sz w:val="22"/>
          <w:szCs w:val="22"/>
        </w:rPr>
        <w:t>4 godzin</w:t>
      </w:r>
      <w:r w:rsidRPr="006917D5">
        <w:rPr>
          <w:rFonts w:ascii="Arial" w:hAnsi="Arial" w:cs="Arial"/>
          <w:bCs/>
          <w:sz w:val="22"/>
          <w:szCs w:val="22"/>
        </w:rPr>
        <w:t xml:space="preserve"> </w:t>
      </w:r>
      <w:r w:rsidRPr="006917D5">
        <w:rPr>
          <w:rFonts w:ascii="Arial" w:hAnsi="Arial" w:cs="Arial"/>
          <w:b/>
          <w:bCs/>
          <w:sz w:val="22"/>
          <w:szCs w:val="22"/>
        </w:rPr>
        <w:t>= 20 pkt</w:t>
      </w:r>
    </w:p>
    <w:p w:rsidR="006144A1" w:rsidRPr="00E22358" w:rsidRDefault="006144A1" w:rsidP="006144A1">
      <w:pPr>
        <w:numPr>
          <w:ilvl w:val="0"/>
          <w:numId w:val="49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 xml:space="preserve">Reakcja na zgłoszenie awarii przez Zamawiającego w ciągu </w:t>
      </w:r>
      <w:r w:rsidRPr="006917D5">
        <w:rPr>
          <w:rFonts w:ascii="Arial" w:hAnsi="Arial" w:cs="Arial"/>
          <w:b/>
          <w:bCs/>
          <w:sz w:val="22"/>
          <w:szCs w:val="22"/>
        </w:rPr>
        <w:t>2 godzin</w:t>
      </w:r>
      <w:r w:rsidRPr="006917D5">
        <w:rPr>
          <w:rFonts w:ascii="Arial" w:hAnsi="Arial" w:cs="Arial"/>
          <w:bCs/>
          <w:sz w:val="22"/>
          <w:szCs w:val="22"/>
        </w:rPr>
        <w:t xml:space="preserve"> </w:t>
      </w:r>
      <w:r w:rsidRPr="006917D5">
        <w:rPr>
          <w:rFonts w:ascii="Arial" w:hAnsi="Arial" w:cs="Arial"/>
          <w:b/>
          <w:bCs/>
          <w:sz w:val="22"/>
          <w:szCs w:val="22"/>
        </w:rPr>
        <w:t>= 40 pkt</w:t>
      </w:r>
    </w:p>
    <w:p w:rsidR="006144A1" w:rsidRPr="00E22358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5.Ocena wartości zamówienia: liczba punktów uzyskanych w 1. kryterium + liczba punktów uzyskanych w 2 = ogólna liczba punktów przyznanych Wykonawcy w procedurze oceny oferty przetargowej. Najwyższa liczba punktów uzyskanych przez Wykonawcę stanowi ofertę najkorzystniejszą.       </w:t>
      </w:r>
    </w:p>
    <w:p w:rsidR="006144A1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E22358">
        <w:rPr>
          <w:rFonts w:ascii="Arial" w:hAnsi="Arial" w:cs="Arial"/>
          <w:sz w:val="22"/>
          <w:szCs w:val="22"/>
        </w:rPr>
        <w:t>Pzp</w:t>
      </w:r>
      <w:proofErr w:type="spellEnd"/>
      <w:r w:rsidRPr="00E22358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0D089B">
      <w:pPr>
        <w:pStyle w:val="Akapitzlist"/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lastRenderedPageBreak/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9F2FAC" w:rsidRPr="002D3B02" w:rsidRDefault="009F2FAC" w:rsidP="000D089B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podanej </w:t>
      </w:r>
      <w:r w:rsidRPr="002D3B02">
        <w:rPr>
          <w:rFonts w:ascii="Arial" w:hAnsi="Arial" w:cs="Arial"/>
          <w:sz w:val="22"/>
          <w:szCs w:val="22"/>
        </w:rPr>
        <w:br/>
        <w:t xml:space="preserve">w ofercie. </w:t>
      </w:r>
    </w:p>
    <w:p w:rsidR="009F2FAC" w:rsidRPr="002D3B02" w:rsidRDefault="009F2FAC" w:rsidP="000D089B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5</w:t>
      </w:r>
      <w:r w:rsidR="003E3CC2">
        <w:rPr>
          <w:rFonts w:ascii="Arial" w:hAnsi="Arial" w:cs="Arial"/>
          <w:b/>
          <w:sz w:val="22"/>
          <w:szCs w:val="22"/>
        </w:rPr>
        <w:t>2</w:t>
      </w:r>
      <w:r w:rsidR="006144A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 xml:space="preserve">2024 </w:t>
      </w:r>
      <w:r w:rsidR="003E3CC2">
        <w:rPr>
          <w:rFonts w:ascii="Arial" w:hAnsi="Arial" w:cs="Arial"/>
          <w:b/>
          <w:sz w:val="22"/>
          <w:szCs w:val="22"/>
        </w:rPr>
        <w:t>.</w:t>
      </w:r>
    </w:p>
    <w:p w:rsidR="009F2FAC" w:rsidRPr="002D3B02" w:rsidRDefault="009F2FAC" w:rsidP="000D089B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9F2FAC" w:rsidRPr="002D3B02" w:rsidRDefault="009F2FAC" w:rsidP="000D089B">
      <w:pPr>
        <w:numPr>
          <w:ilvl w:val="0"/>
          <w:numId w:val="19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9F2FAC" w:rsidRPr="002D3B02" w:rsidRDefault="009F2FAC" w:rsidP="000D089B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9F2FAC" w:rsidRPr="002D3B02" w:rsidRDefault="009F2FAC" w:rsidP="000D089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:rsidR="009F2FAC" w:rsidRPr="002D3B02" w:rsidRDefault="009F2FAC" w:rsidP="000D089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9F2FAC" w:rsidRPr="002D3B02" w:rsidRDefault="009F2FAC" w:rsidP="000D089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:rsidR="009F2FAC" w:rsidRPr="002D3B02" w:rsidRDefault="009F2FAC" w:rsidP="000D089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9F2FAC" w:rsidRPr="002D3B02" w:rsidRDefault="009F2FAC" w:rsidP="000D089B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:rsidR="009F2FAC" w:rsidRPr="002D3B02" w:rsidRDefault="009F2FAC" w:rsidP="000D089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9F2FAC" w:rsidRPr="002D3B02" w:rsidRDefault="009F2FAC" w:rsidP="000D089B">
      <w:pPr>
        <w:numPr>
          <w:ilvl w:val="0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9F2FAC" w:rsidRPr="002D3B02" w:rsidRDefault="009F2FAC" w:rsidP="000D089B">
      <w:pPr>
        <w:numPr>
          <w:ilvl w:val="0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9F2FAC" w:rsidRPr="002D3B02" w:rsidRDefault="009F2FAC" w:rsidP="000D089B">
      <w:pPr>
        <w:numPr>
          <w:ilvl w:val="0"/>
          <w:numId w:val="3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9F2FAC" w:rsidRPr="002D3B02" w:rsidRDefault="009F2FAC" w:rsidP="000D089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9F2FAC" w:rsidRDefault="009F2FAC" w:rsidP="000D089B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p w:rsidR="006976D5" w:rsidRDefault="006976D5" w:rsidP="006976D5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6976D5" w:rsidRDefault="006976D5" w:rsidP="00DC2871">
      <w:pPr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3E3CC2" w:rsidRPr="00DC2871" w:rsidRDefault="003E3CC2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Pr="00D44896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11" w:name="_Hlk66343666"/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D44896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A37527" w:rsidRPr="00A92CF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A92CFC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 stron </w:t>
      </w:r>
      <w:r w:rsidRPr="00D44896">
        <w:rPr>
          <w:rFonts w:ascii="Arial" w:hAnsi="Arial" w:cs="Arial"/>
          <w:b w:val="0"/>
          <w:bCs w:val="0"/>
          <w:sz w:val="22"/>
          <w:szCs w:val="22"/>
        </w:rPr>
        <w:t>oraz  następujące  załączniki, które są integralną częścią specyfikacji: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sz w:val="22"/>
          <w:szCs w:val="22"/>
          <w:lang w:eastAsia="x-none"/>
        </w:rPr>
        <w:t>specyfikacja techniczna wykonania i odbioru usługi</w:t>
      </w:r>
      <w:r w:rsidRPr="006F3D7F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</w:t>
      </w:r>
      <w:r>
        <w:rPr>
          <w:rFonts w:ascii="Arial" w:hAnsi="Arial" w:cs="Arial"/>
          <w:bCs/>
          <w:sz w:val="22"/>
          <w:szCs w:val="22"/>
          <w:lang w:eastAsia="x-none"/>
        </w:rPr>
        <w:t>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376402" w:rsidRPr="00376402" w:rsidRDefault="00376402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6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cenowy</w:t>
      </w:r>
      <w:r w:rsidR="0015697A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D44896" w:rsidRPr="00F12E77" w:rsidRDefault="00D44896" w:rsidP="00D44896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D44896" w:rsidRPr="00006427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F12E7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potencjał kadrowy</w:t>
      </w:r>
    </w:p>
    <w:p w:rsidR="00D44896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2" w:name="_Hlk66343682"/>
      <w:r w:rsidRPr="00F12E77">
        <w:rPr>
          <w:rFonts w:ascii="Arial" w:hAnsi="Arial" w:cs="Arial"/>
          <w:sz w:val="22"/>
          <w:szCs w:val="22"/>
        </w:rPr>
        <w:t>–</w:t>
      </w:r>
      <w:bookmarkEnd w:id="12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 grupie kapitałowej</w:t>
      </w:r>
    </w:p>
    <w:p w:rsidR="00C13769" w:rsidRDefault="00C13769" w:rsidP="003E3CC2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13769" w:rsidRPr="00B74A06" w:rsidRDefault="00C13769" w:rsidP="00C1376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5C62F9" w:rsidRPr="003E3CC2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C00000"/>
          <w:sz w:val="22"/>
          <w:szCs w:val="22"/>
          <w:lang w:val="pl-PL"/>
        </w:rPr>
      </w:pPr>
    </w:p>
    <w:bookmarkEnd w:id="11"/>
    <w:p w:rsidR="00C13769" w:rsidRDefault="00C13769" w:rsidP="00C13769">
      <w:pPr>
        <w:jc w:val="both"/>
        <w:rPr>
          <w:rFonts w:ascii="Arial" w:hAnsi="Arial" w:cs="Arial"/>
          <w:sz w:val="22"/>
          <w:szCs w:val="22"/>
        </w:rPr>
      </w:pPr>
    </w:p>
    <w:p w:rsidR="00B4373F" w:rsidRDefault="00B4373F" w:rsidP="00800B3F">
      <w:pPr>
        <w:rPr>
          <w:color w:val="C00000"/>
        </w:rPr>
      </w:pPr>
    </w:p>
    <w:p w:rsidR="00C13769" w:rsidRDefault="00C13769" w:rsidP="00800B3F">
      <w:pPr>
        <w:rPr>
          <w:color w:val="C00000"/>
        </w:rPr>
      </w:pPr>
    </w:p>
    <w:p w:rsidR="00C13769" w:rsidRPr="003E3CC2" w:rsidRDefault="00C13769" w:rsidP="00800B3F">
      <w:pPr>
        <w:rPr>
          <w:color w:val="C00000"/>
        </w:rPr>
      </w:pPr>
    </w:p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133CA5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="00133CA5">
        <w:rPr>
          <w:rFonts w:ascii="Arial" w:hAnsi="Arial" w:cs="Arial"/>
          <w:b/>
          <w:bCs/>
          <w:sz w:val="22"/>
          <w:szCs w:val="22"/>
        </w:rPr>
        <w:t>/-/</w:t>
      </w:r>
      <w:r w:rsidR="00F74FE1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Default="00F74FE1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8F288D">
      <w:footerReference w:type="even" r:id="rId22"/>
      <w:footerReference w:type="default" r:id="rId23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8A" w:rsidRDefault="006A598A">
      <w:r>
        <w:separator/>
      </w:r>
    </w:p>
  </w:endnote>
  <w:endnote w:type="continuationSeparator" w:id="0">
    <w:p w:rsidR="006A598A" w:rsidRDefault="006A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63D" w:rsidRDefault="00A776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63D" w:rsidRDefault="00A776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A7763D" w:rsidRDefault="00A776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A7763D" w:rsidRDefault="00A7763D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8A" w:rsidRDefault="006A598A">
      <w:r>
        <w:separator/>
      </w:r>
    </w:p>
  </w:footnote>
  <w:footnote w:type="continuationSeparator" w:id="0">
    <w:p w:rsidR="006A598A" w:rsidRDefault="006A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44F05"/>
    <w:multiLevelType w:val="hybridMultilevel"/>
    <w:tmpl w:val="168A3412"/>
    <w:lvl w:ilvl="0" w:tplc="16F2B5E2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055E3"/>
    <w:multiLevelType w:val="hybridMultilevel"/>
    <w:tmpl w:val="4CCA556E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220FA"/>
    <w:multiLevelType w:val="hybridMultilevel"/>
    <w:tmpl w:val="F0BC0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656D75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3C967B2B"/>
    <w:multiLevelType w:val="hybridMultilevel"/>
    <w:tmpl w:val="747070B2"/>
    <w:lvl w:ilvl="0" w:tplc="F814D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6EC6F36"/>
    <w:multiLevelType w:val="hybridMultilevel"/>
    <w:tmpl w:val="E2AE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4F50B3"/>
    <w:multiLevelType w:val="hybridMultilevel"/>
    <w:tmpl w:val="07D02BC8"/>
    <w:lvl w:ilvl="0" w:tplc="1938D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C3B9C"/>
    <w:multiLevelType w:val="hybridMultilevel"/>
    <w:tmpl w:val="1F707C98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6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C1455D"/>
    <w:multiLevelType w:val="hybridMultilevel"/>
    <w:tmpl w:val="C77C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D17D12"/>
    <w:multiLevelType w:val="hybridMultilevel"/>
    <w:tmpl w:val="EBCEF26E"/>
    <w:lvl w:ilvl="0" w:tplc="0415000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05" w:hanging="360"/>
      </w:pPr>
      <w:rPr>
        <w:rFonts w:ascii="Wingdings" w:hAnsi="Wingdings" w:hint="default"/>
      </w:rPr>
    </w:lvl>
  </w:abstractNum>
  <w:abstractNum w:abstractNumId="49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25F34"/>
    <w:multiLevelType w:val="hybridMultilevel"/>
    <w:tmpl w:val="357E6C42"/>
    <w:lvl w:ilvl="0" w:tplc="C84ED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0"/>
  </w:num>
  <w:num w:numId="3">
    <w:abstractNumId w:val="24"/>
  </w:num>
  <w:num w:numId="4">
    <w:abstractNumId w:val="7"/>
  </w:num>
  <w:num w:numId="5">
    <w:abstractNumId w:val="21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42"/>
  </w:num>
  <w:num w:numId="13">
    <w:abstractNumId w:val="27"/>
  </w:num>
  <w:num w:numId="14">
    <w:abstractNumId w:val="31"/>
  </w:num>
  <w:num w:numId="15">
    <w:abstractNumId w:val="3"/>
  </w:num>
  <w:num w:numId="16">
    <w:abstractNumId w:val="40"/>
  </w:num>
  <w:num w:numId="17">
    <w:abstractNumId w:val="39"/>
  </w:num>
  <w:num w:numId="18">
    <w:abstractNumId w:val="15"/>
  </w:num>
  <w:num w:numId="19">
    <w:abstractNumId w:val="11"/>
  </w:num>
  <w:num w:numId="20">
    <w:abstractNumId w:val="28"/>
  </w:num>
  <w:num w:numId="21">
    <w:abstractNumId w:val="46"/>
  </w:num>
  <w:num w:numId="22">
    <w:abstractNumId w:val="44"/>
  </w:num>
  <w:num w:numId="23">
    <w:abstractNumId w:val="26"/>
  </w:num>
  <w:num w:numId="24">
    <w:abstractNumId w:val="13"/>
  </w:num>
  <w:num w:numId="25">
    <w:abstractNumId w:val="8"/>
  </w:num>
  <w:num w:numId="26">
    <w:abstractNumId w:val="3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2"/>
  </w:num>
  <w:num w:numId="30">
    <w:abstractNumId w:val="23"/>
  </w:num>
  <w:num w:numId="31">
    <w:abstractNumId w:val="25"/>
  </w:num>
  <w:num w:numId="32">
    <w:abstractNumId w:val="29"/>
  </w:num>
  <w:num w:numId="33">
    <w:abstractNumId w:val="33"/>
  </w:num>
  <w:num w:numId="34">
    <w:abstractNumId w:val="43"/>
  </w:num>
  <w:num w:numId="35">
    <w:abstractNumId w:val="50"/>
  </w:num>
  <w:num w:numId="36">
    <w:abstractNumId w:val="38"/>
  </w:num>
  <w:num w:numId="37">
    <w:abstractNumId w:val="41"/>
  </w:num>
  <w:num w:numId="38">
    <w:abstractNumId w:val="36"/>
  </w:num>
  <w:num w:numId="39">
    <w:abstractNumId w:val="4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"/>
  </w:num>
  <w:num w:numId="43">
    <w:abstractNumId w:val="6"/>
  </w:num>
  <w:num w:numId="44">
    <w:abstractNumId w:val="35"/>
  </w:num>
  <w:num w:numId="45">
    <w:abstractNumId w:val="48"/>
  </w:num>
  <w:num w:numId="46">
    <w:abstractNumId w:val="32"/>
  </w:num>
  <w:num w:numId="47">
    <w:abstractNumId w:val="17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3DF7"/>
    <w:rsid w:val="00054184"/>
    <w:rsid w:val="000541AD"/>
    <w:rsid w:val="00055244"/>
    <w:rsid w:val="00056BBF"/>
    <w:rsid w:val="00056DE8"/>
    <w:rsid w:val="00056F3D"/>
    <w:rsid w:val="000574B9"/>
    <w:rsid w:val="000575E7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089B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3CA5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697A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C06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190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402"/>
    <w:rsid w:val="00376959"/>
    <w:rsid w:val="00376A62"/>
    <w:rsid w:val="00376BA2"/>
    <w:rsid w:val="00377107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97E80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59B0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4F91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3CC2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0D9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4A1"/>
    <w:rsid w:val="00614B23"/>
    <w:rsid w:val="00615687"/>
    <w:rsid w:val="00615A39"/>
    <w:rsid w:val="00615A8F"/>
    <w:rsid w:val="00616169"/>
    <w:rsid w:val="00616542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686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A76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98A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D38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13E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246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4ECE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102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3D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CFC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D3B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769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86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1D90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896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2FA0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1EA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17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47C7B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557E7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B5772D-5F42-4EDB-918E-7D57C0A0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19</Pages>
  <Words>8856</Words>
  <Characters>53139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61872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68</cp:revision>
  <cp:lastPrinted>2024-11-19T12:56:00Z</cp:lastPrinted>
  <dcterms:created xsi:type="dcterms:W3CDTF">2024-10-10T12:59:00Z</dcterms:created>
  <dcterms:modified xsi:type="dcterms:W3CDTF">2024-11-25T11:03:00Z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