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19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716"/>
        <w:gridCol w:w="6081"/>
        <w:gridCol w:w="1287"/>
        <w:gridCol w:w="1287"/>
        <w:gridCol w:w="1287"/>
        <w:gridCol w:w="1287"/>
        <w:gridCol w:w="751"/>
      </w:tblGrid>
      <w:tr w:rsidR="00E23076" w:rsidRPr="0035374A" w14:paraId="63B03F98" w14:textId="546D99FE" w:rsidTr="00E23076">
        <w:trPr>
          <w:trHeight w:val="3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2C5531" w14:textId="77777777" w:rsidR="00E23076" w:rsidRPr="0035374A" w:rsidRDefault="00E23076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CCEC48" w14:textId="77777777" w:rsidR="00E23076" w:rsidRPr="0035374A" w:rsidRDefault="00E23076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</w:t>
            </w:r>
          </w:p>
        </w:tc>
        <w:tc>
          <w:tcPr>
            <w:tcW w:w="6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913178" w14:textId="30CBB689" w:rsidR="00E23076" w:rsidRPr="0035374A" w:rsidRDefault="00E23076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opis/minimalne wymagania tech</w:t>
            </w:r>
            <w:r w:rsidRPr="005E32ED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iczne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7B9E" w14:textId="230EA765" w:rsidR="00E23076" w:rsidRPr="0035374A" w:rsidRDefault="00E23076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1 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omorniki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67FC" w14:textId="195F92B6" w:rsidR="00E23076" w:rsidRPr="0035374A" w:rsidRDefault="00E23076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omorniki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206" w14:textId="523B2C9F" w:rsidR="00E23076" w:rsidRPr="0035374A" w:rsidRDefault="00E23076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1 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lewiska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55B7" w14:textId="12CF2BB0" w:rsidR="00E23076" w:rsidRPr="0035374A" w:rsidRDefault="00E23076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5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</w:t>
            </w:r>
            <w:r w:rsidRPr="0035374A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iry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89E8" w14:textId="72AED0D1" w:rsidR="00E23076" w:rsidRPr="0035374A" w:rsidRDefault="00E23076" w:rsidP="00353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23076" w:rsidRPr="0035374A" w14:paraId="3D2F1B4F" w14:textId="38435EB2" w:rsidTr="00E23076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  <w:hideMark/>
          </w:tcPr>
          <w:p w14:paraId="1E892CEF" w14:textId="400EC35D" w:rsidR="00E23076" w:rsidRPr="0035374A" w:rsidRDefault="00E23076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0F8DA0BF" w14:textId="1E39051E" w:rsidR="00E23076" w:rsidRPr="0035374A" w:rsidRDefault="00E23076" w:rsidP="00B20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wirtualne laboratorium przedmiotowe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E8045" w14:textId="0B883BD5" w:rsidR="00E23076" w:rsidRDefault="00E23076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9222E">
              <w:rPr>
                <w:rFonts w:ascii="Calibri" w:hAnsi="Calibri" w:cs="Calibri"/>
                <w:color w:val="000000"/>
              </w:rPr>
              <w:t>okular</w:t>
            </w:r>
            <w:r>
              <w:rPr>
                <w:rFonts w:ascii="Calibri" w:hAnsi="Calibri" w:cs="Calibri"/>
                <w:color w:val="000000"/>
              </w:rPr>
              <w:t>y</w:t>
            </w:r>
            <w:r w:rsidRPr="0069222E">
              <w:rPr>
                <w:rFonts w:ascii="Calibri" w:hAnsi="Calibri" w:cs="Calibri"/>
                <w:color w:val="000000"/>
              </w:rPr>
              <w:t xml:space="preserve"> do wirtualnej i rozszerzonej rzeczywistości</w:t>
            </w:r>
            <w:r>
              <w:rPr>
                <w:rFonts w:ascii="Calibri" w:hAnsi="Calibri" w:cs="Calibri"/>
                <w:color w:val="000000"/>
              </w:rPr>
              <w:t xml:space="preserve"> VR - 8 sztuk</w:t>
            </w:r>
          </w:p>
          <w:p w14:paraId="2AC09F74" w14:textId="4A908DCC" w:rsidR="00E23076" w:rsidRDefault="00E23076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69222E">
              <w:rPr>
                <w:rFonts w:ascii="Calibri" w:hAnsi="Calibri" w:cs="Calibri"/>
                <w:color w:val="000000"/>
              </w:rPr>
              <w:t>izualizacje miejsc w trybie 360°, trójwymiarowe obiekty i złożone struktury</w:t>
            </w:r>
          </w:p>
          <w:p w14:paraId="269CA88C" w14:textId="32135585" w:rsidR="00E23076" w:rsidRDefault="00E23076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wyświetlacz HD 2K</w:t>
            </w:r>
          </w:p>
          <w:p w14:paraId="2AC48EB5" w14:textId="22072466" w:rsidR="00E23076" w:rsidRDefault="00E23076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1F7C69">
              <w:rPr>
                <w:rFonts w:ascii="Calibri" w:hAnsi="Calibri" w:cs="Calibri"/>
                <w:color w:val="000000"/>
              </w:rPr>
              <w:t>00-stopniowe pole widzenia</w:t>
            </w:r>
          </w:p>
          <w:p w14:paraId="138B7F66" w14:textId="1F54D020" w:rsidR="00E23076" w:rsidRDefault="00E23076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9222E">
              <w:rPr>
                <w:rFonts w:ascii="Calibri" w:hAnsi="Calibri" w:cs="Calibri"/>
                <w:color w:val="000000"/>
              </w:rPr>
              <w:t>możliwość zakładania na okulary korekcyjne.</w:t>
            </w:r>
          </w:p>
          <w:p w14:paraId="3C870B7F" w14:textId="77777777" w:rsidR="00E23076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dodatkowo </w:t>
            </w:r>
            <w:r w:rsidRPr="0069222E">
              <w:rPr>
                <w:rFonts w:ascii="Calibri" w:eastAsia="Times New Roman" w:hAnsi="Calibri" w:cs="Calibri"/>
                <w:color w:val="000000"/>
                <w:lang w:eastAsia="pl-PL"/>
              </w:rPr>
              <w:t>przewodow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6922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kontroler ręczny</w:t>
            </w:r>
          </w:p>
          <w:p w14:paraId="16622FD8" w14:textId="77777777" w:rsidR="00E23076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odpowiednio w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zmocnione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pudełko 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>do przechowywania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transportu (rączka, kółka)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jednocześnie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ładowania, dzięki czemu wszystkie zestaw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powinien być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bezpieczn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w pełni naładowan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>, gotow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 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>do użycia przez uczniów w dowolnym momencie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(nie dopuszcza się etui z papieru).</w:t>
            </w:r>
            <w:r w:rsidRPr="00C705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06D6673A" w14:textId="77777777" w:rsidR="00E23076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E09">
              <w:rPr>
                <w:rFonts w:ascii="Calibri" w:eastAsia="Times New Roman" w:hAnsi="Calibri" w:cs="Calibri"/>
                <w:color w:val="000000"/>
                <w:lang w:eastAsia="pl-PL"/>
              </w:rPr>
              <w:t>oprogramowanie wspierając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CB0E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ich funkcjonowanie</w:t>
            </w:r>
          </w:p>
          <w:p w14:paraId="510F3635" w14:textId="77777777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Budowa/działanie:</w:t>
            </w:r>
          </w:p>
          <w:p w14:paraId="4F9F5F80" w14:textId="63C3126E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a)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Ośmiordzeniowy procesor </w:t>
            </w:r>
          </w:p>
          <w:p w14:paraId="301F9FF2" w14:textId="77777777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b)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Ładowanie / wejście USB-C dla kontrolera ręcznego.</w:t>
            </w:r>
          </w:p>
          <w:p w14:paraId="0704EF1E" w14:textId="67FA7760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c)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olimerowa bateria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litowo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-jonowa 4000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mAh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(min. 4 godziny pracy na jednej baterii).</w:t>
            </w:r>
          </w:p>
          <w:p w14:paraId="6356140F" w14:textId="56F00836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Przedni aparat 13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Mpx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autofokusem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784C6C32" w14:textId="39056A51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Mocowanie na głowę z regulacją co najmniej w 3 kierunkach za pomocą podwójnych pasków z tyłu.</w:t>
            </w:r>
          </w:p>
          <w:p w14:paraId="26DFB7D2" w14:textId="02E7C921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Min. 5,5-calowy szybki wyświetlacz o wysokiej rozdzielczości min. 2560 x 1440.</w:t>
            </w:r>
          </w:p>
          <w:p w14:paraId="6F9BBE4A" w14:textId="6DFFC20C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in. 3 GB DDR RAM i 32 GB wewnętrznej pamięci masowej.</w:t>
            </w:r>
          </w:p>
          <w:p w14:paraId="475C83A5" w14:textId="0F389B0C" w:rsidR="00E23076" w:rsidRPr="0035374A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Zintegrowane podwójne głośniki.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33CFD" w14:textId="0E1F35D3" w:rsidR="00E23076" w:rsidRPr="0035374A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78CE7" w14:textId="5E6090E1" w:rsidR="00E23076" w:rsidRPr="0035374A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54F56" w14:textId="4D919AAB" w:rsidR="00E23076" w:rsidRPr="0035374A" w:rsidRDefault="00B53B04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F26D" w14:textId="4E257692" w:rsidR="00E23076" w:rsidRPr="0035374A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A517" w14:textId="7D2DAB1E" w:rsidR="00E23076" w:rsidRPr="0035374A" w:rsidRDefault="00B53B04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23076" w:rsidRPr="0035374A" w14:paraId="289DBB01" w14:textId="608E0F56" w:rsidTr="00E23076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  <w:hideMark/>
          </w:tcPr>
          <w:p w14:paraId="53378C20" w14:textId="1169983C" w:rsidR="00E23076" w:rsidRPr="0035374A" w:rsidRDefault="00E23076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15078D15" w14:textId="0E428F5E" w:rsidR="00E23076" w:rsidRPr="0035374A" w:rsidRDefault="00E23076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E2DF4">
              <w:rPr>
                <w:rFonts w:ascii="Calibri" w:hAnsi="Calibri" w:cs="Calibri"/>
              </w:rPr>
              <w:t xml:space="preserve"> wirtualne laboratorium przedmiotowe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36735" w14:textId="0CF54DF8" w:rsidR="00E23076" w:rsidRPr="001F7C69" w:rsidRDefault="00E23076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 xml:space="preserve">okulary do wirtualnej i rozszerzonej rzeczywistości VR -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1F7C69">
              <w:rPr>
                <w:rFonts w:ascii="Calibri" w:hAnsi="Calibri" w:cs="Calibri"/>
                <w:color w:val="000000"/>
              </w:rPr>
              <w:t xml:space="preserve"> sztuk</w:t>
            </w:r>
            <w:r>
              <w:rPr>
                <w:rFonts w:ascii="Calibri" w:hAnsi="Calibri" w:cs="Calibri"/>
                <w:color w:val="000000"/>
              </w:rPr>
              <w:t>i</w:t>
            </w:r>
          </w:p>
          <w:p w14:paraId="35AB2FF3" w14:textId="77777777" w:rsidR="00E23076" w:rsidRPr="001F7C69" w:rsidRDefault="00E23076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wizualizacje miejsc w trybie 360°, trójwymiarowe obiekty i złożone struktury</w:t>
            </w:r>
          </w:p>
          <w:p w14:paraId="035B5300" w14:textId="77777777" w:rsidR="00E23076" w:rsidRPr="001F7C69" w:rsidRDefault="00E23076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wyświetlacz HD 2K</w:t>
            </w:r>
          </w:p>
          <w:p w14:paraId="618BD2AE" w14:textId="77777777" w:rsidR="00E23076" w:rsidRPr="001F7C69" w:rsidRDefault="00E23076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lastRenderedPageBreak/>
              <w:t>100-stopniowe pole widzenia</w:t>
            </w:r>
          </w:p>
          <w:p w14:paraId="4C1E5971" w14:textId="39BCE974" w:rsidR="00E23076" w:rsidRPr="001F7C69" w:rsidRDefault="00E23076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możliwość zakładania na okulary korekcyjne.</w:t>
            </w:r>
          </w:p>
          <w:p w14:paraId="435A2409" w14:textId="77777777" w:rsidR="00E23076" w:rsidRPr="001F7C69" w:rsidRDefault="00E23076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dodatkowo przewodowy kontroler ręczny</w:t>
            </w:r>
          </w:p>
          <w:p w14:paraId="120FD43B" w14:textId="77777777" w:rsidR="00E23076" w:rsidRDefault="00E23076" w:rsidP="00442A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7C69">
              <w:rPr>
                <w:rFonts w:ascii="Calibri" w:hAnsi="Calibri" w:cs="Calibri"/>
                <w:color w:val="000000"/>
              </w:rPr>
              <w:t>odpowiednio wzmocnione pudełko do przechowywania, transportu (rączka) i jednocześnie ładowania, dzięki czemu zestaw powi</w:t>
            </w:r>
            <w:r>
              <w:rPr>
                <w:rFonts w:ascii="Calibri" w:hAnsi="Calibri" w:cs="Calibri"/>
                <w:color w:val="000000"/>
              </w:rPr>
              <w:t>nien</w:t>
            </w:r>
            <w:r w:rsidRPr="001F7C69">
              <w:rPr>
                <w:rFonts w:ascii="Calibri" w:hAnsi="Calibri" w:cs="Calibri"/>
                <w:color w:val="000000"/>
              </w:rPr>
              <w:t xml:space="preserve"> być bezpieczn</w:t>
            </w:r>
            <w:r>
              <w:rPr>
                <w:rFonts w:ascii="Calibri" w:hAnsi="Calibri" w:cs="Calibri"/>
                <w:color w:val="000000"/>
              </w:rPr>
              <w:t>y</w:t>
            </w:r>
            <w:r w:rsidRPr="001F7C69">
              <w:rPr>
                <w:rFonts w:ascii="Calibri" w:hAnsi="Calibri" w:cs="Calibri"/>
                <w:color w:val="000000"/>
              </w:rPr>
              <w:t xml:space="preserve"> i w pełni naładowan</w:t>
            </w:r>
            <w:r>
              <w:rPr>
                <w:rFonts w:ascii="Calibri" w:hAnsi="Calibri" w:cs="Calibri"/>
                <w:color w:val="000000"/>
              </w:rPr>
              <w:t>y</w:t>
            </w:r>
            <w:r w:rsidRPr="001F7C69">
              <w:rPr>
                <w:rFonts w:ascii="Calibri" w:hAnsi="Calibri" w:cs="Calibri"/>
                <w:color w:val="000000"/>
              </w:rPr>
              <w:t>, gotow</w:t>
            </w:r>
            <w:r>
              <w:rPr>
                <w:rFonts w:ascii="Calibri" w:hAnsi="Calibri" w:cs="Calibri"/>
                <w:color w:val="000000"/>
              </w:rPr>
              <w:t xml:space="preserve">y </w:t>
            </w:r>
            <w:r w:rsidRPr="001F7C69">
              <w:rPr>
                <w:rFonts w:ascii="Calibri" w:hAnsi="Calibri" w:cs="Calibri"/>
                <w:color w:val="000000"/>
              </w:rPr>
              <w:t>do użycia przez uczniów w dowolnym momencie (nie dopuszcza się etui z papieru).</w:t>
            </w:r>
          </w:p>
          <w:p w14:paraId="10D90294" w14:textId="77777777" w:rsidR="00E23076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E09">
              <w:rPr>
                <w:rFonts w:ascii="Calibri" w:eastAsia="Times New Roman" w:hAnsi="Calibri" w:cs="Calibri"/>
                <w:color w:val="000000"/>
                <w:lang w:eastAsia="pl-PL"/>
              </w:rPr>
              <w:t>oprogramowanie wspierające ich funkcjonowanie</w:t>
            </w:r>
          </w:p>
          <w:p w14:paraId="6D0CE800" w14:textId="77777777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Budowa/działanie:</w:t>
            </w:r>
          </w:p>
          <w:p w14:paraId="232D309A" w14:textId="77777777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a)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Ośmiordzeniowy procesor </w:t>
            </w:r>
          </w:p>
          <w:p w14:paraId="17AE4D4E" w14:textId="1EA29BD0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b)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Ładowanie / wejście USB-C dla kontrolera ręcznego.</w:t>
            </w:r>
          </w:p>
          <w:p w14:paraId="14D85625" w14:textId="3DEAD385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c)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polimerowa bateria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litowo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-jonowa 4000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mAh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(min. 4 godziny pracy na jednej baterii).</w:t>
            </w:r>
          </w:p>
          <w:p w14:paraId="4A6D94BE" w14:textId="393FE0D2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d)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Przedni aparat 13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Mpx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</w:t>
            </w:r>
            <w:proofErr w:type="spellStart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autofokusem</w:t>
            </w:r>
            <w:proofErr w:type="spellEnd"/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68F02BEA" w14:textId="4782C8D2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e)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Mocowanie na głowę z regulacją co najmniej w 3 kierunkach za pomocą podwójnych pasków z tyłu.</w:t>
            </w:r>
          </w:p>
          <w:p w14:paraId="60D1A99D" w14:textId="7713B3A9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f)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Min. 5,5-calowy szybki wyświetlacz o wysokiej rozdzielczości min. 2560 x 1440.</w:t>
            </w:r>
          </w:p>
          <w:p w14:paraId="6664E4AB" w14:textId="3E81F705" w:rsidR="00E23076" w:rsidRPr="00442A2D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g)min. 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GB DDR RAM i 32 GB wewnętrznej pamięci masowej.</w:t>
            </w:r>
          </w:p>
          <w:p w14:paraId="5DBC0FDB" w14:textId="439A298F" w:rsidR="00E23076" w:rsidRPr="0035374A" w:rsidRDefault="00E23076" w:rsidP="0044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h)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42A2D">
              <w:rPr>
                <w:rFonts w:ascii="Calibri" w:eastAsia="Times New Roman" w:hAnsi="Calibri" w:cs="Calibri"/>
                <w:color w:val="000000"/>
                <w:lang w:eastAsia="pl-PL"/>
              </w:rPr>
              <w:t>Zintegrowane podwójne głośniki.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B92B5D" w14:textId="72ED2A6B" w:rsidR="00E23076" w:rsidRPr="0035374A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C14A5A" w14:textId="0F81363F" w:rsidR="00E23076" w:rsidRPr="0035374A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4E480B" w14:textId="1E491E3B" w:rsidR="00E23076" w:rsidRPr="0035374A" w:rsidRDefault="00B53B04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3840" w14:textId="5299ADD5" w:rsidR="00E23076" w:rsidRPr="0035374A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F47FC" w14:textId="49388A60" w:rsidR="00E23076" w:rsidRPr="0035374A" w:rsidRDefault="00B53B04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23076" w:rsidRPr="0035374A" w14:paraId="58311CFC" w14:textId="2AA95E0C" w:rsidTr="00E23076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  <w:hideMark/>
          </w:tcPr>
          <w:p w14:paraId="461BE157" w14:textId="35EB76BF" w:rsidR="00E23076" w:rsidRPr="0035374A" w:rsidRDefault="00E23076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5374A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6A0A77D" w14:textId="622620F3" w:rsidR="00E23076" w:rsidRPr="0035374A" w:rsidRDefault="00E23076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E2DF4">
              <w:rPr>
                <w:rFonts w:ascii="Calibri" w:hAnsi="Calibri" w:cs="Calibri"/>
              </w:rPr>
              <w:t>licencja dostępu do portalu wirtualnych lekcji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63AEE" w14:textId="3FC4E219" w:rsidR="00E23076" w:rsidRPr="0035374A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lekcje mają być dedykowane dla wirtualnego laboratorium przedmiotowego z pkt. 1 i pkt. 2 – min. 5 lat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F921B" w14:textId="12452A80" w:rsidR="00E23076" w:rsidRPr="0035374A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4E0E3" w14:textId="027C2481" w:rsidR="00E23076" w:rsidRPr="0035374A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43E74" w14:textId="6F912A16" w:rsidR="00E23076" w:rsidRPr="0035374A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039A" w14:textId="7286069B" w:rsidR="00E23076" w:rsidRPr="0035374A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C17C" w14:textId="1E54D776" w:rsidR="00E23076" w:rsidRPr="0035374A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23076" w:rsidRPr="0035374A" w14:paraId="11D2FA67" w14:textId="77777777" w:rsidTr="00E23076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1D811B29" w14:textId="6A3B54D1" w:rsidR="00E23076" w:rsidRPr="0035374A" w:rsidRDefault="00E23076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7CFBC317" w14:textId="09C77867" w:rsidR="00E23076" w:rsidRPr="008E2DF4" w:rsidRDefault="00E23076" w:rsidP="00B20E07">
            <w:pPr>
              <w:spacing w:after="0" w:line="240" w:lineRule="auto"/>
              <w:rPr>
                <w:rFonts w:ascii="Calibri" w:hAnsi="Calibri" w:cs="Calibri"/>
              </w:rPr>
            </w:pPr>
            <w:r w:rsidRPr="00F92782">
              <w:rPr>
                <w:rFonts w:ascii="Calibri" w:hAnsi="Calibri" w:cs="Calibri"/>
              </w:rPr>
              <w:t>modułowe pracownie przyrodnicze - woda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40AC7" w14:textId="3FDFBC2F" w:rsidR="00E23076" w:rsidRDefault="00E23076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>Moduł Woda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F92782">
              <w:rPr>
                <w:rFonts w:ascii="Calibri" w:hAnsi="Calibri" w:cs="Calibri"/>
                <w:color w:val="000000"/>
              </w:rPr>
              <w:t xml:space="preserve"> gotow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F92782">
              <w:rPr>
                <w:rFonts w:ascii="Calibri" w:hAnsi="Calibri" w:cs="Calibri"/>
                <w:color w:val="000000"/>
              </w:rPr>
              <w:t xml:space="preserve"> narzędzie dla nauczyciela, umożliwiając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F92782">
              <w:rPr>
                <w:rFonts w:ascii="Calibri" w:hAnsi="Calibri" w:cs="Calibri"/>
                <w:color w:val="000000"/>
              </w:rPr>
              <w:t xml:space="preserve"> prowadzenie zajęć dotyczących tematyki wody z wykorzystaniem metody badawczej</w:t>
            </w:r>
            <w:r>
              <w:rPr>
                <w:rFonts w:ascii="Calibri" w:hAnsi="Calibri" w:cs="Calibri"/>
                <w:color w:val="000000"/>
              </w:rPr>
              <w:t xml:space="preserve"> z </w:t>
            </w:r>
            <w:r w:rsidRPr="00F92782">
              <w:rPr>
                <w:rFonts w:ascii="Calibri" w:hAnsi="Calibri" w:cs="Calibri"/>
                <w:color w:val="000000"/>
              </w:rPr>
              <w:t>przedmiotów takich jak: przyroda, biologia, geografia, chemia czy fizyka w klasach IV-VIII szkół podstawowych.</w:t>
            </w:r>
          </w:p>
          <w:p w14:paraId="76229ABA" w14:textId="33C6C583" w:rsidR="00E23076" w:rsidRDefault="00E23076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składa się z:</w:t>
            </w:r>
          </w:p>
          <w:p w14:paraId="296DB956" w14:textId="108CEC60" w:rsidR="00E23076" w:rsidRPr="00F92782" w:rsidRDefault="00E23076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F92782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min.</w:t>
            </w:r>
            <w:r w:rsidRPr="00F92782">
              <w:rPr>
                <w:rFonts w:ascii="Calibri" w:hAnsi="Calibri" w:cs="Calibri"/>
                <w:color w:val="000000"/>
              </w:rPr>
              <w:t xml:space="preserve">  6 walizek z zestawem narzędzi potrzebnych do wykonania doświadczeń w zespołach dwuosobowych (maksymalnie cztery osoby na zestaw). W zestawie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F92782">
              <w:rPr>
                <w:rFonts w:ascii="Calibri" w:hAnsi="Calibri" w:cs="Calibri"/>
                <w:color w:val="000000"/>
              </w:rPr>
              <w:t xml:space="preserve">m.in.: probówki, szalki </w:t>
            </w:r>
            <w:proofErr w:type="spellStart"/>
            <w:r w:rsidRPr="00F92782">
              <w:rPr>
                <w:rFonts w:ascii="Calibri" w:hAnsi="Calibri" w:cs="Calibri"/>
                <w:color w:val="000000"/>
              </w:rPr>
              <w:t>Petriego</w:t>
            </w:r>
            <w:proofErr w:type="spellEnd"/>
            <w:r w:rsidRPr="00F92782">
              <w:rPr>
                <w:rFonts w:ascii="Calibri" w:hAnsi="Calibri" w:cs="Calibri"/>
                <w:color w:val="000000"/>
              </w:rPr>
              <w:t>, przewody elektryczne, odczynniki, barwniki oraz sprzęt do różnorodnych pomiarów.</w:t>
            </w:r>
          </w:p>
          <w:p w14:paraId="52BD5D9F" w14:textId="4C9CB169" w:rsidR="00E23076" w:rsidRPr="00F92782" w:rsidRDefault="00E23076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lastRenderedPageBreak/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-  min. </w:t>
            </w:r>
            <w:r w:rsidRPr="00F92782">
              <w:rPr>
                <w:rFonts w:ascii="Calibri" w:hAnsi="Calibri" w:cs="Calibri"/>
                <w:color w:val="000000"/>
              </w:rPr>
              <w:t xml:space="preserve"> 6 kompletów po </w:t>
            </w:r>
            <w:r>
              <w:rPr>
                <w:rFonts w:ascii="Calibri" w:hAnsi="Calibri" w:cs="Calibri"/>
                <w:color w:val="000000"/>
              </w:rPr>
              <w:t>min. 28</w:t>
            </w:r>
            <w:r w:rsidRPr="00F92782">
              <w:rPr>
                <w:rFonts w:ascii="Calibri" w:hAnsi="Calibri" w:cs="Calibri"/>
                <w:color w:val="000000"/>
              </w:rPr>
              <w:t xml:space="preserve"> scenariuszy pozwalających zbadać właściwości wody, podczas prowadzenia eksperymentów o różnym stopniu trudności. </w:t>
            </w:r>
            <w:r>
              <w:rPr>
                <w:rFonts w:ascii="Calibri" w:hAnsi="Calibri" w:cs="Calibri"/>
                <w:color w:val="000000"/>
              </w:rPr>
              <w:t>Karty dla</w:t>
            </w:r>
            <w:r w:rsidRPr="00F92782">
              <w:rPr>
                <w:rFonts w:ascii="Calibri" w:hAnsi="Calibri" w:cs="Calibri"/>
                <w:color w:val="000000"/>
              </w:rPr>
              <w:t xml:space="preserve"> nauczyciela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F92782">
              <w:rPr>
                <w:rFonts w:ascii="Calibri" w:hAnsi="Calibri" w:cs="Calibri"/>
                <w:color w:val="000000"/>
              </w:rPr>
              <w:t>karta ucznia i karty pracy dla ucznia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1372A17A" w14:textId="20C2C8C6" w:rsidR="00E23076" w:rsidRPr="00F92782" w:rsidRDefault="00E23076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>- min. 6</w:t>
            </w:r>
            <w:r w:rsidRPr="00F92782">
              <w:rPr>
                <w:rFonts w:ascii="Calibri" w:hAnsi="Calibri" w:cs="Calibri"/>
                <w:color w:val="000000"/>
              </w:rPr>
              <w:t xml:space="preserve"> podręczników dla nauczycieli z informacjami organizacyjnymi i merytorycznymi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92782">
              <w:rPr>
                <w:rFonts w:ascii="Calibri" w:hAnsi="Calibri" w:cs="Calibri"/>
                <w:color w:val="000000"/>
              </w:rPr>
              <w:t>o wodzie oraz materiały ekspertów dotyczące przeprowadzania doświadczeń w szkole.</w:t>
            </w:r>
          </w:p>
          <w:p w14:paraId="17299224" w14:textId="6A1C2663" w:rsidR="00E23076" w:rsidRPr="00F92782" w:rsidRDefault="00E23076" w:rsidP="00F927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min.</w:t>
            </w:r>
            <w:r w:rsidRPr="00F92782">
              <w:rPr>
                <w:rFonts w:ascii="Calibri" w:hAnsi="Calibri" w:cs="Calibri"/>
                <w:color w:val="000000"/>
              </w:rPr>
              <w:t xml:space="preserve">   6 </w:t>
            </w:r>
            <w:proofErr w:type="spellStart"/>
            <w:r w:rsidRPr="00F92782">
              <w:rPr>
                <w:rFonts w:ascii="Calibri" w:hAnsi="Calibri" w:cs="Calibri"/>
                <w:color w:val="000000"/>
              </w:rPr>
              <w:t>Pendrivów</w:t>
            </w:r>
            <w:proofErr w:type="spellEnd"/>
            <w:r w:rsidRPr="00F92782">
              <w:rPr>
                <w:rFonts w:ascii="Calibri" w:hAnsi="Calibri" w:cs="Calibri"/>
                <w:color w:val="000000"/>
              </w:rPr>
              <w:t xml:space="preserve"> z cyfrową kopią wszystkich kart dla nauczyciela i ucznia.</w:t>
            </w:r>
          </w:p>
          <w:p w14:paraId="28FA278F" w14:textId="7692A192" w:rsidR="00E23076" w:rsidRPr="00F92782" w:rsidRDefault="00E23076" w:rsidP="00EF28B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 xml:space="preserve">    </w:t>
            </w:r>
          </w:p>
          <w:p w14:paraId="61784955" w14:textId="3CBB74FE" w:rsidR="00E23076" w:rsidRDefault="00E23076" w:rsidP="00EF28B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2782">
              <w:rPr>
                <w:rFonts w:ascii="Calibri" w:hAnsi="Calibri" w:cs="Calibri"/>
                <w:color w:val="000000"/>
              </w:rPr>
              <w:t xml:space="preserve">  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22502" w14:textId="10D8D3F7" w:rsidR="00E23076" w:rsidRDefault="00E23076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2A37C" w14:textId="694864B9" w:rsidR="00E23076" w:rsidRDefault="00E23076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672CA" w14:textId="194CFDAD" w:rsidR="00E23076" w:rsidRDefault="00E23076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3DC0" w14:textId="4C19BC12" w:rsidR="00E23076" w:rsidRDefault="00E23076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C8AA" w14:textId="1250D4EF" w:rsidR="00E23076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23076" w:rsidRPr="0035374A" w14:paraId="5FBF32BA" w14:textId="77777777" w:rsidTr="00E23076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2474E677" w14:textId="0131C81F" w:rsidR="00E23076" w:rsidRPr="0035374A" w:rsidRDefault="00E23076" w:rsidP="00B20E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3BA26F7" w14:textId="4CA7425D" w:rsidR="00E23076" w:rsidRPr="008E2DF4" w:rsidRDefault="00E23076" w:rsidP="00B20E07">
            <w:pPr>
              <w:spacing w:after="0" w:line="240" w:lineRule="auto"/>
              <w:rPr>
                <w:rFonts w:ascii="Calibri" w:hAnsi="Calibri" w:cs="Calibri"/>
              </w:rPr>
            </w:pPr>
            <w:r w:rsidRPr="00F92782">
              <w:rPr>
                <w:rFonts w:ascii="Calibri" w:hAnsi="Calibri" w:cs="Calibri"/>
              </w:rPr>
              <w:t>modułowe pracownie przyrodnicze - powietrze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CC1C6" w14:textId="3835CD0E" w:rsidR="00E23076" w:rsidRDefault="00E23076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 xml:space="preserve">Moduł Powietrze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F28B5">
              <w:rPr>
                <w:rFonts w:ascii="Calibri" w:hAnsi="Calibri" w:cs="Calibri"/>
                <w:color w:val="000000"/>
              </w:rPr>
              <w:t>zestaw edukacyjny wraz z systemem przechowywania oraz narzędziami wspomagającymi proces edukacyjny umożliwiające nauczycielom prowadzenie zajęć z wykorzystaniem metody badawczej zarówno na lekcjach biologii, fizyki, chemii jak i geografii</w:t>
            </w:r>
            <w:r>
              <w:t xml:space="preserve"> </w:t>
            </w:r>
            <w:r w:rsidRPr="00EF28B5">
              <w:rPr>
                <w:rFonts w:ascii="Calibri" w:hAnsi="Calibri" w:cs="Calibri"/>
                <w:color w:val="000000"/>
              </w:rPr>
              <w:t xml:space="preserve">w klasach IV-VIII szkół podstawowych. </w:t>
            </w:r>
          </w:p>
          <w:p w14:paraId="03086496" w14:textId="28E3A04F" w:rsidR="00E23076" w:rsidRDefault="00E23076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>Zestaw składa się z:</w:t>
            </w:r>
          </w:p>
          <w:p w14:paraId="594687E1" w14:textId="7464D97B" w:rsidR="00E23076" w:rsidRPr="00EF28B5" w:rsidRDefault="00E23076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>-  min.  6  walizek z zestawem materiałów w postaci sprzętu do przeprowadzenia doświadczeń w zespołach uczniowskich.</w:t>
            </w:r>
          </w:p>
          <w:p w14:paraId="01D7B229" w14:textId="693EACC5" w:rsidR="00E23076" w:rsidRPr="00EF28B5" w:rsidRDefault="00E23076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>- min. 3</w:t>
            </w:r>
            <w:r w:rsidRPr="00EF28B5">
              <w:rPr>
                <w:rFonts w:ascii="Calibri" w:hAnsi="Calibri" w:cs="Calibri"/>
                <w:color w:val="000000"/>
              </w:rPr>
              <w:t xml:space="preserve"> podręcznik</w:t>
            </w:r>
            <w:r>
              <w:rPr>
                <w:rFonts w:ascii="Calibri" w:hAnsi="Calibri" w:cs="Calibri"/>
                <w:color w:val="000000"/>
              </w:rPr>
              <w:t>ów</w:t>
            </w:r>
            <w:r w:rsidRPr="00EF28B5">
              <w:rPr>
                <w:rFonts w:ascii="Calibri" w:hAnsi="Calibri" w:cs="Calibri"/>
                <w:color w:val="000000"/>
              </w:rPr>
              <w:t xml:space="preserve"> dla nauczyciela, zawierające opis lekcji z wykorzystaniem elementów metody badawczej oraz poradnik na temat tego, jak konstruować dobre pytania badawcze, opisy przebiegu 45-minutowych zajęć z wykorzystaniem elementów metody badawczej.</w:t>
            </w:r>
          </w:p>
          <w:p w14:paraId="4ADA8631" w14:textId="4315DD7F" w:rsidR="00E23076" w:rsidRPr="00EF28B5" w:rsidRDefault="00E23076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>- min. 3</w:t>
            </w:r>
            <w:r w:rsidRPr="00EF28B5">
              <w:rPr>
                <w:rFonts w:ascii="Calibri" w:hAnsi="Calibri" w:cs="Calibri"/>
                <w:color w:val="000000"/>
              </w:rPr>
              <w:t xml:space="preserve"> zestawy kart nauczyciela i kart ucznia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EF28B5">
              <w:rPr>
                <w:rFonts w:ascii="Calibri" w:hAnsi="Calibri" w:cs="Calibri"/>
                <w:color w:val="000000"/>
              </w:rPr>
              <w:t>Karty zawierają dokładne instrukcje doświadczeń, odniesienie do podstawy programowej, merytoryczne wytłumaczenie zjawisk oraz podpowiedź, jak radzić sobie z trudnymi sytuacjami podczas wykonywania doświadczenia.</w:t>
            </w:r>
          </w:p>
          <w:p w14:paraId="163F7219" w14:textId="60D77714" w:rsidR="00E23076" w:rsidRPr="00EF28B5" w:rsidRDefault="00E23076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28B5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>- min.</w:t>
            </w:r>
            <w:r w:rsidRPr="00EF28B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EF28B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F28B5">
              <w:rPr>
                <w:rFonts w:ascii="Calibri" w:hAnsi="Calibri" w:cs="Calibri"/>
                <w:color w:val="000000"/>
              </w:rPr>
              <w:t>pendrive’y</w:t>
            </w:r>
            <w:proofErr w:type="spellEnd"/>
            <w:r w:rsidRPr="00EF28B5">
              <w:rPr>
                <w:rFonts w:ascii="Calibri" w:hAnsi="Calibri" w:cs="Calibri"/>
                <w:color w:val="000000"/>
              </w:rPr>
              <w:t xml:space="preserve"> z cyfrową kopią wszystkich kart dla nauczyciela i ucznia.</w:t>
            </w:r>
          </w:p>
          <w:p w14:paraId="0775B35E" w14:textId="2E9A13D5" w:rsidR="00E23076" w:rsidRDefault="00E23076" w:rsidP="00EF2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EC443" w14:textId="217E99A3" w:rsidR="00E23076" w:rsidRDefault="00E23076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C1123" w14:textId="420598DC" w:rsidR="00E23076" w:rsidRDefault="00E23076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A3A8B" w14:textId="6BC60710" w:rsidR="00E23076" w:rsidRDefault="00E23076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F9091" w14:textId="61AF3CD9" w:rsidR="00E23076" w:rsidRDefault="00E23076" w:rsidP="00B20E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06AE" w14:textId="1ABE4666" w:rsidR="00E23076" w:rsidRDefault="00E23076" w:rsidP="00B2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23076" w:rsidRPr="0035374A" w14:paraId="032DB73C" w14:textId="77777777" w:rsidTr="00E23076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7E5FC9C0" w14:textId="0BDB38DD" w:rsidR="00E23076" w:rsidRDefault="00E23076" w:rsidP="002261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BCBC9FB" w14:textId="7B22562E" w:rsidR="00E23076" w:rsidRPr="00F92782" w:rsidRDefault="00E23076" w:rsidP="002261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mikroskop binokularowy z kamerą cyfrową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8B948" w14:textId="77777777" w:rsidR="00E23076" w:rsidRDefault="00E2307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filtr zielony, kabel zasilający, obiektywy achromatyczne 4x, 10x, 40x, 100x, okulary: 10x, olejek </w:t>
            </w:r>
            <w:proofErr w:type="spellStart"/>
            <w:r>
              <w:rPr>
                <w:rFonts w:ascii="Calibri" w:hAnsi="Calibri" w:cs="Calibri"/>
                <w:color w:val="000000"/>
              </w:rPr>
              <w:t>imersyjny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płyta z oprogramowaniem, pokrowiec </w:t>
            </w:r>
            <w:proofErr w:type="spellStart"/>
            <w:r>
              <w:rPr>
                <w:rFonts w:ascii="Calibri" w:hAnsi="Calibri" w:cs="Calibri"/>
                <w:color w:val="000000"/>
              </w:rPr>
              <w:t>przeciwkurzowy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insalacja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</w:p>
          <w:p w14:paraId="14106626" w14:textId="1376DA13" w:rsidR="008D5BA3" w:rsidRPr="00EF28B5" w:rsidRDefault="008D5BA3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B699D" w14:textId="6ABC625A" w:rsidR="00E23076" w:rsidRDefault="00E2307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F9383" w14:textId="77B0EC68" w:rsidR="00E23076" w:rsidRDefault="00E2307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ADC82" w14:textId="21012F9A" w:rsidR="00E23076" w:rsidRDefault="00E2307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6D7BB" w14:textId="0BAD4C7F" w:rsidR="00E23076" w:rsidRDefault="00E2307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F659" w14:textId="21598955" w:rsidR="00E23076" w:rsidRDefault="00E23076" w:rsidP="0022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23076" w:rsidRPr="0035374A" w14:paraId="40D51122" w14:textId="77777777" w:rsidTr="00E23076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noWrap/>
            <w:vAlign w:val="center"/>
          </w:tcPr>
          <w:p w14:paraId="6AB13172" w14:textId="48FF154D" w:rsidR="00E23076" w:rsidRDefault="00E23076" w:rsidP="002261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2AC2CCD0" w14:textId="0A4DBB9D" w:rsidR="00E23076" w:rsidRDefault="00E23076" w:rsidP="002261E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lupa z podświetleniem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381EB5" w14:textId="63231FD8" w:rsidR="00E23076" w:rsidRDefault="00E2307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lupa z LED podświetleniem, 5 x ZOOM,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EC2C0" w14:textId="558988F2" w:rsidR="00E23076" w:rsidRDefault="00E2307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1EDAE" w14:textId="18577FD6" w:rsidR="00E23076" w:rsidRDefault="00E2307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1350" w14:textId="358CF9B1" w:rsidR="00E23076" w:rsidRDefault="00E2307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9F5E5" w14:textId="5B9C71DB" w:rsidR="00E23076" w:rsidRDefault="00E23076" w:rsidP="002261E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2270" w14:textId="3AF9E812" w:rsidR="00E23076" w:rsidRDefault="00E23076" w:rsidP="0022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</w:tbl>
    <w:p w14:paraId="3637BDBD" w14:textId="77777777" w:rsidR="008D5BA3" w:rsidRDefault="008D5BA3" w:rsidP="004867AD"/>
    <w:p w14:paraId="6AC4B3C0" w14:textId="3FC9A7D0" w:rsidR="004867AD" w:rsidRDefault="004867AD" w:rsidP="004867AD">
      <w:r>
        <w:t>Okres gwarancji na zaoferowane wyposażenie – minimum 24 miesiące, jednak może zostać wydłużony, gdyż stanowi kryterium oceny ofert.</w:t>
      </w:r>
    </w:p>
    <w:p w14:paraId="44651014" w14:textId="555F3038" w:rsidR="00442A2D" w:rsidRDefault="00442A2D">
      <w:bookmarkStart w:id="0" w:name="_Hlk89242298"/>
      <w:r w:rsidRPr="00442A2D">
        <w:t>Wraz z dostawą Wykonawca dostarczy dokumentację urządzenia (instrukcję obsługi użytkownika, instrukcje bezpieczeństwa użytkownika) w języku polskim lub z tłumaczeniem na j. polski, w wersji papierowej lub elektronicznej.</w:t>
      </w:r>
      <w:bookmarkEnd w:id="0"/>
    </w:p>
    <w:p w14:paraId="55E8FE72" w14:textId="471EC847" w:rsidR="00252548" w:rsidRDefault="00252548">
      <w:r w:rsidRPr="00252548">
        <w:t>Wskazane parametry są minimalne, których spełnienie jest obligatoryjne. Wykonawca zawsze może zaoferować wyposażenie o lepszych parametrach.</w:t>
      </w:r>
    </w:p>
    <w:sectPr w:rsidR="00252548" w:rsidSect="00781239">
      <w:headerReference w:type="default" r:id="rId6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637A" w14:textId="77777777" w:rsidR="002D5E2D" w:rsidRDefault="002D5E2D" w:rsidP="0035374A">
      <w:pPr>
        <w:spacing w:after="0" w:line="240" w:lineRule="auto"/>
      </w:pPr>
      <w:r>
        <w:separator/>
      </w:r>
    </w:p>
  </w:endnote>
  <w:endnote w:type="continuationSeparator" w:id="0">
    <w:p w14:paraId="24264FE9" w14:textId="77777777" w:rsidR="002D5E2D" w:rsidRDefault="002D5E2D" w:rsidP="0035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51DE" w14:textId="77777777" w:rsidR="002D5E2D" w:rsidRDefault="002D5E2D" w:rsidP="0035374A">
      <w:pPr>
        <w:spacing w:after="0" w:line="240" w:lineRule="auto"/>
      </w:pPr>
      <w:r>
        <w:separator/>
      </w:r>
    </w:p>
  </w:footnote>
  <w:footnote w:type="continuationSeparator" w:id="0">
    <w:p w14:paraId="07BDC699" w14:textId="77777777" w:rsidR="002D5E2D" w:rsidRDefault="002D5E2D" w:rsidP="0035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672B" w14:textId="2616CD74" w:rsidR="0035374A" w:rsidRDefault="0035374A" w:rsidP="0035374A">
    <w:pPr>
      <w:pStyle w:val="Nagwek"/>
      <w:jc w:val="right"/>
      <w:rPr>
        <w:rFonts w:ascii="Calibri" w:eastAsia="Times New Roman" w:hAnsi="Calibri" w:cs="Calibri"/>
        <w:b/>
        <w:bCs/>
        <w:color w:val="000000"/>
        <w:sz w:val="28"/>
        <w:szCs w:val="28"/>
        <w:lang w:eastAsia="pl-PL"/>
      </w:rPr>
    </w:pPr>
    <w:r>
      <w:rPr>
        <w:rFonts w:ascii="Calibri" w:eastAsia="Times New Roman" w:hAnsi="Calibri" w:cs="Calibri"/>
        <w:b/>
        <w:bCs/>
        <w:color w:val="000000"/>
        <w:sz w:val="28"/>
        <w:szCs w:val="28"/>
        <w:lang w:eastAsia="pl-PL"/>
      </w:rPr>
      <w:t>załącznik nr 1 do projektowanych postanowień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4A"/>
    <w:rsid w:val="000548DE"/>
    <w:rsid w:val="00096F64"/>
    <w:rsid w:val="000B78C6"/>
    <w:rsid w:val="000C66F6"/>
    <w:rsid w:val="001802F1"/>
    <w:rsid w:val="001F7C69"/>
    <w:rsid w:val="002261E6"/>
    <w:rsid w:val="002265B4"/>
    <w:rsid w:val="00252548"/>
    <w:rsid w:val="002D5E2D"/>
    <w:rsid w:val="00313D43"/>
    <w:rsid w:val="00332338"/>
    <w:rsid w:val="003352DC"/>
    <w:rsid w:val="0035374A"/>
    <w:rsid w:val="0037222E"/>
    <w:rsid w:val="00393FC8"/>
    <w:rsid w:val="00442A2D"/>
    <w:rsid w:val="004867AD"/>
    <w:rsid w:val="00490766"/>
    <w:rsid w:val="004B188E"/>
    <w:rsid w:val="00531C3A"/>
    <w:rsid w:val="005561EA"/>
    <w:rsid w:val="005A3A30"/>
    <w:rsid w:val="005E32ED"/>
    <w:rsid w:val="005E6D5A"/>
    <w:rsid w:val="0069222E"/>
    <w:rsid w:val="006F24DC"/>
    <w:rsid w:val="00781239"/>
    <w:rsid w:val="007A25DE"/>
    <w:rsid w:val="008D5BA3"/>
    <w:rsid w:val="008D7F8F"/>
    <w:rsid w:val="008E2DF4"/>
    <w:rsid w:val="00917B73"/>
    <w:rsid w:val="00942D5E"/>
    <w:rsid w:val="009543A4"/>
    <w:rsid w:val="00977DC9"/>
    <w:rsid w:val="009C11CC"/>
    <w:rsid w:val="009F5439"/>
    <w:rsid w:val="00A4418D"/>
    <w:rsid w:val="00A61F43"/>
    <w:rsid w:val="00A62E6D"/>
    <w:rsid w:val="00A700ED"/>
    <w:rsid w:val="00A72071"/>
    <w:rsid w:val="00B20E07"/>
    <w:rsid w:val="00B23149"/>
    <w:rsid w:val="00B53B04"/>
    <w:rsid w:val="00C05C55"/>
    <w:rsid w:val="00C70521"/>
    <w:rsid w:val="00C7670C"/>
    <w:rsid w:val="00C8771D"/>
    <w:rsid w:val="00CB0E09"/>
    <w:rsid w:val="00CC0F5A"/>
    <w:rsid w:val="00D94DFF"/>
    <w:rsid w:val="00DB5C41"/>
    <w:rsid w:val="00DB74A3"/>
    <w:rsid w:val="00E03EFA"/>
    <w:rsid w:val="00E23076"/>
    <w:rsid w:val="00EE1D9A"/>
    <w:rsid w:val="00EF28B5"/>
    <w:rsid w:val="00F3130D"/>
    <w:rsid w:val="00F41EEC"/>
    <w:rsid w:val="00F80C2A"/>
    <w:rsid w:val="00F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9E65"/>
  <w15:chartTrackingRefBased/>
  <w15:docId w15:val="{CE650C75-BB96-43AA-8FA4-CF7BF7D2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74A"/>
  </w:style>
  <w:style w:type="paragraph" w:styleId="Stopka">
    <w:name w:val="footer"/>
    <w:basedOn w:val="Normalny"/>
    <w:link w:val="Stopka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cp:keywords/>
  <dc:description/>
  <cp:lastModifiedBy>Agnieszka Skrzypczak</cp:lastModifiedBy>
  <cp:revision>4</cp:revision>
  <cp:lastPrinted>2021-11-30T09:06:00Z</cp:lastPrinted>
  <dcterms:created xsi:type="dcterms:W3CDTF">2022-02-07T14:56:00Z</dcterms:created>
  <dcterms:modified xsi:type="dcterms:W3CDTF">2022-02-16T07:35:00Z</dcterms:modified>
</cp:coreProperties>
</file>