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795AB5">
        <w:rPr>
          <w:rFonts w:ascii="Verdana" w:hAnsi="Verdana"/>
          <w:sz w:val="20"/>
          <w:szCs w:val="20"/>
        </w:rPr>
        <w:t>22</w:t>
      </w:r>
      <w:r w:rsidR="000D07D9">
        <w:rPr>
          <w:rFonts w:ascii="Verdana" w:hAnsi="Verdana"/>
          <w:sz w:val="20"/>
          <w:szCs w:val="20"/>
        </w:rPr>
        <w:t>-0</w:t>
      </w:r>
      <w:r w:rsidR="00795AB5">
        <w:rPr>
          <w:rFonts w:ascii="Verdana" w:hAnsi="Verdana"/>
          <w:sz w:val="20"/>
          <w:szCs w:val="20"/>
        </w:rPr>
        <w:t>5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795AB5" w:rsidRPr="00D37252" w:rsidRDefault="00D37252" w:rsidP="00795A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7252">
        <w:rPr>
          <w:rFonts w:ascii="Verdana" w:hAnsi="Verdana"/>
          <w:b/>
          <w:sz w:val="20"/>
          <w:szCs w:val="20"/>
        </w:rPr>
        <w:t>„Zakup roślin jednorocznych i bylin na teren miasta</w:t>
      </w:r>
      <w:r w:rsidRPr="00D37252">
        <w:rPr>
          <w:rFonts w:ascii="Verdana" w:hAnsi="Verdana"/>
          <w:b/>
          <w:sz w:val="20"/>
          <w:szCs w:val="20"/>
        </w:rPr>
        <w:t>”</w:t>
      </w:r>
    </w:p>
    <w:p w:rsidR="00D37252" w:rsidRPr="001A0804" w:rsidRDefault="00D37252" w:rsidP="00795A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  <w:bookmarkStart w:id="0" w:name="_GoBack"/>
      <w:bookmarkEnd w:id="0"/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D70054" w:rsidRPr="00D37252" w:rsidRDefault="00CB6003" w:rsidP="007A225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r w:rsidRPr="000C38C8">
        <w:rPr>
          <w:rFonts w:ascii="Verdana" w:hAnsi="Verdana"/>
          <w:sz w:val="20"/>
          <w:szCs w:val="20"/>
        </w:rPr>
        <w:t xml:space="preserve">pn </w:t>
      </w:r>
      <w:r w:rsidR="00D37252" w:rsidRPr="008D3E06">
        <w:rPr>
          <w:rFonts w:ascii="Verdana" w:hAnsi="Verdana"/>
          <w:b/>
        </w:rPr>
        <w:t>„</w:t>
      </w:r>
      <w:r w:rsidR="00D37252" w:rsidRPr="00D37252">
        <w:rPr>
          <w:rFonts w:ascii="Verdana" w:hAnsi="Verdana"/>
          <w:b/>
          <w:sz w:val="20"/>
          <w:szCs w:val="20"/>
        </w:rPr>
        <w:t>Zakup roślin jednorocznych i bylin na teren miasta</w:t>
      </w:r>
      <w:r w:rsidR="00D37252">
        <w:rPr>
          <w:rFonts w:ascii="Verdana" w:hAnsi="Verdana"/>
          <w:b/>
          <w:sz w:val="20"/>
          <w:szCs w:val="20"/>
        </w:rPr>
        <w:t>”</w:t>
      </w: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7A2250" w:rsidRPr="007A2250" w:rsidRDefault="007A2250" w:rsidP="007A2250">
      <w:pPr>
        <w:pStyle w:val="Akapitzlist"/>
        <w:spacing w:after="0" w:line="240" w:lineRule="auto"/>
        <w:ind w:left="851"/>
        <w:jc w:val="both"/>
        <w:rPr>
          <w:rStyle w:val="st"/>
          <w:rFonts w:ascii="Verdana" w:hAnsi="Verdana"/>
          <w:b/>
          <w:sz w:val="20"/>
          <w:szCs w:val="20"/>
        </w:rPr>
      </w:pPr>
      <w:r w:rsidRPr="007A2250">
        <w:rPr>
          <w:rFonts w:ascii="Verdana" w:hAnsi="Verdana"/>
          <w:b/>
          <w:sz w:val="20"/>
          <w:szCs w:val="20"/>
        </w:rPr>
        <w:t xml:space="preserve">Zakup roślin jednorocznych i bylin na teren Miasta Nowy Dwór Mazowiecki w gatunku: Szałwia omszona 'Mainacht' </w:t>
      </w:r>
      <w:r w:rsidRPr="007A2250">
        <w:rPr>
          <w:rStyle w:val="st"/>
          <w:rFonts w:ascii="Verdana" w:hAnsi="Verdana"/>
          <w:b/>
          <w:i/>
          <w:sz w:val="20"/>
          <w:szCs w:val="20"/>
        </w:rPr>
        <w:t xml:space="preserve">Salvia nemorosa 'Mainacht' </w:t>
      </w:r>
      <w:r w:rsidRPr="007A2250">
        <w:rPr>
          <w:rFonts w:ascii="Verdana" w:hAnsi="Verdana"/>
          <w:b/>
          <w:sz w:val="20"/>
          <w:szCs w:val="20"/>
        </w:rPr>
        <w:t xml:space="preserve">w ilości 80 szt, </w:t>
      </w:r>
      <w:r w:rsidRPr="007A2250">
        <w:rPr>
          <w:rStyle w:val="Uwydatnienie"/>
          <w:rFonts w:ascii="Verdana" w:hAnsi="Verdana"/>
          <w:b/>
          <w:sz w:val="20"/>
          <w:szCs w:val="20"/>
        </w:rPr>
        <w:t>Begonia stale kwitnąca</w:t>
      </w:r>
      <w:r w:rsidRPr="007A2250">
        <w:rPr>
          <w:rStyle w:val="st"/>
          <w:rFonts w:ascii="Verdana" w:hAnsi="Verdana"/>
          <w:b/>
          <w:i/>
          <w:sz w:val="20"/>
          <w:szCs w:val="20"/>
        </w:rPr>
        <w:t xml:space="preserve"> </w:t>
      </w:r>
      <w:r w:rsidRPr="007A2250">
        <w:rPr>
          <w:rStyle w:val="Uwydatnienie"/>
          <w:rFonts w:ascii="Verdana" w:hAnsi="Verdana"/>
          <w:b/>
          <w:sz w:val="20"/>
          <w:szCs w:val="20"/>
        </w:rPr>
        <w:t xml:space="preserve">czerwona </w:t>
      </w:r>
      <w:r w:rsidRPr="007A2250">
        <w:rPr>
          <w:rStyle w:val="st"/>
          <w:rFonts w:ascii="Verdana" w:hAnsi="Verdana"/>
          <w:b/>
          <w:i/>
          <w:sz w:val="20"/>
          <w:szCs w:val="20"/>
        </w:rPr>
        <w:t>Begonia semperflorens</w:t>
      </w:r>
      <w:r w:rsidRPr="007A2250">
        <w:rPr>
          <w:rStyle w:val="Uwydatnienie"/>
          <w:rFonts w:ascii="Verdana" w:hAnsi="Verdana"/>
          <w:b/>
          <w:sz w:val="20"/>
          <w:szCs w:val="20"/>
        </w:rPr>
        <w:t xml:space="preserve"> </w:t>
      </w:r>
      <w:r w:rsidRPr="007A2250">
        <w:rPr>
          <w:rStyle w:val="st"/>
          <w:rFonts w:ascii="Verdana" w:hAnsi="Verdana"/>
          <w:b/>
          <w:sz w:val="20"/>
          <w:szCs w:val="20"/>
        </w:rPr>
        <w:t xml:space="preserve">150 szt i </w:t>
      </w:r>
      <w:r w:rsidRPr="007A2250">
        <w:rPr>
          <w:rStyle w:val="Uwydatnienie"/>
          <w:rFonts w:ascii="Verdana" w:hAnsi="Verdana"/>
          <w:b/>
          <w:sz w:val="20"/>
          <w:szCs w:val="20"/>
        </w:rPr>
        <w:t>Begonia stale kwitnąca</w:t>
      </w:r>
      <w:r w:rsidRPr="007A2250">
        <w:rPr>
          <w:rStyle w:val="st"/>
          <w:rFonts w:ascii="Verdana" w:hAnsi="Verdana"/>
          <w:b/>
          <w:i/>
          <w:sz w:val="20"/>
          <w:szCs w:val="20"/>
        </w:rPr>
        <w:t xml:space="preserve"> ”White”</w:t>
      </w:r>
      <w:r w:rsidRPr="007A2250">
        <w:rPr>
          <w:rStyle w:val="st"/>
          <w:rFonts w:ascii="Verdana" w:hAnsi="Verdana"/>
          <w:b/>
          <w:sz w:val="20"/>
          <w:szCs w:val="20"/>
        </w:rPr>
        <w:t xml:space="preserve">- </w:t>
      </w:r>
      <w:r w:rsidRPr="007A2250">
        <w:rPr>
          <w:rStyle w:val="st"/>
          <w:rFonts w:ascii="Verdana" w:hAnsi="Verdana"/>
          <w:b/>
          <w:i/>
          <w:sz w:val="20"/>
          <w:szCs w:val="20"/>
        </w:rPr>
        <w:t xml:space="preserve">Begonia semperflorens ”White” </w:t>
      </w:r>
      <w:r w:rsidRPr="007A2250">
        <w:rPr>
          <w:rStyle w:val="st"/>
          <w:rFonts w:ascii="Verdana" w:hAnsi="Verdana"/>
          <w:b/>
          <w:sz w:val="20"/>
          <w:szCs w:val="20"/>
        </w:rPr>
        <w:t xml:space="preserve">w ilości 600 szt, </w:t>
      </w:r>
      <w:r w:rsidRPr="007A2250">
        <w:rPr>
          <w:rStyle w:val="Uwydatnienie"/>
          <w:rFonts w:ascii="Verdana" w:hAnsi="Verdana"/>
          <w:b/>
          <w:sz w:val="20"/>
          <w:szCs w:val="20"/>
        </w:rPr>
        <w:t>Żeniszek</w:t>
      </w:r>
      <w:r w:rsidRPr="007A2250">
        <w:rPr>
          <w:rStyle w:val="st"/>
          <w:rFonts w:ascii="Verdana" w:hAnsi="Verdana"/>
          <w:b/>
          <w:sz w:val="20"/>
          <w:szCs w:val="20"/>
        </w:rPr>
        <w:t xml:space="preserve"> meksykański - Ageratum houstanianum w ilości 170 szt, Aksamitka rozpierzchła w kolorze żółtym 200 szt. </w:t>
      </w:r>
    </w:p>
    <w:p w:rsidR="000C38C8" w:rsidRDefault="000C38C8" w:rsidP="000C38C8">
      <w:pPr>
        <w:pStyle w:val="Akapitzlist"/>
        <w:spacing w:after="0" w:line="240" w:lineRule="auto"/>
        <w:ind w:left="851"/>
        <w:jc w:val="both"/>
        <w:rPr>
          <w:rStyle w:val="st"/>
          <w:rFonts w:ascii="Verdana" w:hAnsi="Verdana"/>
          <w:b/>
          <w:sz w:val="20"/>
          <w:szCs w:val="20"/>
        </w:rPr>
      </w:pPr>
      <w:r>
        <w:rPr>
          <w:rStyle w:val="st"/>
          <w:rFonts w:ascii="Verdana" w:hAnsi="Verdana"/>
          <w:b/>
          <w:sz w:val="20"/>
          <w:szCs w:val="20"/>
        </w:rPr>
        <w:t xml:space="preserve">Szczegółowy opis przedmiotu zamówienia dostępny w załączniku Nr 2 do zapytania ofertowego. </w:t>
      </w:r>
    </w:p>
    <w:p w:rsidR="000C38C8" w:rsidRPr="000C38C8" w:rsidRDefault="000C38C8" w:rsidP="000C38C8">
      <w:pPr>
        <w:spacing w:after="0" w:line="240" w:lineRule="auto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795AB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7A2250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18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795AB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czerwca </w:t>
      </w:r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795AB5">
        <w:rPr>
          <w:rFonts w:ascii="Verdana" w:eastAsia="Verdana" w:hAnsi="Verdana" w:cs="Verdana"/>
          <w:b/>
          <w:color w:val="FF0000"/>
          <w:sz w:val="20"/>
          <w:szCs w:val="20"/>
        </w:rPr>
        <w:t>28</w:t>
      </w:r>
      <w:r w:rsidR="000C38C8">
        <w:rPr>
          <w:rFonts w:ascii="Verdana" w:eastAsia="Verdana" w:hAnsi="Verdana" w:cs="Verdana"/>
          <w:b/>
          <w:color w:val="FF0000"/>
          <w:sz w:val="20"/>
          <w:szCs w:val="20"/>
        </w:rPr>
        <w:t>.05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0C38C8" w:rsidRPr="00627300" w:rsidRDefault="000C38C8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0C38C8" w:rsidRPr="007272B3" w:rsidRDefault="007272B3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Dariusz Tabęck</w:t>
      </w:r>
      <w:r w:rsidR="006569EE">
        <w:rPr>
          <w:rFonts w:ascii="Verdana" w:hAnsi="Verdana"/>
          <w:sz w:val="20"/>
          <w:szCs w:val="20"/>
        </w:rPr>
        <w:t>i</w:t>
      </w:r>
    </w:p>
    <w:p w:rsidR="00211FEF" w:rsidRPr="007272B3" w:rsidRDefault="00211FEF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</w:p>
    <w:sectPr w:rsidR="00211FEF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E3" w:rsidRDefault="00303AE3" w:rsidP="0022272E">
      <w:pPr>
        <w:spacing w:after="0" w:line="240" w:lineRule="auto"/>
      </w:pPr>
      <w:r>
        <w:separator/>
      </w:r>
    </w:p>
  </w:endnote>
  <w:endnote w:type="continuationSeparator" w:id="0">
    <w:p w:rsidR="00303AE3" w:rsidRDefault="00303AE3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1FE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E3" w:rsidRDefault="00303AE3" w:rsidP="0022272E">
      <w:pPr>
        <w:spacing w:after="0" w:line="240" w:lineRule="auto"/>
      </w:pPr>
      <w:r>
        <w:separator/>
      </w:r>
    </w:p>
  </w:footnote>
  <w:footnote w:type="continuationSeparator" w:id="0">
    <w:p w:rsidR="00303AE3" w:rsidRDefault="00303AE3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38C8"/>
    <w:rsid w:val="000C4A11"/>
    <w:rsid w:val="000C72F5"/>
    <w:rsid w:val="000D07D9"/>
    <w:rsid w:val="00135B72"/>
    <w:rsid w:val="001479FA"/>
    <w:rsid w:val="00196695"/>
    <w:rsid w:val="001B3569"/>
    <w:rsid w:val="001E40C7"/>
    <w:rsid w:val="00211FEF"/>
    <w:rsid w:val="0022272E"/>
    <w:rsid w:val="00240587"/>
    <w:rsid w:val="00254E59"/>
    <w:rsid w:val="00293660"/>
    <w:rsid w:val="00303AE3"/>
    <w:rsid w:val="0032608D"/>
    <w:rsid w:val="00333B21"/>
    <w:rsid w:val="00335E75"/>
    <w:rsid w:val="003D492E"/>
    <w:rsid w:val="003E0354"/>
    <w:rsid w:val="003F6127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7255DF"/>
    <w:rsid w:val="007272B3"/>
    <w:rsid w:val="00795AB5"/>
    <w:rsid w:val="007A2250"/>
    <w:rsid w:val="007E04E6"/>
    <w:rsid w:val="007E5A58"/>
    <w:rsid w:val="00817B66"/>
    <w:rsid w:val="008337CF"/>
    <w:rsid w:val="0084546E"/>
    <w:rsid w:val="008F15F2"/>
    <w:rsid w:val="00925F54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A6896"/>
    <w:rsid w:val="00BF4A7C"/>
    <w:rsid w:val="00C273CF"/>
    <w:rsid w:val="00C74D31"/>
    <w:rsid w:val="00CA4BCB"/>
    <w:rsid w:val="00CA67BB"/>
    <w:rsid w:val="00CA68E2"/>
    <w:rsid w:val="00CB6003"/>
    <w:rsid w:val="00D37252"/>
    <w:rsid w:val="00D444D5"/>
    <w:rsid w:val="00D56E2F"/>
    <w:rsid w:val="00D70054"/>
    <w:rsid w:val="00DB1C1D"/>
    <w:rsid w:val="00E61B1D"/>
    <w:rsid w:val="00E64661"/>
    <w:rsid w:val="00EB551B"/>
    <w:rsid w:val="00EC17A3"/>
    <w:rsid w:val="00EE3FE0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D4506"/>
    <w:rsid w:val="0024726F"/>
    <w:rsid w:val="0035566B"/>
    <w:rsid w:val="005D671E"/>
    <w:rsid w:val="007E2DFF"/>
    <w:rsid w:val="00A3587E"/>
    <w:rsid w:val="00A86791"/>
    <w:rsid w:val="00B14D4B"/>
    <w:rsid w:val="00C320AC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4</cp:revision>
  <cp:lastPrinted>2018-02-23T14:26:00Z</cp:lastPrinted>
  <dcterms:created xsi:type="dcterms:W3CDTF">2018-05-22T13:04:00Z</dcterms:created>
  <dcterms:modified xsi:type="dcterms:W3CDTF">2018-05-22T13:19:00Z</dcterms:modified>
</cp:coreProperties>
</file>