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1F15" w14:textId="77777777" w:rsidR="00AB1E13" w:rsidRPr="004C2FCC" w:rsidRDefault="00AB1E13" w:rsidP="00AB1E13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42894038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9D09DA" wp14:editId="078FCB89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718B26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6CF3EC5F" w14:textId="77777777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73E934B2" w14:textId="77777777" w:rsidR="009E4AFF" w:rsidRDefault="009E4AFF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D369B84" w14:textId="77777777" w:rsidR="00DC6309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 xml:space="preserve">, 25-734 Kielce  </w:t>
      </w:r>
    </w:p>
    <w:p w14:paraId="64BFE1DC" w14:textId="0C66577A" w:rsidR="00AB1E13" w:rsidRPr="00AB1E13" w:rsidRDefault="00AB1E13" w:rsidP="00AB1E13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Sekcja Zamówień Publicznych</w:t>
      </w:r>
    </w:p>
    <w:p w14:paraId="30489DBF" w14:textId="41C6EC54" w:rsidR="00AB1E13" w:rsidRPr="00AB1E13" w:rsidRDefault="00AB1E13" w:rsidP="00AB1E13">
      <w:pPr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084C2E">
        <w:rPr>
          <w:rFonts w:asciiTheme="minorHAnsi" w:hAnsiTheme="minorHAnsi"/>
          <w:b/>
          <w:bCs/>
          <w:sz w:val="22"/>
          <w:szCs w:val="22"/>
        </w:rPr>
        <w:t>279</w:t>
      </w:r>
      <w:r w:rsidRPr="00AB1E13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6CD886A5" w14:textId="2DE70C05" w:rsidR="00AB1E13" w:rsidRPr="00AB1E13" w:rsidRDefault="001B0C8C" w:rsidP="00AB1E13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09</w:t>
      </w:r>
      <w:r w:rsidR="00AB1E13" w:rsidRPr="00AB1E13">
        <w:rPr>
          <w:rFonts w:asciiTheme="minorHAnsi" w:hAnsiTheme="minorHAnsi"/>
          <w:sz w:val="22"/>
          <w:szCs w:val="22"/>
        </w:rPr>
        <w:t>.0</w:t>
      </w:r>
      <w:r w:rsidR="00E70D4E">
        <w:rPr>
          <w:rFonts w:asciiTheme="minorHAnsi" w:hAnsiTheme="minorHAnsi"/>
          <w:sz w:val="22"/>
          <w:szCs w:val="22"/>
        </w:rPr>
        <w:t>4</w:t>
      </w:r>
      <w:r w:rsidR="00AB1E13" w:rsidRPr="00AB1E13">
        <w:rPr>
          <w:rFonts w:asciiTheme="minorHAnsi" w:hAnsiTheme="minorHAnsi"/>
          <w:sz w:val="22"/>
          <w:szCs w:val="22"/>
        </w:rPr>
        <w:t>.2021r.</w:t>
      </w:r>
    </w:p>
    <w:p w14:paraId="49B2551D" w14:textId="77777777" w:rsidR="00AB1E13" w:rsidRP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780609" w14:textId="77777777" w:rsidR="00AB1E13" w:rsidRDefault="00AB1E13" w:rsidP="00AB1E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8C7290" w14:textId="77777777" w:rsidR="00AB1E13" w:rsidRPr="001E185B" w:rsidRDefault="0098622A" w:rsidP="00AB1E13">
      <w:pPr>
        <w:jc w:val="center"/>
        <w:rPr>
          <w:rFonts w:asciiTheme="minorHAnsi" w:hAnsiTheme="minorHAnsi"/>
          <w:b/>
          <w:sz w:val="24"/>
          <w:szCs w:val="24"/>
        </w:rPr>
      </w:pPr>
      <w:r w:rsidRPr="001E185B"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631402B5" w14:textId="77777777" w:rsidR="00AB1E13" w:rsidRPr="00AB1E13" w:rsidRDefault="00AB1E13" w:rsidP="00AB1E13">
      <w:pPr>
        <w:jc w:val="both"/>
        <w:rPr>
          <w:rFonts w:asciiTheme="minorHAnsi" w:hAnsiTheme="minorHAnsi"/>
          <w:b/>
          <w:sz w:val="22"/>
          <w:szCs w:val="22"/>
        </w:rPr>
      </w:pPr>
    </w:p>
    <w:p w14:paraId="3C0093D5" w14:textId="04171678" w:rsidR="00084C2E" w:rsidRDefault="0098622A" w:rsidP="00084C2E">
      <w:pPr>
        <w:pStyle w:val="Nagwek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Dotyczy:</w:t>
      </w:r>
      <w:r w:rsidR="00E13A5E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AZP.</w:t>
      </w:r>
      <w:r w:rsidR="004E015A">
        <w:rPr>
          <w:rFonts w:asciiTheme="minorHAnsi" w:hAnsiTheme="minorHAnsi"/>
          <w:b/>
          <w:bCs/>
          <w:sz w:val="22"/>
          <w:szCs w:val="22"/>
        </w:rPr>
        <w:t>2411.</w:t>
      </w:r>
      <w:r w:rsidR="00E70D4E">
        <w:rPr>
          <w:rFonts w:asciiTheme="minorHAnsi" w:hAnsiTheme="minorHAnsi"/>
          <w:b/>
          <w:bCs/>
          <w:sz w:val="22"/>
          <w:szCs w:val="22"/>
        </w:rPr>
        <w:t>2</w:t>
      </w:r>
      <w:r w:rsidR="001B0C8C">
        <w:rPr>
          <w:rFonts w:asciiTheme="minorHAnsi" w:hAnsiTheme="minorHAnsi"/>
          <w:b/>
          <w:bCs/>
          <w:sz w:val="22"/>
          <w:szCs w:val="22"/>
        </w:rPr>
        <w:t>9</w:t>
      </w:r>
      <w:r w:rsidR="00AB1E13" w:rsidRPr="00AB1E13">
        <w:rPr>
          <w:rFonts w:asciiTheme="minorHAnsi" w:hAnsiTheme="minorHAnsi"/>
          <w:b/>
          <w:bCs/>
          <w:sz w:val="22"/>
          <w:szCs w:val="22"/>
        </w:rPr>
        <w:t>.2021.</w:t>
      </w:r>
      <w:r w:rsidR="00084C2E">
        <w:rPr>
          <w:rFonts w:asciiTheme="minorHAnsi" w:hAnsiTheme="minorHAnsi"/>
          <w:b/>
          <w:bCs/>
          <w:sz w:val="22"/>
          <w:szCs w:val="22"/>
        </w:rPr>
        <w:t>IA</w:t>
      </w:r>
    </w:p>
    <w:p w14:paraId="78F1CD7E" w14:textId="77777777" w:rsidR="001B0C8C" w:rsidRPr="00226E09" w:rsidRDefault="001B0C8C" w:rsidP="001B0C8C">
      <w:pPr>
        <w:spacing w:before="10" w:after="2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„Z</w:t>
      </w:r>
      <w:r w:rsidRPr="001F7482">
        <w:rPr>
          <w:rFonts w:ascii="Calibri" w:hAnsi="Calibri" w:cs="Calibri"/>
          <w:sz w:val="22"/>
          <w:szCs w:val="22"/>
        </w:rPr>
        <w:t xml:space="preserve">akup wraz z dostawą jednorazowych  sterylnych  zestawów  prekursora do wytwarzania </w:t>
      </w:r>
      <w:proofErr w:type="spellStart"/>
      <w:r w:rsidRPr="001F7482">
        <w:rPr>
          <w:rFonts w:ascii="Calibri" w:hAnsi="Calibri" w:cs="Calibri"/>
          <w:sz w:val="22"/>
          <w:szCs w:val="22"/>
        </w:rPr>
        <w:t>radiofarmaceutyku</w:t>
      </w:r>
      <w:proofErr w:type="spellEnd"/>
      <w:r w:rsidRPr="001F7482">
        <w:rPr>
          <w:rFonts w:ascii="Calibri" w:hAnsi="Calibri" w:cs="Calibri"/>
          <w:sz w:val="22"/>
          <w:szCs w:val="22"/>
        </w:rPr>
        <w:t xml:space="preserve"> DOTA-TATE znakowanego 68Ga  (200 zestawów)  dostępny w procedurze importu docelowego oraz  materiałów niezbędnych do wytwarzania </w:t>
      </w:r>
      <w:proofErr w:type="spellStart"/>
      <w:r w:rsidRPr="001F7482">
        <w:rPr>
          <w:rFonts w:ascii="Calibri" w:hAnsi="Calibri" w:cs="Calibri"/>
          <w:sz w:val="22"/>
          <w:szCs w:val="22"/>
        </w:rPr>
        <w:t>radiofarmaceutyku</w:t>
      </w:r>
      <w:proofErr w:type="spellEnd"/>
      <w:r w:rsidRPr="001F7482">
        <w:rPr>
          <w:rFonts w:ascii="Calibri" w:hAnsi="Calibri" w:cs="Calibri"/>
          <w:sz w:val="22"/>
          <w:szCs w:val="22"/>
        </w:rPr>
        <w:t xml:space="preserve"> DOTA-TATE znakowanego 68Ga </w:t>
      </w:r>
      <w:r w:rsidRPr="00270F78">
        <w:rPr>
          <w:rFonts w:asciiTheme="minorHAnsi" w:hAnsiTheme="minorHAnsi" w:cstheme="minorHAnsi"/>
          <w:bCs/>
          <w:sz w:val="22"/>
          <w:szCs w:val="22"/>
        </w:rPr>
        <w:t>dla Zakładu Medycyny Nuklearnej z Ośrodkiem PET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6E09">
        <w:rPr>
          <w:rFonts w:asciiTheme="minorHAnsi" w:hAnsiTheme="minorHAnsi"/>
          <w:sz w:val="22"/>
          <w:szCs w:val="22"/>
        </w:rPr>
        <w:t>Świętokrzyskie</w:t>
      </w:r>
      <w:r>
        <w:rPr>
          <w:rFonts w:asciiTheme="minorHAnsi" w:hAnsiTheme="minorHAnsi"/>
          <w:sz w:val="22"/>
          <w:szCs w:val="22"/>
        </w:rPr>
        <w:t>go</w:t>
      </w:r>
      <w:r w:rsidRPr="00226E09">
        <w:rPr>
          <w:rFonts w:asciiTheme="minorHAnsi" w:hAnsiTheme="minorHAnsi"/>
          <w:sz w:val="22"/>
          <w:szCs w:val="22"/>
        </w:rPr>
        <w:t xml:space="preserve"> Centrum Onkologii w Kielcach</w:t>
      </w:r>
      <w:r>
        <w:rPr>
          <w:rFonts w:asciiTheme="minorHAnsi" w:hAnsiTheme="minorHAnsi"/>
          <w:sz w:val="22"/>
          <w:szCs w:val="22"/>
        </w:rPr>
        <w:t>”</w:t>
      </w:r>
      <w:r w:rsidRPr="00226E0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809A167" w14:textId="66337BE2" w:rsidR="0098622A" w:rsidRDefault="0098622A" w:rsidP="002F3BE9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8622A"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</w:t>
      </w:r>
      <w:r w:rsidR="002F3BE9">
        <w:rPr>
          <w:rFonts w:asciiTheme="minorHAnsi" w:hAnsiTheme="minorHAnsi"/>
          <w:bCs/>
          <w:sz w:val="22"/>
          <w:szCs w:val="22"/>
        </w:rPr>
        <w:t>zamówień</w:t>
      </w:r>
      <w:r w:rsidRPr="0098622A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publicznych, Zamawiający przekazuje informacj</w:t>
      </w:r>
      <w:r w:rsidR="002F3BE9">
        <w:rPr>
          <w:rFonts w:asciiTheme="minorHAnsi" w:hAnsiTheme="minorHAnsi"/>
          <w:bCs/>
          <w:sz w:val="22"/>
          <w:szCs w:val="22"/>
        </w:rPr>
        <w:t>e</w:t>
      </w:r>
      <w:r>
        <w:rPr>
          <w:rFonts w:asciiTheme="minorHAnsi" w:hAnsiTheme="minorHAnsi"/>
          <w:bCs/>
          <w:sz w:val="22"/>
          <w:szCs w:val="22"/>
        </w:rPr>
        <w:t xml:space="preserve"> dotyczące kwoty jaką zamierza przeznaczyć na sfinansowanie zamówienia:</w:t>
      </w:r>
    </w:p>
    <w:p w14:paraId="2481DF36" w14:textId="77777777" w:rsidR="0098622A" w:rsidRDefault="0098622A" w:rsidP="0098622A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410"/>
      </w:tblGrid>
      <w:tr w:rsidR="0098622A" w:rsidRPr="00217BE4" w14:paraId="66FB64BC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EFAA" w14:textId="77777777" w:rsidR="0098622A" w:rsidRPr="0098622A" w:rsidRDefault="0098622A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8622A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673" w14:textId="77777777" w:rsidR="0098622A" w:rsidRPr="0098622A" w:rsidRDefault="0098622A" w:rsidP="0098622A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17BE4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Pr="0098622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7A415D" w:rsidRPr="00217BE4" w14:paraId="06BA49B2" w14:textId="77777777" w:rsidTr="0098622A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BFDD" w14:textId="77777777" w:rsidR="007A415D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5DF1AB" w14:textId="77777777" w:rsidR="007A415D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B0C5042" w14:textId="77777777" w:rsidR="007A415D" w:rsidRDefault="007A415D" w:rsidP="007A415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1</w:t>
            </w:r>
          </w:p>
          <w:p w14:paraId="1EE0468C" w14:textId="45084578" w:rsidR="007A415D" w:rsidRPr="0098622A" w:rsidRDefault="007A415D" w:rsidP="0098622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3C55" w14:textId="7D9B0424" w:rsidR="007A415D" w:rsidRPr="00217BE4" w:rsidRDefault="001B0C8C" w:rsidP="007A415D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599 400,00 zł</w:t>
            </w:r>
          </w:p>
        </w:tc>
      </w:tr>
      <w:tr w:rsidR="007A415D" w:rsidRPr="00217BE4" w14:paraId="2ABEBA7F" w14:textId="77777777" w:rsidTr="00084C2E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64E1C" w14:textId="77777777" w:rsidR="007A415D" w:rsidRDefault="007A415D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647C" w14:textId="4B96305A" w:rsidR="007A415D" w:rsidRPr="00084C2E" w:rsidRDefault="001B0C8C" w:rsidP="00084C2E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12 354,76 zł</w:t>
            </w:r>
          </w:p>
        </w:tc>
      </w:tr>
      <w:tr w:rsidR="00084C2E" w:rsidRPr="00217BE4" w14:paraId="4B6B4E0A" w14:textId="77777777" w:rsidTr="009E4AFF">
        <w:trPr>
          <w:trHeight w:val="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E656" w14:textId="71596634" w:rsidR="00084C2E" w:rsidRPr="0098622A" w:rsidRDefault="001B0C8C" w:rsidP="00217BE4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Pakiet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2ACA" w14:textId="77777777" w:rsidR="00084C2E" w:rsidRDefault="00084C2E" w:rsidP="00217BE4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14:paraId="536B3DFD" w14:textId="77777777" w:rsidR="0098622A" w:rsidRPr="0098622A" w:rsidRDefault="0098622A" w:rsidP="00217BE4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435F24B" w14:textId="77777777" w:rsidR="0098622A" w:rsidRPr="0098622A" w:rsidRDefault="0098622A" w:rsidP="0098622A">
      <w:pPr>
        <w:pStyle w:val="Default"/>
        <w:rPr>
          <w:rFonts w:asciiTheme="minorHAnsi" w:hAnsiTheme="minorHAnsi"/>
          <w:sz w:val="22"/>
          <w:szCs w:val="22"/>
        </w:rPr>
      </w:pPr>
    </w:p>
    <w:sectPr w:rsidR="0098622A" w:rsidRPr="00986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44"/>
    <w:rsid w:val="00084C2E"/>
    <w:rsid w:val="00101742"/>
    <w:rsid w:val="001B0C8C"/>
    <w:rsid w:val="001B69ED"/>
    <w:rsid w:val="001E185B"/>
    <w:rsid w:val="00217BE4"/>
    <w:rsid w:val="002F3BE9"/>
    <w:rsid w:val="004366B1"/>
    <w:rsid w:val="004E015A"/>
    <w:rsid w:val="0062072C"/>
    <w:rsid w:val="007A415D"/>
    <w:rsid w:val="007A4AEB"/>
    <w:rsid w:val="007C101A"/>
    <w:rsid w:val="007C3E44"/>
    <w:rsid w:val="008A4A9A"/>
    <w:rsid w:val="0098622A"/>
    <w:rsid w:val="009E4AFF"/>
    <w:rsid w:val="00A22BF3"/>
    <w:rsid w:val="00A50B4A"/>
    <w:rsid w:val="00AB1E13"/>
    <w:rsid w:val="00AE2C03"/>
    <w:rsid w:val="00AF547A"/>
    <w:rsid w:val="00DC6309"/>
    <w:rsid w:val="00E13A5E"/>
    <w:rsid w:val="00E70D4E"/>
    <w:rsid w:val="00E77E9E"/>
    <w:rsid w:val="00F3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1A18C0"/>
  <w15:docId w15:val="{E022B0C9-8A07-48E1-8D03-63E7F3D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B1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B1E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8622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Motyka Maja</dc:creator>
  <cp:lastModifiedBy>Armata Izabela</cp:lastModifiedBy>
  <cp:revision>3</cp:revision>
  <cp:lastPrinted>2021-03-11T13:57:00Z</cp:lastPrinted>
  <dcterms:created xsi:type="dcterms:W3CDTF">2021-04-08T07:16:00Z</dcterms:created>
  <dcterms:modified xsi:type="dcterms:W3CDTF">2021-04-08T07:18:00Z</dcterms:modified>
</cp:coreProperties>
</file>