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2C" w:rsidRPr="00D63577" w:rsidRDefault="00403F2C" w:rsidP="00FB0988">
      <w:pPr>
        <w:pStyle w:val="Tytu"/>
        <w:rPr>
          <w:rFonts w:asciiTheme="minorHAnsi" w:hAnsiTheme="minorHAnsi" w:cs="Times New Roman"/>
          <w:b w:val="0"/>
        </w:rPr>
      </w:pPr>
    </w:p>
    <w:p w:rsidR="00403F2C" w:rsidRPr="00D63577" w:rsidRDefault="00403F2C" w:rsidP="00FB0988">
      <w:pPr>
        <w:pStyle w:val="Tytu"/>
        <w:rPr>
          <w:rFonts w:asciiTheme="minorHAnsi" w:hAnsiTheme="minorHAnsi" w:cs="Times New Roman"/>
          <w:b w:val="0"/>
        </w:rPr>
      </w:pPr>
    </w:p>
    <w:p w:rsidR="006D02BB" w:rsidRPr="00D63577" w:rsidRDefault="00403F2C" w:rsidP="00D63577">
      <w:pPr>
        <w:jc w:val="right"/>
        <w:rPr>
          <w:rFonts w:asciiTheme="minorHAnsi" w:hAnsiTheme="minorHAnsi" w:cs="Times New Roman"/>
          <w:bCs/>
          <w:sz w:val="24"/>
          <w:szCs w:val="24"/>
          <w:u w:val="single"/>
          <w:lang w:eastAsia="pl-PL"/>
        </w:rPr>
      </w:pPr>
      <w:r w:rsidRPr="00D63577">
        <w:rPr>
          <w:rFonts w:asciiTheme="minorHAnsi" w:hAnsiTheme="minorHAnsi" w:cs="Times New Roman"/>
          <w:bCs/>
          <w:sz w:val="24"/>
          <w:szCs w:val="24"/>
          <w:u w:val="single"/>
          <w:lang w:eastAsia="pl-PL"/>
        </w:rPr>
        <w:t xml:space="preserve">zał. nr </w:t>
      </w:r>
      <w:r w:rsidR="00D63577" w:rsidRPr="00D63577">
        <w:rPr>
          <w:rFonts w:asciiTheme="minorHAnsi" w:hAnsiTheme="minorHAnsi" w:cs="Times New Roman"/>
          <w:bCs/>
          <w:sz w:val="24"/>
          <w:szCs w:val="24"/>
          <w:u w:val="single"/>
          <w:lang w:eastAsia="pl-PL"/>
        </w:rPr>
        <w:t>2 do SWZ</w:t>
      </w:r>
    </w:p>
    <w:p w:rsidR="00BA3709" w:rsidRPr="00D63577" w:rsidRDefault="00BA3709" w:rsidP="00AD464F">
      <w:pPr>
        <w:ind w:left="705"/>
        <w:jc w:val="center"/>
        <w:rPr>
          <w:rFonts w:asciiTheme="minorHAnsi" w:hAnsiTheme="minorHAnsi" w:cs="Times New Roman"/>
          <w:b/>
          <w:bCs/>
          <w:sz w:val="24"/>
          <w:szCs w:val="24"/>
          <w:lang w:eastAsia="pl-PL"/>
        </w:rPr>
      </w:pPr>
      <w:r w:rsidRPr="00D63577">
        <w:rPr>
          <w:rFonts w:asciiTheme="minorHAnsi" w:hAnsiTheme="minorHAnsi" w:cs="Times New Roman"/>
          <w:b/>
          <w:bCs/>
          <w:sz w:val="24"/>
          <w:szCs w:val="24"/>
          <w:lang w:eastAsia="pl-PL"/>
        </w:rPr>
        <w:t>Dostawa , monta</w:t>
      </w:r>
      <w:r w:rsidR="002A7DA0" w:rsidRPr="00D63577">
        <w:rPr>
          <w:rFonts w:asciiTheme="minorHAnsi" w:hAnsiTheme="minorHAnsi" w:cs="Times New Roman"/>
          <w:b/>
          <w:bCs/>
          <w:sz w:val="24"/>
          <w:szCs w:val="24"/>
          <w:lang w:eastAsia="pl-PL"/>
        </w:rPr>
        <w:t xml:space="preserve">ż zbiornika tlenu medycznego </w:t>
      </w:r>
      <w:r w:rsidRPr="00D63577">
        <w:rPr>
          <w:rFonts w:asciiTheme="minorHAnsi" w:hAnsiTheme="minorHAnsi" w:cs="Times New Roman"/>
          <w:b/>
          <w:bCs/>
          <w:sz w:val="24"/>
          <w:szCs w:val="24"/>
          <w:lang w:eastAsia="pl-PL"/>
        </w:rPr>
        <w:t>typ. SCS 11/18,5 bar</w:t>
      </w:r>
    </w:p>
    <w:p w:rsidR="00A459A3" w:rsidRPr="00D63577" w:rsidRDefault="00A459A3" w:rsidP="00A459A3">
      <w:pPr>
        <w:ind w:left="705"/>
        <w:rPr>
          <w:rFonts w:asciiTheme="minorHAnsi" w:hAnsiTheme="minorHAnsi" w:cs="Times New Roman"/>
          <w:bCs/>
          <w:sz w:val="24"/>
          <w:szCs w:val="24"/>
          <w:lang w:eastAsia="pl-PL"/>
        </w:rPr>
      </w:pPr>
    </w:p>
    <w:p w:rsidR="00BA3709" w:rsidRPr="00D63577" w:rsidRDefault="00BA3709" w:rsidP="00BA3709">
      <w:pPr>
        <w:pStyle w:val="Akapitzlist"/>
        <w:numPr>
          <w:ilvl w:val="0"/>
          <w:numId w:val="7"/>
        </w:numPr>
        <w:rPr>
          <w:rFonts w:asciiTheme="minorHAnsi" w:hAnsiTheme="minorHAnsi" w:cs="Times New Roman"/>
          <w:bCs/>
          <w:sz w:val="24"/>
          <w:szCs w:val="24"/>
          <w:lang w:eastAsia="pl-PL"/>
        </w:rPr>
      </w:pPr>
      <w:r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 xml:space="preserve">Dane zbiornika: pojemność </w:t>
      </w:r>
      <w:r w:rsidR="006E1445"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 xml:space="preserve">ok. </w:t>
      </w:r>
      <w:r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>11000 brutto zbiornik wewnętrzny wykonany ze stali nierdzewnej, zewnętrzny stal węglowa, izolacja : próżnia/perlit z zaworem odpowietrzającym</w:t>
      </w:r>
    </w:p>
    <w:p w:rsidR="00BA3709" w:rsidRPr="00D63577" w:rsidRDefault="00BA3709" w:rsidP="00BA3709">
      <w:pPr>
        <w:pStyle w:val="Akapitzlist"/>
        <w:numPr>
          <w:ilvl w:val="0"/>
          <w:numId w:val="7"/>
        </w:numPr>
        <w:rPr>
          <w:rFonts w:asciiTheme="minorHAnsi" w:hAnsiTheme="minorHAnsi" w:cs="Times New Roman"/>
          <w:bCs/>
          <w:sz w:val="24"/>
          <w:szCs w:val="24"/>
          <w:lang w:eastAsia="pl-PL"/>
        </w:rPr>
      </w:pPr>
      <w:r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>Parownica 2szt typ SG 50 HF (118 m3/</w:t>
      </w:r>
      <w:proofErr w:type="spellStart"/>
      <w:r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>godz</w:t>
      </w:r>
      <w:proofErr w:type="spellEnd"/>
      <w:r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 xml:space="preserve"> dla jednej)</w:t>
      </w:r>
    </w:p>
    <w:p w:rsidR="00BA3709" w:rsidRPr="00D63577" w:rsidRDefault="00BA3709" w:rsidP="00BA3709">
      <w:pPr>
        <w:pStyle w:val="Akapitzlist"/>
        <w:numPr>
          <w:ilvl w:val="0"/>
          <w:numId w:val="7"/>
        </w:numPr>
        <w:rPr>
          <w:rFonts w:asciiTheme="minorHAnsi" w:hAnsiTheme="minorHAnsi" w:cs="Times New Roman"/>
          <w:bCs/>
          <w:sz w:val="24"/>
          <w:szCs w:val="24"/>
          <w:lang w:eastAsia="pl-PL"/>
        </w:rPr>
      </w:pPr>
      <w:r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>Transport zbiornika i parownic do miejsca posadowienia (Piła)</w:t>
      </w:r>
    </w:p>
    <w:p w:rsidR="00BA3709" w:rsidRPr="00D63577" w:rsidRDefault="00BA3709" w:rsidP="00BA3709">
      <w:pPr>
        <w:pStyle w:val="Akapitzlist"/>
        <w:numPr>
          <w:ilvl w:val="0"/>
          <w:numId w:val="7"/>
        </w:numPr>
        <w:rPr>
          <w:rFonts w:asciiTheme="minorHAnsi" w:hAnsiTheme="minorHAnsi" w:cs="Times New Roman"/>
          <w:bCs/>
          <w:sz w:val="24"/>
          <w:szCs w:val="24"/>
          <w:lang w:eastAsia="pl-PL"/>
        </w:rPr>
      </w:pPr>
      <w:r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 xml:space="preserve">Montaż </w:t>
      </w:r>
      <w:r w:rsidR="0029667D"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>z</w:t>
      </w:r>
      <w:r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 xml:space="preserve">biornika </w:t>
      </w:r>
      <w:r w:rsidR="0029667D"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>i 2szt parownic na istniejącym fundamencie spełniającym wymogi (</w:t>
      </w:r>
      <w:proofErr w:type="spellStart"/>
      <w:r w:rsidR="0029667D"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>wym</w:t>
      </w:r>
      <w:proofErr w:type="spellEnd"/>
      <w:r w:rsidR="0029667D"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 xml:space="preserve"> 325cmX440cm)</w:t>
      </w:r>
    </w:p>
    <w:p w:rsidR="0029667D" w:rsidRPr="00D63577" w:rsidRDefault="0029667D" w:rsidP="00BA3709">
      <w:pPr>
        <w:pStyle w:val="Akapitzlist"/>
        <w:numPr>
          <w:ilvl w:val="0"/>
          <w:numId w:val="7"/>
        </w:numPr>
        <w:rPr>
          <w:rFonts w:asciiTheme="minorHAnsi" w:hAnsiTheme="minorHAnsi" w:cs="Times New Roman"/>
          <w:bCs/>
          <w:sz w:val="24"/>
          <w:szCs w:val="24"/>
          <w:lang w:eastAsia="pl-PL"/>
        </w:rPr>
      </w:pPr>
      <w:r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>Połączenie zbiornika z parownicami zewnętrznymi wraz z zaworem bezpieczeństwa, zaworem kulowym i instalacją odgromową klienta</w:t>
      </w:r>
    </w:p>
    <w:p w:rsidR="0029667D" w:rsidRPr="00D63577" w:rsidRDefault="0029667D" w:rsidP="00BA3709">
      <w:pPr>
        <w:pStyle w:val="Akapitzlist"/>
        <w:numPr>
          <w:ilvl w:val="0"/>
          <w:numId w:val="7"/>
        </w:numPr>
        <w:rPr>
          <w:rFonts w:asciiTheme="minorHAnsi" w:hAnsiTheme="minorHAnsi" w:cs="Times New Roman"/>
          <w:bCs/>
          <w:sz w:val="24"/>
          <w:szCs w:val="24"/>
          <w:lang w:eastAsia="pl-PL"/>
        </w:rPr>
      </w:pPr>
      <w:r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>Przeszkolenie pracownikó</w:t>
      </w:r>
      <w:r w:rsidR="002A7DA0"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>w obsługujących zbiornik w dniu rozruchu po zakończeniu prac instalacyjnych i podłączeniowych</w:t>
      </w:r>
      <w:r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 xml:space="preserve"> zbiornika</w:t>
      </w:r>
      <w:r w:rsidR="002A7DA0"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 xml:space="preserve"> z budowlami Szpitala.</w:t>
      </w:r>
    </w:p>
    <w:p w:rsidR="002E594F" w:rsidRPr="00D63577" w:rsidRDefault="002E594F" w:rsidP="002E594F">
      <w:pPr>
        <w:pStyle w:val="Akapitzlist"/>
        <w:numPr>
          <w:ilvl w:val="0"/>
          <w:numId w:val="7"/>
        </w:numPr>
        <w:rPr>
          <w:rFonts w:asciiTheme="minorHAnsi" w:hAnsiTheme="minorHAnsi" w:cs="Times New Roman"/>
          <w:bCs/>
          <w:sz w:val="24"/>
          <w:szCs w:val="24"/>
          <w:lang w:eastAsia="pl-PL"/>
        </w:rPr>
      </w:pPr>
      <w:r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 xml:space="preserve">Wykonanie </w:t>
      </w:r>
      <w:r w:rsidRPr="00D63577">
        <w:rPr>
          <w:rFonts w:asciiTheme="minorHAnsi" w:hAnsiTheme="minorHAnsi"/>
          <w:sz w:val="24"/>
          <w:szCs w:val="24"/>
        </w:rPr>
        <w:t>odpowiedniego zabezpieczenia elektrycznego do tankowania ciekłego tlenu z cysterny (pompa). Podczas tankowania zbiornika musi być zapewniona przy fundamencie możliwość podłączenia autocysterny do zasilania o mocy 400V tzw. siła (przewód o przekroju co najmniej 5x6mm2 z gniazdem 63 (3P+N+PE), zabezpieczenie - bezpiecznik 63A) – wykonanie po stronie Zleceniodawcy</w:t>
      </w:r>
    </w:p>
    <w:p w:rsidR="00A459A3" w:rsidRDefault="00403F2C" w:rsidP="00D63577">
      <w:pPr>
        <w:pStyle w:val="Akapitzlist"/>
        <w:numPr>
          <w:ilvl w:val="0"/>
          <w:numId w:val="7"/>
        </w:numPr>
        <w:rPr>
          <w:rFonts w:asciiTheme="minorHAnsi" w:hAnsiTheme="minorHAnsi" w:cs="Times New Roman"/>
          <w:bCs/>
          <w:sz w:val="24"/>
          <w:szCs w:val="24"/>
          <w:lang w:eastAsia="pl-PL"/>
        </w:rPr>
      </w:pPr>
      <w:r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>Po zakończeniu</w:t>
      </w:r>
      <w:r w:rsidR="00A46BE3"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 xml:space="preserve"> prac instalacyjnych zbiornika przekazanie</w:t>
      </w:r>
      <w:r w:rsidR="00D63577">
        <w:rPr>
          <w:rFonts w:asciiTheme="minorHAnsi" w:hAnsiTheme="minorHAnsi" w:cs="Times New Roman"/>
          <w:bCs/>
          <w:sz w:val="24"/>
          <w:szCs w:val="24"/>
          <w:lang w:eastAsia="pl-PL"/>
        </w:rPr>
        <w:t xml:space="preserve"> </w:t>
      </w:r>
      <w:r w:rsidR="00A46BE3"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 xml:space="preserve">Wykonawcy </w:t>
      </w:r>
      <w:r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>dokumentacji</w:t>
      </w:r>
      <w:r w:rsidR="00A46BE3"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 xml:space="preserve"> wymaganej przez Urząd Dozoru T</w:t>
      </w:r>
      <w:r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>echnicznego</w:t>
      </w:r>
      <w:r w:rsidR="0029667D" w:rsidRPr="00D63577">
        <w:rPr>
          <w:rFonts w:asciiTheme="minorHAnsi" w:hAnsiTheme="minorHAnsi" w:cs="Times New Roman"/>
          <w:bCs/>
          <w:sz w:val="24"/>
          <w:szCs w:val="24"/>
          <w:lang w:eastAsia="pl-PL"/>
        </w:rPr>
        <w:t>.</w:t>
      </w:r>
    </w:p>
    <w:p w:rsidR="00D63577" w:rsidRPr="00D63577" w:rsidRDefault="00D63577" w:rsidP="00D63577">
      <w:pPr>
        <w:pStyle w:val="Akapitzlist"/>
        <w:numPr>
          <w:ilvl w:val="0"/>
          <w:numId w:val="7"/>
        </w:numPr>
        <w:rPr>
          <w:rFonts w:asciiTheme="minorHAnsi" w:hAnsiTheme="minorHAnsi" w:cs="Times New Roman"/>
          <w:bCs/>
          <w:sz w:val="24"/>
          <w:szCs w:val="24"/>
          <w:lang w:eastAsia="pl-PL"/>
        </w:rPr>
      </w:pPr>
    </w:p>
    <w:p w:rsidR="006E1445" w:rsidRPr="00D63577" w:rsidRDefault="006E1445" w:rsidP="00AD464F">
      <w:pPr>
        <w:pStyle w:val="Akapitzlist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D63577">
        <w:rPr>
          <w:rFonts w:asciiTheme="minorHAnsi" w:hAnsiTheme="minorHAnsi" w:cs="Times New Roman"/>
          <w:b/>
          <w:sz w:val="24"/>
          <w:szCs w:val="24"/>
        </w:rPr>
        <w:t xml:space="preserve">Wykonanie instalacji </w:t>
      </w:r>
      <w:r w:rsidR="00DE791B" w:rsidRPr="00D63577">
        <w:rPr>
          <w:rFonts w:asciiTheme="minorHAnsi" w:hAnsiTheme="minorHAnsi" w:cs="Times New Roman"/>
          <w:b/>
          <w:sz w:val="24"/>
          <w:szCs w:val="24"/>
        </w:rPr>
        <w:t xml:space="preserve">rurociągu </w:t>
      </w:r>
      <w:r w:rsidRPr="00D63577">
        <w:rPr>
          <w:rFonts w:asciiTheme="minorHAnsi" w:hAnsiTheme="minorHAnsi" w:cs="Times New Roman"/>
          <w:b/>
          <w:sz w:val="24"/>
          <w:szCs w:val="24"/>
        </w:rPr>
        <w:t>od zbiornika tlenu</w:t>
      </w:r>
      <w:r w:rsidR="00E14EDA" w:rsidRPr="00D63577">
        <w:rPr>
          <w:rFonts w:asciiTheme="minorHAnsi" w:hAnsiTheme="minorHAnsi" w:cs="Times New Roman"/>
          <w:b/>
          <w:sz w:val="24"/>
          <w:szCs w:val="24"/>
        </w:rPr>
        <w:t xml:space="preserve"> medycznego poprzez </w:t>
      </w:r>
      <w:proofErr w:type="spellStart"/>
      <w:r w:rsidR="00E14EDA" w:rsidRPr="00D63577">
        <w:rPr>
          <w:rFonts w:asciiTheme="minorHAnsi" w:hAnsiTheme="minorHAnsi" w:cs="Times New Roman"/>
          <w:b/>
          <w:sz w:val="24"/>
          <w:szCs w:val="24"/>
        </w:rPr>
        <w:t>rozprężalnie</w:t>
      </w:r>
      <w:proofErr w:type="spellEnd"/>
      <w:r w:rsidR="00000920" w:rsidRPr="00D63577">
        <w:rPr>
          <w:rFonts w:asciiTheme="minorHAnsi" w:hAnsiTheme="minorHAnsi" w:cs="Times New Roman"/>
          <w:b/>
          <w:sz w:val="24"/>
          <w:szCs w:val="24"/>
        </w:rPr>
        <w:t xml:space="preserve"> do pomieszczenia piwnicy budowli</w:t>
      </w:r>
      <w:r w:rsidRPr="00D63577">
        <w:rPr>
          <w:rFonts w:asciiTheme="minorHAnsi" w:hAnsiTheme="minorHAnsi" w:cs="Times New Roman"/>
          <w:b/>
          <w:sz w:val="24"/>
          <w:szCs w:val="24"/>
        </w:rPr>
        <w:t xml:space="preserve"> Szpitala</w:t>
      </w:r>
    </w:p>
    <w:p w:rsidR="006E1445" w:rsidRPr="00D63577" w:rsidRDefault="006E1445" w:rsidP="00FB0988">
      <w:pPr>
        <w:pStyle w:val="Akapitzlist"/>
        <w:rPr>
          <w:rFonts w:asciiTheme="minorHAnsi" w:hAnsiTheme="minorHAnsi" w:cs="Times New Roman"/>
          <w:sz w:val="24"/>
          <w:szCs w:val="24"/>
        </w:rPr>
      </w:pPr>
    </w:p>
    <w:p w:rsidR="00A459A3" w:rsidRPr="00D63577" w:rsidRDefault="00A459A3" w:rsidP="00FB0988">
      <w:pPr>
        <w:pStyle w:val="Akapitzlist"/>
        <w:rPr>
          <w:rFonts w:asciiTheme="minorHAnsi" w:hAnsiTheme="minorHAnsi" w:cs="Times New Roman"/>
          <w:sz w:val="24"/>
          <w:szCs w:val="24"/>
        </w:rPr>
      </w:pPr>
    </w:p>
    <w:p w:rsidR="008D2BA8" w:rsidRPr="00D63577" w:rsidRDefault="008D2BA8" w:rsidP="008D2BA8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 w:rsidRPr="00D63577">
        <w:rPr>
          <w:rFonts w:asciiTheme="minorHAnsi" w:hAnsiTheme="minorHAnsi" w:cs="Times New Roman"/>
          <w:sz w:val="24"/>
          <w:szCs w:val="24"/>
        </w:rPr>
        <w:t>Wykonanie wg PN-EN ISO 7396-1 z póź.zm oraz aktualnymi normami o wyrobach medycznych</w:t>
      </w:r>
    </w:p>
    <w:p w:rsidR="008D2BA8" w:rsidRPr="00D63577" w:rsidRDefault="00E14EDA" w:rsidP="008D2BA8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 w:rsidRPr="00D63577">
        <w:rPr>
          <w:rFonts w:asciiTheme="minorHAnsi" w:hAnsiTheme="minorHAnsi" w:cs="Times New Roman"/>
          <w:sz w:val="24"/>
          <w:szCs w:val="24"/>
        </w:rPr>
        <w:t xml:space="preserve">Poprowadzenie rurociągu, </w:t>
      </w:r>
      <w:r w:rsidR="008D2BA8" w:rsidRPr="00D63577">
        <w:rPr>
          <w:rFonts w:asciiTheme="minorHAnsi" w:hAnsiTheme="minorHAnsi" w:cs="Times New Roman"/>
          <w:sz w:val="24"/>
          <w:szCs w:val="24"/>
        </w:rPr>
        <w:t>który jest wyrobem medycznym φ28mm</w:t>
      </w:r>
      <w:r w:rsidR="006E1445" w:rsidRPr="00D63577">
        <w:rPr>
          <w:rFonts w:asciiTheme="minorHAnsi" w:hAnsiTheme="minorHAnsi" w:cs="Times New Roman"/>
          <w:sz w:val="24"/>
          <w:szCs w:val="24"/>
        </w:rPr>
        <w:t>x1.5mm</w:t>
      </w:r>
      <w:r w:rsidRPr="00D63577">
        <w:rPr>
          <w:rFonts w:asciiTheme="minorHAnsi" w:hAnsiTheme="minorHAnsi" w:cs="Times New Roman"/>
          <w:sz w:val="24"/>
          <w:szCs w:val="24"/>
        </w:rPr>
        <w:t xml:space="preserve">od zbiornika przez </w:t>
      </w:r>
      <w:r w:rsidR="00AD464F" w:rsidRPr="00D63577">
        <w:rPr>
          <w:rFonts w:asciiTheme="minorHAnsi" w:hAnsiTheme="minorHAnsi" w:cs="Times New Roman"/>
          <w:sz w:val="24"/>
          <w:szCs w:val="24"/>
        </w:rPr>
        <w:t xml:space="preserve">pomieszczenie </w:t>
      </w:r>
      <w:proofErr w:type="spellStart"/>
      <w:r w:rsidRPr="00D63577">
        <w:rPr>
          <w:rFonts w:asciiTheme="minorHAnsi" w:hAnsiTheme="minorHAnsi" w:cs="Times New Roman"/>
          <w:sz w:val="24"/>
          <w:szCs w:val="24"/>
        </w:rPr>
        <w:t>roz</w:t>
      </w:r>
      <w:r w:rsidR="006E1445" w:rsidRPr="00D63577">
        <w:rPr>
          <w:rFonts w:asciiTheme="minorHAnsi" w:hAnsiTheme="minorHAnsi" w:cs="Times New Roman"/>
          <w:sz w:val="24"/>
          <w:szCs w:val="24"/>
        </w:rPr>
        <w:t>prężaln</w:t>
      </w:r>
      <w:r w:rsidR="00AD464F" w:rsidRPr="00D63577">
        <w:rPr>
          <w:rFonts w:asciiTheme="minorHAnsi" w:hAnsiTheme="minorHAnsi" w:cs="Times New Roman"/>
          <w:sz w:val="24"/>
          <w:szCs w:val="24"/>
        </w:rPr>
        <w:t>i</w:t>
      </w:r>
      <w:proofErr w:type="spellEnd"/>
      <w:r w:rsidRPr="00D63577">
        <w:rPr>
          <w:rFonts w:asciiTheme="minorHAnsi" w:hAnsiTheme="minorHAnsi" w:cs="Times New Roman"/>
          <w:sz w:val="24"/>
          <w:szCs w:val="24"/>
        </w:rPr>
        <w:t xml:space="preserve"> tlenu do piwnicy budynku</w:t>
      </w:r>
      <w:r w:rsidR="00DE791B" w:rsidRPr="00D63577">
        <w:rPr>
          <w:rFonts w:asciiTheme="minorHAnsi" w:hAnsiTheme="minorHAnsi" w:cs="Times New Roman"/>
          <w:sz w:val="24"/>
          <w:szCs w:val="24"/>
        </w:rPr>
        <w:t xml:space="preserve"> Szpitala i </w:t>
      </w:r>
      <w:r w:rsidR="006E1445" w:rsidRPr="00D63577">
        <w:rPr>
          <w:rFonts w:asciiTheme="minorHAnsi" w:hAnsiTheme="minorHAnsi" w:cs="Times New Roman"/>
          <w:sz w:val="24"/>
          <w:szCs w:val="24"/>
        </w:rPr>
        <w:t xml:space="preserve">wpięcie w </w:t>
      </w:r>
      <w:r w:rsidRPr="00D63577">
        <w:rPr>
          <w:rFonts w:asciiTheme="minorHAnsi" w:hAnsiTheme="minorHAnsi" w:cs="Times New Roman"/>
          <w:sz w:val="24"/>
          <w:szCs w:val="24"/>
        </w:rPr>
        <w:t xml:space="preserve">istniejącą </w:t>
      </w:r>
      <w:r w:rsidR="006E1445" w:rsidRPr="00D63577">
        <w:rPr>
          <w:rFonts w:asciiTheme="minorHAnsi" w:hAnsiTheme="minorHAnsi" w:cs="Times New Roman"/>
          <w:sz w:val="24"/>
          <w:szCs w:val="24"/>
        </w:rPr>
        <w:t xml:space="preserve">instalację </w:t>
      </w:r>
      <w:r w:rsidR="008D2BA8" w:rsidRPr="00D63577">
        <w:rPr>
          <w:rFonts w:asciiTheme="minorHAnsi" w:hAnsiTheme="minorHAnsi" w:cs="Times New Roman"/>
          <w:sz w:val="24"/>
          <w:szCs w:val="24"/>
        </w:rPr>
        <w:t>(zalecana wizja lokalna)</w:t>
      </w:r>
    </w:p>
    <w:p w:rsidR="000F7020" w:rsidRPr="00D63577" w:rsidRDefault="000F7020" w:rsidP="008D2BA8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 w:rsidRPr="00D63577">
        <w:rPr>
          <w:rFonts w:asciiTheme="minorHAnsi" w:hAnsiTheme="minorHAnsi" w:cs="Times New Roman"/>
          <w:sz w:val="24"/>
          <w:szCs w:val="24"/>
        </w:rPr>
        <w:t xml:space="preserve">Połączenie </w:t>
      </w:r>
      <w:r w:rsidR="00E14EDA" w:rsidRPr="00D63577">
        <w:rPr>
          <w:rFonts w:asciiTheme="minorHAnsi" w:hAnsiTheme="minorHAnsi" w:cs="Times New Roman"/>
          <w:sz w:val="24"/>
          <w:szCs w:val="24"/>
        </w:rPr>
        <w:t>nowego zbiornika z istniejącym</w:t>
      </w:r>
      <w:r w:rsidRPr="00D63577">
        <w:rPr>
          <w:rFonts w:asciiTheme="minorHAnsi" w:hAnsiTheme="minorHAnsi" w:cs="Times New Roman"/>
          <w:sz w:val="24"/>
          <w:szCs w:val="24"/>
        </w:rPr>
        <w:t xml:space="preserve"> tak aby mogły pracować niezależnie</w:t>
      </w:r>
    </w:p>
    <w:p w:rsidR="00DE791B" w:rsidRPr="00D63577" w:rsidRDefault="00DE791B" w:rsidP="008D2BA8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 w:rsidRPr="00D63577">
        <w:rPr>
          <w:rFonts w:asciiTheme="minorHAnsi" w:hAnsiTheme="minorHAnsi" w:cs="Times New Roman"/>
          <w:sz w:val="24"/>
          <w:szCs w:val="24"/>
        </w:rPr>
        <w:t>Trasa prowadzenie rurociągu będz</w:t>
      </w:r>
      <w:r w:rsidR="00E14EDA" w:rsidRPr="00D63577">
        <w:rPr>
          <w:rFonts w:asciiTheme="minorHAnsi" w:hAnsiTheme="minorHAnsi" w:cs="Times New Roman"/>
          <w:sz w:val="24"/>
          <w:szCs w:val="24"/>
        </w:rPr>
        <w:t>ie częściowo na powietrzu a</w:t>
      </w:r>
      <w:r w:rsidRPr="00D63577">
        <w:rPr>
          <w:rFonts w:asciiTheme="minorHAnsi" w:hAnsiTheme="minorHAnsi" w:cs="Times New Roman"/>
          <w:sz w:val="24"/>
          <w:szCs w:val="24"/>
        </w:rPr>
        <w:t xml:space="preserve"> częściowo w ziemi </w:t>
      </w:r>
      <w:r w:rsidR="00E14EDA" w:rsidRPr="00D63577">
        <w:rPr>
          <w:rFonts w:asciiTheme="minorHAnsi" w:hAnsiTheme="minorHAnsi" w:cs="Times New Roman"/>
          <w:sz w:val="24"/>
          <w:szCs w:val="24"/>
        </w:rPr>
        <w:t xml:space="preserve">i pod pasem drogowym </w:t>
      </w:r>
      <w:r w:rsidRPr="00D63577">
        <w:rPr>
          <w:rFonts w:asciiTheme="minorHAnsi" w:hAnsiTheme="minorHAnsi" w:cs="Times New Roman"/>
          <w:sz w:val="24"/>
          <w:szCs w:val="24"/>
        </w:rPr>
        <w:t>( zalecane dodatkowe zabezpieczenie</w:t>
      </w:r>
      <w:r w:rsidR="00E14EDA" w:rsidRPr="00D63577">
        <w:rPr>
          <w:rFonts w:asciiTheme="minorHAnsi" w:hAnsiTheme="minorHAnsi" w:cs="Times New Roman"/>
          <w:sz w:val="24"/>
          <w:szCs w:val="24"/>
        </w:rPr>
        <w:t xml:space="preserve"> rurociągu</w:t>
      </w:r>
      <w:r w:rsidRPr="00D63577">
        <w:rPr>
          <w:rFonts w:asciiTheme="minorHAnsi" w:hAnsiTheme="minorHAnsi" w:cs="Times New Roman"/>
          <w:sz w:val="24"/>
          <w:szCs w:val="24"/>
        </w:rPr>
        <w:t>)</w:t>
      </w:r>
    </w:p>
    <w:p w:rsidR="008D2BA8" w:rsidRPr="00D63577" w:rsidRDefault="00E14EDA" w:rsidP="008D2BA8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 w:rsidRPr="00D63577">
        <w:rPr>
          <w:rFonts w:asciiTheme="minorHAnsi" w:hAnsiTheme="minorHAnsi" w:cs="Times New Roman"/>
          <w:sz w:val="24"/>
          <w:szCs w:val="24"/>
        </w:rPr>
        <w:t>W</w:t>
      </w:r>
      <w:r w:rsidR="0072303C" w:rsidRPr="00D63577">
        <w:rPr>
          <w:rFonts w:asciiTheme="minorHAnsi" w:hAnsiTheme="minorHAnsi" w:cs="Times New Roman"/>
          <w:sz w:val="24"/>
          <w:szCs w:val="24"/>
        </w:rPr>
        <w:t xml:space="preserve"> budowlach Szpitala</w:t>
      </w:r>
      <w:r w:rsidR="00D63577">
        <w:rPr>
          <w:rFonts w:asciiTheme="minorHAnsi" w:hAnsiTheme="minorHAnsi" w:cs="Times New Roman"/>
          <w:sz w:val="24"/>
          <w:szCs w:val="24"/>
        </w:rPr>
        <w:t xml:space="preserve"> </w:t>
      </w:r>
      <w:r w:rsidR="0072303C" w:rsidRPr="00D63577">
        <w:rPr>
          <w:rFonts w:asciiTheme="minorHAnsi" w:hAnsiTheme="minorHAnsi" w:cs="Times New Roman"/>
          <w:sz w:val="24"/>
          <w:szCs w:val="24"/>
        </w:rPr>
        <w:t>o</w:t>
      </w:r>
      <w:r w:rsidR="008D2BA8" w:rsidRPr="00D63577">
        <w:rPr>
          <w:rFonts w:asciiTheme="minorHAnsi" w:hAnsiTheme="minorHAnsi" w:cs="Times New Roman"/>
          <w:sz w:val="24"/>
          <w:szCs w:val="24"/>
        </w:rPr>
        <w:t>dpowiednie mocowanie rurociągu za pomocą uchwytów</w:t>
      </w:r>
    </w:p>
    <w:p w:rsidR="008D2BA8" w:rsidRPr="00D63577" w:rsidRDefault="000F7020" w:rsidP="008D2BA8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 w:rsidRPr="00D63577">
        <w:rPr>
          <w:rFonts w:asciiTheme="minorHAnsi" w:hAnsiTheme="minorHAnsi" w:cs="Times New Roman"/>
          <w:sz w:val="24"/>
          <w:szCs w:val="24"/>
        </w:rPr>
        <w:t xml:space="preserve">Prowadzenie prac instalacyjnych tak aby nie zakłócać pracy Szpitala w dostawie tlenu medycznego. </w:t>
      </w:r>
    </w:p>
    <w:p w:rsidR="000F7020" w:rsidRPr="00D63577" w:rsidRDefault="000F7020" w:rsidP="008D2BA8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 w:rsidRPr="00D63577">
        <w:rPr>
          <w:rFonts w:asciiTheme="minorHAnsi" w:hAnsiTheme="minorHAnsi" w:cs="Times New Roman"/>
          <w:sz w:val="24"/>
          <w:szCs w:val="24"/>
        </w:rPr>
        <w:lastRenderedPageBreak/>
        <w:t xml:space="preserve">Jeżeli miała by nastąpić przerwa w funkcjonowaniu </w:t>
      </w:r>
      <w:r w:rsidR="00AD464F" w:rsidRPr="00D63577">
        <w:rPr>
          <w:rFonts w:asciiTheme="minorHAnsi" w:hAnsiTheme="minorHAnsi" w:cs="Times New Roman"/>
          <w:sz w:val="24"/>
          <w:szCs w:val="24"/>
        </w:rPr>
        <w:t xml:space="preserve">stacji redukcyjnej w </w:t>
      </w:r>
      <w:proofErr w:type="spellStart"/>
      <w:r w:rsidRPr="00D63577">
        <w:rPr>
          <w:rFonts w:asciiTheme="minorHAnsi" w:hAnsiTheme="minorHAnsi" w:cs="Times New Roman"/>
          <w:sz w:val="24"/>
          <w:szCs w:val="24"/>
        </w:rPr>
        <w:t>rozprężalni</w:t>
      </w:r>
      <w:proofErr w:type="spellEnd"/>
      <w:r w:rsidRPr="00D63577">
        <w:rPr>
          <w:rFonts w:asciiTheme="minorHAnsi" w:hAnsiTheme="minorHAnsi" w:cs="Times New Roman"/>
          <w:sz w:val="24"/>
          <w:szCs w:val="24"/>
        </w:rPr>
        <w:t xml:space="preserve"> i dostawy tlenu do Szpitala, Wykonawca jest zobowiązany do pisemnego poinformowania</w:t>
      </w:r>
      <w:r w:rsidR="00000920" w:rsidRPr="00D63577">
        <w:rPr>
          <w:rFonts w:asciiTheme="minorHAnsi" w:hAnsiTheme="minorHAnsi" w:cs="Times New Roman"/>
          <w:sz w:val="24"/>
          <w:szCs w:val="24"/>
        </w:rPr>
        <w:t xml:space="preserve"> Zleceniodawcy </w:t>
      </w:r>
      <w:r w:rsidRPr="00D63577">
        <w:rPr>
          <w:rFonts w:asciiTheme="minorHAnsi" w:hAnsiTheme="minorHAnsi" w:cs="Times New Roman"/>
          <w:sz w:val="24"/>
          <w:szCs w:val="24"/>
        </w:rPr>
        <w:t>z kilku dniowym wyprzedzeniem.</w:t>
      </w:r>
    </w:p>
    <w:p w:rsidR="000F7020" w:rsidRPr="00D63577" w:rsidRDefault="000F7020" w:rsidP="008D2BA8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 w:rsidRPr="00D63577">
        <w:rPr>
          <w:rFonts w:asciiTheme="minorHAnsi" w:hAnsiTheme="minorHAnsi" w:cs="Times New Roman"/>
          <w:sz w:val="24"/>
          <w:szCs w:val="24"/>
        </w:rPr>
        <w:t>W przypadku planowanej przerwy w dostawie tlenu do budowli Szpitala, Wykonawca zobowiązany jest do dostarczenia min. 3 reduktorów butlowych w celu zabezpieczenia dostaw tlenu</w:t>
      </w:r>
      <w:r w:rsidR="00AD464F" w:rsidRPr="00D63577">
        <w:rPr>
          <w:rFonts w:asciiTheme="minorHAnsi" w:hAnsiTheme="minorHAnsi" w:cs="Times New Roman"/>
          <w:sz w:val="24"/>
          <w:szCs w:val="24"/>
        </w:rPr>
        <w:t xml:space="preserve"> (butle z tlenem zapewnia</w:t>
      </w:r>
      <w:r w:rsidRPr="00D63577">
        <w:rPr>
          <w:rFonts w:asciiTheme="minorHAnsi" w:hAnsiTheme="minorHAnsi" w:cs="Times New Roman"/>
          <w:sz w:val="24"/>
          <w:szCs w:val="24"/>
        </w:rPr>
        <w:t xml:space="preserve"> Zleceniodawcy)</w:t>
      </w:r>
    </w:p>
    <w:p w:rsidR="000F7020" w:rsidRPr="00D63577" w:rsidRDefault="008D2BA8" w:rsidP="000F7020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 w:rsidRPr="00D63577">
        <w:rPr>
          <w:rFonts w:asciiTheme="minorHAnsi" w:hAnsiTheme="minorHAnsi" w:cs="Times New Roman"/>
          <w:sz w:val="24"/>
          <w:szCs w:val="24"/>
        </w:rPr>
        <w:t>Dokonanie próby szczelności instalacji oraz wytrzymałościowej</w:t>
      </w:r>
      <w:r w:rsidR="0072303C" w:rsidRPr="00D63577">
        <w:rPr>
          <w:rFonts w:asciiTheme="minorHAnsi" w:hAnsiTheme="minorHAnsi" w:cs="Times New Roman"/>
          <w:sz w:val="24"/>
          <w:szCs w:val="24"/>
        </w:rPr>
        <w:t xml:space="preserve"> jak również wydmuchanie z nowo zainstalowanego odcinka rurociągu elementów które mogły powstać w momencie montażu.</w:t>
      </w:r>
    </w:p>
    <w:p w:rsidR="008D2BA8" w:rsidRPr="00D63577" w:rsidRDefault="006F006F" w:rsidP="008D2BA8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 w:rsidRPr="00D63577">
        <w:rPr>
          <w:rFonts w:asciiTheme="minorHAnsi" w:hAnsiTheme="minorHAnsi" w:cs="Times New Roman"/>
          <w:sz w:val="24"/>
          <w:szCs w:val="24"/>
        </w:rPr>
        <w:t>Po zakończeniu prac instalacyjnych i podłączeniowych</w:t>
      </w:r>
      <w:r w:rsidR="008D2BA8" w:rsidRPr="00D63577">
        <w:rPr>
          <w:rFonts w:asciiTheme="minorHAnsi" w:hAnsiTheme="minorHAnsi" w:cs="Times New Roman"/>
          <w:sz w:val="24"/>
          <w:szCs w:val="24"/>
        </w:rPr>
        <w:t xml:space="preserve"> dostarczenie dokumentacji powykonawczej razem z certyfikatami na zastosowane materiały instalacyjne.</w:t>
      </w:r>
      <w:r w:rsidR="0072303C" w:rsidRPr="00D63577">
        <w:rPr>
          <w:rFonts w:asciiTheme="minorHAnsi" w:hAnsiTheme="minorHAnsi" w:cs="Times New Roman"/>
          <w:sz w:val="24"/>
          <w:szCs w:val="24"/>
        </w:rPr>
        <w:t xml:space="preserve"> Przeszkolenie pracowników odnośnie obsługi nowo powstałej instalacji pomiędzy zbiornikami a pomieszczeniem </w:t>
      </w:r>
      <w:proofErr w:type="spellStart"/>
      <w:r w:rsidR="0072303C" w:rsidRPr="00D63577">
        <w:rPr>
          <w:rFonts w:asciiTheme="minorHAnsi" w:hAnsiTheme="minorHAnsi" w:cs="Times New Roman"/>
          <w:sz w:val="24"/>
          <w:szCs w:val="24"/>
        </w:rPr>
        <w:t>rozprężalni</w:t>
      </w:r>
      <w:proofErr w:type="spellEnd"/>
      <w:r w:rsidR="0072303C" w:rsidRPr="00D63577">
        <w:rPr>
          <w:rFonts w:asciiTheme="minorHAnsi" w:hAnsiTheme="minorHAnsi" w:cs="Times New Roman"/>
          <w:sz w:val="24"/>
          <w:szCs w:val="24"/>
        </w:rPr>
        <w:t>.</w:t>
      </w:r>
    </w:p>
    <w:p w:rsidR="00A459A3" w:rsidRPr="00D63577" w:rsidRDefault="00A459A3" w:rsidP="00DE791B">
      <w:pPr>
        <w:pStyle w:val="Akapitzlist"/>
        <w:ind w:left="1080"/>
        <w:rPr>
          <w:rFonts w:asciiTheme="minorHAnsi" w:hAnsiTheme="minorHAnsi" w:cs="Times New Roman"/>
          <w:sz w:val="24"/>
          <w:szCs w:val="24"/>
          <w:u w:val="single"/>
        </w:rPr>
      </w:pPr>
    </w:p>
    <w:p w:rsidR="00DE791B" w:rsidRPr="00D63577" w:rsidRDefault="00DE791B" w:rsidP="00DE791B">
      <w:pPr>
        <w:pStyle w:val="Akapitzlist"/>
        <w:ind w:left="1080"/>
        <w:rPr>
          <w:rFonts w:asciiTheme="minorHAnsi" w:hAnsiTheme="minorHAnsi" w:cs="Times New Roman"/>
          <w:sz w:val="24"/>
          <w:szCs w:val="24"/>
          <w:u w:val="single"/>
        </w:rPr>
      </w:pPr>
    </w:p>
    <w:p w:rsidR="00DE791B" w:rsidRPr="00D63577" w:rsidRDefault="00DE791B" w:rsidP="00A40D7B">
      <w:pPr>
        <w:pStyle w:val="Akapitzlist"/>
        <w:ind w:left="108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D63577">
        <w:rPr>
          <w:rFonts w:asciiTheme="minorHAnsi" w:hAnsiTheme="minorHAnsi" w:cs="Times New Roman"/>
          <w:b/>
          <w:sz w:val="24"/>
          <w:szCs w:val="24"/>
        </w:rPr>
        <w:t>Wykonanie fundamentu pod zbiornik tlenu medycznego wraz z pracami budowlanymi</w:t>
      </w:r>
    </w:p>
    <w:p w:rsidR="00DE791B" w:rsidRPr="00D63577" w:rsidRDefault="00DE791B" w:rsidP="00DE791B">
      <w:pPr>
        <w:pStyle w:val="Akapitzlist"/>
        <w:ind w:left="1080"/>
        <w:rPr>
          <w:rFonts w:asciiTheme="minorHAnsi" w:hAnsiTheme="minorHAnsi" w:cs="Times New Roman"/>
          <w:sz w:val="24"/>
          <w:szCs w:val="24"/>
          <w:u w:val="single"/>
        </w:rPr>
      </w:pPr>
    </w:p>
    <w:p w:rsidR="00DE791B" w:rsidRPr="00D63577" w:rsidRDefault="002E594F" w:rsidP="00DE791B">
      <w:pPr>
        <w:pStyle w:val="Akapitzlist"/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</w:rPr>
      </w:pPr>
      <w:r w:rsidRPr="00D63577">
        <w:rPr>
          <w:rFonts w:asciiTheme="minorHAnsi" w:hAnsiTheme="minorHAnsi" w:cs="Times New Roman"/>
          <w:sz w:val="24"/>
          <w:szCs w:val="24"/>
        </w:rPr>
        <w:t>Sporządzenie</w:t>
      </w:r>
      <w:r w:rsidR="00D63577">
        <w:rPr>
          <w:rFonts w:asciiTheme="minorHAnsi" w:hAnsiTheme="minorHAnsi" w:cs="Times New Roman"/>
          <w:sz w:val="24"/>
          <w:szCs w:val="24"/>
        </w:rPr>
        <w:t xml:space="preserve"> </w:t>
      </w:r>
      <w:r w:rsidR="004A5048" w:rsidRPr="00D63577">
        <w:rPr>
          <w:rFonts w:asciiTheme="minorHAnsi" w:hAnsiTheme="minorHAnsi" w:cs="Times New Roman"/>
          <w:sz w:val="24"/>
          <w:szCs w:val="24"/>
        </w:rPr>
        <w:t>projektu fundamentu pod zbiornik</w:t>
      </w:r>
      <w:r w:rsidRPr="00D63577">
        <w:rPr>
          <w:rFonts w:asciiTheme="minorHAnsi" w:hAnsiTheme="minorHAnsi" w:cs="Times New Roman"/>
          <w:sz w:val="24"/>
          <w:szCs w:val="24"/>
        </w:rPr>
        <w:t xml:space="preserve"> tlenu medycznego</w:t>
      </w:r>
      <w:r w:rsidR="004A5048" w:rsidRPr="00D63577">
        <w:rPr>
          <w:rFonts w:asciiTheme="minorHAnsi" w:hAnsiTheme="minorHAnsi" w:cs="Times New Roman"/>
          <w:sz w:val="24"/>
          <w:szCs w:val="24"/>
        </w:rPr>
        <w:t xml:space="preserve"> i</w:t>
      </w:r>
      <w:r w:rsidRPr="00D63577">
        <w:rPr>
          <w:rFonts w:asciiTheme="minorHAnsi" w:hAnsiTheme="minorHAnsi" w:cs="Times New Roman"/>
          <w:sz w:val="24"/>
          <w:szCs w:val="24"/>
        </w:rPr>
        <w:t xml:space="preserve"> 2szt parownic </w:t>
      </w:r>
      <w:r w:rsidR="004A5048" w:rsidRPr="00D63577">
        <w:rPr>
          <w:rFonts w:asciiTheme="minorHAnsi" w:hAnsiTheme="minorHAnsi" w:cs="Times New Roman"/>
          <w:sz w:val="24"/>
          <w:szCs w:val="24"/>
        </w:rPr>
        <w:t>oraz jego wykonanie</w:t>
      </w:r>
      <w:r w:rsidR="00A46BE3" w:rsidRPr="00D63577">
        <w:rPr>
          <w:rFonts w:asciiTheme="minorHAnsi" w:hAnsiTheme="minorHAnsi" w:cs="Times New Roman"/>
          <w:sz w:val="24"/>
          <w:szCs w:val="24"/>
        </w:rPr>
        <w:t xml:space="preserve"> (miejsce wskazane przez Wykonawcę)</w:t>
      </w:r>
      <w:r w:rsidR="004A5048" w:rsidRPr="00D63577">
        <w:rPr>
          <w:rFonts w:asciiTheme="minorHAnsi" w:hAnsiTheme="minorHAnsi" w:cs="Times New Roman"/>
          <w:sz w:val="24"/>
          <w:szCs w:val="24"/>
        </w:rPr>
        <w:t xml:space="preserve"> o wymiarach zewnętrznych </w:t>
      </w:r>
      <w:r w:rsidRPr="00D63577">
        <w:rPr>
          <w:rFonts w:asciiTheme="minorHAnsi" w:hAnsiTheme="minorHAnsi" w:cs="Times New Roman"/>
          <w:sz w:val="24"/>
          <w:szCs w:val="24"/>
        </w:rPr>
        <w:t xml:space="preserve">min. </w:t>
      </w:r>
      <w:r w:rsidR="004A5048" w:rsidRPr="00D63577">
        <w:rPr>
          <w:rFonts w:asciiTheme="minorHAnsi" w:hAnsiTheme="minorHAnsi" w:cs="Times New Roman"/>
          <w:sz w:val="24"/>
          <w:szCs w:val="24"/>
        </w:rPr>
        <w:t>325cmX440cm i grubości</w:t>
      </w:r>
      <w:r w:rsidRPr="00D63577">
        <w:rPr>
          <w:rFonts w:asciiTheme="minorHAnsi" w:hAnsiTheme="minorHAnsi" w:cs="Times New Roman"/>
          <w:sz w:val="24"/>
          <w:szCs w:val="24"/>
        </w:rPr>
        <w:t xml:space="preserve"> 100cm (do ustalenia z dostawcą zbiornika)</w:t>
      </w:r>
      <w:r w:rsidR="00AD464F" w:rsidRPr="00D63577">
        <w:rPr>
          <w:rFonts w:asciiTheme="minorHAnsi" w:hAnsiTheme="minorHAnsi" w:cs="Times New Roman"/>
          <w:sz w:val="24"/>
          <w:szCs w:val="24"/>
        </w:rPr>
        <w:t xml:space="preserve"> siatka zbrojeniowa gó</w:t>
      </w:r>
      <w:r w:rsidR="00E14EDA" w:rsidRPr="00D63577">
        <w:rPr>
          <w:rFonts w:asciiTheme="minorHAnsi" w:hAnsiTheme="minorHAnsi" w:cs="Times New Roman"/>
          <w:sz w:val="24"/>
          <w:szCs w:val="24"/>
        </w:rPr>
        <w:t>rą</w:t>
      </w:r>
      <w:r w:rsidR="004A5048" w:rsidRPr="00D63577">
        <w:rPr>
          <w:rFonts w:asciiTheme="minorHAnsi" w:hAnsiTheme="minorHAnsi" w:cs="Times New Roman"/>
          <w:sz w:val="24"/>
          <w:szCs w:val="24"/>
        </w:rPr>
        <w:t xml:space="preserve"> i dołem, 10cm wystawić ponad poziom gruntu</w:t>
      </w:r>
    </w:p>
    <w:p w:rsidR="004A5048" w:rsidRPr="00D63577" w:rsidRDefault="004A5048" w:rsidP="00DE791B">
      <w:pPr>
        <w:pStyle w:val="Akapitzlist"/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</w:rPr>
      </w:pPr>
      <w:r w:rsidRPr="00D63577">
        <w:rPr>
          <w:rFonts w:asciiTheme="minorHAnsi" w:hAnsiTheme="minorHAnsi" w:cs="Times New Roman"/>
          <w:sz w:val="24"/>
          <w:szCs w:val="24"/>
        </w:rPr>
        <w:t>Wykonanie wykopów pod fundament, montaż słupków ogrodzeniowych</w:t>
      </w:r>
    </w:p>
    <w:p w:rsidR="004A5048" w:rsidRPr="00D63577" w:rsidRDefault="004A5048" w:rsidP="00DE791B">
      <w:pPr>
        <w:pStyle w:val="Akapitzlist"/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</w:rPr>
      </w:pPr>
      <w:r w:rsidRPr="00D63577">
        <w:rPr>
          <w:rFonts w:asciiTheme="minorHAnsi" w:hAnsiTheme="minorHAnsi" w:cs="Times New Roman"/>
          <w:sz w:val="24"/>
          <w:szCs w:val="24"/>
        </w:rPr>
        <w:t>Wykonanie ogrodzenia</w:t>
      </w:r>
      <w:r w:rsidR="00C57CED" w:rsidRPr="00D63577">
        <w:rPr>
          <w:rFonts w:asciiTheme="minorHAnsi" w:hAnsiTheme="minorHAnsi" w:cs="Times New Roman"/>
          <w:sz w:val="24"/>
          <w:szCs w:val="24"/>
        </w:rPr>
        <w:t xml:space="preserve"> z paneli 3D i wysokości 2m </w:t>
      </w:r>
      <w:r w:rsidRPr="00D63577">
        <w:rPr>
          <w:rFonts w:asciiTheme="minorHAnsi" w:hAnsiTheme="minorHAnsi" w:cs="Times New Roman"/>
          <w:sz w:val="24"/>
          <w:szCs w:val="24"/>
        </w:rPr>
        <w:t xml:space="preserve">na około nowego fundamentu oraz wymiana na około </w:t>
      </w:r>
      <w:r w:rsidR="00C57CED" w:rsidRPr="00D63577">
        <w:rPr>
          <w:rFonts w:asciiTheme="minorHAnsi" w:hAnsiTheme="minorHAnsi" w:cs="Times New Roman"/>
          <w:sz w:val="24"/>
          <w:szCs w:val="24"/>
        </w:rPr>
        <w:t>istniejącego</w:t>
      </w:r>
      <w:r w:rsidRPr="00D63577">
        <w:rPr>
          <w:rFonts w:asciiTheme="minorHAnsi" w:hAnsiTheme="minorHAnsi" w:cs="Times New Roman"/>
          <w:sz w:val="24"/>
          <w:szCs w:val="24"/>
        </w:rPr>
        <w:t xml:space="preserve"> zbiornika</w:t>
      </w:r>
      <w:r w:rsidR="00C57CED" w:rsidRPr="00D63577">
        <w:rPr>
          <w:rFonts w:asciiTheme="minorHAnsi" w:hAnsiTheme="minorHAnsi" w:cs="Times New Roman"/>
          <w:sz w:val="24"/>
          <w:szCs w:val="24"/>
        </w:rPr>
        <w:t>, montaż nowej i wymiana starej bramy.</w:t>
      </w:r>
    </w:p>
    <w:p w:rsidR="004A5048" w:rsidRPr="00D63577" w:rsidRDefault="00C57CED" w:rsidP="00DE791B">
      <w:pPr>
        <w:pStyle w:val="Akapitzlist"/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</w:rPr>
      </w:pPr>
      <w:r w:rsidRPr="00D63577">
        <w:rPr>
          <w:rFonts w:asciiTheme="minorHAnsi" w:hAnsiTheme="minorHAnsi" w:cs="Times New Roman"/>
          <w:sz w:val="24"/>
          <w:szCs w:val="24"/>
        </w:rPr>
        <w:t>Wykonanie przekopu od</w:t>
      </w:r>
      <w:r w:rsidR="00AD464F" w:rsidRPr="00D63577">
        <w:rPr>
          <w:rFonts w:asciiTheme="minorHAnsi" w:hAnsiTheme="minorHAnsi" w:cs="Times New Roman"/>
          <w:sz w:val="24"/>
          <w:szCs w:val="24"/>
        </w:rPr>
        <w:t xml:space="preserve"> zbiornika przez pas drogowy</w:t>
      </w:r>
      <w:r w:rsidRPr="00D63577">
        <w:rPr>
          <w:rFonts w:asciiTheme="minorHAnsi" w:hAnsiTheme="minorHAnsi" w:cs="Times New Roman"/>
          <w:sz w:val="24"/>
          <w:szCs w:val="24"/>
        </w:rPr>
        <w:t xml:space="preserve"> wycięcia i wykopu w asfalcie na szer. 80cm na odcinku 1600cm i głębokości 110cm (w tym </w:t>
      </w:r>
      <w:r w:rsidR="00AD464F" w:rsidRPr="00D63577">
        <w:rPr>
          <w:rFonts w:asciiTheme="minorHAnsi" w:hAnsiTheme="minorHAnsi" w:cs="Times New Roman"/>
          <w:sz w:val="24"/>
          <w:szCs w:val="24"/>
        </w:rPr>
        <w:t>ok. 800cm w pasie drogowym</w:t>
      </w:r>
      <w:r w:rsidRPr="00D63577">
        <w:rPr>
          <w:rFonts w:asciiTheme="minorHAnsi" w:hAnsiTheme="minorHAnsi" w:cs="Times New Roman"/>
          <w:sz w:val="24"/>
          <w:szCs w:val="24"/>
        </w:rPr>
        <w:t>)</w:t>
      </w:r>
      <w:r w:rsidR="00E14EDA" w:rsidRPr="00D63577">
        <w:rPr>
          <w:rFonts w:asciiTheme="minorHAnsi" w:hAnsiTheme="minorHAnsi" w:cs="Times New Roman"/>
          <w:sz w:val="24"/>
          <w:szCs w:val="24"/>
        </w:rPr>
        <w:t xml:space="preserve"> – zalecana wizja lokalna</w:t>
      </w:r>
    </w:p>
    <w:p w:rsidR="00C57CED" w:rsidRPr="00D63577" w:rsidRDefault="00C57CED" w:rsidP="00DE791B">
      <w:pPr>
        <w:pStyle w:val="Akapitzlist"/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</w:rPr>
      </w:pPr>
      <w:r w:rsidRPr="00D63577">
        <w:rPr>
          <w:rFonts w:asciiTheme="minorHAnsi" w:hAnsiTheme="minorHAnsi" w:cs="Times New Roman"/>
          <w:sz w:val="24"/>
          <w:szCs w:val="24"/>
        </w:rPr>
        <w:t>Odtworzenie asfaltu</w:t>
      </w:r>
      <w:r w:rsidR="00A459A3" w:rsidRPr="00D63577">
        <w:rPr>
          <w:rFonts w:asciiTheme="minorHAnsi" w:hAnsiTheme="minorHAnsi" w:cs="Times New Roman"/>
          <w:sz w:val="24"/>
          <w:szCs w:val="24"/>
        </w:rPr>
        <w:t xml:space="preserve"> oraz przekopu</w:t>
      </w:r>
    </w:p>
    <w:p w:rsidR="00C57CED" w:rsidRPr="00D63577" w:rsidRDefault="00C57CED" w:rsidP="00DE791B">
      <w:pPr>
        <w:pStyle w:val="Akapitzlist"/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</w:rPr>
      </w:pPr>
      <w:r w:rsidRPr="00D63577">
        <w:rPr>
          <w:rFonts w:asciiTheme="minorHAnsi" w:hAnsiTheme="minorHAnsi" w:cs="Times New Roman"/>
          <w:sz w:val="24"/>
          <w:szCs w:val="24"/>
        </w:rPr>
        <w:t xml:space="preserve">Wykonanie przewiertu </w:t>
      </w:r>
      <w:r w:rsidR="0072303C" w:rsidRPr="00D63577">
        <w:rPr>
          <w:rFonts w:asciiTheme="minorHAnsi" w:hAnsiTheme="minorHAnsi" w:cs="Times New Roman"/>
          <w:sz w:val="24"/>
          <w:szCs w:val="24"/>
        </w:rPr>
        <w:t xml:space="preserve">w fundamencie </w:t>
      </w:r>
      <w:r w:rsidRPr="00D63577">
        <w:rPr>
          <w:rFonts w:asciiTheme="minorHAnsi" w:hAnsiTheme="minorHAnsi" w:cs="Times New Roman"/>
          <w:sz w:val="24"/>
          <w:szCs w:val="24"/>
        </w:rPr>
        <w:t xml:space="preserve">z wykopu do budynku Szpitala otwornicą φ100mm </w:t>
      </w:r>
    </w:p>
    <w:p w:rsidR="00707CAC" w:rsidRPr="00D63577" w:rsidRDefault="0072303C" w:rsidP="00D63577">
      <w:pPr>
        <w:pStyle w:val="Akapitzlist"/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</w:rPr>
      </w:pPr>
      <w:r w:rsidRPr="00D63577">
        <w:rPr>
          <w:rFonts w:asciiTheme="minorHAnsi" w:hAnsiTheme="minorHAnsi" w:cs="Times New Roman"/>
          <w:sz w:val="24"/>
          <w:szCs w:val="24"/>
        </w:rPr>
        <w:t>Po zakończeniu prac budowlanych dostarczenie dokumentacji powykonawczej razem z</w:t>
      </w:r>
      <w:bookmarkStart w:id="0" w:name="_GoBack"/>
      <w:bookmarkEnd w:id="0"/>
      <w:r w:rsidRPr="00D63577">
        <w:rPr>
          <w:rFonts w:asciiTheme="minorHAnsi" w:hAnsiTheme="minorHAnsi" w:cs="Times New Roman"/>
          <w:sz w:val="24"/>
          <w:szCs w:val="24"/>
        </w:rPr>
        <w:t xml:space="preserve"> certyfikatami na zastosowane materiały </w:t>
      </w:r>
      <w:r w:rsidR="002A7DA0" w:rsidRPr="00D63577">
        <w:rPr>
          <w:rFonts w:asciiTheme="minorHAnsi" w:hAnsiTheme="minorHAnsi" w:cs="Times New Roman"/>
          <w:sz w:val="24"/>
          <w:szCs w:val="24"/>
        </w:rPr>
        <w:t xml:space="preserve">budowlane i </w:t>
      </w:r>
      <w:r w:rsidRPr="00D63577">
        <w:rPr>
          <w:rFonts w:asciiTheme="minorHAnsi" w:hAnsiTheme="minorHAnsi" w:cs="Times New Roman"/>
          <w:sz w:val="24"/>
          <w:szCs w:val="24"/>
        </w:rPr>
        <w:t>instalacyjne.</w:t>
      </w:r>
    </w:p>
    <w:sectPr w:rsidR="00707CAC" w:rsidRPr="00D63577" w:rsidSect="00D6357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C0B" w:rsidRDefault="00E24C0B" w:rsidP="00403F2C">
      <w:pPr>
        <w:spacing w:after="0" w:line="240" w:lineRule="auto"/>
      </w:pPr>
      <w:r>
        <w:separator/>
      </w:r>
    </w:p>
  </w:endnote>
  <w:endnote w:type="continuationSeparator" w:id="0">
    <w:p w:rsidR="00E24C0B" w:rsidRDefault="00E24C0B" w:rsidP="004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C0B" w:rsidRDefault="00E24C0B" w:rsidP="00403F2C">
      <w:pPr>
        <w:spacing w:after="0" w:line="240" w:lineRule="auto"/>
      </w:pPr>
      <w:r>
        <w:separator/>
      </w:r>
    </w:p>
  </w:footnote>
  <w:footnote w:type="continuationSeparator" w:id="0">
    <w:p w:rsidR="00E24C0B" w:rsidRDefault="00E24C0B" w:rsidP="0040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7709"/>
    <w:multiLevelType w:val="hybridMultilevel"/>
    <w:tmpl w:val="15941624"/>
    <w:lvl w:ilvl="0" w:tplc="AF20CB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CE400A"/>
    <w:multiLevelType w:val="hybridMultilevel"/>
    <w:tmpl w:val="19564BA4"/>
    <w:lvl w:ilvl="0" w:tplc="B3E27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CC58CA"/>
    <w:multiLevelType w:val="hybridMultilevel"/>
    <w:tmpl w:val="77BE1FD8"/>
    <w:lvl w:ilvl="0" w:tplc="393E88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EA2250"/>
    <w:multiLevelType w:val="hybridMultilevel"/>
    <w:tmpl w:val="5122E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24CF5"/>
    <w:multiLevelType w:val="hybridMultilevel"/>
    <w:tmpl w:val="B656A9E8"/>
    <w:lvl w:ilvl="0" w:tplc="0E0418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33046"/>
    <w:multiLevelType w:val="hybridMultilevel"/>
    <w:tmpl w:val="F65261D8"/>
    <w:lvl w:ilvl="0" w:tplc="BBFE7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963061"/>
    <w:multiLevelType w:val="hybridMultilevel"/>
    <w:tmpl w:val="23A2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3256F"/>
    <w:multiLevelType w:val="hybridMultilevel"/>
    <w:tmpl w:val="FD960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04411"/>
    <w:multiLevelType w:val="hybridMultilevel"/>
    <w:tmpl w:val="400A4200"/>
    <w:lvl w:ilvl="0" w:tplc="B7DA9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9352A0"/>
    <w:multiLevelType w:val="hybridMultilevel"/>
    <w:tmpl w:val="D92852CC"/>
    <w:lvl w:ilvl="0" w:tplc="FF006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988"/>
    <w:rsid w:val="00000920"/>
    <w:rsid w:val="000D4485"/>
    <w:rsid w:val="000F7020"/>
    <w:rsid w:val="00274C02"/>
    <w:rsid w:val="0029667D"/>
    <w:rsid w:val="002A7DA0"/>
    <w:rsid w:val="002E594F"/>
    <w:rsid w:val="00403F2C"/>
    <w:rsid w:val="0043105A"/>
    <w:rsid w:val="00437752"/>
    <w:rsid w:val="004506A2"/>
    <w:rsid w:val="004A5048"/>
    <w:rsid w:val="00554C7A"/>
    <w:rsid w:val="006D02BB"/>
    <w:rsid w:val="006E1445"/>
    <w:rsid w:val="006F006F"/>
    <w:rsid w:val="00707CAC"/>
    <w:rsid w:val="0072303C"/>
    <w:rsid w:val="0076416C"/>
    <w:rsid w:val="008D2BA8"/>
    <w:rsid w:val="00A40D7B"/>
    <w:rsid w:val="00A459A3"/>
    <w:rsid w:val="00A46BE3"/>
    <w:rsid w:val="00AD464F"/>
    <w:rsid w:val="00BA3709"/>
    <w:rsid w:val="00C57CED"/>
    <w:rsid w:val="00D63577"/>
    <w:rsid w:val="00D7082A"/>
    <w:rsid w:val="00DE791B"/>
    <w:rsid w:val="00E133B2"/>
    <w:rsid w:val="00E14EDA"/>
    <w:rsid w:val="00E24C0B"/>
    <w:rsid w:val="00FB0988"/>
    <w:rsid w:val="00FC3C2C"/>
    <w:rsid w:val="00FD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988E"/>
  <w15:docId w15:val="{0FA3B8DA-2D96-4F4F-8A9F-B498E7D6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988"/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B0988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B0988"/>
    <w:rPr>
      <w:rFonts w:ascii="Arial" w:eastAsiaTheme="minorEastAsia" w:hAnsi="Arial" w:cs="Arial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B09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F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F2C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F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klaudia.klejc</cp:lastModifiedBy>
  <cp:revision>3</cp:revision>
  <cp:lastPrinted>2021-04-28T09:57:00Z</cp:lastPrinted>
  <dcterms:created xsi:type="dcterms:W3CDTF">2021-04-28T09:58:00Z</dcterms:created>
  <dcterms:modified xsi:type="dcterms:W3CDTF">2021-05-05T12:33:00Z</dcterms:modified>
</cp:coreProperties>
</file>