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970EE1">
      <w:pPr>
        <w:widowControl w:val="0"/>
        <w:rPr>
          <w:rFonts w:ascii="Arial" w:hAnsi="Arial" w:cs="Arial"/>
          <w:color w:val="FF0000"/>
        </w:rPr>
      </w:pPr>
    </w:p>
    <w:p w14:paraId="0A37501D" w14:textId="77777777" w:rsidR="0042345E" w:rsidRPr="00B1703F" w:rsidRDefault="0042345E" w:rsidP="00970EE1">
      <w:pPr>
        <w:pStyle w:val="Tekstpodstawowy21"/>
        <w:widowControl w:val="0"/>
        <w:ind w:left="709"/>
        <w:rPr>
          <w:rFonts w:ascii="Arial" w:hAnsi="Arial" w:cs="Arial"/>
          <w:color w:val="FF0000"/>
          <w:sz w:val="24"/>
          <w:szCs w:val="24"/>
        </w:rPr>
      </w:pPr>
    </w:p>
    <w:p w14:paraId="5DAB6C7B" w14:textId="77777777" w:rsidR="0042345E" w:rsidRPr="00B1703F" w:rsidRDefault="0042345E" w:rsidP="00970EE1">
      <w:pPr>
        <w:pStyle w:val="Nagwek"/>
        <w:widowControl w:val="0"/>
        <w:rPr>
          <w:rFonts w:ascii="Arial" w:hAnsi="Arial" w:cs="Arial"/>
          <w:color w:val="FF0000"/>
          <w:sz w:val="24"/>
          <w:szCs w:val="24"/>
        </w:rPr>
      </w:pPr>
    </w:p>
    <w:p w14:paraId="6A05A809" w14:textId="50BAE086" w:rsidR="0042345E" w:rsidRDefault="0042345E" w:rsidP="00970EE1">
      <w:pPr>
        <w:widowControl w:val="0"/>
        <w:rPr>
          <w:rFonts w:ascii="Arial" w:hAnsi="Arial" w:cs="Arial"/>
          <w:sz w:val="28"/>
          <w:szCs w:val="28"/>
        </w:rPr>
      </w:pPr>
    </w:p>
    <w:p w14:paraId="569B1E41" w14:textId="77777777" w:rsidR="005C6B3C" w:rsidRDefault="005C6B3C" w:rsidP="00970EE1">
      <w:pPr>
        <w:widowControl w:val="0"/>
        <w:jc w:val="center"/>
        <w:rPr>
          <w:rFonts w:eastAsia="Calibri" w:cs="Times New Roman"/>
          <w:b/>
          <w:sz w:val="24"/>
          <w:szCs w:val="24"/>
          <w:lang w:eastAsia="en-US"/>
        </w:rPr>
      </w:pPr>
    </w:p>
    <w:p w14:paraId="34CD0FE2" w14:textId="77777777" w:rsidR="005C6B3C" w:rsidRDefault="005C6B3C" w:rsidP="00970EE1">
      <w:pPr>
        <w:widowControl w:val="0"/>
        <w:jc w:val="center"/>
        <w:rPr>
          <w:rFonts w:eastAsia="Calibri" w:cs="Times New Roman"/>
          <w:b/>
          <w:sz w:val="24"/>
          <w:szCs w:val="24"/>
          <w:lang w:eastAsia="en-US"/>
        </w:rPr>
      </w:pPr>
    </w:p>
    <w:p w14:paraId="7011A324" w14:textId="77777777" w:rsidR="005C6B3C" w:rsidRDefault="005C6B3C" w:rsidP="00970EE1">
      <w:pPr>
        <w:widowControl w:val="0"/>
        <w:jc w:val="center"/>
        <w:rPr>
          <w:rFonts w:eastAsia="Calibri" w:cs="Times New Roman"/>
          <w:b/>
          <w:sz w:val="24"/>
          <w:szCs w:val="24"/>
          <w:lang w:eastAsia="en-US"/>
        </w:rPr>
      </w:pPr>
    </w:p>
    <w:p w14:paraId="12F400E0" w14:textId="39E70E05" w:rsidR="005C6B3C" w:rsidRPr="00F52CF9" w:rsidRDefault="005C6B3C" w:rsidP="00970EE1">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970EE1">
      <w:pPr>
        <w:widowControl w:val="0"/>
        <w:jc w:val="both"/>
        <w:rPr>
          <w:rFonts w:eastAsia="Calibri" w:cs="Times New Roman"/>
          <w:b/>
          <w:sz w:val="24"/>
          <w:szCs w:val="24"/>
          <w:lang w:eastAsia="en-US"/>
        </w:rPr>
      </w:pPr>
    </w:p>
    <w:p w14:paraId="7B228DC4" w14:textId="77777777" w:rsidR="005C6B3C" w:rsidRPr="005C6B3C" w:rsidRDefault="005C6B3C" w:rsidP="00970EE1">
      <w:pPr>
        <w:widowControl w:val="0"/>
        <w:rPr>
          <w:rFonts w:ascii="Arial" w:hAnsi="Arial" w:cs="Arial"/>
        </w:rPr>
      </w:pPr>
    </w:p>
    <w:p w14:paraId="248D19B5" w14:textId="77777777" w:rsidR="005C6B3C" w:rsidRPr="005C6B3C" w:rsidRDefault="005C6B3C" w:rsidP="00970EE1">
      <w:pPr>
        <w:widowControl w:val="0"/>
        <w:rPr>
          <w:rFonts w:ascii="Arial" w:hAnsi="Arial" w:cs="Arial"/>
        </w:rPr>
      </w:pPr>
    </w:p>
    <w:p w14:paraId="620AC249" w14:textId="77777777" w:rsidR="005C6B3C" w:rsidRPr="005C6B3C" w:rsidRDefault="005C6B3C" w:rsidP="00970EE1">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970EE1">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970EE1">
      <w:pPr>
        <w:widowControl w:val="0"/>
        <w:jc w:val="center"/>
        <w:rPr>
          <w:rFonts w:eastAsia="Arial" w:cs="Times New Roman"/>
          <w:sz w:val="24"/>
          <w:szCs w:val="24"/>
          <w:lang w:eastAsia="pl-PL"/>
        </w:rPr>
      </w:pPr>
    </w:p>
    <w:p w14:paraId="5154DF3D" w14:textId="6CF7CE20" w:rsidR="005C6B3C" w:rsidRPr="00AC3CF8" w:rsidRDefault="005C6B3C" w:rsidP="00970EE1">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5A7808">
        <w:rPr>
          <w:rFonts w:eastAsia="Arial" w:cs="Times New Roman"/>
          <w:sz w:val="24"/>
          <w:szCs w:val="24"/>
          <w:lang w:eastAsia="pl-PL"/>
        </w:rPr>
        <w:t xml:space="preserve">publicznych </w:t>
      </w:r>
      <w:hyperlink r:id="rId8" w:history="1">
        <w:r w:rsidR="00BD6078" w:rsidRPr="005A7808">
          <w:rPr>
            <w:rStyle w:val="Hipercze"/>
            <w:rFonts w:eastAsia="Arial" w:cs="Times New Roman"/>
            <w:sz w:val="24"/>
            <w:szCs w:val="24"/>
            <w:lang w:eastAsia="pl-PL"/>
          </w:rPr>
          <w:t>(Dz.U. z 2021 r. poz. 1129</w:t>
        </w:r>
        <w:r w:rsidR="000147D4" w:rsidRPr="005A7808">
          <w:rPr>
            <w:rStyle w:val="Hipercze"/>
            <w:rFonts w:eastAsia="Arial" w:cs="Times New Roman"/>
            <w:sz w:val="24"/>
            <w:szCs w:val="24"/>
            <w:lang w:eastAsia="pl-PL"/>
          </w:rPr>
          <w:t xml:space="preserve"> ze zm.</w:t>
        </w:r>
        <w:r w:rsidR="00BD6078" w:rsidRPr="005A7808">
          <w:rPr>
            <w:rStyle w:val="Hipercze"/>
            <w:rFonts w:eastAsia="Arial" w:cs="Times New Roman"/>
            <w:sz w:val="24"/>
            <w:szCs w:val="24"/>
            <w:lang w:eastAsia="pl-PL"/>
          </w:rPr>
          <w:t>)</w:t>
        </w:r>
      </w:hyperlink>
      <w:r w:rsidRPr="005A7808">
        <w:rPr>
          <w:rFonts w:eastAsia="Arial" w:cs="Times New Roman"/>
          <w:sz w:val="24"/>
          <w:szCs w:val="24"/>
          <w:lang w:eastAsia="pl-PL"/>
        </w:rPr>
        <w:t xml:space="preserve"> – dalej ustawy pzp na </w:t>
      </w:r>
      <w:r w:rsidRPr="005A7808">
        <w:rPr>
          <w:rFonts w:eastAsia="Arial" w:cs="Times New Roman"/>
          <w:b/>
          <w:sz w:val="24"/>
          <w:szCs w:val="24"/>
          <w:lang w:eastAsia="pl-PL"/>
        </w:rPr>
        <w:t>DOSTAWY</w:t>
      </w:r>
      <w:r w:rsidR="005A7808" w:rsidRPr="005A7808">
        <w:rPr>
          <w:rFonts w:eastAsia="Arial" w:cs="Times New Roman"/>
          <w:b/>
          <w:sz w:val="24"/>
          <w:szCs w:val="24"/>
          <w:lang w:eastAsia="pl-PL"/>
        </w:rPr>
        <w:t xml:space="preserve"> </w:t>
      </w:r>
      <w:proofErr w:type="spellStart"/>
      <w:r w:rsidRPr="005A7808">
        <w:rPr>
          <w:rFonts w:eastAsia="Arial" w:cs="Times New Roman"/>
          <w:sz w:val="24"/>
          <w:szCs w:val="24"/>
          <w:lang w:eastAsia="pl-PL"/>
        </w:rPr>
        <w:t>pn</w:t>
      </w:r>
      <w:proofErr w:type="spellEnd"/>
      <w:r w:rsidRPr="005A7808">
        <w:rPr>
          <w:rFonts w:eastAsia="Arial" w:cs="Times New Roman"/>
          <w:sz w:val="24"/>
          <w:szCs w:val="24"/>
          <w:lang w:eastAsia="pl-PL"/>
        </w:rPr>
        <w:t>:</w:t>
      </w:r>
      <w:r w:rsidRPr="00AC3CF8">
        <w:rPr>
          <w:rFonts w:eastAsia="Arial" w:cs="Times New Roman"/>
          <w:sz w:val="24"/>
          <w:szCs w:val="24"/>
          <w:lang w:eastAsia="pl-PL"/>
        </w:rPr>
        <w:t xml:space="preserve"> </w:t>
      </w:r>
    </w:p>
    <w:p w14:paraId="400519F3" w14:textId="77777777" w:rsidR="005C6B3C" w:rsidRPr="005C6B3C" w:rsidRDefault="005C6B3C" w:rsidP="00970EE1">
      <w:pPr>
        <w:widowControl w:val="0"/>
        <w:jc w:val="center"/>
        <w:rPr>
          <w:rFonts w:eastAsia="Arial" w:cs="Times New Roman"/>
          <w:sz w:val="24"/>
          <w:szCs w:val="24"/>
          <w:lang w:eastAsia="pl-PL"/>
        </w:rPr>
      </w:pPr>
    </w:p>
    <w:p w14:paraId="1EC1639C" w14:textId="77777777" w:rsidR="005C6B3C" w:rsidRPr="005C6B3C" w:rsidRDefault="005C6B3C" w:rsidP="00970EE1">
      <w:pPr>
        <w:widowControl w:val="0"/>
        <w:jc w:val="center"/>
        <w:rPr>
          <w:rFonts w:eastAsia="Arial" w:cs="Times New Roman"/>
          <w:sz w:val="24"/>
          <w:szCs w:val="24"/>
          <w:lang w:eastAsia="pl-PL"/>
        </w:rPr>
      </w:pPr>
    </w:p>
    <w:p w14:paraId="7C171376" w14:textId="7B8D9DAA" w:rsidR="005C6B3C" w:rsidRPr="005C6B3C" w:rsidRDefault="005C6B3C" w:rsidP="00970EE1">
      <w:pPr>
        <w:widowControl w:val="0"/>
        <w:jc w:val="center"/>
        <w:rPr>
          <w:rFonts w:eastAsia="Arial" w:cs="Times New Roman"/>
          <w:b/>
          <w:sz w:val="24"/>
          <w:szCs w:val="24"/>
          <w:lang w:eastAsia="pl-PL"/>
        </w:rPr>
      </w:pPr>
      <w:bookmarkStart w:id="0" w:name="_Hlk98233273"/>
      <w:r w:rsidRPr="005C6B3C">
        <w:rPr>
          <w:rFonts w:eastAsia="Arial" w:cs="Times New Roman"/>
          <w:b/>
          <w:sz w:val="24"/>
          <w:szCs w:val="24"/>
          <w:lang w:eastAsia="pl-PL"/>
        </w:rPr>
        <w:t>“</w:t>
      </w:r>
      <w:r w:rsidR="005A7808">
        <w:rPr>
          <w:rFonts w:eastAsia="Arial" w:cs="Times New Roman"/>
          <w:b/>
          <w:sz w:val="24"/>
          <w:szCs w:val="24"/>
          <w:lang w:eastAsia="pl-PL"/>
        </w:rPr>
        <w:t>Zakup opatrunków, wyrobów medycznych i kosmetyków”</w:t>
      </w:r>
    </w:p>
    <w:bookmarkEnd w:id="0"/>
    <w:p w14:paraId="1C529420" w14:textId="77777777" w:rsidR="005C6B3C" w:rsidRPr="005C6B3C" w:rsidRDefault="005C6B3C" w:rsidP="00970EE1">
      <w:pPr>
        <w:widowControl w:val="0"/>
        <w:jc w:val="center"/>
        <w:rPr>
          <w:rFonts w:eastAsia="Arial" w:cs="Times New Roman"/>
          <w:sz w:val="24"/>
          <w:szCs w:val="24"/>
          <w:lang w:eastAsia="pl-PL"/>
        </w:rPr>
      </w:pPr>
    </w:p>
    <w:p w14:paraId="270945A6" w14:textId="7279A9CB" w:rsidR="005C6B3C" w:rsidRPr="005C6B3C" w:rsidRDefault="005C6B3C" w:rsidP="00970EE1">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5A7808">
        <w:rPr>
          <w:rFonts w:eastAsia="Arial" w:cs="Times New Roman"/>
          <w:b/>
          <w:bCs/>
          <w:sz w:val="24"/>
          <w:szCs w:val="24"/>
          <w:lang w:eastAsia="pl-PL"/>
        </w:rPr>
        <w:t>SZP/10/2022</w:t>
      </w:r>
    </w:p>
    <w:p w14:paraId="29C1C9B9" w14:textId="77777777" w:rsidR="005C6B3C" w:rsidRPr="005C6B3C" w:rsidRDefault="005C6B3C" w:rsidP="00970EE1">
      <w:pPr>
        <w:widowControl w:val="0"/>
        <w:jc w:val="center"/>
        <w:rPr>
          <w:rFonts w:eastAsia="Calibri" w:cs="Times New Roman"/>
          <w:b/>
          <w:sz w:val="24"/>
          <w:szCs w:val="24"/>
          <w:lang w:eastAsia="en-US"/>
        </w:rPr>
      </w:pPr>
    </w:p>
    <w:p w14:paraId="0A647E93" w14:textId="77777777" w:rsidR="005C6B3C" w:rsidRPr="005C6B3C" w:rsidRDefault="005C6B3C" w:rsidP="00970EE1">
      <w:pPr>
        <w:widowControl w:val="0"/>
        <w:jc w:val="center"/>
        <w:rPr>
          <w:rFonts w:eastAsia="Calibri" w:cs="Times New Roman"/>
          <w:b/>
          <w:sz w:val="24"/>
          <w:szCs w:val="24"/>
          <w:lang w:eastAsia="en-US"/>
        </w:rPr>
      </w:pPr>
    </w:p>
    <w:p w14:paraId="4C588200" w14:textId="77777777" w:rsidR="005C6B3C" w:rsidRPr="005C6B3C" w:rsidRDefault="005C6B3C" w:rsidP="00970EE1">
      <w:pPr>
        <w:widowControl w:val="0"/>
        <w:ind w:left="709"/>
        <w:rPr>
          <w:rFonts w:eastAsia="Times New Roman" w:cs="Times New Roman"/>
          <w:color w:val="FF0000"/>
          <w:sz w:val="24"/>
          <w:szCs w:val="24"/>
        </w:rPr>
      </w:pPr>
    </w:p>
    <w:p w14:paraId="7A802778" w14:textId="77777777" w:rsidR="005C6B3C" w:rsidRPr="005C6B3C" w:rsidRDefault="005C6B3C" w:rsidP="00970EE1">
      <w:pPr>
        <w:widowControl w:val="0"/>
        <w:ind w:left="709"/>
        <w:rPr>
          <w:rFonts w:eastAsia="Times New Roman" w:cs="Times New Roman"/>
          <w:color w:val="FF0000"/>
          <w:sz w:val="24"/>
          <w:szCs w:val="24"/>
        </w:rPr>
      </w:pPr>
    </w:p>
    <w:p w14:paraId="21770EE5" w14:textId="77777777" w:rsidR="005C6B3C" w:rsidRPr="005C6B3C" w:rsidRDefault="005C6B3C" w:rsidP="00970EE1">
      <w:pPr>
        <w:widowControl w:val="0"/>
        <w:ind w:left="709"/>
        <w:rPr>
          <w:rFonts w:eastAsia="Times New Roman" w:cs="Times New Roman"/>
          <w:color w:val="FF0000"/>
          <w:sz w:val="24"/>
          <w:szCs w:val="24"/>
        </w:rPr>
      </w:pPr>
    </w:p>
    <w:p w14:paraId="6F833B09" w14:textId="77777777" w:rsidR="005C6B3C" w:rsidRPr="005C6B3C" w:rsidRDefault="005C6B3C" w:rsidP="00970EE1">
      <w:pPr>
        <w:widowControl w:val="0"/>
        <w:ind w:left="709"/>
        <w:rPr>
          <w:rFonts w:eastAsia="Times New Roman" w:cs="Times New Roman"/>
          <w:color w:val="FF0000"/>
          <w:sz w:val="24"/>
          <w:szCs w:val="24"/>
        </w:rPr>
      </w:pPr>
    </w:p>
    <w:p w14:paraId="187CABED" w14:textId="77777777" w:rsidR="005C6B3C" w:rsidRPr="005C6B3C" w:rsidRDefault="005C6B3C" w:rsidP="00970EE1">
      <w:pPr>
        <w:widowControl w:val="0"/>
        <w:ind w:left="709"/>
        <w:rPr>
          <w:rFonts w:eastAsia="Times New Roman" w:cs="Times New Roman"/>
          <w:color w:val="FF0000"/>
          <w:sz w:val="24"/>
          <w:szCs w:val="24"/>
        </w:rPr>
      </w:pPr>
    </w:p>
    <w:p w14:paraId="01DC6D0E" w14:textId="77777777" w:rsidR="005C6B3C" w:rsidRPr="005C6B3C" w:rsidRDefault="005C6B3C" w:rsidP="00970EE1">
      <w:pPr>
        <w:widowControl w:val="0"/>
        <w:ind w:left="709"/>
        <w:rPr>
          <w:rFonts w:eastAsia="Times New Roman" w:cs="Times New Roman"/>
          <w:color w:val="FF0000"/>
          <w:sz w:val="24"/>
          <w:szCs w:val="24"/>
        </w:rPr>
      </w:pPr>
    </w:p>
    <w:p w14:paraId="00507048" w14:textId="77777777" w:rsidR="005C6B3C" w:rsidRPr="005C6B3C" w:rsidRDefault="005C6B3C" w:rsidP="00970EE1">
      <w:pPr>
        <w:widowControl w:val="0"/>
        <w:ind w:left="709"/>
        <w:rPr>
          <w:rFonts w:eastAsia="Times New Roman" w:cs="Times New Roman"/>
          <w:color w:val="FF0000"/>
          <w:sz w:val="24"/>
          <w:szCs w:val="24"/>
        </w:rPr>
      </w:pPr>
    </w:p>
    <w:p w14:paraId="28F0247F" w14:textId="77777777" w:rsidR="005C6B3C" w:rsidRPr="005C6B3C" w:rsidRDefault="005C6B3C" w:rsidP="00970EE1">
      <w:pPr>
        <w:widowControl w:val="0"/>
        <w:ind w:left="709"/>
        <w:rPr>
          <w:rFonts w:eastAsia="Times New Roman" w:cs="Times New Roman"/>
          <w:color w:val="FF0000"/>
          <w:sz w:val="24"/>
          <w:szCs w:val="24"/>
        </w:rPr>
      </w:pPr>
    </w:p>
    <w:p w14:paraId="1FB4D84D" w14:textId="77777777" w:rsidR="005C6B3C" w:rsidRPr="005C6B3C" w:rsidRDefault="005C6B3C" w:rsidP="00970EE1">
      <w:pPr>
        <w:widowControl w:val="0"/>
        <w:ind w:left="709"/>
        <w:rPr>
          <w:rFonts w:eastAsia="Times New Roman" w:cs="Times New Roman"/>
          <w:color w:val="FF0000"/>
          <w:sz w:val="24"/>
          <w:szCs w:val="24"/>
        </w:rPr>
      </w:pPr>
    </w:p>
    <w:p w14:paraId="77DAC614" w14:textId="02EA5890" w:rsidR="005C6B3C" w:rsidRPr="005C6B3C" w:rsidRDefault="005C6B3C" w:rsidP="00970EE1">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051E65">
        <w:rPr>
          <w:rFonts w:eastAsia="Times New Roman" w:cs="Times New Roman"/>
          <w:sz w:val="24"/>
          <w:szCs w:val="24"/>
        </w:rPr>
        <w:t>25.03.2022 r.</w:t>
      </w:r>
    </w:p>
    <w:p w14:paraId="36671D16" w14:textId="77777777" w:rsidR="00051E65" w:rsidRDefault="00051E65" w:rsidP="00970EE1">
      <w:pPr>
        <w:widowControl w:val="0"/>
        <w:rPr>
          <w:rFonts w:cs="Times New Roman"/>
          <w:sz w:val="24"/>
          <w:szCs w:val="24"/>
        </w:rPr>
      </w:pPr>
    </w:p>
    <w:p w14:paraId="4C775AA0" w14:textId="77777777" w:rsidR="00051E65" w:rsidRDefault="00051E65" w:rsidP="00970EE1">
      <w:pPr>
        <w:widowControl w:val="0"/>
        <w:rPr>
          <w:rFonts w:cs="Times New Roman"/>
          <w:sz w:val="24"/>
          <w:szCs w:val="24"/>
        </w:rPr>
      </w:pPr>
    </w:p>
    <w:p w14:paraId="3B3D2FB7" w14:textId="77777777" w:rsidR="00051E65" w:rsidRDefault="00051E65" w:rsidP="00970EE1">
      <w:pPr>
        <w:widowControl w:val="0"/>
        <w:rPr>
          <w:rFonts w:cs="Times New Roman"/>
          <w:sz w:val="24"/>
          <w:szCs w:val="24"/>
        </w:rPr>
      </w:pPr>
    </w:p>
    <w:p w14:paraId="747B80F1" w14:textId="77777777" w:rsidR="00051E65" w:rsidRDefault="00051E65" w:rsidP="00F902DA">
      <w:pPr>
        <w:ind w:left="6379"/>
        <w:jc w:val="center"/>
        <w:rPr>
          <w:rFonts w:ascii="Arial" w:hAnsi="Arial" w:cs="Arial"/>
        </w:rPr>
      </w:pPr>
      <w:r>
        <w:rPr>
          <w:rFonts w:ascii="Arial" w:hAnsi="Arial" w:cs="Arial"/>
        </w:rPr>
        <w:t>Zastępca Dyrektora</w:t>
      </w:r>
    </w:p>
    <w:p w14:paraId="410E9F1A" w14:textId="77777777" w:rsidR="00051E65" w:rsidRDefault="00051E65" w:rsidP="00F902DA">
      <w:pPr>
        <w:ind w:left="6379"/>
        <w:jc w:val="center"/>
        <w:rPr>
          <w:rFonts w:ascii="Arial" w:hAnsi="Arial" w:cs="Arial"/>
        </w:rPr>
      </w:pPr>
      <w:r>
        <w:rPr>
          <w:rFonts w:ascii="Arial" w:hAnsi="Arial" w:cs="Arial"/>
        </w:rPr>
        <w:t>ds. Administracyjnych</w:t>
      </w:r>
    </w:p>
    <w:p w14:paraId="68FA8488" w14:textId="77777777" w:rsidR="00051E65" w:rsidRDefault="00051E65" w:rsidP="00F902DA">
      <w:pPr>
        <w:ind w:left="6379"/>
        <w:jc w:val="center"/>
        <w:rPr>
          <w:rFonts w:ascii="Arial" w:hAnsi="Arial" w:cs="Arial"/>
        </w:rPr>
      </w:pPr>
      <w:r>
        <w:rPr>
          <w:rFonts w:ascii="Arial" w:hAnsi="Arial" w:cs="Arial"/>
        </w:rPr>
        <w:t>dr Marcin Mikos</w:t>
      </w:r>
    </w:p>
    <w:p w14:paraId="62EBF3C5" w14:textId="2EB1C266" w:rsidR="005C6B3C" w:rsidRPr="00D63876" w:rsidRDefault="005C6B3C" w:rsidP="00970EE1">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B234A3" w:rsidRDefault="005C6B3C" w:rsidP="00970EE1">
      <w:pPr>
        <w:widowControl w:val="0"/>
        <w:jc w:val="both"/>
        <w:rPr>
          <w:rFonts w:eastAsia="Times New Roman" w:cs="Times New Roman"/>
          <w:sz w:val="24"/>
          <w:szCs w:val="24"/>
          <w:lang w:val="en-US"/>
        </w:rPr>
      </w:pPr>
      <w:r w:rsidRPr="00B234A3">
        <w:rPr>
          <w:rFonts w:eastAsia="Times New Roman" w:cs="Times New Roman"/>
          <w:sz w:val="24"/>
          <w:szCs w:val="24"/>
          <w:lang w:val="en-US"/>
        </w:rPr>
        <w:t>e-mail: szpital@dietl.krakow.pl</w:t>
      </w:r>
    </w:p>
    <w:p w14:paraId="232A5A12"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970EE1">
      <w:pPr>
        <w:widowControl w:val="0"/>
        <w:jc w:val="both"/>
        <w:rPr>
          <w:rFonts w:eastAsia="Times New Roman" w:cs="Times New Roman"/>
          <w:sz w:val="24"/>
          <w:szCs w:val="24"/>
        </w:rPr>
      </w:pPr>
    </w:p>
    <w:p w14:paraId="3F9768D8" w14:textId="77777777" w:rsidR="005C6B3C" w:rsidRPr="00FC043D" w:rsidRDefault="005C6B3C" w:rsidP="00970EE1">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DF9540F" w14:textId="4EC17A78" w:rsidR="00A904DF" w:rsidRPr="00A904DF" w:rsidRDefault="005C6B3C" w:rsidP="00970EE1">
      <w:pPr>
        <w:widowControl w:val="0"/>
        <w:jc w:val="both"/>
        <w:rPr>
          <w:rFonts w:eastAsia="Times New Roman" w:cs="Times New Roman"/>
          <w:sz w:val="24"/>
          <w:szCs w:val="24"/>
        </w:rPr>
      </w:pPr>
      <w:r w:rsidRPr="00573D8C">
        <w:rPr>
          <w:rFonts w:eastAsia="Times New Roman" w:cs="Times New Roman"/>
          <w:sz w:val="24"/>
          <w:szCs w:val="24"/>
        </w:rPr>
        <w:t xml:space="preserve">Adres strony prowadzonego postępowania: </w:t>
      </w:r>
      <w:hyperlink r:id="rId12" w:history="1">
        <w:r w:rsidR="00573D8C" w:rsidRPr="00573D8C">
          <w:rPr>
            <w:rStyle w:val="Hipercze"/>
            <w:rFonts w:eastAsia="Times New Roman" w:cs="Times New Roman"/>
            <w:b/>
            <w:bCs/>
            <w:sz w:val="24"/>
            <w:szCs w:val="24"/>
            <w:lang w:eastAsia="pl-PL"/>
          </w:rPr>
          <w:t>https://platformazakupowa.pl/transakcja/</w:t>
        </w:r>
        <w:r w:rsidR="00573D8C" w:rsidRPr="00573D8C">
          <w:rPr>
            <w:rStyle w:val="Hipercze"/>
            <w:rFonts w:eastAsia="Calibri" w:cs="Times New Roman"/>
            <w:b/>
            <w:bCs/>
            <w:sz w:val="24"/>
            <w:szCs w:val="24"/>
          </w:rPr>
          <w:t>591298</w:t>
        </w:r>
      </w:hyperlink>
    </w:p>
    <w:p w14:paraId="7EE90395" w14:textId="77777777" w:rsidR="005C6B3C" w:rsidRPr="00B234A3" w:rsidRDefault="005C6B3C" w:rsidP="00970EE1">
      <w:pPr>
        <w:widowControl w:val="0"/>
        <w:jc w:val="both"/>
        <w:rPr>
          <w:rFonts w:eastAsia="Times New Roman" w:cs="Times New Roman"/>
          <w:b/>
          <w:bCs/>
          <w:sz w:val="24"/>
          <w:szCs w:val="24"/>
          <w:u w:val="single"/>
          <w:lang w:val="en-US"/>
        </w:rPr>
      </w:pPr>
      <w:r w:rsidRPr="00B234A3">
        <w:rPr>
          <w:rFonts w:eastAsia="Times New Roman" w:cs="Times New Roman"/>
          <w:sz w:val="24"/>
          <w:szCs w:val="24"/>
          <w:lang w:val="en-US"/>
        </w:rPr>
        <w:t xml:space="preserve">e-mail: </w:t>
      </w:r>
      <w:hyperlink r:id="rId13" w:history="1">
        <w:r w:rsidRPr="00B234A3">
          <w:rPr>
            <w:rFonts w:eastAsia="Times New Roman" w:cs="Times New Roman"/>
            <w:color w:val="0000FF"/>
            <w:sz w:val="24"/>
            <w:szCs w:val="24"/>
            <w:u w:val="single"/>
            <w:lang w:val="en-US"/>
          </w:rPr>
          <w:t>zp@dietl.krakow.pl</w:t>
        </w:r>
      </w:hyperlink>
      <w:r w:rsidRPr="00B234A3">
        <w:rPr>
          <w:rFonts w:eastAsia="Times New Roman" w:cs="Times New Roman"/>
          <w:sz w:val="24"/>
          <w:szCs w:val="24"/>
          <w:lang w:val="en-US"/>
        </w:rPr>
        <w:t>,</w:t>
      </w:r>
      <w:r w:rsidRPr="00B234A3">
        <w:rPr>
          <w:rFonts w:eastAsia="Times New Roman" w:cs="Times New Roman"/>
          <w:b/>
          <w:bCs/>
          <w:sz w:val="24"/>
          <w:szCs w:val="24"/>
          <w:lang w:val="en-US"/>
        </w:rPr>
        <w:t xml:space="preserve"> </w:t>
      </w:r>
    </w:p>
    <w:p w14:paraId="4C3B6BDB"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970EE1">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970EE1">
      <w:pPr>
        <w:widowControl w:val="0"/>
        <w:jc w:val="both"/>
        <w:rPr>
          <w:rFonts w:eastAsia="Times New Roman" w:cs="Times New Roman"/>
          <w:sz w:val="24"/>
          <w:szCs w:val="24"/>
        </w:rPr>
      </w:pPr>
      <w:r w:rsidRPr="00FC043D">
        <w:rPr>
          <w:rFonts w:eastAsia="Arial" w:cs="Times New Roman"/>
          <w:sz w:val="24"/>
          <w:szCs w:val="24"/>
          <w:lang w:eastAsia="pl-PL"/>
        </w:rPr>
        <w:t xml:space="preserve">Zamawiający </w:t>
      </w:r>
      <w:r w:rsidRPr="008D57D7">
        <w:rPr>
          <w:rFonts w:eastAsia="Arial" w:cs="Times New Roman"/>
          <w:sz w:val="24"/>
          <w:szCs w:val="24"/>
          <w:lang w:eastAsia="pl-PL"/>
        </w:rPr>
        <w:t xml:space="preserve">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D57D7">
        <w:rPr>
          <w:rFonts w:eastAsia="Arial" w:cs="Times New Roman"/>
          <w:b/>
          <w:sz w:val="24"/>
          <w:szCs w:val="24"/>
          <w:lang w:eastAsia="pl-PL"/>
        </w:rPr>
        <w:t>w rozdziale X</w:t>
      </w:r>
      <w:r w:rsidR="00DB0EA3" w:rsidRPr="008D57D7">
        <w:rPr>
          <w:rFonts w:eastAsia="Arial" w:cs="Times New Roman"/>
          <w:b/>
          <w:sz w:val="24"/>
          <w:szCs w:val="24"/>
          <w:lang w:eastAsia="pl-PL"/>
        </w:rPr>
        <w:t>X</w:t>
      </w:r>
      <w:r w:rsidRPr="008D57D7">
        <w:rPr>
          <w:rFonts w:eastAsia="Arial" w:cs="Times New Roman"/>
          <w:b/>
          <w:sz w:val="24"/>
          <w:szCs w:val="24"/>
          <w:lang w:eastAsia="pl-PL"/>
        </w:rPr>
        <w:t>III pkt 3.</w:t>
      </w:r>
    </w:p>
    <w:p w14:paraId="25E2C177" w14:textId="77777777" w:rsidR="005C6B3C" w:rsidRPr="00FC043D" w:rsidRDefault="005C6B3C" w:rsidP="00970EE1">
      <w:pPr>
        <w:widowControl w:val="0"/>
        <w:jc w:val="both"/>
        <w:rPr>
          <w:rFonts w:eastAsia="Times New Roman" w:cs="Times New Roman"/>
          <w:sz w:val="24"/>
          <w:szCs w:val="24"/>
        </w:rPr>
      </w:pPr>
    </w:p>
    <w:p w14:paraId="0724A616" w14:textId="0E036D54"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3456EB9B" w14:textId="05996597" w:rsidR="005A7808" w:rsidRPr="005A7808" w:rsidRDefault="005C6B3C" w:rsidP="006A7632">
      <w:pPr>
        <w:widowControl w:val="0"/>
        <w:numPr>
          <w:ilvl w:val="0"/>
          <w:numId w:val="15"/>
        </w:numPr>
        <w:tabs>
          <w:tab w:val="num" w:pos="-360"/>
        </w:tabs>
        <w:ind w:left="360"/>
        <w:jc w:val="both"/>
        <w:rPr>
          <w:rFonts w:eastAsia="Calibri" w:cs="Times New Roman"/>
          <w:sz w:val="24"/>
          <w:szCs w:val="24"/>
          <w:lang w:eastAsia="en-US"/>
        </w:rPr>
      </w:pPr>
      <w:r w:rsidRPr="005A7808">
        <w:rPr>
          <w:rFonts w:eastAsia="Calibri" w:cs="Times New Roman"/>
          <w:sz w:val="24"/>
          <w:szCs w:val="24"/>
          <w:lang w:eastAsia="en-US"/>
        </w:rPr>
        <w:t>Postępowanie prowadzone jest w trybie przetargu nieograniczonego na podstawie art. 132 ustawy z dnia 11 września 2019 r. – Prawo zamówień publicznych</w:t>
      </w:r>
      <w:r w:rsidR="00BD6078" w:rsidRPr="005A7808">
        <w:rPr>
          <w:rFonts w:eastAsia="Calibri" w:cs="Times New Roman"/>
          <w:sz w:val="24"/>
          <w:szCs w:val="24"/>
          <w:lang w:eastAsia="en-US"/>
        </w:rPr>
        <w:t xml:space="preserve">, </w:t>
      </w:r>
      <w:r w:rsidRPr="005A7808">
        <w:rPr>
          <w:rFonts w:eastAsia="Calibri" w:cs="Times New Roman"/>
          <w:sz w:val="24"/>
          <w:szCs w:val="24"/>
          <w:lang w:eastAsia="en-US"/>
        </w:rPr>
        <w:t xml:space="preserve">zwanej dalej „PZP” oraz aktów wykonawczych do niej, o wartości zamówienia równej progowi unijnemu lub większej. </w:t>
      </w:r>
    </w:p>
    <w:p w14:paraId="3C067126" w14:textId="6AB1715D" w:rsidR="005C6B3C" w:rsidRPr="005A7808" w:rsidRDefault="005C6B3C" w:rsidP="006A7632">
      <w:pPr>
        <w:widowControl w:val="0"/>
        <w:numPr>
          <w:ilvl w:val="0"/>
          <w:numId w:val="15"/>
        </w:numPr>
        <w:tabs>
          <w:tab w:val="num" w:pos="-360"/>
        </w:tabs>
        <w:ind w:left="360"/>
        <w:jc w:val="both"/>
        <w:rPr>
          <w:rFonts w:eastAsia="Calibri" w:cs="Times New Roman"/>
          <w:sz w:val="24"/>
          <w:szCs w:val="24"/>
          <w:lang w:eastAsia="en-US"/>
        </w:rPr>
      </w:pPr>
      <w:r w:rsidRPr="005A780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63FF981A" w14:textId="77777777" w:rsidR="005C6B3C" w:rsidRPr="00FC043D" w:rsidRDefault="005C6B3C" w:rsidP="00970EE1">
      <w:pPr>
        <w:widowControl w:val="0"/>
        <w:ind w:left="360"/>
        <w:jc w:val="both"/>
        <w:rPr>
          <w:rFonts w:eastAsia="Calibri" w:cs="Times New Roman"/>
          <w:color w:val="FF0000"/>
          <w:sz w:val="24"/>
          <w:szCs w:val="24"/>
          <w:lang w:eastAsia="en-US"/>
        </w:rPr>
      </w:pPr>
    </w:p>
    <w:p w14:paraId="5F7B07B1" w14:textId="2B2E229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17C4C1B0" w14:textId="7AFF5F24" w:rsidR="00AC3CF8" w:rsidRPr="00AC3CF8" w:rsidRDefault="005C6B3C" w:rsidP="006A7632">
      <w:pPr>
        <w:widowControl w:val="0"/>
        <w:numPr>
          <w:ilvl w:val="0"/>
          <w:numId w:val="12"/>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8D57D7">
        <w:rPr>
          <w:rFonts w:eastAsia="Times New Roman" w:cs="Times New Roman"/>
          <w:sz w:val="24"/>
          <w:szCs w:val="24"/>
        </w:rPr>
        <w:t xml:space="preserve">jest </w:t>
      </w:r>
      <w:r w:rsidR="005A7808" w:rsidRPr="008D57D7">
        <w:rPr>
          <w:rFonts w:eastAsia="Times New Roman" w:cs="Times New Roman"/>
          <w:b/>
          <w:bCs/>
          <w:sz w:val="24"/>
          <w:szCs w:val="24"/>
        </w:rPr>
        <w:t>zakup opatrunków, wyrobów medycznych i kosmetyków</w:t>
      </w:r>
      <w:r w:rsidRPr="008D57D7">
        <w:rPr>
          <w:rFonts w:eastAsia="Times New Roman" w:cs="Times New Roman"/>
          <w:b/>
          <w:bCs/>
          <w:sz w:val="24"/>
          <w:szCs w:val="24"/>
        </w:rPr>
        <w:t xml:space="preserve"> </w:t>
      </w:r>
      <w:r w:rsidRPr="008D57D7">
        <w:rPr>
          <w:rFonts w:eastAsia="Times New Roman" w:cs="Times New Roman"/>
          <w:sz w:val="24"/>
          <w:szCs w:val="24"/>
        </w:rPr>
        <w:t xml:space="preserve">w podziale na </w:t>
      </w:r>
      <w:r w:rsidR="005A7808" w:rsidRPr="008D57D7">
        <w:rPr>
          <w:rFonts w:eastAsia="Times New Roman" w:cs="Times New Roman"/>
          <w:b/>
          <w:bCs/>
          <w:sz w:val="24"/>
          <w:szCs w:val="24"/>
        </w:rPr>
        <w:t>31</w:t>
      </w:r>
      <w:r w:rsidRPr="008D57D7">
        <w:rPr>
          <w:rFonts w:eastAsia="Times New Roman" w:cs="Times New Roman"/>
          <w:b/>
          <w:bCs/>
          <w:sz w:val="24"/>
          <w:szCs w:val="24"/>
        </w:rPr>
        <w:t xml:space="preserve"> części/pakietów,</w:t>
      </w:r>
      <w:r w:rsidRPr="00FC043D">
        <w:rPr>
          <w:rFonts w:eastAsia="Times New Roman" w:cs="Times New Roman"/>
          <w:sz w:val="24"/>
          <w:szCs w:val="24"/>
        </w:rPr>
        <w:t xml:space="preserve"> </w:t>
      </w:r>
      <w:r w:rsidR="00AC3CF8" w:rsidRPr="00AC3CF8">
        <w:rPr>
          <w:rFonts w:eastAsia="Times New Roman" w:cs="Times New Roman"/>
          <w:sz w:val="24"/>
          <w:szCs w:val="24"/>
          <w:lang w:eastAsia="en-US"/>
        </w:rPr>
        <w:t>zgodnie z ZAŁĄCZNIKIEM NR 2 do SWZ - FORMULARZ CENOWY WRAZ ZE SZCZEGÓŁOWYM OPISEM PRZEDMIOTU ZAMÓWIENIA.</w:t>
      </w:r>
    </w:p>
    <w:p w14:paraId="58A5303F" w14:textId="77777777" w:rsidR="005C6B3C" w:rsidRPr="00FC043D" w:rsidRDefault="005C6B3C" w:rsidP="006A7632">
      <w:pPr>
        <w:widowControl w:val="0"/>
        <w:numPr>
          <w:ilvl w:val="0"/>
          <w:numId w:val="12"/>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970EE1">
      <w:pPr>
        <w:widowControl w:val="0"/>
        <w:tabs>
          <w:tab w:val="left" w:pos="360"/>
        </w:tabs>
        <w:jc w:val="both"/>
        <w:rPr>
          <w:rFonts w:eastAsia="Times New Roman" w:cs="Times New Roman"/>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7027"/>
        <w:gridCol w:w="1407"/>
      </w:tblGrid>
      <w:tr w:rsidR="00C4427B" w:rsidRPr="00550B2A" w14:paraId="576DE033" w14:textId="0025A0FF" w:rsidTr="00120690">
        <w:trPr>
          <w:trHeight w:val="20"/>
        </w:trPr>
        <w:tc>
          <w:tcPr>
            <w:tcW w:w="851" w:type="dxa"/>
            <w:vAlign w:val="center"/>
            <w:hideMark/>
          </w:tcPr>
          <w:p w14:paraId="1E6ECE1C" w14:textId="77777777" w:rsidR="00550B2A" w:rsidRPr="00550B2A" w:rsidRDefault="00550B2A" w:rsidP="00970EE1">
            <w:pPr>
              <w:widowControl w:val="0"/>
              <w:jc w:val="center"/>
              <w:rPr>
                <w:rFonts w:eastAsia="Times New Roman" w:cs="Times New Roman"/>
                <w:b/>
                <w:bCs/>
                <w:sz w:val="24"/>
                <w:szCs w:val="24"/>
                <w:lang w:eastAsia="pl-PL"/>
              </w:rPr>
            </w:pPr>
            <w:r w:rsidRPr="00550B2A">
              <w:rPr>
                <w:rFonts w:eastAsia="Times New Roman" w:cs="Times New Roman"/>
                <w:b/>
                <w:bCs/>
                <w:sz w:val="24"/>
                <w:szCs w:val="24"/>
                <w:lang w:eastAsia="pl-PL"/>
              </w:rPr>
              <w:t>nr pakietu</w:t>
            </w:r>
          </w:p>
        </w:tc>
        <w:tc>
          <w:tcPr>
            <w:tcW w:w="7087" w:type="dxa"/>
            <w:vAlign w:val="center"/>
            <w:hideMark/>
          </w:tcPr>
          <w:p w14:paraId="1BE5BC1A" w14:textId="524F008F" w:rsidR="00550B2A" w:rsidRPr="00550B2A" w:rsidRDefault="00550B2A" w:rsidP="00970EE1">
            <w:pPr>
              <w:widowControl w:val="0"/>
              <w:jc w:val="center"/>
              <w:rPr>
                <w:rFonts w:eastAsia="Times New Roman" w:cs="Times New Roman"/>
                <w:b/>
                <w:bCs/>
                <w:sz w:val="24"/>
                <w:szCs w:val="24"/>
                <w:lang w:eastAsia="pl-PL"/>
              </w:rPr>
            </w:pPr>
            <w:r w:rsidRPr="00550B2A">
              <w:rPr>
                <w:rFonts w:eastAsia="Times New Roman" w:cs="Times New Roman"/>
                <w:b/>
                <w:bCs/>
                <w:sz w:val="24"/>
                <w:szCs w:val="24"/>
                <w:lang w:eastAsia="pl-PL"/>
              </w:rPr>
              <w:t>nazwa pakietu i</w:t>
            </w:r>
          </w:p>
        </w:tc>
        <w:tc>
          <w:tcPr>
            <w:tcW w:w="1410" w:type="dxa"/>
          </w:tcPr>
          <w:p w14:paraId="3E9DFDD3" w14:textId="40E2A7E0" w:rsidR="00550B2A" w:rsidRPr="00550B2A" w:rsidRDefault="00550B2A" w:rsidP="00970EE1">
            <w:pPr>
              <w:widowControl w:val="0"/>
              <w:jc w:val="center"/>
              <w:rPr>
                <w:rFonts w:eastAsia="Times New Roman" w:cs="Times New Roman"/>
                <w:b/>
                <w:bCs/>
                <w:sz w:val="24"/>
                <w:szCs w:val="24"/>
                <w:lang w:eastAsia="pl-PL"/>
              </w:rPr>
            </w:pPr>
            <w:r w:rsidRPr="00550B2A">
              <w:rPr>
                <w:rFonts w:eastAsia="Times New Roman" w:cs="Times New Roman"/>
                <w:b/>
                <w:bCs/>
                <w:sz w:val="24"/>
                <w:szCs w:val="24"/>
                <w:lang w:eastAsia="pl-PL"/>
              </w:rPr>
              <w:t>CPV</w:t>
            </w:r>
          </w:p>
        </w:tc>
      </w:tr>
      <w:tr w:rsidR="00B75BB6" w:rsidRPr="00550B2A" w14:paraId="54E7576F" w14:textId="4E1F616B" w:rsidTr="00120690">
        <w:trPr>
          <w:trHeight w:val="20"/>
        </w:trPr>
        <w:tc>
          <w:tcPr>
            <w:tcW w:w="851" w:type="dxa"/>
            <w:vAlign w:val="center"/>
          </w:tcPr>
          <w:p w14:paraId="2D3EEB8E"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61DF770F" w14:textId="1F1DE8AB" w:rsidR="00550B2A" w:rsidRPr="00550B2A" w:rsidRDefault="00550B2A" w:rsidP="00550B2A">
            <w:pPr>
              <w:widowControl w:val="0"/>
              <w:rPr>
                <w:rFonts w:eastAsia="Times New Roman" w:cs="Times New Roman"/>
                <w:sz w:val="24"/>
                <w:szCs w:val="24"/>
                <w:lang w:eastAsia="pl-PL"/>
              </w:rPr>
            </w:pPr>
            <w:r w:rsidRPr="00550B2A">
              <w:rPr>
                <w:rFonts w:eastAsia="Times New Roman" w:cs="Times New Roman"/>
                <w:color w:val="000000"/>
                <w:sz w:val="24"/>
                <w:szCs w:val="24"/>
                <w:lang w:eastAsia="pl-PL"/>
              </w:rPr>
              <w:t>Wyr</w:t>
            </w:r>
            <w:r>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medyczne</w:t>
            </w:r>
            <w:r>
              <w:rPr>
                <w:rFonts w:eastAsia="Times New Roman" w:cs="Times New Roman"/>
                <w:color w:val="000000"/>
                <w:sz w:val="24"/>
                <w:szCs w:val="24"/>
                <w:lang w:eastAsia="pl-PL"/>
              </w:rPr>
              <w:t xml:space="preserve"> </w:t>
            </w:r>
            <w:r w:rsidRPr="00550B2A">
              <w:rPr>
                <w:rFonts w:eastAsia="Times New Roman" w:cs="Times New Roman"/>
                <w:color w:val="000000"/>
                <w:sz w:val="24"/>
                <w:szCs w:val="24"/>
                <w:lang w:eastAsia="pl-PL"/>
              </w:rPr>
              <w:t>steryl</w:t>
            </w:r>
            <w:r>
              <w:rPr>
                <w:rFonts w:eastAsia="Times New Roman" w:cs="Times New Roman"/>
                <w:color w:val="000000"/>
                <w:sz w:val="24"/>
                <w:szCs w:val="24"/>
                <w:lang w:eastAsia="pl-PL"/>
              </w:rPr>
              <w:t>ne</w:t>
            </w:r>
            <w:r w:rsidR="00717030">
              <w:rPr>
                <w:rFonts w:eastAsia="Times New Roman" w:cs="Times New Roman"/>
                <w:color w:val="000000"/>
                <w:sz w:val="24"/>
                <w:szCs w:val="24"/>
                <w:lang w:eastAsia="pl-PL"/>
              </w:rPr>
              <w:t xml:space="preserve"> I</w:t>
            </w:r>
          </w:p>
        </w:tc>
        <w:tc>
          <w:tcPr>
            <w:tcW w:w="1410" w:type="dxa"/>
            <w:shd w:val="clear" w:color="auto" w:fill="auto"/>
            <w:vAlign w:val="center"/>
          </w:tcPr>
          <w:p w14:paraId="24E91EF6" w14:textId="63E1EAFA"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340ED990" w14:textId="1E559C16" w:rsidTr="00120690">
        <w:trPr>
          <w:trHeight w:val="20"/>
        </w:trPr>
        <w:tc>
          <w:tcPr>
            <w:tcW w:w="851" w:type="dxa"/>
            <w:vAlign w:val="center"/>
          </w:tcPr>
          <w:p w14:paraId="4A12271F"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3573BC62" w14:textId="454A158D" w:rsidR="00550B2A" w:rsidRPr="00550B2A" w:rsidRDefault="00550B2A" w:rsidP="00550B2A">
            <w:pPr>
              <w:widowControl w:val="0"/>
              <w:rPr>
                <w:rFonts w:eastAsia="Times New Roman" w:cs="Times New Roman"/>
                <w:sz w:val="24"/>
                <w:szCs w:val="24"/>
                <w:lang w:eastAsia="pl-PL"/>
              </w:rPr>
            </w:pPr>
            <w:r w:rsidRPr="00550B2A">
              <w:rPr>
                <w:rFonts w:eastAsia="Times New Roman" w:cs="Times New Roman"/>
                <w:color w:val="000000"/>
                <w:sz w:val="24"/>
                <w:szCs w:val="24"/>
                <w:lang w:eastAsia="pl-PL"/>
              </w:rPr>
              <w:t>Rękawice</w:t>
            </w:r>
            <w:r>
              <w:rPr>
                <w:rFonts w:eastAsia="Times New Roman" w:cs="Times New Roman"/>
                <w:color w:val="000000"/>
                <w:sz w:val="24"/>
                <w:szCs w:val="24"/>
                <w:lang w:eastAsia="pl-PL"/>
              </w:rPr>
              <w:t xml:space="preserve"> chirurgiczne jałowe</w:t>
            </w:r>
            <w:r w:rsidR="00717030">
              <w:rPr>
                <w:rFonts w:eastAsia="Times New Roman" w:cs="Times New Roman"/>
                <w:color w:val="000000"/>
                <w:sz w:val="24"/>
                <w:szCs w:val="24"/>
                <w:lang w:eastAsia="pl-PL"/>
              </w:rPr>
              <w:t xml:space="preserve"> I</w:t>
            </w:r>
          </w:p>
        </w:tc>
        <w:tc>
          <w:tcPr>
            <w:tcW w:w="1410" w:type="dxa"/>
            <w:shd w:val="clear" w:color="auto" w:fill="auto"/>
            <w:vAlign w:val="center"/>
          </w:tcPr>
          <w:p w14:paraId="5551ADDD" w14:textId="4072CEF0"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33141420</w:t>
            </w:r>
          </w:p>
        </w:tc>
      </w:tr>
      <w:tr w:rsidR="00B75BB6" w:rsidRPr="00550B2A" w14:paraId="5EBFE9F5" w14:textId="3987E821" w:rsidTr="00120690">
        <w:trPr>
          <w:trHeight w:val="20"/>
        </w:trPr>
        <w:tc>
          <w:tcPr>
            <w:tcW w:w="851" w:type="dxa"/>
            <w:vAlign w:val="center"/>
          </w:tcPr>
          <w:p w14:paraId="38BD3A9C"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E7E4F95" w14:textId="22F45B6E" w:rsidR="00550B2A" w:rsidRPr="00550B2A" w:rsidRDefault="00550B2A" w:rsidP="00550B2A">
            <w:pPr>
              <w:widowControl w:val="0"/>
              <w:rPr>
                <w:rFonts w:eastAsia="Times New Roman" w:cs="Times New Roman"/>
                <w:sz w:val="24"/>
                <w:szCs w:val="24"/>
                <w:lang w:eastAsia="pl-PL"/>
              </w:rPr>
            </w:pPr>
            <w:r w:rsidRPr="00550B2A">
              <w:rPr>
                <w:rFonts w:eastAsia="Times New Roman" w:cs="Times New Roman"/>
                <w:color w:val="000000"/>
                <w:sz w:val="24"/>
                <w:szCs w:val="24"/>
                <w:lang w:eastAsia="pl-PL"/>
              </w:rPr>
              <w:t xml:space="preserve">Rękawice </w:t>
            </w:r>
            <w:r>
              <w:rPr>
                <w:rFonts w:eastAsia="Times New Roman" w:cs="Times New Roman"/>
                <w:color w:val="000000"/>
                <w:sz w:val="24"/>
                <w:szCs w:val="24"/>
                <w:lang w:eastAsia="pl-PL"/>
              </w:rPr>
              <w:t>chirurgiczne jałowe II</w:t>
            </w:r>
          </w:p>
        </w:tc>
        <w:tc>
          <w:tcPr>
            <w:tcW w:w="1410" w:type="dxa"/>
            <w:shd w:val="clear" w:color="auto" w:fill="auto"/>
            <w:vAlign w:val="center"/>
          </w:tcPr>
          <w:p w14:paraId="2DE10298" w14:textId="485D10F9"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33141420</w:t>
            </w:r>
          </w:p>
        </w:tc>
      </w:tr>
      <w:tr w:rsidR="00B75BB6" w:rsidRPr="00550B2A" w14:paraId="2FDBF8C7" w14:textId="2C2D5B6F" w:rsidTr="00120690">
        <w:trPr>
          <w:trHeight w:val="20"/>
        </w:trPr>
        <w:tc>
          <w:tcPr>
            <w:tcW w:w="851" w:type="dxa"/>
            <w:vAlign w:val="center"/>
          </w:tcPr>
          <w:p w14:paraId="037F4C40"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59CEA79" w14:textId="49FC4E38" w:rsidR="00550B2A" w:rsidRPr="00550B2A" w:rsidRDefault="00550B2A" w:rsidP="00550B2A">
            <w:pPr>
              <w:widowControl w:val="0"/>
              <w:rPr>
                <w:rFonts w:eastAsia="Times New Roman" w:cs="Times New Roman"/>
                <w:sz w:val="24"/>
                <w:szCs w:val="24"/>
                <w:lang w:eastAsia="pl-PL"/>
              </w:rPr>
            </w:pPr>
            <w:r w:rsidRPr="00550B2A">
              <w:rPr>
                <w:rFonts w:eastAsia="Times New Roman" w:cs="Times New Roman"/>
                <w:color w:val="000000"/>
                <w:sz w:val="24"/>
                <w:szCs w:val="24"/>
                <w:lang w:eastAsia="pl-PL"/>
              </w:rPr>
              <w:t>Wyr</w:t>
            </w:r>
            <w:r>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medyczne</w:t>
            </w:r>
            <w:r>
              <w:rPr>
                <w:rFonts w:eastAsia="Times New Roman" w:cs="Times New Roman"/>
                <w:color w:val="000000"/>
                <w:sz w:val="24"/>
                <w:szCs w:val="24"/>
                <w:lang w:eastAsia="pl-PL"/>
              </w:rPr>
              <w:t xml:space="preserve"> sterylne II</w:t>
            </w:r>
          </w:p>
        </w:tc>
        <w:tc>
          <w:tcPr>
            <w:tcW w:w="1410" w:type="dxa"/>
            <w:shd w:val="clear" w:color="auto" w:fill="auto"/>
            <w:vAlign w:val="center"/>
          </w:tcPr>
          <w:p w14:paraId="63197F79" w14:textId="66ED2A92"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05EB9301" w14:textId="643C301A" w:rsidTr="00120690">
        <w:trPr>
          <w:trHeight w:val="20"/>
        </w:trPr>
        <w:tc>
          <w:tcPr>
            <w:tcW w:w="851" w:type="dxa"/>
            <w:vAlign w:val="center"/>
          </w:tcPr>
          <w:p w14:paraId="24E3B573"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EB4B75F" w14:textId="7E7695D8" w:rsidR="00550B2A" w:rsidRPr="00550B2A" w:rsidRDefault="00550B2A" w:rsidP="00550B2A">
            <w:pPr>
              <w:widowControl w:val="0"/>
              <w:rPr>
                <w:rFonts w:eastAsia="Times New Roman" w:cs="Times New Roman"/>
                <w:sz w:val="24"/>
                <w:szCs w:val="24"/>
                <w:lang w:eastAsia="pl-PL"/>
              </w:rPr>
            </w:pPr>
            <w:r w:rsidRPr="00550B2A">
              <w:rPr>
                <w:rFonts w:eastAsia="Times New Roman" w:cs="Times New Roman"/>
                <w:color w:val="000000"/>
                <w:sz w:val="24"/>
                <w:szCs w:val="24"/>
                <w:lang w:eastAsia="pl-PL"/>
              </w:rPr>
              <w:t>Wyr</w:t>
            </w:r>
            <w:r w:rsidR="00717030">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 xml:space="preserve">medyczne </w:t>
            </w:r>
            <w:r w:rsidR="00717030">
              <w:rPr>
                <w:rFonts w:eastAsia="Times New Roman" w:cs="Times New Roman"/>
                <w:color w:val="000000"/>
                <w:sz w:val="24"/>
                <w:szCs w:val="24"/>
                <w:lang w:eastAsia="pl-PL"/>
              </w:rPr>
              <w:t>sterylne III</w:t>
            </w:r>
          </w:p>
        </w:tc>
        <w:tc>
          <w:tcPr>
            <w:tcW w:w="1410" w:type="dxa"/>
            <w:shd w:val="clear" w:color="auto" w:fill="auto"/>
            <w:vAlign w:val="center"/>
          </w:tcPr>
          <w:p w14:paraId="740E4BE7" w14:textId="5D6F0C19"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38EAFFE1" w14:textId="6382E3C9" w:rsidTr="00120690">
        <w:trPr>
          <w:trHeight w:val="20"/>
        </w:trPr>
        <w:tc>
          <w:tcPr>
            <w:tcW w:w="851" w:type="dxa"/>
            <w:vAlign w:val="center"/>
          </w:tcPr>
          <w:p w14:paraId="0802BB5D"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6BDA8346" w14:textId="082FFEAA"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Opatrunki</w:t>
            </w:r>
          </w:p>
        </w:tc>
        <w:tc>
          <w:tcPr>
            <w:tcW w:w="1410" w:type="dxa"/>
            <w:shd w:val="clear" w:color="auto" w:fill="auto"/>
            <w:vAlign w:val="center"/>
          </w:tcPr>
          <w:p w14:paraId="2F69946D" w14:textId="34498298"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33141110</w:t>
            </w:r>
          </w:p>
        </w:tc>
      </w:tr>
      <w:tr w:rsidR="00B75BB6" w:rsidRPr="00550B2A" w14:paraId="1EE04BBE" w14:textId="006FDD7D" w:rsidTr="00120690">
        <w:trPr>
          <w:trHeight w:val="20"/>
        </w:trPr>
        <w:tc>
          <w:tcPr>
            <w:tcW w:w="851" w:type="dxa"/>
            <w:vAlign w:val="center"/>
          </w:tcPr>
          <w:p w14:paraId="70B99FE3"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1C37AC78" w14:textId="1C09B148" w:rsidR="00550B2A" w:rsidRPr="00550B2A" w:rsidRDefault="00717030"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Serwety i fartuchy sterylne</w:t>
            </w:r>
          </w:p>
        </w:tc>
        <w:tc>
          <w:tcPr>
            <w:tcW w:w="1410" w:type="dxa"/>
            <w:shd w:val="clear" w:color="auto" w:fill="auto"/>
            <w:vAlign w:val="center"/>
          </w:tcPr>
          <w:p w14:paraId="5E90A740" w14:textId="0247E9BA"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33141000, 33199000</w:t>
            </w:r>
          </w:p>
        </w:tc>
      </w:tr>
      <w:tr w:rsidR="00B75BB6" w:rsidRPr="00550B2A" w14:paraId="7CA8FE18" w14:textId="6E6D2DD8" w:rsidTr="00120690">
        <w:trPr>
          <w:trHeight w:val="20"/>
        </w:trPr>
        <w:tc>
          <w:tcPr>
            <w:tcW w:w="851" w:type="dxa"/>
            <w:vAlign w:val="center"/>
          </w:tcPr>
          <w:p w14:paraId="13145B38"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0EFC35CF" w14:textId="71957F30"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Folie oper</w:t>
            </w:r>
            <w:r w:rsidR="00717030">
              <w:rPr>
                <w:rFonts w:eastAsia="Times New Roman" w:cs="Times New Roman"/>
                <w:color w:val="000000"/>
                <w:sz w:val="24"/>
                <w:szCs w:val="24"/>
                <w:lang w:eastAsia="pl-PL"/>
              </w:rPr>
              <w:t>acyjne</w:t>
            </w:r>
          </w:p>
        </w:tc>
        <w:tc>
          <w:tcPr>
            <w:tcW w:w="1410" w:type="dxa"/>
            <w:shd w:val="clear" w:color="auto" w:fill="auto"/>
            <w:vAlign w:val="center"/>
          </w:tcPr>
          <w:p w14:paraId="6D84BCD7" w14:textId="51F51454"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47CF93AA" w14:textId="184D6A3C" w:rsidTr="00120690">
        <w:trPr>
          <w:trHeight w:val="20"/>
        </w:trPr>
        <w:tc>
          <w:tcPr>
            <w:tcW w:w="851" w:type="dxa"/>
            <w:vAlign w:val="center"/>
          </w:tcPr>
          <w:p w14:paraId="78CF8549"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C392865" w14:textId="18CB5341"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Obłożenia</w:t>
            </w:r>
            <w:r w:rsidR="00717030">
              <w:rPr>
                <w:rFonts w:eastAsia="Times New Roman" w:cs="Times New Roman"/>
                <w:color w:val="000000"/>
                <w:sz w:val="24"/>
                <w:szCs w:val="24"/>
                <w:lang w:eastAsia="pl-PL"/>
              </w:rPr>
              <w:t xml:space="preserve"> operacyjne I</w:t>
            </w:r>
          </w:p>
        </w:tc>
        <w:tc>
          <w:tcPr>
            <w:tcW w:w="1410" w:type="dxa"/>
            <w:shd w:val="clear" w:color="auto" w:fill="auto"/>
            <w:vAlign w:val="center"/>
          </w:tcPr>
          <w:p w14:paraId="6CF14973" w14:textId="70DAE533"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28887D48" w14:textId="7F9BAFD1" w:rsidTr="00120690">
        <w:trPr>
          <w:trHeight w:val="20"/>
        </w:trPr>
        <w:tc>
          <w:tcPr>
            <w:tcW w:w="851" w:type="dxa"/>
            <w:vAlign w:val="center"/>
          </w:tcPr>
          <w:p w14:paraId="0212B3C2"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2286CD8E" w14:textId="4E9FE247"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 xml:space="preserve">Obłożenia </w:t>
            </w:r>
            <w:r w:rsidR="00717030">
              <w:rPr>
                <w:rFonts w:eastAsia="Times New Roman" w:cs="Times New Roman"/>
                <w:color w:val="000000"/>
                <w:sz w:val="24"/>
                <w:szCs w:val="24"/>
                <w:lang w:eastAsia="pl-PL"/>
              </w:rPr>
              <w:t>operacyjne II</w:t>
            </w:r>
          </w:p>
        </w:tc>
        <w:tc>
          <w:tcPr>
            <w:tcW w:w="1410" w:type="dxa"/>
            <w:shd w:val="clear" w:color="auto" w:fill="auto"/>
            <w:vAlign w:val="center"/>
          </w:tcPr>
          <w:p w14:paraId="12B4ECA0" w14:textId="12992800"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49091FAF" w14:textId="41E667CD" w:rsidTr="00120690">
        <w:trPr>
          <w:trHeight w:val="20"/>
        </w:trPr>
        <w:tc>
          <w:tcPr>
            <w:tcW w:w="851" w:type="dxa"/>
            <w:vAlign w:val="center"/>
          </w:tcPr>
          <w:p w14:paraId="3DE0A2A3"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6DCC1331" w14:textId="11EFC96B"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Osłony na aparat</w:t>
            </w:r>
            <w:r w:rsidR="002E1184">
              <w:rPr>
                <w:rFonts w:eastAsia="Times New Roman" w:cs="Times New Roman"/>
                <w:color w:val="000000"/>
                <w:sz w:val="24"/>
                <w:szCs w:val="24"/>
                <w:lang w:eastAsia="pl-PL"/>
              </w:rPr>
              <w:t xml:space="preserve">urę </w:t>
            </w:r>
            <w:r w:rsidRPr="00550B2A">
              <w:rPr>
                <w:rFonts w:eastAsia="Times New Roman" w:cs="Times New Roman"/>
                <w:color w:val="000000"/>
                <w:sz w:val="24"/>
                <w:szCs w:val="24"/>
                <w:lang w:eastAsia="pl-PL"/>
              </w:rPr>
              <w:t>steryl</w:t>
            </w:r>
            <w:r w:rsidR="002E1184">
              <w:rPr>
                <w:rFonts w:eastAsia="Times New Roman" w:cs="Times New Roman"/>
                <w:color w:val="000000"/>
                <w:sz w:val="24"/>
                <w:szCs w:val="24"/>
                <w:lang w:eastAsia="pl-PL"/>
              </w:rPr>
              <w:t>ne</w:t>
            </w:r>
          </w:p>
        </w:tc>
        <w:tc>
          <w:tcPr>
            <w:tcW w:w="1410" w:type="dxa"/>
            <w:shd w:val="clear" w:color="auto" w:fill="auto"/>
            <w:vAlign w:val="center"/>
          </w:tcPr>
          <w:p w14:paraId="3F290DB9" w14:textId="54C6381F"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13D8ADF0" w14:textId="25003B6A" w:rsidTr="00120690">
        <w:trPr>
          <w:trHeight w:val="20"/>
        </w:trPr>
        <w:tc>
          <w:tcPr>
            <w:tcW w:w="851" w:type="dxa"/>
            <w:vAlign w:val="center"/>
          </w:tcPr>
          <w:p w14:paraId="0DE3FC9D"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7E5EBF2A" w14:textId="65EA0AA5"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Gaziki odkaż</w:t>
            </w:r>
            <w:r w:rsidR="002E1184">
              <w:rPr>
                <w:rFonts w:eastAsia="Times New Roman" w:cs="Times New Roman"/>
                <w:color w:val="000000"/>
                <w:sz w:val="24"/>
                <w:szCs w:val="24"/>
                <w:lang w:eastAsia="pl-PL"/>
              </w:rPr>
              <w:t>ające</w:t>
            </w:r>
          </w:p>
        </w:tc>
        <w:tc>
          <w:tcPr>
            <w:tcW w:w="1410" w:type="dxa"/>
            <w:shd w:val="clear" w:color="auto" w:fill="auto"/>
            <w:vAlign w:val="center"/>
          </w:tcPr>
          <w:p w14:paraId="14F416BF" w14:textId="3B730D43"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33631600</w:t>
            </w:r>
          </w:p>
        </w:tc>
      </w:tr>
      <w:tr w:rsidR="00B75BB6" w:rsidRPr="00550B2A" w14:paraId="0857A633" w14:textId="73194A91" w:rsidTr="00120690">
        <w:trPr>
          <w:trHeight w:val="20"/>
        </w:trPr>
        <w:tc>
          <w:tcPr>
            <w:tcW w:w="851" w:type="dxa"/>
            <w:vAlign w:val="center"/>
          </w:tcPr>
          <w:p w14:paraId="2485ED51"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0EE12E5" w14:textId="0749BA25"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Nakłuwacze</w:t>
            </w:r>
            <w:r w:rsidR="002E1184">
              <w:rPr>
                <w:rFonts w:eastAsia="Times New Roman" w:cs="Times New Roman"/>
                <w:color w:val="000000"/>
                <w:sz w:val="24"/>
                <w:szCs w:val="24"/>
                <w:lang w:eastAsia="pl-PL"/>
              </w:rPr>
              <w:t xml:space="preserve"> sterylne</w:t>
            </w:r>
          </w:p>
        </w:tc>
        <w:tc>
          <w:tcPr>
            <w:tcW w:w="1410" w:type="dxa"/>
            <w:shd w:val="clear" w:color="auto" w:fill="auto"/>
            <w:vAlign w:val="center"/>
          </w:tcPr>
          <w:p w14:paraId="2C4E8AD2" w14:textId="259008E6"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33141300</w:t>
            </w:r>
          </w:p>
        </w:tc>
      </w:tr>
      <w:tr w:rsidR="00B75BB6" w:rsidRPr="00550B2A" w14:paraId="6091CA02" w14:textId="5C3074BA" w:rsidTr="00120690">
        <w:trPr>
          <w:trHeight w:val="20"/>
        </w:trPr>
        <w:tc>
          <w:tcPr>
            <w:tcW w:w="851" w:type="dxa"/>
            <w:vAlign w:val="center"/>
          </w:tcPr>
          <w:p w14:paraId="08160BD3"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50D04271" w14:textId="1F15793D"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 xml:space="preserve">Testy </w:t>
            </w:r>
            <w:r w:rsidR="002E1184">
              <w:rPr>
                <w:rFonts w:eastAsia="Times New Roman" w:cs="Times New Roman"/>
                <w:color w:val="000000"/>
                <w:sz w:val="24"/>
                <w:szCs w:val="24"/>
                <w:lang w:eastAsia="pl-PL"/>
              </w:rPr>
              <w:t>paskowe do oznaczania poziomu glukozy</w:t>
            </w:r>
          </w:p>
        </w:tc>
        <w:tc>
          <w:tcPr>
            <w:tcW w:w="1410" w:type="dxa"/>
            <w:shd w:val="clear" w:color="auto" w:fill="auto"/>
            <w:vAlign w:val="center"/>
          </w:tcPr>
          <w:p w14:paraId="49FAE6A0" w14:textId="4A45AC69"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33124131</w:t>
            </w:r>
          </w:p>
        </w:tc>
      </w:tr>
      <w:tr w:rsidR="00B75BB6" w:rsidRPr="00550B2A" w14:paraId="45A095C5" w14:textId="396E66E9" w:rsidTr="00120690">
        <w:trPr>
          <w:trHeight w:val="20"/>
        </w:trPr>
        <w:tc>
          <w:tcPr>
            <w:tcW w:w="851" w:type="dxa"/>
            <w:vAlign w:val="center"/>
          </w:tcPr>
          <w:p w14:paraId="53574373"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55C36FB0" w14:textId="2B885AF4" w:rsidR="00550B2A" w:rsidRPr="00550B2A" w:rsidRDefault="002E1184"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Wyroby medyczne sterylne IV</w:t>
            </w:r>
          </w:p>
        </w:tc>
        <w:tc>
          <w:tcPr>
            <w:tcW w:w="1410" w:type="dxa"/>
            <w:shd w:val="clear" w:color="auto" w:fill="auto"/>
            <w:vAlign w:val="center"/>
          </w:tcPr>
          <w:p w14:paraId="5B6EC9DE" w14:textId="1474C7CC"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 xml:space="preserve">33141000 </w:t>
            </w:r>
          </w:p>
        </w:tc>
      </w:tr>
      <w:tr w:rsidR="00B75BB6" w:rsidRPr="00550B2A" w14:paraId="08C6D74B" w14:textId="44431F97" w:rsidTr="00120690">
        <w:trPr>
          <w:trHeight w:val="20"/>
        </w:trPr>
        <w:tc>
          <w:tcPr>
            <w:tcW w:w="851" w:type="dxa"/>
            <w:vAlign w:val="center"/>
          </w:tcPr>
          <w:p w14:paraId="690C5F62"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1AB40F97" w14:textId="3FE9F920"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Nici chirurg</w:t>
            </w:r>
            <w:r w:rsidR="002E1184">
              <w:rPr>
                <w:rFonts w:eastAsia="Times New Roman" w:cs="Times New Roman"/>
                <w:color w:val="000000"/>
                <w:sz w:val="24"/>
                <w:szCs w:val="24"/>
                <w:lang w:eastAsia="pl-PL"/>
              </w:rPr>
              <w:t xml:space="preserve">iczne, </w:t>
            </w:r>
            <w:r w:rsidRPr="00550B2A">
              <w:rPr>
                <w:rFonts w:eastAsia="Times New Roman" w:cs="Times New Roman"/>
                <w:color w:val="000000"/>
                <w:sz w:val="24"/>
                <w:szCs w:val="24"/>
                <w:lang w:eastAsia="pl-PL"/>
              </w:rPr>
              <w:t>wosk kost</w:t>
            </w:r>
            <w:r w:rsidR="002E1184">
              <w:rPr>
                <w:rFonts w:eastAsia="Times New Roman" w:cs="Times New Roman"/>
                <w:color w:val="000000"/>
                <w:sz w:val="24"/>
                <w:szCs w:val="24"/>
                <w:lang w:eastAsia="pl-PL"/>
              </w:rPr>
              <w:t>ny</w:t>
            </w:r>
          </w:p>
        </w:tc>
        <w:tc>
          <w:tcPr>
            <w:tcW w:w="1410" w:type="dxa"/>
            <w:shd w:val="clear" w:color="auto" w:fill="auto"/>
            <w:vAlign w:val="center"/>
          </w:tcPr>
          <w:p w14:paraId="5E1FCACE" w14:textId="4B850891"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sz w:val="24"/>
                <w:szCs w:val="24"/>
                <w:lang w:eastAsia="pl-PL"/>
              </w:rPr>
              <w:t>33141121</w:t>
            </w:r>
            <w:r>
              <w:rPr>
                <w:rFonts w:eastAsia="Times New Roman" w:cs="Times New Roman"/>
                <w:sz w:val="24"/>
                <w:szCs w:val="24"/>
                <w:lang w:eastAsia="pl-PL"/>
              </w:rPr>
              <w:t>,</w:t>
            </w:r>
            <w:r w:rsidRPr="00550B2A">
              <w:rPr>
                <w:rFonts w:eastAsia="Times New Roman" w:cs="Times New Roman"/>
                <w:sz w:val="24"/>
                <w:szCs w:val="24"/>
                <w:lang w:eastAsia="pl-PL"/>
              </w:rPr>
              <w:t xml:space="preserve"> 33141127</w:t>
            </w:r>
          </w:p>
        </w:tc>
      </w:tr>
      <w:tr w:rsidR="00B75BB6" w:rsidRPr="00550B2A" w14:paraId="0DCE5291" w14:textId="04B430B5" w:rsidTr="00120690">
        <w:trPr>
          <w:trHeight w:val="20"/>
        </w:trPr>
        <w:tc>
          <w:tcPr>
            <w:tcW w:w="851" w:type="dxa"/>
            <w:vAlign w:val="center"/>
          </w:tcPr>
          <w:p w14:paraId="5EF386AD"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3F8288FE" w14:textId="661E0236"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Nici chirurg</w:t>
            </w:r>
            <w:r w:rsidR="002E1184">
              <w:rPr>
                <w:rFonts w:eastAsia="Times New Roman" w:cs="Times New Roman"/>
                <w:color w:val="000000"/>
                <w:sz w:val="24"/>
                <w:szCs w:val="24"/>
                <w:lang w:eastAsia="pl-PL"/>
              </w:rPr>
              <w:t>iczne</w:t>
            </w:r>
            <w:r w:rsidRPr="00550B2A">
              <w:rPr>
                <w:rFonts w:eastAsia="Times New Roman" w:cs="Times New Roman"/>
                <w:color w:val="000000"/>
                <w:sz w:val="24"/>
                <w:szCs w:val="24"/>
                <w:lang w:eastAsia="pl-PL"/>
              </w:rPr>
              <w:t xml:space="preserve"> </w:t>
            </w:r>
          </w:p>
        </w:tc>
        <w:tc>
          <w:tcPr>
            <w:tcW w:w="1410" w:type="dxa"/>
            <w:shd w:val="clear" w:color="auto" w:fill="auto"/>
            <w:vAlign w:val="center"/>
          </w:tcPr>
          <w:p w14:paraId="0FBD4A80" w14:textId="0A794FD0"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33141121</w:t>
            </w:r>
          </w:p>
        </w:tc>
      </w:tr>
      <w:tr w:rsidR="00B75BB6" w:rsidRPr="00550B2A" w14:paraId="060CA026" w14:textId="6BDFD38F" w:rsidTr="00120690">
        <w:trPr>
          <w:trHeight w:val="20"/>
        </w:trPr>
        <w:tc>
          <w:tcPr>
            <w:tcW w:w="851" w:type="dxa"/>
            <w:vAlign w:val="center"/>
          </w:tcPr>
          <w:p w14:paraId="3238B1AB"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4404C529" w14:textId="7633ACFE" w:rsidR="00550B2A" w:rsidRPr="00550B2A" w:rsidRDefault="002E1184"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Wyroby medyczne sterylne V</w:t>
            </w:r>
          </w:p>
        </w:tc>
        <w:tc>
          <w:tcPr>
            <w:tcW w:w="1410" w:type="dxa"/>
            <w:shd w:val="clear" w:color="auto" w:fill="auto"/>
            <w:vAlign w:val="center"/>
          </w:tcPr>
          <w:p w14:paraId="04C40499" w14:textId="1D36C755"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33141642</w:t>
            </w:r>
            <w:r w:rsidR="00EC13A7">
              <w:rPr>
                <w:rFonts w:eastAsia="Times New Roman" w:cs="Times New Roman"/>
                <w:color w:val="000000"/>
                <w:sz w:val="24"/>
                <w:szCs w:val="24"/>
                <w:lang w:eastAsia="pl-PL"/>
              </w:rPr>
              <w:t>,</w:t>
            </w:r>
            <w:r w:rsidRPr="00550B2A">
              <w:rPr>
                <w:rFonts w:eastAsia="Times New Roman" w:cs="Times New Roman"/>
                <w:color w:val="000000"/>
                <w:sz w:val="24"/>
                <w:szCs w:val="24"/>
                <w:lang w:eastAsia="pl-PL"/>
              </w:rPr>
              <w:t xml:space="preserve"> 33141127</w:t>
            </w:r>
          </w:p>
        </w:tc>
      </w:tr>
      <w:tr w:rsidR="00B75BB6" w:rsidRPr="00550B2A" w14:paraId="40827FC4" w14:textId="6EF10791" w:rsidTr="00120690">
        <w:trPr>
          <w:trHeight w:val="20"/>
        </w:trPr>
        <w:tc>
          <w:tcPr>
            <w:tcW w:w="851" w:type="dxa"/>
            <w:vAlign w:val="center"/>
          </w:tcPr>
          <w:p w14:paraId="554974E6"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7E1681E7" w14:textId="4FBFBC37" w:rsidR="00550B2A" w:rsidRPr="00550B2A" w:rsidRDefault="002E1184"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Wyroby medyczne sterylne VI</w:t>
            </w:r>
          </w:p>
        </w:tc>
        <w:tc>
          <w:tcPr>
            <w:tcW w:w="1410" w:type="dxa"/>
            <w:shd w:val="clear" w:color="auto" w:fill="auto"/>
            <w:vAlign w:val="center"/>
          </w:tcPr>
          <w:p w14:paraId="2FBC4967" w14:textId="1E49DD22"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33162200</w:t>
            </w:r>
          </w:p>
        </w:tc>
      </w:tr>
      <w:tr w:rsidR="00B75BB6" w:rsidRPr="00550B2A" w14:paraId="62FBABCF" w14:textId="6558B47B" w:rsidTr="00120690">
        <w:trPr>
          <w:trHeight w:val="20"/>
        </w:trPr>
        <w:tc>
          <w:tcPr>
            <w:tcW w:w="851" w:type="dxa"/>
            <w:vAlign w:val="center"/>
          </w:tcPr>
          <w:p w14:paraId="21E2867A"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0A4DBA95" w14:textId="644E296B" w:rsidR="00550B2A" w:rsidRPr="00550B2A" w:rsidRDefault="0091197B"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Wyroby medyczne sterylne VII</w:t>
            </w:r>
          </w:p>
        </w:tc>
        <w:tc>
          <w:tcPr>
            <w:tcW w:w="1410" w:type="dxa"/>
            <w:shd w:val="clear" w:color="auto" w:fill="auto"/>
            <w:vAlign w:val="center"/>
          </w:tcPr>
          <w:p w14:paraId="1710B824" w14:textId="4B9030C9"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sz w:val="24"/>
                <w:szCs w:val="24"/>
                <w:lang w:eastAsia="pl-PL"/>
              </w:rPr>
              <w:t>33162200</w:t>
            </w:r>
          </w:p>
        </w:tc>
      </w:tr>
      <w:tr w:rsidR="00B75BB6" w:rsidRPr="00550B2A" w14:paraId="3F5B9CF0" w14:textId="7774EE4E" w:rsidTr="00120690">
        <w:trPr>
          <w:trHeight w:val="20"/>
        </w:trPr>
        <w:tc>
          <w:tcPr>
            <w:tcW w:w="851" w:type="dxa"/>
            <w:vAlign w:val="center"/>
          </w:tcPr>
          <w:p w14:paraId="6F61B591"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127F7942" w14:textId="725DBA96" w:rsidR="00550B2A" w:rsidRPr="00550B2A" w:rsidRDefault="00B75BB6"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O</w:t>
            </w:r>
            <w:r w:rsidR="00550B2A" w:rsidRPr="00550B2A">
              <w:rPr>
                <w:rFonts w:eastAsia="Times New Roman" w:cs="Times New Roman"/>
                <w:color w:val="000000"/>
                <w:sz w:val="24"/>
                <w:szCs w:val="24"/>
                <w:lang w:eastAsia="pl-PL"/>
              </w:rPr>
              <w:t>patrunki specjalist</w:t>
            </w:r>
            <w:r w:rsidR="0091197B">
              <w:rPr>
                <w:rFonts w:eastAsia="Times New Roman" w:cs="Times New Roman"/>
                <w:color w:val="000000"/>
                <w:sz w:val="24"/>
                <w:szCs w:val="24"/>
                <w:lang w:eastAsia="pl-PL"/>
              </w:rPr>
              <w:t>yczne</w:t>
            </w:r>
          </w:p>
        </w:tc>
        <w:tc>
          <w:tcPr>
            <w:tcW w:w="1410" w:type="dxa"/>
            <w:shd w:val="clear" w:color="auto" w:fill="auto"/>
            <w:vAlign w:val="center"/>
          </w:tcPr>
          <w:p w14:paraId="5BE70D23" w14:textId="734DC56F"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33141110</w:t>
            </w:r>
          </w:p>
        </w:tc>
      </w:tr>
      <w:tr w:rsidR="00B75BB6" w:rsidRPr="00550B2A" w14:paraId="37B132E7" w14:textId="49EFD9A5" w:rsidTr="00120690">
        <w:trPr>
          <w:trHeight w:val="20"/>
        </w:trPr>
        <w:tc>
          <w:tcPr>
            <w:tcW w:w="851" w:type="dxa"/>
            <w:vAlign w:val="center"/>
          </w:tcPr>
          <w:p w14:paraId="05AAD6FC"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06063879" w14:textId="24939004"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Formalina buf</w:t>
            </w:r>
            <w:r w:rsidR="0091197B">
              <w:rPr>
                <w:rFonts w:eastAsia="Times New Roman" w:cs="Times New Roman"/>
                <w:color w:val="000000"/>
                <w:sz w:val="24"/>
                <w:szCs w:val="24"/>
                <w:lang w:eastAsia="pl-PL"/>
              </w:rPr>
              <w:t>orowana</w:t>
            </w:r>
          </w:p>
        </w:tc>
        <w:tc>
          <w:tcPr>
            <w:tcW w:w="1410" w:type="dxa"/>
            <w:shd w:val="clear" w:color="auto" w:fill="auto"/>
            <w:vAlign w:val="center"/>
          </w:tcPr>
          <w:p w14:paraId="117D784B" w14:textId="47D09B08"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sz w:val="24"/>
                <w:szCs w:val="24"/>
                <w:lang w:eastAsia="pl-PL"/>
              </w:rPr>
              <w:t>33695000</w:t>
            </w:r>
          </w:p>
        </w:tc>
      </w:tr>
      <w:tr w:rsidR="00B75BB6" w:rsidRPr="00550B2A" w14:paraId="7AACCEAF" w14:textId="157C9790" w:rsidTr="00120690">
        <w:trPr>
          <w:trHeight w:val="20"/>
        </w:trPr>
        <w:tc>
          <w:tcPr>
            <w:tcW w:w="851" w:type="dxa"/>
            <w:vAlign w:val="center"/>
          </w:tcPr>
          <w:p w14:paraId="06BC0BAB"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77184F72" w14:textId="341148A7" w:rsidR="00550B2A" w:rsidRPr="00550B2A" w:rsidRDefault="00B75BB6"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W</w:t>
            </w:r>
            <w:r w:rsidR="00550B2A" w:rsidRPr="00550B2A">
              <w:rPr>
                <w:rFonts w:eastAsia="Times New Roman" w:cs="Times New Roman"/>
                <w:color w:val="000000"/>
                <w:sz w:val="24"/>
                <w:szCs w:val="24"/>
                <w:lang w:eastAsia="pl-PL"/>
              </w:rPr>
              <w:t>yroby medyczne</w:t>
            </w:r>
            <w:r>
              <w:rPr>
                <w:rFonts w:eastAsia="Times New Roman" w:cs="Times New Roman"/>
                <w:color w:val="000000"/>
                <w:sz w:val="24"/>
                <w:szCs w:val="24"/>
                <w:lang w:eastAsia="pl-PL"/>
              </w:rPr>
              <w:t xml:space="preserve"> sterylne VIII</w:t>
            </w:r>
          </w:p>
        </w:tc>
        <w:tc>
          <w:tcPr>
            <w:tcW w:w="1410" w:type="dxa"/>
            <w:shd w:val="clear" w:color="auto" w:fill="auto"/>
            <w:vAlign w:val="center"/>
          </w:tcPr>
          <w:p w14:paraId="67CF1945" w14:textId="105593C7"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 xml:space="preserve">33141000  </w:t>
            </w:r>
          </w:p>
        </w:tc>
      </w:tr>
      <w:tr w:rsidR="00B75BB6" w:rsidRPr="00550B2A" w14:paraId="7C5DACFE" w14:textId="0F09617B" w:rsidTr="00120690">
        <w:trPr>
          <w:trHeight w:val="20"/>
        </w:trPr>
        <w:tc>
          <w:tcPr>
            <w:tcW w:w="851" w:type="dxa"/>
            <w:vAlign w:val="center"/>
          </w:tcPr>
          <w:p w14:paraId="35BC900E"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1DEF31FE" w14:textId="37E2B839"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wyroby medyczne</w:t>
            </w:r>
            <w:r w:rsidR="00B75BB6">
              <w:rPr>
                <w:rFonts w:eastAsia="Times New Roman" w:cs="Times New Roman"/>
                <w:color w:val="000000"/>
                <w:sz w:val="24"/>
                <w:szCs w:val="24"/>
                <w:lang w:eastAsia="pl-PL"/>
              </w:rPr>
              <w:t xml:space="preserve"> sterylne IX</w:t>
            </w:r>
          </w:p>
        </w:tc>
        <w:tc>
          <w:tcPr>
            <w:tcW w:w="1410" w:type="dxa"/>
            <w:shd w:val="clear" w:color="auto" w:fill="auto"/>
            <w:vAlign w:val="center"/>
          </w:tcPr>
          <w:p w14:paraId="75ED775C" w14:textId="75D30197"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33140000</w:t>
            </w:r>
          </w:p>
        </w:tc>
      </w:tr>
      <w:tr w:rsidR="00B75BB6" w:rsidRPr="00550B2A" w14:paraId="328A8F49" w14:textId="3208EFCC" w:rsidTr="00120690">
        <w:trPr>
          <w:trHeight w:val="20"/>
        </w:trPr>
        <w:tc>
          <w:tcPr>
            <w:tcW w:w="851" w:type="dxa"/>
            <w:vAlign w:val="center"/>
          </w:tcPr>
          <w:p w14:paraId="61069211"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541E896A" w14:textId="5EC334A8" w:rsidR="00550B2A" w:rsidRPr="00550B2A" w:rsidRDefault="00B75BB6" w:rsidP="00550B2A">
            <w:pPr>
              <w:widowControl w:val="0"/>
              <w:rPr>
                <w:rFonts w:eastAsia="Times New Roman" w:cs="Times New Roman"/>
                <w:color w:val="000000"/>
                <w:sz w:val="24"/>
                <w:szCs w:val="24"/>
                <w:highlight w:val="yellow"/>
              </w:rPr>
            </w:pPr>
            <w:r>
              <w:rPr>
                <w:rFonts w:eastAsia="Times New Roman" w:cs="Times New Roman"/>
                <w:color w:val="000000"/>
                <w:sz w:val="24"/>
                <w:szCs w:val="24"/>
                <w:lang w:eastAsia="pl-PL"/>
              </w:rPr>
              <w:t>Z</w:t>
            </w:r>
            <w:r w:rsidR="00550B2A" w:rsidRPr="00550B2A">
              <w:rPr>
                <w:rFonts w:eastAsia="Times New Roman" w:cs="Times New Roman"/>
                <w:color w:val="000000"/>
                <w:sz w:val="24"/>
                <w:szCs w:val="24"/>
                <w:lang w:eastAsia="pl-PL"/>
              </w:rPr>
              <w:t xml:space="preserve">estawy </w:t>
            </w:r>
            <w:r>
              <w:rPr>
                <w:rFonts w:eastAsia="Times New Roman" w:cs="Times New Roman"/>
                <w:color w:val="000000"/>
                <w:sz w:val="24"/>
                <w:szCs w:val="24"/>
                <w:lang w:eastAsia="pl-PL"/>
              </w:rPr>
              <w:t>opatrunkowe do leczenia podciśnieniowego/</w:t>
            </w:r>
            <w:r w:rsidR="00550B2A" w:rsidRPr="00550B2A">
              <w:rPr>
                <w:rFonts w:eastAsia="Times New Roman" w:cs="Times New Roman"/>
                <w:color w:val="000000"/>
                <w:sz w:val="24"/>
                <w:szCs w:val="24"/>
                <w:lang w:eastAsia="pl-PL"/>
              </w:rPr>
              <w:t xml:space="preserve"> obłożenia</w:t>
            </w:r>
          </w:p>
        </w:tc>
        <w:tc>
          <w:tcPr>
            <w:tcW w:w="1410" w:type="dxa"/>
            <w:shd w:val="clear" w:color="auto" w:fill="auto"/>
            <w:vAlign w:val="center"/>
          </w:tcPr>
          <w:p w14:paraId="1BE423D4" w14:textId="49CDFD17"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73467DE5" w14:textId="1A3F30C5" w:rsidTr="00120690">
        <w:trPr>
          <w:trHeight w:val="20"/>
        </w:trPr>
        <w:tc>
          <w:tcPr>
            <w:tcW w:w="851" w:type="dxa"/>
            <w:vAlign w:val="center"/>
          </w:tcPr>
          <w:p w14:paraId="3DA8AA95"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0AA4E734" w14:textId="7E733C4F"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Zestawy opatrunkowe</w:t>
            </w:r>
          </w:p>
        </w:tc>
        <w:tc>
          <w:tcPr>
            <w:tcW w:w="1410" w:type="dxa"/>
            <w:shd w:val="clear" w:color="auto" w:fill="auto"/>
            <w:vAlign w:val="center"/>
          </w:tcPr>
          <w:p w14:paraId="053EA440" w14:textId="25DDA48D"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2D9629CA" w14:textId="4F2FE4F2" w:rsidTr="00120690">
        <w:trPr>
          <w:trHeight w:val="20"/>
        </w:trPr>
        <w:tc>
          <w:tcPr>
            <w:tcW w:w="851" w:type="dxa"/>
            <w:vAlign w:val="center"/>
          </w:tcPr>
          <w:p w14:paraId="2C7DD810"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72D6981B" w14:textId="627441E3"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Zestawy</w:t>
            </w:r>
            <w:r w:rsidR="00B75BB6">
              <w:rPr>
                <w:rFonts w:eastAsia="Times New Roman" w:cs="Times New Roman"/>
                <w:color w:val="000000"/>
                <w:sz w:val="24"/>
                <w:szCs w:val="24"/>
                <w:lang w:eastAsia="pl-PL"/>
              </w:rPr>
              <w:t>/obłożenia do operacji ortopedycznych</w:t>
            </w:r>
          </w:p>
        </w:tc>
        <w:tc>
          <w:tcPr>
            <w:tcW w:w="1410" w:type="dxa"/>
            <w:shd w:val="clear" w:color="auto" w:fill="auto"/>
            <w:vAlign w:val="center"/>
          </w:tcPr>
          <w:p w14:paraId="7B6EEC81" w14:textId="3986F8B6"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33140000</w:t>
            </w:r>
          </w:p>
        </w:tc>
      </w:tr>
      <w:tr w:rsidR="00B75BB6" w:rsidRPr="00550B2A" w14:paraId="7BDA4519" w14:textId="697413D6" w:rsidTr="00120690">
        <w:trPr>
          <w:trHeight w:val="20"/>
        </w:trPr>
        <w:tc>
          <w:tcPr>
            <w:tcW w:w="851" w:type="dxa"/>
            <w:vAlign w:val="center"/>
          </w:tcPr>
          <w:p w14:paraId="6FD0E7A7"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3C53F491" w14:textId="268B85F5"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 xml:space="preserve">Zestawy </w:t>
            </w:r>
            <w:r w:rsidR="00B75BB6">
              <w:rPr>
                <w:rFonts w:eastAsia="Times New Roman" w:cs="Times New Roman"/>
                <w:color w:val="000000"/>
                <w:sz w:val="24"/>
                <w:szCs w:val="24"/>
                <w:lang w:eastAsia="pl-PL"/>
              </w:rPr>
              <w:t>do operacji neurochirurgicznych</w:t>
            </w:r>
          </w:p>
        </w:tc>
        <w:tc>
          <w:tcPr>
            <w:tcW w:w="1410" w:type="dxa"/>
            <w:shd w:val="clear" w:color="auto" w:fill="auto"/>
            <w:vAlign w:val="center"/>
          </w:tcPr>
          <w:p w14:paraId="2529E611" w14:textId="4450109C"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33140000</w:t>
            </w:r>
          </w:p>
        </w:tc>
      </w:tr>
      <w:tr w:rsidR="00B75BB6" w:rsidRPr="00550B2A" w14:paraId="43DA038B" w14:textId="536BCE2D" w:rsidTr="00120690">
        <w:trPr>
          <w:trHeight w:val="20"/>
        </w:trPr>
        <w:tc>
          <w:tcPr>
            <w:tcW w:w="851" w:type="dxa"/>
            <w:vAlign w:val="center"/>
          </w:tcPr>
          <w:p w14:paraId="5FAE1948"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350CB720" w14:textId="683B911B"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Wyr</w:t>
            </w:r>
            <w:r w:rsidR="00C4427B">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medyczne</w:t>
            </w:r>
            <w:r w:rsidR="00C4427B">
              <w:rPr>
                <w:rFonts w:eastAsia="Times New Roman" w:cs="Times New Roman"/>
                <w:color w:val="000000"/>
                <w:sz w:val="24"/>
                <w:szCs w:val="24"/>
                <w:lang w:eastAsia="pl-PL"/>
              </w:rPr>
              <w:t xml:space="preserve"> </w:t>
            </w:r>
            <w:r w:rsidRPr="00550B2A">
              <w:rPr>
                <w:rFonts w:eastAsia="Times New Roman" w:cs="Times New Roman"/>
                <w:color w:val="000000"/>
                <w:sz w:val="24"/>
                <w:szCs w:val="24"/>
                <w:lang w:eastAsia="pl-PL"/>
              </w:rPr>
              <w:t>steryl</w:t>
            </w:r>
            <w:r w:rsidR="00C4427B">
              <w:rPr>
                <w:rFonts w:eastAsia="Times New Roman" w:cs="Times New Roman"/>
                <w:color w:val="000000"/>
                <w:sz w:val="24"/>
                <w:szCs w:val="24"/>
                <w:lang w:eastAsia="pl-PL"/>
              </w:rPr>
              <w:t>ne X</w:t>
            </w:r>
          </w:p>
        </w:tc>
        <w:tc>
          <w:tcPr>
            <w:tcW w:w="1410" w:type="dxa"/>
            <w:shd w:val="clear" w:color="auto" w:fill="auto"/>
            <w:vAlign w:val="center"/>
          </w:tcPr>
          <w:p w14:paraId="69D1706F" w14:textId="0505671D"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33141000</w:t>
            </w:r>
          </w:p>
        </w:tc>
      </w:tr>
      <w:tr w:rsidR="00B75BB6" w:rsidRPr="00550B2A" w14:paraId="14F09191" w14:textId="22D3353B" w:rsidTr="00120690">
        <w:trPr>
          <w:trHeight w:val="20"/>
        </w:trPr>
        <w:tc>
          <w:tcPr>
            <w:tcW w:w="851" w:type="dxa"/>
            <w:vAlign w:val="center"/>
          </w:tcPr>
          <w:p w14:paraId="69D2AE7C"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527CB31F" w14:textId="7106BC82"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Wyr</w:t>
            </w:r>
            <w:r w:rsidR="00C4427B">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medyczne</w:t>
            </w:r>
            <w:r w:rsidR="00C4427B">
              <w:rPr>
                <w:rFonts w:eastAsia="Times New Roman" w:cs="Times New Roman"/>
                <w:color w:val="000000"/>
                <w:sz w:val="24"/>
                <w:szCs w:val="24"/>
                <w:lang w:eastAsia="pl-PL"/>
              </w:rPr>
              <w:t xml:space="preserve"> </w:t>
            </w:r>
            <w:r w:rsidRPr="00550B2A">
              <w:rPr>
                <w:rFonts w:eastAsia="Times New Roman" w:cs="Times New Roman"/>
                <w:color w:val="000000"/>
                <w:sz w:val="24"/>
                <w:szCs w:val="24"/>
                <w:lang w:eastAsia="pl-PL"/>
              </w:rPr>
              <w:t>steryl</w:t>
            </w:r>
            <w:r w:rsidR="00C4427B">
              <w:rPr>
                <w:rFonts w:eastAsia="Times New Roman" w:cs="Times New Roman"/>
                <w:color w:val="000000"/>
                <w:sz w:val="24"/>
                <w:szCs w:val="24"/>
                <w:lang w:eastAsia="pl-PL"/>
              </w:rPr>
              <w:t>ne XI</w:t>
            </w:r>
          </w:p>
        </w:tc>
        <w:tc>
          <w:tcPr>
            <w:tcW w:w="1410" w:type="dxa"/>
            <w:shd w:val="clear" w:color="auto" w:fill="auto"/>
            <w:vAlign w:val="center"/>
          </w:tcPr>
          <w:p w14:paraId="1BADE949" w14:textId="3E3B8C2D"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33162200</w:t>
            </w:r>
          </w:p>
        </w:tc>
      </w:tr>
      <w:tr w:rsidR="00B75BB6" w:rsidRPr="00550B2A" w14:paraId="761CB366" w14:textId="79DB489E" w:rsidTr="00120690">
        <w:trPr>
          <w:trHeight w:val="20"/>
        </w:trPr>
        <w:tc>
          <w:tcPr>
            <w:tcW w:w="851" w:type="dxa"/>
            <w:vAlign w:val="center"/>
          </w:tcPr>
          <w:p w14:paraId="6CD4A87D" w14:textId="77777777" w:rsidR="00550B2A" w:rsidRPr="00550B2A" w:rsidRDefault="00550B2A" w:rsidP="00550B2A">
            <w:pPr>
              <w:widowControl w:val="0"/>
              <w:numPr>
                <w:ilvl w:val="0"/>
                <w:numId w:val="2"/>
              </w:numPr>
              <w:jc w:val="center"/>
              <w:rPr>
                <w:rFonts w:eastAsia="Times New Roman" w:cs="Times New Roman"/>
                <w:sz w:val="24"/>
                <w:szCs w:val="24"/>
                <w:lang w:eastAsia="pl-PL"/>
              </w:rPr>
            </w:pPr>
          </w:p>
        </w:tc>
        <w:tc>
          <w:tcPr>
            <w:tcW w:w="7087" w:type="dxa"/>
            <w:shd w:val="clear" w:color="auto" w:fill="auto"/>
            <w:vAlign w:val="center"/>
          </w:tcPr>
          <w:p w14:paraId="3550C184" w14:textId="1387D78C"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Wyr</w:t>
            </w:r>
            <w:r w:rsidR="00C4427B">
              <w:rPr>
                <w:rFonts w:eastAsia="Times New Roman" w:cs="Times New Roman"/>
                <w:color w:val="000000"/>
                <w:sz w:val="24"/>
                <w:szCs w:val="24"/>
                <w:lang w:eastAsia="pl-PL"/>
              </w:rPr>
              <w:t xml:space="preserve">oby </w:t>
            </w:r>
            <w:r w:rsidRPr="00550B2A">
              <w:rPr>
                <w:rFonts w:eastAsia="Times New Roman" w:cs="Times New Roman"/>
                <w:color w:val="000000"/>
                <w:sz w:val="24"/>
                <w:szCs w:val="24"/>
                <w:lang w:eastAsia="pl-PL"/>
              </w:rPr>
              <w:t>medyczne</w:t>
            </w:r>
            <w:r w:rsidR="00C4427B">
              <w:rPr>
                <w:rFonts w:eastAsia="Times New Roman" w:cs="Times New Roman"/>
                <w:color w:val="000000"/>
                <w:sz w:val="24"/>
                <w:szCs w:val="24"/>
                <w:lang w:eastAsia="pl-PL"/>
              </w:rPr>
              <w:t xml:space="preserve"> </w:t>
            </w:r>
            <w:r w:rsidRPr="00550B2A">
              <w:rPr>
                <w:rFonts w:eastAsia="Times New Roman" w:cs="Times New Roman"/>
                <w:color w:val="000000"/>
                <w:sz w:val="24"/>
                <w:szCs w:val="24"/>
                <w:lang w:eastAsia="pl-PL"/>
              </w:rPr>
              <w:t>steryl</w:t>
            </w:r>
            <w:r w:rsidR="00C4427B">
              <w:rPr>
                <w:rFonts w:eastAsia="Times New Roman" w:cs="Times New Roman"/>
                <w:color w:val="000000"/>
                <w:sz w:val="24"/>
                <w:szCs w:val="24"/>
                <w:lang w:eastAsia="pl-PL"/>
              </w:rPr>
              <w:t>ne XII</w:t>
            </w:r>
          </w:p>
        </w:tc>
        <w:tc>
          <w:tcPr>
            <w:tcW w:w="1410" w:type="dxa"/>
            <w:shd w:val="clear" w:color="auto" w:fill="auto"/>
            <w:vAlign w:val="center"/>
          </w:tcPr>
          <w:p w14:paraId="6C7DD0F4" w14:textId="2299D332" w:rsidR="00550B2A" w:rsidRPr="00550B2A" w:rsidRDefault="00550B2A" w:rsidP="00550B2A">
            <w:pPr>
              <w:widowControl w:val="0"/>
              <w:rPr>
                <w:rFonts w:eastAsia="Times New Roman" w:cs="Times New Roman"/>
                <w:color w:val="000000"/>
                <w:sz w:val="24"/>
                <w:szCs w:val="24"/>
                <w:highlight w:val="yellow"/>
              </w:rPr>
            </w:pPr>
            <w:r w:rsidRPr="00550B2A">
              <w:rPr>
                <w:rFonts w:eastAsia="Times New Roman" w:cs="Times New Roman"/>
                <w:color w:val="000000"/>
                <w:sz w:val="24"/>
                <w:szCs w:val="24"/>
                <w:lang w:eastAsia="pl-PL"/>
              </w:rPr>
              <w:t>33171000</w:t>
            </w:r>
          </w:p>
        </w:tc>
      </w:tr>
    </w:tbl>
    <w:p w14:paraId="016D27E8" w14:textId="77777777" w:rsidR="00550B2A" w:rsidRPr="00FC043D" w:rsidRDefault="00550B2A" w:rsidP="00970EE1">
      <w:pPr>
        <w:widowControl w:val="0"/>
        <w:jc w:val="both"/>
        <w:rPr>
          <w:rFonts w:eastAsia="Times New Roman" w:cs="Times New Roman"/>
          <w:color w:val="FF0000"/>
          <w:sz w:val="24"/>
          <w:szCs w:val="24"/>
          <w:u w:val="single"/>
        </w:rPr>
      </w:pPr>
    </w:p>
    <w:p w14:paraId="1733B14C" w14:textId="084DA1B6" w:rsidR="005C6B3C" w:rsidRPr="00B234A3" w:rsidRDefault="005C6B3C" w:rsidP="00B234A3">
      <w:pPr>
        <w:widowControl w:val="0"/>
        <w:numPr>
          <w:ilvl w:val="0"/>
          <w:numId w:val="12"/>
        </w:numPr>
        <w:tabs>
          <w:tab w:val="clear" w:pos="720"/>
        </w:tabs>
        <w:jc w:val="both"/>
        <w:rPr>
          <w:rFonts w:eastAsia="Calibri" w:cs="Times New Roman"/>
          <w:sz w:val="24"/>
          <w:szCs w:val="24"/>
          <w:lang w:eastAsia="en-US"/>
        </w:rPr>
      </w:pPr>
      <w:r w:rsidRPr="00A1483B">
        <w:rPr>
          <w:rFonts w:eastAsia="Calibri" w:cs="Times New Roman"/>
          <w:sz w:val="24"/>
          <w:szCs w:val="24"/>
          <w:lang w:eastAsia="en-US"/>
        </w:rPr>
        <w:t>Zamawiający wymaga dostarczenia</w:t>
      </w:r>
      <w:r w:rsidR="009E07B7" w:rsidRPr="00A1483B">
        <w:rPr>
          <w:rFonts w:eastAsia="Calibri" w:cs="Times New Roman"/>
          <w:sz w:val="24"/>
          <w:szCs w:val="24"/>
          <w:lang w:eastAsia="en-US"/>
        </w:rPr>
        <w:t>,</w:t>
      </w:r>
      <w:r w:rsidRPr="00A1483B">
        <w:rPr>
          <w:rFonts w:eastAsia="Calibri" w:cs="Times New Roman"/>
          <w:sz w:val="24"/>
          <w:szCs w:val="24"/>
          <w:lang w:eastAsia="en-US"/>
        </w:rPr>
        <w:t xml:space="preserve"> </w:t>
      </w:r>
      <w:r w:rsidR="009E07B7" w:rsidRPr="00A1483B">
        <w:rPr>
          <w:rFonts w:eastAsia="Calibri" w:cs="Times New Roman"/>
          <w:sz w:val="24"/>
          <w:szCs w:val="24"/>
          <w:lang w:eastAsia="en-US"/>
        </w:rPr>
        <w:t xml:space="preserve">poza wskazanymi </w:t>
      </w:r>
      <w:r w:rsidR="00A1483B" w:rsidRPr="00A1483B">
        <w:rPr>
          <w:rFonts w:eastAsia="Calibri" w:cs="Times New Roman"/>
          <w:sz w:val="24"/>
          <w:szCs w:val="24"/>
          <w:lang w:eastAsia="en-US"/>
        </w:rPr>
        <w:t xml:space="preserve">poniżej </w:t>
      </w:r>
      <w:r w:rsidR="009E07B7" w:rsidRPr="00A1483B">
        <w:rPr>
          <w:rFonts w:eastAsia="Calibri" w:cs="Times New Roman"/>
          <w:sz w:val="24"/>
          <w:szCs w:val="24"/>
          <w:lang w:eastAsia="en-US"/>
        </w:rPr>
        <w:t xml:space="preserve">pozycjami, </w:t>
      </w:r>
      <w:r w:rsidRPr="00A1483B">
        <w:rPr>
          <w:rFonts w:eastAsia="Calibri" w:cs="Times New Roman"/>
          <w:sz w:val="24"/>
          <w:szCs w:val="24"/>
          <w:lang w:eastAsia="en-US"/>
        </w:rPr>
        <w:t>produktów zarejestrowanych jako wyrób medyczny</w:t>
      </w:r>
      <w:r w:rsidR="00A667A5" w:rsidRPr="00A1483B">
        <w:rPr>
          <w:rFonts w:eastAsia="Calibri" w:cs="Times New Roman"/>
          <w:sz w:val="24"/>
          <w:szCs w:val="24"/>
          <w:lang w:eastAsia="en-US"/>
        </w:rPr>
        <w:t xml:space="preserve"> lub jako lek</w:t>
      </w:r>
      <w:r w:rsidRPr="00A1483B">
        <w:rPr>
          <w:rFonts w:eastAsia="Calibri" w:cs="Times New Roman"/>
          <w:sz w:val="24"/>
          <w:szCs w:val="24"/>
          <w:lang w:eastAsia="en-US"/>
        </w:rPr>
        <w:t>. Przez wyroby medyczne należy rozumieć produkty zdefiniowane w ustawie z dnia 20.05.2010 r. o wyrobach medycznych</w:t>
      </w:r>
      <w:r w:rsidR="00B234A3">
        <w:rPr>
          <w:rFonts w:eastAsia="Calibri" w:cs="Times New Roman"/>
          <w:sz w:val="24"/>
          <w:szCs w:val="24"/>
          <w:lang w:eastAsia="en-US"/>
        </w:rPr>
        <w:t xml:space="preserve"> (</w:t>
      </w:r>
      <w:r w:rsidR="00B234A3" w:rsidRPr="00B234A3">
        <w:rPr>
          <w:rFonts w:eastAsia="Calibri" w:cs="Times New Roman"/>
          <w:sz w:val="24"/>
          <w:szCs w:val="24"/>
          <w:lang w:eastAsia="en-US"/>
        </w:rPr>
        <w:t>Dz.U. z 2021 r. poz. 1565</w:t>
      </w:r>
      <w:r w:rsidR="00B234A3">
        <w:rPr>
          <w:rFonts w:eastAsia="Calibri" w:cs="Times New Roman"/>
          <w:sz w:val="24"/>
          <w:szCs w:val="24"/>
          <w:lang w:eastAsia="en-US"/>
        </w:rPr>
        <w:t xml:space="preserve"> ze zm.)</w:t>
      </w:r>
      <w:r w:rsidR="0012051C" w:rsidRPr="00B234A3">
        <w:rPr>
          <w:rFonts w:eastAsia="Calibri" w:cs="Times New Roman"/>
          <w:sz w:val="24"/>
          <w:szCs w:val="24"/>
          <w:lang w:eastAsia="en-US"/>
        </w:rPr>
        <w:t xml:space="preserve"> </w:t>
      </w:r>
      <w:r w:rsidRPr="00B234A3">
        <w:rPr>
          <w:rFonts w:eastAsia="Calibri" w:cs="Times New Roman"/>
          <w:sz w:val="24"/>
          <w:szCs w:val="24"/>
          <w:lang w:eastAsia="en-US"/>
        </w:rPr>
        <w:t>i dopuszczone do obrotu na zasadach określonych tej ustawie.</w:t>
      </w:r>
    </w:p>
    <w:p w14:paraId="06EBB87A" w14:textId="56DB509E" w:rsidR="009E07B7" w:rsidRPr="00A1483B" w:rsidRDefault="009E07B7" w:rsidP="009E07B7">
      <w:pPr>
        <w:widowControl w:val="0"/>
        <w:ind w:left="357"/>
        <w:jc w:val="both"/>
        <w:rPr>
          <w:rFonts w:eastAsia="Times New Roman" w:cs="Times New Roman"/>
          <w:sz w:val="24"/>
          <w:szCs w:val="24"/>
          <w:lang w:eastAsia="en-US"/>
        </w:rPr>
      </w:pPr>
      <w:r w:rsidRPr="00A1483B">
        <w:rPr>
          <w:rFonts w:eastAsia="Times New Roman" w:cs="Times New Roman"/>
          <w:sz w:val="24"/>
          <w:szCs w:val="24"/>
          <w:lang w:eastAsia="en-US"/>
        </w:rPr>
        <w:t xml:space="preserve">Pozycje w których zamawiający dopuszcza produkty zarejestrowane jako kosmetyk: </w:t>
      </w:r>
      <w:r w:rsidR="00A667A5" w:rsidRPr="00A1483B">
        <w:rPr>
          <w:rFonts w:eastAsia="Times New Roman" w:cs="Times New Roman"/>
          <w:sz w:val="24"/>
          <w:szCs w:val="24"/>
          <w:lang w:eastAsia="en-US"/>
        </w:rPr>
        <w:t>pakiet 6 poz. 61-</w:t>
      </w:r>
      <w:r w:rsidR="00402F06" w:rsidRPr="00A1483B">
        <w:rPr>
          <w:rFonts w:eastAsia="Times New Roman" w:cs="Times New Roman"/>
          <w:sz w:val="24"/>
          <w:szCs w:val="24"/>
          <w:lang w:eastAsia="en-US"/>
        </w:rPr>
        <w:t>63</w:t>
      </w:r>
      <w:r w:rsidR="00A1483B" w:rsidRPr="00A1483B">
        <w:rPr>
          <w:rFonts w:eastAsia="Times New Roman" w:cs="Times New Roman"/>
          <w:sz w:val="24"/>
          <w:szCs w:val="24"/>
          <w:lang w:eastAsia="en-US"/>
        </w:rPr>
        <w:t>.</w:t>
      </w:r>
    </w:p>
    <w:p w14:paraId="35255D45" w14:textId="762AA8AE" w:rsidR="005C6B3C" w:rsidRDefault="005C6B3C" w:rsidP="00970EE1">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42E4B17A" w:rsidR="005C6B3C" w:rsidRPr="009E07B7" w:rsidRDefault="005C6B3C" w:rsidP="006A7632">
      <w:pPr>
        <w:widowControl w:val="0"/>
        <w:numPr>
          <w:ilvl w:val="0"/>
          <w:numId w:val="16"/>
        </w:numPr>
        <w:autoSpaceDE w:val="0"/>
        <w:autoSpaceDN w:val="0"/>
        <w:adjustRightInd w:val="0"/>
        <w:jc w:val="both"/>
        <w:rPr>
          <w:rFonts w:cs="Times New Roman"/>
          <w:sz w:val="24"/>
          <w:szCs w:val="24"/>
          <w:lang w:eastAsia="pl-PL"/>
        </w:rPr>
      </w:pPr>
      <w:r w:rsidRPr="009E07B7">
        <w:rPr>
          <w:rFonts w:cs="Times New Roman"/>
          <w:sz w:val="24"/>
          <w:szCs w:val="24"/>
          <w:lang w:eastAsia="pl-PL"/>
        </w:rPr>
        <w:t xml:space="preserve">Liczba części zamówienia/pakietów: </w:t>
      </w:r>
      <w:r w:rsidR="009E07B7" w:rsidRPr="009E07B7">
        <w:rPr>
          <w:rFonts w:cs="Times New Roman"/>
          <w:sz w:val="24"/>
          <w:szCs w:val="24"/>
          <w:lang w:eastAsia="pl-PL"/>
        </w:rPr>
        <w:t>31</w:t>
      </w:r>
      <w:r w:rsidRPr="009E07B7">
        <w:rPr>
          <w:rFonts w:eastAsia="Times New Roman" w:cs="Times New Roman"/>
          <w:sz w:val="24"/>
          <w:szCs w:val="24"/>
          <w:lang w:eastAsia="en-US"/>
        </w:rPr>
        <w:t xml:space="preserve"> </w:t>
      </w:r>
      <w:r w:rsidR="000C7659" w:rsidRPr="009E07B7">
        <w:rPr>
          <w:rFonts w:eastAsia="Times New Roman" w:cs="Times New Roman"/>
          <w:sz w:val="24"/>
          <w:szCs w:val="24"/>
          <w:lang w:eastAsia="en-US"/>
        </w:rPr>
        <w:t>z</w:t>
      </w:r>
      <w:r w:rsidRPr="009E07B7">
        <w:rPr>
          <w:rFonts w:eastAsia="Times New Roman" w:cs="Times New Roman"/>
          <w:sz w:val="24"/>
          <w:szCs w:val="24"/>
          <w:lang w:eastAsia="en-US"/>
        </w:rPr>
        <w:t xml:space="preserve">amawiający </w:t>
      </w:r>
      <w:r w:rsidRPr="009E07B7">
        <w:rPr>
          <w:rFonts w:eastAsia="Times New Roman" w:cs="Times New Roman"/>
          <w:sz w:val="24"/>
          <w:szCs w:val="24"/>
          <w:u w:val="single"/>
          <w:lang w:eastAsia="en-US"/>
        </w:rPr>
        <w:t xml:space="preserve">nie dopuszcza </w:t>
      </w:r>
      <w:r w:rsidRPr="009E07B7">
        <w:rPr>
          <w:rFonts w:eastAsia="Times New Roman" w:cs="Times New Roman"/>
          <w:sz w:val="24"/>
          <w:szCs w:val="24"/>
          <w:lang w:eastAsia="en-US"/>
        </w:rPr>
        <w:t>składania ofert częściowych w ramach pakietu</w:t>
      </w:r>
    </w:p>
    <w:p w14:paraId="701ADDBA" w14:textId="58AF24EE" w:rsidR="005C6B3C" w:rsidRPr="009E07B7" w:rsidRDefault="005C6B3C" w:rsidP="006A7632">
      <w:pPr>
        <w:widowControl w:val="0"/>
        <w:numPr>
          <w:ilvl w:val="0"/>
          <w:numId w:val="16"/>
        </w:numPr>
        <w:autoSpaceDE w:val="0"/>
        <w:autoSpaceDN w:val="0"/>
        <w:adjustRightInd w:val="0"/>
        <w:jc w:val="both"/>
        <w:rPr>
          <w:rFonts w:cs="Times New Roman"/>
          <w:sz w:val="24"/>
          <w:szCs w:val="24"/>
          <w:lang w:eastAsia="pl-PL"/>
        </w:rPr>
      </w:pPr>
      <w:r w:rsidRPr="009E07B7">
        <w:rPr>
          <w:rFonts w:eastAsia="Calibri" w:cs="Times New Roman"/>
          <w:sz w:val="24"/>
          <w:szCs w:val="24"/>
          <w:lang w:eastAsia="en-US"/>
        </w:rPr>
        <w:t xml:space="preserve">Liczba części zamówienia, na którą wykonawca może złożyć ofertę: </w:t>
      </w:r>
      <w:r w:rsidR="009E07B7" w:rsidRPr="009E07B7">
        <w:rPr>
          <w:rFonts w:eastAsia="Calibri" w:cs="Times New Roman"/>
          <w:sz w:val="24"/>
          <w:szCs w:val="24"/>
          <w:lang w:eastAsia="en-US"/>
        </w:rPr>
        <w:t>31.</w:t>
      </w:r>
    </w:p>
    <w:p w14:paraId="51B90FD2" w14:textId="5228AEDA" w:rsidR="005C6B3C" w:rsidRPr="00FC043D" w:rsidRDefault="005C6B3C" w:rsidP="006A7632">
      <w:pPr>
        <w:widowControl w:val="0"/>
        <w:numPr>
          <w:ilvl w:val="0"/>
          <w:numId w:val="16"/>
        </w:numPr>
        <w:autoSpaceDE w:val="0"/>
        <w:autoSpaceDN w:val="0"/>
        <w:adjustRightInd w:val="0"/>
        <w:jc w:val="both"/>
        <w:rPr>
          <w:rFonts w:cs="Times New Roman"/>
          <w:color w:val="000000"/>
          <w:sz w:val="24"/>
          <w:szCs w:val="24"/>
          <w:lang w:eastAsia="pl-PL"/>
        </w:rPr>
      </w:pPr>
      <w:r w:rsidRPr="009E07B7">
        <w:rPr>
          <w:rFonts w:cs="Times New Roman"/>
          <w:sz w:val="24"/>
          <w:szCs w:val="24"/>
          <w:lang w:eastAsia="pl-PL"/>
        </w:rPr>
        <w:t xml:space="preserve">Oferty można </w:t>
      </w:r>
      <w:r w:rsidRPr="00FC043D">
        <w:rPr>
          <w:rFonts w:cs="Times New Roman"/>
          <w:color w:val="000000"/>
          <w:sz w:val="24"/>
          <w:szCs w:val="24"/>
          <w:lang w:eastAsia="pl-PL"/>
        </w:rPr>
        <w:t>składać w odniesieniu do wszystkich części</w:t>
      </w:r>
      <w:r w:rsidR="009E07B7">
        <w:rPr>
          <w:rFonts w:cs="Times New Roman"/>
          <w:color w:val="000000"/>
          <w:sz w:val="24"/>
          <w:szCs w:val="24"/>
          <w:lang w:eastAsia="pl-PL"/>
        </w:rPr>
        <w:t>.</w:t>
      </w:r>
    </w:p>
    <w:p w14:paraId="43A0D0D1" w14:textId="7DC8CCB7" w:rsidR="005C6B3C" w:rsidRPr="00FC043D" w:rsidRDefault="005C6B3C" w:rsidP="006A7632">
      <w:pPr>
        <w:widowControl w:val="0"/>
        <w:numPr>
          <w:ilvl w:val="0"/>
          <w:numId w:val="16"/>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FC043D" w:rsidRDefault="005C6B3C" w:rsidP="00970EE1">
      <w:pPr>
        <w:widowControl w:val="0"/>
        <w:jc w:val="both"/>
        <w:rPr>
          <w:rFonts w:eastAsia="Times New Roman" w:cs="Times New Roman"/>
          <w:b/>
          <w:bCs/>
          <w:color w:val="FF0000"/>
          <w:sz w:val="24"/>
          <w:szCs w:val="24"/>
          <w:u w:val="single"/>
        </w:rPr>
      </w:pPr>
    </w:p>
    <w:p w14:paraId="0C2037BB" w14:textId="509472B0"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14:paraId="05B575F7" w14:textId="32F34892" w:rsidR="005C6B3C" w:rsidRPr="004C23AF" w:rsidRDefault="005C6B3C" w:rsidP="00970EE1">
      <w:pPr>
        <w:widowControl w:val="0"/>
        <w:jc w:val="both"/>
        <w:rPr>
          <w:rFonts w:eastAsia="Calibri" w:cs="Times New Roman"/>
          <w:sz w:val="24"/>
          <w:szCs w:val="24"/>
          <w:lang w:eastAsia="en-US"/>
        </w:rPr>
      </w:pPr>
      <w:r w:rsidRPr="004C23AF">
        <w:rPr>
          <w:rFonts w:eastAsia="Calibri" w:cs="Times New Roman"/>
          <w:sz w:val="24"/>
          <w:szCs w:val="24"/>
          <w:lang w:eastAsia="en-US"/>
        </w:rPr>
        <w:t xml:space="preserve">Zamawiający żąda złożenia wraz z ofertą </w:t>
      </w:r>
      <w:r w:rsidR="00C84057" w:rsidRPr="004C23AF">
        <w:rPr>
          <w:rFonts w:eastAsia="Calibri" w:cs="Times New Roman"/>
          <w:sz w:val="24"/>
          <w:szCs w:val="24"/>
          <w:lang w:eastAsia="en-US"/>
        </w:rPr>
        <w:t xml:space="preserve">następujących </w:t>
      </w:r>
      <w:r w:rsidRPr="004C23AF">
        <w:rPr>
          <w:rFonts w:eastAsia="Calibri" w:cs="Times New Roman"/>
          <w:sz w:val="24"/>
          <w:szCs w:val="24"/>
          <w:lang w:eastAsia="en-US"/>
        </w:rPr>
        <w:t xml:space="preserve">przedmiotowych środków dowodowych: </w:t>
      </w:r>
    </w:p>
    <w:p w14:paraId="7CDB10A9" w14:textId="1217C57F" w:rsidR="00D8040F" w:rsidRPr="00B85EFD" w:rsidRDefault="00D8040F" w:rsidP="006A7632">
      <w:pPr>
        <w:widowControl w:val="0"/>
        <w:numPr>
          <w:ilvl w:val="0"/>
          <w:numId w:val="17"/>
        </w:numPr>
        <w:jc w:val="both"/>
        <w:rPr>
          <w:rFonts w:eastAsia="Calibri" w:cs="Times New Roman"/>
          <w:sz w:val="24"/>
          <w:szCs w:val="24"/>
          <w:lang w:eastAsia="en-US"/>
        </w:rPr>
      </w:pPr>
      <w:r w:rsidRPr="00B85EFD">
        <w:rPr>
          <w:rFonts w:cs="Times New Roman"/>
          <w:color w:val="000000"/>
          <w:sz w:val="24"/>
          <w:szCs w:val="24"/>
          <w:shd w:val="clear" w:color="auto" w:fill="FFFFFF"/>
        </w:rPr>
        <w:t>Oświadczeni</w:t>
      </w:r>
      <w:r w:rsidR="00A1483B">
        <w:rPr>
          <w:rFonts w:cs="Times New Roman"/>
          <w:color w:val="000000"/>
          <w:sz w:val="24"/>
          <w:szCs w:val="24"/>
          <w:shd w:val="clear" w:color="auto" w:fill="FFFFFF"/>
        </w:rPr>
        <w:t>a</w:t>
      </w:r>
      <w:r w:rsidRPr="00B85EFD">
        <w:rPr>
          <w:rFonts w:cs="Times New Roman"/>
          <w:color w:val="000000"/>
          <w:sz w:val="24"/>
          <w:szCs w:val="24"/>
          <w:shd w:val="clear" w:color="auto" w:fill="FFFFFF"/>
        </w:rPr>
        <w:t xml:space="preserve"> o posiadaniu deklaracji zgodności UE dla zaoferowanych wyrobów medycznych.</w:t>
      </w:r>
    </w:p>
    <w:p w14:paraId="7C8F9EA3" w14:textId="285A1287" w:rsidR="005C6B3C" w:rsidRPr="00C768E2" w:rsidRDefault="00D8040F" w:rsidP="006A7632">
      <w:pPr>
        <w:widowControl w:val="0"/>
        <w:numPr>
          <w:ilvl w:val="0"/>
          <w:numId w:val="17"/>
        </w:numPr>
        <w:jc w:val="both"/>
        <w:rPr>
          <w:rFonts w:eastAsia="Calibri" w:cs="Times New Roman"/>
          <w:sz w:val="24"/>
          <w:szCs w:val="24"/>
          <w:lang w:eastAsia="en-US"/>
        </w:rPr>
      </w:pPr>
      <w:r w:rsidRPr="00B85EFD">
        <w:rPr>
          <w:rFonts w:cs="Times New Roman"/>
          <w:color w:val="000000"/>
          <w:sz w:val="24"/>
          <w:szCs w:val="24"/>
          <w:shd w:val="clear" w:color="auto" w:fill="FFFFFF"/>
        </w:rPr>
        <w:t xml:space="preserve">Oświadczenia, że zaoferowane wyroby medyczne spełniają wymagania określone w Rozporządzeniu Parlamentu Europejskiego i Rady (UE) 2017/745 z dnia 05.04.2017 r. w sprawie wyrobów medycznych, zmiany Dyrektywy 2001/83/WE, Rozporządzenia (WE) Nr 178/2002 i Rozporządzenia (WE) </w:t>
      </w:r>
      <w:r w:rsidRPr="00C768E2">
        <w:rPr>
          <w:rFonts w:cs="Times New Roman"/>
          <w:sz w:val="24"/>
          <w:szCs w:val="24"/>
          <w:shd w:val="clear" w:color="auto" w:fill="FFFFFF"/>
        </w:rPr>
        <w:t>Nr 1223/2009 oraz uchylenia Dyrektywy Rady 90/385/EWG i 93/42/EWG (Dz. Urz. UE. L. Nr 117, str. 1)</w:t>
      </w:r>
    </w:p>
    <w:p w14:paraId="09A5DF9B" w14:textId="237E0252" w:rsidR="00D8040F" w:rsidRPr="00C768E2" w:rsidRDefault="00D8040F" w:rsidP="00D8040F">
      <w:pPr>
        <w:widowControl w:val="0"/>
        <w:numPr>
          <w:ilvl w:val="0"/>
          <w:numId w:val="17"/>
        </w:numPr>
        <w:jc w:val="both"/>
        <w:rPr>
          <w:rFonts w:eastAsia="Calibri" w:cs="Times New Roman"/>
          <w:sz w:val="24"/>
          <w:szCs w:val="24"/>
          <w:lang w:eastAsia="en-US"/>
        </w:rPr>
      </w:pPr>
      <w:r w:rsidRPr="00C768E2">
        <w:rPr>
          <w:rFonts w:eastAsia="Calibri" w:cs="Times New Roman"/>
          <w:sz w:val="24"/>
          <w:szCs w:val="24"/>
          <w:lang w:eastAsia="en-US"/>
        </w:rPr>
        <w:t>dotyczy pakiet</w:t>
      </w:r>
      <w:r w:rsidR="004F66EF" w:rsidRPr="00C768E2">
        <w:rPr>
          <w:rFonts w:eastAsia="Calibri" w:cs="Times New Roman"/>
          <w:sz w:val="24"/>
          <w:szCs w:val="24"/>
          <w:lang w:eastAsia="en-US"/>
        </w:rPr>
        <w:t>ów</w:t>
      </w:r>
      <w:r w:rsidRPr="00C768E2">
        <w:rPr>
          <w:rFonts w:eastAsia="Calibri" w:cs="Times New Roman"/>
          <w:sz w:val="24"/>
          <w:szCs w:val="24"/>
          <w:lang w:eastAsia="en-US"/>
        </w:rPr>
        <w:t xml:space="preserve"> 27 i 28 – oświadczeni</w:t>
      </w:r>
      <w:r w:rsidR="00A1483B" w:rsidRPr="00C768E2">
        <w:rPr>
          <w:rFonts w:eastAsia="Calibri" w:cs="Times New Roman"/>
          <w:sz w:val="24"/>
          <w:szCs w:val="24"/>
          <w:lang w:eastAsia="en-US"/>
        </w:rPr>
        <w:t>a</w:t>
      </w:r>
      <w:r w:rsidRPr="00C768E2">
        <w:rPr>
          <w:rFonts w:eastAsia="Calibri" w:cs="Times New Roman"/>
          <w:sz w:val="24"/>
          <w:szCs w:val="24"/>
          <w:lang w:eastAsia="en-US"/>
        </w:rPr>
        <w:t xml:space="preserve"> dotyczące</w:t>
      </w:r>
      <w:r w:rsidR="00A1483B" w:rsidRPr="00C768E2">
        <w:rPr>
          <w:rFonts w:eastAsia="Calibri" w:cs="Times New Roman"/>
          <w:sz w:val="24"/>
          <w:szCs w:val="24"/>
          <w:lang w:eastAsia="en-US"/>
        </w:rPr>
        <w:t>go</w:t>
      </w:r>
      <w:r w:rsidRPr="00C768E2">
        <w:rPr>
          <w:rFonts w:eastAsia="Calibri" w:cs="Times New Roman"/>
          <w:sz w:val="24"/>
          <w:szCs w:val="24"/>
          <w:lang w:eastAsia="en-US"/>
        </w:rPr>
        <w:t xml:space="preserve"> walidacji procesu </w:t>
      </w:r>
      <w:r w:rsidR="00B85EFD" w:rsidRPr="00C768E2">
        <w:rPr>
          <w:rFonts w:eastAsia="Calibri" w:cs="Times New Roman"/>
          <w:sz w:val="24"/>
          <w:szCs w:val="24"/>
          <w:lang w:eastAsia="en-US"/>
        </w:rPr>
        <w:t>sterylizacji</w:t>
      </w:r>
      <w:r w:rsidR="004F66EF" w:rsidRPr="00C768E2">
        <w:rPr>
          <w:rFonts w:eastAsia="Calibri" w:cs="Times New Roman"/>
          <w:sz w:val="24"/>
          <w:szCs w:val="24"/>
          <w:lang w:eastAsia="en-US"/>
        </w:rPr>
        <w:t>;</w:t>
      </w:r>
    </w:p>
    <w:p w14:paraId="667DBF61" w14:textId="1C1E61F1" w:rsidR="00B85EFD" w:rsidRPr="00C768E2" w:rsidRDefault="00A1483B" w:rsidP="00C768E2">
      <w:pPr>
        <w:widowControl w:val="0"/>
        <w:numPr>
          <w:ilvl w:val="0"/>
          <w:numId w:val="17"/>
        </w:numPr>
        <w:ind w:hanging="357"/>
        <w:jc w:val="both"/>
        <w:rPr>
          <w:rFonts w:eastAsia="Calibri" w:cs="Times New Roman"/>
          <w:sz w:val="24"/>
          <w:szCs w:val="24"/>
          <w:lang w:eastAsia="en-US"/>
        </w:rPr>
      </w:pPr>
      <w:r w:rsidRPr="00C768E2">
        <w:rPr>
          <w:rFonts w:eastAsia="Calibri" w:cs="Times New Roman"/>
          <w:sz w:val="24"/>
          <w:szCs w:val="24"/>
          <w:lang w:eastAsia="en-US"/>
        </w:rPr>
        <w:t xml:space="preserve">dotyczy </w:t>
      </w:r>
      <w:r w:rsidR="00B85EFD" w:rsidRPr="00C768E2">
        <w:rPr>
          <w:rFonts w:eastAsia="Calibri" w:cs="Times New Roman"/>
          <w:sz w:val="24"/>
          <w:szCs w:val="24"/>
          <w:lang w:eastAsia="en-US"/>
        </w:rPr>
        <w:t>pakiet</w:t>
      </w:r>
      <w:r w:rsidRPr="00C768E2">
        <w:rPr>
          <w:rFonts w:eastAsia="Calibri" w:cs="Times New Roman"/>
          <w:sz w:val="24"/>
          <w:szCs w:val="24"/>
          <w:lang w:eastAsia="en-US"/>
        </w:rPr>
        <w:t>u</w:t>
      </w:r>
      <w:r w:rsidR="00B85EFD" w:rsidRPr="00C768E2">
        <w:rPr>
          <w:rFonts w:eastAsia="Calibri" w:cs="Times New Roman"/>
          <w:sz w:val="24"/>
          <w:szCs w:val="24"/>
          <w:lang w:eastAsia="en-US"/>
        </w:rPr>
        <w:t xml:space="preserve"> 4 poz.</w:t>
      </w:r>
      <w:r w:rsidR="00E26A28" w:rsidRPr="00C768E2">
        <w:rPr>
          <w:rFonts w:eastAsia="Calibri" w:cs="Times New Roman"/>
          <w:sz w:val="24"/>
          <w:szCs w:val="24"/>
          <w:lang w:eastAsia="en-US"/>
        </w:rPr>
        <w:t xml:space="preserve"> </w:t>
      </w:r>
      <w:r w:rsidR="00B85EFD" w:rsidRPr="00C768E2">
        <w:rPr>
          <w:rFonts w:eastAsia="Calibri" w:cs="Times New Roman"/>
          <w:sz w:val="24"/>
          <w:szCs w:val="24"/>
          <w:lang w:eastAsia="en-US"/>
        </w:rPr>
        <w:t>76</w:t>
      </w:r>
      <w:r w:rsidR="00B17F81" w:rsidRPr="00C768E2">
        <w:rPr>
          <w:rFonts w:eastAsia="Calibri" w:cs="Times New Roman"/>
          <w:sz w:val="24"/>
          <w:szCs w:val="24"/>
          <w:lang w:eastAsia="en-US"/>
        </w:rPr>
        <w:t xml:space="preserve"> </w:t>
      </w:r>
      <w:r w:rsidR="004F66EF" w:rsidRPr="00C768E2">
        <w:rPr>
          <w:rFonts w:eastAsia="Calibri" w:cs="Times New Roman"/>
          <w:sz w:val="24"/>
          <w:szCs w:val="24"/>
          <w:lang w:eastAsia="en-US"/>
        </w:rPr>
        <w:t>i pakiet</w:t>
      </w:r>
      <w:r w:rsidRPr="00C768E2">
        <w:rPr>
          <w:rFonts w:eastAsia="Calibri" w:cs="Times New Roman"/>
          <w:sz w:val="24"/>
          <w:szCs w:val="24"/>
          <w:lang w:eastAsia="en-US"/>
        </w:rPr>
        <w:t>u</w:t>
      </w:r>
      <w:r w:rsidR="004F66EF" w:rsidRPr="00C768E2">
        <w:rPr>
          <w:rFonts w:eastAsia="Calibri" w:cs="Times New Roman"/>
          <w:sz w:val="24"/>
          <w:szCs w:val="24"/>
          <w:lang w:eastAsia="en-US"/>
        </w:rPr>
        <w:t xml:space="preserve"> 5 poz. 49 </w:t>
      </w:r>
      <w:r w:rsidR="00B85EFD" w:rsidRPr="00C768E2">
        <w:rPr>
          <w:rFonts w:eastAsia="Calibri" w:cs="Times New Roman"/>
          <w:sz w:val="24"/>
          <w:szCs w:val="24"/>
          <w:lang w:eastAsia="en-US"/>
        </w:rPr>
        <w:t>– oświadczeni</w:t>
      </w:r>
      <w:r w:rsidRPr="00C768E2">
        <w:rPr>
          <w:rFonts w:eastAsia="Calibri" w:cs="Times New Roman"/>
          <w:sz w:val="24"/>
          <w:szCs w:val="24"/>
          <w:lang w:eastAsia="en-US"/>
        </w:rPr>
        <w:t>a</w:t>
      </w:r>
      <w:r w:rsidR="00B85EFD" w:rsidRPr="00C768E2">
        <w:rPr>
          <w:rFonts w:eastAsia="Calibri" w:cs="Times New Roman"/>
          <w:sz w:val="24"/>
          <w:szCs w:val="24"/>
          <w:lang w:eastAsia="en-US"/>
        </w:rPr>
        <w:t xml:space="preserve"> producenta o kompatybilności igieł z penami </w:t>
      </w:r>
      <w:r w:rsidR="00402F06" w:rsidRPr="00C768E2">
        <w:rPr>
          <w:rFonts w:eastAsia="Calibri" w:cs="Times New Roman"/>
          <w:sz w:val="24"/>
          <w:szCs w:val="24"/>
          <w:lang w:eastAsia="en-US"/>
        </w:rPr>
        <w:t xml:space="preserve">stosowanymi w Szpitalu: </w:t>
      </w:r>
      <w:proofErr w:type="spellStart"/>
      <w:r w:rsidR="00402F06" w:rsidRPr="00C768E2">
        <w:rPr>
          <w:rFonts w:eastAsia="Calibri" w:cs="Times New Roman"/>
          <w:sz w:val="24"/>
          <w:szCs w:val="24"/>
          <w:lang w:eastAsia="en-US"/>
        </w:rPr>
        <w:t>Novopen</w:t>
      </w:r>
      <w:proofErr w:type="spellEnd"/>
      <w:r w:rsidR="00402F06" w:rsidRPr="00C768E2">
        <w:rPr>
          <w:rFonts w:eastAsia="Calibri" w:cs="Times New Roman"/>
          <w:sz w:val="24"/>
          <w:szCs w:val="24"/>
          <w:lang w:eastAsia="en-US"/>
        </w:rPr>
        <w:t xml:space="preserve">, </w:t>
      </w:r>
      <w:proofErr w:type="spellStart"/>
      <w:r w:rsidR="00402F06" w:rsidRPr="00C768E2">
        <w:rPr>
          <w:rFonts w:eastAsia="Calibri" w:cs="Times New Roman"/>
          <w:sz w:val="24"/>
          <w:szCs w:val="24"/>
          <w:lang w:eastAsia="en-US"/>
        </w:rPr>
        <w:t>Humapen</w:t>
      </w:r>
      <w:proofErr w:type="spellEnd"/>
      <w:r w:rsidR="00402F06" w:rsidRPr="00C768E2">
        <w:rPr>
          <w:rFonts w:eastAsia="Calibri" w:cs="Times New Roman"/>
          <w:sz w:val="24"/>
          <w:szCs w:val="24"/>
          <w:lang w:eastAsia="en-US"/>
        </w:rPr>
        <w:t xml:space="preserve">, </w:t>
      </w:r>
      <w:proofErr w:type="spellStart"/>
      <w:r w:rsidR="00402F06" w:rsidRPr="00C768E2">
        <w:rPr>
          <w:rFonts w:eastAsia="Calibri" w:cs="Times New Roman"/>
          <w:sz w:val="24"/>
          <w:szCs w:val="24"/>
          <w:lang w:eastAsia="en-US"/>
        </w:rPr>
        <w:t>Gensupen</w:t>
      </w:r>
      <w:proofErr w:type="spellEnd"/>
      <w:r w:rsidR="00402F06" w:rsidRPr="00C768E2">
        <w:rPr>
          <w:rFonts w:eastAsia="Calibri" w:cs="Times New Roman"/>
          <w:sz w:val="24"/>
          <w:szCs w:val="24"/>
          <w:lang w:eastAsia="en-US"/>
        </w:rPr>
        <w:t xml:space="preserve">, </w:t>
      </w:r>
      <w:proofErr w:type="spellStart"/>
      <w:r w:rsidR="00402F06" w:rsidRPr="00C768E2">
        <w:rPr>
          <w:rFonts w:eastAsia="Calibri" w:cs="Times New Roman"/>
          <w:sz w:val="24"/>
          <w:szCs w:val="24"/>
          <w:lang w:eastAsia="en-US"/>
        </w:rPr>
        <w:t>Kwikpen</w:t>
      </w:r>
      <w:proofErr w:type="spellEnd"/>
      <w:r w:rsidR="00402F06" w:rsidRPr="00C768E2">
        <w:rPr>
          <w:rFonts w:eastAsia="Calibri" w:cs="Times New Roman"/>
          <w:sz w:val="24"/>
          <w:szCs w:val="24"/>
          <w:lang w:eastAsia="en-US"/>
        </w:rPr>
        <w:t xml:space="preserve">, </w:t>
      </w:r>
      <w:proofErr w:type="spellStart"/>
      <w:r w:rsidR="00402F06" w:rsidRPr="00C768E2">
        <w:rPr>
          <w:rFonts w:eastAsia="Calibri" w:cs="Times New Roman"/>
          <w:sz w:val="24"/>
          <w:szCs w:val="24"/>
          <w:lang w:eastAsia="en-US"/>
        </w:rPr>
        <w:t>Flextouch</w:t>
      </w:r>
      <w:proofErr w:type="spellEnd"/>
      <w:r w:rsidR="00402F06" w:rsidRPr="00C768E2">
        <w:rPr>
          <w:rFonts w:eastAsia="Calibri" w:cs="Times New Roman"/>
          <w:sz w:val="24"/>
          <w:szCs w:val="24"/>
          <w:lang w:eastAsia="en-US"/>
        </w:rPr>
        <w:t>,</w:t>
      </w:r>
      <w:r w:rsidR="00EF11D8" w:rsidRPr="00C768E2">
        <w:rPr>
          <w:rFonts w:eastAsia="Calibri" w:cs="Times New Roman"/>
          <w:sz w:val="24"/>
          <w:szCs w:val="24"/>
          <w:lang w:eastAsia="en-US"/>
        </w:rPr>
        <w:t xml:space="preserve"> </w:t>
      </w:r>
      <w:proofErr w:type="spellStart"/>
      <w:r w:rsidR="00EF11D8" w:rsidRPr="00C768E2">
        <w:rPr>
          <w:rFonts w:eastAsia="Calibri" w:cs="Times New Roman"/>
          <w:sz w:val="24"/>
          <w:szCs w:val="24"/>
          <w:lang w:eastAsia="en-US"/>
        </w:rPr>
        <w:t>Allstar</w:t>
      </w:r>
      <w:proofErr w:type="spellEnd"/>
      <w:r w:rsidR="00EF11D8" w:rsidRPr="00C768E2">
        <w:rPr>
          <w:rFonts w:eastAsia="Calibri" w:cs="Times New Roman"/>
          <w:sz w:val="24"/>
          <w:szCs w:val="24"/>
          <w:lang w:eastAsia="en-US"/>
        </w:rPr>
        <w:t xml:space="preserve"> </w:t>
      </w:r>
      <w:proofErr w:type="spellStart"/>
      <w:r w:rsidR="00E26A28" w:rsidRPr="00C768E2">
        <w:rPr>
          <w:rFonts w:eastAsia="Calibri" w:cs="Times New Roman"/>
          <w:sz w:val="24"/>
          <w:szCs w:val="24"/>
          <w:lang w:eastAsia="en-US"/>
        </w:rPr>
        <w:t>proPen</w:t>
      </w:r>
      <w:proofErr w:type="spellEnd"/>
      <w:r w:rsidR="00E26A28" w:rsidRPr="00C768E2">
        <w:rPr>
          <w:rFonts w:eastAsia="Calibri" w:cs="Times New Roman"/>
          <w:sz w:val="24"/>
          <w:szCs w:val="24"/>
          <w:lang w:eastAsia="en-US"/>
        </w:rPr>
        <w:t xml:space="preserve">, </w:t>
      </w:r>
      <w:proofErr w:type="spellStart"/>
      <w:r w:rsidR="00E26A28" w:rsidRPr="00C768E2">
        <w:rPr>
          <w:rFonts w:eastAsia="Calibri" w:cs="Times New Roman"/>
          <w:sz w:val="24"/>
          <w:szCs w:val="24"/>
          <w:lang w:eastAsia="en-US"/>
        </w:rPr>
        <w:t>Solostar</w:t>
      </w:r>
      <w:proofErr w:type="spellEnd"/>
      <w:r w:rsidR="004F66EF" w:rsidRPr="00C768E2">
        <w:rPr>
          <w:rFonts w:eastAsia="Calibri" w:cs="Times New Roman"/>
          <w:sz w:val="24"/>
          <w:szCs w:val="24"/>
          <w:lang w:eastAsia="en-US"/>
        </w:rPr>
        <w:t>;</w:t>
      </w:r>
    </w:p>
    <w:p w14:paraId="792208D3" w14:textId="77777777" w:rsidR="00C768E2" w:rsidRPr="00C768E2" w:rsidRDefault="00CE4B9B" w:rsidP="00C768E2">
      <w:pPr>
        <w:pStyle w:val="Akapitzlist"/>
        <w:widowControl w:val="0"/>
        <w:numPr>
          <w:ilvl w:val="0"/>
          <w:numId w:val="17"/>
        </w:numPr>
        <w:suppressAutoHyphens/>
        <w:spacing w:after="0" w:line="240" w:lineRule="auto"/>
        <w:ind w:hanging="357"/>
        <w:jc w:val="both"/>
        <w:rPr>
          <w:rFonts w:ascii="Times New Roman" w:eastAsia="Calibri" w:hAnsi="Times New Roman" w:cs="Times New Roman"/>
          <w:sz w:val="24"/>
          <w:szCs w:val="24"/>
        </w:rPr>
      </w:pPr>
      <w:r w:rsidRPr="00C768E2">
        <w:rPr>
          <w:rFonts w:ascii="Times New Roman" w:eastAsia="Times New Roman" w:hAnsi="Times New Roman" w:cs="Times New Roman"/>
          <w:sz w:val="24"/>
          <w:szCs w:val="24"/>
          <w:lang w:eastAsia="pl-PL"/>
        </w:rPr>
        <w:t xml:space="preserve">oświadczenia Wykonawcy o spełnianiu </w:t>
      </w:r>
      <w:r w:rsidR="00C768E2" w:rsidRPr="00C768E2">
        <w:rPr>
          <w:rFonts w:ascii="Times New Roman" w:eastAsia="Times New Roman" w:hAnsi="Times New Roman" w:cs="Times New Roman"/>
          <w:sz w:val="24"/>
          <w:szCs w:val="24"/>
          <w:lang w:eastAsia="pl-PL"/>
        </w:rPr>
        <w:t>wymaganych przez zamawiającego</w:t>
      </w:r>
      <w:r w:rsidRPr="00C768E2">
        <w:rPr>
          <w:rFonts w:ascii="Times New Roman" w:eastAsia="Times New Roman" w:hAnsi="Times New Roman" w:cs="Times New Roman"/>
          <w:sz w:val="24"/>
          <w:szCs w:val="24"/>
          <w:lang w:eastAsia="pl-PL"/>
        </w:rPr>
        <w:t xml:space="preserve"> norm:</w:t>
      </w:r>
    </w:p>
    <w:p w14:paraId="742D422D" w14:textId="77777777" w:rsidR="00C768E2" w:rsidRPr="00C768E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C768E2">
        <w:rPr>
          <w:rFonts w:ascii="Times New Roman" w:eastAsia="Times New Roman" w:hAnsi="Times New Roman" w:cs="Times New Roman"/>
          <w:sz w:val="24"/>
          <w:szCs w:val="24"/>
          <w:lang w:eastAsia="pl-PL"/>
        </w:rPr>
        <w:t>p</w:t>
      </w:r>
      <w:r w:rsidR="004F66EF" w:rsidRPr="00C768E2">
        <w:rPr>
          <w:rFonts w:ascii="Times New Roman" w:eastAsia="Times New Roman" w:hAnsi="Times New Roman" w:cs="Times New Roman"/>
          <w:sz w:val="24"/>
          <w:szCs w:val="24"/>
          <w:lang w:eastAsia="pl-PL"/>
        </w:rPr>
        <w:t>akiet</w:t>
      </w:r>
      <w:r w:rsidRPr="00C768E2">
        <w:rPr>
          <w:rFonts w:ascii="Times New Roman" w:eastAsia="Times New Roman" w:hAnsi="Times New Roman" w:cs="Times New Roman"/>
          <w:sz w:val="24"/>
          <w:szCs w:val="24"/>
          <w:lang w:eastAsia="pl-PL"/>
        </w:rPr>
        <w:t xml:space="preserve"> 2 i 3 - normy EN 455 1-3, EN 374-3, ASTM F-1671, </w:t>
      </w:r>
    </w:p>
    <w:p w14:paraId="49ACA02B" w14:textId="77777777" w:rsidR="00C768E2" w:rsidRPr="00C768E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C768E2">
        <w:rPr>
          <w:rFonts w:ascii="Times New Roman" w:eastAsia="Times New Roman" w:hAnsi="Times New Roman" w:cs="Times New Roman"/>
          <w:sz w:val="24"/>
          <w:szCs w:val="24"/>
          <w:lang w:eastAsia="pl-PL"/>
        </w:rPr>
        <w:t>p</w:t>
      </w:r>
      <w:r w:rsidR="004F66EF" w:rsidRPr="00C768E2">
        <w:rPr>
          <w:rFonts w:ascii="Times New Roman" w:eastAsia="Times New Roman" w:hAnsi="Times New Roman" w:cs="Times New Roman"/>
          <w:sz w:val="24"/>
          <w:szCs w:val="24"/>
          <w:lang w:eastAsia="pl-PL"/>
        </w:rPr>
        <w:t>akiet</w:t>
      </w:r>
      <w:r w:rsidRPr="00C768E2">
        <w:rPr>
          <w:rFonts w:ascii="Times New Roman" w:eastAsia="Times New Roman" w:hAnsi="Times New Roman" w:cs="Times New Roman"/>
          <w:sz w:val="24"/>
          <w:szCs w:val="24"/>
          <w:lang w:eastAsia="pl-PL"/>
        </w:rPr>
        <w:t xml:space="preserve"> 4 poz. 72 - normy EN 13727, EN 13624</w:t>
      </w:r>
      <w:r w:rsidR="004F66EF" w:rsidRPr="00C768E2">
        <w:rPr>
          <w:rFonts w:ascii="Times New Roman" w:eastAsia="Times New Roman" w:hAnsi="Times New Roman" w:cs="Times New Roman"/>
          <w:sz w:val="24"/>
          <w:szCs w:val="24"/>
          <w:lang w:eastAsia="pl-PL"/>
        </w:rPr>
        <w:t>;</w:t>
      </w:r>
    </w:p>
    <w:p w14:paraId="65B68CE9" w14:textId="77777777" w:rsidR="00C768E2" w:rsidRPr="00C768E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C768E2">
        <w:rPr>
          <w:rFonts w:ascii="Times New Roman" w:eastAsia="Times New Roman" w:hAnsi="Times New Roman" w:cs="Times New Roman"/>
          <w:sz w:val="24"/>
          <w:szCs w:val="24"/>
          <w:lang w:eastAsia="pl-PL"/>
        </w:rPr>
        <w:t>p</w:t>
      </w:r>
      <w:r w:rsidR="004F66EF" w:rsidRPr="00C768E2">
        <w:rPr>
          <w:rFonts w:ascii="Times New Roman" w:eastAsia="Times New Roman" w:hAnsi="Times New Roman" w:cs="Times New Roman"/>
          <w:sz w:val="24"/>
          <w:szCs w:val="24"/>
          <w:lang w:eastAsia="pl-PL"/>
        </w:rPr>
        <w:t>akiet</w:t>
      </w:r>
      <w:r w:rsidRPr="00C768E2">
        <w:rPr>
          <w:rFonts w:ascii="Times New Roman" w:eastAsia="Times New Roman" w:hAnsi="Times New Roman" w:cs="Times New Roman"/>
          <w:sz w:val="24"/>
          <w:szCs w:val="24"/>
          <w:lang w:eastAsia="pl-PL"/>
        </w:rPr>
        <w:t xml:space="preserve"> 5 poz. 38 - norm</w:t>
      </w:r>
      <w:r w:rsidR="00AE4532" w:rsidRPr="00C768E2">
        <w:rPr>
          <w:rFonts w:ascii="Times New Roman" w:eastAsia="Times New Roman" w:hAnsi="Times New Roman" w:cs="Times New Roman"/>
          <w:sz w:val="24"/>
          <w:szCs w:val="24"/>
          <w:lang w:eastAsia="pl-PL"/>
        </w:rPr>
        <w:t>a</w:t>
      </w:r>
      <w:r w:rsidRPr="00C768E2">
        <w:rPr>
          <w:rFonts w:ascii="Times New Roman" w:eastAsia="Times New Roman" w:hAnsi="Times New Roman" w:cs="Times New Roman"/>
          <w:sz w:val="24"/>
          <w:szCs w:val="24"/>
          <w:lang w:eastAsia="pl-PL"/>
        </w:rPr>
        <w:t xml:space="preserve"> EN 13795; </w:t>
      </w:r>
    </w:p>
    <w:p w14:paraId="24E3CF87" w14:textId="77777777" w:rsidR="00C768E2" w:rsidRPr="000F452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0F4522">
        <w:rPr>
          <w:rFonts w:ascii="Times New Roman" w:eastAsia="Times New Roman" w:hAnsi="Times New Roman" w:cs="Times New Roman"/>
          <w:sz w:val="24"/>
          <w:szCs w:val="24"/>
          <w:lang w:eastAsia="pl-PL"/>
        </w:rPr>
        <w:t>p</w:t>
      </w:r>
      <w:r w:rsidR="004F66EF" w:rsidRPr="000F4522">
        <w:rPr>
          <w:rFonts w:ascii="Times New Roman" w:eastAsia="Times New Roman" w:hAnsi="Times New Roman" w:cs="Times New Roman"/>
          <w:sz w:val="24"/>
          <w:szCs w:val="24"/>
          <w:lang w:eastAsia="pl-PL"/>
        </w:rPr>
        <w:t>akiet</w:t>
      </w:r>
      <w:r w:rsidRPr="000F4522">
        <w:rPr>
          <w:rFonts w:ascii="Times New Roman" w:eastAsia="Times New Roman" w:hAnsi="Times New Roman" w:cs="Times New Roman"/>
          <w:sz w:val="24"/>
          <w:szCs w:val="24"/>
          <w:lang w:eastAsia="pl-PL"/>
        </w:rPr>
        <w:t xml:space="preserve"> 7 poz. 3-13 - norm</w:t>
      </w:r>
      <w:r w:rsidR="00AE4532" w:rsidRPr="000F4522">
        <w:rPr>
          <w:rFonts w:ascii="Times New Roman" w:eastAsia="Times New Roman" w:hAnsi="Times New Roman" w:cs="Times New Roman"/>
          <w:sz w:val="24"/>
          <w:szCs w:val="24"/>
          <w:lang w:eastAsia="pl-PL"/>
        </w:rPr>
        <w:t>a</w:t>
      </w:r>
      <w:r w:rsidRPr="000F4522">
        <w:rPr>
          <w:rFonts w:ascii="Times New Roman" w:eastAsia="Times New Roman" w:hAnsi="Times New Roman" w:cs="Times New Roman"/>
          <w:sz w:val="24"/>
          <w:szCs w:val="24"/>
          <w:lang w:eastAsia="pl-PL"/>
        </w:rPr>
        <w:t xml:space="preserve"> EN 13795</w:t>
      </w:r>
      <w:r w:rsidR="004F66EF" w:rsidRPr="000F4522">
        <w:rPr>
          <w:rFonts w:ascii="Times New Roman" w:eastAsia="Times New Roman" w:hAnsi="Times New Roman" w:cs="Times New Roman"/>
          <w:sz w:val="24"/>
          <w:szCs w:val="24"/>
          <w:lang w:eastAsia="pl-PL"/>
        </w:rPr>
        <w:t>;</w:t>
      </w:r>
    </w:p>
    <w:p w14:paraId="090104EB" w14:textId="77777777" w:rsidR="00C768E2" w:rsidRPr="000F452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0F4522">
        <w:rPr>
          <w:rFonts w:ascii="Times New Roman" w:eastAsia="Times New Roman" w:hAnsi="Times New Roman" w:cs="Times New Roman"/>
          <w:sz w:val="24"/>
          <w:szCs w:val="24"/>
          <w:lang w:eastAsia="pl-PL"/>
        </w:rPr>
        <w:t>p</w:t>
      </w:r>
      <w:r w:rsidR="004F66EF" w:rsidRPr="000F4522">
        <w:rPr>
          <w:rFonts w:ascii="Times New Roman" w:eastAsia="Times New Roman" w:hAnsi="Times New Roman" w:cs="Times New Roman"/>
          <w:sz w:val="24"/>
          <w:szCs w:val="24"/>
          <w:lang w:eastAsia="pl-PL"/>
        </w:rPr>
        <w:t>akiet</w:t>
      </w:r>
      <w:r w:rsidRPr="000F4522">
        <w:rPr>
          <w:rFonts w:ascii="Times New Roman" w:eastAsia="Times New Roman" w:hAnsi="Times New Roman" w:cs="Times New Roman"/>
          <w:sz w:val="24"/>
          <w:szCs w:val="24"/>
          <w:lang w:eastAsia="pl-PL"/>
        </w:rPr>
        <w:t xml:space="preserve"> 9 poz. 1-</w:t>
      </w:r>
      <w:r w:rsidR="00AE4532" w:rsidRPr="000F4522">
        <w:rPr>
          <w:rFonts w:ascii="Times New Roman" w:eastAsia="Times New Roman" w:hAnsi="Times New Roman" w:cs="Times New Roman"/>
          <w:sz w:val="24"/>
          <w:szCs w:val="24"/>
          <w:lang w:eastAsia="pl-PL"/>
        </w:rPr>
        <w:t>2</w:t>
      </w:r>
      <w:r w:rsidRPr="000F4522">
        <w:rPr>
          <w:rFonts w:ascii="Times New Roman" w:eastAsia="Times New Roman" w:hAnsi="Times New Roman" w:cs="Times New Roman"/>
          <w:sz w:val="24"/>
          <w:szCs w:val="24"/>
          <w:lang w:eastAsia="pl-PL"/>
        </w:rPr>
        <w:t xml:space="preserve"> - norm</w:t>
      </w:r>
      <w:r w:rsidR="00AE4532" w:rsidRPr="000F4522">
        <w:rPr>
          <w:rFonts w:ascii="Times New Roman" w:eastAsia="Times New Roman" w:hAnsi="Times New Roman" w:cs="Times New Roman"/>
          <w:sz w:val="24"/>
          <w:szCs w:val="24"/>
          <w:lang w:eastAsia="pl-PL"/>
        </w:rPr>
        <w:t>a</w:t>
      </w:r>
      <w:r w:rsidRPr="000F4522">
        <w:rPr>
          <w:rFonts w:ascii="Times New Roman" w:eastAsia="Times New Roman" w:hAnsi="Times New Roman" w:cs="Times New Roman"/>
          <w:sz w:val="24"/>
          <w:szCs w:val="24"/>
          <w:lang w:eastAsia="pl-PL"/>
        </w:rPr>
        <w:t xml:space="preserve"> EN 13795, </w:t>
      </w:r>
      <w:r w:rsidR="00AE4532" w:rsidRPr="000F4522">
        <w:rPr>
          <w:rFonts w:ascii="Times New Roman" w:eastAsia="Times New Roman" w:hAnsi="Times New Roman" w:cs="Times New Roman"/>
          <w:sz w:val="24"/>
          <w:szCs w:val="24"/>
          <w:lang w:eastAsia="pl-PL"/>
        </w:rPr>
        <w:t>D</w:t>
      </w:r>
      <w:r w:rsidRPr="000F4522">
        <w:rPr>
          <w:rFonts w:ascii="Times New Roman" w:eastAsia="Times New Roman" w:hAnsi="Times New Roman" w:cs="Times New Roman"/>
          <w:sz w:val="24"/>
          <w:szCs w:val="24"/>
          <w:lang w:eastAsia="pl-PL"/>
        </w:rPr>
        <w:t>yrektywa 93/42 EEC, ISO 9001, ISO 13485</w:t>
      </w:r>
    </w:p>
    <w:p w14:paraId="69869D02" w14:textId="77777777" w:rsidR="00C768E2" w:rsidRPr="000F452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0F4522">
        <w:rPr>
          <w:rFonts w:ascii="Times New Roman" w:eastAsia="Times New Roman" w:hAnsi="Times New Roman" w:cs="Times New Roman"/>
          <w:sz w:val="24"/>
          <w:szCs w:val="24"/>
          <w:lang w:eastAsia="pl-PL"/>
        </w:rPr>
        <w:t>p</w:t>
      </w:r>
      <w:r w:rsidR="004F66EF" w:rsidRPr="000F4522">
        <w:rPr>
          <w:rFonts w:ascii="Times New Roman" w:eastAsia="Times New Roman" w:hAnsi="Times New Roman" w:cs="Times New Roman"/>
          <w:sz w:val="24"/>
          <w:szCs w:val="24"/>
          <w:lang w:eastAsia="pl-PL"/>
        </w:rPr>
        <w:t>akiet</w:t>
      </w:r>
      <w:r w:rsidRPr="000F4522">
        <w:rPr>
          <w:rFonts w:ascii="Times New Roman" w:eastAsia="Times New Roman" w:hAnsi="Times New Roman" w:cs="Times New Roman"/>
          <w:sz w:val="24"/>
          <w:szCs w:val="24"/>
          <w:lang w:eastAsia="pl-PL"/>
        </w:rPr>
        <w:t xml:space="preserve"> 10 poz.</w:t>
      </w:r>
      <w:r w:rsidR="004F66EF" w:rsidRPr="000F4522">
        <w:rPr>
          <w:rFonts w:ascii="Times New Roman" w:eastAsia="Times New Roman" w:hAnsi="Times New Roman" w:cs="Times New Roman"/>
          <w:sz w:val="24"/>
          <w:szCs w:val="24"/>
          <w:lang w:eastAsia="pl-PL"/>
        </w:rPr>
        <w:t xml:space="preserve"> </w:t>
      </w:r>
      <w:r w:rsidRPr="000F4522">
        <w:rPr>
          <w:rFonts w:ascii="Times New Roman" w:eastAsia="Times New Roman" w:hAnsi="Times New Roman" w:cs="Times New Roman"/>
          <w:sz w:val="24"/>
          <w:szCs w:val="24"/>
          <w:lang w:eastAsia="pl-PL"/>
        </w:rPr>
        <w:t>1 - norm</w:t>
      </w:r>
      <w:r w:rsidR="00AE4532" w:rsidRPr="000F4522">
        <w:rPr>
          <w:rFonts w:ascii="Times New Roman" w:eastAsia="Times New Roman" w:hAnsi="Times New Roman" w:cs="Times New Roman"/>
          <w:sz w:val="24"/>
          <w:szCs w:val="24"/>
          <w:lang w:eastAsia="pl-PL"/>
        </w:rPr>
        <w:t>a</w:t>
      </w:r>
      <w:r w:rsidRPr="000F4522">
        <w:rPr>
          <w:rFonts w:ascii="Times New Roman" w:eastAsia="Times New Roman" w:hAnsi="Times New Roman" w:cs="Times New Roman"/>
          <w:sz w:val="24"/>
          <w:szCs w:val="24"/>
          <w:lang w:eastAsia="pl-PL"/>
        </w:rPr>
        <w:t xml:space="preserve"> EN 13795</w:t>
      </w:r>
    </w:p>
    <w:p w14:paraId="02BFAA30" w14:textId="77777777" w:rsidR="00C768E2" w:rsidRPr="000F452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0F4522">
        <w:rPr>
          <w:rFonts w:ascii="Times New Roman" w:eastAsia="Times New Roman" w:hAnsi="Times New Roman" w:cs="Times New Roman"/>
          <w:sz w:val="24"/>
          <w:szCs w:val="24"/>
          <w:lang w:eastAsia="pl-PL"/>
        </w:rPr>
        <w:lastRenderedPageBreak/>
        <w:t>p</w:t>
      </w:r>
      <w:r w:rsidR="004F66EF" w:rsidRPr="000F4522">
        <w:rPr>
          <w:rFonts w:ascii="Times New Roman" w:eastAsia="Times New Roman" w:hAnsi="Times New Roman" w:cs="Times New Roman"/>
          <w:sz w:val="24"/>
          <w:szCs w:val="24"/>
          <w:lang w:eastAsia="pl-PL"/>
        </w:rPr>
        <w:t>akiet</w:t>
      </w:r>
      <w:r w:rsidRPr="000F4522">
        <w:rPr>
          <w:rFonts w:ascii="Times New Roman" w:eastAsia="Times New Roman" w:hAnsi="Times New Roman" w:cs="Times New Roman"/>
          <w:sz w:val="24"/>
          <w:szCs w:val="24"/>
          <w:lang w:eastAsia="pl-PL"/>
        </w:rPr>
        <w:t xml:space="preserve"> 11 poz. 1-2 </w:t>
      </w:r>
      <w:r w:rsidR="004F66EF" w:rsidRPr="000F4522">
        <w:rPr>
          <w:rFonts w:ascii="Times New Roman" w:eastAsia="Times New Roman" w:hAnsi="Times New Roman" w:cs="Times New Roman"/>
          <w:sz w:val="24"/>
          <w:szCs w:val="24"/>
          <w:lang w:eastAsia="pl-PL"/>
        </w:rPr>
        <w:t xml:space="preserve">- </w:t>
      </w:r>
      <w:r w:rsidRPr="000F4522">
        <w:rPr>
          <w:rFonts w:ascii="Times New Roman" w:eastAsia="Times New Roman" w:hAnsi="Times New Roman" w:cs="Times New Roman"/>
          <w:sz w:val="24"/>
          <w:szCs w:val="24"/>
          <w:lang w:eastAsia="pl-PL"/>
        </w:rPr>
        <w:t>PN-C-89258-2:1997; poz. 3 - EN 13795-3+A1:2010</w:t>
      </w:r>
    </w:p>
    <w:p w14:paraId="0F31AF40" w14:textId="567C89CF" w:rsidR="00E26A28" w:rsidRPr="000F4522" w:rsidRDefault="00E26A28"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0F4522">
        <w:rPr>
          <w:rFonts w:ascii="Times New Roman" w:eastAsia="Times New Roman" w:hAnsi="Times New Roman" w:cs="Times New Roman"/>
          <w:sz w:val="24"/>
          <w:szCs w:val="24"/>
          <w:lang w:eastAsia="pl-PL"/>
        </w:rPr>
        <w:t>p</w:t>
      </w:r>
      <w:r w:rsidR="004F66EF" w:rsidRPr="000F4522">
        <w:rPr>
          <w:rFonts w:ascii="Times New Roman" w:eastAsia="Times New Roman" w:hAnsi="Times New Roman" w:cs="Times New Roman"/>
          <w:sz w:val="24"/>
          <w:szCs w:val="24"/>
          <w:lang w:eastAsia="pl-PL"/>
        </w:rPr>
        <w:t>akiet</w:t>
      </w:r>
      <w:r w:rsidRPr="000F4522">
        <w:rPr>
          <w:rFonts w:ascii="Times New Roman" w:eastAsia="Times New Roman" w:hAnsi="Times New Roman" w:cs="Times New Roman"/>
          <w:sz w:val="24"/>
          <w:szCs w:val="24"/>
          <w:lang w:eastAsia="pl-PL"/>
        </w:rPr>
        <w:t xml:space="preserve"> 28 poz. 4 - norma ASTM F-1671</w:t>
      </w:r>
    </w:p>
    <w:p w14:paraId="6A5CC4C3" w14:textId="3F8D4F46" w:rsidR="00C768E2" w:rsidRPr="000F4522" w:rsidRDefault="003F2A7B" w:rsidP="000F4522">
      <w:pPr>
        <w:pStyle w:val="Akapitzlist"/>
        <w:numPr>
          <w:ilvl w:val="0"/>
          <w:numId w:val="17"/>
        </w:numPr>
        <w:spacing w:line="240" w:lineRule="auto"/>
        <w:rPr>
          <w:rFonts w:ascii="Times New Roman" w:eastAsia="Times New Roman" w:hAnsi="Times New Roman" w:cs="Times New Roman"/>
          <w:sz w:val="24"/>
          <w:szCs w:val="24"/>
          <w:lang w:eastAsia="pl-PL"/>
        </w:rPr>
      </w:pPr>
      <w:r w:rsidRPr="000F4522">
        <w:rPr>
          <w:rFonts w:ascii="Times New Roman" w:eastAsia="Calibri" w:hAnsi="Times New Roman" w:cs="Times New Roman"/>
          <w:sz w:val="24"/>
          <w:szCs w:val="24"/>
        </w:rPr>
        <w:t>dotyczy pakietów</w:t>
      </w:r>
      <w:r w:rsidR="00C768E2" w:rsidRPr="000F4522">
        <w:rPr>
          <w:rFonts w:ascii="Times New Roman" w:eastAsia="Calibri" w:hAnsi="Times New Roman" w:cs="Times New Roman"/>
          <w:sz w:val="24"/>
          <w:szCs w:val="24"/>
        </w:rPr>
        <w:t xml:space="preserve"> 2, 3</w:t>
      </w:r>
      <w:r w:rsidRPr="000F4522">
        <w:rPr>
          <w:rFonts w:ascii="Times New Roman" w:eastAsia="Calibri" w:hAnsi="Times New Roman" w:cs="Times New Roman"/>
          <w:sz w:val="24"/>
          <w:szCs w:val="24"/>
        </w:rPr>
        <w:t xml:space="preserve"> – b</w:t>
      </w:r>
      <w:r w:rsidRPr="000F4522">
        <w:rPr>
          <w:rFonts w:ascii="Times New Roman" w:eastAsia="Times New Roman" w:hAnsi="Times New Roman" w:cs="Times New Roman"/>
          <w:sz w:val="24"/>
          <w:szCs w:val="24"/>
          <w:lang w:eastAsia="pl-PL"/>
        </w:rPr>
        <w:t xml:space="preserve">adania </w:t>
      </w:r>
      <w:r w:rsidR="000F4522" w:rsidRPr="000F4522">
        <w:rPr>
          <w:rFonts w:ascii="Times New Roman" w:eastAsia="Times New Roman" w:hAnsi="Times New Roman" w:cs="Times New Roman"/>
          <w:sz w:val="24"/>
          <w:szCs w:val="24"/>
          <w:lang w:eastAsia="pl-PL"/>
        </w:rPr>
        <w:t xml:space="preserve">poziomu </w:t>
      </w:r>
      <w:r w:rsidRPr="000F4522">
        <w:rPr>
          <w:rFonts w:ascii="Times New Roman" w:eastAsia="Times New Roman" w:hAnsi="Times New Roman" w:cs="Times New Roman"/>
          <w:sz w:val="24"/>
          <w:szCs w:val="24"/>
          <w:lang w:eastAsia="pl-PL"/>
        </w:rPr>
        <w:t>AQL i na zawartość protein, nie starsze niż z 2019 r.</w:t>
      </w:r>
    </w:p>
    <w:p w14:paraId="2CC5C7F4" w14:textId="251A3DC1" w:rsidR="005C6B3C" w:rsidRPr="00084C19" w:rsidRDefault="004C23AF" w:rsidP="00970EE1">
      <w:pPr>
        <w:widowControl w:val="0"/>
        <w:jc w:val="both"/>
        <w:rPr>
          <w:rFonts w:eastAsia="Calibri" w:cs="Times New Roman"/>
          <w:sz w:val="24"/>
          <w:szCs w:val="24"/>
        </w:rPr>
      </w:pPr>
      <w:r w:rsidRPr="00084C19">
        <w:rPr>
          <w:rFonts w:eastAsia="Calibri" w:cs="Times New Roman"/>
          <w:sz w:val="24"/>
          <w:szCs w:val="24"/>
        </w:rPr>
        <w:t>w</w:t>
      </w:r>
      <w:r w:rsidR="005C6B3C" w:rsidRPr="00084C19">
        <w:rPr>
          <w:rFonts w:eastAsia="Calibri" w:cs="Times New Roman"/>
          <w:sz w:val="24"/>
          <w:szCs w:val="24"/>
        </w:rPr>
        <w:t xml:space="preserve"> celu potwierdzenia zgodności oferowanych dostaw z wymaganiami określonymi w opisie przedmiotu zamówienia.</w:t>
      </w:r>
    </w:p>
    <w:p w14:paraId="3A94B57B" w14:textId="31F9175B" w:rsidR="005C6B3C" w:rsidRPr="00084C19" w:rsidRDefault="005C6B3C" w:rsidP="00970EE1">
      <w:pPr>
        <w:widowControl w:val="0"/>
        <w:ind w:firstLine="709"/>
        <w:jc w:val="both"/>
        <w:rPr>
          <w:rFonts w:eastAsia="Calibri" w:cs="Times New Roman"/>
          <w:sz w:val="24"/>
          <w:szCs w:val="24"/>
          <w:lang w:eastAsia="en-US"/>
        </w:rPr>
      </w:pPr>
      <w:r w:rsidRPr="00084C19">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C043D" w:rsidRDefault="005C6B3C" w:rsidP="00970EE1">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7777777" w:rsidR="005C6B3C" w:rsidRPr="00FC043D" w:rsidRDefault="005C6B3C" w:rsidP="00970EE1">
      <w:pPr>
        <w:widowControl w:val="0"/>
        <w:jc w:val="both"/>
        <w:rPr>
          <w:rFonts w:eastAsia="Calibri" w:cs="Times New Roman"/>
          <w:sz w:val="24"/>
          <w:szCs w:val="24"/>
          <w:lang w:eastAsia="en-US"/>
        </w:rPr>
      </w:pPr>
      <w:r w:rsidRPr="00FC043D">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970EE1">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970EE1">
      <w:pPr>
        <w:widowControl w:val="0"/>
        <w:jc w:val="both"/>
        <w:rPr>
          <w:rFonts w:eastAsia="Calibri" w:cs="Times New Roman"/>
          <w:sz w:val="24"/>
          <w:szCs w:val="24"/>
          <w:lang w:eastAsia="en-US"/>
        </w:rPr>
      </w:pPr>
    </w:p>
    <w:p w14:paraId="513195A3" w14:textId="04E962A1"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084C19" w:rsidRDefault="005C6B3C" w:rsidP="00970EE1">
      <w:pPr>
        <w:widowControl w:val="0"/>
        <w:jc w:val="both"/>
        <w:rPr>
          <w:rFonts w:eastAsia="Arial" w:cs="Times New Roman"/>
          <w:sz w:val="24"/>
          <w:szCs w:val="24"/>
          <w:lang w:eastAsia="pl-PL"/>
        </w:rPr>
      </w:pPr>
      <w:r w:rsidRPr="00084C19">
        <w:rPr>
          <w:rFonts w:eastAsia="Arial" w:cs="Times New Roman"/>
          <w:sz w:val="24"/>
          <w:szCs w:val="24"/>
          <w:lang w:eastAsia="pl-PL"/>
        </w:rPr>
        <w:t xml:space="preserve">Zamawiający </w:t>
      </w:r>
      <w:r w:rsidRPr="00084C19">
        <w:rPr>
          <w:rFonts w:eastAsia="Arial" w:cs="Times New Roman"/>
          <w:sz w:val="24"/>
          <w:szCs w:val="24"/>
          <w:u w:val="single"/>
          <w:lang w:eastAsia="pl-PL"/>
        </w:rPr>
        <w:t>nie wymaga</w:t>
      </w:r>
      <w:r w:rsidRPr="00084C19">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970EE1">
      <w:pPr>
        <w:widowControl w:val="0"/>
        <w:jc w:val="both"/>
        <w:rPr>
          <w:rFonts w:eastAsia="Times New Roman" w:cs="Times New Roman"/>
          <w:b/>
          <w:bCs/>
          <w:color w:val="FF0000"/>
          <w:sz w:val="24"/>
          <w:szCs w:val="24"/>
          <w:u w:val="single"/>
        </w:rPr>
      </w:pPr>
    </w:p>
    <w:p w14:paraId="1575123E" w14:textId="4C45ECC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14:paraId="121BED62" w14:textId="51C92DB5" w:rsidR="005B2820" w:rsidRDefault="005B2820" w:rsidP="005B2820">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bookmarkStart w:id="8" w:name="_Hlk32559095"/>
      <w:r w:rsidRPr="005B2820">
        <w:rPr>
          <w:rFonts w:eastAsia="Times New Roman" w:cs="Times New Roman"/>
          <w:position w:val="2"/>
          <w:sz w:val="24"/>
          <w:szCs w:val="24"/>
        </w:rPr>
        <w:t xml:space="preserve">Dostawy będą realizowane sukcesywnie </w:t>
      </w:r>
      <w:r w:rsidR="00C55E8E">
        <w:rPr>
          <w:rFonts w:eastAsia="Times New Roman" w:cs="Times New Roman"/>
          <w:position w:val="2"/>
          <w:sz w:val="24"/>
          <w:szCs w:val="24"/>
        </w:rPr>
        <w:t xml:space="preserve">przez okres 24 miesięcy </w:t>
      </w:r>
      <w:r w:rsidRPr="005B2820">
        <w:rPr>
          <w:rFonts w:eastAsia="Times New Roman" w:cs="Times New Roman"/>
          <w:position w:val="2"/>
          <w:sz w:val="24"/>
          <w:szCs w:val="24"/>
        </w:rPr>
        <w:t xml:space="preserve">według zamówień składanych faksem lub pocztą elektroniczną </w:t>
      </w:r>
      <w:r w:rsidR="004D181D">
        <w:rPr>
          <w:rFonts w:eastAsia="Times New Roman" w:cs="Times New Roman"/>
          <w:position w:val="2"/>
          <w:sz w:val="24"/>
          <w:szCs w:val="24"/>
        </w:rPr>
        <w:t xml:space="preserve">przez </w:t>
      </w:r>
      <w:r w:rsidRPr="00C55E8E">
        <w:rPr>
          <w:rFonts w:eastAsia="Times New Roman" w:cs="Times New Roman"/>
          <w:bCs/>
          <w:sz w:val="24"/>
          <w:szCs w:val="24"/>
        </w:rPr>
        <w:t>Kierownika Apteki Szpitalnej lub upoważnionego przez niego pracownika.</w:t>
      </w:r>
      <w:r w:rsidRPr="00C55E8E">
        <w:rPr>
          <w:rFonts w:eastAsia="Times New Roman" w:cs="Times New Roman"/>
          <w:sz w:val="24"/>
          <w:szCs w:val="24"/>
        </w:rPr>
        <w:t xml:space="preserve"> </w:t>
      </w:r>
      <w:r w:rsidR="00C55E8E" w:rsidRPr="00C55E8E">
        <w:rPr>
          <w:rFonts w:eastAsia="Times New Roman" w:cs="Times New Roman"/>
          <w:sz w:val="24"/>
          <w:szCs w:val="24"/>
        </w:rPr>
        <w:t xml:space="preserve">Planowany okres obowiązywania umów: </w:t>
      </w:r>
      <w:r w:rsidR="00C55E8E" w:rsidRPr="00C55E8E">
        <w:rPr>
          <w:rFonts w:eastAsia="Times New Roman" w:cs="Times New Roman"/>
          <w:b/>
          <w:bCs/>
          <w:position w:val="2"/>
          <w:sz w:val="24"/>
          <w:szCs w:val="24"/>
        </w:rPr>
        <w:t xml:space="preserve">23.06.2022 r. </w:t>
      </w:r>
      <w:r w:rsidR="00C55E8E" w:rsidRPr="00C55E8E">
        <w:rPr>
          <w:rFonts w:eastAsia="Times New Roman" w:cs="Times New Roman"/>
          <w:b/>
          <w:bCs/>
          <w:sz w:val="24"/>
          <w:szCs w:val="24"/>
        </w:rPr>
        <w:t>do</w:t>
      </w:r>
      <w:r w:rsidR="00C55E8E" w:rsidRPr="00C55E8E">
        <w:rPr>
          <w:rFonts w:eastAsia="Times New Roman" w:cs="Times New Roman"/>
          <w:b/>
          <w:sz w:val="24"/>
          <w:szCs w:val="24"/>
        </w:rPr>
        <w:t xml:space="preserve"> 22.06.2024 r.</w:t>
      </w:r>
    </w:p>
    <w:p w14:paraId="568BFDFB" w14:textId="77777777" w:rsidR="005B2820" w:rsidRDefault="005B2820" w:rsidP="005B2820">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5B2820">
        <w:rPr>
          <w:rFonts w:eastAsia="Times New Roman" w:cs="Times New Roman"/>
          <w:position w:val="2"/>
          <w:sz w:val="24"/>
          <w:szCs w:val="24"/>
        </w:rPr>
        <w:t xml:space="preserve">Termin realizacji zamówienia winien być nie dłuższy niż: </w:t>
      </w:r>
      <w:r w:rsidRPr="005B2820">
        <w:rPr>
          <w:rFonts w:eastAsia="Times New Roman" w:cs="Times New Roman"/>
          <w:b/>
          <w:position w:val="2"/>
          <w:sz w:val="24"/>
          <w:szCs w:val="24"/>
        </w:rPr>
        <w:t>72 godziny w dni robocze</w:t>
      </w:r>
      <w:r w:rsidRPr="005B2820">
        <w:rPr>
          <w:rFonts w:eastAsia="Times New Roman" w:cs="Times New Roman"/>
          <w:position w:val="2"/>
          <w:sz w:val="24"/>
          <w:szCs w:val="24"/>
        </w:rPr>
        <w:t xml:space="preserve"> od daty złożenia zamówienia, </w:t>
      </w:r>
      <w:r w:rsidRPr="005B2820">
        <w:rPr>
          <w:rFonts w:eastAsia="Times New Roman" w:cs="Times New Roman"/>
          <w:bCs/>
          <w:sz w:val="24"/>
          <w:szCs w:val="24"/>
        </w:rPr>
        <w:t xml:space="preserve">w uzasadnionych, wyjątkowych sytuacjach zamówienia „na cito” (dotyczy wszystkich pakietów) – </w:t>
      </w:r>
      <w:r w:rsidRPr="005B2820">
        <w:rPr>
          <w:rFonts w:eastAsia="Times New Roman" w:cs="Times New Roman"/>
          <w:b/>
          <w:bCs/>
          <w:sz w:val="24"/>
          <w:szCs w:val="24"/>
        </w:rPr>
        <w:t>max. do 36 godzin.</w:t>
      </w:r>
    </w:p>
    <w:p w14:paraId="75909606" w14:textId="62F7C6A1" w:rsidR="005B2820" w:rsidRPr="005B2820" w:rsidRDefault="005B2820" w:rsidP="005B2820">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5B2820">
        <w:rPr>
          <w:rFonts w:eastAsia="Times New Roman" w:cs="Times New Roman"/>
          <w:sz w:val="24"/>
          <w:szCs w:val="24"/>
        </w:rPr>
        <w:t>Miejsce realizacji zamówienia Apteka Szpitala Specjalistycznego im. J. Dietla w Krakowie</w:t>
      </w:r>
      <w:r w:rsidRPr="005B2820">
        <w:rPr>
          <w:rFonts w:eastAsia="Times New Roman" w:cs="Times New Roman"/>
          <w:sz w:val="24"/>
          <w:szCs w:val="24"/>
          <w:vertAlign w:val="superscript"/>
        </w:rPr>
        <w:sym w:font="Certa" w:char="F041"/>
      </w:r>
      <w:r w:rsidRPr="005B2820">
        <w:rPr>
          <w:rFonts w:eastAsia="Times New Roman" w:cs="Times New Roman"/>
          <w:sz w:val="24"/>
          <w:szCs w:val="24"/>
        </w:rPr>
        <w:t>, ul. Skarbowa 4, Kraków I piętro, w godzinach 7.30-15.05 od poniedziałku do piątku.</w:t>
      </w:r>
    </w:p>
    <w:bookmarkEnd w:id="8"/>
    <w:p w14:paraId="2E2251B9" w14:textId="77777777" w:rsidR="005C6B3C" w:rsidRPr="00FC043D" w:rsidRDefault="005C6B3C" w:rsidP="00970EE1">
      <w:pPr>
        <w:widowControl w:val="0"/>
        <w:jc w:val="both"/>
        <w:rPr>
          <w:rFonts w:eastAsia="Times New Roman" w:cs="Times New Roman"/>
          <w:b/>
          <w:bCs/>
          <w:sz w:val="24"/>
          <w:szCs w:val="24"/>
          <w:u w:val="single"/>
        </w:rPr>
      </w:pPr>
    </w:p>
    <w:p w14:paraId="75A5F361" w14:textId="4BA860E6"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4EFDAAC2" w14:textId="77777777" w:rsidR="002C5CA5" w:rsidRPr="00C55E8E" w:rsidRDefault="005C6B3C" w:rsidP="00D1721E">
      <w:pPr>
        <w:pStyle w:val="Akapitzlist"/>
        <w:widowControl w:val="0"/>
        <w:numPr>
          <w:ilvl w:val="0"/>
          <w:numId w:val="98"/>
        </w:numPr>
        <w:suppressAutoHyphens/>
        <w:spacing w:after="0" w:line="240" w:lineRule="auto"/>
        <w:ind w:left="357" w:hanging="357"/>
        <w:jc w:val="both"/>
        <w:rPr>
          <w:rFonts w:ascii="Times New Roman" w:eastAsia="Times New Roman" w:hAnsi="Times New Roman" w:cs="Times New Roman"/>
          <w:sz w:val="24"/>
          <w:szCs w:val="24"/>
        </w:rPr>
      </w:pPr>
      <w:r w:rsidRPr="00C55E8E">
        <w:rPr>
          <w:rFonts w:ascii="Times New Roman" w:eastAsia="Times New Roman" w:hAnsi="Times New Roman" w:cs="Times New Roman"/>
          <w:sz w:val="24"/>
          <w:szCs w:val="24"/>
        </w:rPr>
        <w:t xml:space="preserve">Zamawiający </w:t>
      </w:r>
      <w:r w:rsidRPr="00C55E8E">
        <w:rPr>
          <w:rFonts w:ascii="Times New Roman" w:eastAsia="Times New Roman" w:hAnsi="Times New Roman" w:cs="Times New Roman"/>
          <w:b/>
          <w:bCs/>
          <w:sz w:val="24"/>
          <w:szCs w:val="24"/>
        </w:rPr>
        <w:t>dopuszcza</w:t>
      </w:r>
      <w:r w:rsidRPr="00C55E8E">
        <w:rPr>
          <w:rFonts w:ascii="Times New Roman" w:eastAsia="Times New Roman" w:hAnsi="Times New Roman" w:cs="Times New Roman"/>
          <w:sz w:val="24"/>
          <w:szCs w:val="24"/>
        </w:rPr>
        <w:t xml:space="preserve"> </w:t>
      </w:r>
      <w:r w:rsidR="0084317F" w:rsidRPr="00C55E8E">
        <w:rPr>
          <w:rFonts w:ascii="Times New Roman" w:eastAsia="Times New Roman" w:hAnsi="Times New Roman" w:cs="Times New Roman"/>
          <w:sz w:val="24"/>
          <w:szCs w:val="24"/>
        </w:rPr>
        <w:t xml:space="preserve">złożenie oferty wariantowej </w:t>
      </w:r>
      <w:r w:rsidR="0084317F" w:rsidRPr="00C55E8E">
        <w:rPr>
          <w:rFonts w:ascii="Times New Roman" w:eastAsia="Times New Roman" w:hAnsi="Times New Roman" w:cs="Times New Roman"/>
          <w:sz w:val="24"/>
          <w:szCs w:val="24"/>
          <w:u w:val="single"/>
        </w:rPr>
        <w:t>wyłącznie w zakresie pakietu 19</w:t>
      </w:r>
      <w:r w:rsidR="0084317F" w:rsidRPr="00C55E8E">
        <w:rPr>
          <w:rFonts w:ascii="Times New Roman" w:eastAsia="Times New Roman" w:hAnsi="Times New Roman" w:cs="Times New Roman"/>
          <w:sz w:val="24"/>
          <w:szCs w:val="24"/>
        </w:rPr>
        <w:t xml:space="preserve"> – </w:t>
      </w:r>
      <w:r w:rsidR="0084317F" w:rsidRPr="00C55E8E">
        <w:rPr>
          <w:rFonts w:ascii="Times New Roman" w:eastAsia="Times New Roman" w:hAnsi="Times New Roman" w:cs="Times New Roman"/>
          <w:sz w:val="24"/>
          <w:szCs w:val="24"/>
          <w:lang w:eastAsia="pl-PL"/>
        </w:rPr>
        <w:t>Wyroby medyczne sterylne VI</w:t>
      </w:r>
      <w:r w:rsidR="002C5CA5" w:rsidRPr="00C55E8E">
        <w:rPr>
          <w:rFonts w:ascii="Times New Roman" w:eastAsia="Times New Roman" w:hAnsi="Times New Roman" w:cs="Times New Roman"/>
          <w:sz w:val="24"/>
          <w:szCs w:val="24"/>
          <w:lang w:eastAsia="pl-PL"/>
        </w:rPr>
        <w:t>.</w:t>
      </w:r>
    </w:p>
    <w:p w14:paraId="656058E2" w14:textId="7F1EDC6B" w:rsidR="002C5CA5" w:rsidRPr="00C55E8E" w:rsidRDefault="006F584C" w:rsidP="00D1721E">
      <w:pPr>
        <w:pStyle w:val="Akapitzlist"/>
        <w:widowControl w:val="0"/>
        <w:numPr>
          <w:ilvl w:val="0"/>
          <w:numId w:val="98"/>
        </w:numPr>
        <w:suppressAutoHyphens/>
        <w:spacing w:after="0" w:line="240" w:lineRule="auto"/>
        <w:ind w:left="357" w:hanging="357"/>
        <w:jc w:val="both"/>
        <w:rPr>
          <w:rFonts w:ascii="Times New Roman" w:eastAsia="Times New Roman" w:hAnsi="Times New Roman" w:cs="Times New Roman"/>
          <w:sz w:val="24"/>
          <w:szCs w:val="24"/>
        </w:rPr>
      </w:pPr>
      <w:r w:rsidRPr="00C55E8E">
        <w:rPr>
          <w:rFonts w:ascii="Times New Roman" w:eastAsia="Times New Roman" w:hAnsi="Times New Roman" w:cs="Times New Roman"/>
          <w:sz w:val="24"/>
          <w:szCs w:val="24"/>
        </w:rPr>
        <w:t xml:space="preserve">Zamawiający w </w:t>
      </w:r>
      <w:r w:rsidR="00A33C3A" w:rsidRPr="00C55E8E">
        <w:rPr>
          <w:rFonts w:ascii="Times New Roman" w:eastAsia="Times New Roman" w:hAnsi="Times New Roman" w:cs="Times New Roman"/>
          <w:sz w:val="24"/>
          <w:szCs w:val="24"/>
        </w:rPr>
        <w:t xml:space="preserve">ZAŁĄCZNIKU NR 2 </w:t>
      </w:r>
      <w:r w:rsidRPr="00C55E8E">
        <w:rPr>
          <w:rFonts w:ascii="Times New Roman" w:eastAsia="Times New Roman" w:hAnsi="Times New Roman" w:cs="Times New Roman"/>
          <w:sz w:val="24"/>
          <w:szCs w:val="24"/>
        </w:rPr>
        <w:t>do SWZ - FORMULARZ CENOWY WRAZ ZE</w:t>
      </w:r>
      <w:r w:rsidR="006731C1">
        <w:rPr>
          <w:rFonts w:ascii="Times New Roman" w:eastAsia="Times New Roman" w:hAnsi="Times New Roman" w:cs="Times New Roman"/>
          <w:sz w:val="24"/>
          <w:szCs w:val="24"/>
        </w:rPr>
        <w:t xml:space="preserve"> </w:t>
      </w:r>
      <w:r w:rsidRPr="00C55E8E">
        <w:rPr>
          <w:rFonts w:ascii="Times New Roman" w:eastAsia="Times New Roman" w:hAnsi="Times New Roman" w:cs="Times New Roman"/>
          <w:sz w:val="24"/>
          <w:szCs w:val="24"/>
        </w:rPr>
        <w:t>SZCZEGÓŁOWYM OPISEM PRZEDMIOTU ZAMÓWIENIA w pakiecie 19 opisał swoje wymagania dotyczące oferty wariantowej.</w:t>
      </w:r>
    </w:p>
    <w:p w14:paraId="1C58CC66" w14:textId="77777777" w:rsidR="002C5CA5" w:rsidRPr="00C55E8E" w:rsidRDefault="006F584C" w:rsidP="00D1721E">
      <w:pPr>
        <w:pStyle w:val="Akapitzlist"/>
        <w:widowControl w:val="0"/>
        <w:numPr>
          <w:ilvl w:val="0"/>
          <w:numId w:val="98"/>
        </w:numPr>
        <w:suppressAutoHyphens/>
        <w:spacing w:after="0" w:line="240" w:lineRule="auto"/>
        <w:ind w:left="357" w:hanging="357"/>
        <w:jc w:val="both"/>
        <w:rPr>
          <w:rFonts w:ascii="Times New Roman" w:eastAsia="Times New Roman" w:hAnsi="Times New Roman" w:cs="Times New Roman"/>
          <w:b/>
          <w:bCs/>
          <w:sz w:val="24"/>
          <w:szCs w:val="24"/>
        </w:rPr>
      </w:pPr>
      <w:r w:rsidRPr="00C55E8E">
        <w:rPr>
          <w:rFonts w:ascii="Times New Roman" w:eastAsia="Times New Roman" w:hAnsi="Times New Roman" w:cs="Times New Roman"/>
          <w:b/>
          <w:bCs/>
          <w:sz w:val="24"/>
          <w:szCs w:val="24"/>
        </w:rPr>
        <w:t xml:space="preserve">Zamawiający </w:t>
      </w:r>
      <w:r w:rsidR="00A802E1" w:rsidRPr="00C55E8E">
        <w:rPr>
          <w:rFonts w:ascii="Times New Roman" w:eastAsia="Times New Roman" w:hAnsi="Times New Roman" w:cs="Times New Roman"/>
          <w:b/>
          <w:bCs/>
          <w:sz w:val="24"/>
          <w:szCs w:val="24"/>
        </w:rPr>
        <w:t>dopuszcza złożenie oferty wariantowej wyłącznie zamiast oferty podstawowej.</w:t>
      </w:r>
    </w:p>
    <w:p w14:paraId="373E179C" w14:textId="77777777" w:rsidR="002C5CA5" w:rsidRPr="00C55E8E" w:rsidRDefault="002C5CA5" w:rsidP="00D1721E">
      <w:pPr>
        <w:pStyle w:val="Akapitzlist"/>
        <w:widowControl w:val="0"/>
        <w:numPr>
          <w:ilvl w:val="0"/>
          <w:numId w:val="98"/>
        </w:numPr>
        <w:suppressAutoHyphens/>
        <w:spacing w:after="0" w:line="240" w:lineRule="auto"/>
        <w:ind w:left="357" w:hanging="357"/>
        <w:jc w:val="both"/>
        <w:rPr>
          <w:rFonts w:ascii="Times New Roman" w:eastAsia="Times New Roman" w:hAnsi="Times New Roman" w:cs="Times New Roman"/>
          <w:b/>
          <w:bCs/>
          <w:sz w:val="24"/>
          <w:szCs w:val="24"/>
        </w:rPr>
      </w:pPr>
      <w:r w:rsidRPr="00C55E8E">
        <w:rPr>
          <w:rFonts w:ascii="Times New Roman" w:eastAsia="Times New Roman" w:hAnsi="Times New Roman" w:cs="Times New Roman"/>
          <w:sz w:val="24"/>
          <w:szCs w:val="24"/>
          <w:lang w:eastAsia="pl-PL"/>
        </w:rPr>
        <w:t>Ofertę wariantową należy przedstawić w taki sam sposób jak ofertę podstawową.</w:t>
      </w:r>
    </w:p>
    <w:p w14:paraId="578DBA12" w14:textId="45C87BB1" w:rsidR="00A802E1" w:rsidRPr="00C55E8E" w:rsidRDefault="00A802E1" w:rsidP="00D1721E">
      <w:pPr>
        <w:pStyle w:val="Akapitzlist"/>
        <w:widowControl w:val="0"/>
        <w:numPr>
          <w:ilvl w:val="0"/>
          <w:numId w:val="98"/>
        </w:numPr>
        <w:suppressAutoHyphens/>
        <w:spacing w:after="0" w:line="240" w:lineRule="auto"/>
        <w:ind w:left="357" w:hanging="357"/>
        <w:jc w:val="both"/>
        <w:rPr>
          <w:rFonts w:ascii="Times New Roman" w:eastAsia="Times New Roman" w:hAnsi="Times New Roman" w:cs="Times New Roman"/>
          <w:b/>
          <w:bCs/>
          <w:sz w:val="24"/>
          <w:szCs w:val="24"/>
        </w:rPr>
      </w:pPr>
      <w:r w:rsidRPr="00C55E8E">
        <w:rPr>
          <w:rFonts w:ascii="Times New Roman" w:eastAsia="Times New Roman" w:hAnsi="Times New Roman" w:cs="Times New Roman"/>
          <w:sz w:val="24"/>
          <w:szCs w:val="24"/>
          <w:lang w:eastAsia="pl-PL"/>
        </w:rPr>
        <w:t>Zamawiający będzie oceniał oferty wariantowe zgodnie z kryteriami oceny ofert określonymi w rodz. XXIX SWZ.</w:t>
      </w:r>
    </w:p>
    <w:p w14:paraId="3BAB8AD9" w14:textId="77777777" w:rsidR="005C6B3C" w:rsidRPr="00FC043D" w:rsidRDefault="005C6B3C" w:rsidP="00970EE1">
      <w:pPr>
        <w:widowControl w:val="0"/>
        <w:jc w:val="both"/>
        <w:rPr>
          <w:rFonts w:eastAsia="Times New Roman" w:cs="Times New Roman"/>
          <w:b/>
          <w:bCs/>
          <w:sz w:val="24"/>
          <w:szCs w:val="24"/>
          <w:u w:val="single"/>
        </w:rPr>
      </w:pPr>
    </w:p>
    <w:p w14:paraId="3EFA8983" w14:textId="0104EBDA"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1B45B8" w:rsidRDefault="005C6B3C" w:rsidP="00970EE1">
      <w:pPr>
        <w:widowControl w:val="0"/>
        <w:jc w:val="both"/>
        <w:rPr>
          <w:rFonts w:eastAsia="Times New Roman" w:cs="Times New Roman"/>
          <w:sz w:val="24"/>
          <w:szCs w:val="24"/>
        </w:rPr>
      </w:pPr>
      <w:r w:rsidRPr="001B45B8">
        <w:rPr>
          <w:rFonts w:eastAsia="Times New Roman" w:cs="Times New Roman"/>
          <w:sz w:val="24"/>
          <w:szCs w:val="24"/>
        </w:rPr>
        <w:t xml:space="preserve">Zamawiający </w:t>
      </w:r>
      <w:r w:rsidRPr="001B45B8">
        <w:rPr>
          <w:rFonts w:eastAsia="Times New Roman" w:cs="Times New Roman"/>
          <w:b/>
          <w:bCs/>
          <w:sz w:val="24"/>
          <w:szCs w:val="24"/>
        </w:rPr>
        <w:t>dopuszcza</w:t>
      </w:r>
      <w:r w:rsidRPr="001B45B8">
        <w:rPr>
          <w:rFonts w:eastAsia="Times New Roman" w:cs="Times New Roman"/>
          <w:sz w:val="24"/>
          <w:szCs w:val="24"/>
        </w:rPr>
        <w:t xml:space="preserve"> składanie ofert równoważnych. </w:t>
      </w:r>
    </w:p>
    <w:p w14:paraId="6A4B5F04" w14:textId="77777777" w:rsidR="005C6B3C" w:rsidRPr="001B45B8" w:rsidRDefault="005C6B3C" w:rsidP="00970EE1">
      <w:pPr>
        <w:widowControl w:val="0"/>
        <w:ind w:left="360" w:firstLine="349"/>
        <w:jc w:val="both"/>
        <w:rPr>
          <w:rFonts w:eastAsia="Times New Roman" w:cs="Times New Roman"/>
          <w:sz w:val="24"/>
          <w:szCs w:val="24"/>
        </w:rPr>
      </w:pPr>
    </w:p>
    <w:p w14:paraId="688916E2" w14:textId="11049A45" w:rsidR="005C6B3C" w:rsidRPr="001B45B8" w:rsidRDefault="005C6B3C" w:rsidP="00970EE1">
      <w:pPr>
        <w:widowControl w:val="0"/>
        <w:jc w:val="both"/>
        <w:rPr>
          <w:rFonts w:eastAsia="Times New Roman" w:cs="Times New Roman"/>
          <w:sz w:val="24"/>
          <w:szCs w:val="24"/>
        </w:rPr>
      </w:pPr>
      <w:r w:rsidRPr="001B45B8">
        <w:rPr>
          <w:rFonts w:eastAsia="Times New Roman" w:cs="Times New Roman"/>
          <w:sz w:val="24"/>
          <w:szCs w:val="24"/>
        </w:rPr>
        <w:t xml:space="preserve">W przypadku, gdyby w opisie przedmiotu zamówienia </w:t>
      </w:r>
      <w:r w:rsidR="000C7659" w:rsidRPr="001B45B8">
        <w:rPr>
          <w:rFonts w:eastAsia="Times New Roman" w:cs="Times New Roman"/>
          <w:sz w:val="24"/>
          <w:szCs w:val="24"/>
        </w:rPr>
        <w:t>z</w:t>
      </w:r>
      <w:r w:rsidRPr="001B45B8">
        <w:rPr>
          <w:rFonts w:eastAsia="Times New Roman" w:cs="Times New Roman"/>
          <w:sz w:val="24"/>
          <w:szCs w:val="24"/>
        </w:rPr>
        <w:t xml:space="preserve">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w:t>
      </w:r>
      <w:r w:rsidR="000C7659" w:rsidRPr="001B45B8">
        <w:rPr>
          <w:rFonts w:eastAsia="Times New Roman" w:cs="Times New Roman"/>
          <w:sz w:val="24"/>
          <w:szCs w:val="24"/>
        </w:rPr>
        <w:t>z</w:t>
      </w:r>
      <w:r w:rsidRPr="001B45B8">
        <w:rPr>
          <w:rFonts w:eastAsia="Times New Roman" w:cs="Times New Roman"/>
          <w:sz w:val="24"/>
          <w:szCs w:val="24"/>
        </w:rPr>
        <w:t xml:space="preserve">amawiającego. Przez ofertę równoważną należy rozumieć ofertę o parametrach nie gorszych od opisu wskazanego przez </w:t>
      </w:r>
      <w:r w:rsidR="000C7659" w:rsidRPr="001B45B8">
        <w:rPr>
          <w:rFonts w:eastAsia="Times New Roman" w:cs="Times New Roman"/>
          <w:sz w:val="24"/>
          <w:szCs w:val="24"/>
        </w:rPr>
        <w:t>z</w:t>
      </w:r>
      <w:r w:rsidRPr="001B45B8">
        <w:rPr>
          <w:rFonts w:eastAsia="Times New Roman" w:cs="Times New Roman"/>
          <w:sz w:val="24"/>
          <w:szCs w:val="24"/>
        </w:rPr>
        <w:t xml:space="preserve">amawiającego w opisie przedmiotu zamówienia. Parametry wskazane przez </w:t>
      </w:r>
      <w:r w:rsidR="000C7659" w:rsidRPr="001B45B8">
        <w:rPr>
          <w:rFonts w:eastAsia="Times New Roman" w:cs="Times New Roman"/>
          <w:sz w:val="24"/>
          <w:szCs w:val="24"/>
        </w:rPr>
        <w:t>z</w:t>
      </w:r>
      <w:r w:rsidRPr="001B45B8">
        <w:rPr>
          <w:rFonts w:eastAsia="Times New Roman" w:cs="Times New Roman"/>
          <w:sz w:val="24"/>
          <w:szCs w:val="24"/>
        </w:rPr>
        <w:t xml:space="preserve">amawiającego są parametrami minimalnymi, granicznymi. Pod pojęciem „parametry” </w:t>
      </w:r>
      <w:r w:rsidRPr="001B45B8">
        <w:rPr>
          <w:rFonts w:eastAsia="Times New Roman" w:cs="Times New Roman"/>
          <w:sz w:val="24"/>
          <w:szCs w:val="24"/>
        </w:rPr>
        <w:lastRenderedPageBreak/>
        <w:t>rozumie się funkcjonalność, przeznaczenie, kolorystykę, strukturę, materiały, kształt, wielkość, bezpieczeństwo, wytrzymałość, postać, rozmiar</w:t>
      </w:r>
      <w:r w:rsidR="002D4B88">
        <w:rPr>
          <w:rFonts w:eastAsia="Times New Roman" w:cs="Times New Roman"/>
          <w:sz w:val="24"/>
          <w:szCs w:val="24"/>
        </w:rPr>
        <w:t xml:space="preserve"> </w:t>
      </w:r>
      <w:r w:rsidRPr="001B45B8">
        <w:rPr>
          <w:rFonts w:eastAsia="Times New Roman" w:cs="Times New Roman"/>
          <w:sz w:val="24"/>
          <w:szCs w:val="24"/>
        </w:rPr>
        <w:t xml:space="preserve">itp. W związku z powyższym </w:t>
      </w:r>
      <w:r w:rsidR="000C7659" w:rsidRPr="001B45B8">
        <w:rPr>
          <w:rFonts w:eastAsia="Times New Roman" w:cs="Times New Roman"/>
          <w:sz w:val="24"/>
          <w:szCs w:val="24"/>
        </w:rPr>
        <w:t>z</w:t>
      </w:r>
      <w:r w:rsidRPr="001B45B8">
        <w:rPr>
          <w:rFonts w:eastAsia="Times New Roman" w:cs="Times New Roman"/>
          <w:sz w:val="24"/>
          <w:szCs w:val="24"/>
        </w:rPr>
        <w:t xml:space="preserve">amawiający dopuszcza możliwość zaoferowania produktów o innych znakach towarowych, patentach lub pochodzeniu, natomiast nie o innych właściwościach i funkcjonalnościach niż określone w SWZ. </w:t>
      </w:r>
    </w:p>
    <w:p w14:paraId="6E3FD4A9" w14:textId="3D383D7A" w:rsidR="005C6B3C" w:rsidRPr="001B45B8" w:rsidRDefault="005C6B3C" w:rsidP="00970EE1">
      <w:pPr>
        <w:widowControl w:val="0"/>
        <w:ind w:firstLine="360"/>
        <w:jc w:val="both"/>
        <w:rPr>
          <w:rFonts w:eastAsia="Times New Roman" w:cs="Times New Roman"/>
          <w:sz w:val="24"/>
          <w:szCs w:val="24"/>
        </w:rPr>
      </w:pPr>
      <w:r w:rsidRPr="001B45B8">
        <w:rPr>
          <w:rFonts w:eastAsia="Times New Roman" w:cs="Times New Roman"/>
          <w:sz w:val="24"/>
          <w:szCs w:val="24"/>
        </w:rPr>
        <w:t xml:space="preserve">W przypadku, gdy w opisie przedmiotu zamówienia zawarto odniesienia do norm europejskich, europejskich ocen technicznych, aprobat, specyfikacji technicznych i systemów odniesienie referencji technicznych, o których mowa w ust. 1 pkt. 2 i 3 art. 30 ustawy PZP </w:t>
      </w:r>
      <w:r w:rsidR="000C7659" w:rsidRPr="001B45B8">
        <w:rPr>
          <w:rFonts w:eastAsia="Times New Roman" w:cs="Times New Roman"/>
          <w:sz w:val="24"/>
          <w:szCs w:val="24"/>
        </w:rPr>
        <w:t>z</w:t>
      </w:r>
      <w:r w:rsidRPr="001B45B8">
        <w:rPr>
          <w:rFonts w:eastAsia="Times New Roman" w:cs="Times New Roman"/>
          <w:sz w:val="24"/>
          <w:szCs w:val="24"/>
        </w:rPr>
        <w:t xml:space="preserve">amawiający dopuszcza możliwość stosowania norm równoważnych. </w:t>
      </w:r>
    </w:p>
    <w:p w14:paraId="21CE3B34" w14:textId="2A54FB76" w:rsidR="005C6B3C" w:rsidRPr="001B45B8" w:rsidRDefault="005C6B3C" w:rsidP="00970EE1">
      <w:pPr>
        <w:widowControl w:val="0"/>
        <w:ind w:firstLine="360"/>
        <w:jc w:val="both"/>
        <w:rPr>
          <w:rFonts w:eastAsia="Times New Roman" w:cs="Times New Roman"/>
          <w:sz w:val="24"/>
          <w:szCs w:val="24"/>
        </w:rPr>
      </w:pPr>
      <w:r w:rsidRPr="001B45B8">
        <w:rPr>
          <w:rFonts w:eastAsia="Times New Roman" w:cs="Times New Roman"/>
          <w:sz w:val="24"/>
          <w:szCs w:val="24"/>
        </w:rPr>
        <w:t xml:space="preserve">Wykonawca powołujący się na rozwiązania równoważne stosownie do dyspozycji art. 30 ust. 5 PZP musi wykazać, że oferowane dostawy spełniają warunki określone przez </w:t>
      </w:r>
      <w:r w:rsidR="000C7659" w:rsidRPr="001B45B8">
        <w:rPr>
          <w:rFonts w:eastAsia="Times New Roman" w:cs="Times New Roman"/>
          <w:sz w:val="24"/>
          <w:szCs w:val="24"/>
        </w:rPr>
        <w:t>z</w:t>
      </w:r>
      <w:r w:rsidRPr="001B45B8">
        <w:rPr>
          <w:rFonts w:eastAsia="Times New Roman" w:cs="Times New Roman"/>
          <w:sz w:val="24"/>
          <w:szCs w:val="24"/>
        </w:rPr>
        <w:t>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0C4BCE4" w14:textId="287DAA73" w:rsidR="005C6B3C" w:rsidRPr="001B45B8" w:rsidRDefault="005C6B3C" w:rsidP="001B45B8">
      <w:pPr>
        <w:widowControl w:val="0"/>
        <w:ind w:firstLine="360"/>
        <w:jc w:val="both"/>
        <w:rPr>
          <w:rFonts w:eastAsia="Times New Roman" w:cs="Times New Roman"/>
          <w:sz w:val="24"/>
          <w:szCs w:val="24"/>
          <w:lang w:eastAsia="pl-PL"/>
        </w:rPr>
      </w:pPr>
      <w:r w:rsidRPr="001B45B8">
        <w:rPr>
          <w:rFonts w:eastAsia="Times New Roman" w:cs="Times New Roman"/>
          <w:sz w:val="24"/>
          <w:szCs w:val="24"/>
          <w:lang w:eastAsia="pl-PL"/>
        </w:rPr>
        <w:t xml:space="preserve">W przypadku, gdy </w:t>
      </w:r>
      <w:r w:rsidR="00F028E0" w:rsidRPr="001B45B8">
        <w:rPr>
          <w:rFonts w:eastAsia="Times New Roman" w:cs="Times New Roman"/>
          <w:sz w:val="24"/>
          <w:szCs w:val="24"/>
          <w:lang w:eastAsia="pl-PL"/>
        </w:rPr>
        <w:t>w</w:t>
      </w:r>
      <w:r w:rsidRPr="001B45B8">
        <w:rPr>
          <w:rFonts w:eastAsia="Times New Roman" w:cs="Times New Roman"/>
          <w:sz w:val="24"/>
          <w:szCs w:val="24"/>
          <w:lang w:eastAsia="pl-PL"/>
        </w:rPr>
        <w:t>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w:t>
      </w:r>
    </w:p>
    <w:p w14:paraId="19FF878F" w14:textId="4AE240E7" w:rsidR="003B1239" w:rsidRPr="001B45B8" w:rsidRDefault="005C6B3C" w:rsidP="001B45B8">
      <w:pPr>
        <w:widowControl w:val="0"/>
        <w:jc w:val="both"/>
        <w:rPr>
          <w:rFonts w:eastAsia="Times New Roman" w:cs="Times New Roman"/>
          <w:sz w:val="24"/>
          <w:szCs w:val="24"/>
          <w:lang w:eastAsia="pl-PL"/>
        </w:rPr>
      </w:pPr>
      <w:r w:rsidRPr="001B45B8">
        <w:rPr>
          <w:rFonts w:eastAsia="Times New Roman" w:cs="Times New Roman"/>
          <w:sz w:val="24"/>
          <w:szCs w:val="24"/>
          <w:lang w:eastAsia="pl-PL"/>
        </w:rPr>
        <w:t xml:space="preserve">Opis zaproponowanych rozwiązań równoważnych powinien być dołączony do oferty i musi być na tyle szczegółowy, żeby </w:t>
      </w:r>
      <w:r w:rsidR="000C7659" w:rsidRPr="001B45B8">
        <w:rPr>
          <w:rFonts w:eastAsia="Times New Roman" w:cs="Times New Roman"/>
          <w:sz w:val="24"/>
          <w:szCs w:val="24"/>
          <w:lang w:eastAsia="pl-PL"/>
        </w:rPr>
        <w:t>z</w:t>
      </w:r>
      <w:r w:rsidRPr="001B45B8">
        <w:rPr>
          <w:rFonts w:eastAsia="Times New Roman" w:cs="Times New Roman"/>
          <w:sz w:val="24"/>
          <w:szCs w:val="24"/>
          <w:lang w:eastAsia="pl-PL"/>
        </w:rPr>
        <w:t xml:space="preserve">amawiający przy ocenie oferty mógł ocenić spełnienie wymagań dotyczących ich parametrów technicznych oraz rozstrzygnąć, czy zaproponowane rozwiązania są równoważne. Oznacza to, że na </w:t>
      </w:r>
      <w:r w:rsidR="00F028E0" w:rsidRPr="001B45B8">
        <w:rPr>
          <w:rFonts w:eastAsia="Times New Roman" w:cs="Times New Roman"/>
          <w:sz w:val="24"/>
          <w:szCs w:val="24"/>
          <w:lang w:eastAsia="pl-PL"/>
        </w:rPr>
        <w:t>w</w:t>
      </w:r>
      <w:r w:rsidRPr="001B45B8">
        <w:rPr>
          <w:rFonts w:eastAsia="Times New Roman" w:cs="Times New Roman"/>
          <w:sz w:val="24"/>
          <w:szCs w:val="24"/>
          <w:lang w:eastAsia="pl-PL"/>
        </w:rPr>
        <w:t xml:space="preserve">ykonawcy spoczywa obowiązek wykazania, że zaoferowane przez niego rozwiązanie jest równoważne w stosunku do opisanego przez </w:t>
      </w:r>
      <w:r w:rsidR="000C7659" w:rsidRPr="001B45B8">
        <w:rPr>
          <w:rFonts w:eastAsia="Times New Roman" w:cs="Times New Roman"/>
          <w:sz w:val="24"/>
          <w:szCs w:val="24"/>
          <w:lang w:eastAsia="pl-PL"/>
        </w:rPr>
        <w:t>z</w:t>
      </w:r>
      <w:r w:rsidRPr="001B45B8">
        <w:rPr>
          <w:rFonts w:eastAsia="Times New Roman" w:cs="Times New Roman"/>
          <w:sz w:val="24"/>
          <w:szCs w:val="24"/>
          <w:lang w:eastAsia="pl-PL"/>
        </w:rPr>
        <w:t>amawiającego.</w:t>
      </w:r>
    </w:p>
    <w:p w14:paraId="0B55AD4D" w14:textId="77777777" w:rsidR="003B1239" w:rsidRPr="003B1239" w:rsidRDefault="003B1239" w:rsidP="00970EE1">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14:paraId="077240D8"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970EE1">
      <w:pPr>
        <w:widowControl w:val="0"/>
        <w:ind w:firstLine="360"/>
        <w:jc w:val="both"/>
        <w:rPr>
          <w:rFonts w:eastAsia="Times New Roman" w:cs="Times New Roman"/>
          <w:sz w:val="24"/>
          <w:szCs w:val="24"/>
        </w:rPr>
      </w:pPr>
    </w:p>
    <w:p w14:paraId="1AF6BA84" w14:textId="4A53AC46"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14:paraId="065E081D"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970EE1">
      <w:pPr>
        <w:widowControl w:val="0"/>
        <w:ind w:firstLine="360"/>
        <w:jc w:val="both"/>
        <w:rPr>
          <w:rFonts w:eastAsia="Times New Roman" w:cs="Times New Roman"/>
          <w:sz w:val="24"/>
          <w:szCs w:val="24"/>
        </w:rPr>
      </w:pPr>
    </w:p>
    <w:p w14:paraId="5B21F001" w14:textId="3F73270B"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14:paraId="4001305A" w14:textId="77777777" w:rsidR="005C6B3C" w:rsidRPr="001B45B8" w:rsidRDefault="005C6B3C" w:rsidP="00970EE1">
      <w:pPr>
        <w:widowControl w:val="0"/>
        <w:jc w:val="both"/>
        <w:rPr>
          <w:rFonts w:eastAsia="Calibri" w:cs="Times New Roman"/>
          <w:sz w:val="24"/>
          <w:szCs w:val="24"/>
          <w:lang w:eastAsia="en-US"/>
        </w:rPr>
      </w:pPr>
      <w:r w:rsidRPr="001B45B8">
        <w:rPr>
          <w:rFonts w:eastAsia="Times New Roman" w:cs="Times New Roman"/>
          <w:sz w:val="24"/>
          <w:szCs w:val="24"/>
        </w:rPr>
        <w:t xml:space="preserve">Zamawiający </w:t>
      </w:r>
      <w:r w:rsidRPr="001B45B8">
        <w:rPr>
          <w:rFonts w:eastAsia="Times New Roman" w:cs="Times New Roman"/>
          <w:sz w:val="24"/>
          <w:szCs w:val="24"/>
          <w:u w:val="single"/>
        </w:rPr>
        <w:t>nie przewiduje</w:t>
      </w:r>
      <w:r w:rsidRPr="001B45B8">
        <w:rPr>
          <w:rFonts w:eastAsia="Times New Roman" w:cs="Times New Roman"/>
          <w:sz w:val="24"/>
          <w:szCs w:val="24"/>
        </w:rPr>
        <w:t xml:space="preserve"> udzielania zamówień, o których mowa w art. </w:t>
      </w:r>
      <w:r w:rsidRPr="001B45B8">
        <w:rPr>
          <w:rFonts w:eastAsia="Calibri" w:cs="Times New Roman"/>
          <w:sz w:val="24"/>
          <w:szCs w:val="24"/>
          <w:lang w:eastAsia="en-US"/>
        </w:rPr>
        <w:t>214 ust. 1 pkt 7 i 8 PZP</w:t>
      </w:r>
    </w:p>
    <w:p w14:paraId="35506D06" w14:textId="77777777" w:rsidR="005C6B3C" w:rsidRPr="00FC043D" w:rsidRDefault="005C6B3C" w:rsidP="00970EE1">
      <w:pPr>
        <w:widowControl w:val="0"/>
        <w:jc w:val="both"/>
        <w:rPr>
          <w:rFonts w:eastAsia="Times New Roman" w:cs="Times New Roman"/>
          <w:sz w:val="24"/>
          <w:szCs w:val="24"/>
        </w:rPr>
      </w:pPr>
    </w:p>
    <w:p w14:paraId="697343E3" w14:textId="6A5EC34E"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14:paraId="06004AF6" w14:textId="77777777" w:rsidR="005C6B3C" w:rsidRPr="00FC043D" w:rsidRDefault="005C6B3C" w:rsidP="00970EE1">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970EE1">
      <w:pPr>
        <w:widowControl w:val="0"/>
        <w:rPr>
          <w:rFonts w:cs="Times New Roman"/>
          <w:sz w:val="24"/>
          <w:szCs w:val="24"/>
        </w:rPr>
      </w:pPr>
    </w:p>
    <w:p w14:paraId="7C088784" w14:textId="1129E080"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FC043D" w:rsidRDefault="005C6B3C" w:rsidP="00970EE1">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Pr="00FC043D">
        <w:rPr>
          <w:rFonts w:cs="Times New Roman"/>
          <w:sz w:val="24"/>
          <w:szCs w:val="24"/>
        </w:rPr>
        <w:t xml:space="preserve">, </w:t>
      </w:r>
    </w:p>
    <w:p w14:paraId="38455718" w14:textId="77777777" w:rsidR="005C6B3C" w:rsidRPr="00FC043D" w:rsidRDefault="005C6B3C" w:rsidP="00970EE1">
      <w:pPr>
        <w:widowControl w:val="0"/>
        <w:rPr>
          <w:rFonts w:cs="Times New Roman"/>
          <w:sz w:val="24"/>
          <w:szCs w:val="24"/>
        </w:rPr>
      </w:pPr>
    </w:p>
    <w:p w14:paraId="572AFE1F" w14:textId="0E79F58B"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14:paraId="2763D344" w14:textId="49C080E8" w:rsidR="005C6B3C" w:rsidRPr="001B45B8" w:rsidRDefault="005C6B3C" w:rsidP="00970EE1">
      <w:pPr>
        <w:widowControl w:val="0"/>
        <w:rPr>
          <w:rFonts w:eastAsia="Times New Roman" w:cs="Times New Roman"/>
          <w:sz w:val="24"/>
          <w:szCs w:val="24"/>
        </w:rPr>
      </w:pPr>
      <w:r w:rsidRPr="001B45B8">
        <w:rPr>
          <w:rFonts w:eastAsia="Times New Roman" w:cs="Times New Roman"/>
          <w:sz w:val="24"/>
          <w:szCs w:val="24"/>
        </w:rPr>
        <w:t xml:space="preserve">Zamawiający </w:t>
      </w:r>
      <w:r w:rsidRPr="001B45B8">
        <w:rPr>
          <w:rFonts w:eastAsia="Times New Roman" w:cs="Times New Roman"/>
          <w:sz w:val="24"/>
          <w:szCs w:val="24"/>
          <w:u w:val="single"/>
        </w:rPr>
        <w:t>nie zastrzega</w:t>
      </w:r>
      <w:r w:rsidRPr="001B45B8">
        <w:rPr>
          <w:rFonts w:eastAsia="Times New Roman" w:cs="Times New Roman"/>
          <w:sz w:val="24"/>
          <w:szCs w:val="24"/>
        </w:rPr>
        <w:t xml:space="preserve"> wykonania kluczowych części zamówienia przez </w:t>
      </w:r>
      <w:r w:rsidR="00F028E0" w:rsidRPr="001B45B8">
        <w:rPr>
          <w:rFonts w:eastAsia="Times New Roman" w:cs="Times New Roman"/>
          <w:sz w:val="24"/>
          <w:szCs w:val="24"/>
        </w:rPr>
        <w:t>w</w:t>
      </w:r>
      <w:r w:rsidRPr="001B45B8">
        <w:rPr>
          <w:rFonts w:eastAsia="Times New Roman" w:cs="Times New Roman"/>
          <w:sz w:val="24"/>
          <w:szCs w:val="24"/>
        </w:rPr>
        <w:t>ykonawcę.</w:t>
      </w:r>
    </w:p>
    <w:p w14:paraId="1DFED611" w14:textId="77777777" w:rsidR="005C6B3C" w:rsidRPr="001B45B8" w:rsidRDefault="005C6B3C" w:rsidP="00970EE1">
      <w:pPr>
        <w:widowControl w:val="0"/>
        <w:jc w:val="both"/>
        <w:outlineLvl w:val="0"/>
        <w:rPr>
          <w:rFonts w:cs="Times New Roman"/>
          <w:b/>
          <w:bCs/>
          <w:sz w:val="24"/>
          <w:szCs w:val="24"/>
        </w:rPr>
      </w:pPr>
    </w:p>
    <w:p w14:paraId="0E1241DC" w14:textId="3347FF51"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14:paraId="6D75586E" w14:textId="77777777" w:rsidR="005C6B3C" w:rsidRPr="001B45B8" w:rsidRDefault="005C6B3C" w:rsidP="006A7632">
      <w:pPr>
        <w:widowControl w:val="0"/>
        <w:numPr>
          <w:ilvl w:val="0"/>
          <w:numId w:val="13"/>
        </w:numPr>
        <w:tabs>
          <w:tab w:val="clear" w:pos="720"/>
          <w:tab w:val="num" w:pos="-1074"/>
        </w:tabs>
        <w:ind w:left="357"/>
        <w:jc w:val="both"/>
        <w:rPr>
          <w:rFonts w:cs="Times New Roman"/>
          <w:sz w:val="24"/>
          <w:szCs w:val="24"/>
        </w:rPr>
      </w:pPr>
      <w:r w:rsidRPr="001B45B8">
        <w:rPr>
          <w:rFonts w:cs="Times New Roman"/>
          <w:sz w:val="24"/>
          <w:szCs w:val="24"/>
        </w:rPr>
        <w:t xml:space="preserve">Zamawiający </w:t>
      </w:r>
      <w:r w:rsidRPr="001B45B8">
        <w:rPr>
          <w:rFonts w:cs="Times New Roman"/>
          <w:b/>
          <w:bCs/>
          <w:sz w:val="24"/>
          <w:szCs w:val="24"/>
        </w:rPr>
        <w:t>dopuszcza</w:t>
      </w:r>
      <w:r w:rsidRPr="001B45B8">
        <w:rPr>
          <w:rFonts w:cs="Times New Roman"/>
          <w:sz w:val="24"/>
          <w:szCs w:val="24"/>
        </w:rPr>
        <w:t xml:space="preserve"> powierzenie</w:t>
      </w:r>
      <w:r w:rsidRPr="001B45B8">
        <w:rPr>
          <w:rFonts w:cs="Times New Roman"/>
          <w:sz w:val="24"/>
          <w:szCs w:val="24"/>
          <w:vertAlign w:val="superscript"/>
        </w:rPr>
        <w:t xml:space="preserve"> </w:t>
      </w:r>
      <w:r w:rsidRPr="001B45B8">
        <w:rPr>
          <w:rFonts w:cs="Times New Roman"/>
          <w:sz w:val="24"/>
          <w:szCs w:val="24"/>
        </w:rPr>
        <w:t xml:space="preserve">wykonania części zamówienia podwykonawcy. </w:t>
      </w:r>
    </w:p>
    <w:p w14:paraId="49CE670D" w14:textId="12C424F4" w:rsidR="005C6B3C" w:rsidRPr="001B45B8" w:rsidRDefault="005C6B3C" w:rsidP="006A7632">
      <w:pPr>
        <w:widowControl w:val="0"/>
        <w:numPr>
          <w:ilvl w:val="0"/>
          <w:numId w:val="13"/>
        </w:numPr>
        <w:tabs>
          <w:tab w:val="clear" w:pos="720"/>
          <w:tab w:val="num" w:pos="-1074"/>
        </w:tabs>
        <w:ind w:left="357"/>
        <w:jc w:val="both"/>
        <w:rPr>
          <w:rFonts w:eastAsia="Times New Roman" w:cs="Times New Roman"/>
          <w:sz w:val="24"/>
          <w:szCs w:val="24"/>
        </w:rPr>
      </w:pPr>
      <w:r w:rsidRPr="001B45B8">
        <w:rPr>
          <w:rFonts w:eastAsia="Times New Roman" w:cs="Times New Roman"/>
          <w:sz w:val="24"/>
          <w:szCs w:val="24"/>
        </w:rPr>
        <w:t xml:space="preserve">W przypadku wykonywania przedmiotu zamówienia z udziałem podwykonawców </w:t>
      </w:r>
      <w:r w:rsidR="00F028E0" w:rsidRPr="001B45B8">
        <w:rPr>
          <w:rFonts w:eastAsia="Times New Roman" w:cs="Times New Roman"/>
          <w:sz w:val="24"/>
          <w:szCs w:val="24"/>
        </w:rPr>
        <w:t>w</w:t>
      </w:r>
      <w:r w:rsidRPr="001B45B8">
        <w:rPr>
          <w:rFonts w:eastAsia="Times New Roman" w:cs="Times New Roman"/>
          <w:sz w:val="24"/>
          <w:szCs w:val="24"/>
        </w:rPr>
        <w:t xml:space="preserve">ykonawca zobowiązany jest do wskazania w swojej ofercie, części zamówienia (zakresy), których wykonanie zamierza powierzyć podwykonawcom </w:t>
      </w:r>
      <w:r w:rsidRPr="001B45B8">
        <w:rPr>
          <w:rFonts w:eastAsia="Cambria" w:cs="Times New Roman"/>
          <w:sz w:val="24"/>
          <w:szCs w:val="24"/>
        </w:rPr>
        <w:t>oraz podał (o ile są mu wiadome na tym etapie) nazwy (firmy) tych podwykonawców</w:t>
      </w:r>
      <w:bookmarkStart w:id="18" w:name="_Hlk25822471"/>
      <w:r w:rsidRPr="001B45B8">
        <w:rPr>
          <w:rFonts w:eastAsia="Times New Roman" w:cs="Times New Roman"/>
          <w:sz w:val="24"/>
          <w:szCs w:val="24"/>
        </w:rPr>
        <w:t>.</w:t>
      </w:r>
    </w:p>
    <w:bookmarkEnd w:id="18"/>
    <w:p w14:paraId="07697CF1" w14:textId="19C8556B" w:rsidR="005C6B3C" w:rsidRPr="001B45B8" w:rsidRDefault="005C6B3C" w:rsidP="006A7632">
      <w:pPr>
        <w:widowControl w:val="0"/>
        <w:numPr>
          <w:ilvl w:val="0"/>
          <w:numId w:val="13"/>
        </w:numPr>
        <w:tabs>
          <w:tab w:val="clear" w:pos="720"/>
          <w:tab w:val="num" w:pos="-1074"/>
        </w:tabs>
        <w:ind w:left="357" w:hanging="357"/>
        <w:jc w:val="both"/>
        <w:rPr>
          <w:rFonts w:eastAsia="Times New Roman" w:cs="Times New Roman"/>
          <w:sz w:val="24"/>
          <w:szCs w:val="24"/>
        </w:rPr>
      </w:pPr>
      <w:r w:rsidRPr="001B45B8">
        <w:rPr>
          <w:rFonts w:eastAsia="Times New Roman" w:cs="Times New Roman"/>
          <w:sz w:val="24"/>
          <w:szCs w:val="24"/>
        </w:rPr>
        <w:t>Wykonawca, który zamierza powierzyć wykonanie części zamówienia podwykonawc</w:t>
      </w:r>
      <w:r w:rsidR="00044439" w:rsidRPr="001B45B8">
        <w:rPr>
          <w:rFonts w:eastAsia="Times New Roman" w:cs="Times New Roman"/>
          <w:sz w:val="24"/>
          <w:szCs w:val="24"/>
        </w:rPr>
        <w:t>y</w:t>
      </w:r>
      <w:r w:rsidRPr="001B45B8">
        <w:rPr>
          <w:rFonts w:eastAsia="Times New Roman" w:cs="Times New Roman"/>
          <w:sz w:val="24"/>
          <w:szCs w:val="24"/>
        </w:rPr>
        <w:t xml:space="preserve"> </w:t>
      </w:r>
      <w:r w:rsidRPr="001B45B8">
        <w:rPr>
          <w:rFonts w:eastAsia="Times New Roman" w:cs="Times New Roman"/>
          <w:sz w:val="24"/>
          <w:szCs w:val="24"/>
          <w:u w:val="single"/>
          <w:lang w:eastAsia="pl-PL"/>
        </w:rPr>
        <w:t>będącego podmiotem udostępniającym zasoby</w:t>
      </w:r>
      <w:r w:rsidRPr="001B45B8">
        <w:rPr>
          <w:rFonts w:eastAsia="Times New Roman" w:cs="Times New Roman"/>
          <w:sz w:val="24"/>
          <w:szCs w:val="24"/>
        </w:rPr>
        <w:t xml:space="preserve"> </w:t>
      </w:r>
      <w:r w:rsidRPr="001B45B8">
        <w:rPr>
          <w:rFonts w:eastAsia="Times New Roman" w:cs="Times New Roman"/>
          <w:sz w:val="24"/>
          <w:szCs w:val="24"/>
          <w:u w:val="single"/>
          <w:lang w:eastAsia="pl-PL"/>
        </w:rPr>
        <w:t>w celu wykazania spełniania warunków</w:t>
      </w:r>
      <w:r w:rsidR="00BD2B71" w:rsidRPr="001B45B8">
        <w:rPr>
          <w:rFonts w:eastAsia="Times New Roman" w:cs="Times New Roman"/>
          <w:sz w:val="24"/>
          <w:szCs w:val="24"/>
          <w:u w:val="single"/>
          <w:lang w:eastAsia="pl-PL"/>
        </w:rPr>
        <w:t xml:space="preserve"> udziału w postępowaniu</w:t>
      </w:r>
      <w:r w:rsidRPr="001B45B8">
        <w:rPr>
          <w:rFonts w:eastAsia="Times New Roman" w:cs="Times New Roman"/>
          <w:sz w:val="24"/>
          <w:szCs w:val="24"/>
          <w:lang w:eastAsia="pl-PL"/>
        </w:rPr>
        <w:t>, w celu wykazania braku istnienia wobec ni</w:t>
      </w:r>
      <w:r w:rsidR="00044439" w:rsidRPr="001B45B8">
        <w:rPr>
          <w:rFonts w:eastAsia="Times New Roman" w:cs="Times New Roman"/>
          <w:sz w:val="24"/>
          <w:szCs w:val="24"/>
          <w:lang w:eastAsia="pl-PL"/>
        </w:rPr>
        <w:t>ego</w:t>
      </w:r>
      <w:r w:rsidRPr="001B45B8">
        <w:rPr>
          <w:rFonts w:eastAsia="Times New Roman" w:cs="Times New Roman"/>
          <w:sz w:val="24"/>
          <w:szCs w:val="24"/>
          <w:lang w:eastAsia="pl-PL"/>
        </w:rPr>
        <w:t xml:space="preserve"> podstaw wykluczenia z udziału w postępowaniu składa jednolite dokumenty podwykonawc</w:t>
      </w:r>
      <w:r w:rsidR="00044439" w:rsidRPr="001B45B8">
        <w:rPr>
          <w:rFonts w:eastAsia="Times New Roman" w:cs="Times New Roman"/>
          <w:sz w:val="24"/>
          <w:szCs w:val="24"/>
          <w:lang w:eastAsia="pl-PL"/>
        </w:rPr>
        <w:t>y</w:t>
      </w:r>
      <w:r w:rsidRPr="001B45B8">
        <w:rPr>
          <w:rFonts w:eastAsia="Times New Roman" w:cs="Times New Roman"/>
          <w:sz w:val="24"/>
          <w:szCs w:val="24"/>
          <w:lang w:eastAsia="pl-PL"/>
        </w:rPr>
        <w:t xml:space="preserve"> i podmiotowe środki dowodowe</w:t>
      </w:r>
      <w:r w:rsidRPr="001B45B8">
        <w:rPr>
          <w:rFonts w:eastAsia="Times New Roman" w:cs="Times New Roman"/>
          <w:sz w:val="24"/>
          <w:szCs w:val="24"/>
        </w:rPr>
        <w:t xml:space="preserve">, </w:t>
      </w:r>
      <w:r w:rsidRPr="001B45B8">
        <w:rPr>
          <w:rFonts w:eastAsia="Times New Roman" w:cs="Times New Roman"/>
          <w:sz w:val="24"/>
          <w:szCs w:val="24"/>
          <w:lang w:eastAsia="pl-PL"/>
        </w:rPr>
        <w:t>określone w niniejszej SWZ.</w:t>
      </w:r>
    </w:p>
    <w:p w14:paraId="74EAD169" w14:textId="77777777" w:rsidR="005C6B3C" w:rsidRPr="001B45B8" w:rsidRDefault="005C6B3C" w:rsidP="006A7632">
      <w:pPr>
        <w:widowControl w:val="0"/>
        <w:numPr>
          <w:ilvl w:val="0"/>
          <w:numId w:val="13"/>
        </w:numPr>
        <w:tabs>
          <w:tab w:val="clear" w:pos="720"/>
          <w:tab w:val="num" w:pos="-1074"/>
        </w:tabs>
        <w:ind w:left="357" w:hanging="357"/>
        <w:jc w:val="both"/>
        <w:rPr>
          <w:rFonts w:eastAsia="Times New Roman" w:cs="Times New Roman"/>
          <w:sz w:val="24"/>
          <w:szCs w:val="24"/>
        </w:rPr>
      </w:pPr>
      <w:r w:rsidRPr="001B45B8">
        <w:rPr>
          <w:rFonts w:eastAsia="Times New Roman" w:cs="Times New Roman"/>
          <w:sz w:val="24"/>
          <w:szCs w:val="24"/>
          <w:lang w:eastAsia="pl-PL"/>
        </w:rPr>
        <w:lastRenderedPageBreak/>
        <w:t xml:space="preserve"> Jeżeli zmiana albo rezygnacja z podwykonawcy dotyczy podmiotu, na którego zasoby wykonawca powoływał się, na zasadach określonych w </w:t>
      </w:r>
      <w:hyperlink r:id="rId15" w:history="1">
        <w:r w:rsidRPr="001B45B8">
          <w:rPr>
            <w:rFonts w:eastAsia="Times New Roman" w:cs="Times New Roman"/>
            <w:sz w:val="24"/>
            <w:szCs w:val="24"/>
            <w:u w:val="single"/>
            <w:lang w:eastAsia="pl-PL"/>
          </w:rPr>
          <w:t>art. 118 ust. 1</w:t>
        </w:r>
      </w:hyperlink>
      <w:r w:rsidRPr="001B45B8">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FC043D" w:rsidRDefault="005C6B3C" w:rsidP="00970EE1">
      <w:pPr>
        <w:widowControl w:val="0"/>
        <w:ind w:left="709"/>
        <w:jc w:val="both"/>
        <w:rPr>
          <w:rFonts w:eastAsia="Times New Roman" w:cs="Times New Roman"/>
          <w:sz w:val="24"/>
          <w:szCs w:val="24"/>
          <w:highlight w:val="cyan"/>
        </w:rPr>
      </w:pPr>
    </w:p>
    <w:p w14:paraId="1D045542" w14:textId="0E1FF908"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14:paraId="4A4775FB" w14:textId="77777777" w:rsidR="005C6B3C" w:rsidRPr="00AD5553" w:rsidRDefault="005C6B3C" w:rsidP="00970EE1">
      <w:pPr>
        <w:widowControl w:val="0"/>
        <w:autoSpaceDE w:val="0"/>
        <w:autoSpaceDN w:val="0"/>
        <w:adjustRightInd w:val="0"/>
        <w:jc w:val="both"/>
        <w:rPr>
          <w:rFonts w:eastAsia="Times New Roman" w:cs="Times New Roman"/>
          <w:sz w:val="24"/>
          <w:szCs w:val="24"/>
          <w:lang w:eastAsia="pl-PL"/>
        </w:rPr>
      </w:pPr>
      <w:bookmarkStart w:id="20" w:name="_Hlk66432138"/>
      <w:r w:rsidRPr="00AD5553">
        <w:rPr>
          <w:rFonts w:eastAsia="Times New Roman" w:cs="Times New Roman"/>
          <w:sz w:val="24"/>
          <w:szCs w:val="24"/>
          <w:lang w:eastAsia="en-US"/>
        </w:rPr>
        <w:t xml:space="preserve">Zamawiający </w:t>
      </w:r>
      <w:r w:rsidRPr="00AD5553">
        <w:rPr>
          <w:rFonts w:eastAsia="Times New Roman" w:cs="Times New Roman"/>
          <w:b/>
          <w:bCs/>
          <w:sz w:val="24"/>
          <w:szCs w:val="24"/>
          <w:u w:val="single"/>
          <w:lang w:eastAsia="en-US"/>
        </w:rPr>
        <w:t>nie stawia</w:t>
      </w:r>
      <w:r w:rsidRPr="00AD5553">
        <w:rPr>
          <w:rFonts w:eastAsia="Times New Roman" w:cs="Times New Roman"/>
          <w:b/>
          <w:bCs/>
          <w:sz w:val="24"/>
          <w:szCs w:val="24"/>
          <w:lang w:eastAsia="en-US"/>
        </w:rPr>
        <w:t xml:space="preserve"> </w:t>
      </w:r>
      <w:r w:rsidRPr="00AD5553">
        <w:rPr>
          <w:rFonts w:eastAsia="Times New Roman" w:cs="Times New Roman"/>
          <w:sz w:val="24"/>
          <w:szCs w:val="24"/>
          <w:lang w:eastAsia="en-US"/>
        </w:rPr>
        <w:t xml:space="preserve">w tym zakresie żadnych wymagań. </w:t>
      </w:r>
      <w:r w:rsidRPr="00AD5553">
        <w:rPr>
          <w:rFonts w:eastAsia="Times New Roman" w:cs="Times New Roman"/>
          <w:sz w:val="24"/>
          <w:szCs w:val="24"/>
          <w:lang w:eastAsia="pl-PL"/>
        </w:rPr>
        <w:t xml:space="preserve"> </w:t>
      </w:r>
    </w:p>
    <w:bookmarkEnd w:id="20"/>
    <w:p w14:paraId="3AF9C60D" w14:textId="77777777" w:rsidR="005C6B3C" w:rsidRPr="00AD5553" w:rsidRDefault="005C6B3C" w:rsidP="00970EE1">
      <w:pPr>
        <w:widowControl w:val="0"/>
        <w:ind w:left="709"/>
        <w:jc w:val="both"/>
        <w:outlineLvl w:val="0"/>
        <w:rPr>
          <w:rFonts w:cs="Times New Roman"/>
          <w:b/>
          <w:bCs/>
          <w:sz w:val="24"/>
          <w:szCs w:val="24"/>
          <w:lang w:val="pl" w:eastAsia="pl-PL"/>
        </w:rPr>
      </w:pPr>
    </w:p>
    <w:p w14:paraId="1B2FA9A1" w14:textId="7D589FB9" w:rsidR="005C6B3C" w:rsidRPr="00AD5553"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AD5553">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AD5553" w:rsidRDefault="005C6B3C" w:rsidP="00970EE1">
      <w:pPr>
        <w:widowControl w:val="0"/>
        <w:autoSpaceDE w:val="0"/>
        <w:autoSpaceDN w:val="0"/>
        <w:adjustRightInd w:val="0"/>
        <w:jc w:val="both"/>
        <w:rPr>
          <w:rFonts w:eastAsia="Times New Roman" w:cs="Times New Roman"/>
          <w:sz w:val="24"/>
          <w:szCs w:val="24"/>
          <w:lang w:eastAsia="pl-PL"/>
        </w:rPr>
      </w:pPr>
      <w:r w:rsidRPr="00AD5553">
        <w:rPr>
          <w:rFonts w:eastAsia="Times New Roman" w:cs="Times New Roman"/>
          <w:sz w:val="24"/>
          <w:szCs w:val="24"/>
          <w:lang w:eastAsia="en-US"/>
        </w:rPr>
        <w:t xml:space="preserve">Zamawiający </w:t>
      </w:r>
      <w:r w:rsidRPr="00AD5553">
        <w:rPr>
          <w:rFonts w:eastAsia="Times New Roman" w:cs="Times New Roman"/>
          <w:b/>
          <w:bCs/>
          <w:sz w:val="24"/>
          <w:szCs w:val="24"/>
          <w:u w:val="single"/>
          <w:lang w:eastAsia="en-US"/>
        </w:rPr>
        <w:t>nie stawia</w:t>
      </w:r>
      <w:r w:rsidRPr="00AD5553">
        <w:rPr>
          <w:rFonts w:eastAsia="Times New Roman" w:cs="Times New Roman"/>
          <w:b/>
          <w:bCs/>
          <w:sz w:val="24"/>
          <w:szCs w:val="24"/>
          <w:lang w:eastAsia="en-US"/>
        </w:rPr>
        <w:t xml:space="preserve"> </w:t>
      </w:r>
      <w:r w:rsidRPr="00AD5553">
        <w:rPr>
          <w:rFonts w:eastAsia="Times New Roman" w:cs="Times New Roman"/>
          <w:sz w:val="24"/>
          <w:szCs w:val="24"/>
          <w:lang w:eastAsia="en-US"/>
        </w:rPr>
        <w:t xml:space="preserve">w tym zakresie żadnych wymagań. </w:t>
      </w:r>
      <w:r w:rsidRPr="00AD5553">
        <w:rPr>
          <w:rFonts w:eastAsia="Times New Roman" w:cs="Times New Roman"/>
          <w:sz w:val="24"/>
          <w:szCs w:val="24"/>
          <w:lang w:eastAsia="pl-PL"/>
        </w:rPr>
        <w:t xml:space="preserve"> </w:t>
      </w:r>
    </w:p>
    <w:p w14:paraId="1250DCA6" w14:textId="77777777" w:rsidR="005C6B3C" w:rsidRPr="00FC043D" w:rsidRDefault="005C6B3C" w:rsidP="00970EE1">
      <w:pPr>
        <w:widowControl w:val="0"/>
        <w:rPr>
          <w:rFonts w:cs="Times New Roman"/>
          <w:sz w:val="24"/>
          <w:szCs w:val="24"/>
          <w:lang w:val="pl" w:eastAsia="pl-PL"/>
        </w:rPr>
      </w:pPr>
    </w:p>
    <w:p w14:paraId="432D9296" w14:textId="075A4D94"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14:paraId="465D6CDE" w14:textId="77777777" w:rsidR="005C6B3C" w:rsidRPr="00FC043D" w:rsidRDefault="005C6B3C" w:rsidP="006A7632">
      <w:pPr>
        <w:widowControl w:val="0"/>
        <w:numPr>
          <w:ilvl w:val="0"/>
          <w:numId w:val="2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6A7632">
      <w:pPr>
        <w:widowControl w:val="0"/>
        <w:numPr>
          <w:ilvl w:val="0"/>
          <w:numId w:val="22"/>
        </w:numPr>
        <w:autoSpaceDE w:val="0"/>
        <w:jc w:val="both"/>
        <w:rPr>
          <w:rFonts w:eastAsia="Calibri" w:cs="Times New Roman"/>
          <w:color w:val="000000"/>
          <w:sz w:val="24"/>
          <w:szCs w:val="24"/>
          <w:lang w:eastAsia="en-US"/>
        </w:rPr>
      </w:pPr>
      <w:bookmarkStart w:id="23" w:name="mip51080593"/>
      <w:bookmarkEnd w:id="23"/>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6A7632">
      <w:pPr>
        <w:widowControl w:val="0"/>
        <w:numPr>
          <w:ilvl w:val="0"/>
          <w:numId w:val="2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252F1C">
          <w:rPr>
            <w:rStyle w:val="Hipercze"/>
          </w:rPr>
          <w:t>(Dz.U. z 20</w:t>
        </w:r>
        <w:r w:rsidR="0082509E" w:rsidRPr="00252F1C">
          <w:rPr>
            <w:rStyle w:val="Hipercze"/>
          </w:rPr>
          <w:t>21</w:t>
        </w:r>
        <w:r w:rsidR="0012051C" w:rsidRPr="00252F1C">
          <w:rPr>
            <w:rStyle w:val="Hipercze"/>
          </w:rPr>
          <w:t xml:space="preserve"> r. poz. </w:t>
        </w:r>
        <w:r w:rsidR="0082509E" w:rsidRPr="00252F1C">
          <w:rPr>
            <w:rStyle w:val="Hipercze"/>
          </w:rPr>
          <w:t>1745</w:t>
        </w:r>
        <w:r w:rsidR="0012051C" w:rsidRPr="00252F1C">
          <w:rPr>
            <w:rStyle w:val="Hipercze"/>
          </w:rPr>
          <w:t>)</w:t>
        </w:r>
      </w:hyperlink>
    </w:p>
    <w:p w14:paraId="034DF4D0"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6A7632">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970EE1">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6A7632">
      <w:pPr>
        <w:widowControl w:val="0"/>
        <w:numPr>
          <w:ilvl w:val="0"/>
          <w:numId w:val="22"/>
        </w:numPr>
        <w:autoSpaceDE w:val="0"/>
        <w:jc w:val="both"/>
        <w:rPr>
          <w:rFonts w:eastAsia="Calibri" w:cs="Times New Roman"/>
          <w:color w:val="000000"/>
          <w:sz w:val="24"/>
          <w:szCs w:val="24"/>
          <w:lang w:eastAsia="en-US"/>
        </w:rPr>
      </w:pPr>
      <w:bookmarkStart w:id="24" w:name="mip51080594"/>
      <w:bookmarkEnd w:id="24"/>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FC043D" w:rsidRDefault="005C6B3C" w:rsidP="006A7632">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FC043D" w:rsidRDefault="005C6B3C" w:rsidP="006A7632">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lastRenderedPageBreak/>
        <w:t xml:space="preserve">wobec którego prawomocnie orzeczono zakaz ubiegania się o zamówienia publiczne; </w:t>
      </w:r>
      <w:bookmarkStart w:id="27" w:name="mip51080597"/>
      <w:bookmarkEnd w:id="27"/>
    </w:p>
    <w:p w14:paraId="3ED98824" w14:textId="77777777" w:rsidR="005C6B3C" w:rsidRPr="00FC043D" w:rsidRDefault="005C6B3C" w:rsidP="006A7632">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AD5553" w:rsidRDefault="005C6B3C" w:rsidP="006A7632">
      <w:pPr>
        <w:widowControl w:val="0"/>
        <w:numPr>
          <w:ilvl w:val="0"/>
          <w:numId w:val="2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 </w:t>
      </w:r>
      <w:hyperlink r:id="rId32" w:history="1">
        <w:r w:rsidRPr="00FC043D">
          <w:rPr>
            <w:rFonts w:cs="Times New Roman"/>
            <w:color w:val="0000FF" w:themeColor="hyperlink"/>
            <w:sz w:val="24"/>
            <w:szCs w:val="24"/>
            <w:u w:val="single"/>
            <w:lang w:eastAsia="en-US"/>
          </w:rPr>
          <w:t>art. 85 ust. 1</w:t>
        </w:r>
      </w:hyperlink>
      <w:r w:rsidRPr="00FC043D">
        <w:rPr>
          <w:rFonts w:cs="Times New Roman"/>
          <w:color w:val="0000FF" w:themeColor="hyperlink"/>
          <w:sz w:val="24"/>
          <w:szCs w:val="24"/>
          <w:u w:val="single"/>
          <w:lang w:eastAsia="en-US"/>
        </w:rPr>
        <w:t xml:space="preserve"> ustawy pzp</w:t>
      </w:r>
      <w:r w:rsidRPr="00FC043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AD5553">
        <w:rPr>
          <w:rFonts w:cs="Times New Roman"/>
          <w:sz w:val="24"/>
          <w:szCs w:val="24"/>
          <w:lang w:eastAsia="en-US"/>
        </w:rPr>
        <w:t xml:space="preserve">wyeliminowane w inny sposób niż przez wykluczenie wykonawcy z udziału w postępowaniu o udzielenie zamówienia. </w:t>
      </w:r>
    </w:p>
    <w:p w14:paraId="6CA023C0" w14:textId="77777777" w:rsidR="005C6B3C" w:rsidRPr="00AD5553" w:rsidRDefault="005C6B3C" w:rsidP="006A7632">
      <w:pPr>
        <w:widowControl w:val="0"/>
        <w:numPr>
          <w:ilvl w:val="0"/>
          <w:numId w:val="20"/>
        </w:numPr>
        <w:tabs>
          <w:tab w:val="num" w:pos="-360"/>
        </w:tabs>
        <w:autoSpaceDE w:val="0"/>
        <w:ind w:left="360"/>
        <w:jc w:val="both"/>
        <w:rPr>
          <w:rFonts w:eastAsia="Calibri" w:cs="Times New Roman"/>
          <w:sz w:val="24"/>
          <w:szCs w:val="24"/>
          <w:lang w:eastAsia="en-US"/>
        </w:rPr>
      </w:pPr>
      <w:bookmarkStart w:id="29" w:name="mip51080599"/>
      <w:bookmarkEnd w:id="29"/>
      <w:r w:rsidRPr="00AD5553">
        <w:rPr>
          <w:rFonts w:eastAsia="Calibri" w:cs="Times New Roman"/>
          <w:sz w:val="24"/>
          <w:szCs w:val="24"/>
          <w:lang w:eastAsia="en-US"/>
        </w:rPr>
        <w:t>Zamawiający nie przewiduje wykluczenia wykonawcy z postępowania na podstawie art. 109 ust. 1 PZP</w:t>
      </w:r>
    </w:p>
    <w:p w14:paraId="5028EC1D" w14:textId="6026C012" w:rsidR="005C6B3C" w:rsidRPr="00AD5553" w:rsidRDefault="005C6B3C" w:rsidP="006A7632">
      <w:pPr>
        <w:widowControl w:val="0"/>
        <w:numPr>
          <w:ilvl w:val="0"/>
          <w:numId w:val="20"/>
        </w:numPr>
        <w:tabs>
          <w:tab w:val="num" w:pos="-360"/>
        </w:tabs>
        <w:autoSpaceDE w:val="0"/>
        <w:ind w:left="360"/>
        <w:jc w:val="both"/>
        <w:rPr>
          <w:rFonts w:eastAsia="Calibri" w:cs="Times New Roman"/>
          <w:sz w:val="24"/>
          <w:szCs w:val="24"/>
          <w:lang w:eastAsia="en-US"/>
        </w:rPr>
      </w:pPr>
      <w:r w:rsidRPr="00AD5553">
        <w:rPr>
          <w:rFonts w:cs="Times New Roman"/>
          <w:sz w:val="24"/>
          <w:szCs w:val="24"/>
        </w:rPr>
        <w:t xml:space="preserve">W przypadku gdy wykonawca polega na zdolnościach lub sytuacji podmiotów udostępniających zasoby </w:t>
      </w:r>
      <w:r w:rsidR="000C7659" w:rsidRPr="00AD5553">
        <w:rPr>
          <w:rFonts w:cs="Times New Roman"/>
          <w:sz w:val="24"/>
          <w:szCs w:val="24"/>
        </w:rPr>
        <w:t>z</w:t>
      </w:r>
      <w:r w:rsidRPr="00AD5553">
        <w:rPr>
          <w:rFonts w:cs="Times New Roman"/>
          <w:sz w:val="24"/>
          <w:szCs w:val="24"/>
        </w:rPr>
        <w:t xml:space="preserve">amawiający zbada, czy nie zachodzą, wobec tego podmiotu podstawy wykluczenia, które zostały przewidziane względem </w:t>
      </w:r>
      <w:r w:rsidR="00F028E0" w:rsidRPr="00AD5553">
        <w:rPr>
          <w:rFonts w:cs="Times New Roman"/>
          <w:sz w:val="24"/>
          <w:szCs w:val="24"/>
        </w:rPr>
        <w:t>w</w:t>
      </w:r>
      <w:r w:rsidRPr="00AD5553">
        <w:rPr>
          <w:rFonts w:cs="Times New Roman"/>
          <w:sz w:val="24"/>
          <w:szCs w:val="24"/>
        </w:rPr>
        <w:t>ykonawcy.</w:t>
      </w:r>
    </w:p>
    <w:p w14:paraId="4CF6F438" w14:textId="77777777" w:rsidR="005C6B3C" w:rsidRPr="00AD5553" w:rsidRDefault="005C6B3C" w:rsidP="006A7632">
      <w:pPr>
        <w:widowControl w:val="0"/>
        <w:numPr>
          <w:ilvl w:val="0"/>
          <w:numId w:val="20"/>
        </w:numPr>
        <w:tabs>
          <w:tab w:val="num" w:pos="-360"/>
        </w:tabs>
        <w:autoSpaceDE w:val="0"/>
        <w:ind w:left="360"/>
        <w:jc w:val="both"/>
        <w:rPr>
          <w:rFonts w:eastAsia="Calibri" w:cs="Times New Roman"/>
          <w:sz w:val="24"/>
          <w:szCs w:val="24"/>
          <w:lang w:eastAsia="en-US"/>
        </w:rPr>
      </w:pPr>
      <w:r w:rsidRPr="00AD5553">
        <w:rPr>
          <w:rFonts w:cs="Times New Roman"/>
          <w:sz w:val="24"/>
          <w:szCs w:val="24"/>
        </w:rPr>
        <w:t>W przypadku wspólnego ubiegania się wykonawców o udzielenie zamówienia zamawiający bada, czy nie zachodzą podstawy wykluczenia wobec każdego z tych wykonawców.</w:t>
      </w:r>
    </w:p>
    <w:p w14:paraId="667EA5EF" w14:textId="54F9EFD4" w:rsidR="005C6B3C" w:rsidRPr="00AD5553" w:rsidRDefault="005C6B3C" w:rsidP="006A7632">
      <w:pPr>
        <w:widowControl w:val="0"/>
        <w:numPr>
          <w:ilvl w:val="0"/>
          <w:numId w:val="20"/>
        </w:numPr>
        <w:tabs>
          <w:tab w:val="num" w:pos="-360"/>
        </w:tabs>
        <w:autoSpaceDE w:val="0"/>
        <w:ind w:left="360"/>
        <w:jc w:val="both"/>
        <w:rPr>
          <w:rFonts w:eastAsia="Calibri" w:cs="Times New Roman"/>
          <w:sz w:val="24"/>
          <w:szCs w:val="24"/>
          <w:lang w:eastAsia="en-US"/>
        </w:rPr>
      </w:pPr>
      <w:r w:rsidRPr="00AD5553">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AD5553">
        <w:rPr>
          <w:rFonts w:eastAsia="Calibri" w:cs="Times New Roman"/>
          <w:sz w:val="24"/>
          <w:szCs w:val="24"/>
          <w:lang w:eastAsia="en-US"/>
        </w:rPr>
        <w:t>.</w:t>
      </w:r>
    </w:p>
    <w:p w14:paraId="23B09C90" w14:textId="6D6855CA" w:rsidR="005C6B3C" w:rsidRPr="00FC043D" w:rsidRDefault="005C6B3C" w:rsidP="006A7632">
      <w:pPr>
        <w:widowControl w:val="0"/>
        <w:numPr>
          <w:ilvl w:val="0"/>
          <w:numId w:val="20"/>
        </w:numPr>
        <w:tabs>
          <w:tab w:val="num" w:pos="-360"/>
        </w:tabs>
        <w:autoSpaceDE w:val="0"/>
        <w:ind w:left="360"/>
        <w:jc w:val="both"/>
        <w:rPr>
          <w:rFonts w:eastAsia="Calibri" w:cs="Times New Roman"/>
          <w:color w:val="FF0000"/>
          <w:sz w:val="24"/>
          <w:szCs w:val="24"/>
          <w:lang w:eastAsia="en-US"/>
        </w:rPr>
      </w:pPr>
      <w:r w:rsidRPr="00AD5553">
        <w:rPr>
          <w:rFonts w:eastAsia="Arial" w:cs="Times New Roman"/>
          <w:sz w:val="24"/>
          <w:szCs w:val="24"/>
          <w:lang w:eastAsia="pl-PL"/>
        </w:rPr>
        <w:t xml:space="preserve">Wykluczenie </w:t>
      </w:r>
      <w:r w:rsidR="00F028E0" w:rsidRPr="00AD5553">
        <w:rPr>
          <w:rFonts w:eastAsia="Arial" w:cs="Times New Roman"/>
          <w:sz w:val="24"/>
          <w:szCs w:val="24"/>
          <w:lang w:eastAsia="pl-PL"/>
        </w:rPr>
        <w:t>w</w:t>
      </w:r>
      <w:r w:rsidRPr="00AD5553">
        <w:rPr>
          <w:rFonts w:eastAsia="Arial" w:cs="Times New Roman"/>
          <w:sz w:val="24"/>
          <w:szCs w:val="24"/>
          <w:lang w:eastAsia="pl-PL"/>
        </w:rPr>
        <w:t xml:space="preserve">ykonawcy </w:t>
      </w:r>
      <w:r w:rsidRPr="00FC043D">
        <w:rPr>
          <w:rFonts w:eastAsia="Arial" w:cs="Times New Roman"/>
          <w:sz w:val="24"/>
          <w:szCs w:val="24"/>
          <w:lang w:eastAsia="pl-PL"/>
        </w:rPr>
        <w:t xml:space="preserve">następuje zgodnie z art. 111 PZP </w:t>
      </w:r>
    </w:p>
    <w:p w14:paraId="5F8E3E09" w14:textId="77777777" w:rsidR="005C6B3C" w:rsidRPr="00FC043D" w:rsidRDefault="005C6B3C" w:rsidP="00970EE1">
      <w:pPr>
        <w:widowControl w:val="0"/>
        <w:rPr>
          <w:rFonts w:cs="Times New Roman"/>
          <w:sz w:val="24"/>
          <w:szCs w:val="24"/>
          <w:lang w:val="pl" w:eastAsia="pl-PL"/>
        </w:rPr>
      </w:pPr>
    </w:p>
    <w:p w14:paraId="6EEED85A" w14:textId="48A3385C"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0" w:name="_Toc68156094"/>
      <w:r w:rsidRPr="00F52CF9">
        <w:rPr>
          <w:rFonts w:ascii="Times New Roman" w:hAnsi="Times New Roman" w:cs="Times New Roman"/>
          <w:b/>
          <w:bCs/>
          <w:sz w:val="24"/>
          <w:szCs w:val="24"/>
          <w:lang w:val="pl" w:eastAsia="pl-PL"/>
        </w:rPr>
        <w:t>WARUNKI UDZIAŁU W POSTĘPOWANIU</w:t>
      </w:r>
      <w:bookmarkEnd w:id="30"/>
    </w:p>
    <w:p w14:paraId="32ADB098" w14:textId="4DB31D8B" w:rsidR="00410513" w:rsidRPr="00572539" w:rsidRDefault="00410513" w:rsidP="006A7632">
      <w:pPr>
        <w:widowControl w:val="0"/>
        <w:numPr>
          <w:ilvl w:val="0"/>
          <w:numId w:val="19"/>
        </w:numPr>
        <w:ind w:right="23"/>
        <w:jc w:val="both"/>
        <w:rPr>
          <w:rFonts w:eastAsia="Arial" w:cs="Times New Roman"/>
          <w:sz w:val="24"/>
          <w:szCs w:val="24"/>
          <w:lang w:val="pl" w:eastAsia="pl-PL"/>
        </w:rPr>
      </w:pPr>
      <w:r w:rsidRPr="00572539">
        <w:rPr>
          <w:rFonts w:eastAsia="Arial" w:cs="Times New Roman"/>
          <w:sz w:val="24"/>
          <w:szCs w:val="24"/>
          <w:lang w:val="pl" w:eastAsia="pl-PL"/>
        </w:rPr>
        <w:t>O udzielenie zamówienia mogą ubiegać się wykonawcy, którzy spełniają warunki</w:t>
      </w:r>
      <w:r w:rsidRPr="00572539">
        <w:rPr>
          <w:rFonts w:eastAsia="Arial" w:cs="Times New Roman"/>
          <w:b/>
          <w:sz w:val="24"/>
          <w:szCs w:val="24"/>
          <w:highlight w:val="white"/>
          <w:lang w:val="pl" w:eastAsia="pl-PL"/>
        </w:rPr>
        <w:t xml:space="preserve"> </w:t>
      </w:r>
      <w:r w:rsidRPr="00572539">
        <w:rPr>
          <w:rFonts w:eastAsia="Arial" w:cs="Times New Roman"/>
          <w:sz w:val="24"/>
          <w:szCs w:val="24"/>
          <w:highlight w:val="white"/>
          <w:lang w:val="pl" w:eastAsia="pl-PL"/>
        </w:rPr>
        <w:t>udziału w postępowaniu</w:t>
      </w:r>
      <w:r w:rsidRPr="00572539">
        <w:rPr>
          <w:rFonts w:eastAsia="Arial" w:cs="Times New Roman"/>
          <w:sz w:val="24"/>
          <w:szCs w:val="24"/>
          <w:lang w:val="pl" w:eastAsia="pl-PL"/>
        </w:rPr>
        <w:t xml:space="preserve"> dotyczące:</w:t>
      </w:r>
    </w:p>
    <w:p w14:paraId="76840C56" w14:textId="77777777" w:rsidR="005C6B3C" w:rsidRPr="00572539" w:rsidRDefault="005C6B3C" w:rsidP="006A7632">
      <w:pPr>
        <w:widowControl w:val="0"/>
        <w:numPr>
          <w:ilvl w:val="0"/>
          <w:numId w:val="18"/>
        </w:numPr>
        <w:ind w:left="852" w:right="23" w:hanging="426"/>
        <w:jc w:val="both"/>
        <w:rPr>
          <w:rFonts w:eastAsia="Arial" w:cs="Times New Roman"/>
          <w:bCs/>
          <w:sz w:val="24"/>
          <w:szCs w:val="24"/>
          <w:u w:val="single"/>
          <w:lang w:val="pl" w:eastAsia="pl-PL"/>
        </w:rPr>
      </w:pPr>
      <w:r w:rsidRPr="00572539">
        <w:rPr>
          <w:rFonts w:eastAsia="Arial" w:cs="Times New Roman"/>
          <w:bCs/>
          <w:sz w:val="24"/>
          <w:szCs w:val="24"/>
          <w:u w:val="single"/>
          <w:lang w:val="pl" w:eastAsia="pl-PL"/>
        </w:rPr>
        <w:t>zdolności do występowania w obrocie gospodarczym:</w:t>
      </w:r>
    </w:p>
    <w:p w14:paraId="42DA3D92" w14:textId="77777777" w:rsidR="005C6B3C" w:rsidRPr="00572539" w:rsidRDefault="005C6B3C" w:rsidP="00970EE1">
      <w:pPr>
        <w:widowControl w:val="0"/>
        <w:ind w:left="868" w:right="23"/>
        <w:jc w:val="both"/>
        <w:rPr>
          <w:rFonts w:eastAsia="Arial" w:cs="Times New Roman"/>
          <w:sz w:val="24"/>
          <w:szCs w:val="24"/>
          <w:lang w:val="pl" w:eastAsia="pl-PL"/>
        </w:rPr>
      </w:pPr>
      <w:r w:rsidRPr="00572539">
        <w:rPr>
          <w:rFonts w:eastAsia="Arial" w:cs="Times New Roman"/>
          <w:sz w:val="24"/>
          <w:szCs w:val="24"/>
          <w:lang w:val="pl" w:eastAsia="pl-PL"/>
        </w:rPr>
        <w:t>Zamawiający nie stawia warunku w powyższym zakresie.</w:t>
      </w:r>
    </w:p>
    <w:p w14:paraId="3C2C90F3" w14:textId="049AE729" w:rsidR="005C6B3C" w:rsidRPr="00572539" w:rsidRDefault="005C6B3C" w:rsidP="006A7632">
      <w:pPr>
        <w:widowControl w:val="0"/>
        <w:numPr>
          <w:ilvl w:val="0"/>
          <w:numId w:val="18"/>
        </w:numPr>
        <w:ind w:left="852" w:right="23" w:hanging="426"/>
        <w:jc w:val="both"/>
        <w:rPr>
          <w:rFonts w:eastAsia="Arial" w:cs="Times New Roman"/>
          <w:bCs/>
          <w:sz w:val="24"/>
          <w:szCs w:val="24"/>
          <w:u w:val="single"/>
          <w:lang w:val="pl" w:eastAsia="pl-PL"/>
        </w:rPr>
      </w:pPr>
      <w:bookmarkStart w:id="31" w:name="_Hlk66431629"/>
      <w:r w:rsidRPr="00572539">
        <w:rPr>
          <w:rFonts w:eastAsia="Arial" w:cs="Times New Roman"/>
          <w:bCs/>
          <w:sz w:val="24"/>
          <w:szCs w:val="24"/>
          <w:u w:val="single"/>
          <w:lang w:val="pl" w:eastAsia="pl-PL"/>
        </w:rPr>
        <w:t>uprawnień do prowadzenia określonej działalności gospodarczej lub zawodowej, o ile wynika to z odrębnych przepisów:</w:t>
      </w:r>
    </w:p>
    <w:bookmarkEnd w:id="31"/>
    <w:p w14:paraId="3083C405" w14:textId="39D9E6EE" w:rsidR="005C6B3C" w:rsidRPr="00572539" w:rsidRDefault="005C6B3C" w:rsidP="00572539">
      <w:pPr>
        <w:widowControl w:val="0"/>
        <w:ind w:left="852" w:right="23"/>
        <w:jc w:val="both"/>
        <w:rPr>
          <w:rFonts w:eastAsia="Arial" w:cs="Times New Roman"/>
          <w:bCs/>
          <w:sz w:val="24"/>
          <w:szCs w:val="24"/>
          <w:u w:val="single"/>
          <w:lang w:val="pl" w:eastAsia="pl-PL"/>
        </w:rPr>
      </w:pPr>
      <w:r w:rsidRPr="00572539">
        <w:rPr>
          <w:rFonts w:eastAsia="Cambria" w:cs="Times New Roman"/>
          <w:sz w:val="24"/>
          <w:szCs w:val="24"/>
        </w:rPr>
        <w:t>tj. wykażą, że</w:t>
      </w:r>
      <w:r w:rsidR="00572539" w:rsidRPr="00572539">
        <w:rPr>
          <w:rFonts w:eastAsia="Cambria" w:cs="Times New Roman"/>
          <w:sz w:val="24"/>
          <w:szCs w:val="24"/>
        </w:rPr>
        <w:t xml:space="preserve"> posiadają</w:t>
      </w:r>
      <w:r w:rsidRPr="00572539">
        <w:rPr>
          <w:rFonts w:eastAsia="Cambria" w:cs="Times New Roman"/>
          <w:sz w:val="24"/>
          <w:szCs w:val="24"/>
        </w:rPr>
        <w:t>:</w:t>
      </w:r>
    </w:p>
    <w:p w14:paraId="51E7B0F4" w14:textId="0A2635FA" w:rsidR="00572539" w:rsidRPr="002D4B88" w:rsidRDefault="00572539" w:rsidP="001A5F98">
      <w:pPr>
        <w:widowControl w:val="0"/>
        <w:numPr>
          <w:ilvl w:val="0"/>
          <w:numId w:val="67"/>
        </w:numPr>
        <w:ind w:right="23"/>
        <w:jc w:val="both"/>
        <w:rPr>
          <w:rFonts w:eastAsia="Arial" w:cs="Times New Roman"/>
          <w:sz w:val="24"/>
          <w:szCs w:val="24"/>
          <w:lang w:eastAsia="pl-PL"/>
        </w:rPr>
      </w:pPr>
      <w:r w:rsidRPr="002D4B88">
        <w:rPr>
          <w:rFonts w:eastAsia="Arial" w:cs="Times New Roman"/>
          <w:sz w:val="24"/>
          <w:szCs w:val="24"/>
          <w:lang w:eastAsia="pl-PL"/>
        </w:rPr>
        <w:t>koncesję lub zezwolenie Głównego Inspektora Farmaceutycznego w zakresie prowadzenia hurtowni farmaceutycznej</w:t>
      </w:r>
      <w:r w:rsidR="002059B7" w:rsidRPr="002D4B88">
        <w:rPr>
          <w:rFonts w:eastAsia="Arial" w:cs="Times New Roman"/>
          <w:sz w:val="24"/>
          <w:szCs w:val="24"/>
          <w:lang w:eastAsia="pl-PL"/>
        </w:rPr>
        <w:t xml:space="preserve"> – </w:t>
      </w:r>
      <w:r w:rsidR="002059B7" w:rsidRPr="002D4B88">
        <w:rPr>
          <w:rFonts w:eastAsia="Arial" w:cs="Times New Roman"/>
          <w:i/>
          <w:iCs/>
          <w:sz w:val="24"/>
          <w:szCs w:val="24"/>
          <w:lang w:eastAsia="pl-PL"/>
        </w:rPr>
        <w:t>dotyczy wykonawcy oferującego wyroby refundowane</w:t>
      </w:r>
    </w:p>
    <w:p w14:paraId="7ADB8ACC" w14:textId="77777777" w:rsidR="005C6B3C" w:rsidRPr="002D4B88" w:rsidRDefault="005C6B3C" w:rsidP="00970EE1">
      <w:pPr>
        <w:widowControl w:val="0"/>
        <w:ind w:right="20"/>
        <w:jc w:val="both"/>
        <w:rPr>
          <w:rFonts w:eastAsia="Arial" w:cs="Times New Roman"/>
          <w:sz w:val="24"/>
          <w:szCs w:val="24"/>
          <w:lang w:val="pl" w:eastAsia="pl-PL"/>
        </w:rPr>
      </w:pPr>
    </w:p>
    <w:p w14:paraId="5368A8C6" w14:textId="259DBBDC" w:rsidR="005C6B3C" w:rsidRPr="00554ADD" w:rsidRDefault="005C6B3C" w:rsidP="006A7632">
      <w:pPr>
        <w:widowControl w:val="0"/>
        <w:numPr>
          <w:ilvl w:val="0"/>
          <w:numId w:val="24"/>
        </w:numPr>
        <w:ind w:right="20"/>
        <w:jc w:val="both"/>
        <w:rPr>
          <w:rFonts w:eastAsia="Arial" w:cs="Times New Roman"/>
          <w:sz w:val="24"/>
          <w:szCs w:val="24"/>
          <w:lang w:val="pl" w:eastAsia="pl-PL"/>
        </w:rPr>
      </w:pPr>
      <w:r w:rsidRPr="00554ADD">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554ADD">
        <w:rPr>
          <w:rFonts w:cs="Times New Roman"/>
          <w:sz w:val="24"/>
          <w:szCs w:val="24"/>
          <w:u w:val="single"/>
          <w:lang w:eastAsia="en-US"/>
        </w:rPr>
        <w:t>i zrealizuje dostawy,</w:t>
      </w:r>
      <w:r w:rsidRPr="00554ADD">
        <w:rPr>
          <w:rFonts w:cs="Times New Roman"/>
          <w:sz w:val="24"/>
          <w:szCs w:val="24"/>
          <w:lang w:eastAsia="en-US"/>
        </w:rPr>
        <w:t xml:space="preserve"> do których realizacji te uprawnienia są wymagane.</w:t>
      </w:r>
    </w:p>
    <w:p w14:paraId="711F86B9" w14:textId="44BF586C" w:rsidR="005C6B3C" w:rsidRPr="00554ADD" w:rsidRDefault="005C6B3C" w:rsidP="006A7632">
      <w:pPr>
        <w:widowControl w:val="0"/>
        <w:numPr>
          <w:ilvl w:val="0"/>
          <w:numId w:val="24"/>
        </w:numPr>
        <w:ind w:right="20"/>
        <w:jc w:val="both"/>
        <w:rPr>
          <w:rFonts w:eastAsia="Arial" w:cs="Times New Roman"/>
          <w:sz w:val="24"/>
          <w:szCs w:val="24"/>
          <w:lang w:val="pl" w:eastAsia="pl-PL"/>
        </w:rPr>
      </w:pPr>
      <w:bookmarkStart w:id="32" w:name="_Hlk66274683"/>
      <w:r w:rsidRPr="00554ADD">
        <w:rPr>
          <w:rFonts w:cs="Times New Roman"/>
          <w:sz w:val="24"/>
          <w:szCs w:val="24"/>
          <w:lang w:eastAsia="en-US"/>
        </w:rPr>
        <w:t>Wykonawcy wspólnie ubiegający się o udzielenie zamówienia dołączają do oferty oświadczenie, z którego wynika, które dostawy wykonają poszczególni wykonawcy.</w:t>
      </w:r>
    </w:p>
    <w:bookmarkEnd w:id="32"/>
    <w:p w14:paraId="61805C65" w14:textId="77777777" w:rsidR="005C6B3C" w:rsidRPr="00554ADD" w:rsidRDefault="005C6B3C" w:rsidP="00970EE1">
      <w:pPr>
        <w:widowControl w:val="0"/>
        <w:ind w:right="20"/>
        <w:jc w:val="both"/>
        <w:rPr>
          <w:rFonts w:eastAsia="Arial" w:cs="Times New Roman"/>
          <w:sz w:val="24"/>
          <w:szCs w:val="24"/>
          <w:lang w:val="pl" w:eastAsia="pl-PL"/>
        </w:rPr>
      </w:pPr>
    </w:p>
    <w:p w14:paraId="14656BD5" w14:textId="77777777" w:rsidR="005C6B3C" w:rsidRPr="00554ADD" w:rsidRDefault="005C6B3C" w:rsidP="006A7632">
      <w:pPr>
        <w:widowControl w:val="0"/>
        <w:numPr>
          <w:ilvl w:val="0"/>
          <w:numId w:val="18"/>
        </w:numPr>
        <w:ind w:left="852" w:right="20" w:hanging="426"/>
        <w:jc w:val="both"/>
        <w:rPr>
          <w:rFonts w:eastAsia="Arial" w:cs="Times New Roman"/>
          <w:bCs/>
          <w:sz w:val="24"/>
          <w:szCs w:val="24"/>
          <w:u w:val="single"/>
          <w:lang w:val="pl" w:eastAsia="pl-PL"/>
        </w:rPr>
      </w:pPr>
      <w:r w:rsidRPr="00554ADD">
        <w:rPr>
          <w:rFonts w:eastAsia="Arial" w:cs="Times New Roman"/>
          <w:bCs/>
          <w:sz w:val="24"/>
          <w:szCs w:val="24"/>
          <w:u w:val="single"/>
          <w:lang w:val="pl" w:eastAsia="pl-PL"/>
        </w:rPr>
        <w:t>sytuacji ekonomicznej lub finansowej:</w:t>
      </w:r>
    </w:p>
    <w:p w14:paraId="11E67564" w14:textId="77777777" w:rsidR="005C6B3C" w:rsidRPr="00554ADD" w:rsidRDefault="005C6B3C" w:rsidP="00970EE1">
      <w:pPr>
        <w:widowControl w:val="0"/>
        <w:ind w:left="868" w:right="20"/>
        <w:jc w:val="both"/>
        <w:rPr>
          <w:rFonts w:eastAsia="Arial" w:cs="Times New Roman"/>
          <w:sz w:val="24"/>
          <w:szCs w:val="24"/>
          <w:lang w:val="pl" w:eastAsia="pl-PL"/>
        </w:rPr>
      </w:pPr>
      <w:r w:rsidRPr="00554ADD">
        <w:rPr>
          <w:rFonts w:eastAsia="Arial" w:cs="Times New Roman"/>
          <w:sz w:val="24"/>
          <w:szCs w:val="24"/>
          <w:lang w:val="pl" w:eastAsia="pl-PL"/>
        </w:rPr>
        <w:t>Zamawiający nie stawia warunku w powyższym zakresie.</w:t>
      </w:r>
    </w:p>
    <w:p w14:paraId="02078EE4" w14:textId="77777777" w:rsidR="005C6B3C" w:rsidRPr="00554ADD" w:rsidRDefault="005C6B3C" w:rsidP="00970EE1">
      <w:pPr>
        <w:widowControl w:val="0"/>
        <w:ind w:right="20"/>
        <w:jc w:val="both"/>
        <w:rPr>
          <w:rFonts w:eastAsia="Arial" w:cs="Times New Roman"/>
          <w:sz w:val="24"/>
          <w:szCs w:val="24"/>
          <w:lang w:val="pl" w:eastAsia="pl-PL"/>
        </w:rPr>
      </w:pPr>
    </w:p>
    <w:p w14:paraId="770180F7" w14:textId="77777777" w:rsidR="005C6B3C" w:rsidRPr="00554ADD" w:rsidRDefault="005C6B3C" w:rsidP="006A7632">
      <w:pPr>
        <w:widowControl w:val="0"/>
        <w:numPr>
          <w:ilvl w:val="0"/>
          <w:numId w:val="18"/>
        </w:numPr>
        <w:ind w:left="852" w:right="20" w:hanging="426"/>
        <w:jc w:val="both"/>
        <w:rPr>
          <w:rFonts w:eastAsia="Arial" w:cs="Times New Roman"/>
          <w:bCs/>
          <w:sz w:val="24"/>
          <w:szCs w:val="24"/>
          <w:u w:val="single"/>
          <w:lang w:val="pl" w:eastAsia="pl-PL"/>
        </w:rPr>
      </w:pPr>
      <w:r w:rsidRPr="00554ADD">
        <w:rPr>
          <w:rFonts w:eastAsia="Arial" w:cs="Times New Roman"/>
          <w:bCs/>
          <w:sz w:val="24"/>
          <w:szCs w:val="24"/>
          <w:u w:val="single"/>
          <w:lang w:val="pl" w:eastAsia="pl-PL"/>
        </w:rPr>
        <w:t>zdolności technicznej lub zawodowej:</w:t>
      </w:r>
    </w:p>
    <w:p w14:paraId="0FBD7028" w14:textId="77777777" w:rsidR="005C6B3C" w:rsidRPr="00554ADD" w:rsidRDefault="005C6B3C" w:rsidP="00970EE1">
      <w:pPr>
        <w:widowControl w:val="0"/>
        <w:ind w:left="852" w:right="20"/>
        <w:jc w:val="both"/>
        <w:rPr>
          <w:rFonts w:eastAsia="Arial" w:cs="Times New Roman"/>
          <w:bCs/>
          <w:sz w:val="24"/>
          <w:szCs w:val="24"/>
          <w:u w:val="single"/>
          <w:lang w:val="pl" w:eastAsia="pl-PL"/>
        </w:rPr>
      </w:pPr>
      <w:r w:rsidRPr="00554ADD">
        <w:rPr>
          <w:rFonts w:eastAsia="Arial" w:cs="Times New Roman"/>
          <w:sz w:val="24"/>
          <w:szCs w:val="24"/>
          <w:lang w:val="pl" w:eastAsia="pl-PL"/>
        </w:rPr>
        <w:t>Zamawiający nie stawia warunku w powyższym zakresie.</w:t>
      </w:r>
    </w:p>
    <w:p w14:paraId="2EF17030" w14:textId="77777777" w:rsidR="00554ADD" w:rsidRPr="00554ADD" w:rsidRDefault="00554ADD" w:rsidP="00554ADD">
      <w:pPr>
        <w:widowControl w:val="0"/>
        <w:ind w:right="20"/>
        <w:jc w:val="both"/>
        <w:rPr>
          <w:rFonts w:eastAsia="Arial" w:cs="Times New Roman"/>
          <w:bCs/>
          <w:sz w:val="24"/>
          <w:szCs w:val="24"/>
          <w:highlight w:val="yellow"/>
          <w:u w:val="single"/>
          <w:lang w:val="pl" w:eastAsia="pl-PL"/>
        </w:rPr>
      </w:pPr>
      <w:bookmarkStart w:id="33" w:name="_Hlk66256145"/>
    </w:p>
    <w:bookmarkEnd w:id="33"/>
    <w:p w14:paraId="5EEE147A" w14:textId="77777777" w:rsidR="005C6B3C" w:rsidRPr="00554ADD" w:rsidRDefault="005C6B3C" w:rsidP="006A7632">
      <w:pPr>
        <w:widowControl w:val="0"/>
        <w:numPr>
          <w:ilvl w:val="0"/>
          <w:numId w:val="19"/>
        </w:numPr>
        <w:jc w:val="both"/>
        <w:rPr>
          <w:rFonts w:eastAsia="Arial" w:cs="Times New Roman"/>
          <w:sz w:val="24"/>
          <w:szCs w:val="24"/>
          <w:lang w:val="pl" w:eastAsia="pl-PL"/>
        </w:rPr>
      </w:pPr>
      <w:r w:rsidRPr="00554ADD">
        <w:rPr>
          <w:rFonts w:eastAsia="Calibri" w:cs="Times New Roman"/>
          <w:sz w:val="24"/>
          <w:szCs w:val="24"/>
          <w:lang w:eastAsia="en-US"/>
        </w:rPr>
        <w:t xml:space="preserve">Wykonawca, który polega na zdolnościach lub sytuacji podmiotów udostępniających zasoby, </w:t>
      </w:r>
      <w:r w:rsidRPr="00554ADD">
        <w:rPr>
          <w:rFonts w:eastAsia="Calibri" w:cs="Times New Roman"/>
          <w:b/>
          <w:sz w:val="24"/>
          <w:szCs w:val="24"/>
          <w:lang w:eastAsia="en-US"/>
        </w:rPr>
        <w:t>składa wraz z ofertą</w:t>
      </w:r>
      <w:r w:rsidRPr="00554ADD">
        <w:rPr>
          <w:rFonts w:eastAsia="Calibri" w:cs="Times New Roman"/>
          <w:sz w:val="24"/>
          <w:szCs w:val="24"/>
          <w:lang w:eastAsia="en-US"/>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Pr="00554ADD">
        <w:rPr>
          <w:rFonts w:eastAsia="Calibri" w:cs="Times New Roman"/>
          <w:sz w:val="24"/>
          <w:szCs w:val="24"/>
          <w:lang w:eastAsia="en-US"/>
        </w:rPr>
        <w:lastRenderedPageBreak/>
        <w:t>zasobami tych podmiotów.</w:t>
      </w:r>
      <w:r w:rsidRPr="00554ADD">
        <w:rPr>
          <w:rFonts w:eastAsia="Calibri" w:cs="Times New Roman"/>
          <w:b/>
          <w:sz w:val="24"/>
          <w:szCs w:val="24"/>
          <w:lang w:eastAsia="en-US"/>
        </w:rPr>
        <w:t xml:space="preserve"> </w:t>
      </w:r>
      <w:r w:rsidRPr="00554ADD">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554ADD" w:rsidRDefault="005C6B3C" w:rsidP="006A7632">
      <w:pPr>
        <w:widowControl w:val="0"/>
        <w:numPr>
          <w:ilvl w:val="0"/>
          <w:numId w:val="23"/>
        </w:numPr>
        <w:autoSpaceDE w:val="0"/>
        <w:autoSpaceDN w:val="0"/>
        <w:adjustRightInd w:val="0"/>
        <w:ind w:hanging="357"/>
        <w:jc w:val="both"/>
        <w:rPr>
          <w:rFonts w:eastAsia="Calibri" w:cs="Times New Roman"/>
          <w:sz w:val="24"/>
          <w:szCs w:val="24"/>
          <w:lang w:eastAsia="en-US"/>
        </w:rPr>
      </w:pPr>
      <w:r w:rsidRPr="00554ADD">
        <w:rPr>
          <w:rFonts w:eastAsia="Calibri" w:cs="Times New Roman"/>
          <w:sz w:val="24"/>
          <w:szCs w:val="24"/>
          <w:lang w:eastAsia="en-US"/>
        </w:rPr>
        <w:t xml:space="preserve">zakres dostępnych wykonawcy zasobów podmiotu udostępniającego zasoby; </w:t>
      </w:r>
    </w:p>
    <w:p w14:paraId="4F78F50C" w14:textId="77777777" w:rsidR="005C6B3C" w:rsidRPr="00554ADD" w:rsidRDefault="005C6B3C" w:rsidP="006A7632">
      <w:pPr>
        <w:widowControl w:val="0"/>
        <w:numPr>
          <w:ilvl w:val="0"/>
          <w:numId w:val="23"/>
        </w:numPr>
        <w:autoSpaceDE w:val="0"/>
        <w:autoSpaceDN w:val="0"/>
        <w:adjustRightInd w:val="0"/>
        <w:ind w:hanging="357"/>
        <w:jc w:val="both"/>
        <w:rPr>
          <w:rFonts w:eastAsia="Calibri" w:cs="Times New Roman"/>
          <w:sz w:val="24"/>
          <w:szCs w:val="24"/>
          <w:lang w:eastAsia="en-US"/>
        </w:rPr>
      </w:pPr>
      <w:r w:rsidRPr="00554ADD">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554ADD" w:rsidRDefault="005C6B3C" w:rsidP="006A7632">
      <w:pPr>
        <w:widowControl w:val="0"/>
        <w:numPr>
          <w:ilvl w:val="0"/>
          <w:numId w:val="23"/>
        </w:numPr>
        <w:autoSpaceDE w:val="0"/>
        <w:autoSpaceDN w:val="0"/>
        <w:adjustRightInd w:val="0"/>
        <w:ind w:hanging="357"/>
        <w:jc w:val="both"/>
        <w:rPr>
          <w:rFonts w:eastAsia="Calibri" w:cs="Times New Roman"/>
          <w:sz w:val="24"/>
          <w:szCs w:val="24"/>
          <w:lang w:eastAsia="en-US"/>
        </w:rPr>
      </w:pPr>
      <w:r w:rsidRPr="00554ADD">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FC043D" w:rsidRDefault="005C6B3C" w:rsidP="006A7632">
      <w:pPr>
        <w:widowControl w:val="0"/>
        <w:numPr>
          <w:ilvl w:val="0"/>
          <w:numId w:val="19"/>
        </w:numPr>
        <w:autoSpaceDE w:val="0"/>
        <w:autoSpaceDN w:val="0"/>
        <w:adjustRightInd w:val="0"/>
        <w:jc w:val="both"/>
        <w:rPr>
          <w:rFonts w:eastAsia="Calibri" w:cs="Times New Roman"/>
          <w:color w:val="00B050"/>
          <w:sz w:val="24"/>
          <w:szCs w:val="24"/>
          <w:lang w:eastAsia="en-US"/>
        </w:rPr>
      </w:pPr>
      <w:r w:rsidRPr="00554ADD">
        <w:rPr>
          <w:rFonts w:eastAsia="Calibri" w:cs="Times New Roman"/>
          <w:sz w:val="24"/>
          <w:szCs w:val="24"/>
          <w:lang w:eastAsia="en-US"/>
        </w:rPr>
        <w:t xml:space="preserve">Wykonawca nie może, po upływie terminu składania ofert, powoływać się na zdolności lub sytuację podmiotów udostępniających </w:t>
      </w:r>
      <w:r w:rsidRPr="00FC043D">
        <w:rPr>
          <w:rFonts w:eastAsia="Calibri" w:cs="Times New Roman"/>
          <w:sz w:val="24"/>
          <w:szCs w:val="24"/>
          <w:lang w:eastAsia="en-US"/>
        </w:rPr>
        <w:t>zasoby, jeżeli na etapie składania ofert nie polegał on w danym zakresie na zdolnościach lub sytuacji podmiotów udostępniających zasoby</w:t>
      </w:r>
      <w:r w:rsidRPr="00FC043D">
        <w:rPr>
          <w:rFonts w:cs="Times New Roman"/>
          <w:sz w:val="24"/>
          <w:szCs w:val="24"/>
          <w:vertAlign w:val="superscript"/>
          <w:lang w:eastAsia="en-US"/>
        </w:rPr>
        <w:footnoteReference w:id="1"/>
      </w:r>
      <w:r w:rsidRPr="00FC043D">
        <w:rPr>
          <w:rFonts w:eastAsia="Calibri" w:cs="Times New Roman"/>
          <w:sz w:val="24"/>
          <w:szCs w:val="24"/>
          <w:lang w:eastAsia="en-US"/>
        </w:rPr>
        <w:t>.</w:t>
      </w:r>
    </w:p>
    <w:p w14:paraId="4627FD62" w14:textId="77777777" w:rsidR="005C6B3C" w:rsidRPr="00FC043D" w:rsidRDefault="005C6B3C" w:rsidP="00970EE1">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F52CF9">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FC043D" w:rsidRDefault="005C6B3C" w:rsidP="006A7632">
      <w:pPr>
        <w:widowControl w:val="0"/>
        <w:numPr>
          <w:ilvl w:val="0"/>
          <w:numId w:val="4"/>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6A7632">
      <w:pPr>
        <w:widowControl w:val="0"/>
        <w:numPr>
          <w:ilvl w:val="0"/>
          <w:numId w:val="14"/>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14:paraId="19C98300" w14:textId="77777777" w:rsidR="005C6B3C" w:rsidRPr="00FC043D" w:rsidRDefault="005C6B3C" w:rsidP="00970EE1">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FC043D" w:rsidRDefault="005C6B3C" w:rsidP="006A7632">
      <w:pPr>
        <w:widowControl w:val="0"/>
        <w:numPr>
          <w:ilvl w:val="0"/>
          <w:numId w:val="25"/>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33"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6A7632">
      <w:pPr>
        <w:widowControl w:val="0"/>
        <w:numPr>
          <w:ilvl w:val="0"/>
          <w:numId w:val="25"/>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34" w:history="1">
        <w:r w:rsidRPr="00FC043D">
          <w:rPr>
            <w:rFonts w:eastAsia="Times New Roman" w:cs="Times New Roman"/>
            <w:color w:val="0000FF" w:themeColor="hyperlink"/>
            <w:sz w:val="24"/>
            <w:szCs w:val="24"/>
            <w:u w:val="single"/>
            <w:lang w:eastAsia="en-US"/>
          </w:rPr>
          <w:t>https://espd.uzp.gov.pl/filter?lang=pl</w:t>
        </w:r>
      </w:hyperlink>
    </w:p>
    <w:p w14:paraId="7C552324" w14:textId="77777777" w:rsidR="005C6B3C" w:rsidRPr="00FC043D" w:rsidRDefault="005C6B3C" w:rsidP="006A7632">
      <w:pPr>
        <w:widowControl w:val="0"/>
        <w:numPr>
          <w:ilvl w:val="0"/>
          <w:numId w:val="25"/>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p>
    <w:p w14:paraId="693227AB" w14:textId="77777777" w:rsidR="005C6B3C" w:rsidRPr="00554ADD" w:rsidRDefault="005C6B3C" w:rsidP="006A7632">
      <w:pPr>
        <w:widowControl w:val="0"/>
        <w:numPr>
          <w:ilvl w:val="0"/>
          <w:numId w:val="26"/>
        </w:numPr>
        <w:ind w:hanging="357"/>
        <w:jc w:val="both"/>
        <w:rPr>
          <w:rFonts w:eastAsia="Times New Roman" w:cs="Times New Roman"/>
          <w:sz w:val="24"/>
          <w:szCs w:val="24"/>
          <w:u w:val="single"/>
          <w:lang w:eastAsia="en-US"/>
        </w:rPr>
      </w:pPr>
      <w:r w:rsidRPr="00FC043D">
        <w:rPr>
          <w:rFonts w:cs="Times New Roman"/>
          <w:sz w:val="24"/>
          <w:szCs w:val="24"/>
          <w:u w:val="single"/>
          <w:lang w:eastAsia="en-US"/>
        </w:rPr>
        <w:t xml:space="preserve">Wykonawców </w:t>
      </w:r>
      <w:r w:rsidRPr="00FC043D">
        <w:rPr>
          <w:rFonts w:cs="Times New Roman"/>
          <w:sz w:val="24"/>
          <w:szCs w:val="24"/>
          <w:lang w:eastAsia="en-US"/>
        </w:rPr>
        <w:t xml:space="preserve">– w przypadku wykonawców wspólnie ubiegających się o udzielenie </w:t>
      </w:r>
      <w:r w:rsidRPr="00554ADD">
        <w:rPr>
          <w:rFonts w:cs="Times New Roman"/>
          <w:sz w:val="24"/>
          <w:szCs w:val="24"/>
          <w:lang w:eastAsia="en-US"/>
        </w:rPr>
        <w:t>zamówienia formularz JEDZ składa każdy z wykonawców (w odniesieniu do warunków udziału w postępowaniu wypełniony w zakresie, w jakim wykonawca wykazuje ich spełnianie);</w:t>
      </w:r>
    </w:p>
    <w:p w14:paraId="4428B43F" w14:textId="77777777" w:rsidR="005C6B3C" w:rsidRPr="00554ADD" w:rsidRDefault="005C6B3C" w:rsidP="006A7632">
      <w:pPr>
        <w:widowControl w:val="0"/>
        <w:numPr>
          <w:ilvl w:val="0"/>
          <w:numId w:val="26"/>
        </w:numPr>
        <w:ind w:hanging="357"/>
        <w:jc w:val="both"/>
        <w:rPr>
          <w:rFonts w:eastAsia="Times New Roman" w:cs="Times New Roman"/>
          <w:sz w:val="24"/>
          <w:szCs w:val="24"/>
          <w:u w:val="single"/>
          <w:lang w:eastAsia="en-US"/>
        </w:rPr>
      </w:pPr>
      <w:r w:rsidRPr="00554ADD">
        <w:rPr>
          <w:rFonts w:cs="Times New Roman"/>
          <w:sz w:val="24"/>
          <w:szCs w:val="24"/>
          <w:u w:val="single"/>
          <w:lang w:eastAsia="en-US"/>
        </w:rPr>
        <w:t>podmiotów trzecich</w:t>
      </w:r>
      <w:r w:rsidRPr="00554ADD">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(dotyczy zarówno sytuacji, gdy podmiot trzeci nie będzie podwykonawcą w trakcie realizacji zamówienia, jak i sytuacji, gdy takim podwykonawcą będzie);</w:t>
      </w:r>
    </w:p>
    <w:p w14:paraId="1D2E11B8" w14:textId="29FC32C8" w:rsidR="005C6B3C" w:rsidRPr="00554ADD" w:rsidRDefault="005C6B3C" w:rsidP="006A7632">
      <w:pPr>
        <w:widowControl w:val="0"/>
        <w:numPr>
          <w:ilvl w:val="0"/>
          <w:numId w:val="14"/>
        </w:numPr>
        <w:ind w:left="720"/>
        <w:jc w:val="both"/>
        <w:rPr>
          <w:rFonts w:eastAsia="Times New Roman" w:cs="Times New Roman"/>
          <w:sz w:val="24"/>
          <w:szCs w:val="24"/>
        </w:rPr>
      </w:pPr>
      <w:r w:rsidRPr="00554ADD">
        <w:rPr>
          <w:rFonts w:eastAsia="Times New Roman" w:cs="Times New Roman"/>
          <w:sz w:val="24"/>
          <w:szCs w:val="24"/>
        </w:rPr>
        <w:t>przedmiotowe środki dowodowe określone w V rozdziale SWZ</w:t>
      </w:r>
      <w:r w:rsidR="00554ADD" w:rsidRPr="00554ADD">
        <w:rPr>
          <w:rFonts w:eastAsia="Times New Roman" w:cs="Times New Roman"/>
          <w:sz w:val="24"/>
          <w:szCs w:val="24"/>
        </w:rPr>
        <w:t>.</w:t>
      </w:r>
    </w:p>
    <w:p w14:paraId="11CD94D0" w14:textId="521E51A9" w:rsidR="005C6B3C" w:rsidRPr="00252F1C" w:rsidRDefault="005C6B3C" w:rsidP="006A7632">
      <w:pPr>
        <w:widowControl w:val="0"/>
        <w:numPr>
          <w:ilvl w:val="0"/>
          <w:numId w:val="14"/>
        </w:numPr>
        <w:ind w:left="720" w:hanging="357"/>
        <w:jc w:val="both"/>
        <w:rPr>
          <w:rFonts w:eastAsia="Times New Roman" w:cs="Times New Roman"/>
          <w:color w:val="00B050"/>
          <w:sz w:val="24"/>
          <w:szCs w:val="24"/>
          <w:lang w:eastAsia="en-US"/>
        </w:rPr>
      </w:pPr>
      <w:r w:rsidRPr="00554ADD">
        <w:rPr>
          <w:rFonts w:eastAsia="Times New Roman" w:cs="Times New Roman"/>
          <w:sz w:val="24"/>
          <w:szCs w:val="24"/>
          <w:lang w:eastAsia="pl-PL"/>
        </w:rPr>
        <w:t xml:space="preserve">zobowiązanie </w:t>
      </w:r>
      <w:r w:rsidRPr="00554ADD">
        <w:rPr>
          <w:rFonts w:eastAsia="Calibri" w:cs="Times New Roman"/>
          <w:sz w:val="24"/>
          <w:szCs w:val="24"/>
          <w:lang w:eastAsia="en-US"/>
        </w:rPr>
        <w:t xml:space="preserve">podmiotu udostępniającego zasoby do oddania mu do dyspozycji niezbędnych zasobów na potrzeby realizacji przedmiotowego </w:t>
      </w:r>
      <w:r w:rsidRPr="00252F1C">
        <w:rPr>
          <w:rFonts w:eastAsia="Calibri" w:cs="Times New Roman"/>
          <w:sz w:val="24"/>
          <w:szCs w:val="24"/>
          <w:lang w:eastAsia="en-US"/>
        </w:rPr>
        <w:t xml:space="preserve">zamówienia lub inny podmiotowy środek dowodowy potwierdzający, że wykonawca, realizując zamówienie, będzie dysponował niezbędnymi zasobami tych podmiotów </w:t>
      </w:r>
      <w:r w:rsidRPr="00252F1C">
        <w:rPr>
          <w:rFonts w:eastAsia="Times New Roman" w:cs="Times New Roman"/>
          <w:sz w:val="24"/>
          <w:szCs w:val="24"/>
          <w:lang w:eastAsia="pl-PL"/>
        </w:rPr>
        <w:t xml:space="preserve">– o ile dotyczy, </w:t>
      </w:r>
      <w:r w:rsidRPr="00252F1C">
        <w:rPr>
          <w:rFonts w:eastAsia="Calibri" w:cs="Times New Roman"/>
          <w:sz w:val="24"/>
          <w:szCs w:val="24"/>
        </w:rPr>
        <w:t xml:space="preserve">zgodnie z </w:t>
      </w:r>
      <w:r w:rsidR="00A33C3A" w:rsidRPr="006731C1">
        <w:rPr>
          <w:rFonts w:eastAsia="Calibri" w:cs="Times New Roman"/>
          <w:sz w:val="24"/>
          <w:szCs w:val="24"/>
        </w:rPr>
        <w:t xml:space="preserve">ZAŁĄCZNIKIEM NR 5 </w:t>
      </w:r>
      <w:r w:rsidRPr="006731C1">
        <w:rPr>
          <w:rFonts w:eastAsia="Calibri" w:cs="Times New Roman"/>
          <w:sz w:val="24"/>
          <w:szCs w:val="24"/>
        </w:rPr>
        <w:t>do SWZ.</w:t>
      </w:r>
      <w:r w:rsidRPr="00252F1C">
        <w:rPr>
          <w:rFonts w:eastAsia="Times New Roman" w:cs="Times New Roman"/>
          <w:color w:val="00B050"/>
          <w:sz w:val="24"/>
          <w:szCs w:val="24"/>
          <w:lang w:eastAsia="pl-PL"/>
        </w:rPr>
        <w:t xml:space="preserve"> </w:t>
      </w:r>
    </w:p>
    <w:p w14:paraId="16D2A5AA" w14:textId="02F5C236" w:rsidR="005C6B3C" w:rsidRPr="00252F1C" w:rsidRDefault="005C6B3C" w:rsidP="006A7632">
      <w:pPr>
        <w:widowControl w:val="0"/>
        <w:numPr>
          <w:ilvl w:val="0"/>
          <w:numId w:val="14"/>
        </w:numPr>
        <w:ind w:left="720" w:hanging="357"/>
        <w:jc w:val="both"/>
        <w:rPr>
          <w:rFonts w:eastAsia="Times New Roman" w:cs="Times New Roman"/>
          <w:sz w:val="24"/>
          <w:szCs w:val="24"/>
          <w:lang w:eastAsia="en-US"/>
        </w:rPr>
      </w:pPr>
      <w:r w:rsidRPr="00252F1C">
        <w:rPr>
          <w:rFonts w:cs="Times New Roman"/>
          <w:sz w:val="24"/>
          <w:szCs w:val="24"/>
        </w:rPr>
        <w:t>oświadczenie w</w:t>
      </w:r>
      <w:r w:rsidRPr="00252F1C">
        <w:rPr>
          <w:rFonts w:eastAsia="Times New Roman" w:cs="Times New Roman"/>
          <w:sz w:val="24"/>
          <w:szCs w:val="24"/>
          <w:lang w:eastAsia="pl-PL"/>
        </w:rPr>
        <w:t>ykonawców wspólnie ubiegających się o udzielenie zamówienia, z</w:t>
      </w:r>
      <w:r w:rsidRPr="00252F1C">
        <w:rPr>
          <w:rFonts w:cs="Times New Roman"/>
          <w:sz w:val="24"/>
          <w:szCs w:val="24"/>
        </w:rPr>
        <w:t xml:space="preserve"> którego będzie wynikać, które dostawy wykonają poszczególni wykonawcy w przypadku, o którym mowa w art. 117 ust. 4 ustawy pzp – o ile dotyczy, </w:t>
      </w:r>
      <w:r w:rsidRPr="00252F1C">
        <w:rPr>
          <w:rFonts w:eastAsia="Calibri" w:cs="Times New Roman"/>
          <w:sz w:val="24"/>
          <w:szCs w:val="24"/>
        </w:rPr>
        <w:t xml:space="preserve">zgodnie z </w:t>
      </w:r>
      <w:r w:rsidR="00A33C3A" w:rsidRPr="00252F1C">
        <w:rPr>
          <w:rFonts w:eastAsia="Calibri" w:cs="Times New Roman"/>
          <w:sz w:val="24"/>
          <w:szCs w:val="24"/>
        </w:rPr>
        <w:t xml:space="preserve">ZAŁĄCZNIKIEM NR </w:t>
      </w:r>
      <w:r w:rsidR="00A33C3A">
        <w:rPr>
          <w:rFonts w:eastAsia="Calibri" w:cs="Times New Roman"/>
          <w:sz w:val="24"/>
          <w:szCs w:val="24"/>
        </w:rPr>
        <w:t>6</w:t>
      </w:r>
      <w:r w:rsidR="00A33C3A" w:rsidRPr="00252F1C">
        <w:rPr>
          <w:rFonts w:eastAsia="Calibri" w:cs="Times New Roman"/>
          <w:sz w:val="24"/>
          <w:szCs w:val="24"/>
        </w:rPr>
        <w:t xml:space="preserve"> </w:t>
      </w:r>
      <w:r w:rsidRPr="00252F1C">
        <w:rPr>
          <w:rFonts w:eastAsia="Calibri" w:cs="Times New Roman"/>
          <w:sz w:val="24"/>
          <w:szCs w:val="24"/>
        </w:rPr>
        <w:t>do SWZ,</w:t>
      </w:r>
    </w:p>
    <w:p w14:paraId="0A028015" w14:textId="77777777" w:rsidR="00D63876" w:rsidRPr="00D63876" w:rsidRDefault="005C6B3C" w:rsidP="006A7632">
      <w:pPr>
        <w:widowControl w:val="0"/>
        <w:numPr>
          <w:ilvl w:val="0"/>
          <w:numId w:val="14"/>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6A7632">
      <w:pPr>
        <w:pStyle w:val="Akapitzlist"/>
        <w:widowControl w:val="0"/>
        <w:numPr>
          <w:ilvl w:val="0"/>
          <w:numId w:val="6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658E3CD3" w:rsidR="00502F3C" w:rsidRPr="00D63876" w:rsidRDefault="00502F3C" w:rsidP="006A7632">
      <w:pPr>
        <w:pStyle w:val="Akapitzlist"/>
        <w:widowControl w:val="0"/>
        <w:numPr>
          <w:ilvl w:val="0"/>
          <w:numId w:val="6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D63876">
        <w:rPr>
          <w:rFonts w:ascii="Times New Roman" w:hAnsi="Times New Roman" w:cs="Times New Roman"/>
          <w:color w:val="000000"/>
          <w:sz w:val="24"/>
          <w:szCs w:val="24"/>
          <w:lang w:eastAsia="pl-PL"/>
        </w:rPr>
        <w:lastRenderedPageBreak/>
        <w:t xml:space="preserve">ubiegających się o udzielenie zamówienia; </w:t>
      </w:r>
    </w:p>
    <w:p w14:paraId="7283D425" w14:textId="17F93CF9" w:rsidR="00D63876" w:rsidRPr="00F52CF9" w:rsidRDefault="00D63876" w:rsidP="006A7632">
      <w:pPr>
        <w:pStyle w:val="Akapitzlist"/>
        <w:widowControl w:val="0"/>
        <w:numPr>
          <w:ilvl w:val="0"/>
          <w:numId w:val="6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F028E0">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45731E5" w14:textId="77777777" w:rsidR="005C6B3C" w:rsidRPr="00F52CF9" w:rsidRDefault="005C6B3C" w:rsidP="006A7632">
      <w:pPr>
        <w:widowControl w:val="0"/>
        <w:numPr>
          <w:ilvl w:val="0"/>
          <w:numId w:val="14"/>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ZAŁĄCZNIKIEM NR 1 do SWZ,</w:t>
      </w:r>
    </w:p>
    <w:p w14:paraId="4021E1C7" w14:textId="52CC1B4B" w:rsidR="005C6B3C" w:rsidRPr="00FC043D" w:rsidRDefault="005C6B3C" w:rsidP="006A7632">
      <w:pPr>
        <w:widowControl w:val="0"/>
        <w:numPr>
          <w:ilvl w:val="0"/>
          <w:numId w:val="14"/>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35"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w:t>
      </w:r>
      <w:proofErr w:type="spellStart"/>
      <w:r w:rsidR="00F539C3" w:rsidRPr="00F539C3">
        <w:rPr>
          <w:rFonts w:eastAsia="Times New Roman" w:cs="Times New Roman"/>
          <w:i/>
          <w:iCs/>
          <w:sz w:val="24"/>
          <w:szCs w:val="24"/>
          <w:lang w:eastAsia="en-US"/>
        </w:rPr>
        <w:t>doc</w:t>
      </w:r>
      <w:proofErr w:type="spellEnd"/>
      <w:r w:rsidR="00F539C3" w:rsidRPr="00F539C3">
        <w:rPr>
          <w:rFonts w:eastAsia="Times New Roman" w:cs="Times New Roman"/>
          <w:i/>
          <w:iCs/>
          <w:sz w:val="24"/>
          <w:szCs w:val="24"/>
          <w:lang w:eastAsia="en-US"/>
        </w:rPr>
        <w:t>, .</w:t>
      </w:r>
      <w:proofErr w:type="spellStart"/>
      <w:r w:rsidR="00F539C3" w:rsidRPr="00F539C3">
        <w:rPr>
          <w:rFonts w:eastAsia="Times New Roman" w:cs="Times New Roman"/>
          <w:i/>
          <w:iCs/>
          <w:sz w:val="24"/>
          <w:szCs w:val="24"/>
          <w:lang w:eastAsia="en-US"/>
        </w:rPr>
        <w:t>docx</w:t>
      </w:r>
      <w:proofErr w:type="spellEnd"/>
      <w:r w:rsidR="00F539C3" w:rsidRPr="00F539C3">
        <w:rPr>
          <w:rFonts w:eastAsia="Times New Roman" w:cs="Times New Roman"/>
          <w:i/>
          <w:iCs/>
          <w:sz w:val="24"/>
          <w:szCs w:val="24"/>
          <w:lang w:eastAsia="en-US"/>
        </w:rPr>
        <w:t>,</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5"/>
    </w:p>
    <w:p w14:paraId="6EDF62FC" w14:textId="77777777" w:rsidR="005C6B3C" w:rsidRPr="00FC043D" w:rsidRDefault="005C6B3C" w:rsidP="006A7632">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6A7632">
      <w:pPr>
        <w:widowControl w:val="0"/>
        <w:numPr>
          <w:ilvl w:val="0"/>
          <w:numId w:val="27"/>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14CB69F" w14:textId="145604B0" w:rsidR="005C6B3C" w:rsidRPr="00252F1C" w:rsidRDefault="005C6B3C" w:rsidP="006A7632">
      <w:pPr>
        <w:widowControl w:val="0"/>
        <w:numPr>
          <w:ilvl w:val="0"/>
          <w:numId w:val="28"/>
        </w:numPr>
        <w:autoSpaceDE w:val="0"/>
        <w:autoSpaceDN w:val="0"/>
        <w:adjustRightInd w:val="0"/>
        <w:jc w:val="both"/>
        <w:rPr>
          <w:rFonts w:eastAsia="TimesNewRoman" w:cs="Times New Roman"/>
          <w:b/>
          <w:sz w:val="24"/>
          <w:szCs w:val="24"/>
          <w:lang w:eastAsia="pl-PL"/>
        </w:rPr>
      </w:pPr>
      <w:r w:rsidRPr="00252F1C">
        <w:rPr>
          <w:rFonts w:eastAsia="Times New Roman" w:cs="Times New Roman"/>
          <w:sz w:val="24"/>
          <w:szCs w:val="24"/>
          <w:lang w:eastAsia="pl-PL"/>
        </w:rPr>
        <w:t xml:space="preserve">potwierdzenie </w:t>
      </w:r>
      <w:r w:rsidRPr="00252F1C">
        <w:rPr>
          <w:rFonts w:eastAsia="Times New Roman" w:cs="Times New Roman"/>
          <w:sz w:val="24"/>
          <w:szCs w:val="24"/>
          <w:u w:val="single"/>
          <w:lang w:eastAsia="pl-PL"/>
        </w:rPr>
        <w:t>zdolności do występowania w obrocie gospodarczym</w:t>
      </w:r>
      <w:bookmarkStart w:id="36" w:name="mip51080637"/>
      <w:bookmarkEnd w:id="36"/>
      <w:r w:rsidRPr="00252F1C">
        <w:rPr>
          <w:rFonts w:eastAsia="Times New Roman" w:cs="Times New Roman"/>
          <w:sz w:val="24"/>
          <w:szCs w:val="24"/>
          <w:lang w:eastAsia="pl-PL"/>
        </w:rPr>
        <w:t xml:space="preserve"> - </w:t>
      </w:r>
      <w:r w:rsidR="000C7659" w:rsidRPr="00252F1C">
        <w:rPr>
          <w:rFonts w:eastAsia="TimesNewRoman" w:cs="Times New Roman"/>
          <w:bCs/>
          <w:sz w:val="24"/>
          <w:szCs w:val="24"/>
          <w:lang w:eastAsia="pl-PL"/>
        </w:rPr>
        <w:t>z</w:t>
      </w:r>
      <w:r w:rsidRPr="00252F1C">
        <w:rPr>
          <w:rFonts w:eastAsia="TimesNewRoman" w:cs="Times New Roman"/>
          <w:bCs/>
          <w:sz w:val="24"/>
          <w:szCs w:val="24"/>
          <w:lang w:eastAsia="pl-PL"/>
        </w:rPr>
        <w:t>amawiający nie stawia w tym zakresie żadnych wymagań</w:t>
      </w:r>
    </w:p>
    <w:p w14:paraId="1E65D622" w14:textId="4B61C86D" w:rsidR="002059B7" w:rsidRPr="00252F1C" w:rsidRDefault="005C6B3C" w:rsidP="006A7632">
      <w:pPr>
        <w:widowControl w:val="0"/>
        <w:numPr>
          <w:ilvl w:val="0"/>
          <w:numId w:val="28"/>
        </w:numPr>
        <w:autoSpaceDE w:val="0"/>
        <w:autoSpaceDN w:val="0"/>
        <w:adjustRightInd w:val="0"/>
        <w:jc w:val="both"/>
        <w:rPr>
          <w:rFonts w:eastAsia="TimesNewRoman" w:cs="Times New Roman"/>
          <w:b/>
          <w:sz w:val="24"/>
          <w:szCs w:val="24"/>
          <w:lang w:eastAsia="pl-PL"/>
        </w:rPr>
      </w:pPr>
      <w:r w:rsidRPr="00252F1C">
        <w:rPr>
          <w:rFonts w:eastAsia="Times New Roman" w:cs="Times New Roman"/>
          <w:sz w:val="24"/>
          <w:szCs w:val="24"/>
          <w:lang w:eastAsia="pl-PL"/>
        </w:rPr>
        <w:t xml:space="preserve">w celu potwierdzenia </w:t>
      </w:r>
      <w:r w:rsidRPr="00252F1C">
        <w:rPr>
          <w:rFonts w:eastAsia="Times New Roman" w:cs="Times New Roman"/>
          <w:sz w:val="24"/>
          <w:szCs w:val="24"/>
          <w:u w:val="single"/>
          <w:lang w:eastAsia="pl-PL"/>
        </w:rPr>
        <w:t>uprawnień do prowadzenia określonej działalności gospodarczej</w:t>
      </w:r>
      <w:r w:rsidRPr="00252F1C">
        <w:rPr>
          <w:rFonts w:eastAsia="Times New Roman" w:cs="Times New Roman"/>
          <w:sz w:val="24"/>
          <w:szCs w:val="24"/>
          <w:lang w:eastAsia="pl-PL"/>
        </w:rPr>
        <w:t xml:space="preserve"> lub zawodowej, o ile wynika to z odrębnych przepisów</w:t>
      </w:r>
      <w:bookmarkStart w:id="37" w:name="mip51080638"/>
      <w:bookmarkEnd w:id="37"/>
      <w:r w:rsidRPr="00252F1C">
        <w:rPr>
          <w:rFonts w:eastAsia="Times New Roman" w:cs="Times New Roman"/>
          <w:sz w:val="24"/>
          <w:szCs w:val="24"/>
          <w:lang w:eastAsia="pl-PL"/>
        </w:rPr>
        <w:t xml:space="preserve"> </w:t>
      </w:r>
      <w:r w:rsidR="000C7659" w:rsidRPr="00252F1C">
        <w:rPr>
          <w:rFonts w:eastAsia="TimesNewRoman" w:cs="Times New Roman"/>
          <w:bCs/>
          <w:sz w:val="24"/>
          <w:szCs w:val="24"/>
          <w:lang w:eastAsia="pl-PL"/>
        </w:rPr>
        <w:t>z</w:t>
      </w:r>
      <w:r w:rsidRPr="00252F1C">
        <w:rPr>
          <w:rFonts w:eastAsia="TimesNewRoman" w:cs="Times New Roman"/>
          <w:bCs/>
          <w:sz w:val="24"/>
          <w:szCs w:val="24"/>
          <w:lang w:eastAsia="pl-PL"/>
        </w:rPr>
        <w:t>amawiający żąda:</w:t>
      </w:r>
    </w:p>
    <w:p w14:paraId="60AE48D5" w14:textId="46F0D4AB" w:rsidR="005C6B3C" w:rsidRPr="002D4B88" w:rsidRDefault="002059B7" w:rsidP="006A7632">
      <w:pPr>
        <w:widowControl w:val="0"/>
        <w:numPr>
          <w:ilvl w:val="0"/>
          <w:numId w:val="29"/>
        </w:numPr>
        <w:ind w:right="23"/>
        <w:jc w:val="both"/>
        <w:rPr>
          <w:rFonts w:eastAsia="Arial" w:cs="Times New Roman"/>
          <w:sz w:val="24"/>
          <w:szCs w:val="24"/>
          <w:lang w:eastAsia="pl-PL"/>
        </w:rPr>
      </w:pPr>
      <w:r w:rsidRPr="002D4B88">
        <w:rPr>
          <w:rFonts w:eastAsia="Arial" w:cs="Times New Roman"/>
          <w:sz w:val="24"/>
          <w:szCs w:val="24"/>
          <w:lang w:eastAsia="pl-PL"/>
        </w:rPr>
        <w:t xml:space="preserve">koncesji lub zezwolenia Głównego Inspektora Farmaceutycznego w zakresie prowadzenia hurtowni farmaceutycznej – </w:t>
      </w:r>
      <w:r w:rsidRPr="002D4B88">
        <w:rPr>
          <w:rFonts w:eastAsia="Arial" w:cs="Times New Roman"/>
          <w:i/>
          <w:iCs/>
          <w:sz w:val="24"/>
          <w:szCs w:val="24"/>
          <w:lang w:eastAsia="pl-PL"/>
        </w:rPr>
        <w:t>dotyczy wykonawcy oferującego wyroby refundowane</w:t>
      </w:r>
    </w:p>
    <w:p w14:paraId="5461E3A4" w14:textId="61E0341C" w:rsidR="005C6B3C" w:rsidRPr="00252F1C" w:rsidRDefault="005C6B3C" w:rsidP="006A7632">
      <w:pPr>
        <w:widowControl w:val="0"/>
        <w:numPr>
          <w:ilvl w:val="0"/>
          <w:numId w:val="28"/>
        </w:numPr>
        <w:autoSpaceDE w:val="0"/>
        <w:autoSpaceDN w:val="0"/>
        <w:adjustRightInd w:val="0"/>
        <w:jc w:val="both"/>
        <w:rPr>
          <w:rFonts w:eastAsia="TimesNewRoman" w:cs="Times New Roman"/>
          <w:b/>
          <w:sz w:val="24"/>
          <w:szCs w:val="24"/>
          <w:lang w:eastAsia="pl-PL"/>
        </w:rPr>
      </w:pPr>
      <w:r w:rsidRPr="00252F1C">
        <w:rPr>
          <w:rFonts w:eastAsia="Times New Roman" w:cs="Times New Roman"/>
          <w:sz w:val="24"/>
          <w:szCs w:val="24"/>
          <w:lang w:eastAsia="pl-PL"/>
        </w:rPr>
        <w:t xml:space="preserve">potwierdzenie </w:t>
      </w:r>
      <w:r w:rsidRPr="00252F1C">
        <w:rPr>
          <w:rFonts w:eastAsia="Times New Roman" w:cs="Times New Roman"/>
          <w:sz w:val="24"/>
          <w:szCs w:val="24"/>
          <w:u w:val="single"/>
          <w:lang w:eastAsia="pl-PL"/>
        </w:rPr>
        <w:t>sytuacji ekonomicznej lub finansowej</w:t>
      </w:r>
      <w:r w:rsidRPr="00252F1C">
        <w:rPr>
          <w:rFonts w:eastAsia="Times New Roman" w:cs="Times New Roman"/>
          <w:sz w:val="24"/>
          <w:szCs w:val="24"/>
          <w:lang w:eastAsia="pl-PL"/>
        </w:rPr>
        <w:t xml:space="preserve"> - </w:t>
      </w:r>
      <w:r w:rsidR="000C7659" w:rsidRPr="00252F1C">
        <w:rPr>
          <w:rFonts w:eastAsia="TimesNewRoman" w:cs="Times New Roman"/>
          <w:bCs/>
          <w:sz w:val="24"/>
          <w:szCs w:val="24"/>
          <w:lang w:eastAsia="pl-PL"/>
        </w:rPr>
        <w:t>z</w:t>
      </w:r>
      <w:r w:rsidRPr="00252F1C">
        <w:rPr>
          <w:rFonts w:eastAsia="TimesNewRoman" w:cs="Times New Roman"/>
          <w:bCs/>
          <w:sz w:val="24"/>
          <w:szCs w:val="24"/>
          <w:lang w:eastAsia="pl-PL"/>
        </w:rPr>
        <w:t>amawiający nie stawia w tym zakresie żadnych wymagań</w:t>
      </w:r>
    </w:p>
    <w:p w14:paraId="4A66DFB2" w14:textId="69E69C86" w:rsidR="005C6B3C" w:rsidRPr="00252F1C" w:rsidRDefault="005C6B3C" w:rsidP="006A7632">
      <w:pPr>
        <w:widowControl w:val="0"/>
        <w:numPr>
          <w:ilvl w:val="0"/>
          <w:numId w:val="28"/>
        </w:numPr>
        <w:autoSpaceDE w:val="0"/>
        <w:autoSpaceDN w:val="0"/>
        <w:adjustRightInd w:val="0"/>
        <w:jc w:val="both"/>
        <w:rPr>
          <w:rFonts w:eastAsia="TimesNewRoman" w:cs="Times New Roman"/>
          <w:b/>
          <w:sz w:val="24"/>
          <w:szCs w:val="24"/>
          <w:lang w:eastAsia="pl-PL"/>
        </w:rPr>
      </w:pPr>
      <w:r w:rsidRPr="00252F1C">
        <w:rPr>
          <w:rFonts w:eastAsia="Times New Roman" w:cs="Times New Roman"/>
          <w:sz w:val="24"/>
          <w:szCs w:val="24"/>
          <w:lang w:eastAsia="pl-PL"/>
        </w:rPr>
        <w:t xml:space="preserve">potwierdzenie </w:t>
      </w:r>
      <w:r w:rsidRPr="00252F1C">
        <w:rPr>
          <w:rFonts w:eastAsia="Times New Roman" w:cs="Times New Roman"/>
          <w:sz w:val="24"/>
          <w:szCs w:val="24"/>
          <w:u w:val="single"/>
          <w:lang w:eastAsia="pl-PL"/>
        </w:rPr>
        <w:t>zdolności technicznej lub zawodowej</w:t>
      </w:r>
      <w:r w:rsidRPr="00252F1C">
        <w:rPr>
          <w:rFonts w:eastAsia="Times New Roman" w:cs="Times New Roman"/>
          <w:sz w:val="24"/>
          <w:szCs w:val="24"/>
          <w:lang w:eastAsia="pl-PL"/>
        </w:rPr>
        <w:t xml:space="preserve"> - </w:t>
      </w:r>
      <w:r w:rsidR="000C7659" w:rsidRPr="00252F1C">
        <w:rPr>
          <w:rFonts w:eastAsia="TimesNewRoman" w:cs="Times New Roman"/>
          <w:bCs/>
          <w:sz w:val="24"/>
          <w:szCs w:val="24"/>
          <w:lang w:eastAsia="pl-PL"/>
        </w:rPr>
        <w:t>z</w:t>
      </w:r>
      <w:r w:rsidRPr="00252F1C">
        <w:rPr>
          <w:rFonts w:eastAsia="TimesNewRoman" w:cs="Times New Roman"/>
          <w:bCs/>
          <w:sz w:val="24"/>
          <w:szCs w:val="24"/>
          <w:lang w:eastAsia="pl-PL"/>
        </w:rPr>
        <w:t>amawiający nie stawia w tym zakresie żadnych wymagań</w:t>
      </w:r>
    </w:p>
    <w:p w14:paraId="5E7051B9" w14:textId="77777777" w:rsidR="005C6B3C" w:rsidRPr="00FC043D" w:rsidRDefault="005C6B3C" w:rsidP="006A7632">
      <w:pPr>
        <w:widowControl w:val="0"/>
        <w:numPr>
          <w:ilvl w:val="0"/>
          <w:numId w:val="27"/>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14:paraId="15FC061E" w14:textId="77777777" w:rsidR="005C6B3C" w:rsidRPr="00FC043D" w:rsidRDefault="005C6B3C" w:rsidP="00970EE1">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38" w:name="mip57154166"/>
      <w:bookmarkEnd w:id="38"/>
    </w:p>
    <w:p w14:paraId="0083738F" w14:textId="77777777" w:rsidR="005C6B3C" w:rsidRPr="00FC043D" w:rsidRDefault="005C6B3C" w:rsidP="006A7632">
      <w:pPr>
        <w:widowControl w:val="0"/>
        <w:numPr>
          <w:ilvl w:val="0"/>
          <w:numId w:val="30"/>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14:paraId="4DF4F370" w14:textId="77777777" w:rsidR="005C6B3C" w:rsidRPr="00FC043D" w:rsidRDefault="00051E65" w:rsidP="006A7632">
      <w:pPr>
        <w:widowControl w:val="0"/>
        <w:numPr>
          <w:ilvl w:val="0"/>
          <w:numId w:val="31"/>
        </w:numPr>
        <w:autoSpaceDE w:val="0"/>
        <w:autoSpaceDN w:val="0"/>
        <w:adjustRightInd w:val="0"/>
        <w:jc w:val="both"/>
        <w:rPr>
          <w:rFonts w:eastAsia="Times New Roman" w:cs="Times New Roman"/>
          <w:b/>
          <w:bCs/>
          <w:sz w:val="24"/>
          <w:szCs w:val="24"/>
          <w:lang w:eastAsia="pl-PL"/>
        </w:rPr>
      </w:pPr>
      <w:hyperlink r:id="rId35" w:history="1">
        <w:r w:rsidR="005C6B3C" w:rsidRPr="00FC043D">
          <w:rPr>
            <w:rFonts w:eastAsia="Times New Roman" w:cs="Times New Roman"/>
            <w:color w:val="0000FF" w:themeColor="hyperlink"/>
            <w:sz w:val="24"/>
            <w:szCs w:val="24"/>
            <w:u w:val="single"/>
            <w:lang w:eastAsia="pl-PL"/>
          </w:rPr>
          <w:t>art. 108 ust. 1 pkt 1 i 2</w:t>
        </w:r>
      </w:hyperlink>
      <w:r w:rsidR="005C6B3C" w:rsidRPr="00FC043D">
        <w:rPr>
          <w:rFonts w:eastAsia="Times New Roman" w:cs="Times New Roman"/>
          <w:sz w:val="24"/>
          <w:szCs w:val="24"/>
          <w:lang w:eastAsia="pl-PL"/>
        </w:rPr>
        <w:t xml:space="preserve"> ustawy pzp, </w:t>
      </w:r>
    </w:p>
    <w:p w14:paraId="492BFC42" w14:textId="77777777" w:rsidR="005C6B3C" w:rsidRPr="00FC043D" w:rsidRDefault="00051E65" w:rsidP="006A7632">
      <w:pPr>
        <w:widowControl w:val="0"/>
        <w:numPr>
          <w:ilvl w:val="0"/>
          <w:numId w:val="31"/>
        </w:numPr>
        <w:autoSpaceDE w:val="0"/>
        <w:autoSpaceDN w:val="0"/>
        <w:adjustRightInd w:val="0"/>
        <w:jc w:val="both"/>
        <w:rPr>
          <w:rFonts w:eastAsia="Times New Roman" w:cs="Times New Roman"/>
          <w:b/>
          <w:bCs/>
          <w:sz w:val="24"/>
          <w:szCs w:val="24"/>
          <w:lang w:eastAsia="pl-PL"/>
        </w:rPr>
      </w:pPr>
      <w:hyperlink r:id="rId36" w:history="1">
        <w:r w:rsidR="005C6B3C" w:rsidRPr="00FC043D">
          <w:rPr>
            <w:rFonts w:eastAsia="Times New Roman" w:cs="Times New Roman"/>
            <w:color w:val="0000FF" w:themeColor="hyperlink"/>
            <w:sz w:val="24"/>
            <w:szCs w:val="24"/>
            <w:u w:val="single"/>
            <w:lang w:eastAsia="pl-PL"/>
          </w:rPr>
          <w:t>art. 108 ust. 1 pkt 4</w:t>
        </w:r>
      </w:hyperlink>
      <w:r w:rsidR="005C6B3C" w:rsidRPr="00FC043D">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FC043D" w:rsidRDefault="005C6B3C" w:rsidP="00970EE1">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14:paraId="0542590F" w14:textId="02D0430A" w:rsidR="005C6B3C" w:rsidRPr="00FC043D" w:rsidRDefault="005C6B3C" w:rsidP="006A7632">
      <w:pPr>
        <w:widowControl w:val="0"/>
        <w:numPr>
          <w:ilvl w:val="0"/>
          <w:numId w:val="30"/>
        </w:numPr>
        <w:jc w:val="both"/>
        <w:rPr>
          <w:rFonts w:eastAsia="Times New Roman" w:cs="Times New Roman"/>
          <w:sz w:val="24"/>
          <w:szCs w:val="24"/>
          <w:lang w:eastAsia="pl-PL"/>
        </w:rPr>
      </w:pPr>
      <w:bookmarkStart w:id="39" w:name="mip57154167"/>
      <w:bookmarkEnd w:id="39"/>
      <w:r w:rsidRPr="00FC043D">
        <w:rPr>
          <w:rFonts w:eastAsia="Times New Roman" w:cs="Times New Roman"/>
          <w:sz w:val="24"/>
          <w:szCs w:val="24"/>
          <w:lang w:eastAsia="pl-PL"/>
        </w:rPr>
        <w:t xml:space="preserve">oświadczenia wykonawcy, w zakresie </w:t>
      </w:r>
      <w:hyperlink r:id="rId37" w:history="1">
        <w:r w:rsidRPr="00FC043D">
          <w:rPr>
            <w:rFonts w:eastAsia="Times New Roman" w:cs="Times New Roman"/>
            <w:sz w:val="24"/>
            <w:szCs w:val="24"/>
            <w:u w:val="single"/>
            <w:lang w:eastAsia="pl-PL"/>
          </w:rPr>
          <w:t>art. 108 ust. 1 pkt 5</w:t>
        </w:r>
      </w:hyperlink>
      <w:r w:rsidRPr="00FC043D">
        <w:rPr>
          <w:rFonts w:eastAsia="Times New Roman" w:cs="Times New Roman"/>
          <w:sz w:val="24"/>
          <w:szCs w:val="24"/>
          <w:lang w:eastAsia="pl-PL"/>
        </w:rPr>
        <w:t xml:space="preserve"> ustawy, o braku przynależności do tej samej grupy kapitałowej w rozumieniu ustawy z dnia 16 lutego 2007 r. o ochronie konkurencji i </w:t>
      </w:r>
      <w:r w:rsidRPr="00252F1C">
        <w:rPr>
          <w:rFonts w:eastAsia="Times New Roman" w:cs="Times New Roman"/>
          <w:sz w:val="24"/>
          <w:szCs w:val="24"/>
          <w:lang w:eastAsia="pl-PL"/>
        </w:rPr>
        <w:t xml:space="preserve">konsumentów </w:t>
      </w:r>
      <w:hyperlink r:id="rId38" w:history="1">
        <w:r w:rsidR="00BD6078" w:rsidRPr="00252F1C">
          <w:rPr>
            <w:rStyle w:val="Hipercze"/>
            <w:rFonts w:eastAsia="Times New Roman" w:cs="Times New Roman"/>
            <w:sz w:val="24"/>
            <w:szCs w:val="24"/>
            <w:lang w:eastAsia="pl-PL"/>
          </w:rPr>
          <w:t>(Dz.U. z 2021 r. poz. 275)</w:t>
        </w:r>
      </w:hyperlink>
      <w:r w:rsidRPr="00252F1C">
        <w:rPr>
          <w:rFonts w:eastAsia="Times New Roman" w:cs="Times New Roman"/>
          <w:sz w:val="24"/>
          <w:szCs w:val="24"/>
          <w:lang w:eastAsia="pl-PL"/>
        </w:rPr>
        <w:t>,</w:t>
      </w:r>
      <w:r w:rsidRPr="00FC043D">
        <w:rPr>
          <w:rFonts w:eastAsia="Times New Roman" w:cs="Times New Roman"/>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w:t>
      </w:r>
      <w:r w:rsidRPr="00F56734">
        <w:rPr>
          <w:rFonts w:eastAsia="Times New Roman" w:cs="Times New Roman"/>
          <w:sz w:val="24"/>
          <w:szCs w:val="24"/>
          <w:lang w:eastAsia="pl-PL"/>
        </w:rPr>
        <w:t>częściowej niezależnie od innego wykonawcy należącego do tej samej grupy kapitałowej</w:t>
      </w:r>
      <w:r w:rsidR="0016350B" w:rsidRPr="00F56734">
        <w:rPr>
          <w:rFonts w:eastAsia="Times New Roman" w:cs="Times New Roman"/>
          <w:sz w:val="24"/>
          <w:szCs w:val="24"/>
          <w:lang w:eastAsia="pl-PL"/>
        </w:rPr>
        <w:t xml:space="preserve"> – wzór oświadczenia zawarty w </w:t>
      </w:r>
      <w:r w:rsidR="00A33C3A" w:rsidRPr="00F56734">
        <w:rPr>
          <w:rFonts w:eastAsia="Times New Roman" w:cs="Times New Roman"/>
          <w:sz w:val="24"/>
          <w:szCs w:val="24"/>
          <w:lang w:eastAsia="pl-PL"/>
        </w:rPr>
        <w:t xml:space="preserve">ZAŁĄCZNIKU NR </w:t>
      </w:r>
      <w:r w:rsidR="00A33C3A">
        <w:rPr>
          <w:rFonts w:eastAsia="Times New Roman" w:cs="Times New Roman"/>
          <w:sz w:val="24"/>
          <w:szCs w:val="24"/>
          <w:lang w:eastAsia="pl-PL"/>
        </w:rPr>
        <w:t>7</w:t>
      </w:r>
      <w:r w:rsidR="00A33C3A" w:rsidRPr="00F56734">
        <w:rPr>
          <w:rFonts w:eastAsia="Times New Roman" w:cs="Times New Roman"/>
          <w:sz w:val="24"/>
          <w:szCs w:val="24"/>
          <w:lang w:eastAsia="pl-PL"/>
        </w:rPr>
        <w:t xml:space="preserve"> </w:t>
      </w:r>
      <w:r w:rsidR="0016350B" w:rsidRPr="00F56734">
        <w:rPr>
          <w:rFonts w:eastAsia="Times New Roman" w:cs="Times New Roman"/>
          <w:sz w:val="24"/>
          <w:szCs w:val="24"/>
          <w:lang w:eastAsia="pl-PL"/>
        </w:rPr>
        <w:t>do SWZ;</w:t>
      </w:r>
      <w:bookmarkStart w:id="40" w:name="mip57154168"/>
      <w:bookmarkEnd w:id="40"/>
    </w:p>
    <w:p w14:paraId="1E8FB092" w14:textId="77777777" w:rsidR="005C6B3C" w:rsidRPr="00FC043D" w:rsidRDefault="005C6B3C" w:rsidP="006A7632">
      <w:pPr>
        <w:widowControl w:val="0"/>
        <w:numPr>
          <w:ilvl w:val="0"/>
          <w:numId w:val="30"/>
        </w:numPr>
        <w:jc w:val="both"/>
        <w:rPr>
          <w:rFonts w:eastAsia="Times New Roman" w:cs="Times New Roman"/>
          <w:sz w:val="24"/>
          <w:szCs w:val="24"/>
          <w:lang w:eastAsia="pl-PL"/>
        </w:rPr>
      </w:pPr>
      <w:bookmarkStart w:id="41"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39"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FC043D" w:rsidRDefault="00051E65" w:rsidP="006A7632">
      <w:pPr>
        <w:widowControl w:val="0"/>
        <w:numPr>
          <w:ilvl w:val="0"/>
          <w:numId w:val="32"/>
        </w:numPr>
        <w:rPr>
          <w:rFonts w:eastAsia="Times New Roman" w:cs="Times New Roman"/>
          <w:sz w:val="24"/>
          <w:szCs w:val="24"/>
          <w:lang w:eastAsia="pl-PL"/>
        </w:rPr>
      </w:pPr>
      <w:hyperlink r:id="rId40" w:history="1">
        <w:r w:rsidR="005C6B3C" w:rsidRPr="00FC043D">
          <w:rPr>
            <w:rFonts w:eastAsia="Times New Roman" w:cs="Times New Roman"/>
            <w:sz w:val="24"/>
            <w:szCs w:val="24"/>
            <w:u w:val="single"/>
            <w:lang w:eastAsia="pl-PL"/>
          </w:rPr>
          <w:t>art. 108 ust. 1 pkt 3</w:t>
        </w:r>
      </w:hyperlink>
      <w:r w:rsidR="005C6B3C" w:rsidRPr="00FC043D">
        <w:rPr>
          <w:rFonts w:eastAsia="Times New Roman" w:cs="Times New Roman"/>
          <w:sz w:val="24"/>
          <w:szCs w:val="24"/>
          <w:lang w:eastAsia="pl-PL"/>
        </w:rPr>
        <w:t xml:space="preserve"> ustawy pzp, </w:t>
      </w:r>
    </w:p>
    <w:p w14:paraId="7D49C389" w14:textId="77777777" w:rsidR="005C6B3C" w:rsidRPr="00FC043D" w:rsidRDefault="00051E65" w:rsidP="006A7632">
      <w:pPr>
        <w:widowControl w:val="0"/>
        <w:numPr>
          <w:ilvl w:val="0"/>
          <w:numId w:val="32"/>
        </w:numPr>
        <w:rPr>
          <w:rFonts w:eastAsia="Times New Roman" w:cs="Times New Roman"/>
          <w:sz w:val="24"/>
          <w:szCs w:val="24"/>
          <w:lang w:eastAsia="pl-PL"/>
        </w:rPr>
      </w:pPr>
      <w:hyperlink r:id="rId41" w:history="1">
        <w:r w:rsidR="005C6B3C" w:rsidRPr="00FC043D">
          <w:rPr>
            <w:rFonts w:eastAsia="Times New Roman" w:cs="Times New Roman"/>
            <w:sz w:val="24"/>
            <w:szCs w:val="24"/>
            <w:u w:val="single"/>
            <w:lang w:eastAsia="pl-PL"/>
          </w:rPr>
          <w:t>art. 108 ust. 1 pkt 4</w:t>
        </w:r>
      </w:hyperlink>
      <w:r w:rsidR="005C6B3C" w:rsidRPr="00FC043D">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FC043D" w:rsidRDefault="00051E65" w:rsidP="006A7632">
      <w:pPr>
        <w:widowControl w:val="0"/>
        <w:numPr>
          <w:ilvl w:val="0"/>
          <w:numId w:val="32"/>
        </w:numPr>
        <w:rPr>
          <w:rFonts w:eastAsia="Times New Roman" w:cs="Times New Roman"/>
          <w:sz w:val="24"/>
          <w:szCs w:val="24"/>
          <w:lang w:eastAsia="pl-PL"/>
        </w:rPr>
      </w:pPr>
      <w:hyperlink r:id="rId42" w:history="1">
        <w:r w:rsidR="005C6B3C" w:rsidRPr="00FC043D">
          <w:rPr>
            <w:rFonts w:eastAsia="Times New Roman" w:cs="Times New Roman"/>
            <w:sz w:val="24"/>
            <w:szCs w:val="24"/>
            <w:u w:val="single"/>
            <w:lang w:eastAsia="pl-PL"/>
          </w:rPr>
          <w:t>art. 108 ust. 1 pkt 5</w:t>
        </w:r>
      </w:hyperlink>
      <w:r w:rsidR="005C6B3C" w:rsidRPr="00FC043D">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FC043D" w:rsidRDefault="00051E65" w:rsidP="006A7632">
      <w:pPr>
        <w:widowControl w:val="0"/>
        <w:numPr>
          <w:ilvl w:val="0"/>
          <w:numId w:val="32"/>
        </w:numPr>
        <w:rPr>
          <w:rFonts w:eastAsia="Times New Roman" w:cs="Times New Roman"/>
          <w:sz w:val="24"/>
          <w:szCs w:val="24"/>
          <w:lang w:eastAsia="pl-PL"/>
        </w:rPr>
      </w:pPr>
      <w:hyperlink r:id="rId43" w:history="1">
        <w:r w:rsidR="005C6B3C" w:rsidRPr="00FC043D">
          <w:rPr>
            <w:rFonts w:eastAsia="Times New Roman" w:cs="Times New Roman"/>
            <w:sz w:val="24"/>
            <w:szCs w:val="24"/>
            <w:u w:val="single"/>
            <w:lang w:eastAsia="pl-PL"/>
          </w:rPr>
          <w:t>art. 108 ust. 1 pkt 6</w:t>
        </w:r>
      </w:hyperlink>
      <w:r w:rsidR="005C6B3C" w:rsidRPr="00FC043D">
        <w:rPr>
          <w:rFonts w:eastAsia="Times New Roman" w:cs="Times New Roman"/>
          <w:sz w:val="24"/>
          <w:szCs w:val="24"/>
          <w:lang w:eastAsia="pl-PL"/>
        </w:rPr>
        <w:t xml:space="preserve"> ustawy pzp, </w:t>
      </w:r>
    </w:p>
    <w:bookmarkEnd w:id="41"/>
    <w:p w14:paraId="11B4BC62" w14:textId="7BB6DE09" w:rsidR="005C6B3C" w:rsidRPr="003010F5" w:rsidRDefault="005C6B3C" w:rsidP="006A7632">
      <w:pPr>
        <w:widowControl w:val="0"/>
        <w:numPr>
          <w:ilvl w:val="0"/>
          <w:numId w:val="36"/>
        </w:numPr>
        <w:jc w:val="both"/>
        <w:rPr>
          <w:rFonts w:cs="Times New Roman"/>
          <w:sz w:val="24"/>
          <w:szCs w:val="24"/>
          <w:lang w:eastAsia="pl-PL"/>
        </w:rPr>
      </w:pPr>
      <w:r w:rsidRPr="003010F5">
        <w:rPr>
          <w:rFonts w:cs="Times New Roman"/>
          <w:sz w:val="24"/>
          <w:szCs w:val="24"/>
          <w:lang w:eastAsia="en-US"/>
        </w:rPr>
        <w:t xml:space="preserve">Zamawiający żąda od wykonawcy, </w:t>
      </w:r>
      <w:r w:rsidRPr="003010F5">
        <w:rPr>
          <w:rFonts w:cs="Times New Roman"/>
          <w:sz w:val="24"/>
          <w:szCs w:val="24"/>
          <w:u w:val="single"/>
          <w:lang w:eastAsia="en-US"/>
        </w:rPr>
        <w:t xml:space="preserve">który polega na zdolnościach technicznych lub zawodowych </w:t>
      </w:r>
      <w:r w:rsidRPr="003010F5">
        <w:rPr>
          <w:rFonts w:cs="Times New Roman"/>
          <w:sz w:val="24"/>
          <w:szCs w:val="24"/>
          <w:u w:val="single"/>
          <w:lang w:eastAsia="en-US"/>
        </w:rPr>
        <w:lastRenderedPageBreak/>
        <w:t>lub sytuacji finansowej lub ekonomicznej podmiotów udostępniających zasoby</w:t>
      </w:r>
      <w:r w:rsidRPr="003010F5">
        <w:rPr>
          <w:rFonts w:cs="Times New Roman"/>
          <w:sz w:val="24"/>
          <w:szCs w:val="24"/>
          <w:lang w:eastAsia="en-US"/>
        </w:rPr>
        <w:t xml:space="preserve"> na zasadach określonych w </w:t>
      </w:r>
      <w:hyperlink r:id="rId44" w:history="1">
        <w:r w:rsidRPr="003010F5">
          <w:rPr>
            <w:rFonts w:cs="Times New Roman"/>
            <w:sz w:val="24"/>
            <w:szCs w:val="24"/>
            <w:u w:val="single"/>
            <w:lang w:eastAsia="en-US"/>
          </w:rPr>
          <w:t>art. 118</w:t>
        </w:r>
      </w:hyperlink>
      <w:r w:rsidRPr="003010F5">
        <w:rPr>
          <w:rFonts w:cs="Times New Roman"/>
          <w:sz w:val="24"/>
          <w:szCs w:val="24"/>
          <w:lang w:eastAsia="en-US"/>
        </w:rPr>
        <w:t xml:space="preserve"> ustawy pzp, przedstawienia podmiotowych środków dowodowych, o których mowa pkt </w:t>
      </w:r>
      <w:r w:rsidR="003010F5" w:rsidRPr="003010F5">
        <w:rPr>
          <w:rFonts w:cs="Times New Roman"/>
          <w:sz w:val="24"/>
          <w:szCs w:val="24"/>
          <w:lang w:eastAsia="en-US"/>
        </w:rPr>
        <w:t>2)</w:t>
      </w:r>
      <w:r w:rsidRPr="003010F5">
        <w:rPr>
          <w:rFonts w:cs="Times New Roman"/>
          <w:sz w:val="24"/>
          <w:szCs w:val="24"/>
          <w:lang w:eastAsia="en-US"/>
        </w:rPr>
        <w:t xml:space="preserve">. dotyczących tych podmiotów, potwierdzających, że nie zachodzą wobec tych podmiotów podstawy wykluczenia z postępowania. </w:t>
      </w:r>
    </w:p>
    <w:p w14:paraId="1EFDDD37" w14:textId="77777777" w:rsidR="005C6B3C" w:rsidRPr="00FC043D" w:rsidRDefault="005C6B3C" w:rsidP="006A7632">
      <w:pPr>
        <w:widowControl w:val="0"/>
        <w:numPr>
          <w:ilvl w:val="0"/>
          <w:numId w:val="4"/>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42" w:name="mip57154176"/>
      <w:bookmarkEnd w:id="42"/>
    </w:p>
    <w:p w14:paraId="0C1C49E5" w14:textId="77777777" w:rsidR="005C6B3C" w:rsidRPr="00FC043D" w:rsidRDefault="005C6B3C" w:rsidP="006A7632">
      <w:pPr>
        <w:widowControl w:val="0"/>
        <w:numPr>
          <w:ilvl w:val="0"/>
          <w:numId w:val="34"/>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43" w:name="mip57154178"/>
      <w:bookmarkEnd w:id="43"/>
    </w:p>
    <w:p w14:paraId="5A4411E6" w14:textId="0610D69A" w:rsidR="00FF16D8" w:rsidRPr="00FF16D8" w:rsidRDefault="005C6B3C" w:rsidP="006A7632">
      <w:pPr>
        <w:widowControl w:val="0"/>
        <w:numPr>
          <w:ilvl w:val="0"/>
          <w:numId w:val="35"/>
        </w:numPr>
        <w:jc w:val="both"/>
        <w:rPr>
          <w:rFonts w:eastAsia="Times New Roman" w:cs="Times New Roman"/>
          <w:sz w:val="24"/>
          <w:szCs w:val="24"/>
          <w:lang w:eastAsia="pl-PL"/>
        </w:rPr>
      </w:pPr>
      <w:r w:rsidRPr="00FC043D">
        <w:rPr>
          <w:rFonts w:eastAsia="Times New Roman" w:cs="Times New Roman"/>
          <w:sz w:val="24"/>
          <w:szCs w:val="24"/>
          <w:lang w:eastAsia="pl-PL"/>
        </w:rPr>
        <w:t>informacji z Krajowe</w:t>
      </w:r>
      <w:r w:rsidRPr="003010F5">
        <w:rPr>
          <w:rFonts w:eastAsia="Times New Roman" w:cs="Times New Roman"/>
          <w:sz w:val="24"/>
          <w:szCs w:val="24"/>
          <w:lang w:eastAsia="pl-PL"/>
        </w:rPr>
        <w:t>go Rejestru Karnego, o której mowa w</w:t>
      </w:r>
      <w:r w:rsidR="003010F5" w:rsidRPr="003010F5">
        <w:rPr>
          <w:rFonts w:eastAsia="Times New Roman" w:cs="Times New Roman"/>
          <w:sz w:val="24"/>
          <w:szCs w:val="24"/>
          <w:lang w:eastAsia="pl-PL"/>
        </w:rPr>
        <w:t xml:space="preserve"> </w:t>
      </w:r>
      <w:r w:rsidRPr="003010F5">
        <w:rPr>
          <w:rFonts w:eastAsia="Times New Roman" w:cs="Times New Roman"/>
          <w:sz w:val="24"/>
          <w:szCs w:val="24"/>
          <w:lang w:eastAsia="pl-PL"/>
        </w:rPr>
        <w:t>pkt</w:t>
      </w:r>
      <w:r w:rsidR="003010F5" w:rsidRPr="003010F5">
        <w:rPr>
          <w:rFonts w:eastAsia="Times New Roman" w:cs="Times New Roman"/>
          <w:sz w:val="24"/>
          <w:szCs w:val="24"/>
          <w:lang w:eastAsia="pl-PL"/>
        </w:rPr>
        <w:t xml:space="preserve"> 2) ppkt a)</w:t>
      </w:r>
      <w:r w:rsidRPr="003010F5">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3010F5" w:rsidRPr="003010F5">
        <w:rPr>
          <w:rFonts w:eastAsia="Times New Roman" w:cs="Times New Roman"/>
          <w:sz w:val="24"/>
          <w:szCs w:val="24"/>
          <w:lang w:eastAsia="pl-PL"/>
        </w:rPr>
        <w:t xml:space="preserve"> </w:t>
      </w:r>
      <w:r w:rsidRPr="003010F5">
        <w:rPr>
          <w:rFonts w:eastAsia="Times New Roman" w:cs="Times New Roman"/>
          <w:sz w:val="24"/>
          <w:szCs w:val="24"/>
          <w:lang w:eastAsia="pl-PL"/>
        </w:rPr>
        <w:t xml:space="preserve">pkt </w:t>
      </w:r>
      <w:r w:rsidR="003010F5" w:rsidRPr="003010F5">
        <w:rPr>
          <w:rFonts w:eastAsia="Times New Roman" w:cs="Times New Roman"/>
          <w:sz w:val="24"/>
          <w:szCs w:val="24"/>
          <w:lang w:eastAsia="pl-PL"/>
        </w:rPr>
        <w:t>2) ppkt a)</w:t>
      </w:r>
      <w:r w:rsidRPr="00FC043D">
        <w:rPr>
          <w:rFonts w:eastAsia="Times New Roman" w:cs="Times New Roman"/>
          <w:sz w:val="24"/>
          <w:szCs w:val="24"/>
          <w:lang w:eastAsia="pl-PL"/>
        </w:rPr>
        <w:t xml:space="preserve"> - wystawionej nie wcześniej niż 6 miesięcy przed jej złożeniem;</w:t>
      </w:r>
    </w:p>
    <w:p w14:paraId="1E302313" w14:textId="57A0AE5B" w:rsidR="0064600C" w:rsidRPr="0064600C" w:rsidRDefault="005C6B3C" w:rsidP="006A7632">
      <w:pPr>
        <w:widowControl w:val="0"/>
        <w:numPr>
          <w:ilvl w:val="0"/>
          <w:numId w:val="34"/>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45" w:history="1">
        <w:r w:rsidRPr="00FC043D">
          <w:rPr>
            <w:rFonts w:eastAsia="Times New Roman" w:cs="Times New Roman"/>
            <w:color w:val="0000FF"/>
            <w:sz w:val="24"/>
            <w:szCs w:val="24"/>
            <w:u w:val="single"/>
            <w:lang w:eastAsia="pl-PL"/>
          </w:rPr>
          <w:t>art. 108 ust. 1 pkt 1, 2 i 4</w:t>
        </w:r>
      </w:hyperlink>
      <w:r w:rsidR="00FF16D8">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44" w:name="mip57154183"/>
      <w:bookmarkStart w:id="45" w:name="mip57154250"/>
      <w:bookmarkEnd w:id="44"/>
      <w:bookmarkEnd w:id="45"/>
    </w:p>
    <w:p w14:paraId="03EC5641" w14:textId="77777777" w:rsidR="0064600C" w:rsidRPr="0064600C" w:rsidRDefault="0064600C" w:rsidP="00970EE1">
      <w:pPr>
        <w:widowControl w:val="0"/>
        <w:ind w:left="720"/>
        <w:jc w:val="both"/>
        <w:rPr>
          <w:rFonts w:eastAsia="Times New Roman" w:cs="Times New Roman"/>
          <w:sz w:val="24"/>
          <w:szCs w:val="24"/>
          <w:lang w:eastAsia="pl-PL"/>
        </w:rPr>
      </w:pPr>
    </w:p>
    <w:p w14:paraId="25A04511" w14:textId="0A0DC335" w:rsidR="005C6B3C" w:rsidRPr="0064600C" w:rsidRDefault="005C6B3C" w:rsidP="006A7632">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6A7632">
      <w:pPr>
        <w:widowControl w:val="0"/>
        <w:numPr>
          <w:ilvl w:val="0"/>
          <w:numId w:val="5"/>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6A7632">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6A7632">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6" w:name="mip57154259"/>
      <w:bookmarkEnd w:id="46"/>
    </w:p>
    <w:p w14:paraId="7198A558" w14:textId="77777777" w:rsidR="0064600C" w:rsidRPr="0064600C" w:rsidRDefault="005C6B3C" w:rsidP="006A7632">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46" w:history="1">
        <w:r w:rsidRPr="0064600C">
          <w:rPr>
            <w:rFonts w:ascii="Times New Roman" w:hAnsi="Times New Roman" w:cs="Times New Roman"/>
            <w:color w:val="0000FF" w:themeColor="hyperlink"/>
            <w:sz w:val="24"/>
            <w:szCs w:val="24"/>
            <w:u w:val="single"/>
          </w:rPr>
          <w:t>art. 70</w:t>
        </w:r>
      </w:hyperlink>
      <w:r w:rsidRPr="0064600C">
        <w:rPr>
          <w:rFonts w:ascii="Times New Roman" w:hAnsi="Times New Roman" w:cs="Times New Roman"/>
          <w:sz w:val="24"/>
          <w:szCs w:val="24"/>
        </w:rPr>
        <w:t xml:space="preserve"> ustawy pzp.</w:t>
      </w:r>
    </w:p>
    <w:p w14:paraId="0CEA43D9" w14:textId="21A71114" w:rsidR="005C6B3C" w:rsidRPr="0064600C" w:rsidRDefault="005C6B3C" w:rsidP="006A7632">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970EE1">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F52CF9">
        <w:rPr>
          <w:rFonts w:ascii="Times New Roman" w:eastAsia="Times New Roman" w:hAnsi="Times New Roman" w:cs="Times New Roman"/>
          <w:b/>
          <w:bCs/>
          <w:sz w:val="24"/>
          <w:szCs w:val="24"/>
        </w:rPr>
        <w:t>WYMAGANIA DOTYCZĄCE WADIUM</w:t>
      </w:r>
      <w:bookmarkEnd w:id="47"/>
    </w:p>
    <w:p w14:paraId="1C4DF1A6" w14:textId="77777777" w:rsidR="005C6B3C" w:rsidRPr="00FC043D" w:rsidRDefault="005C6B3C" w:rsidP="00970EE1">
      <w:pPr>
        <w:widowControl w:val="0"/>
        <w:tabs>
          <w:tab w:val="left" w:pos="502"/>
          <w:tab w:val="left" w:pos="644"/>
          <w:tab w:val="left" w:pos="6237"/>
        </w:tabs>
        <w:jc w:val="both"/>
        <w:rPr>
          <w:rFonts w:eastAsia="Times New Roman" w:cs="Times New Roman"/>
          <w:sz w:val="24"/>
          <w:szCs w:val="24"/>
        </w:rPr>
      </w:pPr>
      <w:r w:rsidRPr="00FF16D8">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69172A2B" w:rsidR="005C6B3C" w:rsidRDefault="005C6B3C" w:rsidP="00970EE1">
      <w:pPr>
        <w:widowControl w:val="0"/>
        <w:ind w:left="426"/>
        <w:jc w:val="both"/>
        <w:rPr>
          <w:rFonts w:eastAsia="Arial" w:cs="Times New Roman"/>
          <w:sz w:val="24"/>
          <w:szCs w:val="24"/>
          <w:lang w:val="pl" w:eastAsia="pl-PL"/>
        </w:rPr>
      </w:pPr>
    </w:p>
    <w:p w14:paraId="38B9928E" w14:textId="423830BF" w:rsidR="00573D8C" w:rsidRDefault="00573D8C" w:rsidP="00970EE1">
      <w:pPr>
        <w:widowControl w:val="0"/>
        <w:ind w:left="426"/>
        <w:jc w:val="both"/>
        <w:rPr>
          <w:rFonts w:eastAsia="Arial" w:cs="Times New Roman"/>
          <w:sz w:val="24"/>
          <w:szCs w:val="24"/>
          <w:lang w:val="pl" w:eastAsia="pl-PL"/>
        </w:rPr>
      </w:pPr>
    </w:p>
    <w:p w14:paraId="00B2DD17" w14:textId="7C646458" w:rsidR="00573D8C" w:rsidRDefault="00573D8C" w:rsidP="00970EE1">
      <w:pPr>
        <w:widowControl w:val="0"/>
        <w:ind w:left="426"/>
        <w:jc w:val="both"/>
        <w:rPr>
          <w:rFonts w:eastAsia="Arial" w:cs="Times New Roman"/>
          <w:sz w:val="24"/>
          <w:szCs w:val="24"/>
          <w:lang w:val="pl" w:eastAsia="pl-PL"/>
        </w:rPr>
      </w:pPr>
    </w:p>
    <w:p w14:paraId="326A8F7D" w14:textId="585852DB" w:rsidR="00573D8C" w:rsidRDefault="00573D8C" w:rsidP="00970EE1">
      <w:pPr>
        <w:widowControl w:val="0"/>
        <w:ind w:left="426"/>
        <w:jc w:val="both"/>
        <w:rPr>
          <w:rFonts w:eastAsia="Arial" w:cs="Times New Roman"/>
          <w:sz w:val="24"/>
          <w:szCs w:val="24"/>
          <w:lang w:val="pl" w:eastAsia="pl-PL"/>
        </w:rPr>
      </w:pPr>
    </w:p>
    <w:p w14:paraId="4F6F93BE" w14:textId="39DF18B7" w:rsidR="00573D8C" w:rsidRDefault="00573D8C" w:rsidP="00970EE1">
      <w:pPr>
        <w:widowControl w:val="0"/>
        <w:ind w:left="426"/>
        <w:jc w:val="both"/>
        <w:rPr>
          <w:rFonts w:eastAsia="Arial" w:cs="Times New Roman"/>
          <w:sz w:val="24"/>
          <w:szCs w:val="24"/>
          <w:lang w:val="pl" w:eastAsia="pl-PL"/>
        </w:rPr>
      </w:pPr>
    </w:p>
    <w:p w14:paraId="3EC3E96A" w14:textId="77777777" w:rsidR="00573D8C" w:rsidRPr="00FC043D" w:rsidRDefault="00573D8C" w:rsidP="00970EE1">
      <w:pPr>
        <w:widowControl w:val="0"/>
        <w:ind w:left="426"/>
        <w:jc w:val="both"/>
        <w:rPr>
          <w:rFonts w:eastAsia="Arial" w:cs="Times New Roman"/>
          <w:sz w:val="24"/>
          <w:szCs w:val="24"/>
          <w:lang w:val="pl" w:eastAsia="pl-PL"/>
        </w:rPr>
      </w:pPr>
    </w:p>
    <w:p w14:paraId="01EEDACE" w14:textId="11B5AF6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F52CF9">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9" w:name="_Hlk529868063"/>
      <w:bookmarkEnd w:id="48"/>
    </w:p>
    <w:p w14:paraId="7330C479" w14:textId="148F673B" w:rsidR="00A904DF" w:rsidRPr="00A904DF" w:rsidRDefault="005C6B3C" w:rsidP="006A7632">
      <w:pPr>
        <w:widowControl w:val="0"/>
        <w:numPr>
          <w:ilvl w:val="0"/>
          <w:numId w:val="6"/>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573D8C" w:rsidRPr="00952999">
          <w:rPr>
            <w:rStyle w:val="Hipercze"/>
            <w:rFonts w:eastAsia="Times New Roman" w:cs="Times New Roman"/>
            <w:b/>
            <w:bCs/>
            <w:sz w:val="24"/>
            <w:szCs w:val="24"/>
            <w:lang w:eastAsia="pl-PL"/>
          </w:rPr>
          <w:t>https://platformazakupowa.pl/transakc</w:t>
        </w:r>
        <w:r w:rsidR="00573D8C" w:rsidRPr="00573D8C">
          <w:rPr>
            <w:rStyle w:val="Hipercze"/>
            <w:rFonts w:eastAsia="Times New Roman" w:cs="Times New Roman"/>
            <w:b/>
            <w:bCs/>
            <w:sz w:val="24"/>
            <w:szCs w:val="24"/>
            <w:lang w:eastAsia="pl-PL"/>
          </w:rPr>
          <w:t>ja/</w:t>
        </w:r>
        <w:r w:rsidR="00573D8C" w:rsidRPr="00573D8C">
          <w:rPr>
            <w:rStyle w:val="Hipercze"/>
            <w:rFonts w:cs="Times New Roman"/>
            <w:b/>
            <w:bCs/>
            <w:sz w:val="24"/>
            <w:szCs w:val="24"/>
          </w:rPr>
          <w:t>591298</w:t>
        </w:r>
      </w:hyperlink>
    </w:p>
    <w:p w14:paraId="700BE5A7" w14:textId="77777777" w:rsidR="005C6B3C" w:rsidRPr="00FC043D" w:rsidRDefault="005C6B3C" w:rsidP="006A7632">
      <w:pPr>
        <w:widowControl w:val="0"/>
        <w:numPr>
          <w:ilvl w:val="0"/>
          <w:numId w:val="6"/>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13762837" w14:textId="18BD4F0D" w:rsidR="005C6B3C" w:rsidRPr="00FC043D" w:rsidRDefault="005C6B3C" w:rsidP="006A7632">
      <w:pPr>
        <w:widowControl w:val="0"/>
        <w:numPr>
          <w:ilvl w:val="0"/>
          <w:numId w:val="7"/>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FF16D8">
        <w:rPr>
          <w:rFonts w:eastAsia="Times New Roman" w:cs="Times New Roman"/>
          <w:sz w:val="24"/>
          <w:szCs w:val="24"/>
          <w:lang w:eastAsia="en-US"/>
        </w:rPr>
        <w:t>Anna Prokop</w:t>
      </w:r>
      <w:r w:rsidRPr="00FC043D">
        <w:rPr>
          <w:rFonts w:eastAsia="Times New Roman" w:cs="Times New Roman"/>
          <w:sz w:val="24"/>
          <w:szCs w:val="24"/>
          <w:lang w:eastAsia="en-US"/>
        </w:rPr>
        <w:t xml:space="preserve"> – </w:t>
      </w:r>
      <w:r w:rsidR="00FF16D8">
        <w:rPr>
          <w:rFonts w:eastAsia="Times New Roman" w:cs="Times New Roman"/>
          <w:sz w:val="24"/>
          <w:szCs w:val="24"/>
          <w:lang w:eastAsia="en-US"/>
        </w:rPr>
        <w:t>Kierownik Apteki</w:t>
      </w:r>
      <w:r w:rsidRPr="00FC043D">
        <w:rPr>
          <w:rFonts w:eastAsia="Times New Roman" w:cs="Times New Roman"/>
          <w:sz w:val="24"/>
          <w:szCs w:val="24"/>
          <w:lang w:eastAsia="en-US"/>
        </w:rPr>
        <w:t>, tel. (12) 68 76</w:t>
      </w:r>
      <w:r w:rsidR="00FF16D8">
        <w:rPr>
          <w:rFonts w:eastAsia="Times New Roman" w:cs="Times New Roman"/>
          <w:sz w:val="24"/>
          <w:szCs w:val="24"/>
          <w:lang w:eastAsia="en-US"/>
        </w:rPr>
        <w:t> 353,</w:t>
      </w:r>
    </w:p>
    <w:p w14:paraId="36F172DD" w14:textId="749F4E07" w:rsidR="005C6B3C" w:rsidRPr="00FC043D" w:rsidRDefault="005C6B3C" w:rsidP="006A7632">
      <w:pPr>
        <w:widowControl w:val="0"/>
        <w:numPr>
          <w:ilvl w:val="0"/>
          <w:numId w:val="7"/>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3F225F">
        <w:rPr>
          <w:rFonts w:eastAsia="Times New Roman" w:cs="Times New Roman"/>
          <w:sz w:val="24"/>
          <w:szCs w:val="24"/>
          <w:lang w:eastAsia="en-US"/>
        </w:rPr>
        <w:t>Marlena Czyżycka-Poździoch</w:t>
      </w:r>
      <w:r w:rsidRPr="00FC043D">
        <w:rPr>
          <w:rFonts w:eastAsia="Times New Roman" w:cs="Times New Roman"/>
          <w:sz w:val="24"/>
          <w:szCs w:val="24"/>
          <w:lang w:eastAsia="en-US"/>
        </w:rPr>
        <w:t xml:space="preserve"> </w:t>
      </w:r>
      <w:r w:rsidR="00896D46">
        <w:rPr>
          <w:rFonts w:eastAsia="Times New Roman" w:cs="Times New Roman"/>
          <w:sz w:val="24"/>
          <w:szCs w:val="24"/>
          <w:lang w:eastAsia="en-US"/>
        </w:rPr>
        <w:t>–</w:t>
      </w:r>
      <w:r w:rsidRPr="00FC043D">
        <w:rPr>
          <w:rFonts w:eastAsia="Times New Roman" w:cs="Times New Roman"/>
          <w:sz w:val="24"/>
          <w:szCs w:val="24"/>
          <w:lang w:eastAsia="en-US"/>
        </w:rPr>
        <w:t xml:space="preserve"> </w:t>
      </w:r>
      <w:r w:rsidR="00896D46">
        <w:rPr>
          <w:rFonts w:eastAsia="Times New Roman" w:cs="Times New Roman"/>
          <w:sz w:val="24"/>
          <w:szCs w:val="24"/>
          <w:lang w:eastAsia="en-US"/>
        </w:rPr>
        <w:t>starszy specjalista ds. zamówień publicznych,</w:t>
      </w:r>
      <w:r w:rsidRPr="00FC043D">
        <w:rPr>
          <w:rFonts w:eastAsia="Times New Roman" w:cs="Times New Roman"/>
          <w:sz w:val="24"/>
          <w:szCs w:val="24"/>
          <w:lang w:eastAsia="en-US"/>
        </w:rPr>
        <w:t xml:space="preserve"> tel. (12) 68 76</w:t>
      </w:r>
      <w:r w:rsidR="00896D46">
        <w:rPr>
          <w:rFonts w:eastAsia="Times New Roman" w:cs="Times New Roman"/>
          <w:sz w:val="24"/>
          <w:szCs w:val="24"/>
          <w:lang w:eastAsia="en-US"/>
        </w:rPr>
        <w:t> </w:t>
      </w:r>
      <w:r w:rsidRPr="00FC043D">
        <w:rPr>
          <w:rFonts w:eastAsia="Times New Roman" w:cs="Times New Roman"/>
          <w:sz w:val="24"/>
          <w:szCs w:val="24"/>
          <w:lang w:eastAsia="en-US"/>
        </w:rPr>
        <w:t>372</w:t>
      </w:r>
      <w:r w:rsidR="00896D46">
        <w:rPr>
          <w:rFonts w:eastAsia="Times New Roman" w:cs="Times New Roman"/>
          <w:sz w:val="24"/>
          <w:szCs w:val="24"/>
          <w:lang w:eastAsia="en-US"/>
        </w:rPr>
        <w:t>,</w:t>
      </w:r>
      <w:r w:rsidRPr="00FC043D">
        <w:rPr>
          <w:rFonts w:eastAsia="Times New Roman" w:cs="Times New Roman"/>
          <w:sz w:val="24"/>
          <w:szCs w:val="24"/>
          <w:lang w:eastAsia="en-US"/>
        </w:rPr>
        <w:t xml:space="preserve"> (371), e-mail: </w:t>
      </w:r>
      <w:hyperlink r:id="rId49" w:history="1">
        <w:r w:rsidRPr="00FC043D">
          <w:rPr>
            <w:rFonts w:eastAsia="Times New Roman" w:cs="Times New Roman"/>
            <w:color w:val="0000FF"/>
            <w:sz w:val="24"/>
            <w:szCs w:val="24"/>
            <w:u w:val="single"/>
            <w:lang w:eastAsia="en-US"/>
          </w:rPr>
          <w:t>zp@dietl.krakow.pl</w:t>
        </w:r>
      </w:hyperlink>
      <w:r w:rsidRPr="00FC043D">
        <w:rPr>
          <w:rFonts w:eastAsia="Times New Roman" w:cs="Times New Roman"/>
          <w:sz w:val="24"/>
          <w:szCs w:val="24"/>
          <w:lang w:eastAsia="en-US"/>
        </w:rPr>
        <w:t xml:space="preserve">, </w:t>
      </w:r>
    </w:p>
    <w:p w14:paraId="67D05A8E" w14:textId="084583B1" w:rsidR="005C6B3C" w:rsidRPr="00FC043D" w:rsidRDefault="005C6B3C" w:rsidP="006A7632">
      <w:pPr>
        <w:widowControl w:val="0"/>
        <w:numPr>
          <w:ilvl w:val="0"/>
          <w:numId w:val="6"/>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0C7659">
        <w:rPr>
          <w:rFonts w:cs="Times New Roman"/>
          <w:sz w:val="24"/>
          <w:szCs w:val="24"/>
          <w:lang w:eastAsia="en-US"/>
        </w:rPr>
        <w:t>z</w:t>
      </w:r>
      <w:r w:rsidRPr="00FC043D">
        <w:rPr>
          <w:rFonts w:cs="Times New Roman"/>
          <w:sz w:val="24"/>
          <w:szCs w:val="24"/>
          <w:lang w:eastAsia="en-US"/>
        </w:rPr>
        <w:t xml:space="preserve">amawiającym a </w:t>
      </w:r>
      <w:r w:rsidR="00F028E0">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F028E0">
        <w:rPr>
          <w:rFonts w:cs="Times New Roman"/>
          <w:sz w:val="24"/>
          <w:szCs w:val="24"/>
          <w:lang w:eastAsia="en-US"/>
        </w:rPr>
        <w:t>w</w:t>
      </w:r>
      <w:r w:rsidRPr="00FC043D">
        <w:rPr>
          <w:rFonts w:cs="Times New Roman"/>
          <w:sz w:val="24"/>
          <w:szCs w:val="24"/>
          <w:lang w:eastAsia="en-US"/>
        </w:rPr>
        <w:t xml:space="preserve">ykonawcy), odbywa się </w:t>
      </w:r>
      <w:r w:rsidRPr="00896D46">
        <w:rPr>
          <w:rFonts w:cs="Times New Roman"/>
          <w:sz w:val="24"/>
          <w:szCs w:val="24"/>
          <w:lang w:eastAsia="pl-PL"/>
        </w:rPr>
        <w:t xml:space="preserve">za pośrednictwem </w:t>
      </w:r>
      <w:r w:rsidRPr="00896D46">
        <w:rPr>
          <w:rFonts w:cs="Times New Roman"/>
          <w:iCs/>
          <w:sz w:val="24"/>
          <w:szCs w:val="24"/>
          <w:lang w:eastAsia="pl-PL"/>
        </w:rPr>
        <w:t xml:space="preserve">platformy zakupowej </w:t>
      </w:r>
      <w:r w:rsidRPr="00896D46">
        <w:rPr>
          <w:rFonts w:eastAsia="Arial" w:cs="Times New Roman"/>
          <w:sz w:val="24"/>
          <w:szCs w:val="24"/>
          <w:lang w:eastAsia="pl-PL"/>
        </w:rPr>
        <w:t>formularz „Wyślij wiadomość do zamawiającego”. Za datę przekazania</w:t>
      </w:r>
      <w:r w:rsidRPr="00FC043D">
        <w:rPr>
          <w:rFonts w:eastAsia="Arial" w:cs="Times New Roman"/>
          <w:sz w:val="24"/>
          <w:szCs w:val="24"/>
          <w:lang w:eastAsia="pl-PL"/>
        </w:rPr>
        <w:t xml:space="preserve">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50" w:history="1">
        <w:r w:rsidRPr="00FC043D">
          <w:rPr>
            <w:rFonts w:eastAsia="Cambria" w:cs="Times New Roman"/>
            <w:b/>
            <w:bCs/>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6A7632">
      <w:pPr>
        <w:widowControl w:val="0"/>
        <w:numPr>
          <w:ilvl w:val="0"/>
          <w:numId w:val="6"/>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896D46" w:rsidRDefault="005C6B3C" w:rsidP="00970EE1">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896D46">
        <w:rPr>
          <w:rFonts w:eastAsia="Arial" w:cs="Times New Roman"/>
          <w:sz w:val="24"/>
          <w:szCs w:val="24"/>
          <w:lang w:eastAsia="pl-PL"/>
        </w:rPr>
        <w:t xml:space="preserve">platformie zakupowej </w:t>
      </w:r>
      <w:r w:rsidRPr="00896D46">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334502" w:rsidRDefault="005C6B3C" w:rsidP="006A7632">
      <w:pPr>
        <w:widowControl w:val="0"/>
        <w:numPr>
          <w:ilvl w:val="0"/>
          <w:numId w:val="6"/>
        </w:numPr>
        <w:ind w:left="360"/>
        <w:jc w:val="both"/>
        <w:rPr>
          <w:rFonts w:eastAsia="Times New Roman" w:cs="Times New Roman"/>
          <w:sz w:val="24"/>
          <w:szCs w:val="24"/>
          <w:lang w:eastAsia="en-US"/>
        </w:rPr>
      </w:pPr>
      <w:r w:rsidRPr="00896D46">
        <w:rPr>
          <w:rFonts w:eastAsia="Arial" w:cs="Times New Roman"/>
          <w:sz w:val="24"/>
          <w:szCs w:val="24"/>
          <w:lang w:eastAsia="pl-PL"/>
        </w:rPr>
        <w:t xml:space="preserve">Zamawiający, zgodnie z § </w:t>
      </w:r>
      <w:r w:rsidR="00030521" w:rsidRPr="00896D46">
        <w:rPr>
          <w:rFonts w:eastAsia="Arial" w:cs="Times New Roman"/>
          <w:sz w:val="24"/>
          <w:szCs w:val="24"/>
          <w:lang w:eastAsia="pl-PL"/>
        </w:rPr>
        <w:t>11</w:t>
      </w:r>
      <w:r w:rsidRPr="00896D46">
        <w:rPr>
          <w:rFonts w:eastAsia="Arial" w:cs="Times New Roman"/>
          <w:sz w:val="24"/>
          <w:szCs w:val="24"/>
          <w:lang w:eastAsia="pl-PL"/>
        </w:rPr>
        <w:t xml:space="preserve"> </w:t>
      </w:r>
      <w:r w:rsidR="00030521" w:rsidRPr="00896D46">
        <w:rPr>
          <w:rFonts w:eastAsia="Arial" w:cs="Times New Roman"/>
          <w:sz w:val="24"/>
          <w:szCs w:val="24"/>
          <w:lang w:eastAsia="pl-PL"/>
        </w:rPr>
        <w:t>ust. 2</w:t>
      </w:r>
      <w:r w:rsidRPr="00896D46">
        <w:rPr>
          <w:rFonts w:eastAsia="Arial" w:cs="Times New Roman"/>
          <w:sz w:val="24"/>
          <w:szCs w:val="24"/>
          <w:lang w:eastAsia="pl-PL"/>
        </w:rPr>
        <w:t xml:space="preserve"> </w:t>
      </w:r>
      <w:r w:rsidR="00030521" w:rsidRPr="00896D46">
        <w:rPr>
          <w:rFonts w:eastAsia="Arial" w:cs="Times New Roman"/>
          <w:sz w:val="24"/>
          <w:szCs w:val="24"/>
          <w:lang w:eastAsia="pl-PL"/>
        </w:rPr>
        <w:t>Rozporządzeni</w:t>
      </w:r>
      <w:r w:rsidR="00490E29" w:rsidRPr="00896D46">
        <w:rPr>
          <w:rFonts w:eastAsia="Arial" w:cs="Times New Roman"/>
          <w:sz w:val="24"/>
          <w:szCs w:val="24"/>
          <w:lang w:eastAsia="pl-PL"/>
        </w:rPr>
        <w:t>a</w:t>
      </w:r>
      <w:r w:rsidR="00030521" w:rsidRPr="00896D46">
        <w:rPr>
          <w:rFonts w:eastAsia="Arial" w:cs="Times New Roman"/>
          <w:sz w:val="24"/>
          <w:szCs w:val="24"/>
          <w:lang w:eastAsia="pl-PL"/>
        </w:rPr>
        <w:t xml:space="preserve"> Prezesa Rady Ministrów w sprawie sposobu sporządzania i przekazywania</w:t>
      </w:r>
      <w:r w:rsidR="00030521" w:rsidRPr="00030521">
        <w:rPr>
          <w:rFonts w:eastAsia="Arial" w:cs="Times New Roman"/>
          <w:sz w:val="24"/>
          <w:szCs w:val="24"/>
          <w:lang w:eastAsia="pl-PL"/>
        </w:rPr>
        <w:t xml:space="preserve"> informacji oraz wymagań technicznych dla dokumentów elektronicznych oraz środków komunikacji elektronicznej w postępowaniu o udzielenie zamówienia publicznego lub </w:t>
      </w:r>
      <w:r w:rsidR="00030521" w:rsidRPr="00334502">
        <w:rPr>
          <w:rFonts w:eastAsia="Arial" w:cs="Times New Roman"/>
          <w:sz w:val="24"/>
          <w:szCs w:val="24"/>
          <w:lang w:eastAsia="pl-PL"/>
        </w:rPr>
        <w:t>konkursie</w:t>
      </w:r>
      <w:r w:rsidR="00334502" w:rsidRPr="00334502">
        <w:rPr>
          <w:sz w:val="24"/>
          <w:szCs w:val="24"/>
        </w:rPr>
        <w:t xml:space="preserve"> </w:t>
      </w:r>
      <w:hyperlink r:id="rId51" w:history="1">
        <w:r w:rsidR="00334502"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6A7632">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6A7632">
      <w:pPr>
        <w:widowControl w:val="0"/>
        <w:numPr>
          <w:ilvl w:val="0"/>
          <w:numId w:val="6"/>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6A7632">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6A7632">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6A7632">
      <w:pPr>
        <w:widowControl w:val="0"/>
        <w:numPr>
          <w:ilvl w:val="0"/>
          <w:numId w:val="6"/>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t>
      </w:r>
      <w:r w:rsidRPr="00FC043D">
        <w:rPr>
          <w:rFonts w:eastAsia="Arial" w:cs="Times New Roman"/>
          <w:sz w:val="24"/>
          <w:szCs w:val="24"/>
          <w:lang w:val="pl" w:eastAsia="pl-PL"/>
        </w:rPr>
        <w:lastRenderedPageBreak/>
        <w:t xml:space="preserve">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6A7632">
      <w:pPr>
        <w:widowControl w:val="0"/>
        <w:numPr>
          <w:ilvl w:val="0"/>
          <w:numId w:val="6"/>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970EE1">
      <w:pPr>
        <w:widowControl w:val="0"/>
        <w:jc w:val="both"/>
        <w:rPr>
          <w:rFonts w:eastAsia="Times New Roman" w:cs="Times New Roman"/>
          <w:b/>
          <w:bCs/>
          <w:sz w:val="24"/>
          <w:szCs w:val="24"/>
          <w:u w:val="single"/>
        </w:rPr>
      </w:pPr>
      <w:bookmarkStart w:id="50" w:name="_Hlk530054655"/>
      <w:bookmarkEnd w:id="49"/>
    </w:p>
    <w:p w14:paraId="35E49156" w14:textId="7777777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53923A67" w:rsidR="005C6B3C" w:rsidRPr="00FC043D" w:rsidRDefault="005C6B3C" w:rsidP="006A7632">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52"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051E65" w:rsidRPr="00051E65">
        <w:rPr>
          <w:rFonts w:eastAsia="Calibri" w:cs="Times New Roman"/>
          <w:b/>
          <w:bCs/>
          <w:sz w:val="24"/>
          <w:szCs w:val="24"/>
          <w:lang w:eastAsia="en-US"/>
        </w:rPr>
        <w:t>30.07.2022 r.</w:t>
      </w:r>
      <w:r w:rsidR="00C86FA0" w:rsidRPr="00051E65">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52"/>
      <w:r w:rsidR="00C86FA0">
        <w:rPr>
          <w:rFonts w:eastAsia="Calibri" w:cs="Times New Roman"/>
          <w:sz w:val="24"/>
          <w:szCs w:val="24"/>
          <w:lang w:eastAsia="en-US"/>
        </w:rPr>
        <w:t>.</w:t>
      </w:r>
    </w:p>
    <w:p w14:paraId="0162772E" w14:textId="77777777" w:rsidR="005C6B3C" w:rsidRPr="00FC043D" w:rsidRDefault="005C6B3C" w:rsidP="006A7632">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6A7632">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6A7632">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6A7632">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970EE1">
      <w:pPr>
        <w:widowControl w:val="0"/>
        <w:ind w:left="360"/>
        <w:jc w:val="both"/>
        <w:rPr>
          <w:rFonts w:eastAsia="Calibri" w:cs="Times New Roman"/>
          <w:sz w:val="24"/>
          <w:szCs w:val="24"/>
          <w:lang w:eastAsia="en-US"/>
        </w:rPr>
      </w:pPr>
    </w:p>
    <w:p w14:paraId="7FBB59E2" w14:textId="7777777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9"/>
      <w:r w:rsidRPr="00F52CF9">
        <w:rPr>
          <w:rFonts w:ascii="Times New Roman" w:hAnsi="Times New Roman" w:cs="Times New Roman"/>
          <w:b/>
          <w:bCs/>
          <w:sz w:val="24"/>
          <w:szCs w:val="24"/>
        </w:rPr>
        <w:t>OPIS SPOSOBU PRZYGOTOWANIA OFERT ORAZ DOKUMENTÓW WYMAGANYCH PRZEZ ZAMAWIAJĄCEGO</w:t>
      </w:r>
      <w:bookmarkEnd w:id="53"/>
    </w:p>
    <w:p w14:paraId="517441EA" w14:textId="77777777" w:rsidR="005C6B3C" w:rsidRPr="00FC043D" w:rsidRDefault="005C6B3C" w:rsidP="006A7632">
      <w:pPr>
        <w:widowControl w:val="0"/>
        <w:numPr>
          <w:ilvl w:val="0"/>
          <w:numId w:val="40"/>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56"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970EE1">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14:paraId="60CBD389" w14:textId="3BA4F482" w:rsidR="005C6B3C" w:rsidRPr="00FC043D" w:rsidRDefault="005C6B3C" w:rsidP="006A7632">
      <w:pPr>
        <w:widowControl w:val="0"/>
        <w:numPr>
          <w:ilvl w:val="0"/>
          <w:numId w:val="40"/>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Default="00CF5E30" w:rsidP="006A7632">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CF5E30">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050DB738" w:rsidR="00CF5E30" w:rsidRPr="00FC043D" w:rsidRDefault="00CF5E30" w:rsidP="00B469F7">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3282A560"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w:t>
      </w:r>
      <w:r w:rsidRPr="00FC043D">
        <w:rPr>
          <w:rFonts w:eastAsia="Calibri" w:cs="Times New Roman"/>
          <w:color w:val="000000"/>
          <w:sz w:val="24"/>
          <w:szCs w:val="24"/>
          <w:lang w:eastAsia="pl-PL"/>
        </w:rPr>
        <w:lastRenderedPageBreak/>
        <w:t xml:space="preserve">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6A7632">
      <w:pPr>
        <w:widowControl w:val="0"/>
        <w:numPr>
          <w:ilvl w:val="0"/>
          <w:numId w:val="41"/>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6A7632">
      <w:pPr>
        <w:widowControl w:val="0"/>
        <w:numPr>
          <w:ilvl w:val="0"/>
          <w:numId w:val="41"/>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57">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6A7632">
      <w:pPr>
        <w:widowControl w:val="0"/>
        <w:numPr>
          <w:ilvl w:val="0"/>
          <w:numId w:val="41"/>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58">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367375FD"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970EE1">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6A7632">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970EE1">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F52CF9">
        <w:rPr>
          <w:rFonts w:ascii="Times New Roman" w:eastAsia="Times New Roman" w:hAnsi="Times New Roman" w:cs="Times New Roman"/>
          <w:b/>
          <w:bCs/>
          <w:sz w:val="24"/>
          <w:szCs w:val="24"/>
        </w:rPr>
        <w:t>SPOSÓB ORAZ TERMIN SKŁADANIA OFERT</w:t>
      </w:r>
      <w:bookmarkEnd w:id="54"/>
    </w:p>
    <w:p w14:paraId="74F30607" w14:textId="4588D5EF" w:rsidR="005C6B3C" w:rsidRPr="00A904DF"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1" w:history="1">
        <w:r w:rsidR="00573D8C" w:rsidRPr="00952999">
          <w:rPr>
            <w:rStyle w:val="Hipercze"/>
            <w:rFonts w:eastAsia="Times New Roman" w:cs="Times New Roman"/>
            <w:b/>
            <w:bCs/>
            <w:sz w:val="24"/>
            <w:szCs w:val="24"/>
            <w:lang w:eastAsia="pl-PL"/>
          </w:rPr>
          <w:t>https://platformazakupowa.pl/transakcja/</w:t>
        </w:r>
        <w:r w:rsidR="00573D8C" w:rsidRPr="00952999">
          <w:rPr>
            <w:rStyle w:val="Hipercze"/>
            <w:rFonts w:cs="Times New Roman"/>
            <w:b/>
            <w:bCs/>
            <w:sz w:val="24"/>
            <w:szCs w:val="24"/>
          </w:rPr>
          <w:t>591298</w:t>
        </w:r>
      </w:hyperlink>
      <w:r w:rsidR="00A904DF">
        <w:rPr>
          <w:rFonts w:eastAsia="Times New Roman" w:cs="Times New Roman"/>
          <w:b/>
          <w:bCs/>
          <w:sz w:val="24"/>
          <w:szCs w:val="24"/>
          <w:lang w:eastAsia="pl-PL"/>
        </w:rPr>
        <w:t xml:space="preserve"> </w:t>
      </w:r>
      <w:r w:rsidRPr="00A904DF">
        <w:rPr>
          <w:rFonts w:cs="Times New Roman"/>
          <w:sz w:val="24"/>
          <w:szCs w:val="24"/>
          <w:lang w:eastAsia="en-US"/>
        </w:rPr>
        <w:t xml:space="preserve">w myśl ustawy pzp na stronie internetowej prowadzonego postępowania do dnia </w:t>
      </w:r>
      <w:r w:rsidR="00051E65" w:rsidRPr="00051E65">
        <w:rPr>
          <w:rFonts w:cs="Times New Roman"/>
          <w:b/>
          <w:bCs/>
          <w:sz w:val="24"/>
          <w:szCs w:val="24"/>
          <w:lang w:eastAsia="en-US"/>
        </w:rPr>
        <w:t>02.05.2022 r.,</w:t>
      </w:r>
      <w:r w:rsidRPr="00A904DF">
        <w:rPr>
          <w:rFonts w:cs="Times New Roman"/>
          <w:sz w:val="24"/>
          <w:szCs w:val="24"/>
          <w:lang w:eastAsia="en-US"/>
        </w:rPr>
        <w:t xml:space="preserve"> do godziny </w:t>
      </w:r>
      <w:r w:rsidR="00051E65" w:rsidRPr="00051E65">
        <w:rPr>
          <w:rFonts w:cs="Times New Roman"/>
          <w:b/>
          <w:bCs/>
          <w:sz w:val="24"/>
          <w:szCs w:val="24"/>
          <w:lang w:eastAsia="en-US"/>
        </w:rPr>
        <w:t>09:00.</w:t>
      </w:r>
    </w:p>
    <w:p w14:paraId="2A3B398C" w14:textId="77777777" w:rsidR="005C6B3C" w:rsidRPr="00FC043D"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FC043D" w:rsidRDefault="005C6B3C" w:rsidP="006A7632">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w:t>
      </w:r>
      <w:r w:rsidRPr="00FC043D">
        <w:rPr>
          <w:rFonts w:cs="Times New Roman"/>
          <w:sz w:val="24"/>
          <w:szCs w:val="24"/>
          <w:lang w:eastAsia="en-US"/>
        </w:rPr>
        <w:lastRenderedPageBreak/>
        <w:t xml:space="preserve">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970EE1">
      <w:pPr>
        <w:widowControl w:val="0"/>
        <w:jc w:val="both"/>
        <w:rPr>
          <w:rFonts w:cs="Times New Roman"/>
          <w:sz w:val="24"/>
          <w:szCs w:val="24"/>
        </w:rPr>
      </w:pPr>
    </w:p>
    <w:p w14:paraId="3BAC3555" w14:textId="51E89DC0"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1"/>
      <w:r w:rsidRPr="00F52CF9">
        <w:rPr>
          <w:rFonts w:ascii="Times New Roman" w:eastAsia="Arial" w:hAnsi="Times New Roman" w:cs="Times New Roman"/>
          <w:b/>
          <w:bCs/>
          <w:sz w:val="24"/>
          <w:szCs w:val="24"/>
          <w:lang w:val="pl" w:eastAsia="pl-PL"/>
        </w:rPr>
        <w:t>OTWARCIE OFERT</w:t>
      </w:r>
      <w:bookmarkEnd w:id="55"/>
    </w:p>
    <w:p w14:paraId="2E8DCCCF" w14:textId="67966EAB" w:rsidR="007B497D" w:rsidRPr="0072665D" w:rsidRDefault="007B497D" w:rsidP="006A7632">
      <w:pPr>
        <w:widowControl w:val="0"/>
        <w:numPr>
          <w:ilvl w:val="0"/>
          <w:numId w:val="4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51E65" w:rsidRPr="00051E65">
        <w:rPr>
          <w:rFonts w:eastAsia="Arial" w:cs="Times New Roman"/>
          <w:b/>
          <w:bCs/>
          <w:sz w:val="24"/>
          <w:szCs w:val="24"/>
          <w:lang w:eastAsia="pl-PL"/>
        </w:rPr>
        <w:t>02.05.2022 r.,</w:t>
      </w:r>
      <w:r w:rsidRPr="0072665D">
        <w:rPr>
          <w:rFonts w:eastAsia="Arial" w:cs="Times New Roman"/>
          <w:sz w:val="24"/>
          <w:szCs w:val="24"/>
          <w:lang w:eastAsia="pl-PL"/>
        </w:rPr>
        <w:t xml:space="preserve"> o godzinie </w:t>
      </w:r>
      <w:r w:rsidR="00051E65" w:rsidRPr="00051E65">
        <w:rPr>
          <w:rFonts w:eastAsia="Arial" w:cs="Times New Roman"/>
          <w:b/>
          <w:bCs/>
          <w:sz w:val="24"/>
          <w:szCs w:val="24"/>
          <w:lang w:eastAsia="pl-PL"/>
        </w:rPr>
        <w:t>09:05.</w:t>
      </w:r>
    </w:p>
    <w:p w14:paraId="0E12D95A" w14:textId="0BD3FCFD" w:rsidR="007B497D" w:rsidRPr="007B497D" w:rsidRDefault="007B497D" w:rsidP="006A7632">
      <w:pPr>
        <w:widowControl w:val="0"/>
        <w:numPr>
          <w:ilvl w:val="0"/>
          <w:numId w:val="4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6A7632">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6A7632">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6A7632">
      <w:pPr>
        <w:widowControl w:val="0"/>
        <w:numPr>
          <w:ilvl w:val="0"/>
          <w:numId w:val="4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6A7632">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6A7632">
      <w:pPr>
        <w:widowControl w:val="0"/>
        <w:numPr>
          <w:ilvl w:val="0"/>
          <w:numId w:val="46"/>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970EE1">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6A7632">
      <w:pPr>
        <w:pStyle w:val="Akapitzlist"/>
        <w:widowControl w:val="0"/>
        <w:numPr>
          <w:ilvl w:val="0"/>
          <w:numId w:val="45"/>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970EE1">
      <w:pPr>
        <w:widowControl w:val="0"/>
        <w:rPr>
          <w:rFonts w:cs="Times New Roman"/>
          <w:sz w:val="24"/>
          <w:szCs w:val="24"/>
        </w:rPr>
      </w:pPr>
    </w:p>
    <w:p w14:paraId="4200DA84" w14:textId="43400A29"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2"/>
      <w:r w:rsidRPr="00F52CF9">
        <w:rPr>
          <w:rFonts w:ascii="Times New Roman" w:hAnsi="Times New Roman" w:cs="Times New Roman"/>
          <w:b/>
          <w:bCs/>
          <w:sz w:val="24"/>
          <w:szCs w:val="24"/>
        </w:rPr>
        <w:t>SPOSÓB OBLICZANIA CENY OFERTY</w:t>
      </w:r>
      <w:bookmarkEnd w:id="56"/>
    </w:p>
    <w:p w14:paraId="35CBD37E" w14:textId="2BAB2AF0" w:rsidR="005C6B3C" w:rsidRPr="006731C1" w:rsidRDefault="005C6B3C" w:rsidP="006A7632">
      <w:pPr>
        <w:widowControl w:val="0"/>
        <w:numPr>
          <w:ilvl w:val="0"/>
          <w:numId w:val="4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6731C1">
        <w:rPr>
          <w:rFonts w:cs="Times New Roman"/>
          <w:sz w:val="24"/>
          <w:szCs w:val="24"/>
          <w:lang w:eastAsia="en-US"/>
        </w:rPr>
        <w:t xml:space="preserve">stanowiącego </w:t>
      </w:r>
      <w:r w:rsidR="006731C1" w:rsidRPr="006731C1">
        <w:rPr>
          <w:rFonts w:cs="Times New Roman"/>
          <w:sz w:val="24"/>
          <w:szCs w:val="24"/>
          <w:lang w:eastAsia="en-US"/>
        </w:rPr>
        <w:t xml:space="preserve">ZAŁĄCZNIK NR 1 </w:t>
      </w:r>
      <w:r w:rsidRPr="006731C1">
        <w:rPr>
          <w:rFonts w:cs="Times New Roman"/>
          <w:sz w:val="24"/>
          <w:szCs w:val="24"/>
          <w:lang w:eastAsia="en-US"/>
        </w:rPr>
        <w:t xml:space="preserve">do SWZ. </w:t>
      </w:r>
    </w:p>
    <w:p w14:paraId="677D64EF" w14:textId="77777777" w:rsidR="005C6B3C" w:rsidRPr="006731C1" w:rsidRDefault="005C6B3C" w:rsidP="006A7632">
      <w:pPr>
        <w:widowControl w:val="0"/>
        <w:numPr>
          <w:ilvl w:val="0"/>
          <w:numId w:val="42"/>
        </w:numPr>
        <w:tabs>
          <w:tab w:val="left" w:pos="426"/>
        </w:tabs>
        <w:jc w:val="both"/>
        <w:rPr>
          <w:rFonts w:eastAsia="Times New Roman" w:cs="Times New Roman"/>
          <w:sz w:val="24"/>
          <w:szCs w:val="24"/>
        </w:rPr>
      </w:pPr>
      <w:r w:rsidRPr="006731C1">
        <w:rPr>
          <w:rFonts w:eastAsia="Times New Roman" w:cs="Times New Roman"/>
          <w:sz w:val="24"/>
          <w:szCs w:val="24"/>
        </w:rPr>
        <w:t xml:space="preserve">Ofertę należy sporządzić w oparciu o formularz cenowy wraz ze szczegółowym opisem przedmiotu zamówienia - ZAŁĄCZNIK NR 2 do SWZ. </w:t>
      </w:r>
    </w:p>
    <w:p w14:paraId="50960EB2" w14:textId="77777777" w:rsidR="005C6B3C" w:rsidRPr="00FC043D" w:rsidRDefault="005C6B3C" w:rsidP="006A7632">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FC043D" w:rsidRDefault="005C6B3C" w:rsidP="006A7632">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F028E0">
        <w:rPr>
          <w:rFonts w:cs="Times New Roman"/>
          <w:sz w:val="24"/>
          <w:szCs w:val="24"/>
          <w:lang w:eastAsia="en-US"/>
        </w:rPr>
        <w:t>w</w:t>
      </w:r>
      <w:r w:rsidRPr="00FC043D">
        <w:rPr>
          <w:rFonts w:cs="Times New Roman"/>
          <w:sz w:val="24"/>
          <w:szCs w:val="24"/>
          <w:lang w:eastAsia="en-US"/>
        </w:rPr>
        <w:t xml:space="preserve">ykonawcy wobec </w:t>
      </w:r>
      <w:r w:rsidR="000C7659">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932284" w:rsidRDefault="005C6B3C" w:rsidP="006A7632">
      <w:pPr>
        <w:widowControl w:val="0"/>
        <w:numPr>
          <w:ilvl w:val="0"/>
          <w:numId w:val="42"/>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ustawy o podatku od </w:t>
      </w:r>
      <w:r w:rsidRPr="00932284">
        <w:rPr>
          <w:rFonts w:eastAsia="Times New Roman" w:cs="Times New Roman"/>
          <w:sz w:val="24"/>
          <w:szCs w:val="24"/>
          <w:lang w:eastAsia="en-US"/>
        </w:rPr>
        <w:t>towarów i usług).</w:t>
      </w:r>
    </w:p>
    <w:p w14:paraId="060D6B69" w14:textId="77777777" w:rsidR="00932284" w:rsidRPr="00995787" w:rsidRDefault="00932284" w:rsidP="006A7632">
      <w:pPr>
        <w:widowControl w:val="0"/>
        <w:numPr>
          <w:ilvl w:val="0"/>
          <w:numId w:val="42"/>
        </w:numPr>
        <w:ind w:hanging="357"/>
        <w:jc w:val="both"/>
        <w:rPr>
          <w:rFonts w:cs="Times New Roman"/>
          <w:sz w:val="24"/>
          <w:szCs w:val="24"/>
          <w:lang w:eastAsia="en-US"/>
        </w:rPr>
      </w:pPr>
      <w:r w:rsidRPr="00995787">
        <w:rPr>
          <w:rFonts w:cs="Times New Roman"/>
          <w:sz w:val="24"/>
          <w:szCs w:val="24"/>
          <w:lang w:eastAsia="en-US"/>
        </w:rPr>
        <w:t>Cena powinna być podana z wyszczególnieniem:</w:t>
      </w:r>
    </w:p>
    <w:p w14:paraId="4F72027C" w14:textId="77777777" w:rsidR="00932284" w:rsidRPr="00995787" w:rsidRDefault="00932284" w:rsidP="001A5F98">
      <w:pPr>
        <w:pStyle w:val="Akapitzlist"/>
        <w:widowControl w:val="0"/>
        <w:numPr>
          <w:ilvl w:val="0"/>
          <w:numId w:val="66"/>
        </w:numPr>
        <w:spacing w:after="0" w:line="240" w:lineRule="auto"/>
        <w:ind w:hanging="357"/>
        <w:jc w:val="both"/>
        <w:rPr>
          <w:rFonts w:ascii="Times New Roman" w:hAnsi="Times New Roman" w:cs="Times New Roman"/>
          <w:sz w:val="24"/>
          <w:szCs w:val="24"/>
        </w:rPr>
      </w:pPr>
      <w:r w:rsidRPr="00995787">
        <w:rPr>
          <w:rFonts w:ascii="Times New Roman" w:hAnsi="Times New Roman" w:cs="Times New Roman"/>
          <w:sz w:val="24"/>
          <w:szCs w:val="24"/>
        </w:rPr>
        <w:t>ceny jednostkowej netto,</w:t>
      </w:r>
    </w:p>
    <w:p w14:paraId="67F69E22" w14:textId="77777777" w:rsidR="00932284" w:rsidRPr="00995787" w:rsidRDefault="00932284" w:rsidP="001A5F98">
      <w:pPr>
        <w:pStyle w:val="Akapitzlist"/>
        <w:widowControl w:val="0"/>
        <w:numPr>
          <w:ilvl w:val="0"/>
          <w:numId w:val="66"/>
        </w:numPr>
        <w:spacing w:after="0" w:line="240" w:lineRule="auto"/>
        <w:ind w:hanging="357"/>
        <w:jc w:val="both"/>
        <w:rPr>
          <w:rFonts w:ascii="Times New Roman" w:hAnsi="Times New Roman" w:cs="Times New Roman"/>
          <w:sz w:val="24"/>
          <w:szCs w:val="24"/>
        </w:rPr>
      </w:pPr>
      <w:r w:rsidRPr="00995787">
        <w:rPr>
          <w:rFonts w:ascii="Times New Roman" w:hAnsi="Times New Roman" w:cs="Times New Roman"/>
          <w:sz w:val="24"/>
          <w:szCs w:val="24"/>
        </w:rPr>
        <w:t>stawki podatku VAT,</w:t>
      </w:r>
    </w:p>
    <w:p w14:paraId="13EADA2B" w14:textId="77777777" w:rsidR="00932284" w:rsidRPr="00995787" w:rsidRDefault="00932284" w:rsidP="001A5F98">
      <w:pPr>
        <w:pStyle w:val="Akapitzlist"/>
        <w:widowControl w:val="0"/>
        <w:numPr>
          <w:ilvl w:val="0"/>
          <w:numId w:val="66"/>
        </w:numPr>
        <w:spacing w:after="0" w:line="240" w:lineRule="auto"/>
        <w:ind w:hanging="357"/>
        <w:jc w:val="both"/>
        <w:rPr>
          <w:rFonts w:ascii="Times New Roman" w:hAnsi="Times New Roman" w:cs="Times New Roman"/>
          <w:sz w:val="24"/>
          <w:szCs w:val="24"/>
        </w:rPr>
      </w:pPr>
      <w:r w:rsidRPr="00995787">
        <w:rPr>
          <w:rFonts w:ascii="Times New Roman" w:hAnsi="Times New Roman" w:cs="Times New Roman"/>
          <w:sz w:val="24"/>
          <w:szCs w:val="24"/>
        </w:rPr>
        <w:t>ceny jednostkowej brutto,</w:t>
      </w:r>
    </w:p>
    <w:p w14:paraId="66C7E2C1" w14:textId="77777777" w:rsidR="00932284" w:rsidRPr="00995787" w:rsidRDefault="00932284" w:rsidP="001A5F98">
      <w:pPr>
        <w:pStyle w:val="Akapitzlist"/>
        <w:widowControl w:val="0"/>
        <w:numPr>
          <w:ilvl w:val="0"/>
          <w:numId w:val="66"/>
        </w:numPr>
        <w:spacing w:after="0" w:line="240" w:lineRule="auto"/>
        <w:ind w:hanging="357"/>
        <w:jc w:val="both"/>
        <w:rPr>
          <w:rFonts w:ascii="Times New Roman" w:hAnsi="Times New Roman" w:cs="Times New Roman"/>
          <w:sz w:val="24"/>
          <w:szCs w:val="24"/>
        </w:rPr>
      </w:pPr>
      <w:r w:rsidRPr="00995787">
        <w:rPr>
          <w:rFonts w:ascii="Times New Roman" w:hAnsi="Times New Roman" w:cs="Times New Roman"/>
          <w:sz w:val="24"/>
          <w:szCs w:val="24"/>
        </w:rPr>
        <w:t>wartości netto (iloczyn ilości i ceny jednostkowej netto),</w:t>
      </w:r>
    </w:p>
    <w:p w14:paraId="39EA95A5" w14:textId="1D4CC917" w:rsidR="00932284" w:rsidRPr="00995787" w:rsidRDefault="00932284" w:rsidP="001A5F98">
      <w:pPr>
        <w:pStyle w:val="Akapitzlist"/>
        <w:widowControl w:val="0"/>
        <w:numPr>
          <w:ilvl w:val="0"/>
          <w:numId w:val="66"/>
        </w:numPr>
        <w:spacing w:after="0" w:line="240" w:lineRule="auto"/>
        <w:ind w:hanging="357"/>
        <w:jc w:val="both"/>
        <w:rPr>
          <w:rFonts w:ascii="Times New Roman" w:hAnsi="Times New Roman" w:cs="Times New Roman"/>
          <w:sz w:val="24"/>
          <w:szCs w:val="24"/>
        </w:rPr>
      </w:pPr>
      <w:r w:rsidRPr="00995787">
        <w:rPr>
          <w:rFonts w:ascii="Times New Roman" w:hAnsi="Times New Roman" w:cs="Times New Roman"/>
          <w:sz w:val="24"/>
          <w:szCs w:val="24"/>
        </w:rPr>
        <w:t>wartości brutto (suma wartości netto i iloczynu stawki podatku VAT i wartości netto)</w:t>
      </w:r>
    </w:p>
    <w:p w14:paraId="37F91050" w14:textId="034645A6" w:rsidR="005C6B3C" w:rsidRPr="00932284" w:rsidRDefault="005C6B3C" w:rsidP="006A7632">
      <w:pPr>
        <w:widowControl w:val="0"/>
        <w:numPr>
          <w:ilvl w:val="0"/>
          <w:numId w:val="42"/>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14:paraId="66457E5D" w14:textId="77777777" w:rsidR="005C6B3C" w:rsidRPr="00FC043D" w:rsidRDefault="005C6B3C" w:rsidP="006A7632">
      <w:pPr>
        <w:widowControl w:val="0"/>
        <w:numPr>
          <w:ilvl w:val="0"/>
          <w:numId w:val="42"/>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14:paraId="130DA7E7" w14:textId="0A022E20" w:rsidR="005C6B3C" w:rsidRPr="00FC043D" w:rsidRDefault="005C6B3C" w:rsidP="006A7632">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57" w:name="_Hlk81821780"/>
      <w:r w:rsidR="00B469F7">
        <w:fldChar w:fldCharType="begin"/>
      </w:r>
      <w:r w:rsidR="00B469F7">
        <w:instrText xml:space="preserve"> HYPERLINK "https://sip.legalis.pl/document-view.seam?documentId=mfrxilrtg4ytmmrqg4yde" </w:instrText>
      </w:r>
      <w:r w:rsidR="00B469F7">
        <w:fldChar w:fldCharType="separate"/>
      </w:r>
      <w:r w:rsidR="00BD6078" w:rsidRPr="00BD6078">
        <w:rPr>
          <w:rStyle w:val="Hipercze"/>
          <w:rFonts w:cs="Times New Roman"/>
          <w:sz w:val="24"/>
          <w:szCs w:val="24"/>
          <w:u w:val="none"/>
          <w:lang w:eastAsia="en-US"/>
        </w:rPr>
        <w:t>(Dz.U. z 2021 r. poz. 685</w:t>
      </w:r>
      <w:r w:rsidR="006B386B">
        <w:rPr>
          <w:rStyle w:val="Hipercze"/>
          <w:rFonts w:cs="Times New Roman"/>
          <w:sz w:val="24"/>
          <w:szCs w:val="24"/>
          <w:u w:val="none"/>
          <w:lang w:eastAsia="en-US"/>
        </w:rPr>
        <w:t xml:space="preserve"> ze zm.</w:t>
      </w:r>
      <w:r w:rsidR="00BD6078" w:rsidRPr="00BD6078">
        <w:rPr>
          <w:rStyle w:val="Hipercze"/>
          <w:rFonts w:cs="Times New Roman"/>
          <w:sz w:val="24"/>
          <w:szCs w:val="24"/>
          <w:u w:val="none"/>
          <w:lang w:eastAsia="en-US"/>
        </w:rPr>
        <w:t>)</w:t>
      </w:r>
      <w:r w:rsidR="00B469F7">
        <w:rPr>
          <w:rStyle w:val="Hipercze"/>
          <w:rFonts w:cs="Times New Roman"/>
          <w:sz w:val="24"/>
          <w:szCs w:val="24"/>
          <w:u w:val="none"/>
          <w:lang w:eastAsia="en-US"/>
        </w:rPr>
        <w:fldChar w:fldCharType="end"/>
      </w:r>
      <w:bookmarkEnd w:id="57"/>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6A7632">
      <w:pPr>
        <w:widowControl w:val="0"/>
        <w:numPr>
          <w:ilvl w:val="0"/>
          <w:numId w:val="4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6A7632">
      <w:pPr>
        <w:widowControl w:val="0"/>
        <w:numPr>
          <w:ilvl w:val="0"/>
          <w:numId w:val="4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6A7632">
      <w:pPr>
        <w:widowControl w:val="0"/>
        <w:numPr>
          <w:ilvl w:val="0"/>
          <w:numId w:val="4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6A7632">
      <w:pPr>
        <w:widowControl w:val="0"/>
        <w:numPr>
          <w:ilvl w:val="0"/>
          <w:numId w:val="43"/>
        </w:numPr>
        <w:jc w:val="both"/>
        <w:rPr>
          <w:rFonts w:cs="Times New Roman"/>
          <w:sz w:val="24"/>
          <w:szCs w:val="24"/>
          <w:lang w:eastAsia="en-US"/>
        </w:rPr>
      </w:pPr>
      <w:r w:rsidRPr="00FC043D">
        <w:rPr>
          <w:rFonts w:cs="Times New Roman"/>
          <w:sz w:val="24"/>
          <w:szCs w:val="24"/>
          <w:lang w:eastAsia="en-US"/>
        </w:rPr>
        <w:t xml:space="preserve">wskazania stawki podatku od towarów i usług, która zgodnie z wiedzą wykonawcy, będzie miała </w:t>
      </w:r>
      <w:r w:rsidRPr="00FC043D">
        <w:rPr>
          <w:rFonts w:cs="Times New Roman"/>
          <w:sz w:val="24"/>
          <w:szCs w:val="24"/>
          <w:lang w:eastAsia="en-US"/>
        </w:rPr>
        <w:lastRenderedPageBreak/>
        <w:t>zastosowanie.</w:t>
      </w:r>
    </w:p>
    <w:p w14:paraId="569019D1" w14:textId="6F837F4F" w:rsidR="005C6B3C" w:rsidRPr="00FC043D" w:rsidRDefault="005C6B3C" w:rsidP="006A7632">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0C7659">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F028E0">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0C7659">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970EE1">
      <w:pPr>
        <w:widowControl w:val="0"/>
        <w:jc w:val="both"/>
        <w:outlineLvl w:val="0"/>
        <w:rPr>
          <w:rFonts w:eastAsia="Arial" w:cs="Times New Roman"/>
          <w:b/>
          <w:bCs/>
          <w:sz w:val="24"/>
          <w:szCs w:val="24"/>
          <w:lang w:val="pl" w:eastAsia="pl-PL"/>
        </w:rPr>
      </w:pPr>
    </w:p>
    <w:p w14:paraId="0936309F" w14:textId="2D64D1FB"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7EF3EE8B" w14:textId="77777777" w:rsidR="005C6B3C" w:rsidRPr="00896D46" w:rsidRDefault="005C6B3C" w:rsidP="00896D46">
      <w:pPr>
        <w:widowControl w:val="0"/>
        <w:ind w:firstLine="360"/>
        <w:rPr>
          <w:rFonts w:eastAsia="Arial" w:cs="Times New Roman"/>
          <w:b/>
          <w:bCs/>
          <w:sz w:val="24"/>
          <w:szCs w:val="24"/>
          <w:lang w:val="pl" w:eastAsia="pl-PL"/>
        </w:rPr>
      </w:pPr>
      <w:r w:rsidRPr="00896D46">
        <w:rPr>
          <w:rFonts w:cs="Times New Roman"/>
          <w:sz w:val="24"/>
          <w:szCs w:val="24"/>
        </w:rPr>
        <w:t>(liczone oddzielnie dla każdego pakietu/części)</w:t>
      </w:r>
    </w:p>
    <w:p w14:paraId="6F133FD5" w14:textId="033DAFCF" w:rsidR="005C6B3C" w:rsidRPr="00896D46" w:rsidRDefault="005C6B3C" w:rsidP="001A5F98">
      <w:pPr>
        <w:widowControl w:val="0"/>
        <w:numPr>
          <w:ilvl w:val="0"/>
          <w:numId w:val="47"/>
        </w:numPr>
        <w:tabs>
          <w:tab w:val="left" w:pos="720"/>
        </w:tabs>
        <w:jc w:val="both"/>
        <w:rPr>
          <w:rFonts w:eastAsia="Times New Roman" w:cs="Times New Roman"/>
          <w:sz w:val="24"/>
          <w:szCs w:val="24"/>
          <w:lang w:eastAsia="en-US"/>
        </w:rPr>
      </w:pPr>
      <w:r w:rsidRPr="00896D46">
        <w:rPr>
          <w:rFonts w:eastAsia="Times New Roman" w:cs="Times New Roman"/>
          <w:sz w:val="24"/>
          <w:szCs w:val="24"/>
          <w:lang w:eastAsia="en-US"/>
        </w:rPr>
        <w:t xml:space="preserve">Przy wyborze oferty najkorzystniejszej </w:t>
      </w:r>
      <w:r w:rsidR="000C7659" w:rsidRPr="00896D46">
        <w:rPr>
          <w:rFonts w:eastAsia="Times New Roman" w:cs="Times New Roman"/>
          <w:sz w:val="24"/>
          <w:szCs w:val="24"/>
          <w:lang w:eastAsia="en-US"/>
        </w:rPr>
        <w:t>z</w:t>
      </w:r>
      <w:r w:rsidRPr="00896D46">
        <w:rPr>
          <w:rFonts w:eastAsia="Times New Roman" w:cs="Times New Roman"/>
          <w:sz w:val="24"/>
          <w:szCs w:val="24"/>
          <w:lang w:eastAsia="en-US"/>
        </w:rPr>
        <w:t xml:space="preserve">amawiający kierować się będzie następującym kryterium </w:t>
      </w:r>
      <w:r w:rsidRPr="00896D46">
        <w:rPr>
          <w:rFonts w:eastAsia="Calibri" w:cs="Times New Roman"/>
          <w:sz w:val="24"/>
          <w:szCs w:val="24"/>
          <w:lang w:eastAsia="en-US"/>
        </w:rPr>
        <w:t>z przypisaniem im odpowiednio wag:</w:t>
      </w:r>
    </w:p>
    <w:p w14:paraId="0ED12017" w14:textId="77777777" w:rsidR="005C6B3C" w:rsidRPr="00896D46" w:rsidRDefault="005C6B3C" w:rsidP="006A7632">
      <w:pPr>
        <w:widowControl w:val="0"/>
        <w:numPr>
          <w:ilvl w:val="0"/>
          <w:numId w:val="8"/>
        </w:numPr>
        <w:tabs>
          <w:tab w:val="left" w:pos="1070"/>
        </w:tabs>
        <w:jc w:val="both"/>
        <w:rPr>
          <w:rFonts w:eastAsia="Times New Roman" w:cs="Times New Roman"/>
          <w:sz w:val="24"/>
          <w:szCs w:val="24"/>
        </w:rPr>
      </w:pPr>
      <w:r w:rsidRPr="00896D46">
        <w:rPr>
          <w:rFonts w:eastAsia="Times New Roman" w:cs="Times New Roman"/>
          <w:sz w:val="24"/>
          <w:szCs w:val="24"/>
        </w:rPr>
        <w:t>cena - 100 %</w:t>
      </w:r>
    </w:p>
    <w:p w14:paraId="07C8CF5A" w14:textId="77777777" w:rsidR="005C6B3C" w:rsidRPr="00896D46" w:rsidRDefault="005C6B3C" w:rsidP="00970EE1">
      <w:pPr>
        <w:widowControl w:val="0"/>
        <w:jc w:val="center"/>
        <w:rPr>
          <w:rFonts w:eastAsia="Times New Roman" w:cs="Times New Roman"/>
          <w:sz w:val="24"/>
          <w:szCs w:val="24"/>
        </w:rPr>
      </w:pPr>
      <w:r w:rsidRPr="00896D46">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96D46" w:rsidRDefault="005C6B3C" w:rsidP="00970EE1">
      <w:pPr>
        <w:widowControl w:val="0"/>
        <w:ind w:firstLine="708"/>
        <w:jc w:val="both"/>
        <w:rPr>
          <w:rFonts w:eastAsia="Times New Roman" w:cs="Times New Roman"/>
          <w:sz w:val="24"/>
          <w:szCs w:val="24"/>
        </w:rPr>
      </w:pPr>
      <w:r w:rsidRPr="00896D46">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896D46" w:rsidRPr="00896D46" w14:paraId="29C15C75" w14:textId="77777777" w:rsidTr="003212CA">
        <w:tc>
          <w:tcPr>
            <w:tcW w:w="770" w:type="pct"/>
            <w:vAlign w:val="center"/>
            <w:hideMark/>
          </w:tcPr>
          <w:p w14:paraId="245FAA3A" w14:textId="77777777" w:rsidR="005C6B3C" w:rsidRPr="00896D46" w:rsidRDefault="005C6B3C" w:rsidP="00970EE1">
            <w:pPr>
              <w:widowControl w:val="0"/>
              <w:tabs>
                <w:tab w:val="num" w:pos="1068"/>
              </w:tabs>
              <w:rPr>
                <w:rFonts w:eastAsia="Times New Roman" w:cs="Times New Roman"/>
                <w:sz w:val="24"/>
                <w:szCs w:val="24"/>
              </w:rPr>
            </w:pPr>
            <w:r w:rsidRPr="00896D46">
              <w:rPr>
                <w:rFonts w:eastAsia="Times New Roman" w:cs="Times New Roman"/>
                <w:sz w:val="24"/>
                <w:szCs w:val="24"/>
              </w:rPr>
              <w:t>C</w:t>
            </w:r>
          </w:p>
        </w:tc>
        <w:tc>
          <w:tcPr>
            <w:tcW w:w="4230" w:type="pct"/>
            <w:vAlign w:val="center"/>
            <w:hideMark/>
          </w:tcPr>
          <w:p w14:paraId="05124A84" w14:textId="77777777" w:rsidR="005C6B3C" w:rsidRPr="00896D46" w:rsidRDefault="005C6B3C" w:rsidP="006A7632">
            <w:pPr>
              <w:widowControl w:val="0"/>
              <w:numPr>
                <w:ilvl w:val="0"/>
                <w:numId w:val="9"/>
              </w:numPr>
              <w:rPr>
                <w:rFonts w:eastAsia="Times New Roman" w:cs="Times New Roman"/>
                <w:sz w:val="24"/>
                <w:szCs w:val="24"/>
              </w:rPr>
            </w:pPr>
            <w:r w:rsidRPr="00896D46">
              <w:rPr>
                <w:rFonts w:eastAsia="Times New Roman" w:cs="Times New Roman"/>
                <w:sz w:val="24"/>
                <w:szCs w:val="24"/>
              </w:rPr>
              <w:t>wartość punktowa badanej oferty w kryterium cena</w:t>
            </w:r>
          </w:p>
        </w:tc>
      </w:tr>
      <w:tr w:rsidR="00896D46" w:rsidRPr="00896D46" w14:paraId="36BBEC1D" w14:textId="77777777" w:rsidTr="003212CA">
        <w:tc>
          <w:tcPr>
            <w:tcW w:w="770" w:type="pct"/>
            <w:vAlign w:val="center"/>
            <w:hideMark/>
          </w:tcPr>
          <w:p w14:paraId="7A04B850" w14:textId="77777777" w:rsidR="005C6B3C" w:rsidRPr="00896D46" w:rsidRDefault="005C6B3C" w:rsidP="00970EE1">
            <w:pPr>
              <w:widowControl w:val="0"/>
              <w:tabs>
                <w:tab w:val="num" w:pos="1068"/>
              </w:tabs>
              <w:rPr>
                <w:rFonts w:eastAsia="Times New Roman" w:cs="Times New Roman"/>
                <w:sz w:val="24"/>
                <w:szCs w:val="24"/>
              </w:rPr>
            </w:pPr>
            <w:r w:rsidRPr="00896D46">
              <w:rPr>
                <w:rFonts w:eastAsia="Times New Roman" w:cs="Times New Roman"/>
                <w:sz w:val="24"/>
                <w:szCs w:val="24"/>
              </w:rPr>
              <w:t xml:space="preserve">cena </w:t>
            </w:r>
            <w:r w:rsidRPr="00896D46">
              <w:rPr>
                <w:rFonts w:eastAsia="Times New Roman" w:cs="Times New Roman"/>
                <w:sz w:val="24"/>
                <w:szCs w:val="24"/>
                <w:vertAlign w:val="subscript"/>
              </w:rPr>
              <w:t>min</w:t>
            </w:r>
          </w:p>
        </w:tc>
        <w:tc>
          <w:tcPr>
            <w:tcW w:w="4230" w:type="pct"/>
            <w:vAlign w:val="center"/>
            <w:hideMark/>
          </w:tcPr>
          <w:p w14:paraId="221FBDAA" w14:textId="77777777" w:rsidR="005C6B3C" w:rsidRPr="00896D46" w:rsidRDefault="005C6B3C" w:rsidP="006A7632">
            <w:pPr>
              <w:widowControl w:val="0"/>
              <w:numPr>
                <w:ilvl w:val="0"/>
                <w:numId w:val="9"/>
              </w:numPr>
              <w:rPr>
                <w:rFonts w:eastAsia="Times New Roman" w:cs="Times New Roman"/>
                <w:sz w:val="24"/>
                <w:szCs w:val="24"/>
              </w:rPr>
            </w:pPr>
            <w:r w:rsidRPr="00896D46">
              <w:rPr>
                <w:rFonts w:eastAsia="Times New Roman" w:cs="Times New Roman"/>
                <w:sz w:val="24"/>
                <w:szCs w:val="24"/>
              </w:rPr>
              <w:t>najniższa zaoferowana cena brutto spośród badanych i nieodrzuconych ofert,</w:t>
            </w:r>
          </w:p>
        </w:tc>
      </w:tr>
      <w:tr w:rsidR="005C6B3C" w:rsidRPr="00896D46" w14:paraId="4DB6C5FB" w14:textId="77777777" w:rsidTr="003212CA">
        <w:tc>
          <w:tcPr>
            <w:tcW w:w="770" w:type="pct"/>
            <w:vAlign w:val="center"/>
            <w:hideMark/>
          </w:tcPr>
          <w:p w14:paraId="625DE7B4" w14:textId="77777777" w:rsidR="005C6B3C" w:rsidRPr="00896D46" w:rsidRDefault="005C6B3C" w:rsidP="00970EE1">
            <w:pPr>
              <w:widowControl w:val="0"/>
              <w:tabs>
                <w:tab w:val="num" w:pos="1068"/>
              </w:tabs>
              <w:rPr>
                <w:rFonts w:eastAsia="Times New Roman" w:cs="Times New Roman"/>
                <w:sz w:val="24"/>
                <w:szCs w:val="24"/>
              </w:rPr>
            </w:pPr>
            <w:r w:rsidRPr="00896D46">
              <w:rPr>
                <w:rFonts w:eastAsia="Times New Roman" w:cs="Times New Roman"/>
                <w:sz w:val="24"/>
                <w:szCs w:val="24"/>
              </w:rPr>
              <w:t xml:space="preserve">cena </w:t>
            </w:r>
            <w:r w:rsidRPr="00896D46">
              <w:rPr>
                <w:rFonts w:eastAsia="Times New Roman" w:cs="Times New Roman"/>
                <w:sz w:val="24"/>
                <w:szCs w:val="24"/>
                <w:vertAlign w:val="subscript"/>
              </w:rPr>
              <w:t>oferowana</w:t>
            </w:r>
          </w:p>
        </w:tc>
        <w:tc>
          <w:tcPr>
            <w:tcW w:w="4230" w:type="pct"/>
            <w:vAlign w:val="center"/>
            <w:hideMark/>
          </w:tcPr>
          <w:p w14:paraId="478ED60F" w14:textId="77777777" w:rsidR="005C6B3C" w:rsidRPr="00896D46" w:rsidRDefault="005C6B3C" w:rsidP="006A7632">
            <w:pPr>
              <w:widowControl w:val="0"/>
              <w:numPr>
                <w:ilvl w:val="0"/>
                <w:numId w:val="9"/>
              </w:numPr>
              <w:rPr>
                <w:rFonts w:eastAsia="Times New Roman" w:cs="Times New Roman"/>
                <w:sz w:val="24"/>
                <w:szCs w:val="24"/>
              </w:rPr>
            </w:pPr>
            <w:r w:rsidRPr="00896D46">
              <w:rPr>
                <w:rFonts w:eastAsia="Times New Roman" w:cs="Times New Roman"/>
                <w:sz w:val="24"/>
                <w:szCs w:val="24"/>
              </w:rPr>
              <w:t>cena badanej oferty</w:t>
            </w:r>
          </w:p>
        </w:tc>
      </w:tr>
    </w:tbl>
    <w:p w14:paraId="77D6016D" w14:textId="77777777" w:rsidR="005C6B3C" w:rsidRPr="00896D46" w:rsidRDefault="005C6B3C" w:rsidP="00970EE1">
      <w:pPr>
        <w:widowControl w:val="0"/>
        <w:jc w:val="both"/>
        <w:rPr>
          <w:rFonts w:eastAsia="Times New Roman" w:cs="Times New Roman"/>
          <w:sz w:val="24"/>
          <w:szCs w:val="24"/>
        </w:rPr>
      </w:pPr>
    </w:p>
    <w:p w14:paraId="6801AB3B" w14:textId="77777777" w:rsidR="005C6B3C" w:rsidRPr="00896D46" w:rsidRDefault="005C6B3C" w:rsidP="006A7632">
      <w:pPr>
        <w:widowControl w:val="0"/>
        <w:numPr>
          <w:ilvl w:val="0"/>
          <w:numId w:val="10"/>
        </w:numPr>
        <w:jc w:val="both"/>
        <w:rPr>
          <w:rFonts w:eastAsia="Times New Roman" w:cs="Times New Roman"/>
          <w:sz w:val="24"/>
          <w:szCs w:val="24"/>
        </w:rPr>
      </w:pPr>
      <w:r w:rsidRPr="00896D46">
        <w:rPr>
          <w:rFonts w:eastAsia="Times New Roman" w:cs="Times New Roman"/>
          <w:sz w:val="24"/>
          <w:szCs w:val="24"/>
        </w:rPr>
        <w:t>ceny w powyższym wzorze rozumiane są jako ceny brutto za realizację całości przedmiotu zamówienia (pakietu);</w:t>
      </w:r>
    </w:p>
    <w:p w14:paraId="2312E15C" w14:textId="77777777" w:rsidR="005C6B3C" w:rsidRPr="00896D46" w:rsidRDefault="005C6B3C" w:rsidP="006A7632">
      <w:pPr>
        <w:widowControl w:val="0"/>
        <w:numPr>
          <w:ilvl w:val="0"/>
          <w:numId w:val="10"/>
        </w:numPr>
        <w:jc w:val="both"/>
        <w:rPr>
          <w:rFonts w:eastAsia="Times New Roman" w:cs="Times New Roman"/>
          <w:sz w:val="24"/>
          <w:szCs w:val="24"/>
        </w:rPr>
      </w:pPr>
      <w:r w:rsidRPr="00896D46">
        <w:rPr>
          <w:rFonts w:eastAsia="Times New Roman" w:cs="Times New Roman"/>
          <w:sz w:val="24"/>
          <w:szCs w:val="24"/>
        </w:rPr>
        <w:t xml:space="preserve">maksymalna liczba punktów do uzyskania w kryterium „cena” – 100 pkt </w:t>
      </w:r>
      <w:r w:rsidRPr="00896D46">
        <w:rPr>
          <w:rFonts w:eastAsia="Calibri" w:cs="Times New Roman"/>
          <w:bCs/>
          <w:sz w:val="24"/>
          <w:szCs w:val="24"/>
          <w:lang w:eastAsia="en-US"/>
        </w:rPr>
        <w:t>(100%), przy czym 1 pkt = 1%.</w:t>
      </w:r>
      <w:r w:rsidRPr="00896D46">
        <w:rPr>
          <w:rFonts w:eastAsia="Calibri" w:cs="Times New Roman"/>
          <w:sz w:val="24"/>
          <w:szCs w:val="24"/>
          <w:lang w:eastAsia="en-US"/>
        </w:rPr>
        <w:t xml:space="preserve"> </w:t>
      </w:r>
      <w:r w:rsidRPr="00896D46">
        <w:rPr>
          <w:rFonts w:eastAsia="Calibri" w:cs="Times New Roman"/>
          <w:sz w:val="24"/>
          <w:szCs w:val="24"/>
          <w:lang w:eastAsia="pl-PL"/>
        </w:rPr>
        <w:t>Maksymalna liczba punktów w kryterium równa jest określonej wadze kryterium w %.</w:t>
      </w:r>
    </w:p>
    <w:p w14:paraId="27BEF5DC" w14:textId="2CDDFABD" w:rsidR="005C6B3C" w:rsidRPr="00896D46" w:rsidRDefault="005C6B3C" w:rsidP="006A7632">
      <w:pPr>
        <w:widowControl w:val="0"/>
        <w:numPr>
          <w:ilvl w:val="0"/>
          <w:numId w:val="10"/>
        </w:numPr>
        <w:jc w:val="both"/>
        <w:rPr>
          <w:rFonts w:eastAsia="Times New Roman" w:cs="Times New Roman"/>
          <w:sz w:val="24"/>
          <w:szCs w:val="24"/>
        </w:rPr>
      </w:pPr>
      <w:r w:rsidRPr="00896D46">
        <w:rPr>
          <w:rFonts w:eastAsia="Times New Roman" w:cs="Times New Roman"/>
          <w:sz w:val="24"/>
          <w:szCs w:val="24"/>
        </w:rPr>
        <w:t xml:space="preserve">ocenie w ramach kryterium „Cena” podlegać będzie cena łączna brutto podana </w:t>
      </w:r>
      <w:r w:rsidRPr="00896D46">
        <w:rPr>
          <w:rFonts w:eastAsia="Times New Roman" w:cs="Times New Roman"/>
          <w:sz w:val="24"/>
          <w:szCs w:val="24"/>
        </w:rPr>
        <w:br/>
        <w:t xml:space="preserve">w formularzu ofertowym </w:t>
      </w:r>
      <w:r w:rsidRPr="006731C1">
        <w:rPr>
          <w:rFonts w:eastAsia="Times New Roman" w:cs="Times New Roman"/>
          <w:sz w:val="24"/>
          <w:szCs w:val="24"/>
        </w:rPr>
        <w:t>- ZAŁĄCZNIK NR 1 DO SWZ.</w:t>
      </w:r>
    </w:p>
    <w:p w14:paraId="63EAB038" w14:textId="77777777" w:rsidR="005C6B3C" w:rsidRPr="00896D46" w:rsidRDefault="005C6B3C" w:rsidP="001A5F98">
      <w:pPr>
        <w:widowControl w:val="0"/>
        <w:numPr>
          <w:ilvl w:val="0"/>
          <w:numId w:val="47"/>
        </w:numPr>
        <w:tabs>
          <w:tab w:val="left" w:pos="720"/>
        </w:tabs>
        <w:jc w:val="both"/>
        <w:rPr>
          <w:rFonts w:eastAsia="Times New Roman" w:cs="Times New Roman"/>
          <w:sz w:val="24"/>
          <w:szCs w:val="24"/>
          <w:lang w:eastAsia="en-US"/>
        </w:rPr>
      </w:pPr>
      <w:r w:rsidRPr="00896D46">
        <w:rPr>
          <w:rFonts w:eastAsia="Calibri" w:cs="Times New Roman"/>
          <w:sz w:val="24"/>
          <w:szCs w:val="24"/>
          <w:lang w:eastAsia="en-US"/>
        </w:rPr>
        <w:t xml:space="preserve">Zamawiający za najkorzystniejszą uzna ofertę, która uzyska największą liczbę punktów łącznie ze wszystkich kryteriów i </w:t>
      </w:r>
      <w:r w:rsidRPr="00896D46">
        <w:rPr>
          <w:rFonts w:eastAsia="Times New Roman" w:cs="Times New Roman"/>
          <w:sz w:val="24"/>
          <w:szCs w:val="24"/>
          <w:lang w:eastAsia="en-US"/>
        </w:rPr>
        <w:t>spełniająca pozostałe wymagania zamawiającego</w:t>
      </w:r>
      <w:r w:rsidRPr="00896D46">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1A5F98">
      <w:pPr>
        <w:widowControl w:val="0"/>
        <w:numPr>
          <w:ilvl w:val="0"/>
          <w:numId w:val="47"/>
        </w:numPr>
        <w:tabs>
          <w:tab w:val="left" w:pos="720"/>
        </w:tabs>
        <w:jc w:val="both"/>
        <w:rPr>
          <w:rFonts w:eastAsia="Times New Roman" w:cs="Times New Roman"/>
          <w:color w:val="FF0000"/>
          <w:sz w:val="24"/>
          <w:szCs w:val="24"/>
          <w:lang w:eastAsia="en-US"/>
        </w:rPr>
      </w:pPr>
      <w:r w:rsidRPr="00896D46">
        <w:rPr>
          <w:rFonts w:eastAsia="Calibri" w:cs="Times New Roman"/>
          <w:sz w:val="24"/>
          <w:szCs w:val="24"/>
          <w:lang w:eastAsia="en-US"/>
        </w:rPr>
        <w:t>Oferta</w:t>
      </w:r>
      <w:r w:rsidRPr="00896D46">
        <w:rPr>
          <w:rFonts w:eastAsia="Calibri" w:cs="Times New Roman"/>
          <w:bCs/>
          <w:sz w:val="24"/>
          <w:szCs w:val="24"/>
          <w:lang w:eastAsia="en-US"/>
        </w:rPr>
        <w:t xml:space="preserve"> może uzyskać w kryteriach oceny ofert maksymalnie 100 punktów (100%), przy czym 1 pkt = 1%.</w:t>
      </w:r>
      <w:r w:rsidRPr="00896D46">
        <w:rPr>
          <w:rFonts w:eastAsia="Calibri" w:cs="Times New Roman"/>
          <w:sz w:val="24"/>
          <w:szCs w:val="24"/>
          <w:lang w:eastAsia="en-US"/>
        </w:rPr>
        <w:t xml:space="preserve"> </w:t>
      </w:r>
      <w:r w:rsidRPr="00896D46">
        <w:rPr>
          <w:rFonts w:eastAsia="Calibri" w:cs="Times New Roman"/>
          <w:sz w:val="24"/>
          <w:szCs w:val="24"/>
          <w:lang w:eastAsia="pl-PL"/>
        </w:rPr>
        <w:t xml:space="preserve">Maksymalna liczba punktów w kryterium równa jest określonej wadze kryterium w %. </w:t>
      </w:r>
      <w:r w:rsidRPr="00896D46">
        <w:rPr>
          <w:rFonts w:eastAsia="Times New Roman" w:cs="Times New Roman"/>
          <w:sz w:val="24"/>
          <w:szCs w:val="24"/>
          <w:lang w:eastAsia="en-US"/>
        </w:rPr>
        <w:t xml:space="preserve">Zamawiający </w:t>
      </w:r>
      <w:r w:rsidRPr="00FC043D">
        <w:rPr>
          <w:rFonts w:eastAsia="Times New Roman" w:cs="Times New Roman"/>
          <w:sz w:val="24"/>
          <w:szCs w:val="24"/>
          <w:lang w:eastAsia="en-US"/>
        </w:rPr>
        <w:t>obliczy punkty liczbowo z dokładnością do dwóch miejsc po przecinku, zaokrąglając zgodnie z zasadami matematycznymi.</w:t>
      </w:r>
    </w:p>
    <w:p w14:paraId="207E4F63" w14:textId="77777777" w:rsidR="005C6B3C" w:rsidRPr="00FC043D" w:rsidRDefault="005C6B3C" w:rsidP="00970EE1">
      <w:pPr>
        <w:widowControl w:val="0"/>
        <w:jc w:val="both"/>
        <w:rPr>
          <w:rFonts w:eastAsia="Times New Roman" w:cs="Times New Roman"/>
          <w:b/>
          <w:bCs/>
          <w:sz w:val="24"/>
          <w:szCs w:val="24"/>
          <w:u w:val="single"/>
        </w:rPr>
      </w:pPr>
    </w:p>
    <w:p w14:paraId="28B843EF" w14:textId="2D80606A"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970EE1">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970EE1">
      <w:pPr>
        <w:widowControl w:val="0"/>
        <w:outlineLvl w:val="0"/>
        <w:rPr>
          <w:rFonts w:cs="Times New Roman"/>
          <w:b/>
          <w:bCs/>
          <w:sz w:val="24"/>
          <w:szCs w:val="24"/>
          <w:highlight w:val="lightGray"/>
        </w:rPr>
      </w:pPr>
    </w:p>
    <w:p w14:paraId="77F10615" w14:textId="037074E2"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3A224410" w14:textId="260844F4" w:rsidR="004A77F0" w:rsidRPr="004A77F0" w:rsidRDefault="005C6B3C" w:rsidP="006A7632">
      <w:pPr>
        <w:widowControl w:val="0"/>
        <w:numPr>
          <w:ilvl w:val="0"/>
          <w:numId w:val="4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41CE0DAA" w:rsidR="004A77F0" w:rsidRPr="00CF6EBF" w:rsidRDefault="004A77F0" w:rsidP="00CF6EBF">
      <w:pPr>
        <w:widowControl w:val="0"/>
        <w:numPr>
          <w:ilvl w:val="0"/>
          <w:numId w:val="48"/>
        </w:numPr>
        <w:jc w:val="both"/>
        <w:rPr>
          <w:rFonts w:cs="Times New Roman"/>
          <w:sz w:val="24"/>
          <w:szCs w:val="24"/>
        </w:rPr>
      </w:pPr>
      <w:r w:rsidRPr="00D713D0">
        <w:rPr>
          <w:rFonts w:cs="Times New Roman"/>
          <w:sz w:val="24"/>
          <w:szCs w:val="24"/>
        </w:rPr>
        <w:t xml:space="preserve">Wykonawca, którego oferta zostanie uznana za najkorzystniejszą, będzie zobowiązany przed podpisaniem </w:t>
      </w:r>
      <w:r w:rsidRPr="00896D46">
        <w:rPr>
          <w:rFonts w:cs="Times New Roman"/>
          <w:sz w:val="24"/>
          <w:szCs w:val="24"/>
        </w:rPr>
        <w:t>umowy do</w:t>
      </w:r>
      <w:r w:rsidR="00CF6EBF">
        <w:rPr>
          <w:rFonts w:cs="Times New Roman"/>
          <w:sz w:val="24"/>
          <w:szCs w:val="24"/>
        </w:rPr>
        <w:t xml:space="preserve"> </w:t>
      </w:r>
      <w:r w:rsidRPr="00CF6EBF">
        <w:rPr>
          <w:rFonts w:cs="Times New Roman"/>
          <w:sz w:val="24"/>
          <w:szCs w:val="24"/>
        </w:rPr>
        <w:t xml:space="preserve">dostarczenia zamawiającemu umowy regulującej współpracę wykonawców, </w:t>
      </w:r>
      <w:r w:rsidRPr="00CF6EBF">
        <w:rPr>
          <w:rFonts w:eastAsia="Times New Roman" w:cs="Times New Roman"/>
          <w:sz w:val="24"/>
          <w:szCs w:val="24"/>
        </w:rPr>
        <w:t xml:space="preserve">w przypadku, gdy do realizacji zamówienia zostanie wybrana oferta złożona przez wykonawców </w:t>
      </w:r>
      <w:r w:rsidRPr="00CF6EBF">
        <w:rPr>
          <w:rFonts w:cs="Times New Roman"/>
          <w:sz w:val="24"/>
          <w:szCs w:val="24"/>
        </w:rPr>
        <w:t>wspólnie ubiegających się o udzielenie zamówienia,</w:t>
      </w:r>
    </w:p>
    <w:p w14:paraId="0CA82F6D" w14:textId="77777777" w:rsidR="004A77F0" w:rsidRPr="00D713D0" w:rsidRDefault="004A77F0" w:rsidP="004A77F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2B30151B" w14:textId="10043AD0" w:rsidR="004A77F0" w:rsidRPr="00D713D0" w:rsidRDefault="004A77F0" w:rsidP="004A77F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w:t>
      </w:r>
      <w:r w:rsidR="00CF6EBF">
        <w:rPr>
          <w:rFonts w:eastAsia="Times New Roman" w:cs="Times New Roman"/>
          <w:sz w:val="24"/>
          <w:szCs w:val="24"/>
          <w:u w:val="single"/>
        </w:rPr>
        <w:t>ego</w:t>
      </w:r>
      <w:r w:rsidRPr="00D713D0">
        <w:rPr>
          <w:rFonts w:eastAsia="Times New Roman" w:cs="Times New Roman"/>
          <w:sz w:val="24"/>
          <w:szCs w:val="24"/>
          <w:u w:val="single"/>
        </w:rPr>
        <w:t xml:space="preserve"> dokument</w:t>
      </w:r>
      <w:r w:rsidR="00CF6EBF">
        <w:rPr>
          <w:rFonts w:eastAsia="Times New Roman" w:cs="Times New Roman"/>
          <w:sz w:val="24"/>
          <w:szCs w:val="24"/>
          <w:u w:val="single"/>
        </w:rPr>
        <w:t>u</w:t>
      </w:r>
      <w:r w:rsidRPr="00D713D0">
        <w:rPr>
          <w:rFonts w:eastAsia="Times New Roman" w:cs="Times New Roman"/>
          <w:sz w:val="24"/>
          <w:szCs w:val="24"/>
          <w:u w:val="single"/>
        </w:rPr>
        <w:t xml:space="preserve"> przynajmniej 3 dni robocze przed planowanym podpisaniem umowy celem </w:t>
      </w:r>
      <w:r w:rsidR="00CF6EBF">
        <w:rPr>
          <w:rFonts w:eastAsia="Times New Roman" w:cs="Times New Roman"/>
          <w:sz w:val="24"/>
          <w:szCs w:val="24"/>
          <w:u w:val="single"/>
        </w:rPr>
        <w:t>jego</w:t>
      </w:r>
      <w:r w:rsidRPr="00D713D0">
        <w:rPr>
          <w:rFonts w:eastAsia="Times New Roman" w:cs="Times New Roman"/>
          <w:sz w:val="24"/>
          <w:szCs w:val="24"/>
          <w:u w:val="single"/>
        </w:rPr>
        <w:t xml:space="preserve">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91792CE" w14:textId="68A7243D" w:rsidR="004A77F0" w:rsidRPr="004A77F0" w:rsidRDefault="004A77F0" w:rsidP="004A77F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28B93C34" w:rsidR="005C6B3C" w:rsidRPr="00FC043D" w:rsidRDefault="005C6B3C" w:rsidP="006A7632">
      <w:pPr>
        <w:widowControl w:val="0"/>
        <w:numPr>
          <w:ilvl w:val="0"/>
          <w:numId w:val="48"/>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 xml:space="preserve">ykonawca, którego oferta została wybrana jako najkorzystniejsza, uchyla się od zawarcia umowy w sprawie zamówienia publicznego lub nie wnosi wymaganego zabezpieczenia należytego wykonania umowy (jeżeli jego wniesienie było wymagane), zamawiający może dokonać </w:t>
      </w:r>
      <w:r w:rsidRPr="00FC043D">
        <w:rPr>
          <w:rFonts w:cs="Times New Roman"/>
          <w:sz w:val="24"/>
          <w:szCs w:val="24"/>
        </w:rPr>
        <w:lastRenderedPageBreak/>
        <w:t>ponownego badania i oceny ofert spośród ofert pozostałych w postępowaniu wykonawców oraz wybrać najkorzystniejszą ofertę albo unieważnić postępowanie.</w:t>
      </w:r>
    </w:p>
    <w:p w14:paraId="250D9D5E" w14:textId="1EAF1560" w:rsidR="005C6B3C" w:rsidRPr="00FC043D" w:rsidRDefault="005C6B3C" w:rsidP="006A7632">
      <w:pPr>
        <w:widowControl w:val="0"/>
        <w:numPr>
          <w:ilvl w:val="0"/>
          <w:numId w:val="48"/>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970EE1">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6A7632">
      <w:pPr>
        <w:widowControl w:val="0"/>
        <w:numPr>
          <w:ilvl w:val="0"/>
          <w:numId w:val="48"/>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970EE1">
      <w:pPr>
        <w:widowControl w:val="0"/>
        <w:ind w:left="360"/>
        <w:jc w:val="both"/>
        <w:rPr>
          <w:rFonts w:cs="Times New Roman"/>
          <w:sz w:val="24"/>
          <w:szCs w:val="24"/>
        </w:rPr>
      </w:pPr>
    </w:p>
    <w:p w14:paraId="13F44B12" w14:textId="4D4A3A07" w:rsidR="005C6B3C" w:rsidRPr="00500E3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500E39">
        <w:rPr>
          <w:rFonts w:ascii="Times New Roman" w:hAnsi="Times New Roman" w:cs="Times New Roman"/>
          <w:b/>
          <w:bCs/>
          <w:sz w:val="24"/>
          <w:szCs w:val="24"/>
        </w:rPr>
        <w:t>ZABEZPIECZENIE NALEŻYTEGO WYKONANIA UMOWY</w:t>
      </w:r>
      <w:bookmarkEnd w:id="61"/>
    </w:p>
    <w:p w14:paraId="1DF0A94A" w14:textId="77777777" w:rsidR="005C6B3C" w:rsidRPr="00500E39" w:rsidRDefault="005C6B3C" w:rsidP="00970EE1">
      <w:pPr>
        <w:widowControl w:val="0"/>
        <w:jc w:val="both"/>
        <w:rPr>
          <w:rFonts w:cs="Times New Roman"/>
          <w:sz w:val="24"/>
          <w:szCs w:val="24"/>
        </w:rPr>
      </w:pPr>
      <w:r w:rsidRPr="00500E39">
        <w:rPr>
          <w:rFonts w:cs="Times New Roman"/>
          <w:sz w:val="24"/>
          <w:szCs w:val="24"/>
        </w:rPr>
        <w:t xml:space="preserve">Zamawiający </w:t>
      </w:r>
      <w:r w:rsidRPr="00500E39">
        <w:rPr>
          <w:rFonts w:cs="Times New Roman"/>
          <w:b/>
          <w:sz w:val="24"/>
          <w:szCs w:val="24"/>
        </w:rPr>
        <w:t>nie wymaga</w:t>
      </w:r>
      <w:r w:rsidRPr="00500E39">
        <w:rPr>
          <w:rFonts w:cs="Times New Roman"/>
          <w:sz w:val="24"/>
          <w:szCs w:val="24"/>
        </w:rPr>
        <w:t xml:space="preserve"> wniesienia zabezpieczenia należytego wykonania umowy</w:t>
      </w:r>
    </w:p>
    <w:p w14:paraId="3412EF03" w14:textId="77777777" w:rsidR="005C6B3C" w:rsidRPr="00FC043D" w:rsidRDefault="005C6B3C" w:rsidP="00970EE1">
      <w:pPr>
        <w:widowControl w:val="0"/>
        <w:jc w:val="both"/>
        <w:rPr>
          <w:rFonts w:eastAsia="Times New Roman" w:cs="Times New Roman"/>
          <w:b/>
          <w:bCs/>
          <w:sz w:val="24"/>
          <w:szCs w:val="24"/>
          <w:u w:val="single"/>
        </w:rPr>
      </w:pPr>
    </w:p>
    <w:p w14:paraId="72379A72" w14:textId="7A95FB7D" w:rsidR="00FC043D"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16325885" w:rsidR="00FC043D" w:rsidRPr="00FC043D" w:rsidRDefault="00FC043D" w:rsidP="006A7632">
      <w:pPr>
        <w:widowControl w:val="0"/>
        <w:numPr>
          <w:ilvl w:val="0"/>
          <w:numId w:val="4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6731C1" w:rsidRPr="00FC043D">
        <w:rPr>
          <w:rFonts w:eastAsia="Calibri" w:cs="Times New Roman"/>
          <w:sz w:val="24"/>
          <w:szCs w:val="24"/>
          <w:lang w:eastAsia="en-US"/>
        </w:rPr>
        <w:t xml:space="preserve">ZAŁĄCZNIKU </w:t>
      </w:r>
      <w:r w:rsidR="006731C1">
        <w:rPr>
          <w:rFonts w:eastAsia="Calibri" w:cs="Times New Roman"/>
          <w:sz w:val="24"/>
          <w:szCs w:val="24"/>
          <w:lang w:eastAsia="en-US"/>
        </w:rPr>
        <w:t>N</w:t>
      </w:r>
      <w:r w:rsidR="006731C1" w:rsidRPr="00FC043D">
        <w:rPr>
          <w:rFonts w:eastAsia="Calibri" w:cs="Times New Roman"/>
          <w:sz w:val="24"/>
          <w:szCs w:val="24"/>
          <w:lang w:eastAsia="en-US"/>
        </w:rPr>
        <w:t xml:space="preserve">R </w:t>
      </w:r>
      <w:r w:rsidR="006F186F">
        <w:rPr>
          <w:rFonts w:eastAsia="Calibri" w:cs="Times New Roman"/>
          <w:sz w:val="24"/>
          <w:szCs w:val="24"/>
          <w:lang w:eastAsia="en-US"/>
        </w:rPr>
        <w:t>8</w:t>
      </w:r>
      <w:r w:rsidR="006731C1">
        <w:rPr>
          <w:rFonts w:eastAsia="Calibri" w:cs="Times New Roman"/>
          <w:sz w:val="24"/>
          <w:szCs w:val="24"/>
          <w:lang w:eastAsia="en-US"/>
        </w:rPr>
        <w:t xml:space="preserve"> </w:t>
      </w:r>
      <w:r w:rsidRPr="00FC043D">
        <w:rPr>
          <w:rFonts w:eastAsia="Calibri" w:cs="Times New Roman"/>
          <w:sz w:val="24"/>
          <w:szCs w:val="24"/>
          <w:lang w:eastAsia="en-US"/>
        </w:rPr>
        <w:t>do SWZ.</w:t>
      </w:r>
    </w:p>
    <w:p w14:paraId="0B9B74CF" w14:textId="10B8D8BB" w:rsidR="00FC043D" w:rsidRPr="00FC043D" w:rsidRDefault="00FC043D" w:rsidP="006A7632">
      <w:pPr>
        <w:widowControl w:val="0"/>
        <w:numPr>
          <w:ilvl w:val="0"/>
          <w:numId w:val="4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6F186F" w:rsidRPr="006F186F">
        <w:rPr>
          <w:rFonts w:cs="Times New Roman"/>
          <w:bCs/>
          <w:sz w:val="24"/>
          <w:szCs w:val="24"/>
          <w:lang w:eastAsia="en-US"/>
        </w:rPr>
        <w:t xml:space="preserve">ZAŁĄCZNIK NR 8 </w:t>
      </w:r>
      <w:r w:rsidRPr="006F186F">
        <w:rPr>
          <w:rFonts w:cs="Times New Roman"/>
          <w:bCs/>
          <w:sz w:val="24"/>
          <w:szCs w:val="24"/>
          <w:lang w:eastAsia="en-US"/>
        </w:rPr>
        <w:t>do SWZ.</w:t>
      </w:r>
    </w:p>
    <w:p w14:paraId="567D3109" w14:textId="77777777" w:rsidR="00FC043D" w:rsidRPr="00FC043D" w:rsidRDefault="00FC043D" w:rsidP="00970EE1">
      <w:pPr>
        <w:widowControl w:val="0"/>
        <w:outlineLvl w:val="0"/>
        <w:rPr>
          <w:rFonts w:eastAsia="Calibri" w:cs="Times New Roman"/>
          <w:b/>
          <w:bCs/>
          <w:sz w:val="24"/>
          <w:szCs w:val="24"/>
          <w:highlight w:val="lightGray"/>
        </w:rPr>
      </w:pPr>
    </w:p>
    <w:p w14:paraId="3D86B056" w14:textId="7C9370DE"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73279DB8"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6A7632">
      <w:pPr>
        <w:widowControl w:val="0"/>
        <w:numPr>
          <w:ilvl w:val="0"/>
          <w:numId w:val="51"/>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6A7632">
      <w:pPr>
        <w:widowControl w:val="0"/>
        <w:numPr>
          <w:ilvl w:val="0"/>
          <w:numId w:val="51"/>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6A7632">
      <w:pPr>
        <w:widowControl w:val="0"/>
        <w:numPr>
          <w:ilvl w:val="0"/>
          <w:numId w:val="51"/>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6A7632">
      <w:pPr>
        <w:widowControl w:val="0"/>
        <w:numPr>
          <w:ilvl w:val="0"/>
          <w:numId w:val="52"/>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6A7632">
      <w:pPr>
        <w:widowControl w:val="0"/>
        <w:numPr>
          <w:ilvl w:val="0"/>
          <w:numId w:val="52"/>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 xml:space="preserve">Odwołanie w przypadkach innych niż określone w ust. 4 i 5 wnosi się w terminie 10 dni od dnia, w którym powzięto lub przy zachowaniu należytej staranności można było powziąć wiadomość o </w:t>
      </w:r>
      <w:r w:rsidRPr="00FC043D">
        <w:rPr>
          <w:rFonts w:eastAsia="Calibri" w:cs="Times New Roman"/>
          <w:sz w:val="24"/>
          <w:szCs w:val="24"/>
          <w:lang w:eastAsia="en-US"/>
        </w:rPr>
        <w:lastRenderedPageBreak/>
        <w:t>okolicznościach stanowiących podstawę jego wniesienia.</w:t>
      </w:r>
    </w:p>
    <w:p w14:paraId="184684E6" w14:textId="77777777" w:rsidR="005C6B3C" w:rsidRPr="00FC043D" w:rsidRDefault="005C6B3C" w:rsidP="006A7632">
      <w:pPr>
        <w:widowControl w:val="0"/>
        <w:numPr>
          <w:ilvl w:val="0"/>
          <w:numId w:val="50"/>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A7B9417" w14:textId="77777777" w:rsidR="00BE780B" w:rsidRPr="00FC043D" w:rsidRDefault="00BE780B" w:rsidP="00573D8C">
      <w:pPr>
        <w:widowControl w:val="0"/>
        <w:jc w:val="both"/>
        <w:rPr>
          <w:rFonts w:eastAsia="Calibri" w:cs="Times New Roman"/>
          <w:sz w:val="24"/>
          <w:szCs w:val="24"/>
          <w:lang w:eastAsia="en-US"/>
        </w:rPr>
      </w:pPr>
    </w:p>
    <w:p w14:paraId="18C88C09" w14:textId="65947E3E"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60B0ECDD" w14:textId="77777777" w:rsidR="005C6B3C" w:rsidRPr="00FC043D" w:rsidRDefault="005C6B3C" w:rsidP="00970EE1">
      <w:pPr>
        <w:widowControl w:val="0"/>
        <w:autoSpaceDE w:val="0"/>
        <w:autoSpaceDN w:val="0"/>
        <w:adjustRightInd w:val="0"/>
        <w:jc w:val="both"/>
        <w:rPr>
          <w:rFonts w:eastAsia="Calibri" w:cs="Times New Roman"/>
          <w:color w:val="000000"/>
          <w:sz w:val="24"/>
          <w:szCs w:val="24"/>
          <w:lang w:eastAsia="en-US"/>
        </w:rPr>
      </w:pPr>
      <w:r w:rsidRPr="00FC043D">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C043D">
        <w:rPr>
          <w:rFonts w:eastAsia="Calibri" w:cs="Times New Roman"/>
          <w:iCs/>
          <w:color w:val="000000"/>
          <w:sz w:val="24"/>
          <w:szCs w:val="24"/>
          <w:lang w:eastAsia="en-US"/>
        </w:rPr>
        <w:t>Dz.Urz</w:t>
      </w:r>
      <w:proofErr w:type="spellEnd"/>
      <w:r w:rsidRPr="00FC043D">
        <w:rPr>
          <w:rFonts w:eastAsia="Calibri" w:cs="Times New Roman"/>
          <w:iCs/>
          <w:color w:val="000000"/>
          <w:sz w:val="24"/>
          <w:szCs w:val="24"/>
          <w:lang w:eastAsia="en-US"/>
        </w:rPr>
        <w:t xml:space="preserve">. UE L 119 z 4.5.2016 r., str. 1), dalej „RODO”, informuję, że: </w:t>
      </w:r>
    </w:p>
    <w:p w14:paraId="7E7BD1F1"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Administratorem Pani/Pana danych osobowych jest </w:t>
      </w:r>
      <w:r w:rsidRPr="00FC043D">
        <w:rPr>
          <w:rFonts w:eastAsia="Calibri" w:cs="Times New Roman"/>
          <w:b/>
          <w:bCs/>
          <w:color w:val="000000"/>
          <w:sz w:val="24"/>
          <w:szCs w:val="24"/>
          <w:lang w:eastAsia="en-US"/>
        </w:rPr>
        <w:t xml:space="preserve">Szpital Specjalistyczny im. J. Dietla w </w:t>
      </w:r>
      <w:r w:rsidRPr="00FC043D">
        <w:rPr>
          <w:rFonts w:eastAsia="Calibri" w:cs="Times New Roman"/>
          <w:color w:val="000000"/>
          <w:sz w:val="24"/>
          <w:szCs w:val="24"/>
          <w:lang w:eastAsia="en-US"/>
        </w:rPr>
        <w:t xml:space="preserve">Krakowie, ul. Skarbowa 4, 31-121 Kraków, tel. </w:t>
      </w:r>
      <w:r w:rsidRPr="00FC043D">
        <w:rPr>
          <w:rFonts w:eastAsia="Times New Roman" w:cs="Times New Roman"/>
          <w:sz w:val="24"/>
          <w:szCs w:val="24"/>
        </w:rPr>
        <w:t xml:space="preserve">12 68 76 330, e-mail: </w:t>
      </w:r>
      <w:hyperlink r:id="rId65" w:history="1">
        <w:r w:rsidRPr="00FC043D">
          <w:rPr>
            <w:rFonts w:eastAsia="Times New Roman" w:cs="Times New Roman"/>
            <w:color w:val="0000FF"/>
            <w:sz w:val="24"/>
            <w:szCs w:val="24"/>
            <w:u w:val="single"/>
          </w:rPr>
          <w:t>sekretariat@dietl.krakow.pl</w:t>
        </w:r>
      </w:hyperlink>
      <w:r w:rsidRPr="00FC043D">
        <w:rPr>
          <w:rFonts w:eastAsia="Times New Roman" w:cs="Times New Roman"/>
          <w:sz w:val="24"/>
          <w:szCs w:val="24"/>
        </w:rPr>
        <w:t>;</w:t>
      </w:r>
    </w:p>
    <w:p w14:paraId="6E493A7B" w14:textId="7CD9B00B" w:rsidR="005C6B3C" w:rsidRPr="0064600C"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W sprawach związanych z Pani/Pana danymi osobowymi proszę kontaktować się z Inspektorem Ochrony Danych (IOD): e-mail: </w:t>
      </w:r>
      <w:hyperlink r:id="rId66" w:history="1">
        <w:r w:rsidRPr="00FC043D">
          <w:rPr>
            <w:rFonts w:eastAsia="Times New Roman" w:cs="Times New Roman"/>
            <w:color w:val="0000FF" w:themeColor="hyperlink"/>
            <w:sz w:val="24"/>
            <w:szCs w:val="24"/>
            <w:u w:val="single"/>
          </w:rPr>
          <w:t>iodo@dietl.krakow.pl</w:t>
        </w:r>
      </w:hyperlink>
      <w:r w:rsidRPr="00FC043D">
        <w:rPr>
          <w:rFonts w:eastAsia="Times New Roman" w:cs="Times New Roman"/>
          <w:sz w:val="24"/>
          <w:szCs w:val="24"/>
        </w:rPr>
        <w:t>;</w:t>
      </w:r>
    </w:p>
    <w:p w14:paraId="0A557101"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przetwarzane będą </w:t>
      </w:r>
      <w:r w:rsidRPr="00FC043D">
        <w:rPr>
          <w:rFonts w:eastAsia="Times New Roman" w:cs="Times New Roman"/>
          <w:sz w:val="24"/>
          <w:szCs w:val="24"/>
        </w:rPr>
        <w:t>na podstawie art. 6 ust. 1 lit. c) RODO</w:t>
      </w:r>
      <w:r w:rsidRPr="00FC043D">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Podstawą przetwarzania danych osobowych jest:</w:t>
      </w:r>
    </w:p>
    <w:p w14:paraId="592E8527" w14:textId="77777777" w:rsidR="005C6B3C" w:rsidRPr="00FC043D" w:rsidRDefault="005C6B3C" w:rsidP="006A7632">
      <w:pPr>
        <w:widowControl w:val="0"/>
        <w:numPr>
          <w:ilvl w:val="0"/>
          <w:numId w:val="54"/>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ustawa z 11.9.2019 r. </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Prawo zamówień publicznych;</w:t>
      </w:r>
    </w:p>
    <w:p w14:paraId="68B716F0" w14:textId="77777777" w:rsidR="005C6B3C" w:rsidRPr="00FC043D" w:rsidRDefault="005C6B3C" w:rsidP="006A7632">
      <w:pPr>
        <w:widowControl w:val="0"/>
        <w:numPr>
          <w:ilvl w:val="0"/>
          <w:numId w:val="54"/>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27.8.2009 r. o finansach publicznych;</w:t>
      </w:r>
    </w:p>
    <w:p w14:paraId="52F7D2FF" w14:textId="77777777" w:rsidR="005C6B3C" w:rsidRPr="00FC043D" w:rsidRDefault="005C6B3C" w:rsidP="006A7632">
      <w:pPr>
        <w:widowControl w:val="0"/>
        <w:numPr>
          <w:ilvl w:val="0"/>
          <w:numId w:val="54"/>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14.7.1983 r. o narodowym zasobie archiwalnym i archiwach;</w:t>
      </w:r>
    </w:p>
    <w:p w14:paraId="08666A5D" w14:textId="77777777" w:rsidR="005C6B3C" w:rsidRPr="00FC043D" w:rsidRDefault="005C6B3C" w:rsidP="006A7632">
      <w:pPr>
        <w:widowControl w:val="0"/>
        <w:numPr>
          <w:ilvl w:val="0"/>
          <w:numId w:val="54"/>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art. 6 pkt.1 lit. c RODO </w:t>
      </w:r>
    </w:p>
    <w:p w14:paraId="5C0B3093" w14:textId="77777777" w:rsidR="005C6B3C" w:rsidRPr="00FC043D" w:rsidRDefault="005C6B3C" w:rsidP="00970EE1">
      <w:pPr>
        <w:widowControl w:val="0"/>
        <w:autoSpaceDE w:val="0"/>
        <w:ind w:left="360"/>
        <w:jc w:val="both"/>
        <w:rPr>
          <w:rFonts w:eastAsia="Calibri" w:cs="Times New Roman"/>
          <w:color w:val="000000"/>
          <w:sz w:val="24"/>
          <w:szCs w:val="24"/>
          <w:lang w:eastAsia="en-US"/>
        </w:rPr>
      </w:pP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Posiada Pani/Pan prawo:</w:t>
      </w:r>
    </w:p>
    <w:p w14:paraId="3C2AB831" w14:textId="10D495E7" w:rsidR="005C6B3C" w:rsidRPr="00FC043D" w:rsidRDefault="005C6B3C" w:rsidP="006A7632">
      <w:pPr>
        <w:widowControl w:val="0"/>
        <w:numPr>
          <w:ilvl w:val="0"/>
          <w:numId w:val="55"/>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15 RODO - </w:t>
      </w:r>
      <w:r w:rsidRPr="00FC043D">
        <w:rPr>
          <w:rFonts w:eastAsia="Calibri" w:cs="Times New Roman"/>
          <w:color w:val="000000"/>
          <w:sz w:val="24"/>
          <w:szCs w:val="24"/>
          <w:lang w:eastAsia="en-US"/>
        </w:rPr>
        <w:t xml:space="preserve">dostępu do danych; w </w:t>
      </w:r>
      <w:r w:rsidR="00500E39" w:rsidRPr="00FC043D">
        <w:rPr>
          <w:rFonts w:eastAsia="Calibri" w:cs="Times New Roman"/>
          <w:color w:val="000000"/>
          <w:sz w:val="24"/>
          <w:szCs w:val="24"/>
          <w:lang w:eastAsia="en-US"/>
        </w:rPr>
        <w:t>przypadku,</w:t>
      </w:r>
      <w:r w:rsidRPr="00FC043D">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FC043D" w:rsidRDefault="005C6B3C" w:rsidP="006A7632">
      <w:pPr>
        <w:widowControl w:val="0"/>
        <w:numPr>
          <w:ilvl w:val="0"/>
          <w:numId w:val="55"/>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16 RODO – do </w:t>
      </w:r>
      <w:r w:rsidRPr="00FC043D">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FC043D" w:rsidRDefault="005C6B3C" w:rsidP="006A7632">
      <w:pPr>
        <w:widowControl w:val="0"/>
        <w:numPr>
          <w:ilvl w:val="0"/>
          <w:numId w:val="55"/>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FC043D" w:rsidRDefault="005C6B3C" w:rsidP="006A7632">
      <w:pPr>
        <w:widowControl w:val="0"/>
        <w:numPr>
          <w:ilvl w:val="0"/>
          <w:numId w:val="5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na podstawie art. 18 RODO – żądania </w:t>
      </w:r>
      <w:r w:rsidRPr="00FC043D">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FC043D" w:rsidRDefault="005C6B3C" w:rsidP="006A7632">
      <w:pPr>
        <w:widowControl w:val="0"/>
        <w:numPr>
          <w:ilvl w:val="0"/>
          <w:numId w:val="5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FC043D">
        <w:rPr>
          <w:rFonts w:cs="Times New Roman"/>
          <w:i/>
          <w:sz w:val="24"/>
          <w:szCs w:val="24"/>
          <w:lang w:eastAsia="en-US"/>
        </w:rPr>
        <w:t xml:space="preserve"> </w:t>
      </w:r>
    </w:p>
    <w:p w14:paraId="23DC2D29"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nie będą poddawane zautomatyzowanemu podejmowaniu decyzji, w tym również profilowaniu, </w:t>
      </w:r>
      <w:r w:rsidRPr="00FC043D">
        <w:rPr>
          <w:rFonts w:cs="Times New Roman"/>
          <w:sz w:val="24"/>
          <w:szCs w:val="24"/>
        </w:rPr>
        <w:t>stosownie do art. 22 RODO.</w:t>
      </w:r>
    </w:p>
    <w:p w14:paraId="50BD4C45"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nie będą przekazywane do państw trzecich.</w:t>
      </w:r>
    </w:p>
    <w:p w14:paraId="0923CCC2"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Podanie danych osobowych jest wymogiem ustawowym określonym w przepisach PZP, związanych </w:t>
      </w:r>
      <w:r w:rsidRPr="00FC043D">
        <w:rPr>
          <w:rFonts w:eastAsia="Calibri" w:cs="Times New Roman"/>
          <w:color w:val="000000"/>
          <w:sz w:val="24"/>
          <w:szCs w:val="24"/>
          <w:lang w:eastAsia="en-US"/>
        </w:rPr>
        <w:lastRenderedPageBreak/>
        <w:t>z udziałem w postępowaniu o udzielenie zamówienia; konsekwencje niepodania określonych danych wynikają z PZP.</w:t>
      </w:r>
    </w:p>
    <w:p w14:paraId="3D72F236" w14:textId="77777777"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Arial" w:cs="Times New Roman"/>
          <w:sz w:val="24"/>
          <w:szCs w:val="24"/>
          <w:lang w:val="pl" w:eastAsia="pl-PL"/>
        </w:rPr>
        <w:t>nie przysługuje Pani/Panu:</w:t>
      </w:r>
    </w:p>
    <w:p w14:paraId="7DC2E33F" w14:textId="77777777" w:rsidR="005C6B3C" w:rsidRPr="00FC043D" w:rsidRDefault="005C6B3C" w:rsidP="006A7632">
      <w:pPr>
        <w:widowControl w:val="0"/>
        <w:numPr>
          <w:ilvl w:val="0"/>
          <w:numId w:val="56"/>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w związku z art. 17 ust. 3 lit. b, d lub e RODO prawo do usunięcia danych osobowych;</w:t>
      </w:r>
    </w:p>
    <w:p w14:paraId="3894DBBA" w14:textId="77777777" w:rsidR="005C6B3C" w:rsidRPr="00FC043D" w:rsidRDefault="005C6B3C" w:rsidP="006A7632">
      <w:pPr>
        <w:widowControl w:val="0"/>
        <w:numPr>
          <w:ilvl w:val="0"/>
          <w:numId w:val="56"/>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prawo do przenoszenia danych osobowych, o którym mowa w art. 20 RODO;</w:t>
      </w:r>
    </w:p>
    <w:p w14:paraId="41BE4184" w14:textId="77777777" w:rsidR="005C6B3C" w:rsidRPr="00FC043D" w:rsidRDefault="005C6B3C" w:rsidP="006A7632">
      <w:pPr>
        <w:widowControl w:val="0"/>
        <w:numPr>
          <w:ilvl w:val="0"/>
          <w:numId w:val="56"/>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3AE441B7" w14:textId="7EAA14C9" w:rsidR="005C6B3C" w:rsidRPr="00FC043D" w:rsidRDefault="005C6B3C" w:rsidP="006A7632">
      <w:pPr>
        <w:widowControl w:val="0"/>
        <w:numPr>
          <w:ilvl w:val="0"/>
          <w:numId w:val="5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pl-PL"/>
        </w:rPr>
        <w:t xml:space="preserve">Jednocześnie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amawiającemu w związku z prowadzonym postępowaniem i które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FC043D" w:rsidRDefault="005C6B3C" w:rsidP="00970EE1">
      <w:pPr>
        <w:widowControl w:val="0"/>
        <w:tabs>
          <w:tab w:val="left" w:pos="900"/>
        </w:tabs>
        <w:jc w:val="both"/>
        <w:rPr>
          <w:rFonts w:eastAsia="Times New Roman" w:cs="Times New Roman"/>
          <w:sz w:val="24"/>
          <w:szCs w:val="24"/>
        </w:rPr>
      </w:pPr>
    </w:p>
    <w:p w14:paraId="3294DAFF" w14:textId="3D6F3FD0"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4F70E16C"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6A7632">
      <w:pPr>
        <w:widowControl w:val="0"/>
        <w:numPr>
          <w:ilvl w:val="0"/>
          <w:numId w:val="5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FC043D" w:rsidRDefault="005C6B3C" w:rsidP="00970EE1">
      <w:pPr>
        <w:widowControl w:val="0"/>
        <w:jc w:val="both"/>
        <w:rPr>
          <w:rFonts w:eastAsia="Times New Roman" w:cs="Times New Roman"/>
          <w:b/>
          <w:bCs/>
          <w:sz w:val="24"/>
          <w:szCs w:val="24"/>
          <w:u w:val="single"/>
        </w:rPr>
      </w:pPr>
    </w:p>
    <w:p w14:paraId="0CD2D164" w14:textId="77777777" w:rsidR="005C6B3C" w:rsidRPr="00F52CF9" w:rsidRDefault="005C6B3C" w:rsidP="006A7632">
      <w:pPr>
        <w:pStyle w:val="Akapitzlist"/>
        <w:widowControl w:val="0"/>
        <w:numPr>
          <w:ilvl w:val="0"/>
          <w:numId w:val="6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1"/>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970EE1">
      <w:pPr>
        <w:widowControl w:val="0"/>
        <w:rPr>
          <w:rFonts w:eastAsia="Times New Roman" w:cs="Times New Roman"/>
          <w:sz w:val="24"/>
          <w:szCs w:val="24"/>
        </w:rPr>
      </w:pPr>
    </w:p>
    <w:tbl>
      <w:tblPr>
        <w:tblStyle w:val="Tabela-Siatka"/>
        <w:tblW w:w="10052" w:type="dxa"/>
        <w:tblInd w:w="0" w:type="dxa"/>
        <w:tblLook w:val="04A0" w:firstRow="1" w:lastRow="0" w:firstColumn="1" w:lastColumn="0" w:noHBand="0" w:noVBand="1"/>
      </w:tblPr>
      <w:tblGrid>
        <w:gridCol w:w="1838"/>
        <w:gridCol w:w="8214"/>
      </w:tblGrid>
      <w:tr w:rsidR="006731C1" w14:paraId="144B4955" w14:textId="77777777" w:rsidTr="006731C1">
        <w:tc>
          <w:tcPr>
            <w:tcW w:w="1838" w:type="dxa"/>
            <w:vAlign w:val="center"/>
          </w:tcPr>
          <w:p w14:paraId="1BB1965A" w14:textId="336FAC5A"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Załącznik Nr 1 -</w:t>
            </w:r>
          </w:p>
        </w:tc>
        <w:tc>
          <w:tcPr>
            <w:tcW w:w="8214" w:type="dxa"/>
          </w:tcPr>
          <w:p w14:paraId="05DADD9C" w14:textId="5013C62F"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Formularz oferty</w:t>
            </w:r>
          </w:p>
        </w:tc>
      </w:tr>
      <w:tr w:rsidR="006731C1" w14:paraId="6883B65D" w14:textId="77777777" w:rsidTr="006731C1">
        <w:tc>
          <w:tcPr>
            <w:tcW w:w="1838" w:type="dxa"/>
            <w:vAlign w:val="center"/>
          </w:tcPr>
          <w:p w14:paraId="1E75B688" w14:textId="5E33CC04"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2 - </w:t>
            </w:r>
          </w:p>
        </w:tc>
        <w:tc>
          <w:tcPr>
            <w:tcW w:w="8214" w:type="dxa"/>
          </w:tcPr>
          <w:p w14:paraId="6203F989" w14:textId="21A6DBAF"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Formularz cenowy wraz ze szczegółowym opisem przedmiotu zamówienia</w:t>
            </w:r>
          </w:p>
        </w:tc>
      </w:tr>
      <w:tr w:rsidR="006731C1" w14:paraId="2C638A9E" w14:textId="77777777" w:rsidTr="006731C1">
        <w:tc>
          <w:tcPr>
            <w:tcW w:w="1838" w:type="dxa"/>
            <w:vAlign w:val="center"/>
          </w:tcPr>
          <w:p w14:paraId="7FB7A2F0" w14:textId="04268EB2"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3 - </w:t>
            </w:r>
          </w:p>
        </w:tc>
        <w:tc>
          <w:tcPr>
            <w:tcW w:w="8214" w:type="dxa"/>
          </w:tcPr>
          <w:p w14:paraId="1A6F18DE" w14:textId="19467D8D" w:rsidR="006731C1" w:rsidRDefault="006731C1" w:rsidP="006731C1">
            <w:pPr>
              <w:widowControl w:val="0"/>
              <w:rPr>
                <w:rFonts w:eastAsia="Times New Roman" w:cs="Times New Roman"/>
                <w:b/>
                <w:bCs/>
                <w:sz w:val="24"/>
                <w:szCs w:val="24"/>
              </w:rPr>
            </w:pPr>
            <w:r w:rsidRPr="00500E39">
              <w:rPr>
                <w:rFonts w:eastAsia="Times New Roman" w:cs="Times New Roman"/>
                <w:sz w:val="24"/>
                <w:szCs w:val="24"/>
              </w:rPr>
              <w:t>Jednolity Europejski Dokument Zamówienia (JEDZ)</w:t>
            </w:r>
          </w:p>
        </w:tc>
      </w:tr>
      <w:tr w:rsidR="006731C1" w14:paraId="1702CF44" w14:textId="77777777" w:rsidTr="006731C1">
        <w:tc>
          <w:tcPr>
            <w:tcW w:w="1838" w:type="dxa"/>
            <w:vAlign w:val="center"/>
          </w:tcPr>
          <w:p w14:paraId="7521A00F" w14:textId="563D02F4"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8214" w:type="dxa"/>
          </w:tcPr>
          <w:p w14:paraId="7AF9B3A1" w14:textId="404B4DCF" w:rsidR="006731C1" w:rsidRDefault="006731C1" w:rsidP="006731C1">
            <w:pPr>
              <w:widowControl w:val="0"/>
              <w:rPr>
                <w:rFonts w:eastAsia="Times New Roman" w:cs="Times New Roman"/>
                <w:b/>
                <w:bCs/>
                <w:sz w:val="24"/>
                <w:szCs w:val="24"/>
              </w:rPr>
            </w:pPr>
            <w:r>
              <w:rPr>
                <w:rFonts w:eastAsia="Times New Roman" w:cs="Times New Roman"/>
                <w:sz w:val="24"/>
                <w:szCs w:val="24"/>
              </w:rPr>
              <w:t>O</w:t>
            </w:r>
            <w:r w:rsidRPr="00C55E8E">
              <w:rPr>
                <w:rFonts w:eastAsia="Times New Roman" w:cs="Times New Roman"/>
                <w:sz w:val="24"/>
                <w:szCs w:val="24"/>
              </w:rPr>
              <w:t>świadczenie wykonawcy o spełnianiu przez oferowane dostawy wymagań określonych przez zamawiającego</w:t>
            </w:r>
          </w:p>
        </w:tc>
      </w:tr>
      <w:tr w:rsidR="006731C1" w14:paraId="06C2DFDF" w14:textId="77777777" w:rsidTr="006731C1">
        <w:tc>
          <w:tcPr>
            <w:tcW w:w="1838" w:type="dxa"/>
            <w:vAlign w:val="center"/>
          </w:tcPr>
          <w:p w14:paraId="5CF24274" w14:textId="7DA71EA2"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8214" w:type="dxa"/>
          </w:tcPr>
          <w:p w14:paraId="700B5249" w14:textId="23F4D1E5" w:rsidR="006731C1" w:rsidRDefault="006731C1" w:rsidP="006731C1">
            <w:pPr>
              <w:widowControl w:val="0"/>
              <w:rPr>
                <w:rFonts w:eastAsia="Times New Roman" w:cs="Times New Roman"/>
                <w:b/>
                <w:bCs/>
                <w:sz w:val="24"/>
                <w:szCs w:val="24"/>
              </w:rPr>
            </w:pPr>
            <w:r w:rsidRPr="00500E39">
              <w:rPr>
                <w:rFonts w:eastAsia="Times New Roman" w:cs="Times New Roman"/>
                <w:sz w:val="24"/>
                <w:szCs w:val="24"/>
              </w:rPr>
              <w:t>Zobowiązanie o oddaniu wykonawcy do dyspozycji niezbędnych zasobów na potrzeby wykonania zamówienia</w:t>
            </w:r>
          </w:p>
        </w:tc>
      </w:tr>
      <w:tr w:rsidR="006731C1" w14:paraId="5D7E3F3E" w14:textId="77777777" w:rsidTr="006731C1">
        <w:tc>
          <w:tcPr>
            <w:tcW w:w="1838" w:type="dxa"/>
            <w:vAlign w:val="center"/>
          </w:tcPr>
          <w:p w14:paraId="044756B7" w14:textId="0F4F1E72"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w:t>
            </w:r>
            <w:r>
              <w:rPr>
                <w:rFonts w:eastAsia="Times New Roman" w:cs="Times New Roman"/>
                <w:sz w:val="24"/>
                <w:szCs w:val="24"/>
              </w:rPr>
              <w:t>6</w:t>
            </w:r>
            <w:r w:rsidRPr="00FC043D">
              <w:rPr>
                <w:rFonts w:eastAsia="Times New Roman" w:cs="Times New Roman"/>
                <w:sz w:val="24"/>
                <w:szCs w:val="24"/>
              </w:rPr>
              <w:t xml:space="preserve"> - </w:t>
            </w:r>
          </w:p>
        </w:tc>
        <w:tc>
          <w:tcPr>
            <w:tcW w:w="8214" w:type="dxa"/>
          </w:tcPr>
          <w:p w14:paraId="03A8B45E" w14:textId="022513EA" w:rsidR="006731C1" w:rsidRDefault="006731C1" w:rsidP="006731C1">
            <w:pPr>
              <w:widowControl w:val="0"/>
              <w:rPr>
                <w:rFonts w:eastAsia="Times New Roman" w:cs="Times New Roman"/>
                <w:b/>
                <w:bCs/>
                <w:sz w:val="24"/>
                <w:szCs w:val="24"/>
              </w:rPr>
            </w:pPr>
            <w:r w:rsidRPr="00500E39">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6731C1" w14:paraId="56F4AFF0" w14:textId="77777777" w:rsidTr="006731C1">
        <w:tc>
          <w:tcPr>
            <w:tcW w:w="1838" w:type="dxa"/>
            <w:vAlign w:val="center"/>
          </w:tcPr>
          <w:p w14:paraId="1C0AC6C2" w14:textId="694FBCF9"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w:t>
            </w:r>
            <w:r>
              <w:rPr>
                <w:rFonts w:eastAsia="Times New Roman" w:cs="Times New Roman"/>
                <w:sz w:val="24"/>
                <w:szCs w:val="24"/>
              </w:rPr>
              <w:t>7</w:t>
            </w:r>
            <w:r w:rsidRPr="00FC043D">
              <w:rPr>
                <w:rFonts w:eastAsia="Times New Roman" w:cs="Times New Roman"/>
                <w:sz w:val="24"/>
                <w:szCs w:val="24"/>
              </w:rPr>
              <w:t xml:space="preserve"> - </w:t>
            </w:r>
          </w:p>
        </w:tc>
        <w:tc>
          <w:tcPr>
            <w:tcW w:w="8214" w:type="dxa"/>
          </w:tcPr>
          <w:p w14:paraId="26F51A74" w14:textId="6379A3B0" w:rsidR="006731C1" w:rsidRDefault="006731C1" w:rsidP="006731C1">
            <w:pPr>
              <w:widowControl w:val="0"/>
              <w:rPr>
                <w:rFonts w:eastAsia="Times New Roman" w:cs="Times New Roman"/>
                <w:b/>
                <w:bCs/>
                <w:sz w:val="24"/>
                <w:szCs w:val="24"/>
              </w:rPr>
            </w:pPr>
            <w:r w:rsidRPr="00500E39">
              <w:rPr>
                <w:rFonts w:eastAsia="Times New Roman" w:cs="Times New Roman"/>
                <w:sz w:val="24"/>
                <w:szCs w:val="24"/>
              </w:rPr>
              <w:t>Oświadczenie wykonawcy przynależności do grupy kapitałowej</w:t>
            </w:r>
          </w:p>
        </w:tc>
      </w:tr>
      <w:tr w:rsidR="006731C1" w14:paraId="00826691" w14:textId="77777777" w:rsidTr="006731C1">
        <w:tc>
          <w:tcPr>
            <w:tcW w:w="1838" w:type="dxa"/>
            <w:vAlign w:val="center"/>
          </w:tcPr>
          <w:p w14:paraId="621C6855" w14:textId="33119A30" w:rsidR="006731C1" w:rsidRDefault="006731C1" w:rsidP="006731C1">
            <w:pPr>
              <w:widowControl w:val="0"/>
              <w:rPr>
                <w:rFonts w:eastAsia="Times New Roman" w:cs="Times New Roman"/>
                <w:b/>
                <w:bCs/>
                <w:sz w:val="24"/>
                <w:szCs w:val="24"/>
              </w:rPr>
            </w:pPr>
            <w:r w:rsidRPr="00FC043D">
              <w:rPr>
                <w:rFonts w:eastAsia="Times New Roman" w:cs="Times New Roman"/>
                <w:sz w:val="24"/>
                <w:szCs w:val="24"/>
              </w:rPr>
              <w:t xml:space="preserve">Załącznik Nr </w:t>
            </w:r>
            <w:r>
              <w:rPr>
                <w:rFonts w:eastAsia="Times New Roman" w:cs="Times New Roman"/>
                <w:sz w:val="24"/>
                <w:szCs w:val="24"/>
              </w:rPr>
              <w:t>8</w:t>
            </w:r>
            <w:r w:rsidRPr="00FC043D">
              <w:rPr>
                <w:rFonts w:eastAsia="Times New Roman" w:cs="Times New Roman"/>
                <w:sz w:val="24"/>
                <w:szCs w:val="24"/>
              </w:rPr>
              <w:t xml:space="preserve"> -</w:t>
            </w:r>
          </w:p>
        </w:tc>
        <w:tc>
          <w:tcPr>
            <w:tcW w:w="8214" w:type="dxa"/>
          </w:tcPr>
          <w:p w14:paraId="5F1DEFB0" w14:textId="4C89932C" w:rsidR="006731C1" w:rsidRDefault="006731C1" w:rsidP="006731C1">
            <w:pPr>
              <w:widowControl w:val="0"/>
              <w:rPr>
                <w:rFonts w:eastAsia="Times New Roman" w:cs="Times New Roman"/>
                <w:b/>
                <w:bCs/>
                <w:sz w:val="24"/>
                <w:szCs w:val="24"/>
              </w:rPr>
            </w:pPr>
            <w:r w:rsidRPr="00500E39">
              <w:rPr>
                <w:rFonts w:eastAsia="Times New Roman" w:cs="Times New Roman"/>
                <w:sz w:val="24"/>
                <w:szCs w:val="24"/>
              </w:rPr>
              <w:t>Projekt umowy</w:t>
            </w:r>
          </w:p>
        </w:tc>
      </w:tr>
    </w:tbl>
    <w:p w14:paraId="39617B1D" w14:textId="77777777" w:rsidR="005C6B3C" w:rsidRPr="005C6B3C" w:rsidRDefault="005C6B3C" w:rsidP="00970EE1">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77777777" w:rsidR="005C6B3C" w:rsidRPr="005C6B3C" w:rsidRDefault="005C6B3C" w:rsidP="00970EE1">
      <w:pPr>
        <w:widowControl w:val="0"/>
        <w:ind w:left="708"/>
        <w:jc w:val="right"/>
        <w:outlineLvl w:val="3"/>
        <w:rPr>
          <w:rFonts w:eastAsia="Times New Roman" w:cs="Times New Roman"/>
          <w:b/>
          <w:bCs/>
        </w:rPr>
      </w:pPr>
      <w:r w:rsidRPr="005C6B3C">
        <w:rPr>
          <w:rFonts w:eastAsia="Times New Roman" w:cs="Times New Roman"/>
          <w:b/>
          <w:bCs/>
        </w:rPr>
        <w:lastRenderedPageBreak/>
        <w:t>ZAŁĄCZNIK NR 1</w:t>
      </w:r>
    </w:p>
    <w:p w14:paraId="44CC17D4" w14:textId="77777777" w:rsidR="005C6B3C" w:rsidRPr="005C6B3C" w:rsidRDefault="005C6B3C" w:rsidP="00970EE1">
      <w:pPr>
        <w:widowControl w:val="0"/>
        <w:ind w:left="708"/>
        <w:outlineLvl w:val="3"/>
        <w:rPr>
          <w:rFonts w:eastAsia="Times New Roman" w:cs="Times New Roman"/>
          <w:b/>
          <w:bCs/>
          <w:sz w:val="28"/>
          <w:szCs w:val="28"/>
        </w:rPr>
      </w:pPr>
    </w:p>
    <w:p w14:paraId="64BAF1C3" w14:textId="77777777" w:rsidR="005C6B3C" w:rsidRPr="005C6B3C" w:rsidRDefault="005C6B3C" w:rsidP="00970EE1">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970EE1">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970EE1">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970EE1">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970EE1">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970EE1">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970EE1">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970EE1">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970EE1">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970EE1">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970EE1">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970EE1">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970EE1">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970EE1">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970EE1">
      <w:pPr>
        <w:widowControl w:val="0"/>
        <w:ind w:left="709"/>
        <w:rPr>
          <w:rFonts w:eastAsia="Times New Roman" w:cs="Times New Roman"/>
        </w:rPr>
      </w:pPr>
    </w:p>
    <w:p w14:paraId="0B2942A3" w14:textId="77777777" w:rsidR="005C6B3C" w:rsidRPr="005C6B3C" w:rsidRDefault="005C6B3C" w:rsidP="00970EE1">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970EE1">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970EE1">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970EE1">
      <w:pPr>
        <w:widowControl w:val="0"/>
        <w:ind w:left="4678" w:firstLine="4"/>
        <w:rPr>
          <w:rFonts w:eastAsia="Times New Roman" w:cs="Times New Roman"/>
          <w:b/>
          <w:bCs/>
        </w:rPr>
      </w:pPr>
      <w:r w:rsidRPr="005C6B3C">
        <w:rPr>
          <w:rFonts w:eastAsia="Times New Roman" w:cs="Times New Roman"/>
          <w:b/>
          <w:bCs/>
        </w:rPr>
        <w:t>31-121 Kraków</w:t>
      </w:r>
    </w:p>
    <w:p w14:paraId="08E0A7F5" w14:textId="2BD0719D" w:rsidR="005C6B3C" w:rsidRPr="00F06BC0" w:rsidRDefault="005C6B3C" w:rsidP="00970EE1">
      <w:pPr>
        <w:widowControl w:val="0"/>
        <w:tabs>
          <w:tab w:val="left" w:pos="851"/>
          <w:tab w:val="left" w:pos="1276"/>
        </w:tabs>
        <w:jc w:val="both"/>
        <w:rPr>
          <w:rFonts w:eastAsia="Times New Roman" w:cs="Times New Roman"/>
          <w:b/>
          <w:bCs/>
        </w:rPr>
      </w:pPr>
      <w:r w:rsidRPr="005C6B3C">
        <w:rPr>
          <w:rFonts w:eastAsia="Times New Roman" w:cs="Times New Roman"/>
        </w:rPr>
        <w:t xml:space="preserve">                                                                                                                                                                                                                                                                                                                                                                                                   Wykonawca składając ofertę w postępowaniu o udzielenie zamówienia publicznego, prowadzonym </w:t>
      </w:r>
      <w:r w:rsidRPr="005C6B3C">
        <w:rPr>
          <w:rFonts w:eastAsia="Times New Roman" w:cs="Times New Roman"/>
        </w:rPr>
        <w:br/>
        <w:t xml:space="preserve">w trybie przetargu nieograniczonego o wartości zamówienia powyżej 214 000 euro na: </w:t>
      </w:r>
      <w:r w:rsidR="00F06BC0" w:rsidRPr="00F06BC0">
        <w:rPr>
          <w:rFonts w:eastAsia="Times New Roman" w:cs="Times New Roman"/>
          <w:b/>
        </w:rPr>
        <w:t>Zakup opatrunków, wyrobów medycznych i kosmetyków</w:t>
      </w:r>
      <w:r w:rsidRPr="00F06BC0">
        <w:rPr>
          <w:rFonts w:eastAsia="Times New Roman" w:cs="Times New Roman"/>
          <w:b/>
          <w:bCs/>
        </w:rPr>
        <w:t>, nr sprawy: SZP/</w:t>
      </w:r>
      <w:r w:rsidR="00F06BC0" w:rsidRPr="00F06BC0">
        <w:rPr>
          <w:rFonts w:eastAsia="Times New Roman" w:cs="Times New Roman"/>
          <w:b/>
          <w:bCs/>
        </w:rPr>
        <w:t>10</w:t>
      </w:r>
      <w:r w:rsidRPr="00F06BC0">
        <w:rPr>
          <w:rFonts w:eastAsia="Times New Roman" w:cs="Times New Roman"/>
          <w:b/>
          <w:bCs/>
        </w:rPr>
        <w:t>/202</w:t>
      </w:r>
      <w:r w:rsidR="00F06BC0" w:rsidRPr="00F06BC0">
        <w:rPr>
          <w:rFonts w:eastAsia="Times New Roman" w:cs="Times New Roman"/>
          <w:b/>
          <w:bCs/>
        </w:rPr>
        <w:t>2</w:t>
      </w:r>
      <w:r w:rsidRPr="00F06BC0">
        <w:rPr>
          <w:rFonts w:eastAsia="Times New Roman" w:cs="Times New Roman"/>
        </w:rPr>
        <w:t>; oferuje realizację zamówienia zgodnie z wymogami, warunkami i terminami określonymi w SWZ.</w:t>
      </w:r>
    </w:p>
    <w:p w14:paraId="2D981029" w14:textId="77777777" w:rsidR="005C6B3C" w:rsidRPr="00F06BC0" w:rsidRDefault="005C6B3C" w:rsidP="00970EE1">
      <w:pPr>
        <w:widowControl w:val="0"/>
        <w:tabs>
          <w:tab w:val="left" w:pos="851"/>
        </w:tabs>
        <w:ind w:left="709"/>
        <w:jc w:val="center"/>
        <w:rPr>
          <w:rFonts w:eastAsia="Times New Roman" w:cs="Times New Roman"/>
          <w:b/>
          <w:bCs/>
        </w:rPr>
      </w:pPr>
    </w:p>
    <w:p w14:paraId="3DB0CA8A" w14:textId="77777777" w:rsidR="005C6B3C" w:rsidRPr="00F06BC0" w:rsidRDefault="005C6B3C" w:rsidP="006A7632">
      <w:pPr>
        <w:widowControl w:val="0"/>
        <w:numPr>
          <w:ilvl w:val="0"/>
          <w:numId w:val="58"/>
        </w:numPr>
        <w:tabs>
          <w:tab w:val="left" w:pos="851"/>
        </w:tabs>
        <w:jc w:val="both"/>
        <w:rPr>
          <w:rFonts w:eastAsia="Times New Roman" w:cs="Times New Roman"/>
          <w:b/>
          <w:bCs/>
          <w:lang w:eastAsia="en-US"/>
        </w:rPr>
      </w:pPr>
      <w:r w:rsidRPr="00F06BC0">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r w:rsidRPr="00F06BC0">
        <w:rPr>
          <w:rFonts w:eastAsia="Times New Roman" w:cs="Times New Roman"/>
          <w:b/>
          <w:bCs/>
          <w:u w:val="single"/>
          <w:lang w:eastAsia="en-US"/>
        </w:rPr>
        <w:t>dla poszczególnych pakietów:</w:t>
      </w:r>
    </w:p>
    <w:p w14:paraId="4256DB36" w14:textId="77777777" w:rsidR="005C6B3C" w:rsidRPr="00F06BC0" w:rsidRDefault="005C6B3C" w:rsidP="00970EE1">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06BC0" w:rsidRPr="00F06BC0"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424E04C5" w:rsidR="005C6B3C" w:rsidRPr="00F06BC0" w:rsidRDefault="005C6B3C" w:rsidP="00970EE1">
            <w:pPr>
              <w:widowControl w:val="0"/>
              <w:jc w:val="both"/>
              <w:rPr>
                <w:rFonts w:eastAsia="Times New Roman" w:cs="Times New Roman"/>
                <w:b/>
                <w:bCs/>
                <w:sz w:val="24"/>
                <w:szCs w:val="24"/>
              </w:rPr>
            </w:pPr>
            <w:r w:rsidRPr="00F06BC0">
              <w:rPr>
                <w:rFonts w:eastAsia="Times New Roman" w:cs="Times New Roman"/>
                <w:b/>
                <w:bCs/>
                <w:sz w:val="24"/>
                <w:szCs w:val="24"/>
              </w:rPr>
              <w:t>Pakiet nr</w:t>
            </w:r>
            <w:r w:rsidR="00573D8C" w:rsidRPr="00F06BC0">
              <w:rPr>
                <w:rFonts w:eastAsia="Times New Roman" w:cs="Times New Roman"/>
                <w:b/>
                <w:bCs/>
                <w:sz w:val="24"/>
                <w:szCs w:val="24"/>
              </w:rPr>
              <w:t xml:space="preserve"> …</w:t>
            </w:r>
          </w:p>
        </w:tc>
      </w:tr>
      <w:tr w:rsidR="00F06BC0" w:rsidRPr="00F06BC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F06BC0" w:rsidRDefault="005C6B3C" w:rsidP="00970EE1">
            <w:pPr>
              <w:widowControl w:val="0"/>
              <w:tabs>
                <w:tab w:val="left" w:pos="360"/>
              </w:tabs>
              <w:jc w:val="both"/>
              <w:rPr>
                <w:rFonts w:eastAsia="Times New Roman" w:cs="Times New Roman"/>
                <w:sz w:val="24"/>
                <w:szCs w:val="24"/>
              </w:rPr>
            </w:pPr>
            <w:r w:rsidRPr="00F06BC0">
              <w:rPr>
                <w:rFonts w:eastAsia="Times New Roman" w:cs="Times New Roman"/>
                <w:b/>
                <w:bCs/>
                <w:sz w:val="24"/>
                <w:szCs w:val="24"/>
                <w:u w:val="single"/>
              </w:rPr>
              <w:t>Cena brutto:</w:t>
            </w:r>
            <w:r w:rsidRPr="00F06BC0">
              <w:rPr>
                <w:rFonts w:eastAsia="Times New Roman" w:cs="Times New Roman"/>
                <w:sz w:val="24"/>
                <w:szCs w:val="24"/>
              </w:rPr>
              <w:t xml:space="preserve"> ................................................ zł </w:t>
            </w:r>
          </w:p>
          <w:p w14:paraId="3B46C64B" w14:textId="77777777" w:rsidR="005C6B3C" w:rsidRPr="00F06BC0" w:rsidRDefault="005C6B3C" w:rsidP="00970EE1">
            <w:pPr>
              <w:widowControl w:val="0"/>
              <w:tabs>
                <w:tab w:val="left" w:pos="360"/>
              </w:tabs>
              <w:jc w:val="both"/>
              <w:rPr>
                <w:rFonts w:eastAsia="Times New Roman" w:cs="Times New Roman"/>
                <w:sz w:val="24"/>
                <w:szCs w:val="24"/>
              </w:rPr>
            </w:pPr>
            <w:r w:rsidRPr="00F06BC0">
              <w:rPr>
                <w:rFonts w:eastAsia="Times New Roman" w:cs="Times New Roman"/>
                <w:b/>
                <w:bCs/>
                <w:sz w:val="24"/>
                <w:szCs w:val="24"/>
              </w:rPr>
              <w:t>Cena netto:</w:t>
            </w:r>
            <w:r w:rsidRPr="00F06BC0">
              <w:rPr>
                <w:rFonts w:eastAsia="Times New Roman" w:cs="Times New Roman"/>
                <w:sz w:val="24"/>
                <w:szCs w:val="24"/>
              </w:rPr>
              <w:t xml:space="preserve"> .................................................. zł </w:t>
            </w:r>
          </w:p>
          <w:p w14:paraId="2531EFF6" w14:textId="77777777" w:rsidR="005C6B3C" w:rsidRPr="00F06BC0" w:rsidRDefault="005C6B3C" w:rsidP="00970EE1">
            <w:pPr>
              <w:widowControl w:val="0"/>
              <w:tabs>
                <w:tab w:val="left" w:pos="360"/>
              </w:tabs>
              <w:jc w:val="both"/>
              <w:rPr>
                <w:rFonts w:eastAsia="Times New Roman" w:cs="Times New Roman"/>
                <w:sz w:val="24"/>
                <w:szCs w:val="24"/>
              </w:rPr>
            </w:pPr>
            <w:r w:rsidRPr="00F06BC0">
              <w:rPr>
                <w:rFonts w:eastAsia="Times New Roman" w:cs="Times New Roman"/>
                <w:b/>
                <w:bCs/>
                <w:sz w:val="24"/>
                <w:szCs w:val="24"/>
              </w:rPr>
              <w:t>stawka/i podatku VAT:</w:t>
            </w:r>
            <w:r w:rsidRPr="00F06BC0">
              <w:rPr>
                <w:rFonts w:eastAsia="Times New Roman" w:cs="Times New Roman"/>
                <w:sz w:val="24"/>
                <w:szCs w:val="24"/>
              </w:rPr>
              <w:t xml:space="preserve"> ...................................</w:t>
            </w:r>
          </w:p>
        </w:tc>
      </w:tr>
    </w:tbl>
    <w:p w14:paraId="3B279C47" w14:textId="77777777" w:rsidR="005C6B3C" w:rsidRPr="00F06BC0" w:rsidRDefault="005C6B3C" w:rsidP="00970EE1">
      <w:pPr>
        <w:widowControl w:val="0"/>
        <w:ind w:left="357"/>
        <w:jc w:val="both"/>
        <w:rPr>
          <w:rFonts w:eastAsia="Times New Roman" w:cs="Times New Roman"/>
          <w:i/>
          <w:iCs/>
          <w:sz w:val="24"/>
          <w:szCs w:val="24"/>
        </w:rPr>
      </w:pPr>
      <w:r w:rsidRPr="00F06BC0">
        <w:rPr>
          <w:rFonts w:eastAsia="Times New Roman" w:cs="Times New Roman"/>
          <w:b/>
          <w:bCs/>
          <w:i/>
          <w:iCs/>
          <w:sz w:val="24"/>
          <w:szCs w:val="24"/>
        </w:rPr>
        <w:t xml:space="preserve">UWAGA: </w:t>
      </w:r>
      <w:r w:rsidRPr="00F06BC0">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5C6B3C" w:rsidRDefault="005C6B3C" w:rsidP="00970EE1">
      <w:pPr>
        <w:widowControl w:val="0"/>
        <w:jc w:val="both"/>
        <w:rPr>
          <w:rFonts w:eastAsia="Times New Roman" w:cs="Times New Roman"/>
          <w:b/>
          <w:bCs/>
          <w:sz w:val="24"/>
          <w:szCs w:val="24"/>
        </w:rPr>
      </w:pPr>
    </w:p>
    <w:p w14:paraId="034D3FDB" w14:textId="575F47B4" w:rsidR="005C6B3C" w:rsidRPr="005C6B3C" w:rsidRDefault="005C6B3C" w:rsidP="00970EE1">
      <w:pPr>
        <w:widowControl w:val="0"/>
        <w:ind w:left="357"/>
        <w:jc w:val="both"/>
        <w:rPr>
          <w:rFonts w:eastAsia="Times New Roman" w:cs="Times New Roman"/>
          <w:b/>
          <w:bCs/>
          <w:sz w:val="24"/>
          <w:szCs w:val="24"/>
        </w:rPr>
      </w:pPr>
      <w:r w:rsidRPr="005C6B3C">
        <w:rPr>
          <w:rFonts w:eastAsia="Times New Roman" w:cs="Times New Roman"/>
          <w:b/>
          <w:bCs/>
          <w:sz w:val="24"/>
          <w:szCs w:val="24"/>
        </w:rPr>
        <w:t>Warunki płatności</w:t>
      </w:r>
      <w:r w:rsidRPr="00F06BC0">
        <w:rPr>
          <w:rFonts w:eastAsia="Times New Roman" w:cs="Times New Roman"/>
          <w:b/>
          <w:bCs/>
          <w:sz w:val="24"/>
          <w:szCs w:val="24"/>
        </w:rPr>
        <w:t xml:space="preserve">: </w:t>
      </w:r>
      <w:r w:rsidRPr="00F06BC0">
        <w:rPr>
          <w:rFonts w:eastAsia="Times New Roman" w:cs="Times New Roman"/>
          <w:sz w:val="24"/>
          <w:szCs w:val="24"/>
        </w:rPr>
        <w:t xml:space="preserve">do </w:t>
      </w:r>
      <w:r w:rsidRPr="00F06BC0">
        <w:rPr>
          <w:rFonts w:eastAsia="Times New Roman" w:cs="Times New Roman"/>
          <w:b/>
          <w:bCs/>
          <w:sz w:val="24"/>
          <w:szCs w:val="24"/>
        </w:rPr>
        <w:t>60 dni</w:t>
      </w:r>
      <w:r w:rsidRPr="00F06BC0">
        <w:rPr>
          <w:rFonts w:eastAsia="Times New Roman" w:cs="Times New Roman"/>
          <w:sz w:val="24"/>
          <w:szCs w:val="24"/>
        </w:rPr>
        <w:t xml:space="preserve"> od daty</w:t>
      </w:r>
      <w:r w:rsidRPr="005C6B3C">
        <w:rPr>
          <w:rFonts w:eastAsia="Times New Roman" w:cs="Times New Roman"/>
          <w:sz w:val="24"/>
          <w:szCs w:val="24"/>
        </w:rPr>
        <w:t xml:space="preserve"> otrzymania oryginału prawidłowo wystawionej faktury i po zrealizowaniu zamówienia potwierdzonego przez upoważnionego pracownika </w:t>
      </w:r>
      <w:r w:rsidR="000C7659">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970EE1">
      <w:pPr>
        <w:widowControl w:val="0"/>
        <w:rPr>
          <w:rFonts w:eastAsia="Times New Roman" w:cs="Times New Roman"/>
          <w:b/>
          <w:bCs/>
          <w:sz w:val="24"/>
          <w:szCs w:val="24"/>
        </w:rPr>
      </w:pPr>
    </w:p>
    <w:p w14:paraId="3D8D5F6F" w14:textId="77777777" w:rsidR="00F06BC0" w:rsidRPr="00F06BC0"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84132D">
        <w:rPr>
          <w:rFonts w:eastAsia="Times New Roman" w:cs="Times New Roman"/>
          <w:sz w:val="24"/>
          <w:szCs w:val="24"/>
        </w:rPr>
        <w:t xml:space="preserve"> </w:t>
      </w:r>
    </w:p>
    <w:p w14:paraId="68D8257D" w14:textId="77777777" w:rsidR="00F06BC0" w:rsidRPr="00F06BC0" w:rsidRDefault="00F06BC0" w:rsidP="00F06BC0">
      <w:pPr>
        <w:widowControl w:val="0"/>
        <w:ind w:left="360"/>
        <w:jc w:val="both"/>
        <w:rPr>
          <w:rFonts w:eastAsia="Times New Roman" w:cs="Times New Roman"/>
          <w:b/>
          <w:bCs/>
          <w:sz w:val="24"/>
          <w:szCs w:val="24"/>
        </w:rPr>
      </w:pPr>
    </w:p>
    <w:p w14:paraId="1E959B55" w14:textId="7392FBF0"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970EE1">
      <w:pPr>
        <w:widowControl w:val="0"/>
        <w:jc w:val="both"/>
        <w:rPr>
          <w:rFonts w:eastAsia="Times New Roman" w:cs="Times New Roman"/>
          <w:sz w:val="24"/>
          <w:szCs w:val="24"/>
        </w:rPr>
      </w:pPr>
    </w:p>
    <w:p w14:paraId="5628945E" w14:textId="5DFFEFE6"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970EE1">
      <w:pPr>
        <w:widowControl w:val="0"/>
        <w:jc w:val="both"/>
        <w:rPr>
          <w:rFonts w:eastAsia="Times New Roman" w:cs="Times New Roman"/>
          <w:sz w:val="24"/>
          <w:szCs w:val="24"/>
        </w:rPr>
      </w:pPr>
    </w:p>
    <w:p w14:paraId="7BB535A5" w14:textId="7F957525"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5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970EE1">
      <w:pPr>
        <w:widowControl w:val="0"/>
        <w:ind w:left="720"/>
        <w:rPr>
          <w:rFonts w:eastAsia="Times New Roman" w:cs="Times New Roman"/>
          <w:sz w:val="24"/>
          <w:szCs w:val="24"/>
          <w:lang w:eastAsia="en-US"/>
        </w:rPr>
      </w:pPr>
    </w:p>
    <w:p w14:paraId="073A7BA3" w14:textId="77777777"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970EE1">
      <w:pPr>
        <w:widowControl w:val="0"/>
        <w:ind w:left="720"/>
        <w:rPr>
          <w:rFonts w:eastAsia="Times New Roman" w:cs="Times New Roman"/>
          <w:b/>
          <w:bCs/>
          <w:sz w:val="24"/>
          <w:szCs w:val="24"/>
          <w:lang w:eastAsia="en-US"/>
        </w:rPr>
      </w:pPr>
    </w:p>
    <w:p w14:paraId="74542F4F" w14:textId="47231DA0" w:rsidR="00BA678B" w:rsidRPr="00BA678B" w:rsidRDefault="00BA678B"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970EE1">
      <w:pPr>
        <w:widowControl w:val="0"/>
        <w:jc w:val="both"/>
        <w:rPr>
          <w:rFonts w:eastAsia="Times New Roman" w:cs="Times New Roman"/>
          <w:sz w:val="24"/>
          <w:szCs w:val="24"/>
        </w:rPr>
      </w:pPr>
    </w:p>
    <w:p w14:paraId="33F33DDB" w14:textId="77777777"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970EE1">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6A7632">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A7632">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960E62">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960E62">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960E62">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960E6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960E6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960E6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960E62">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960E62">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960E6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960E6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960E6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960E62">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960E62">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960E6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960E6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960E6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960E62">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960E62">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960E6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960E6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960E6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960E6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960E62">
            <w:pPr>
              <w:widowControl w:val="0"/>
              <w:rPr>
                <w:rFonts w:eastAsia="Times New Roman" w:cs="Times New Roman"/>
                <w:b/>
              </w:rPr>
            </w:pPr>
          </w:p>
        </w:tc>
      </w:tr>
    </w:tbl>
    <w:p w14:paraId="453B52C7" w14:textId="77777777" w:rsidR="00960E62" w:rsidRPr="00960E62" w:rsidRDefault="00960E62" w:rsidP="00960E62">
      <w:pPr>
        <w:widowControl w:val="0"/>
        <w:jc w:val="both"/>
        <w:rPr>
          <w:rFonts w:eastAsia="Times New Roman" w:cs="Times New Roman"/>
          <w:sz w:val="24"/>
          <w:szCs w:val="24"/>
        </w:rPr>
      </w:pPr>
    </w:p>
    <w:p w14:paraId="787A9F12" w14:textId="01185DDD" w:rsidR="005C6B3C" w:rsidRPr="005C6B3C" w:rsidRDefault="005C6B3C" w:rsidP="00970EE1">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970EE1">
      <w:pPr>
        <w:widowControl w:val="0"/>
        <w:jc w:val="both"/>
        <w:rPr>
          <w:rFonts w:eastAsia="Times New Roman" w:cs="Times New Roman"/>
          <w:b/>
          <w:bCs/>
          <w:sz w:val="24"/>
          <w:szCs w:val="24"/>
        </w:rPr>
      </w:pPr>
    </w:p>
    <w:p w14:paraId="04A80F23" w14:textId="77777777" w:rsidR="005C6B3C" w:rsidRPr="00B632BB"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970EE1">
      <w:pPr>
        <w:widowControl w:val="0"/>
        <w:jc w:val="both"/>
        <w:rPr>
          <w:rFonts w:eastAsia="Times New Roman" w:cs="Times New Roman"/>
          <w:sz w:val="24"/>
          <w:szCs w:val="24"/>
        </w:rPr>
      </w:pPr>
    </w:p>
    <w:p w14:paraId="06553CEF" w14:textId="77777777" w:rsidR="005C6B3C" w:rsidRPr="00B632BB" w:rsidRDefault="005C6B3C" w:rsidP="006A7632">
      <w:pPr>
        <w:widowControl w:val="0"/>
        <w:numPr>
          <w:ilvl w:val="0"/>
          <w:numId w:val="58"/>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970EE1">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970EE1">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A7632">
      <w:pPr>
        <w:pStyle w:val="Akapitzlist"/>
        <w:widowControl w:val="0"/>
        <w:numPr>
          <w:ilvl w:val="0"/>
          <w:numId w:val="6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A7632">
      <w:pPr>
        <w:pStyle w:val="Akapitzlist"/>
        <w:widowControl w:val="0"/>
        <w:numPr>
          <w:ilvl w:val="0"/>
          <w:numId w:val="6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970EE1">
      <w:pPr>
        <w:widowControl w:val="0"/>
        <w:rPr>
          <w:rFonts w:eastAsia="Times New Roman" w:cs="Times New Roman"/>
          <w:bCs/>
          <w:kern w:val="2"/>
          <w:sz w:val="24"/>
          <w:szCs w:val="24"/>
          <w:lang w:eastAsia="zh-CN"/>
        </w:rPr>
      </w:pPr>
    </w:p>
    <w:p w14:paraId="7027FA41" w14:textId="77777777" w:rsidR="002B3055" w:rsidRPr="002B3055" w:rsidRDefault="002B3055" w:rsidP="006A7632">
      <w:pPr>
        <w:widowControl w:val="0"/>
        <w:numPr>
          <w:ilvl w:val="0"/>
          <w:numId w:val="58"/>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2"/>
      </w:r>
    </w:p>
    <w:p w14:paraId="48B875BE" w14:textId="77777777" w:rsidR="002B3055" w:rsidRPr="002B3055" w:rsidRDefault="002B3055" w:rsidP="002B3055">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A76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970EE1">
      <w:pPr>
        <w:widowControl w:val="0"/>
        <w:rPr>
          <w:rFonts w:eastAsia="Times New Roman" w:cs="Times New Roman"/>
          <w:bCs/>
          <w:kern w:val="2"/>
          <w:sz w:val="24"/>
          <w:szCs w:val="24"/>
          <w:lang w:eastAsia="zh-CN"/>
        </w:rPr>
      </w:pPr>
    </w:p>
    <w:p w14:paraId="123808D2" w14:textId="72FE5BF9" w:rsidR="00B632BB" w:rsidRPr="00B632BB" w:rsidRDefault="00F52CF9" w:rsidP="006A7632">
      <w:pPr>
        <w:pStyle w:val="Akapitzlist"/>
        <w:widowControl w:val="0"/>
        <w:numPr>
          <w:ilvl w:val="0"/>
          <w:numId w:val="5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970EE1">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A7632">
      <w:pPr>
        <w:pStyle w:val="Akapitzlist"/>
        <w:widowControl w:val="0"/>
        <w:numPr>
          <w:ilvl w:val="0"/>
          <w:numId w:val="6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A7632">
      <w:pPr>
        <w:pStyle w:val="Akapitzlist"/>
        <w:widowControl w:val="0"/>
        <w:numPr>
          <w:ilvl w:val="0"/>
          <w:numId w:val="6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970EE1">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970EE1">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970EE1">
      <w:pPr>
        <w:widowControl w:val="0"/>
        <w:ind w:left="360"/>
        <w:jc w:val="both"/>
        <w:rPr>
          <w:rFonts w:eastAsia="Times New Roman" w:cs="Times New Roman"/>
          <w:b/>
          <w:bCs/>
          <w:i/>
          <w:iCs/>
          <w:sz w:val="24"/>
          <w:szCs w:val="24"/>
        </w:rPr>
      </w:pPr>
    </w:p>
    <w:p w14:paraId="67FFA172" w14:textId="728FE93D" w:rsidR="00B632BB" w:rsidRPr="005C6B3C" w:rsidRDefault="00B632BB" w:rsidP="00970EE1">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78082F">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970EE1">
      <w:pPr>
        <w:widowControl w:val="0"/>
        <w:ind w:left="360"/>
        <w:jc w:val="both"/>
        <w:rPr>
          <w:rFonts w:eastAsia="Times New Roman" w:cs="Times New Roman"/>
          <w:sz w:val="24"/>
          <w:szCs w:val="24"/>
          <w:lang w:eastAsia="en-US"/>
        </w:rPr>
      </w:pPr>
    </w:p>
    <w:p w14:paraId="6CD5C3E2" w14:textId="39CD411C" w:rsidR="005C6B3C" w:rsidRPr="005C6B3C" w:rsidRDefault="005C6B3C" w:rsidP="006A7632">
      <w:pPr>
        <w:widowControl w:val="0"/>
        <w:numPr>
          <w:ilvl w:val="0"/>
          <w:numId w:val="5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970EE1">
      <w:pPr>
        <w:widowControl w:val="0"/>
        <w:jc w:val="both"/>
        <w:rPr>
          <w:rFonts w:eastAsia="Times New Roman" w:cs="Times New Roman"/>
          <w:sz w:val="24"/>
          <w:szCs w:val="24"/>
        </w:rPr>
      </w:pPr>
    </w:p>
    <w:p w14:paraId="3164A892" w14:textId="51FBD93F" w:rsidR="005C6B3C" w:rsidRPr="005C6B3C" w:rsidRDefault="005C6B3C" w:rsidP="006A7632">
      <w:pPr>
        <w:widowControl w:val="0"/>
        <w:numPr>
          <w:ilvl w:val="0"/>
          <w:numId w:val="5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A7632">
      <w:pPr>
        <w:widowControl w:val="0"/>
        <w:numPr>
          <w:ilvl w:val="0"/>
          <w:numId w:val="5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A7632">
      <w:pPr>
        <w:widowControl w:val="0"/>
        <w:numPr>
          <w:ilvl w:val="0"/>
          <w:numId w:val="5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970EE1">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970EE1">
      <w:pPr>
        <w:widowControl w:val="0"/>
        <w:jc w:val="both"/>
        <w:rPr>
          <w:rFonts w:eastAsia="Times New Roman" w:cs="Times New Roman"/>
          <w:b/>
          <w:bCs/>
          <w:color w:val="FF0000"/>
          <w:sz w:val="24"/>
          <w:szCs w:val="24"/>
        </w:rPr>
      </w:pPr>
    </w:p>
    <w:p w14:paraId="07B135E9" w14:textId="77777777" w:rsidR="005C6B3C" w:rsidRPr="005C6B3C" w:rsidRDefault="005C6B3C" w:rsidP="00970EE1">
      <w:pPr>
        <w:widowControl w:val="0"/>
        <w:jc w:val="both"/>
        <w:rPr>
          <w:rFonts w:eastAsia="Times New Roman" w:cs="Times New Roman"/>
          <w:b/>
          <w:bCs/>
          <w:sz w:val="24"/>
          <w:szCs w:val="24"/>
        </w:rPr>
      </w:pPr>
    </w:p>
    <w:p w14:paraId="4B711701" w14:textId="77777777" w:rsidR="005C6B3C" w:rsidRPr="005C6B3C" w:rsidRDefault="005C6B3C" w:rsidP="00970EE1">
      <w:pPr>
        <w:widowControl w:val="0"/>
        <w:ind w:left="5529"/>
        <w:jc w:val="center"/>
        <w:rPr>
          <w:rFonts w:eastAsia="Times New Roman" w:cs="Times New Roman"/>
          <w:i/>
          <w:iCs/>
          <w:sz w:val="24"/>
          <w:szCs w:val="24"/>
        </w:rPr>
      </w:pPr>
    </w:p>
    <w:p w14:paraId="4C8C6312" w14:textId="77777777" w:rsidR="005C6B3C" w:rsidRPr="005C6B3C" w:rsidRDefault="005C6B3C" w:rsidP="00970EE1">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970EE1">
      <w:pPr>
        <w:widowControl w:val="0"/>
        <w:spacing w:line="288" w:lineRule="auto"/>
        <w:rPr>
          <w:rFonts w:ascii="Arial" w:eastAsia="Times New Roman" w:hAnsi="Arial" w:cs="Arial"/>
          <w:bCs/>
          <w:color w:val="000000"/>
          <w:kern w:val="2"/>
          <w:lang w:eastAsia="zh-CN"/>
        </w:rPr>
      </w:pPr>
    </w:p>
    <w:p w14:paraId="7E9E7DCB" w14:textId="77777777" w:rsidR="000F4522" w:rsidRDefault="000F4522">
      <w:pPr>
        <w:rPr>
          <w:rFonts w:eastAsia="Times New Roman" w:cs="Times New Roman"/>
          <w:b/>
          <w:bCs/>
          <w:sz w:val="24"/>
          <w:szCs w:val="24"/>
        </w:rPr>
      </w:pPr>
      <w:r>
        <w:rPr>
          <w:rFonts w:eastAsia="Times New Roman" w:cs="Times New Roman"/>
          <w:b/>
          <w:bCs/>
          <w:sz w:val="24"/>
          <w:szCs w:val="24"/>
        </w:rPr>
        <w:br w:type="page"/>
      </w:r>
    </w:p>
    <w:p w14:paraId="7F05811C" w14:textId="443103BD" w:rsidR="000F4522" w:rsidRPr="000F4522" w:rsidRDefault="000F4522" w:rsidP="000F4522">
      <w:pPr>
        <w:widowControl w:val="0"/>
        <w:shd w:val="clear" w:color="auto" w:fill="FFFFFF"/>
        <w:ind w:left="709" w:right="423"/>
        <w:jc w:val="right"/>
        <w:rPr>
          <w:rFonts w:eastAsia="Times New Roman" w:cs="Times New Roman"/>
          <w:b/>
          <w:bCs/>
          <w:sz w:val="24"/>
          <w:szCs w:val="24"/>
        </w:rPr>
      </w:pPr>
      <w:r w:rsidRPr="000F4522">
        <w:rPr>
          <w:rFonts w:eastAsia="Times New Roman" w:cs="Times New Roman"/>
          <w:b/>
          <w:bCs/>
          <w:sz w:val="24"/>
          <w:szCs w:val="24"/>
        </w:rPr>
        <w:lastRenderedPageBreak/>
        <w:t xml:space="preserve">ZAŁĄCZNIK NR </w:t>
      </w:r>
      <w:r w:rsidR="006F186F">
        <w:rPr>
          <w:rFonts w:eastAsia="Times New Roman" w:cs="Times New Roman"/>
          <w:b/>
          <w:bCs/>
          <w:sz w:val="24"/>
          <w:szCs w:val="24"/>
        </w:rPr>
        <w:t>4</w:t>
      </w:r>
      <w:r w:rsidRPr="000F4522">
        <w:rPr>
          <w:rFonts w:eastAsia="Times New Roman" w:cs="Times New Roman"/>
          <w:b/>
          <w:bCs/>
          <w:sz w:val="24"/>
          <w:szCs w:val="24"/>
        </w:rPr>
        <w:t xml:space="preserve"> DO SWZ</w:t>
      </w:r>
    </w:p>
    <w:p w14:paraId="11370C75" w14:textId="77777777" w:rsidR="000F4522" w:rsidRPr="000F4522" w:rsidRDefault="000F4522" w:rsidP="000F4522">
      <w:pPr>
        <w:widowControl w:val="0"/>
        <w:shd w:val="clear" w:color="auto" w:fill="FFFFFF"/>
        <w:tabs>
          <w:tab w:val="left" w:pos="0"/>
        </w:tabs>
        <w:ind w:left="709"/>
        <w:rPr>
          <w:rFonts w:eastAsia="Times New Roman" w:cs="Times New Roman"/>
        </w:rPr>
      </w:pPr>
    </w:p>
    <w:p w14:paraId="07E58C98" w14:textId="77777777" w:rsidR="000F4522" w:rsidRPr="000F4522" w:rsidRDefault="000F4522" w:rsidP="000F4522">
      <w:pPr>
        <w:widowControl w:val="0"/>
        <w:ind w:right="4761"/>
        <w:rPr>
          <w:rFonts w:eastAsia="Times New Roman" w:cs="Times New Roman"/>
          <w:b/>
          <w:bCs/>
          <w:sz w:val="24"/>
          <w:szCs w:val="24"/>
        </w:rPr>
      </w:pPr>
      <w:r w:rsidRPr="000F4522">
        <w:rPr>
          <w:rFonts w:eastAsia="Times New Roman" w:cs="Times New Roman"/>
          <w:b/>
          <w:bCs/>
          <w:sz w:val="24"/>
          <w:szCs w:val="24"/>
        </w:rPr>
        <w:t>Wykonawca:</w:t>
      </w:r>
    </w:p>
    <w:p w14:paraId="0C4F5D84" w14:textId="77777777" w:rsidR="000F4522" w:rsidRPr="000F4522" w:rsidRDefault="000F4522" w:rsidP="000F4522">
      <w:pPr>
        <w:widowControl w:val="0"/>
        <w:ind w:right="4763"/>
        <w:rPr>
          <w:rFonts w:eastAsia="Times New Roman" w:cs="Times New Roman"/>
          <w:sz w:val="24"/>
          <w:szCs w:val="24"/>
        </w:rPr>
      </w:pPr>
      <w:r w:rsidRPr="000F4522">
        <w:rPr>
          <w:rFonts w:eastAsia="Times New Roman" w:cs="Times New Roman"/>
          <w:sz w:val="24"/>
          <w:szCs w:val="24"/>
        </w:rPr>
        <w:t>………………………………………………………</w:t>
      </w:r>
    </w:p>
    <w:p w14:paraId="5BC35091" w14:textId="77777777" w:rsidR="000F4522" w:rsidRPr="000F4522" w:rsidRDefault="000F4522" w:rsidP="000F4522">
      <w:pPr>
        <w:widowControl w:val="0"/>
        <w:ind w:right="4761"/>
        <w:rPr>
          <w:rFonts w:eastAsia="Times New Roman" w:cs="Times New Roman"/>
          <w:sz w:val="20"/>
          <w:szCs w:val="20"/>
        </w:rPr>
      </w:pPr>
      <w:r w:rsidRPr="000F4522">
        <w:rPr>
          <w:rFonts w:eastAsia="Times New Roman" w:cs="Times New Roman"/>
          <w:sz w:val="20"/>
          <w:szCs w:val="20"/>
        </w:rPr>
        <w:t>(Pełna nazwa)</w:t>
      </w:r>
    </w:p>
    <w:p w14:paraId="6EF6ACAE" w14:textId="77777777" w:rsidR="000F4522" w:rsidRPr="000F4522" w:rsidRDefault="000F4522" w:rsidP="000F4522">
      <w:pPr>
        <w:widowControl w:val="0"/>
        <w:ind w:right="4763"/>
        <w:rPr>
          <w:rFonts w:eastAsia="Times New Roman" w:cs="Times New Roman"/>
          <w:sz w:val="24"/>
          <w:szCs w:val="24"/>
        </w:rPr>
      </w:pPr>
      <w:r w:rsidRPr="000F4522">
        <w:rPr>
          <w:rFonts w:eastAsia="Times New Roman" w:cs="Times New Roman"/>
          <w:sz w:val="24"/>
          <w:szCs w:val="24"/>
        </w:rPr>
        <w:t>………………………………………………..……</w:t>
      </w:r>
    </w:p>
    <w:p w14:paraId="084B7F88" w14:textId="77777777" w:rsidR="000F4522" w:rsidRPr="000F4522" w:rsidRDefault="000F4522" w:rsidP="000F4522">
      <w:pPr>
        <w:widowControl w:val="0"/>
        <w:ind w:right="4761"/>
        <w:rPr>
          <w:rFonts w:eastAsia="Times New Roman" w:cs="Times New Roman"/>
          <w:sz w:val="20"/>
          <w:szCs w:val="20"/>
        </w:rPr>
      </w:pPr>
      <w:r w:rsidRPr="000F4522">
        <w:rPr>
          <w:rFonts w:eastAsia="Times New Roman" w:cs="Times New Roman"/>
          <w:sz w:val="20"/>
          <w:szCs w:val="20"/>
        </w:rPr>
        <w:t>(Adres)</w:t>
      </w:r>
    </w:p>
    <w:p w14:paraId="536842AC" w14:textId="77777777" w:rsidR="000F4522" w:rsidRPr="000F4522" w:rsidRDefault="000F4522" w:rsidP="000F4522">
      <w:pPr>
        <w:widowControl w:val="0"/>
        <w:rPr>
          <w:rFonts w:eastAsia="Times New Roman" w:cs="Times New Roman"/>
          <w:sz w:val="24"/>
          <w:szCs w:val="24"/>
        </w:rPr>
      </w:pPr>
    </w:p>
    <w:p w14:paraId="61D29826" w14:textId="77777777" w:rsidR="000F4522" w:rsidRPr="000F4522" w:rsidRDefault="000F4522" w:rsidP="000F4522">
      <w:pPr>
        <w:widowControl w:val="0"/>
        <w:rPr>
          <w:rFonts w:eastAsia="Times New Roman" w:cs="Times New Roman"/>
          <w:sz w:val="24"/>
          <w:szCs w:val="24"/>
        </w:rPr>
      </w:pPr>
    </w:p>
    <w:p w14:paraId="6723D793" w14:textId="77777777" w:rsidR="000F4522" w:rsidRPr="000F4522" w:rsidRDefault="000F4522" w:rsidP="000F4522">
      <w:pPr>
        <w:widowControl w:val="0"/>
        <w:jc w:val="center"/>
        <w:rPr>
          <w:rFonts w:eastAsia="Times New Roman" w:cs="Times New Roman"/>
          <w:b/>
          <w:bCs/>
          <w:sz w:val="24"/>
          <w:szCs w:val="24"/>
        </w:rPr>
      </w:pPr>
      <w:r w:rsidRPr="000F4522">
        <w:rPr>
          <w:rFonts w:eastAsia="Times New Roman" w:cs="Times New Roman"/>
          <w:b/>
          <w:bCs/>
          <w:sz w:val="24"/>
          <w:szCs w:val="24"/>
        </w:rPr>
        <w:t>OŚWIADCZENIE WYKONAWCY</w:t>
      </w:r>
    </w:p>
    <w:p w14:paraId="65120036" w14:textId="77777777" w:rsidR="000F4522" w:rsidRPr="000F4522" w:rsidRDefault="000F4522" w:rsidP="000F4522">
      <w:pPr>
        <w:widowControl w:val="0"/>
        <w:jc w:val="center"/>
        <w:rPr>
          <w:rFonts w:eastAsia="Times New Roman" w:cs="Times New Roman"/>
          <w:b/>
          <w:bCs/>
          <w:sz w:val="24"/>
          <w:szCs w:val="24"/>
          <w:u w:val="single"/>
        </w:rPr>
      </w:pPr>
      <w:r w:rsidRPr="000F4522">
        <w:rPr>
          <w:rFonts w:eastAsia="Times New Roman" w:cs="Times New Roman"/>
          <w:b/>
          <w:bCs/>
          <w:sz w:val="24"/>
          <w:szCs w:val="24"/>
          <w:u w:val="single"/>
        </w:rPr>
        <w:t xml:space="preserve">o spełnianiu przez oferowane dostawy </w:t>
      </w:r>
    </w:p>
    <w:p w14:paraId="7E9F0156" w14:textId="77777777" w:rsidR="000F4522" w:rsidRPr="000F4522" w:rsidRDefault="000F4522" w:rsidP="000F4522">
      <w:pPr>
        <w:widowControl w:val="0"/>
        <w:jc w:val="center"/>
        <w:rPr>
          <w:rFonts w:eastAsia="Times New Roman" w:cs="Times New Roman"/>
          <w:b/>
          <w:bCs/>
          <w:sz w:val="24"/>
          <w:szCs w:val="24"/>
          <w:u w:val="single"/>
        </w:rPr>
      </w:pPr>
      <w:r w:rsidRPr="000F4522">
        <w:rPr>
          <w:rFonts w:eastAsia="Times New Roman" w:cs="Times New Roman"/>
          <w:b/>
          <w:bCs/>
          <w:sz w:val="24"/>
          <w:szCs w:val="24"/>
          <w:u w:val="single"/>
        </w:rPr>
        <w:t>wymagań określonych przez zamawiającego</w:t>
      </w:r>
    </w:p>
    <w:p w14:paraId="35034BC2" w14:textId="77777777" w:rsidR="000F4522" w:rsidRPr="000F4522" w:rsidRDefault="000F4522" w:rsidP="000F4522">
      <w:pPr>
        <w:widowControl w:val="0"/>
        <w:ind w:left="709"/>
        <w:jc w:val="both"/>
        <w:rPr>
          <w:rFonts w:eastAsia="Times New Roman" w:cs="Times New Roman"/>
          <w:i/>
          <w:iCs/>
          <w:sz w:val="24"/>
          <w:szCs w:val="24"/>
        </w:rPr>
      </w:pPr>
    </w:p>
    <w:p w14:paraId="5A7E33B5" w14:textId="77777777" w:rsidR="000F4522" w:rsidRPr="000F4522" w:rsidRDefault="000F4522" w:rsidP="000F4522">
      <w:pPr>
        <w:widowControl w:val="0"/>
        <w:rPr>
          <w:rFonts w:eastAsia="Times New Roman" w:cs="Times New Roman"/>
          <w:sz w:val="24"/>
          <w:szCs w:val="24"/>
        </w:rPr>
      </w:pPr>
    </w:p>
    <w:p w14:paraId="3692859D" w14:textId="77777777" w:rsidR="000F4522" w:rsidRPr="000F4522" w:rsidRDefault="000F4522" w:rsidP="000F4522">
      <w:pPr>
        <w:widowControl w:val="0"/>
        <w:rPr>
          <w:rFonts w:eastAsia="Times New Roman" w:cs="Times New Roman"/>
          <w:sz w:val="24"/>
          <w:szCs w:val="24"/>
        </w:rPr>
      </w:pPr>
    </w:p>
    <w:p w14:paraId="2E1CB03A" w14:textId="77777777" w:rsidR="000F4522" w:rsidRPr="000F4522" w:rsidRDefault="000F4522" w:rsidP="000F4522">
      <w:pPr>
        <w:widowControl w:val="0"/>
        <w:rPr>
          <w:rFonts w:eastAsia="Times New Roman" w:cs="Times New Roman"/>
          <w:sz w:val="24"/>
          <w:szCs w:val="24"/>
        </w:rPr>
      </w:pPr>
    </w:p>
    <w:p w14:paraId="1DA172E5" w14:textId="77777777" w:rsidR="000F4522" w:rsidRPr="000F4522" w:rsidRDefault="000F4522" w:rsidP="000F4522">
      <w:pPr>
        <w:widowControl w:val="0"/>
        <w:rPr>
          <w:rFonts w:eastAsia="Times New Roman" w:cs="Times New Roman"/>
          <w:sz w:val="24"/>
          <w:szCs w:val="24"/>
        </w:rPr>
      </w:pPr>
    </w:p>
    <w:p w14:paraId="63415F47" w14:textId="49D38063" w:rsidR="00694AE2" w:rsidRPr="003139DD" w:rsidRDefault="000F4522" w:rsidP="00D91402">
      <w:pPr>
        <w:widowControl w:val="0"/>
        <w:ind w:firstLine="709"/>
        <w:jc w:val="both"/>
        <w:rPr>
          <w:rFonts w:eastAsia="Times New Roman" w:cs="Times New Roman"/>
          <w:sz w:val="24"/>
          <w:szCs w:val="24"/>
        </w:rPr>
      </w:pPr>
      <w:bookmarkStart w:id="68" w:name="_Hlk32473301"/>
      <w:bookmarkStart w:id="69" w:name="_Hlk98930295"/>
      <w:r w:rsidRPr="000F4522">
        <w:rPr>
          <w:rFonts w:eastAsia="Calibri" w:cs="Times New Roman"/>
          <w:sz w:val="24"/>
          <w:szCs w:val="24"/>
        </w:rPr>
        <w:t xml:space="preserve">Przystępując do postępowania o udzielenie zamówienia publicznego </w:t>
      </w:r>
      <w:r w:rsidRPr="000F4522">
        <w:rPr>
          <w:rFonts w:eastAsia="Times New Roman" w:cs="Times New Roman"/>
          <w:sz w:val="24"/>
          <w:szCs w:val="24"/>
          <w:lang w:eastAsia="pl-PL"/>
        </w:rPr>
        <w:t xml:space="preserve">pn.: </w:t>
      </w:r>
      <w:r w:rsidRPr="003139DD">
        <w:rPr>
          <w:rFonts w:eastAsia="Times New Roman" w:cs="Times New Roman"/>
          <w:sz w:val="24"/>
          <w:szCs w:val="24"/>
          <w:lang w:eastAsia="pl-PL"/>
        </w:rPr>
        <w:t xml:space="preserve">pn.: </w:t>
      </w:r>
      <w:r w:rsidRPr="003139DD">
        <w:rPr>
          <w:rFonts w:eastAsia="Times New Roman" w:cs="Times New Roman"/>
          <w:b/>
          <w:sz w:val="24"/>
          <w:szCs w:val="24"/>
          <w:lang w:eastAsia="pl-PL"/>
        </w:rPr>
        <w:t>“Zakup opatrunków, wyrobów medycznych i kosmetyków”</w:t>
      </w:r>
      <w:r w:rsidRPr="003139DD">
        <w:rPr>
          <w:rFonts w:eastAsia="Times New Roman" w:cs="Times New Roman"/>
          <w:sz w:val="24"/>
          <w:szCs w:val="24"/>
          <w:lang w:eastAsia="pl-PL"/>
        </w:rPr>
        <w:t xml:space="preserve">, nr sprawy </w:t>
      </w:r>
      <w:r w:rsidRPr="003139DD">
        <w:rPr>
          <w:rFonts w:eastAsia="Times New Roman" w:cs="Times New Roman"/>
          <w:b/>
          <w:bCs/>
          <w:sz w:val="24"/>
          <w:szCs w:val="24"/>
          <w:lang w:eastAsia="pl-PL"/>
        </w:rPr>
        <w:t xml:space="preserve">SZP/10/2022, </w:t>
      </w:r>
      <w:r w:rsidRPr="000F4522">
        <w:rPr>
          <w:rFonts w:eastAsia="Times New Roman" w:cs="Times New Roman"/>
          <w:sz w:val="24"/>
          <w:szCs w:val="24"/>
        </w:rPr>
        <w:t>wykonawca oświadcza, iż</w:t>
      </w:r>
      <w:r w:rsidRPr="003139DD">
        <w:rPr>
          <w:rFonts w:eastAsia="Times New Roman" w:cs="Times New Roman"/>
          <w:sz w:val="24"/>
          <w:szCs w:val="24"/>
        </w:rPr>
        <w:t>:</w:t>
      </w:r>
    </w:p>
    <w:p w14:paraId="05D3E8EF" w14:textId="20782514" w:rsidR="00694AE2" w:rsidRPr="003139DD" w:rsidRDefault="00694AE2" w:rsidP="00D1721E">
      <w:pPr>
        <w:pStyle w:val="Akapitzlist"/>
        <w:widowControl w:val="0"/>
        <w:numPr>
          <w:ilvl w:val="0"/>
          <w:numId w:val="105"/>
        </w:numPr>
        <w:suppressAutoHyphens/>
        <w:spacing w:after="0" w:line="240" w:lineRule="auto"/>
        <w:jc w:val="both"/>
        <w:rPr>
          <w:rFonts w:ascii="Times New Roman" w:eastAsia="Times New Roman" w:hAnsi="Times New Roman" w:cs="Times New Roman"/>
          <w:sz w:val="24"/>
          <w:szCs w:val="24"/>
        </w:rPr>
      </w:pPr>
      <w:r w:rsidRPr="000F4522">
        <w:rPr>
          <w:rFonts w:ascii="Times New Roman" w:eastAsia="Times New Roman" w:hAnsi="Times New Roman" w:cs="Times New Roman"/>
          <w:sz w:val="24"/>
          <w:szCs w:val="24"/>
        </w:rPr>
        <w:t>dostarczane produkty wprowadzane są do obrotu i do używania na terenie RP zgodnie z obowiązującymi przepisami</w:t>
      </w:r>
    </w:p>
    <w:p w14:paraId="3C332517" w14:textId="77777777" w:rsidR="003139DD" w:rsidRPr="003139DD" w:rsidRDefault="003139DD" w:rsidP="003139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215194AB" w14:textId="2CE246C2" w:rsidR="000F4522" w:rsidRPr="003139DD" w:rsidRDefault="003139DD" w:rsidP="003139DD">
      <w:pPr>
        <w:widowControl w:val="0"/>
        <w:jc w:val="both"/>
        <w:rPr>
          <w:rFonts w:eastAsia="Times New Roman" w:cs="Times New Roman"/>
          <w:i/>
          <w:iCs/>
          <w:sz w:val="24"/>
          <w:szCs w:val="24"/>
        </w:rPr>
      </w:pPr>
      <w:r>
        <w:rPr>
          <w:rFonts w:eastAsia="Times New Roman" w:cs="Times New Roman"/>
          <w:b/>
          <w:bCs/>
          <w:sz w:val="24"/>
          <w:szCs w:val="24"/>
        </w:rPr>
        <w:t xml:space="preserve">UWAGA: </w:t>
      </w:r>
      <w:r w:rsidR="000F4522" w:rsidRPr="003139DD">
        <w:rPr>
          <w:rFonts w:eastAsia="Times New Roman" w:cs="Times New Roman"/>
          <w:i/>
          <w:iCs/>
          <w:sz w:val="24"/>
          <w:szCs w:val="24"/>
        </w:rPr>
        <w:t>*) niepotrzebne skreślić</w:t>
      </w:r>
    </w:p>
    <w:bookmarkEnd w:id="68"/>
    <w:p w14:paraId="2E036184" w14:textId="77777777" w:rsidR="000F4522" w:rsidRPr="003139DD" w:rsidRDefault="000F4522" w:rsidP="00D91402">
      <w:pPr>
        <w:widowControl w:val="0"/>
        <w:rPr>
          <w:rFonts w:eastAsia="Times New Roman" w:cs="Times New Roman"/>
          <w:b/>
          <w:bCs/>
          <w:color w:val="76923C" w:themeColor="accent3" w:themeShade="BF"/>
          <w:sz w:val="24"/>
          <w:szCs w:val="24"/>
        </w:rPr>
      </w:pPr>
    </w:p>
    <w:p w14:paraId="52C0C3AB" w14:textId="33AB592B" w:rsidR="000F4522" w:rsidRPr="003139DD" w:rsidRDefault="000F4522" w:rsidP="003139DD">
      <w:pPr>
        <w:widowControl w:val="0"/>
        <w:numPr>
          <w:ilvl w:val="0"/>
          <w:numId w:val="17"/>
        </w:numPr>
        <w:jc w:val="both"/>
        <w:rPr>
          <w:rFonts w:eastAsia="Calibri" w:cs="Times New Roman"/>
          <w:sz w:val="24"/>
          <w:szCs w:val="24"/>
          <w:lang w:eastAsia="en-US"/>
        </w:rPr>
      </w:pPr>
      <w:r w:rsidRPr="003139DD">
        <w:rPr>
          <w:rFonts w:cs="Times New Roman"/>
          <w:color w:val="000000"/>
          <w:sz w:val="24"/>
          <w:szCs w:val="24"/>
          <w:shd w:val="clear" w:color="auto" w:fill="FFFFFF"/>
        </w:rPr>
        <w:t>posiada</w:t>
      </w:r>
      <w:r w:rsidR="00694AE2" w:rsidRPr="003139DD">
        <w:rPr>
          <w:rFonts w:cs="Times New Roman"/>
          <w:color w:val="000000"/>
          <w:sz w:val="24"/>
          <w:szCs w:val="24"/>
          <w:shd w:val="clear" w:color="auto" w:fill="FFFFFF"/>
        </w:rPr>
        <w:t>m</w:t>
      </w:r>
      <w:r w:rsidRPr="003139DD">
        <w:rPr>
          <w:rFonts w:cs="Times New Roman"/>
          <w:color w:val="000000"/>
          <w:sz w:val="24"/>
          <w:szCs w:val="24"/>
          <w:shd w:val="clear" w:color="auto" w:fill="FFFFFF"/>
        </w:rPr>
        <w:t xml:space="preserve"> deklaracj</w:t>
      </w:r>
      <w:r w:rsidR="00694AE2" w:rsidRPr="003139DD">
        <w:rPr>
          <w:rFonts w:cs="Times New Roman"/>
          <w:color w:val="000000"/>
          <w:sz w:val="24"/>
          <w:szCs w:val="24"/>
          <w:shd w:val="clear" w:color="auto" w:fill="FFFFFF"/>
        </w:rPr>
        <w:t>e</w:t>
      </w:r>
      <w:r w:rsidRPr="003139DD">
        <w:rPr>
          <w:rFonts w:cs="Times New Roman"/>
          <w:color w:val="000000"/>
          <w:sz w:val="24"/>
          <w:szCs w:val="24"/>
          <w:shd w:val="clear" w:color="auto" w:fill="FFFFFF"/>
        </w:rPr>
        <w:t xml:space="preserve"> zgodności </w:t>
      </w:r>
      <w:r w:rsidR="007C77D4">
        <w:rPr>
          <w:rFonts w:cs="Times New Roman"/>
          <w:color w:val="000000"/>
          <w:sz w:val="24"/>
          <w:szCs w:val="24"/>
          <w:shd w:val="clear" w:color="auto" w:fill="FFFFFF"/>
        </w:rPr>
        <w:t xml:space="preserve">i certyfikaty </w:t>
      </w:r>
      <w:r w:rsidRPr="003139DD">
        <w:rPr>
          <w:rFonts w:cs="Times New Roman"/>
          <w:color w:val="000000"/>
          <w:sz w:val="24"/>
          <w:szCs w:val="24"/>
          <w:shd w:val="clear" w:color="auto" w:fill="FFFFFF"/>
        </w:rPr>
        <w:t>UE dla zaoferowanych wyrobów medycznych.</w:t>
      </w:r>
    </w:p>
    <w:p w14:paraId="3F3B2A22" w14:textId="77777777" w:rsidR="00694AE2" w:rsidRPr="003139DD" w:rsidRDefault="00694AE2" w:rsidP="003139DD">
      <w:pPr>
        <w:widowControl w:val="0"/>
        <w:ind w:left="360"/>
        <w:jc w:val="both"/>
        <w:rPr>
          <w:rFonts w:eastAsia="Calibri" w:cs="Times New Roman"/>
          <w:sz w:val="24"/>
          <w:szCs w:val="24"/>
          <w:lang w:eastAsia="en-US"/>
        </w:rPr>
      </w:pPr>
    </w:p>
    <w:p w14:paraId="481F523C" w14:textId="03CFA0D0" w:rsidR="000F4522" w:rsidRPr="003139DD" w:rsidRDefault="000F4522" w:rsidP="003139DD">
      <w:pPr>
        <w:widowControl w:val="0"/>
        <w:numPr>
          <w:ilvl w:val="0"/>
          <w:numId w:val="17"/>
        </w:numPr>
        <w:jc w:val="both"/>
        <w:rPr>
          <w:rFonts w:eastAsia="Calibri" w:cs="Times New Roman"/>
          <w:sz w:val="24"/>
          <w:szCs w:val="24"/>
          <w:lang w:eastAsia="en-US"/>
        </w:rPr>
      </w:pPr>
      <w:r w:rsidRPr="003139DD">
        <w:rPr>
          <w:rFonts w:cs="Times New Roman"/>
          <w:color w:val="000000"/>
          <w:sz w:val="24"/>
          <w:szCs w:val="24"/>
          <w:shd w:val="clear" w:color="auto" w:fill="FFFFFF"/>
        </w:rPr>
        <w:t xml:space="preserve">zaoferowane wyroby medyczne spełniają wymagania określone w Rozporządzeniu Parlamentu Europejskiego i Rady (UE) 2017/745 z dnia 05.04.2017 r. w sprawie wyrobów medycznych, zmiany Dyrektywy 2001/83/WE, Rozporządzenia (WE) Nr 178/2002 i Rozporządzenia (WE) </w:t>
      </w:r>
      <w:r w:rsidRPr="003139DD">
        <w:rPr>
          <w:rFonts w:cs="Times New Roman"/>
          <w:sz w:val="24"/>
          <w:szCs w:val="24"/>
          <w:shd w:val="clear" w:color="auto" w:fill="FFFFFF"/>
        </w:rPr>
        <w:t>Nr 1223/2009 oraz uchylenia Dyrektywy Rady 90/385/EWG i 93/42/EWG (Dz. Urz. UE. L. Nr 117, str. 1)</w:t>
      </w:r>
      <w:r w:rsidR="00D91402">
        <w:rPr>
          <w:rFonts w:cs="Times New Roman"/>
          <w:sz w:val="24"/>
          <w:szCs w:val="24"/>
          <w:shd w:val="clear" w:color="auto" w:fill="FFFFFF"/>
        </w:rPr>
        <w:t>;</w:t>
      </w:r>
    </w:p>
    <w:p w14:paraId="1365CCD7" w14:textId="77777777" w:rsidR="00694AE2" w:rsidRPr="003139DD" w:rsidRDefault="00694AE2" w:rsidP="003139DD">
      <w:pPr>
        <w:widowControl w:val="0"/>
        <w:ind w:left="360"/>
        <w:jc w:val="both"/>
        <w:rPr>
          <w:rFonts w:eastAsia="Calibri" w:cs="Times New Roman"/>
          <w:sz w:val="24"/>
          <w:szCs w:val="24"/>
          <w:lang w:eastAsia="en-US"/>
        </w:rPr>
      </w:pPr>
    </w:p>
    <w:p w14:paraId="045E6466" w14:textId="264AFCA4" w:rsidR="003139DD" w:rsidRDefault="000F4522" w:rsidP="003139DD">
      <w:pPr>
        <w:widowControl w:val="0"/>
        <w:numPr>
          <w:ilvl w:val="0"/>
          <w:numId w:val="17"/>
        </w:numPr>
        <w:jc w:val="both"/>
        <w:rPr>
          <w:rFonts w:eastAsia="Calibri" w:cs="Times New Roman"/>
          <w:sz w:val="24"/>
          <w:szCs w:val="24"/>
          <w:lang w:eastAsia="en-US"/>
        </w:rPr>
      </w:pPr>
      <w:r w:rsidRPr="003139DD">
        <w:rPr>
          <w:rFonts w:eastAsia="Calibri" w:cs="Times New Roman"/>
          <w:sz w:val="24"/>
          <w:szCs w:val="24"/>
          <w:lang w:eastAsia="en-US"/>
        </w:rPr>
        <w:t xml:space="preserve">dotyczy pakietów 27 i 28 – </w:t>
      </w:r>
      <w:r w:rsidR="00D91402">
        <w:rPr>
          <w:rFonts w:eastAsia="Calibri" w:cs="Times New Roman"/>
          <w:sz w:val="24"/>
          <w:szCs w:val="24"/>
          <w:lang w:eastAsia="en-US"/>
        </w:rPr>
        <w:t>sterylizację oferowanych zestawów przeprowadzono zgodnie z instrukcjami producenta oferowanych zestawów.</w:t>
      </w:r>
    </w:p>
    <w:p w14:paraId="2C18209A" w14:textId="77777777" w:rsidR="00694AE2" w:rsidRPr="003139DD" w:rsidRDefault="00694AE2" w:rsidP="003139DD">
      <w:pPr>
        <w:widowControl w:val="0"/>
        <w:jc w:val="both"/>
        <w:rPr>
          <w:rFonts w:eastAsia="Calibri" w:cs="Times New Roman"/>
          <w:sz w:val="24"/>
          <w:szCs w:val="24"/>
          <w:lang w:eastAsia="en-US"/>
        </w:rPr>
      </w:pPr>
    </w:p>
    <w:p w14:paraId="2BB81E2D" w14:textId="014DFD6A" w:rsidR="0016509B" w:rsidRPr="003139DD" w:rsidRDefault="000F4522" w:rsidP="003139DD">
      <w:pPr>
        <w:widowControl w:val="0"/>
        <w:numPr>
          <w:ilvl w:val="0"/>
          <w:numId w:val="17"/>
        </w:numPr>
        <w:ind w:hanging="357"/>
        <w:jc w:val="both"/>
        <w:rPr>
          <w:rFonts w:eastAsia="Calibri" w:cs="Times New Roman"/>
          <w:sz w:val="24"/>
          <w:szCs w:val="24"/>
          <w:lang w:eastAsia="en-US"/>
        </w:rPr>
      </w:pPr>
      <w:r w:rsidRPr="003139DD">
        <w:rPr>
          <w:rFonts w:eastAsia="Calibri" w:cs="Times New Roman"/>
          <w:sz w:val="24"/>
          <w:szCs w:val="24"/>
          <w:lang w:eastAsia="en-US"/>
        </w:rPr>
        <w:t xml:space="preserve">dotyczy pakietu 4 poz. 76 i pakietu 5 poz. 49 – </w:t>
      </w:r>
      <w:r w:rsidR="0016509B" w:rsidRPr="003139DD">
        <w:rPr>
          <w:rFonts w:eastAsia="Calibri" w:cs="Times New Roman"/>
          <w:sz w:val="24"/>
          <w:szCs w:val="24"/>
          <w:lang w:eastAsia="en-US"/>
        </w:rPr>
        <w:t>zaoferowane igły są kompatybilne z penami stosowanymi w Szpitalu (</w:t>
      </w:r>
      <w:proofErr w:type="spellStart"/>
      <w:r w:rsidR="0016509B" w:rsidRPr="003139DD">
        <w:rPr>
          <w:rFonts w:eastAsia="Calibri" w:cs="Times New Roman"/>
          <w:sz w:val="24"/>
          <w:szCs w:val="24"/>
          <w:lang w:eastAsia="en-US"/>
        </w:rPr>
        <w:t>Novopen</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Humapen</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Gensupen</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Kwikpen</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Flextouch</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Allstar</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proPen</w:t>
      </w:r>
      <w:proofErr w:type="spellEnd"/>
      <w:r w:rsidR="0016509B" w:rsidRPr="003139DD">
        <w:rPr>
          <w:rFonts w:eastAsia="Calibri" w:cs="Times New Roman"/>
          <w:sz w:val="24"/>
          <w:szCs w:val="24"/>
          <w:lang w:eastAsia="en-US"/>
        </w:rPr>
        <w:t xml:space="preserve">, </w:t>
      </w:r>
      <w:proofErr w:type="spellStart"/>
      <w:r w:rsidR="0016509B" w:rsidRPr="003139DD">
        <w:rPr>
          <w:rFonts w:eastAsia="Calibri" w:cs="Times New Roman"/>
          <w:sz w:val="24"/>
          <w:szCs w:val="24"/>
          <w:lang w:eastAsia="en-US"/>
        </w:rPr>
        <w:t>Solostar</w:t>
      </w:r>
      <w:proofErr w:type="spellEnd"/>
      <w:r w:rsidR="0016509B" w:rsidRPr="003139DD">
        <w:rPr>
          <w:rFonts w:eastAsia="Calibri" w:cs="Times New Roman"/>
          <w:sz w:val="24"/>
          <w:szCs w:val="24"/>
          <w:lang w:eastAsia="en-US"/>
        </w:rPr>
        <w:t>);</w:t>
      </w:r>
    </w:p>
    <w:p w14:paraId="1E0B5079" w14:textId="77777777" w:rsidR="0016509B" w:rsidRPr="003139DD" w:rsidRDefault="0016509B" w:rsidP="003139DD">
      <w:pPr>
        <w:widowControl w:val="0"/>
        <w:rPr>
          <w:rFonts w:eastAsia="Calibri" w:cs="Times New Roman"/>
          <w:sz w:val="24"/>
          <w:szCs w:val="24"/>
        </w:rPr>
      </w:pPr>
    </w:p>
    <w:p w14:paraId="002B73EF" w14:textId="4C9182B1" w:rsidR="0016509B" w:rsidRPr="003139DD" w:rsidRDefault="0016509B" w:rsidP="003139DD">
      <w:pPr>
        <w:widowControl w:val="0"/>
        <w:numPr>
          <w:ilvl w:val="0"/>
          <w:numId w:val="17"/>
        </w:numPr>
        <w:ind w:hanging="357"/>
        <w:jc w:val="both"/>
        <w:rPr>
          <w:rFonts w:eastAsia="Calibri" w:cs="Times New Roman"/>
          <w:sz w:val="24"/>
          <w:szCs w:val="24"/>
          <w:lang w:eastAsia="en-US"/>
        </w:rPr>
      </w:pPr>
      <w:r w:rsidRPr="003139DD">
        <w:rPr>
          <w:rFonts w:eastAsia="Calibri" w:cs="Times New Roman"/>
          <w:sz w:val="24"/>
          <w:szCs w:val="24"/>
          <w:lang w:eastAsia="en-US"/>
        </w:rPr>
        <w:t xml:space="preserve">zaoferowane produkty we wskazanych </w:t>
      </w:r>
      <w:r w:rsidR="003139DD" w:rsidRPr="003139DD">
        <w:rPr>
          <w:rFonts w:eastAsia="Calibri" w:cs="Times New Roman"/>
          <w:sz w:val="24"/>
          <w:szCs w:val="24"/>
          <w:lang w:eastAsia="en-US"/>
        </w:rPr>
        <w:t xml:space="preserve">poniżej </w:t>
      </w:r>
      <w:r w:rsidRPr="003139DD">
        <w:rPr>
          <w:rFonts w:eastAsia="Calibri" w:cs="Times New Roman"/>
          <w:sz w:val="24"/>
          <w:szCs w:val="24"/>
          <w:lang w:eastAsia="en-US"/>
        </w:rPr>
        <w:t>mie</w:t>
      </w:r>
      <w:r w:rsidR="003139DD" w:rsidRPr="003139DD">
        <w:rPr>
          <w:rFonts w:eastAsia="Calibri" w:cs="Times New Roman"/>
          <w:sz w:val="24"/>
          <w:szCs w:val="24"/>
          <w:lang w:eastAsia="en-US"/>
        </w:rPr>
        <w:t xml:space="preserve">jscach </w:t>
      </w:r>
      <w:r w:rsidRPr="003139DD">
        <w:rPr>
          <w:rFonts w:eastAsia="Calibri" w:cs="Times New Roman"/>
          <w:sz w:val="24"/>
          <w:szCs w:val="24"/>
          <w:lang w:eastAsia="en-US"/>
        </w:rPr>
        <w:t>spełniają normy</w:t>
      </w:r>
      <w:r w:rsidR="003139DD" w:rsidRPr="003139DD">
        <w:rPr>
          <w:rFonts w:eastAsia="Calibri" w:cs="Times New Roman"/>
          <w:sz w:val="24"/>
          <w:szCs w:val="24"/>
          <w:lang w:eastAsia="en-US"/>
        </w:rPr>
        <w:t>:</w:t>
      </w:r>
    </w:p>
    <w:p w14:paraId="35EC6E8D"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 xml:space="preserve">pakiet 2 i 3 - normy EN 455 1-3, EN 374-3, ASTM F-1671, </w:t>
      </w:r>
    </w:p>
    <w:p w14:paraId="4A59D5F0"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4 poz. 72 - normy EN 13727, EN 13624;</w:t>
      </w:r>
    </w:p>
    <w:p w14:paraId="7371334C"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 xml:space="preserve">pakiet 5 poz. 38 - norma EN 13795; </w:t>
      </w:r>
    </w:p>
    <w:p w14:paraId="58C9E604"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7 poz. 3-13 - norma EN 13795;</w:t>
      </w:r>
    </w:p>
    <w:p w14:paraId="548A0796"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9 poz. 1-2 - norma EN 13795, Dyrektywa 93/42 EEC, ISO 9001, ISO 13485</w:t>
      </w:r>
    </w:p>
    <w:p w14:paraId="4E51E10E"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10 poz. 1 - norma EN 13795</w:t>
      </w:r>
    </w:p>
    <w:p w14:paraId="3633AE94" w14:textId="77777777"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11 poz. 1-2 - PN-C-89258-2:1997; poz. 3 - EN 13795-3+A1:2010</w:t>
      </w:r>
    </w:p>
    <w:p w14:paraId="77BD2B18" w14:textId="5805A7A9" w:rsidR="000F4522" w:rsidRPr="003139DD" w:rsidRDefault="000F4522" w:rsidP="00D1721E">
      <w:pPr>
        <w:pStyle w:val="Akapitzlist"/>
        <w:widowControl w:val="0"/>
        <w:numPr>
          <w:ilvl w:val="0"/>
          <w:numId w:val="104"/>
        </w:numPr>
        <w:suppressAutoHyphens/>
        <w:spacing w:after="0" w:line="240" w:lineRule="auto"/>
        <w:ind w:left="709" w:hanging="357"/>
        <w:jc w:val="both"/>
        <w:rPr>
          <w:rFonts w:ascii="Times New Roman" w:eastAsia="Calibri" w:hAnsi="Times New Roman" w:cs="Times New Roman"/>
          <w:sz w:val="24"/>
          <w:szCs w:val="24"/>
        </w:rPr>
      </w:pPr>
      <w:r w:rsidRPr="003139DD">
        <w:rPr>
          <w:rFonts w:ascii="Times New Roman" w:eastAsia="Times New Roman" w:hAnsi="Times New Roman" w:cs="Times New Roman"/>
          <w:sz w:val="24"/>
          <w:szCs w:val="24"/>
          <w:lang w:eastAsia="pl-PL"/>
        </w:rPr>
        <w:t>pakiet 28 poz. 4 - norma ASTM F-1671</w:t>
      </w:r>
    </w:p>
    <w:p w14:paraId="6BFDE079" w14:textId="77777777" w:rsidR="003139DD" w:rsidRPr="003139DD" w:rsidRDefault="003139DD" w:rsidP="003139DD">
      <w:pPr>
        <w:pStyle w:val="Akapitzlist"/>
        <w:widowControl w:val="0"/>
        <w:suppressAutoHyphens/>
        <w:spacing w:after="0" w:line="240" w:lineRule="auto"/>
        <w:ind w:left="709"/>
        <w:jc w:val="both"/>
        <w:rPr>
          <w:rFonts w:ascii="Times New Roman" w:eastAsia="Calibri" w:hAnsi="Times New Roman" w:cs="Times New Roman"/>
          <w:sz w:val="24"/>
          <w:szCs w:val="24"/>
        </w:rPr>
      </w:pPr>
    </w:p>
    <w:bookmarkEnd w:id="69"/>
    <w:p w14:paraId="279A2FA8" w14:textId="77777777" w:rsidR="000F4522" w:rsidRPr="005C6B3C" w:rsidRDefault="000F4522" w:rsidP="000F4522">
      <w:pPr>
        <w:widowControl w:val="0"/>
        <w:ind w:left="709"/>
        <w:rPr>
          <w:rFonts w:eastAsia="Times New Roman" w:cs="Times New Roman"/>
          <w:b/>
          <w:bCs/>
          <w:color w:val="76923C" w:themeColor="accent3" w:themeShade="BF"/>
        </w:rPr>
      </w:pPr>
    </w:p>
    <w:p w14:paraId="349C745C" w14:textId="38FF8DCF" w:rsidR="000F4522" w:rsidRDefault="000F4522" w:rsidP="000F4522">
      <w:pPr>
        <w:rPr>
          <w:rFonts w:eastAsia="Times New Roman" w:cs="Times New Roman"/>
          <w:b/>
          <w:bCs/>
          <w:sz w:val="24"/>
          <w:szCs w:val="24"/>
        </w:rPr>
      </w:pPr>
    </w:p>
    <w:p w14:paraId="08D1FF46" w14:textId="703C3181" w:rsidR="00C33ACE" w:rsidRPr="006F186F" w:rsidRDefault="00C33ACE" w:rsidP="00C33ACE">
      <w:pPr>
        <w:widowControl w:val="0"/>
        <w:shd w:val="clear" w:color="auto" w:fill="FFFFFF"/>
        <w:ind w:left="709" w:right="423"/>
        <w:jc w:val="right"/>
        <w:rPr>
          <w:rFonts w:eastAsia="Times New Roman" w:cs="Times New Roman"/>
          <w:b/>
          <w:bCs/>
          <w:sz w:val="24"/>
          <w:szCs w:val="24"/>
        </w:rPr>
      </w:pPr>
    </w:p>
    <w:p w14:paraId="2EC92C3B" w14:textId="77777777" w:rsidR="00D91402" w:rsidRDefault="00D91402">
      <w:pPr>
        <w:rPr>
          <w:rFonts w:eastAsia="Times New Roman" w:cs="Times New Roman"/>
          <w:b/>
          <w:bCs/>
          <w:sz w:val="24"/>
          <w:szCs w:val="24"/>
        </w:rPr>
      </w:pPr>
      <w:r>
        <w:rPr>
          <w:rFonts w:eastAsia="Times New Roman" w:cs="Times New Roman"/>
          <w:b/>
          <w:bCs/>
          <w:sz w:val="24"/>
          <w:szCs w:val="24"/>
        </w:rPr>
        <w:br w:type="page"/>
      </w:r>
    </w:p>
    <w:p w14:paraId="272BE45F" w14:textId="51F13D4A" w:rsidR="005C6B3C" w:rsidRPr="006F186F" w:rsidRDefault="005C6B3C" w:rsidP="00970EE1">
      <w:pPr>
        <w:widowControl w:val="0"/>
        <w:tabs>
          <w:tab w:val="left" w:pos="990"/>
        </w:tabs>
        <w:ind w:left="680"/>
        <w:jc w:val="right"/>
        <w:rPr>
          <w:rFonts w:eastAsia="Times New Roman" w:cs="Times New Roman"/>
          <w:b/>
          <w:bCs/>
          <w:sz w:val="24"/>
          <w:szCs w:val="24"/>
        </w:rPr>
      </w:pPr>
      <w:r w:rsidRPr="006F186F">
        <w:rPr>
          <w:rFonts w:eastAsia="Times New Roman" w:cs="Times New Roman"/>
          <w:b/>
          <w:bCs/>
          <w:sz w:val="24"/>
          <w:szCs w:val="24"/>
        </w:rPr>
        <w:lastRenderedPageBreak/>
        <w:t xml:space="preserve">ZAŁĄCZNIK NR </w:t>
      </w:r>
      <w:r w:rsidR="006F186F" w:rsidRPr="006F186F">
        <w:rPr>
          <w:rFonts w:eastAsia="Times New Roman" w:cs="Times New Roman"/>
          <w:b/>
          <w:bCs/>
          <w:sz w:val="24"/>
          <w:szCs w:val="24"/>
        </w:rPr>
        <w:t>5</w:t>
      </w:r>
      <w:r w:rsidR="000F4522" w:rsidRPr="006F186F">
        <w:rPr>
          <w:rFonts w:eastAsia="Times New Roman" w:cs="Times New Roman"/>
          <w:b/>
          <w:bCs/>
          <w:sz w:val="24"/>
          <w:szCs w:val="24"/>
        </w:rPr>
        <w:t xml:space="preserve"> </w:t>
      </w:r>
      <w:r w:rsidRPr="006F186F">
        <w:rPr>
          <w:rFonts w:eastAsia="Times New Roman" w:cs="Times New Roman"/>
          <w:b/>
          <w:bCs/>
          <w:sz w:val="24"/>
          <w:szCs w:val="24"/>
        </w:rPr>
        <w:t>DO SWZ</w:t>
      </w:r>
    </w:p>
    <w:p w14:paraId="59E4CC4E" w14:textId="77777777" w:rsidR="005C6B3C" w:rsidRPr="005C6B3C" w:rsidRDefault="005C6B3C" w:rsidP="00970EE1">
      <w:pPr>
        <w:widowControl w:val="0"/>
        <w:tabs>
          <w:tab w:val="left" w:pos="990"/>
        </w:tabs>
        <w:rPr>
          <w:rFonts w:eastAsia="Times New Roman" w:cs="Times New Roman"/>
          <w:b/>
          <w:bCs/>
          <w:color w:val="76923C" w:themeColor="accent3" w:themeShade="BF"/>
        </w:rPr>
      </w:pPr>
    </w:p>
    <w:p w14:paraId="03D32023" w14:textId="77777777" w:rsidR="005C6B3C" w:rsidRPr="005C6B3C" w:rsidRDefault="005C6B3C" w:rsidP="00970EE1">
      <w:pPr>
        <w:widowControl w:val="0"/>
        <w:tabs>
          <w:tab w:val="left" w:pos="284"/>
        </w:tabs>
        <w:jc w:val="center"/>
        <w:rPr>
          <w:rFonts w:eastAsia="Times New Roman" w:cs="Times New Roman"/>
          <w:b/>
          <w:bCs/>
          <w:color w:val="76923C" w:themeColor="accent3" w:themeShade="BF"/>
        </w:rPr>
      </w:pPr>
    </w:p>
    <w:p w14:paraId="60015851" w14:textId="77777777" w:rsidR="00F028E0" w:rsidRPr="00F028E0" w:rsidRDefault="00F028E0" w:rsidP="00970EE1">
      <w:pPr>
        <w:widowControl w:val="0"/>
        <w:tabs>
          <w:tab w:val="left" w:pos="284"/>
        </w:tabs>
        <w:jc w:val="center"/>
        <w:rPr>
          <w:rFonts w:eastAsia="Times New Roman" w:cs="Times New Roman"/>
          <w:b/>
          <w:bCs/>
          <w:sz w:val="24"/>
          <w:szCs w:val="24"/>
        </w:rPr>
      </w:pPr>
      <w:r w:rsidRPr="00F028E0">
        <w:rPr>
          <w:rFonts w:eastAsia="Times New Roman" w:cs="Times New Roman"/>
          <w:b/>
          <w:bCs/>
          <w:sz w:val="24"/>
          <w:szCs w:val="24"/>
        </w:rPr>
        <w:t xml:space="preserve">ZOBOWIĄZANIE O ODDANIU WYKONAWCY </w:t>
      </w:r>
      <w:r w:rsidRPr="00F028E0">
        <w:rPr>
          <w:rFonts w:eastAsia="Times New Roman" w:cs="Times New Roman"/>
          <w:b/>
          <w:bCs/>
          <w:sz w:val="24"/>
          <w:szCs w:val="24"/>
        </w:rPr>
        <w:br/>
        <w:t>DO DYSPOZYCJI NIEZBĘDNYCH ZASOBÓW NA POTRZEBY WYKONANIA ZAMÓWIENIA</w:t>
      </w:r>
    </w:p>
    <w:p w14:paraId="2EA610FD" w14:textId="77777777" w:rsidR="00F028E0" w:rsidRPr="00F028E0" w:rsidRDefault="00F028E0" w:rsidP="00970EE1">
      <w:pPr>
        <w:widowControl w:val="0"/>
        <w:tabs>
          <w:tab w:val="left" w:pos="284"/>
        </w:tabs>
        <w:jc w:val="center"/>
        <w:rPr>
          <w:rFonts w:eastAsia="Times New Roman" w:cs="Times New Roman"/>
          <w:b/>
          <w:bCs/>
          <w:color w:val="76923C" w:themeColor="accent3" w:themeShade="BF"/>
          <w:sz w:val="24"/>
          <w:szCs w:val="24"/>
        </w:rPr>
      </w:pPr>
    </w:p>
    <w:p w14:paraId="33E69387" w14:textId="77777777" w:rsidR="00F028E0" w:rsidRPr="00F028E0" w:rsidRDefault="00F028E0" w:rsidP="00970EE1">
      <w:pPr>
        <w:widowControl w:val="0"/>
        <w:tabs>
          <w:tab w:val="left" w:pos="284"/>
        </w:tabs>
        <w:jc w:val="center"/>
        <w:rPr>
          <w:rFonts w:eastAsia="Times New Roman" w:cs="Times New Roman"/>
          <w:b/>
          <w:bCs/>
          <w:color w:val="76923C" w:themeColor="accent3" w:themeShade="BF"/>
          <w:sz w:val="24"/>
          <w:szCs w:val="24"/>
        </w:rPr>
      </w:pPr>
    </w:p>
    <w:p w14:paraId="2FB65ED0" w14:textId="77777777" w:rsidR="00F028E0" w:rsidRPr="00F028E0" w:rsidRDefault="00F028E0" w:rsidP="00970EE1">
      <w:pPr>
        <w:widowControl w:val="0"/>
        <w:tabs>
          <w:tab w:val="left" w:pos="284"/>
        </w:tabs>
        <w:jc w:val="center"/>
        <w:rPr>
          <w:rFonts w:eastAsia="Times New Roman" w:cs="Times New Roman"/>
          <w:b/>
          <w:bCs/>
          <w:color w:val="76923C" w:themeColor="accent3" w:themeShade="BF"/>
          <w:sz w:val="24"/>
          <w:szCs w:val="24"/>
        </w:rPr>
      </w:pPr>
    </w:p>
    <w:p w14:paraId="026010F5" w14:textId="2C091152" w:rsidR="00F028E0" w:rsidRPr="00C33ACE" w:rsidRDefault="00F028E0" w:rsidP="00970EE1">
      <w:pPr>
        <w:widowControl w:val="0"/>
        <w:jc w:val="both"/>
        <w:rPr>
          <w:rFonts w:eastAsia="Times New Roman" w:cs="Times New Roman"/>
          <w:sz w:val="24"/>
          <w:szCs w:val="24"/>
          <w:lang w:eastAsia="pl-PL"/>
        </w:rPr>
      </w:pPr>
      <w:r w:rsidRPr="00F028E0">
        <w:rPr>
          <w:rFonts w:eastAsia="Calibri" w:cs="Times New Roman"/>
          <w:noProof/>
          <w:kern w:val="20"/>
          <w:sz w:val="24"/>
          <w:szCs w:val="24"/>
          <w:lang w:eastAsia="en-US"/>
        </w:rPr>
        <w:t xml:space="preserve">Działając w imieniu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4"/>
          <w:szCs w:val="24"/>
          <w:lang w:eastAsia="en-US"/>
        </w:rPr>
        <w:t xml:space="preserve"> zobowiazuje się do oddania do dyspozycji wykonawcy tj.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0"/>
          <w:szCs w:val="20"/>
          <w:lang w:eastAsia="en-US"/>
        </w:rPr>
        <w:t xml:space="preserve"> </w:t>
      </w:r>
      <w:r w:rsidRPr="00F028E0">
        <w:rPr>
          <w:rFonts w:eastAsia="Calibri" w:cs="Times New Roman"/>
          <w:noProof/>
          <w:kern w:val="20"/>
          <w:sz w:val="24"/>
          <w:szCs w:val="24"/>
          <w:lang w:eastAsia="en-US"/>
        </w:rPr>
        <w:t xml:space="preserve">zasoby na potrzeby realizacji zamówienia </w:t>
      </w:r>
      <w:r w:rsidRPr="00F028E0">
        <w:rPr>
          <w:rFonts w:eastAsia="Calibri" w:cs="Times New Roman"/>
          <w:sz w:val="24"/>
          <w:szCs w:val="24"/>
          <w:lang w:eastAsia="en-US"/>
        </w:rPr>
        <w:t xml:space="preserve">publicznego </w:t>
      </w:r>
      <w:r w:rsidRPr="00F028E0">
        <w:rPr>
          <w:rFonts w:eastAsia="Times New Roman" w:cs="Times New Roman"/>
          <w:sz w:val="24"/>
          <w:szCs w:val="24"/>
          <w:lang w:eastAsia="pl-PL"/>
        </w:rPr>
        <w:t xml:space="preserve">pn.: </w:t>
      </w:r>
      <w:r w:rsidR="00C33ACE" w:rsidRPr="00C33ACE">
        <w:rPr>
          <w:rFonts w:eastAsia="Times New Roman" w:cs="Times New Roman"/>
          <w:b/>
          <w:sz w:val="24"/>
          <w:szCs w:val="24"/>
          <w:lang w:eastAsia="pl-PL"/>
        </w:rPr>
        <w:t>“Zakup opatrunków, wyrobów medycznych i kosmetyków”</w:t>
      </w:r>
      <w:r w:rsidRPr="00F028E0">
        <w:rPr>
          <w:rFonts w:eastAsia="Times New Roman" w:cs="Times New Roman"/>
          <w:sz w:val="24"/>
          <w:szCs w:val="24"/>
          <w:lang w:eastAsia="pl-PL"/>
        </w:rPr>
        <w:t xml:space="preserve">, nr sprawy </w:t>
      </w:r>
      <w:r w:rsidRPr="00C33ACE">
        <w:rPr>
          <w:rFonts w:eastAsia="Times New Roman" w:cs="Times New Roman"/>
          <w:b/>
          <w:bCs/>
          <w:sz w:val="24"/>
          <w:szCs w:val="24"/>
          <w:lang w:eastAsia="pl-PL"/>
        </w:rPr>
        <w:t>SZP/</w:t>
      </w:r>
      <w:r w:rsidR="00252F1C">
        <w:rPr>
          <w:rFonts w:eastAsia="Times New Roman" w:cs="Times New Roman"/>
          <w:b/>
          <w:bCs/>
          <w:sz w:val="24"/>
          <w:szCs w:val="24"/>
          <w:lang w:eastAsia="pl-PL"/>
        </w:rPr>
        <w:t>1</w:t>
      </w:r>
      <w:r w:rsidR="00C33ACE" w:rsidRPr="00C33ACE">
        <w:rPr>
          <w:rFonts w:eastAsia="Times New Roman" w:cs="Times New Roman"/>
          <w:b/>
          <w:bCs/>
          <w:sz w:val="24"/>
          <w:szCs w:val="24"/>
          <w:lang w:eastAsia="pl-PL"/>
        </w:rPr>
        <w:t>0</w:t>
      </w:r>
      <w:r w:rsidRPr="00C33ACE">
        <w:rPr>
          <w:rFonts w:eastAsia="Times New Roman" w:cs="Times New Roman"/>
          <w:b/>
          <w:bCs/>
          <w:sz w:val="24"/>
          <w:szCs w:val="24"/>
          <w:lang w:eastAsia="pl-PL"/>
        </w:rPr>
        <w:t>/202</w:t>
      </w:r>
      <w:r w:rsidR="00C33ACE" w:rsidRPr="00C33ACE">
        <w:rPr>
          <w:rFonts w:eastAsia="Times New Roman" w:cs="Times New Roman"/>
          <w:b/>
          <w:bCs/>
          <w:sz w:val="24"/>
          <w:szCs w:val="24"/>
          <w:lang w:eastAsia="pl-PL"/>
        </w:rPr>
        <w:t>2</w:t>
      </w:r>
      <w:r w:rsidRPr="00F028E0">
        <w:rPr>
          <w:rFonts w:eastAsia="Times New Roman" w:cs="Times New Roman"/>
          <w:b/>
          <w:bCs/>
          <w:sz w:val="24"/>
          <w:szCs w:val="24"/>
        </w:rPr>
        <w:t xml:space="preserve">, </w:t>
      </w:r>
    </w:p>
    <w:p w14:paraId="3A772DBE" w14:textId="77777777" w:rsidR="00F028E0" w:rsidRPr="00F028E0" w:rsidRDefault="00F028E0" w:rsidP="00970EE1">
      <w:pPr>
        <w:widowControl w:val="0"/>
        <w:tabs>
          <w:tab w:val="left" w:pos="0"/>
        </w:tabs>
        <w:spacing w:line="276" w:lineRule="auto"/>
        <w:ind w:right="-709"/>
        <w:outlineLvl w:val="1"/>
        <w:rPr>
          <w:rFonts w:eastAsia="Times New Roman" w:cs="Times New Roman"/>
          <w:sz w:val="24"/>
          <w:szCs w:val="24"/>
        </w:rPr>
      </w:pPr>
    </w:p>
    <w:p w14:paraId="0922A859" w14:textId="77777777" w:rsidR="00F028E0" w:rsidRPr="00F028E0" w:rsidRDefault="00F028E0" w:rsidP="00970EE1">
      <w:pPr>
        <w:widowControl w:val="0"/>
        <w:tabs>
          <w:tab w:val="left" w:pos="0"/>
        </w:tabs>
        <w:spacing w:line="276" w:lineRule="auto"/>
        <w:ind w:right="-709"/>
        <w:outlineLvl w:val="1"/>
        <w:rPr>
          <w:rFonts w:eastAsia="Times New Roman" w:cs="Times New Roman"/>
          <w:sz w:val="24"/>
          <w:szCs w:val="24"/>
        </w:rPr>
      </w:pPr>
      <w:r w:rsidRPr="00F028E0">
        <w:rPr>
          <w:rFonts w:eastAsia="Times New Roman" w:cs="Times New Roman"/>
          <w:sz w:val="24"/>
          <w:szCs w:val="24"/>
        </w:rPr>
        <w:t>Udostępniam wykonawcy następujące zasoby</w:t>
      </w:r>
      <w:r w:rsidRPr="00F028E0">
        <w:rPr>
          <w:rFonts w:eastAsia="Times New Roman" w:cs="Times New Roman"/>
          <w:sz w:val="24"/>
          <w:szCs w:val="24"/>
          <w:vertAlign w:val="superscript"/>
        </w:rPr>
        <w:footnoteReference w:id="5"/>
      </w:r>
      <w:r w:rsidRPr="00F028E0">
        <w:rPr>
          <w:rFonts w:eastAsia="Times New Roman" w:cs="Times New Roman"/>
          <w:sz w:val="24"/>
          <w:szCs w:val="24"/>
        </w:rPr>
        <w:t xml:space="preserve">: </w:t>
      </w:r>
    </w:p>
    <w:p w14:paraId="11A10C0B"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6A57ADD4"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40B481D2"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67E52D07"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5DFD5A48"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na potrzeby spełnienia przez wykonawcę następujących warunków udziału w postępowaniu: </w:t>
      </w:r>
    </w:p>
    <w:p w14:paraId="5B7D55D8"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72532991"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7B6E814E"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59638140"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Wykonawca będzie mógł wykorzystywać ww. zasoby przy wykonywaniu zamówienia w następujący sposób</w:t>
      </w:r>
      <w:r w:rsidRPr="00F028E0">
        <w:rPr>
          <w:rFonts w:eastAsia="Times New Roman" w:cs="Times New Roman"/>
          <w:sz w:val="24"/>
          <w:szCs w:val="24"/>
          <w:vertAlign w:val="superscript"/>
        </w:rPr>
        <w:footnoteReference w:id="6"/>
      </w:r>
      <w:r w:rsidRPr="00F028E0">
        <w:rPr>
          <w:rFonts w:eastAsia="Times New Roman" w:cs="Times New Roman"/>
          <w:sz w:val="24"/>
          <w:szCs w:val="24"/>
        </w:rPr>
        <w:t>:</w:t>
      </w:r>
    </w:p>
    <w:p w14:paraId="59624E16"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2B5A9A07"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4DD3D7EF"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530FBA0C"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 wykonywaniu zamówienia będziemy uczestniczyć w następującym czasie i zakresie</w:t>
      </w:r>
      <w:r w:rsidRPr="00F028E0">
        <w:rPr>
          <w:rFonts w:eastAsia="Times New Roman" w:cs="Times New Roman"/>
          <w:sz w:val="24"/>
          <w:szCs w:val="24"/>
          <w:vertAlign w:val="superscript"/>
        </w:rPr>
        <w:footnoteReference w:id="7"/>
      </w:r>
      <w:r w:rsidRPr="00F028E0">
        <w:rPr>
          <w:rFonts w:eastAsia="Times New Roman" w:cs="Times New Roman"/>
          <w:sz w:val="24"/>
          <w:szCs w:val="24"/>
        </w:rPr>
        <w:t xml:space="preserve">: </w:t>
      </w:r>
    </w:p>
    <w:p w14:paraId="1D61507A"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 ……………………………………………………………………………………………………………</w:t>
      </w:r>
    </w:p>
    <w:p w14:paraId="3959244C"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2BD2587E"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3F99AE4B"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Z wykonawcą łączyć nas będzie</w:t>
      </w:r>
      <w:r w:rsidRPr="00F028E0">
        <w:rPr>
          <w:rFonts w:eastAsia="Times New Roman" w:cs="Times New Roman"/>
          <w:sz w:val="24"/>
          <w:szCs w:val="24"/>
          <w:vertAlign w:val="superscript"/>
        </w:rPr>
        <w:footnoteReference w:id="8"/>
      </w:r>
      <w:r w:rsidRPr="00F028E0">
        <w:rPr>
          <w:rFonts w:eastAsia="Times New Roman" w:cs="Times New Roman"/>
          <w:sz w:val="24"/>
          <w:szCs w:val="24"/>
        </w:rPr>
        <w:t>:</w:t>
      </w:r>
    </w:p>
    <w:p w14:paraId="05C048E5" w14:textId="77777777" w:rsidR="00F028E0" w:rsidRPr="00F028E0" w:rsidRDefault="00F028E0" w:rsidP="00970EE1">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3CB91DE8" w14:textId="77777777" w:rsidR="00F028E0" w:rsidRPr="00F028E0" w:rsidRDefault="00F028E0" w:rsidP="00970EE1">
      <w:pPr>
        <w:widowControl w:val="0"/>
        <w:ind w:left="851" w:right="6887"/>
        <w:jc w:val="center"/>
        <w:rPr>
          <w:rFonts w:eastAsia="Times New Roman" w:cs="Times New Roman"/>
          <w:sz w:val="24"/>
          <w:szCs w:val="24"/>
        </w:rPr>
      </w:pPr>
    </w:p>
    <w:p w14:paraId="079861AE" w14:textId="77777777" w:rsidR="00F028E0" w:rsidRPr="00F028E0" w:rsidRDefault="00F028E0" w:rsidP="00970EE1">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970EE1">
      <w:pPr>
        <w:widowControl w:val="0"/>
        <w:ind w:left="680"/>
        <w:jc w:val="right"/>
        <w:rPr>
          <w:rFonts w:eastAsia="Times New Roman" w:cs="Times New Roman"/>
        </w:rPr>
      </w:pPr>
    </w:p>
    <w:p w14:paraId="0B91D885" w14:textId="77777777" w:rsidR="005C6B3C" w:rsidRPr="005C6B3C" w:rsidRDefault="005C6B3C" w:rsidP="00970EE1">
      <w:pPr>
        <w:widowControl w:val="0"/>
        <w:ind w:left="680"/>
        <w:contextualSpacing/>
        <w:jc w:val="right"/>
        <w:rPr>
          <w:rFonts w:eastAsia="Times New Roman" w:cs="Times New Roman"/>
        </w:rPr>
      </w:pPr>
    </w:p>
    <w:p w14:paraId="3E6DF8A2" w14:textId="77777777" w:rsidR="00F028E0" w:rsidRDefault="00F028E0" w:rsidP="00970EE1">
      <w:pPr>
        <w:widowControl w:val="0"/>
        <w:rPr>
          <w:rFonts w:eastAsia="Times New Roman" w:cs="Times New Roman"/>
          <w:b/>
          <w:bCs/>
          <w:sz w:val="24"/>
          <w:szCs w:val="24"/>
        </w:rPr>
      </w:pPr>
      <w:r>
        <w:rPr>
          <w:rFonts w:eastAsia="Times New Roman" w:cs="Times New Roman"/>
          <w:b/>
          <w:bCs/>
          <w:sz w:val="24"/>
          <w:szCs w:val="24"/>
        </w:rPr>
        <w:br w:type="page"/>
      </w:r>
    </w:p>
    <w:p w14:paraId="752C22C8" w14:textId="1E93C6AB" w:rsidR="005C6B3C" w:rsidRPr="005C6B3C" w:rsidRDefault="005C6B3C" w:rsidP="00970EE1">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ZAŁĄ</w:t>
      </w:r>
      <w:r w:rsidRPr="006F186F">
        <w:rPr>
          <w:rFonts w:eastAsia="Times New Roman" w:cs="Times New Roman"/>
          <w:b/>
          <w:bCs/>
          <w:sz w:val="24"/>
          <w:szCs w:val="24"/>
        </w:rPr>
        <w:t xml:space="preserve">CZNIK NR </w:t>
      </w:r>
      <w:r w:rsidR="006F186F" w:rsidRPr="006F186F">
        <w:rPr>
          <w:rFonts w:eastAsia="Times New Roman" w:cs="Times New Roman"/>
          <w:b/>
          <w:bCs/>
          <w:sz w:val="24"/>
          <w:szCs w:val="24"/>
        </w:rPr>
        <w:t>6</w:t>
      </w:r>
      <w:r w:rsidRPr="006F186F">
        <w:rPr>
          <w:rFonts w:eastAsia="Times New Roman" w:cs="Times New Roman"/>
          <w:b/>
          <w:bCs/>
          <w:sz w:val="24"/>
          <w:szCs w:val="24"/>
        </w:rPr>
        <w:t xml:space="preserve"> DO</w:t>
      </w:r>
      <w:r w:rsidRPr="005C6B3C">
        <w:rPr>
          <w:rFonts w:eastAsia="Times New Roman" w:cs="Times New Roman"/>
          <w:b/>
          <w:bCs/>
          <w:sz w:val="24"/>
          <w:szCs w:val="24"/>
        </w:rPr>
        <w:t xml:space="preserve"> SWZ</w:t>
      </w:r>
    </w:p>
    <w:p w14:paraId="393F42E6" w14:textId="77777777" w:rsidR="005C6B3C" w:rsidRPr="005C6B3C" w:rsidRDefault="005C6B3C" w:rsidP="00970EE1">
      <w:pPr>
        <w:widowControl w:val="0"/>
        <w:ind w:left="680"/>
        <w:contextualSpacing/>
        <w:jc w:val="right"/>
        <w:rPr>
          <w:rFonts w:eastAsia="Times New Roman" w:cs="Times New Roman"/>
          <w:sz w:val="24"/>
          <w:szCs w:val="24"/>
        </w:rPr>
      </w:pPr>
    </w:p>
    <w:p w14:paraId="7A5EA22F"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970EE1">
      <w:pPr>
        <w:widowControl w:val="0"/>
        <w:contextualSpacing/>
        <w:jc w:val="center"/>
        <w:rPr>
          <w:rFonts w:eastAsia="Times New Roman" w:cs="Times New Roman"/>
          <w:sz w:val="24"/>
          <w:szCs w:val="24"/>
          <w:lang w:eastAsia="pl-PL"/>
        </w:rPr>
      </w:pPr>
      <w:bookmarkStart w:id="70"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0"/>
    <w:p w14:paraId="3828664D"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970EE1">
      <w:pPr>
        <w:widowControl w:val="0"/>
        <w:contextualSpacing/>
        <w:rPr>
          <w:rFonts w:eastAsia="Times New Roman" w:cs="Times New Roman"/>
          <w:sz w:val="24"/>
          <w:szCs w:val="24"/>
          <w:lang w:eastAsia="pl-PL"/>
        </w:rPr>
      </w:pPr>
    </w:p>
    <w:p w14:paraId="5CA4A0D6" w14:textId="77777777" w:rsidR="00120690" w:rsidRPr="00120690" w:rsidRDefault="00F028E0" w:rsidP="00120690">
      <w:pPr>
        <w:widowControl w:val="0"/>
        <w:contextualSpacing/>
        <w:jc w:val="both"/>
        <w:rPr>
          <w:rFonts w:eastAsia="Times New Roman" w:cs="Times New Roman"/>
          <w:bCs/>
          <w:color w:val="000000"/>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120690" w:rsidRPr="00120690">
        <w:rPr>
          <w:rFonts w:eastAsia="Times New Roman" w:cs="Times New Roman"/>
          <w:bCs/>
          <w:color w:val="000000"/>
          <w:sz w:val="24"/>
          <w:szCs w:val="24"/>
          <w:lang w:eastAsia="pl-PL"/>
        </w:rPr>
        <w:t>“Zakup opatrunków, wyrobów medycznych i kosmetyków”</w:t>
      </w:r>
    </w:p>
    <w:p w14:paraId="13D991AB" w14:textId="7CFBCD2A" w:rsidR="00F028E0" w:rsidRPr="005C6B3C" w:rsidRDefault="00F028E0" w:rsidP="00970EE1">
      <w:pPr>
        <w:widowControl w:val="0"/>
        <w:contextualSpacing/>
        <w:jc w:val="both"/>
        <w:rPr>
          <w:rFonts w:eastAsia="Times New Roman" w:cs="Times New Roman"/>
          <w:sz w:val="24"/>
          <w:szCs w:val="24"/>
          <w:lang w:eastAsia="pl-PL"/>
        </w:rPr>
      </w:pPr>
      <w:r w:rsidRPr="00120690">
        <w:rPr>
          <w:rFonts w:eastAsia="Times New Roman" w:cs="Times New Roman"/>
          <w:b/>
          <w:bCs/>
          <w:color w:val="000000"/>
          <w:sz w:val="24"/>
          <w:szCs w:val="24"/>
          <w:lang w:eastAsia="pl-PL"/>
        </w:rPr>
        <w:t>Nr postępowania</w:t>
      </w:r>
      <w:r w:rsidRPr="00120690">
        <w:rPr>
          <w:rFonts w:eastAsia="Times New Roman" w:cs="Times New Roman"/>
          <w:color w:val="000000"/>
          <w:sz w:val="24"/>
          <w:szCs w:val="24"/>
          <w:lang w:eastAsia="pl-PL"/>
        </w:rPr>
        <w:t xml:space="preserve">: </w:t>
      </w:r>
      <w:r w:rsidR="00120690" w:rsidRPr="00120690">
        <w:rPr>
          <w:rFonts w:eastAsia="Times New Roman" w:cs="Times New Roman"/>
          <w:color w:val="000000"/>
          <w:sz w:val="24"/>
          <w:szCs w:val="24"/>
          <w:lang w:eastAsia="pl-PL"/>
        </w:rPr>
        <w:t>SZP/10/2022</w:t>
      </w:r>
    </w:p>
    <w:p w14:paraId="1CB60DE6" w14:textId="77777777" w:rsidR="00F028E0" w:rsidRPr="005C6B3C" w:rsidRDefault="00F028E0" w:rsidP="00970EE1">
      <w:pPr>
        <w:widowControl w:val="0"/>
        <w:contextualSpacing/>
        <w:jc w:val="both"/>
        <w:rPr>
          <w:rFonts w:eastAsia="Times New Roman" w:cs="Times New Roman"/>
          <w:sz w:val="24"/>
          <w:szCs w:val="24"/>
          <w:lang w:eastAsia="pl-PL"/>
        </w:rPr>
      </w:pPr>
    </w:p>
    <w:p w14:paraId="0F3FF84D" w14:textId="77777777" w:rsidR="00F028E0" w:rsidRPr="005C6B3C" w:rsidRDefault="00F028E0" w:rsidP="00970EE1">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120690">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970EE1">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120690">
        <w:tc>
          <w:tcPr>
            <w:tcW w:w="1461" w:type="pct"/>
            <w:tcMar>
              <w:top w:w="0" w:type="dxa"/>
              <w:left w:w="108" w:type="dxa"/>
              <w:bottom w:w="0" w:type="dxa"/>
              <w:right w:w="108" w:type="dxa"/>
            </w:tcMar>
            <w:vAlign w:val="center"/>
          </w:tcPr>
          <w:p w14:paraId="6F42B9DC" w14:textId="77777777" w:rsidR="00F028E0" w:rsidRPr="005C6B3C" w:rsidRDefault="00F028E0" w:rsidP="00970EE1">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970EE1">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970EE1">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970EE1">
            <w:pPr>
              <w:widowControl w:val="0"/>
              <w:contextualSpacing/>
              <w:rPr>
                <w:rFonts w:eastAsia="Times New Roman" w:cs="Times New Roman"/>
                <w:sz w:val="24"/>
                <w:szCs w:val="24"/>
                <w:lang w:eastAsia="pl-PL"/>
              </w:rPr>
            </w:pPr>
          </w:p>
        </w:tc>
      </w:tr>
      <w:tr w:rsidR="00F028E0" w:rsidRPr="005C6B3C" w14:paraId="46AD865D" w14:textId="77777777" w:rsidTr="00120690">
        <w:tc>
          <w:tcPr>
            <w:tcW w:w="1461" w:type="pct"/>
            <w:tcMar>
              <w:top w:w="0" w:type="dxa"/>
              <w:left w:w="108" w:type="dxa"/>
              <w:bottom w:w="0" w:type="dxa"/>
              <w:right w:w="108" w:type="dxa"/>
            </w:tcMar>
            <w:vAlign w:val="center"/>
          </w:tcPr>
          <w:p w14:paraId="526AB6E8" w14:textId="77777777" w:rsidR="00F028E0" w:rsidRPr="005C6B3C" w:rsidRDefault="00F028E0" w:rsidP="00970EE1">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970EE1">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970EE1">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970EE1">
            <w:pPr>
              <w:widowControl w:val="0"/>
              <w:contextualSpacing/>
              <w:rPr>
                <w:rFonts w:eastAsia="Times New Roman" w:cs="Times New Roman"/>
                <w:sz w:val="24"/>
                <w:szCs w:val="24"/>
                <w:lang w:eastAsia="pl-PL"/>
              </w:rPr>
            </w:pPr>
          </w:p>
        </w:tc>
      </w:tr>
      <w:tr w:rsidR="00F028E0" w:rsidRPr="005C6B3C" w14:paraId="55298C2C" w14:textId="77777777" w:rsidTr="00120690">
        <w:tc>
          <w:tcPr>
            <w:tcW w:w="1461" w:type="pct"/>
            <w:tcMar>
              <w:top w:w="0" w:type="dxa"/>
              <w:left w:w="108" w:type="dxa"/>
              <w:bottom w:w="0" w:type="dxa"/>
              <w:right w:w="108" w:type="dxa"/>
            </w:tcMar>
            <w:vAlign w:val="center"/>
          </w:tcPr>
          <w:p w14:paraId="0A0872D5" w14:textId="77777777" w:rsidR="00F028E0" w:rsidRPr="005C6B3C" w:rsidRDefault="00F028E0" w:rsidP="00970EE1">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970EE1">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970EE1">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970EE1">
            <w:pPr>
              <w:widowControl w:val="0"/>
              <w:contextualSpacing/>
              <w:rPr>
                <w:rFonts w:eastAsia="Times New Roman" w:cs="Times New Roman"/>
                <w:sz w:val="24"/>
                <w:szCs w:val="24"/>
                <w:lang w:eastAsia="pl-PL"/>
              </w:rPr>
            </w:pPr>
          </w:p>
        </w:tc>
      </w:tr>
    </w:tbl>
    <w:p w14:paraId="2D39D2B4" w14:textId="77777777" w:rsidR="00F028E0" w:rsidRPr="005C6B3C" w:rsidRDefault="00F028E0" w:rsidP="00970EE1">
      <w:pPr>
        <w:widowControl w:val="0"/>
        <w:contextualSpacing/>
        <w:rPr>
          <w:rFonts w:eastAsia="Times New Roman" w:cs="Times New Roman"/>
          <w:sz w:val="24"/>
          <w:szCs w:val="24"/>
          <w:lang w:eastAsia="pl-PL"/>
        </w:rPr>
      </w:pPr>
    </w:p>
    <w:p w14:paraId="1E550268" w14:textId="77777777" w:rsidR="00F028E0" w:rsidRPr="005C6B3C" w:rsidRDefault="00F028E0" w:rsidP="00970EE1">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35A2DA9E" w:rsidR="00F028E0" w:rsidRPr="005C6B3C" w:rsidRDefault="00F028E0" w:rsidP="00120690">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rozdz. </w:t>
      </w:r>
      <w:r w:rsidR="00120690">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970EE1">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77777777" w:rsidR="00F028E0" w:rsidRPr="005C6B3C" w:rsidRDefault="00F028E0" w:rsidP="00970EE1">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970EE1">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970EE1">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970EE1">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970EE1">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970EE1">
            <w:pPr>
              <w:widowControl w:val="0"/>
              <w:contextualSpacing/>
              <w:rPr>
                <w:rFonts w:eastAsia="Times New Roman" w:cs="Times New Roman"/>
                <w:sz w:val="24"/>
                <w:szCs w:val="24"/>
                <w:lang w:eastAsia="pl-PL"/>
              </w:rPr>
            </w:pPr>
          </w:p>
        </w:tc>
      </w:tr>
    </w:tbl>
    <w:p w14:paraId="789F617D" w14:textId="77777777" w:rsidR="00F028E0" w:rsidRPr="005C6B3C" w:rsidRDefault="00F028E0" w:rsidP="00970EE1">
      <w:pPr>
        <w:widowControl w:val="0"/>
        <w:contextualSpacing/>
        <w:rPr>
          <w:rFonts w:eastAsia="Times New Roman" w:cs="Times New Roman"/>
          <w:sz w:val="24"/>
          <w:szCs w:val="24"/>
          <w:lang w:eastAsia="pl-PL"/>
        </w:rPr>
      </w:pPr>
    </w:p>
    <w:p w14:paraId="28454BA6" w14:textId="77777777" w:rsidR="00120690" w:rsidRDefault="00120690" w:rsidP="00C33ACE">
      <w:pPr>
        <w:widowControl w:val="0"/>
        <w:ind w:left="851"/>
        <w:jc w:val="right"/>
        <w:rPr>
          <w:rFonts w:eastAsia="Times New Roman" w:cs="Times New Roman"/>
          <w:sz w:val="24"/>
          <w:szCs w:val="24"/>
        </w:rPr>
      </w:pPr>
    </w:p>
    <w:p w14:paraId="4BA8A371" w14:textId="77777777" w:rsidR="00120690" w:rsidRPr="00120690" w:rsidRDefault="00120690" w:rsidP="00120690">
      <w:pPr>
        <w:rPr>
          <w:rFonts w:eastAsia="Times New Roman" w:cs="Times New Roman"/>
          <w:sz w:val="24"/>
          <w:szCs w:val="24"/>
        </w:rPr>
      </w:pPr>
    </w:p>
    <w:p w14:paraId="67A30626" w14:textId="77777777" w:rsidR="00120690" w:rsidRPr="00120690" w:rsidRDefault="00120690" w:rsidP="00120690">
      <w:pPr>
        <w:rPr>
          <w:rFonts w:eastAsia="Times New Roman" w:cs="Times New Roman"/>
          <w:sz w:val="24"/>
          <w:szCs w:val="24"/>
        </w:rPr>
      </w:pPr>
    </w:p>
    <w:p w14:paraId="6B4FC2CB" w14:textId="77777777" w:rsidR="00120690" w:rsidRPr="00120690" w:rsidRDefault="00120690" w:rsidP="00120690">
      <w:pPr>
        <w:rPr>
          <w:rFonts w:eastAsia="Times New Roman" w:cs="Times New Roman"/>
          <w:sz w:val="24"/>
          <w:szCs w:val="24"/>
        </w:rPr>
      </w:pPr>
    </w:p>
    <w:p w14:paraId="4BA184D2" w14:textId="77777777" w:rsidR="00120690" w:rsidRDefault="00120690" w:rsidP="00C33ACE">
      <w:pPr>
        <w:widowControl w:val="0"/>
        <w:ind w:left="851"/>
        <w:jc w:val="right"/>
        <w:rPr>
          <w:rFonts w:eastAsia="Times New Roman" w:cs="Times New Roman"/>
          <w:sz w:val="24"/>
          <w:szCs w:val="24"/>
        </w:rPr>
      </w:pPr>
    </w:p>
    <w:p w14:paraId="69D0F046" w14:textId="02450654" w:rsidR="00C33ACE" w:rsidRPr="00D300E9" w:rsidRDefault="00C33ACE" w:rsidP="00C33ACE">
      <w:pPr>
        <w:widowControl w:val="0"/>
        <w:ind w:left="851"/>
        <w:jc w:val="right"/>
        <w:rPr>
          <w:rFonts w:eastAsia="Times New Roman" w:cs="Times New Roman"/>
          <w:b/>
          <w:bCs/>
          <w:sz w:val="24"/>
          <w:szCs w:val="24"/>
        </w:rPr>
      </w:pPr>
      <w:r>
        <w:rPr>
          <w:rFonts w:eastAsia="Times New Roman" w:cs="Times New Roman"/>
          <w:sz w:val="24"/>
          <w:szCs w:val="24"/>
        </w:rPr>
        <w:br w:type="page"/>
      </w:r>
      <w:r w:rsidRPr="00D300E9">
        <w:rPr>
          <w:rFonts w:eastAsia="Times New Roman" w:cs="Times New Roman"/>
          <w:b/>
          <w:bCs/>
          <w:sz w:val="24"/>
          <w:szCs w:val="24"/>
        </w:rPr>
        <w:lastRenderedPageBreak/>
        <w:t xml:space="preserve">ZAŁĄCZNIK NR </w:t>
      </w:r>
      <w:r w:rsidR="006F186F">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0F9E8A6B" w14:textId="77777777" w:rsidR="00C33ACE" w:rsidRPr="001E2CE6" w:rsidRDefault="00C33ACE" w:rsidP="00C33ACE">
      <w:pPr>
        <w:widowControl w:val="0"/>
        <w:ind w:left="851"/>
        <w:rPr>
          <w:rFonts w:eastAsia="Times New Roman" w:cs="Times New Roman"/>
          <w:b/>
          <w:bCs/>
          <w:sz w:val="24"/>
          <w:szCs w:val="24"/>
        </w:rPr>
      </w:pPr>
    </w:p>
    <w:p w14:paraId="5030EE4E" w14:textId="77777777" w:rsidR="00C33ACE" w:rsidRPr="001E2CE6" w:rsidRDefault="00C33ACE" w:rsidP="00C33ACE">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00331276" w14:textId="77777777" w:rsidR="00C33ACE" w:rsidRPr="00D300E9" w:rsidRDefault="00C33ACE" w:rsidP="00C33ACE">
      <w:pPr>
        <w:widowControl w:val="0"/>
        <w:rPr>
          <w:rFonts w:eastAsia="Times New Roman" w:cs="Times New Roman"/>
          <w:b/>
          <w:bCs/>
          <w:sz w:val="24"/>
          <w:szCs w:val="24"/>
        </w:rPr>
      </w:pPr>
      <w:r w:rsidRPr="00D300E9">
        <w:rPr>
          <w:rFonts w:eastAsia="Times New Roman" w:cs="Times New Roman"/>
          <w:sz w:val="24"/>
          <w:szCs w:val="24"/>
        </w:rPr>
        <w:t>………………………………………………………</w:t>
      </w:r>
    </w:p>
    <w:p w14:paraId="4257F077" w14:textId="77777777" w:rsidR="00C33ACE" w:rsidRPr="00382689" w:rsidRDefault="00C33ACE" w:rsidP="00C33ACE">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42B0D687" w14:textId="77777777" w:rsidR="00C33ACE" w:rsidRPr="00D300E9" w:rsidRDefault="00C33ACE" w:rsidP="00C33ACE">
      <w:pPr>
        <w:widowControl w:val="0"/>
        <w:rPr>
          <w:rFonts w:eastAsia="Times New Roman" w:cs="Times New Roman"/>
          <w:b/>
          <w:bCs/>
          <w:sz w:val="24"/>
          <w:szCs w:val="24"/>
        </w:rPr>
      </w:pPr>
      <w:r w:rsidRPr="00D300E9">
        <w:rPr>
          <w:rFonts w:eastAsia="Times New Roman" w:cs="Times New Roman"/>
          <w:sz w:val="24"/>
          <w:szCs w:val="24"/>
        </w:rPr>
        <w:t>………………………………………………..………</w:t>
      </w:r>
    </w:p>
    <w:p w14:paraId="1522E458" w14:textId="77777777" w:rsidR="00C33ACE" w:rsidRPr="00382689" w:rsidRDefault="00C33ACE" w:rsidP="00C33ACE">
      <w:pPr>
        <w:widowControl w:val="0"/>
        <w:rPr>
          <w:rFonts w:eastAsia="Times New Roman" w:cs="Times New Roman"/>
          <w:b/>
          <w:bCs/>
          <w:i/>
          <w:iCs/>
          <w:sz w:val="20"/>
          <w:szCs w:val="20"/>
        </w:rPr>
      </w:pPr>
      <w:r w:rsidRPr="00382689">
        <w:rPr>
          <w:rFonts w:eastAsia="Times New Roman" w:cs="Times New Roman"/>
          <w:i/>
          <w:iCs/>
          <w:sz w:val="20"/>
          <w:szCs w:val="20"/>
        </w:rPr>
        <w:t>(Adres)</w:t>
      </w:r>
    </w:p>
    <w:p w14:paraId="769EBBA3" w14:textId="77777777" w:rsidR="00C33ACE" w:rsidRPr="00D300E9" w:rsidRDefault="00C33ACE" w:rsidP="00C33ACE">
      <w:pPr>
        <w:widowControl w:val="0"/>
        <w:ind w:left="851"/>
        <w:rPr>
          <w:rFonts w:eastAsia="Times New Roman" w:cs="Times New Roman"/>
          <w:b/>
          <w:bCs/>
          <w:sz w:val="24"/>
          <w:szCs w:val="24"/>
        </w:rPr>
      </w:pPr>
    </w:p>
    <w:p w14:paraId="42915AD8" w14:textId="77777777" w:rsidR="00C33ACE" w:rsidRPr="00D300E9" w:rsidRDefault="00C33ACE" w:rsidP="00C33ACE">
      <w:pPr>
        <w:widowControl w:val="0"/>
        <w:ind w:left="851"/>
        <w:rPr>
          <w:rFonts w:eastAsia="Times New Roman" w:cs="Times New Roman"/>
          <w:b/>
          <w:bCs/>
          <w:sz w:val="24"/>
          <w:szCs w:val="24"/>
        </w:rPr>
      </w:pPr>
    </w:p>
    <w:p w14:paraId="5D56E968" w14:textId="77777777" w:rsidR="00C33ACE" w:rsidRPr="00D300E9" w:rsidRDefault="00C33ACE" w:rsidP="00C33ACE">
      <w:pPr>
        <w:widowControl w:val="0"/>
        <w:ind w:left="851"/>
        <w:jc w:val="center"/>
        <w:rPr>
          <w:rFonts w:eastAsia="Times New Roman" w:cs="Times New Roman"/>
          <w:sz w:val="24"/>
          <w:szCs w:val="24"/>
        </w:rPr>
      </w:pPr>
    </w:p>
    <w:p w14:paraId="6A452BEC" w14:textId="77777777" w:rsidR="00C33ACE" w:rsidRPr="00D300E9" w:rsidRDefault="00C33ACE" w:rsidP="00C33ACE">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7AB2E136" w14:textId="77777777" w:rsidR="00C33ACE" w:rsidRPr="00D300E9" w:rsidRDefault="00C33ACE" w:rsidP="00C33ACE">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3B76C4B6" w14:textId="77777777" w:rsidR="00C33ACE" w:rsidRPr="00D300E9" w:rsidRDefault="00C33ACE" w:rsidP="00C33ACE">
      <w:pPr>
        <w:widowControl w:val="0"/>
        <w:ind w:left="851"/>
        <w:rPr>
          <w:rFonts w:eastAsia="Times New Roman" w:cs="Times New Roman"/>
          <w:sz w:val="24"/>
          <w:szCs w:val="24"/>
        </w:rPr>
      </w:pPr>
    </w:p>
    <w:p w14:paraId="566549C4" w14:textId="77777777" w:rsidR="00C33ACE" w:rsidRPr="00D300E9" w:rsidRDefault="00C33ACE" w:rsidP="00C33ACE">
      <w:pPr>
        <w:widowControl w:val="0"/>
        <w:ind w:left="851"/>
        <w:rPr>
          <w:rFonts w:eastAsia="Times New Roman" w:cs="Times New Roman"/>
          <w:sz w:val="24"/>
          <w:szCs w:val="24"/>
        </w:rPr>
      </w:pPr>
    </w:p>
    <w:p w14:paraId="06CBC145" w14:textId="77777777" w:rsidR="00C33ACE" w:rsidRPr="00D300E9" w:rsidRDefault="00C33ACE" w:rsidP="00C33ACE">
      <w:pPr>
        <w:widowControl w:val="0"/>
        <w:ind w:left="851"/>
        <w:rPr>
          <w:rFonts w:eastAsia="Times New Roman" w:cs="Times New Roman"/>
          <w:sz w:val="24"/>
          <w:szCs w:val="24"/>
        </w:rPr>
      </w:pPr>
    </w:p>
    <w:p w14:paraId="51C2181B" w14:textId="276DA6C8" w:rsidR="00C33ACE" w:rsidRPr="00120690" w:rsidRDefault="00C33ACE" w:rsidP="00120690">
      <w:pPr>
        <w:pStyle w:val="Nagwek1"/>
        <w:rPr>
          <w:rFonts w:eastAsia="Times New Roman" w:cs="Times New Roman"/>
          <w:sz w:val="24"/>
          <w:szCs w:val="24"/>
          <w:lang w:eastAsia="pl-PL"/>
        </w:rPr>
      </w:pPr>
      <w:r w:rsidRPr="00D300E9">
        <w:rPr>
          <w:rFonts w:ascii="Times New Roman" w:hAnsi="Times New Roman" w:cs="Times New Roman"/>
          <w:b w:val="0"/>
          <w:bCs w:val="0"/>
          <w:sz w:val="24"/>
          <w:szCs w:val="24"/>
        </w:rPr>
        <w:t xml:space="preserve">Przystępując do </w:t>
      </w:r>
      <w:r w:rsidRPr="00120690">
        <w:rPr>
          <w:rFonts w:ascii="Times New Roman" w:hAnsi="Times New Roman" w:cs="Times New Roman"/>
          <w:b w:val="0"/>
          <w:bCs w:val="0"/>
          <w:sz w:val="24"/>
          <w:szCs w:val="24"/>
        </w:rPr>
        <w:t xml:space="preserve">postępowania o udzielenie zamówienia publicznego </w:t>
      </w:r>
      <w:r w:rsidRPr="00120690">
        <w:rPr>
          <w:rFonts w:ascii="Times New Roman" w:eastAsia="Times New Roman" w:hAnsi="Times New Roman" w:cs="Times New Roman"/>
          <w:b w:val="0"/>
          <w:bCs w:val="0"/>
          <w:sz w:val="24"/>
          <w:szCs w:val="24"/>
          <w:lang w:eastAsia="pl-PL"/>
        </w:rPr>
        <w:t xml:space="preserve">pn.: </w:t>
      </w:r>
      <w:r w:rsidR="00120690" w:rsidRPr="00120690">
        <w:rPr>
          <w:rFonts w:ascii="Times New Roman" w:eastAsia="Times New Roman" w:hAnsi="Times New Roman" w:cs="Times New Roman"/>
          <w:sz w:val="24"/>
          <w:szCs w:val="24"/>
          <w:lang w:eastAsia="pl-PL"/>
        </w:rPr>
        <w:t>“Zakup opatrunków, wyrobów medycznych i kosmetyków”</w:t>
      </w:r>
      <w:r w:rsidRPr="00120690">
        <w:rPr>
          <w:rFonts w:ascii="Times New Roman" w:eastAsia="Times New Roman" w:hAnsi="Times New Roman" w:cs="Times New Roman"/>
          <w:b w:val="0"/>
          <w:bCs w:val="0"/>
          <w:sz w:val="24"/>
          <w:szCs w:val="24"/>
          <w:lang w:eastAsia="pl-PL"/>
        </w:rPr>
        <w:t xml:space="preserve">, nr sprawy </w:t>
      </w:r>
      <w:r w:rsidRPr="00120690">
        <w:rPr>
          <w:rFonts w:ascii="Times New Roman" w:eastAsia="Times New Roman" w:hAnsi="Times New Roman" w:cs="Times New Roman"/>
          <w:sz w:val="24"/>
          <w:szCs w:val="24"/>
          <w:lang w:eastAsia="pl-PL"/>
        </w:rPr>
        <w:t>SZP/</w:t>
      </w:r>
      <w:r w:rsidR="00120690" w:rsidRPr="00120690">
        <w:rPr>
          <w:rFonts w:ascii="Times New Roman" w:eastAsia="Times New Roman" w:hAnsi="Times New Roman" w:cs="Times New Roman"/>
          <w:sz w:val="24"/>
          <w:szCs w:val="24"/>
          <w:lang w:eastAsia="pl-PL"/>
        </w:rPr>
        <w:t>10</w:t>
      </w:r>
      <w:r w:rsidRPr="00120690">
        <w:rPr>
          <w:rFonts w:ascii="Times New Roman" w:eastAsia="Times New Roman" w:hAnsi="Times New Roman" w:cs="Times New Roman"/>
          <w:sz w:val="24"/>
          <w:szCs w:val="24"/>
          <w:lang w:eastAsia="pl-PL"/>
        </w:rPr>
        <w:t>/202</w:t>
      </w:r>
      <w:r w:rsidR="00120690" w:rsidRPr="00120690">
        <w:rPr>
          <w:rFonts w:ascii="Times New Roman" w:eastAsia="Times New Roman" w:hAnsi="Times New Roman" w:cs="Times New Roman"/>
          <w:sz w:val="24"/>
          <w:szCs w:val="24"/>
          <w:lang w:eastAsia="pl-PL"/>
        </w:rPr>
        <w:t>2</w:t>
      </w:r>
      <w:r w:rsidRPr="00120690">
        <w:rPr>
          <w:rFonts w:ascii="Times New Roman" w:eastAsia="Times New Roman" w:hAnsi="Times New Roman" w:cs="Times New Roman"/>
          <w:sz w:val="24"/>
          <w:szCs w:val="24"/>
        </w:rPr>
        <w:t>,</w:t>
      </w:r>
      <w:r w:rsidRPr="00120690">
        <w:rPr>
          <w:rFonts w:ascii="Times New Roman" w:eastAsia="Times New Roman" w:hAnsi="Times New Roman" w:cs="Times New Roman"/>
          <w:b w:val="0"/>
          <w:bCs w:val="0"/>
          <w:sz w:val="24"/>
          <w:szCs w:val="24"/>
        </w:rPr>
        <w:t xml:space="preserve"> oświadcza, że:</w:t>
      </w:r>
    </w:p>
    <w:p w14:paraId="1E23ABD0" w14:textId="77777777" w:rsidR="00C33ACE" w:rsidRPr="0086127C" w:rsidRDefault="00C33ACE" w:rsidP="00C33ACE">
      <w:pPr>
        <w:widowControl w:val="0"/>
      </w:pPr>
    </w:p>
    <w:p w14:paraId="59830288" w14:textId="77777777" w:rsidR="00C33ACE" w:rsidRPr="00D300E9" w:rsidRDefault="00C33ACE" w:rsidP="006A7632">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12050F8C" w14:textId="77777777" w:rsidR="00C33ACE" w:rsidRPr="00D300E9" w:rsidRDefault="00C33ACE" w:rsidP="00C33ACE">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6732362A" w14:textId="77777777" w:rsidR="00C33ACE" w:rsidRPr="00D300E9" w:rsidRDefault="00C33ACE" w:rsidP="006A7632">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0C54CDF7" w14:textId="77777777" w:rsidR="00C33ACE" w:rsidRPr="00D300E9" w:rsidRDefault="00C33ACE" w:rsidP="00C33ACE">
      <w:pPr>
        <w:widowControl w:val="0"/>
        <w:jc w:val="both"/>
        <w:rPr>
          <w:rFonts w:eastAsia="Times New Roman" w:cs="Times New Roman"/>
          <w:sz w:val="24"/>
          <w:szCs w:val="24"/>
        </w:rPr>
      </w:pPr>
    </w:p>
    <w:p w14:paraId="2C6E3501" w14:textId="77777777" w:rsidR="00C33ACE" w:rsidRPr="00D300E9" w:rsidRDefault="00C33ACE" w:rsidP="006A7632">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1AF42AA7" w14:textId="77777777" w:rsidR="00C33ACE" w:rsidRPr="00D300E9" w:rsidRDefault="00C33ACE" w:rsidP="006A7632">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2415007E" w14:textId="77777777" w:rsidR="00C33ACE" w:rsidRPr="00D300E9" w:rsidRDefault="00C33ACE" w:rsidP="006A7632">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54C0A19D" w14:textId="77777777" w:rsidR="00C33ACE" w:rsidRPr="00D300E9" w:rsidRDefault="00C33ACE" w:rsidP="00C33ACE">
      <w:pPr>
        <w:widowControl w:val="0"/>
        <w:ind w:left="284" w:hanging="284"/>
        <w:jc w:val="both"/>
        <w:rPr>
          <w:rFonts w:eastAsia="Times New Roman" w:cs="Times New Roman"/>
          <w:sz w:val="24"/>
          <w:szCs w:val="24"/>
        </w:rPr>
      </w:pPr>
    </w:p>
    <w:p w14:paraId="7D04D494" w14:textId="77777777" w:rsidR="00C33ACE" w:rsidRDefault="00C33ACE" w:rsidP="00C33ACE">
      <w:pPr>
        <w:widowControl w:val="0"/>
        <w:ind w:left="284" w:hanging="284"/>
        <w:jc w:val="both"/>
        <w:rPr>
          <w:rFonts w:eastAsia="Times New Roman" w:cs="Times New Roman"/>
          <w:sz w:val="20"/>
          <w:szCs w:val="20"/>
        </w:rPr>
      </w:pPr>
    </w:p>
    <w:p w14:paraId="3D5C3C15" w14:textId="77777777" w:rsidR="00C33ACE" w:rsidRDefault="00C33ACE" w:rsidP="00C33ACE">
      <w:pPr>
        <w:widowControl w:val="0"/>
        <w:ind w:left="284" w:hanging="284"/>
        <w:jc w:val="both"/>
        <w:rPr>
          <w:rFonts w:eastAsia="Times New Roman" w:cs="Times New Roman"/>
          <w:sz w:val="20"/>
          <w:szCs w:val="20"/>
        </w:rPr>
      </w:pPr>
    </w:p>
    <w:p w14:paraId="1679D776" w14:textId="77777777" w:rsidR="00C33ACE" w:rsidRPr="0086127C" w:rsidRDefault="00C33ACE" w:rsidP="00C33ACE">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5B4B7792" w14:textId="77777777" w:rsidR="00C33ACE" w:rsidRPr="00D300E9" w:rsidRDefault="00C33ACE" w:rsidP="00C33ACE">
      <w:pPr>
        <w:widowControl w:val="0"/>
        <w:ind w:left="284" w:hanging="284"/>
        <w:jc w:val="both"/>
        <w:rPr>
          <w:rFonts w:eastAsia="Times New Roman" w:cs="Times New Roman"/>
          <w:sz w:val="24"/>
          <w:szCs w:val="24"/>
        </w:rPr>
      </w:pPr>
    </w:p>
    <w:p w14:paraId="79371498" w14:textId="77777777" w:rsidR="00C33ACE" w:rsidRPr="00D300E9" w:rsidRDefault="00C33ACE" w:rsidP="00C33ACE">
      <w:pPr>
        <w:widowControl w:val="0"/>
        <w:ind w:left="284" w:hanging="284"/>
        <w:jc w:val="both"/>
        <w:rPr>
          <w:rFonts w:eastAsia="Times New Roman" w:cs="Times New Roman"/>
          <w:sz w:val="24"/>
          <w:szCs w:val="24"/>
        </w:rPr>
      </w:pPr>
    </w:p>
    <w:p w14:paraId="511E1563" w14:textId="77777777" w:rsidR="00C33ACE" w:rsidRPr="00D300E9" w:rsidRDefault="00C33ACE" w:rsidP="00C33ACE">
      <w:pPr>
        <w:widowControl w:val="0"/>
        <w:ind w:left="284" w:hanging="284"/>
        <w:jc w:val="both"/>
        <w:rPr>
          <w:rFonts w:eastAsia="Times New Roman" w:cs="Times New Roman"/>
          <w:sz w:val="24"/>
          <w:szCs w:val="24"/>
        </w:rPr>
      </w:pPr>
    </w:p>
    <w:p w14:paraId="0A274EB6" w14:textId="77777777" w:rsidR="00C33ACE" w:rsidRPr="00D300E9" w:rsidRDefault="00C33ACE" w:rsidP="00C33ACE">
      <w:pPr>
        <w:widowControl w:val="0"/>
        <w:ind w:left="284" w:hanging="284"/>
        <w:jc w:val="both"/>
        <w:rPr>
          <w:rFonts w:eastAsia="Times New Roman" w:cs="Times New Roman"/>
          <w:sz w:val="24"/>
          <w:szCs w:val="24"/>
        </w:rPr>
      </w:pPr>
    </w:p>
    <w:p w14:paraId="21034422" w14:textId="77777777" w:rsidR="00C33ACE" w:rsidRPr="00D300E9" w:rsidRDefault="00C33ACE" w:rsidP="00C33ACE">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15597FAE" w14:textId="77777777" w:rsidR="00C33ACE" w:rsidRPr="00D300E9" w:rsidRDefault="00C33ACE" w:rsidP="00C33ACE">
      <w:pPr>
        <w:widowControl w:val="0"/>
        <w:jc w:val="both"/>
        <w:rPr>
          <w:rFonts w:eastAsia="Times New Roman" w:cs="Times New Roman"/>
          <w:sz w:val="24"/>
          <w:szCs w:val="24"/>
        </w:rPr>
      </w:pPr>
      <w:r w:rsidRPr="00D300E9">
        <w:rPr>
          <w:rFonts w:eastAsia="Times New Roman" w:cs="Times New Roman"/>
          <w:sz w:val="24"/>
          <w:szCs w:val="24"/>
        </w:rPr>
        <w:t xml:space="preserve">Zgodnie </w:t>
      </w:r>
      <w:r w:rsidRPr="00231F9F">
        <w:rPr>
          <w:rFonts w:eastAsia="Times New Roman" w:cs="Times New Roman"/>
          <w:sz w:val="24"/>
          <w:szCs w:val="24"/>
        </w:rPr>
        <w:t xml:space="preserve">z art. 4 pkt 14 ustawy z dnia 16 lutego 2007 r. o ochronie konkurencji i konsumentów </w:t>
      </w:r>
      <w:hyperlink r:id="rId67" w:history="1">
        <w:r w:rsidRPr="00231F9F">
          <w:rPr>
            <w:rStyle w:val="Hipercze"/>
            <w:rFonts w:eastAsia="Times New Roman" w:cs="Times New Roman"/>
            <w:sz w:val="24"/>
            <w:szCs w:val="24"/>
          </w:rPr>
          <w:t>(Dz.U. z 2021 r. poz. 275)</w:t>
        </w:r>
      </w:hyperlink>
      <w:r w:rsidRPr="00231F9F">
        <w:rPr>
          <w:rFonts w:eastAsia="Times New Roman" w:cs="Times New Roman"/>
          <w:sz w:val="24"/>
          <w:szCs w:val="24"/>
        </w:rPr>
        <w:t xml:space="preserve"> przez grupę kapitałową rozumie się wszystkich przedsiębiorców, którzy są kontrolowani w sposób bezpośredni</w:t>
      </w:r>
      <w:r w:rsidRPr="00D300E9">
        <w:rPr>
          <w:rFonts w:eastAsia="Times New Roman" w:cs="Times New Roman"/>
          <w:sz w:val="24"/>
          <w:szCs w:val="24"/>
        </w:rPr>
        <w:t xml:space="preserve"> lub pośredni przez jednego przedsiębiorcę, w tym również tego przedsiębiorcę. </w:t>
      </w:r>
    </w:p>
    <w:p w14:paraId="2583F9F3" w14:textId="77777777" w:rsidR="00C33ACE" w:rsidRPr="00D300E9" w:rsidRDefault="00C33ACE" w:rsidP="00C33ACE">
      <w:pPr>
        <w:widowControl w:val="0"/>
        <w:ind w:left="851"/>
        <w:rPr>
          <w:rFonts w:eastAsia="Times New Roman" w:cs="Times New Roman"/>
          <w:b/>
          <w:bCs/>
          <w:sz w:val="24"/>
          <w:szCs w:val="24"/>
        </w:rPr>
      </w:pPr>
    </w:p>
    <w:p w14:paraId="53189A8B" w14:textId="77777777" w:rsidR="00C33ACE" w:rsidRPr="00D300E9" w:rsidRDefault="00C33ACE" w:rsidP="00C33ACE">
      <w:pPr>
        <w:widowControl w:val="0"/>
        <w:ind w:left="851"/>
        <w:rPr>
          <w:rFonts w:eastAsia="Times New Roman" w:cs="Times New Roman"/>
          <w:sz w:val="24"/>
          <w:szCs w:val="24"/>
        </w:rPr>
      </w:pPr>
    </w:p>
    <w:p w14:paraId="71EDBA55" w14:textId="77777777" w:rsidR="00C33ACE" w:rsidRPr="00D300E9" w:rsidRDefault="00C33ACE" w:rsidP="00C33ACE">
      <w:pPr>
        <w:widowControl w:val="0"/>
        <w:ind w:left="851"/>
        <w:rPr>
          <w:rFonts w:eastAsia="Times New Roman" w:cs="Times New Roman"/>
        </w:rPr>
      </w:pPr>
    </w:p>
    <w:p w14:paraId="4812480A" w14:textId="77777777" w:rsidR="00C33ACE" w:rsidRPr="005C6B3C" w:rsidRDefault="00C33ACE" w:rsidP="00C33ACE">
      <w:pPr>
        <w:widowControl w:val="0"/>
        <w:ind w:left="851"/>
        <w:jc w:val="right"/>
        <w:rPr>
          <w:rFonts w:eastAsia="Times New Roman" w:cs="Times New Roman"/>
          <w:color w:val="76923C" w:themeColor="accent3" w:themeShade="BF"/>
        </w:rPr>
      </w:pPr>
    </w:p>
    <w:p w14:paraId="00627689" w14:textId="77777777" w:rsidR="00C33ACE" w:rsidRPr="005C6B3C" w:rsidRDefault="00C33ACE" w:rsidP="00C33ACE">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5C6A2382" w14:textId="77777777" w:rsidR="00C33ACE" w:rsidRPr="005C6B3C" w:rsidRDefault="00C33ACE" w:rsidP="00C33ACE">
      <w:pPr>
        <w:widowControl w:val="0"/>
        <w:ind w:left="709"/>
        <w:rPr>
          <w:rFonts w:eastAsia="Times New Roman" w:cs="Times New Roman"/>
          <w:color w:val="76923C" w:themeColor="accent3" w:themeShade="BF"/>
        </w:rPr>
      </w:pPr>
    </w:p>
    <w:p w14:paraId="6EE125D7" w14:textId="77777777" w:rsidR="00C33ACE" w:rsidRPr="005C6B3C" w:rsidRDefault="00C33ACE" w:rsidP="00C33ACE">
      <w:pPr>
        <w:widowControl w:val="0"/>
        <w:ind w:left="709"/>
        <w:rPr>
          <w:rFonts w:eastAsia="Times New Roman" w:cs="Times New Roman"/>
          <w:color w:val="76923C" w:themeColor="accent3" w:themeShade="BF"/>
        </w:rPr>
      </w:pPr>
    </w:p>
    <w:p w14:paraId="4E759BBF" w14:textId="77777777" w:rsidR="00C33ACE" w:rsidRPr="005C6B3C" w:rsidRDefault="00C33ACE" w:rsidP="00C33ACE">
      <w:pPr>
        <w:widowControl w:val="0"/>
        <w:jc w:val="both"/>
        <w:rPr>
          <w:rFonts w:eastAsia="Times New Roman" w:cs="Times New Roman"/>
          <w:b/>
          <w:bCs/>
          <w:color w:val="76923C" w:themeColor="accent3" w:themeShade="BF"/>
        </w:rPr>
      </w:pPr>
    </w:p>
    <w:p w14:paraId="10E4C4EF" w14:textId="77777777" w:rsidR="00C33ACE" w:rsidRPr="005C6B3C" w:rsidRDefault="00C33ACE" w:rsidP="00C33ACE">
      <w:pPr>
        <w:widowControl w:val="0"/>
        <w:tabs>
          <w:tab w:val="left" w:pos="1050"/>
        </w:tabs>
        <w:ind w:left="709"/>
        <w:rPr>
          <w:rFonts w:eastAsia="Times New Roman" w:cs="Times New Roman"/>
          <w:b/>
          <w:bCs/>
          <w:color w:val="76923C" w:themeColor="accent3" w:themeShade="BF"/>
        </w:rPr>
      </w:pPr>
    </w:p>
    <w:p w14:paraId="78297741" w14:textId="3363B06F" w:rsidR="00C33ACE" w:rsidRDefault="00C33ACE">
      <w:pPr>
        <w:rPr>
          <w:rFonts w:eastAsia="Times New Roman" w:cs="Times New Roman"/>
          <w:sz w:val="24"/>
          <w:szCs w:val="24"/>
        </w:rPr>
      </w:pPr>
    </w:p>
    <w:p w14:paraId="1668A65B" w14:textId="77777777" w:rsidR="00120690" w:rsidRDefault="00120690">
      <w:pPr>
        <w:rPr>
          <w:rFonts w:eastAsia="Times New Roman" w:cs="Times New Roman"/>
          <w:b/>
          <w:bCs/>
          <w:sz w:val="24"/>
          <w:szCs w:val="24"/>
        </w:rPr>
      </w:pPr>
      <w:r>
        <w:rPr>
          <w:rFonts w:eastAsia="Times New Roman" w:cs="Times New Roman"/>
          <w:b/>
          <w:bCs/>
          <w:sz w:val="24"/>
          <w:szCs w:val="24"/>
        </w:rPr>
        <w:br w:type="page"/>
      </w:r>
    </w:p>
    <w:p w14:paraId="660AE5A0" w14:textId="6CF4B024" w:rsidR="005C6B3C" w:rsidRPr="005C6B3C" w:rsidRDefault="005C6B3C" w:rsidP="00970EE1">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6F186F">
        <w:rPr>
          <w:rFonts w:eastAsia="Times New Roman" w:cs="Times New Roman"/>
          <w:b/>
          <w:bCs/>
          <w:sz w:val="24"/>
          <w:szCs w:val="24"/>
        </w:rPr>
        <w:t>8</w:t>
      </w:r>
      <w:r w:rsidR="00D37A65">
        <w:rPr>
          <w:rFonts w:eastAsia="Times New Roman" w:cs="Times New Roman"/>
          <w:b/>
          <w:bCs/>
          <w:sz w:val="24"/>
          <w:szCs w:val="24"/>
        </w:rPr>
        <w:t xml:space="preserve"> </w:t>
      </w:r>
      <w:r w:rsidRPr="005C6B3C">
        <w:rPr>
          <w:rFonts w:eastAsia="Times New Roman" w:cs="Times New Roman"/>
          <w:b/>
          <w:bCs/>
          <w:sz w:val="24"/>
          <w:szCs w:val="24"/>
        </w:rPr>
        <w:t>DO SWZ</w:t>
      </w:r>
    </w:p>
    <w:p w14:paraId="3BAC58AB" w14:textId="77777777" w:rsidR="0019553E" w:rsidRDefault="0019553E" w:rsidP="00D37A65">
      <w:pPr>
        <w:widowControl w:val="0"/>
        <w:tabs>
          <w:tab w:val="center" w:pos="4536"/>
          <w:tab w:val="left" w:pos="6754"/>
        </w:tabs>
        <w:rPr>
          <w:rFonts w:eastAsia="Times New Roman" w:cs="Times New Roman"/>
          <w:b/>
          <w:bCs/>
          <w:sz w:val="24"/>
          <w:szCs w:val="24"/>
          <w:u w:val="single"/>
        </w:rPr>
      </w:pPr>
    </w:p>
    <w:p w14:paraId="01ACE359" w14:textId="77777777" w:rsidR="00D37A65" w:rsidRPr="00D37A65" w:rsidRDefault="00D37A65" w:rsidP="00D37A65">
      <w:pPr>
        <w:widowControl w:val="0"/>
        <w:tabs>
          <w:tab w:val="center" w:pos="4536"/>
          <w:tab w:val="left" w:pos="6754"/>
        </w:tabs>
        <w:jc w:val="center"/>
        <w:rPr>
          <w:rFonts w:eastAsia="Times New Roman" w:cs="Times New Roman"/>
          <w:b/>
          <w:bCs/>
          <w:sz w:val="24"/>
          <w:szCs w:val="24"/>
          <w:u w:val="single"/>
        </w:rPr>
      </w:pPr>
      <w:r w:rsidRPr="00D37A65">
        <w:rPr>
          <w:rFonts w:eastAsia="Times New Roman" w:cs="Times New Roman"/>
          <w:b/>
          <w:bCs/>
          <w:sz w:val="24"/>
          <w:szCs w:val="24"/>
          <w:u w:val="single"/>
        </w:rPr>
        <w:t>WZÓR</w:t>
      </w:r>
    </w:p>
    <w:p w14:paraId="609A8620" w14:textId="77777777" w:rsidR="00D37A65" w:rsidRPr="00D37A65" w:rsidRDefault="00D37A65" w:rsidP="00D37A65">
      <w:pPr>
        <w:widowControl w:val="0"/>
        <w:tabs>
          <w:tab w:val="center" w:pos="4536"/>
          <w:tab w:val="left" w:pos="6754"/>
        </w:tabs>
        <w:jc w:val="center"/>
        <w:rPr>
          <w:rFonts w:eastAsia="Times New Roman" w:cs="Times New Roman"/>
          <w:b/>
          <w:bCs/>
          <w:sz w:val="24"/>
          <w:szCs w:val="24"/>
          <w:u w:val="single"/>
        </w:rPr>
      </w:pPr>
      <w:r w:rsidRPr="00D37A65">
        <w:rPr>
          <w:rFonts w:eastAsia="Times New Roman" w:cs="Times New Roman"/>
          <w:b/>
          <w:bCs/>
          <w:sz w:val="24"/>
          <w:szCs w:val="24"/>
        </w:rPr>
        <w:t>Umowa nr ...../SZP/……</w:t>
      </w:r>
    </w:p>
    <w:p w14:paraId="23186DB1"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na Zamówienie Publiczne</w:t>
      </w:r>
    </w:p>
    <w:p w14:paraId="7B34F7A3" w14:textId="2DA03C3C"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nr SZP/</w:t>
      </w:r>
      <w:r>
        <w:rPr>
          <w:rFonts w:eastAsia="Times New Roman" w:cs="Times New Roman"/>
          <w:b/>
          <w:bCs/>
          <w:sz w:val="24"/>
          <w:szCs w:val="24"/>
        </w:rPr>
        <w:t>10</w:t>
      </w:r>
      <w:r w:rsidRPr="00D37A65">
        <w:rPr>
          <w:rFonts w:eastAsia="Times New Roman" w:cs="Times New Roman"/>
          <w:b/>
          <w:bCs/>
          <w:sz w:val="24"/>
          <w:szCs w:val="24"/>
        </w:rPr>
        <w:t>/</w:t>
      </w:r>
      <w:r>
        <w:rPr>
          <w:rFonts w:eastAsia="Times New Roman" w:cs="Times New Roman"/>
          <w:b/>
          <w:bCs/>
          <w:sz w:val="24"/>
          <w:szCs w:val="24"/>
        </w:rPr>
        <w:t>2022</w:t>
      </w:r>
    </w:p>
    <w:p w14:paraId="3A0D2E56" w14:textId="77777777" w:rsidR="00D37A65" w:rsidRPr="00D37A65" w:rsidRDefault="00D37A65" w:rsidP="00D37A65">
      <w:pPr>
        <w:widowControl w:val="0"/>
        <w:ind w:left="680"/>
        <w:jc w:val="both"/>
        <w:rPr>
          <w:rFonts w:eastAsia="Times New Roman" w:cs="Times New Roman"/>
          <w:b/>
          <w:bCs/>
          <w:sz w:val="24"/>
          <w:szCs w:val="24"/>
        </w:rPr>
      </w:pPr>
    </w:p>
    <w:p w14:paraId="26B7787A" w14:textId="77777777" w:rsidR="00D37A65" w:rsidRPr="00D37A65" w:rsidRDefault="00D37A65" w:rsidP="00D37A65">
      <w:pPr>
        <w:widowControl w:val="0"/>
        <w:ind w:left="680"/>
        <w:jc w:val="both"/>
        <w:rPr>
          <w:rFonts w:eastAsia="Times New Roman" w:cs="Times New Roman"/>
          <w:sz w:val="24"/>
          <w:szCs w:val="24"/>
        </w:rPr>
      </w:pPr>
    </w:p>
    <w:p w14:paraId="6795B4FD" w14:textId="7921493D" w:rsidR="00D37A65" w:rsidRPr="00D37A65" w:rsidRDefault="00D37A65" w:rsidP="00D37A65">
      <w:pPr>
        <w:widowControl w:val="0"/>
        <w:jc w:val="both"/>
        <w:rPr>
          <w:rFonts w:eastAsia="Times New Roman" w:cs="Times New Roman"/>
          <w:sz w:val="24"/>
          <w:szCs w:val="24"/>
        </w:rPr>
      </w:pPr>
      <w:r w:rsidRPr="00D37A65">
        <w:rPr>
          <w:rFonts w:eastAsia="Times New Roman" w:cs="Times New Roman"/>
          <w:sz w:val="24"/>
          <w:szCs w:val="24"/>
        </w:rPr>
        <w:t>zawarta pomiędzy:</w:t>
      </w:r>
    </w:p>
    <w:p w14:paraId="754D317D" w14:textId="77777777" w:rsidR="00D37A65" w:rsidRPr="00D37A65" w:rsidRDefault="00D37A65" w:rsidP="00D37A65">
      <w:pPr>
        <w:widowControl w:val="0"/>
        <w:jc w:val="both"/>
        <w:rPr>
          <w:rFonts w:eastAsia="Times New Roman" w:cs="Times New Roman"/>
          <w:sz w:val="24"/>
          <w:szCs w:val="24"/>
        </w:rPr>
      </w:pPr>
      <w:r w:rsidRPr="00D37A65">
        <w:rPr>
          <w:rFonts w:eastAsia="Times New Roman" w:cs="Times New Roman"/>
          <w:b/>
          <w:bCs/>
          <w:sz w:val="24"/>
          <w:szCs w:val="24"/>
        </w:rPr>
        <w:t>Szpitalem Specjalistycznym im. J. Dietla w Krakowie</w:t>
      </w:r>
      <w:r w:rsidRPr="00D37A65">
        <w:rPr>
          <w:rFonts w:eastAsia="Times New Roman" w:cs="Times New Roman"/>
          <w:b/>
          <w:bCs/>
          <w:sz w:val="24"/>
          <w:szCs w:val="24"/>
          <w:vertAlign w:val="superscript"/>
        </w:rPr>
        <w:sym w:font="Certa" w:char="F041"/>
      </w:r>
      <w:r w:rsidRPr="00D37A65">
        <w:rPr>
          <w:rFonts w:eastAsia="Times New Roman" w:cs="Times New Roman"/>
          <w:b/>
          <w:bCs/>
          <w:sz w:val="24"/>
          <w:szCs w:val="24"/>
        </w:rPr>
        <w:t>, 31-121 Kraków, ul. Skarbowa 4</w:t>
      </w:r>
      <w:r w:rsidRPr="00D37A65">
        <w:rPr>
          <w:rFonts w:eastAsia="Times New Roman" w:cs="Times New Roman"/>
          <w:sz w:val="24"/>
          <w:szCs w:val="24"/>
        </w:rPr>
        <w:t xml:space="preserve">, zarejestrowanym w KRS pod nr 0000032179, NIP: 676-20-83-306, REGON: 351564179, </w:t>
      </w:r>
    </w:p>
    <w:p w14:paraId="2D70719C" w14:textId="77777777" w:rsidR="00D37A65" w:rsidRPr="00D37A65" w:rsidRDefault="00D37A65" w:rsidP="00D37A65">
      <w:pPr>
        <w:widowControl w:val="0"/>
        <w:jc w:val="both"/>
        <w:rPr>
          <w:rFonts w:eastAsia="Times New Roman" w:cs="Times New Roman"/>
          <w:b/>
          <w:bCs/>
          <w:sz w:val="24"/>
          <w:szCs w:val="24"/>
        </w:rPr>
      </w:pPr>
      <w:r w:rsidRPr="00D37A65">
        <w:rPr>
          <w:rFonts w:eastAsia="Times New Roman" w:cs="Times New Roman"/>
          <w:sz w:val="24"/>
          <w:szCs w:val="24"/>
        </w:rPr>
        <w:t>reprezentowanym przez:</w:t>
      </w:r>
      <w:r w:rsidRPr="00D37A65">
        <w:rPr>
          <w:rFonts w:eastAsia="Times New Roman" w:cs="Times New Roman"/>
          <w:b/>
          <w:bCs/>
          <w:sz w:val="24"/>
          <w:szCs w:val="24"/>
        </w:rPr>
        <w:t xml:space="preserve"> lek. med.  Wojciecha Zarębę - Dyrektora</w:t>
      </w:r>
    </w:p>
    <w:p w14:paraId="4DC34869" w14:textId="77777777" w:rsidR="00D37A65" w:rsidRPr="00D37A65" w:rsidRDefault="00D37A65" w:rsidP="00D37A65">
      <w:pPr>
        <w:widowControl w:val="0"/>
        <w:jc w:val="both"/>
        <w:rPr>
          <w:rFonts w:eastAsia="Times New Roman" w:cs="Times New Roman"/>
          <w:sz w:val="24"/>
          <w:szCs w:val="24"/>
          <w:u w:val="single"/>
        </w:rPr>
      </w:pPr>
      <w:r w:rsidRPr="00D37A65">
        <w:rPr>
          <w:rFonts w:eastAsia="Times New Roman" w:cs="Times New Roman"/>
          <w:sz w:val="24"/>
          <w:szCs w:val="24"/>
          <w:u w:val="single"/>
        </w:rPr>
        <w:t>zwanym dalej Zamawiającym,</w:t>
      </w:r>
    </w:p>
    <w:p w14:paraId="57BDBCB5" w14:textId="77777777" w:rsidR="00D37A65" w:rsidRPr="00D37A65" w:rsidRDefault="00D37A65" w:rsidP="00D37A65">
      <w:pPr>
        <w:widowControl w:val="0"/>
        <w:ind w:left="680"/>
        <w:jc w:val="both"/>
        <w:rPr>
          <w:rFonts w:eastAsia="Times New Roman" w:cs="Times New Roman"/>
          <w:b/>
          <w:bCs/>
          <w:sz w:val="24"/>
          <w:szCs w:val="24"/>
        </w:rPr>
      </w:pPr>
    </w:p>
    <w:p w14:paraId="24FD606B" w14:textId="77777777" w:rsidR="00D37A65" w:rsidRPr="00D37A65" w:rsidRDefault="00D37A65" w:rsidP="00D37A65">
      <w:pPr>
        <w:widowControl w:val="0"/>
        <w:jc w:val="both"/>
        <w:rPr>
          <w:rFonts w:eastAsia="Times New Roman" w:cs="Times New Roman"/>
          <w:b/>
          <w:bCs/>
          <w:sz w:val="24"/>
          <w:szCs w:val="24"/>
        </w:rPr>
      </w:pPr>
      <w:r w:rsidRPr="00D37A65">
        <w:rPr>
          <w:rFonts w:eastAsia="Times New Roman" w:cs="Times New Roman"/>
          <w:b/>
          <w:bCs/>
          <w:sz w:val="24"/>
          <w:szCs w:val="24"/>
        </w:rPr>
        <w:t>a</w:t>
      </w:r>
    </w:p>
    <w:p w14:paraId="2768BB98" w14:textId="77777777" w:rsidR="00D37A65" w:rsidRPr="00D37A65" w:rsidRDefault="00D37A65" w:rsidP="00D37A65">
      <w:pPr>
        <w:widowControl w:val="0"/>
        <w:jc w:val="both"/>
        <w:rPr>
          <w:rFonts w:eastAsia="Times New Roman" w:cs="Times New Roman"/>
          <w:sz w:val="24"/>
          <w:szCs w:val="24"/>
        </w:rPr>
      </w:pPr>
      <w:r w:rsidRPr="00D37A65">
        <w:rPr>
          <w:rFonts w:eastAsia="Times New Roman" w:cs="Times New Roman"/>
          <w:sz w:val="24"/>
          <w:szCs w:val="24"/>
        </w:rPr>
        <w:t xml:space="preserve">..........................................................................., REGON: ..............; NIP: ............................................., </w:t>
      </w:r>
    </w:p>
    <w:p w14:paraId="77F17E12" w14:textId="77777777" w:rsidR="00D37A65" w:rsidRPr="00231F9F" w:rsidRDefault="00D37A65" w:rsidP="00D37A65">
      <w:pPr>
        <w:widowControl w:val="0"/>
        <w:jc w:val="both"/>
        <w:rPr>
          <w:rFonts w:eastAsia="Times New Roman" w:cs="Times New Roman"/>
          <w:sz w:val="24"/>
          <w:szCs w:val="24"/>
        </w:rPr>
      </w:pPr>
      <w:r w:rsidRPr="00231F9F">
        <w:rPr>
          <w:rFonts w:eastAsia="Times New Roman" w:cs="Times New Roman"/>
          <w:sz w:val="24"/>
          <w:szCs w:val="24"/>
        </w:rPr>
        <w:t>reprezentowaną przez: .........................................................................................</w:t>
      </w:r>
    </w:p>
    <w:p w14:paraId="067E802A" w14:textId="77777777" w:rsidR="00D37A65" w:rsidRPr="00231F9F" w:rsidRDefault="00D37A65" w:rsidP="00D37A65">
      <w:pPr>
        <w:widowControl w:val="0"/>
        <w:jc w:val="both"/>
        <w:rPr>
          <w:rFonts w:eastAsia="Times New Roman" w:cs="Times New Roman"/>
          <w:sz w:val="24"/>
          <w:szCs w:val="24"/>
          <w:u w:val="single"/>
        </w:rPr>
      </w:pPr>
      <w:r w:rsidRPr="00231F9F">
        <w:rPr>
          <w:rFonts w:eastAsia="Times New Roman" w:cs="Times New Roman"/>
          <w:sz w:val="24"/>
          <w:szCs w:val="24"/>
          <w:u w:val="single"/>
        </w:rPr>
        <w:t>zwaną dalej Dostawcą.</w:t>
      </w:r>
    </w:p>
    <w:p w14:paraId="3E07760B" w14:textId="77777777" w:rsidR="00D37A65" w:rsidRPr="00D37A65" w:rsidRDefault="00D37A65" w:rsidP="00D37A65">
      <w:pPr>
        <w:widowControl w:val="0"/>
        <w:ind w:left="680"/>
        <w:jc w:val="both"/>
        <w:rPr>
          <w:rFonts w:eastAsia="Times New Roman" w:cs="Times New Roman"/>
        </w:rPr>
      </w:pPr>
    </w:p>
    <w:p w14:paraId="075F1466" w14:textId="6BF50999" w:rsidR="00D37A65" w:rsidRPr="00D37A65" w:rsidRDefault="00D37A65" w:rsidP="00D37A65">
      <w:pPr>
        <w:widowControl w:val="0"/>
        <w:jc w:val="both"/>
        <w:rPr>
          <w:rFonts w:eastAsia="Times New Roman" w:cs="Times New Roman"/>
          <w:i/>
          <w:iCs/>
          <w:sz w:val="24"/>
          <w:szCs w:val="24"/>
        </w:rPr>
      </w:pPr>
      <w:bookmarkStart w:id="71" w:name="_Hlk51676788"/>
      <w:r w:rsidRPr="00D37A65">
        <w:rPr>
          <w:rFonts w:eastAsia="Times New Roman" w:cs="Times New Roman"/>
          <w:i/>
          <w:iCs/>
          <w:sz w:val="24"/>
          <w:szCs w:val="24"/>
        </w:rPr>
        <w:t xml:space="preserve">Umowę zawarto w wyniku postępowania o zamówienie publiczne nr SZP/10/2022 przeprowadzonego </w:t>
      </w:r>
      <w:bookmarkEnd w:id="71"/>
      <w:r w:rsidRPr="00D37A65">
        <w:rPr>
          <w:rFonts w:eastAsia="Times New Roman" w:cs="Times New Roman"/>
          <w:i/>
          <w:iCs/>
          <w:kern w:val="2"/>
          <w:sz w:val="24"/>
          <w:szCs w:val="24"/>
          <w:lang w:bidi="hi-IN"/>
        </w:rPr>
        <w:t xml:space="preserve">w trybie </w:t>
      </w:r>
      <w:r w:rsidRPr="00D37A65">
        <w:rPr>
          <w:rFonts w:eastAsia="Arial" w:cs="Times New Roman"/>
          <w:i/>
          <w:iCs/>
          <w:kern w:val="2"/>
          <w:sz w:val="24"/>
          <w:szCs w:val="24"/>
          <w:lang w:eastAsia="pl-PL" w:bidi="hi-IN"/>
        </w:rPr>
        <w:t xml:space="preserve">przetargu nieograniczonego </w:t>
      </w:r>
      <w:r w:rsidRPr="00D37A65">
        <w:rPr>
          <w:rFonts w:eastAsia="Times New Roman" w:cs="Times New Roman"/>
          <w:i/>
          <w:iCs/>
          <w:kern w:val="2"/>
          <w:sz w:val="24"/>
          <w:szCs w:val="24"/>
          <w:lang w:bidi="hi-IN"/>
        </w:rPr>
        <w:t xml:space="preserve">zgodnie z art. </w:t>
      </w:r>
      <w:r w:rsidRPr="00D37A65">
        <w:rPr>
          <w:rFonts w:eastAsia="Arial" w:cs="Times New Roman"/>
          <w:i/>
          <w:iCs/>
          <w:kern w:val="2"/>
          <w:sz w:val="24"/>
          <w:szCs w:val="24"/>
          <w:lang w:eastAsia="pl-PL" w:bidi="hi-IN"/>
        </w:rPr>
        <w:t xml:space="preserve">132 </w:t>
      </w:r>
      <w:r w:rsidRPr="00D37A65">
        <w:rPr>
          <w:rFonts w:eastAsia="Times New Roman" w:cs="Times New Roman"/>
          <w:i/>
          <w:iCs/>
          <w:kern w:val="2"/>
          <w:sz w:val="24"/>
          <w:szCs w:val="24"/>
          <w:lang w:bidi="hi-IN"/>
        </w:rPr>
        <w:t xml:space="preserve">ustawy z dnia 11.09.2019 r. Prawo zamówień publicznych </w:t>
      </w:r>
      <w:hyperlink r:id="rId68" w:history="1">
        <w:r w:rsidRPr="00D37A65">
          <w:rPr>
            <w:rFonts w:eastAsia="Times New Roman" w:cs="Times New Roman"/>
            <w:i/>
            <w:iCs/>
            <w:color w:val="0000FF" w:themeColor="hyperlink"/>
            <w:kern w:val="2"/>
            <w:sz w:val="24"/>
            <w:szCs w:val="24"/>
            <w:u w:val="single"/>
            <w:lang w:bidi="hi-IN"/>
          </w:rPr>
          <w:t>(Dz.U. z 2021 r. poz. 1129 ze zm.)</w:t>
        </w:r>
      </w:hyperlink>
      <w:r w:rsidRPr="00D37A65">
        <w:rPr>
          <w:rFonts w:eastAsia="Times New Roman" w:cs="Times New Roman"/>
          <w:i/>
          <w:iCs/>
          <w:kern w:val="2"/>
          <w:sz w:val="24"/>
          <w:szCs w:val="24"/>
          <w:lang w:bidi="hi-IN"/>
        </w:rPr>
        <w:t>.</w:t>
      </w:r>
    </w:p>
    <w:p w14:paraId="3E7B67CD" w14:textId="77777777" w:rsidR="00D37A65" w:rsidRPr="00D37A65" w:rsidRDefault="00D37A65" w:rsidP="00D37A65">
      <w:pPr>
        <w:widowControl w:val="0"/>
        <w:jc w:val="both"/>
        <w:rPr>
          <w:rFonts w:eastAsia="Times New Roman" w:cs="Times New Roman"/>
          <w:b/>
          <w:bCs/>
          <w:color w:val="76923C" w:themeColor="accent3" w:themeShade="BF"/>
        </w:rPr>
      </w:pPr>
    </w:p>
    <w:p w14:paraId="06822F54" w14:textId="77777777" w:rsidR="00D37A65" w:rsidRPr="00D37A65" w:rsidRDefault="00D37A65" w:rsidP="00D37A65">
      <w:pPr>
        <w:widowControl w:val="0"/>
        <w:rPr>
          <w:rFonts w:eastAsia="Times New Roman" w:cs="Times New Roman"/>
          <w:b/>
          <w:bCs/>
          <w:color w:val="76923C" w:themeColor="accent3" w:themeShade="BF"/>
        </w:rPr>
      </w:pPr>
    </w:p>
    <w:p w14:paraId="4B5E653C"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Warunki realizacji umowy</w:t>
      </w:r>
    </w:p>
    <w:p w14:paraId="7F5E7FB7" w14:textId="77777777" w:rsidR="00D37A65" w:rsidRPr="00D37A65" w:rsidRDefault="00D37A65" w:rsidP="00D37A65">
      <w:pPr>
        <w:widowControl w:val="0"/>
        <w:jc w:val="center"/>
        <w:rPr>
          <w:rFonts w:eastAsia="Times New Roman" w:cs="Times New Roman"/>
          <w:b/>
          <w:bCs/>
          <w:sz w:val="24"/>
          <w:szCs w:val="24"/>
        </w:rPr>
      </w:pPr>
      <w:r w:rsidRPr="00231F9F">
        <w:rPr>
          <w:rFonts w:eastAsia="Times New Roman" w:cs="Times New Roman"/>
          <w:b/>
          <w:bCs/>
          <w:sz w:val="24"/>
          <w:szCs w:val="24"/>
        </w:rPr>
        <w:t>§ 1</w:t>
      </w:r>
    </w:p>
    <w:p w14:paraId="67569646" w14:textId="327E21DA" w:rsidR="00D37A65" w:rsidRPr="00D37A65" w:rsidRDefault="00D37A65" w:rsidP="001A5F98">
      <w:pPr>
        <w:widowControl w:val="0"/>
        <w:numPr>
          <w:ilvl w:val="0"/>
          <w:numId w:val="68"/>
        </w:numPr>
        <w:jc w:val="both"/>
        <w:rPr>
          <w:rFonts w:eastAsia="Times New Roman" w:cs="Times New Roman"/>
          <w:sz w:val="24"/>
          <w:szCs w:val="24"/>
        </w:rPr>
      </w:pPr>
      <w:r w:rsidRPr="00D37A65">
        <w:rPr>
          <w:rFonts w:eastAsia="Times New Roman" w:cs="Times New Roman"/>
          <w:sz w:val="24"/>
          <w:szCs w:val="24"/>
        </w:rPr>
        <w:t>Dostawca zobowiązuje się do dostarczania Zamawiającemu produktów zwanych dalej „towarem”, zgodnie z asortymentem i ilościami oraz po cenach określonych w załączniku nr 1 do umowy, zgodnym z ofertą Dostawcy – z zastrzeżeniem postanowień niniejszej umowy.</w:t>
      </w:r>
    </w:p>
    <w:p w14:paraId="784A28EE" w14:textId="77777777" w:rsidR="00D37A65" w:rsidRPr="00D37A65" w:rsidRDefault="00D37A65" w:rsidP="001A5F98">
      <w:pPr>
        <w:widowControl w:val="0"/>
        <w:numPr>
          <w:ilvl w:val="0"/>
          <w:numId w:val="68"/>
        </w:numPr>
        <w:jc w:val="both"/>
        <w:rPr>
          <w:rFonts w:eastAsia="Times New Roman" w:cs="Times New Roman"/>
          <w:sz w:val="24"/>
          <w:szCs w:val="24"/>
        </w:rPr>
      </w:pPr>
      <w:r w:rsidRPr="00D37A65">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5011313D" w14:textId="77777777" w:rsidR="00D37A65" w:rsidRPr="00D37A65" w:rsidRDefault="00D37A65" w:rsidP="001A5F98">
      <w:pPr>
        <w:widowControl w:val="0"/>
        <w:numPr>
          <w:ilvl w:val="0"/>
          <w:numId w:val="68"/>
        </w:numPr>
        <w:jc w:val="both"/>
        <w:rPr>
          <w:rFonts w:eastAsia="Times New Roman" w:cs="Times New Roman"/>
          <w:sz w:val="24"/>
          <w:szCs w:val="24"/>
        </w:rPr>
      </w:pPr>
      <w:r w:rsidRPr="00D37A65">
        <w:rPr>
          <w:rFonts w:eastAsia="Times New Roman" w:cs="Times New Roman"/>
          <w:sz w:val="24"/>
          <w:szCs w:val="24"/>
        </w:rPr>
        <w:t xml:space="preserve">Zamawiający dopuszcza, w razie wystąpienia okoliczności od niego niezależnych, za zgodą </w:t>
      </w:r>
      <w:r w:rsidRPr="00D37A65">
        <w:rPr>
          <w:rFonts w:eastAsia="Calibri" w:cs="Times New Roman"/>
          <w:sz w:val="24"/>
          <w:szCs w:val="24"/>
        </w:rPr>
        <w:t>Dostawcy,</w:t>
      </w:r>
      <w:r w:rsidRPr="00D37A65">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2" w:name="_Hlk69888234"/>
      <w:r w:rsidRPr="00D37A65">
        <w:rPr>
          <w:rFonts w:eastAsia="Times New Roman" w:cs="Times New Roman"/>
          <w:sz w:val="24"/>
          <w:szCs w:val="24"/>
        </w:rPr>
        <w:t>– zmiany w tym zakresie nie wymagają formy aneksu do umowy.</w:t>
      </w:r>
      <w:bookmarkEnd w:id="72"/>
      <w:r w:rsidRPr="00D37A65">
        <w:rPr>
          <w:rFonts w:eastAsia="Times New Roman" w:cs="Times New Roman"/>
          <w:sz w:val="24"/>
          <w:szCs w:val="24"/>
        </w:rPr>
        <w:t xml:space="preserve"> Zgoda Dostawcy nie wymaga formy pisemnej.</w:t>
      </w:r>
    </w:p>
    <w:p w14:paraId="3E9AD7E3" w14:textId="77777777" w:rsidR="00D37A65" w:rsidRPr="00A33C3A" w:rsidRDefault="00D37A65" w:rsidP="001A5F98">
      <w:pPr>
        <w:widowControl w:val="0"/>
        <w:numPr>
          <w:ilvl w:val="0"/>
          <w:numId w:val="68"/>
        </w:numPr>
        <w:ind w:left="357" w:hanging="357"/>
        <w:jc w:val="both"/>
        <w:rPr>
          <w:rFonts w:eastAsia="Times New Roman" w:cs="Times New Roman"/>
          <w:sz w:val="24"/>
          <w:szCs w:val="24"/>
          <w:lang w:eastAsia="pl-PL"/>
        </w:rPr>
      </w:pPr>
      <w:r w:rsidRPr="00D37A65">
        <w:rPr>
          <w:rFonts w:eastAsia="Times New Roman" w:cs="Times New Roman"/>
          <w:sz w:val="24"/>
          <w:szCs w:val="24"/>
          <w:lang w:eastAsia="en-US"/>
        </w:rPr>
        <w:t xml:space="preserve">W przypadku gdy dostawa spełnia przesłanki do uznania transakcji dostawy zgodnie z art 13a ustawy o VAT za </w:t>
      </w:r>
      <w:r w:rsidRPr="00A33C3A">
        <w:rPr>
          <w:rFonts w:eastAsia="Times New Roman" w:cs="Times New Roman"/>
          <w:sz w:val="24"/>
          <w:szCs w:val="24"/>
          <w:lang w:eastAsia="en-US"/>
        </w:rPr>
        <w:t xml:space="preserve">przemieszczanie towarów w procedurze magazynu tupu </w:t>
      </w:r>
      <w:proofErr w:type="spellStart"/>
      <w:r w:rsidRPr="00A33C3A">
        <w:rPr>
          <w:rFonts w:eastAsia="Times New Roman" w:cs="Times New Roman"/>
          <w:sz w:val="24"/>
          <w:szCs w:val="24"/>
          <w:lang w:eastAsia="en-US"/>
        </w:rPr>
        <w:t>call</w:t>
      </w:r>
      <w:proofErr w:type="spellEnd"/>
      <w:r w:rsidRPr="00A33C3A">
        <w:rPr>
          <w:rFonts w:eastAsia="Times New Roman" w:cs="Times New Roman"/>
          <w:sz w:val="24"/>
          <w:szCs w:val="24"/>
          <w:lang w:eastAsia="en-US"/>
        </w:rPr>
        <w:t xml:space="preserve">-off </w:t>
      </w:r>
      <w:proofErr w:type="spellStart"/>
      <w:r w:rsidRPr="00A33C3A">
        <w:rPr>
          <w:rFonts w:eastAsia="Times New Roman" w:cs="Times New Roman"/>
          <w:sz w:val="24"/>
          <w:szCs w:val="24"/>
          <w:lang w:eastAsia="en-US"/>
        </w:rPr>
        <w:t>stock</w:t>
      </w:r>
      <w:proofErr w:type="spellEnd"/>
      <w:r w:rsidRPr="00A33C3A">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558FA6D" w14:textId="0A4A0AD7" w:rsidR="00D37A65" w:rsidRPr="00A33C3A" w:rsidRDefault="0014666D" w:rsidP="001A5F98">
      <w:pPr>
        <w:widowControl w:val="0"/>
        <w:numPr>
          <w:ilvl w:val="0"/>
          <w:numId w:val="68"/>
        </w:numPr>
        <w:jc w:val="both"/>
        <w:rPr>
          <w:rFonts w:eastAsia="Times New Roman" w:cs="Times New Roman"/>
          <w:sz w:val="24"/>
          <w:szCs w:val="24"/>
        </w:rPr>
      </w:pPr>
      <w:r w:rsidRPr="00A33C3A">
        <w:rPr>
          <w:rFonts w:eastAsia="Times New Roman" w:cs="Times New Roman"/>
          <w:bCs/>
          <w:iCs/>
          <w:sz w:val="24"/>
          <w:szCs w:val="24"/>
          <w:lang w:eastAsia="en-US"/>
        </w:rPr>
        <w:t xml:space="preserve">*) </w:t>
      </w:r>
      <w:r w:rsidR="00D37A65" w:rsidRPr="00A33C3A">
        <w:rPr>
          <w:rFonts w:eastAsia="Calibri" w:cs="Times New Roman"/>
          <w:sz w:val="24"/>
          <w:szCs w:val="24"/>
        </w:rPr>
        <w:t xml:space="preserve">W przypadku zaoferowania </w:t>
      </w:r>
      <w:r w:rsidR="00BB5A89" w:rsidRPr="00A33C3A">
        <w:rPr>
          <w:rFonts w:eastAsia="Calibri" w:cs="Times New Roman"/>
          <w:sz w:val="24"/>
          <w:szCs w:val="24"/>
        </w:rPr>
        <w:t xml:space="preserve">w pakiecie </w:t>
      </w:r>
      <w:r w:rsidR="00626CF3" w:rsidRPr="00A33C3A">
        <w:rPr>
          <w:rFonts w:eastAsia="Calibri" w:cs="Times New Roman"/>
          <w:sz w:val="24"/>
          <w:szCs w:val="24"/>
        </w:rPr>
        <w:t xml:space="preserve">19, 20, </w:t>
      </w:r>
      <w:r w:rsidR="00B351BE" w:rsidRPr="00A33C3A">
        <w:rPr>
          <w:rFonts w:eastAsia="Calibri" w:cs="Times New Roman"/>
          <w:sz w:val="24"/>
          <w:szCs w:val="24"/>
        </w:rPr>
        <w:t xml:space="preserve">23 poz. 1-4, </w:t>
      </w:r>
      <w:r w:rsidR="00626CF3" w:rsidRPr="00A33C3A">
        <w:rPr>
          <w:rFonts w:eastAsia="Calibri" w:cs="Times New Roman"/>
          <w:sz w:val="24"/>
          <w:szCs w:val="24"/>
        </w:rPr>
        <w:t>25</w:t>
      </w:r>
      <w:r w:rsidR="00AA4411" w:rsidRPr="00A33C3A">
        <w:rPr>
          <w:rFonts w:eastAsia="Calibri" w:cs="Times New Roman"/>
          <w:sz w:val="24"/>
          <w:szCs w:val="24"/>
        </w:rPr>
        <w:t xml:space="preserve"> poz. 1-10</w:t>
      </w:r>
      <w:r w:rsidR="00626CF3" w:rsidRPr="00A33C3A">
        <w:rPr>
          <w:rFonts w:eastAsia="Calibri" w:cs="Times New Roman"/>
          <w:sz w:val="24"/>
          <w:szCs w:val="24"/>
        </w:rPr>
        <w:t>,</w:t>
      </w:r>
      <w:r w:rsidR="00651CD7" w:rsidRPr="00A33C3A">
        <w:rPr>
          <w:rFonts w:eastAsia="Calibri" w:cs="Times New Roman"/>
          <w:sz w:val="24"/>
          <w:szCs w:val="24"/>
        </w:rPr>
        <w:t xml:space="preserve"> 29, 30</w:t>
      </w:r>
      <w:r w:rsidR="00BB5A89" w:rsidRPr="00A33C3A">
        <w:rPr>
          <w:rFonts w:eastAsia="Calibri" w:cs="Times New Roman"/>
          <w:sz w:val="24"/>
          <w:szCs w:val="24"/>
        </w:rPr>
        <w:t xml:space="preserve"> </w:t>
      </w:r>
      <w:r w:rsidR="00AE7C7D" w:rsidRPr="00A33C3A">
        <w:rPr>
          <w:rFonts w:eastAsia="Calibri" w:cs="Times New Roman"/>
          <w:sz w:val="24"/>
          <w:szCs w:val="24"/>
        </w:rPr>
        <w:t>towaru</w:t>
      </w:r>
      <w:r w:rsidR="00D37A65" w:rsidRPr="00A33C3A">
        <w:rPr>
          <w:rFonts w:eastAsia="Calibri" w:cs="Times New Roman"/>
          <w:sz w:val="24"/>
          <w:szCs w:val="24"/>
        </w:rPr>
        <w:t>, któr</w:t>
      </w:r>
      <w:r w:rsidR="00AE7C7D" w:rsidRPr="00A33C3A">
        <w:rPr>
          <w:rFonts w:eastAsia="Calibri" w:cs="Times New Roman"/>
          <w:sz w:val="24"/>
          <w:szCs w:val="24"/>
        </w:rPr>
        <w:t>y</w:t>
      </w:r>
      <w:r w:rsidR="00D37A65" w:rsidRPr="00A33C3A">
        <w:rPr>
          <w:rFonts w:eastAsia="Calibri" w:cs="Times New Roman"/>
          <w:sz w:val="24"/>
          <w:szCs w:val="24"/>
        </w:rPr>
        <w:t xml:space="preserve"> dotychczas </w:t>
      </w:r>
      <w:r w:rsidR="00143042" w:rsidRPr="00A33C3A">
        <w:rPr>
          <w:rFonts w:eastAsia="Calibri" w:cs="Times New Roman"/>
          <w:sz w:val="24"/>
          <w:szCs w:val="24"/>
        </w:rPr>
        <w:t xml:space="preserve">nie </w:t>
      </w:r>
      <w:r w:rsidR="00D37A65" w:rsidRPr="00A33C3A">
        <w:rPr>
          <w:rFonts w:eastAsia="Calibri" w:cs="Times New Roman"/>
          <w:sz w:val="24"/>
          <w:szCs w:val="24"/>
        </w:rPr>
        <w:t>był wykorzystywan</w:t>
      </w:r>
      <w:r w:rsidR="00AE7C7D" w:rsidRPr="00A33C3A">
        <w:rPr>
          <w:rFonts w:eastAsia="Calibri" w:cs="Times New Roman"/>
          <w:sz w:val="24"/>
          <w:szCs w:val="24"/>
        </w:rPr>
        <w:t>y</w:t>
      </w:r>
      <w:r w:rsidR="00D37A65" w:rsidRPr="00A33C3A">
        <w:rPr>
          <w:rFonts w:eastAsia="Calibri" w:cs="Times New Roman"/>
          <w:sz w:val="24"/>
          <w:szCs w:val="24"/>
        </w:rPr>
        <w:t xml:space="preserve"> przez Zamawiającego w ramach udzielania świadczeń zdrowotnych</w:t>
      </w:r>
      <w:r w:rsidR="00D37A65" w:rsidRPr="00A33C3A">
        <w:rPr>
          <w:rFonts w:eastAsia="Times New Roman" w:cs="Times New Roman"/>
          <w:sz w:val="24"/>
          <w:szCs w:val="24"/>
          <w:lang w:eastAsia="en-US"/>
        </w:rPr>
        <w:t xml:space="preserve">, w cenie </w:t>
      </w:r>
      <w:r w:rsidR="00D37A65" w:rsidRPr="00A33C3A">
        <w:rPr>
          <w:rFonts w:eastAsia="Times New Roman" w:cs="Times New Roman"/>
          <w:position w:val="2"/>
          <w:sz w:val="24"/>
          <w:szCs w:val="24"/>
        </w:rPr>
        <w:t xml:space="preserve">przedmiotu zamówienia, o którym mowa w </w:t>
      </w:r>
      <w:r w:rsidR="00D37A65" w:rsidRPr="00A33C3A">
        <w:rPr>
          <w:rFonts w:eastAsia="Times New Roman" w:cs="Times New Roman"/>
          <w:sz w:val="24"/>
          <w:szCs w:val="24"/>
        </w:rPr>
        <w:t xml:space="preserve">§ </w:t>
      </w:r>
      <w:r w:rsidR="00D37A65" w:rsidRPr="00A33C3A">
        <w:rPr>
          <w:rFonts w:eastAsia="Times New Roman" w:cs="Times New Roman"/>
          <w:position w:val="2"/>
          <w:sz w:val="24"/>
          <w:szCs w:val="24"/>
        </w:rPr>
        <w:t>1 ust. 1 Dostawca uwzględnił koszt przeszkolenia personelu</w:t>
      </w:r>
      <w:r w:rsidR="00D37A65" w:rsidRPr="00A33C3A">
        <w:rPr>
          <w:rFonts w:eastAsia="Times New Roman" w:cs="Times New Roman"/>
          <w:sz w:val="24"/>
          <w:szCs w:val="24"/>
        </w:rPr>
        <w:t xml:space="preserve"> </w:t>
      </w:r>
      <w:r w:rsidR="00D37A65" w:rsidRPr="00A33C3A">
        <w:rPr>
          <w:rFonts w:eastAsia="Times New Roman" w:cs="Times New Roman"/>
          <w:position w:val="2"/>
          <w:sz w:val="24"/>
          <w:szCs w:val="24"/>
        </w:rPr>
        <w:t xml:space="preserve">– osób wskazanych przez Zamawiającego </w:t>
      </w:r>
      <w:r w:rsidR="00D37A65" w:rsidRPr="00A33C3A">
        <w:rPr>
          <w:rFonts w:eastAsia="Times New Roman" w:cs="Times New Roman"/>
          <w:sz w:val="24"/>
          <w:szCs w:val="24"/>
          <w:lang w:eastAsia="en-US"/>
        </w:rPr>
        <w:t xml:space="preserve">(ok. 10 osób). </w:t>
      </w:r>
      <w:r w:rsidR="00D37A65" w:rsidRPr="00A33C3A">
        <w:rPr>
          <w:rFonts w:eastAsia="Calibri" w:cs="Times New Roman"/>
          <w:sz w:val="24"/>
          <w:szCs w:val="24"/>
        </w:rPr>
        <w:t>Szkolenie odbywać się będzie na żądanie Zamawiającego</w:t>
      </w:r>
      <w:r w:rsidR="00BB5A89" w:rsidRPr="00A33C3A">
        <w:rPr>
          <w:rFonts w:eastAsia="Calibri" w:cs="Times New Roman"/>
          <w:sz w:val="24"/>
          <w:szCs w:val="24"/>
        </w:rPr>
        <w:t xml:space="preserve"> (Zamawiający dopuszcza możliwość zorganizowania szkolenia online).</w:t>
      </w:r>
    </w:p>
    <w:p w14:paraId="0611157B" w14:textId="4A636CCB" w:rsidR="00D37A65" w:rsidRPr="00A33C3A" w:rsidRDefault="00D37A65" w:rsidP="00BB5A89">
      <w:pPr>
        <w:widowControl w:val="0"/>
        <w:ind w:left="360" w:firstLine="349"/>
        <w:jc w:val="both"/>
        <w:rPr>
          <w:rFonts w:eastAsia="Times New Roman" w:cs="Times New Roman"/>
          <w:sz w:val="24"/>
          <w:szCs w:val="24"/>
        </w:rPr>
      </w:pPr>
      <w:r w:rsidRPr="00A33C3A">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A33C3A">
        <w:rPr>
          <w:rFonts w:eastAsia="Times New Roman" w:cs="Times New Roman"/>
          <w:sz w:val="24"/>
          <w:szCs w:val="24"/>
        </w:rPr>
        <w:t xml:space="preserve"> a następnie przedstawi do akceptacji Zamawiającemu</w:t>
      </w:r>
      <w:r w:rsidRPr="00A33C3A">
        <w:rPr>
          <w:rFonts w:eastAsia="Times New Roman" w:cs="Times New Roman"/>
          <w:position w:val="2"/>
          <w:sz w:val="24"/>
          <w:szCs w:val="24"/>
        </w:rPr>
        <w:t xml:space="preserve">. Zamawiający dokona wyboru osób uczestniczących w szkoleniu spośród swego personelu. Wszystkie szkolenia Dostawca przeprowadzi w języku polskim lub angielskim (decyzja Zamawiającego), zapewniając na swój koszt wszystkie niezbędne do realizacji szkolenia materiały. </w:t>
      </w:r>
      <w:r w:rsidR="00BB5A89" w:rsidRPr="00A33C3A">
        <w:rPr>
          <w:rFonts w:eastAsia="Times New Roman" w:cs="Times New Roman"/>
          <w:position w:val="2"/>
          <w:sz w:val="24"/>
          <w:szCs w:val="24"/>
        </w:rPr>
        <w:t xml:space="preserve">W przypadku, gdyby szkolenie nie będzie </w:t>
      </w:r>
      <w:r w:rsidR="00BB5A89" w:rsidRPr="00A33C3A">
        <w:rPr>
          <w:rFonts w:eastAsia="Times New Roman" w:cs="Times New Roman"/>
          <w:position w:val="2"/>
          <w:sz w:val="24"/>
          <w:szCs w:val="24"/>
        </w:rPr>
        <w:lastRenderedPageBreak/>
        <w:t xml:space="preserve">miało charakteru „online” zostanie ono </w:t>
      </w:r>
      <w:r w:rsidRPr="00A33C3A">
        <w:rPr>
          <w:rFonts w:eastAsia="Times New Roman" w:cs="Times New Roman"/>
          <w:position w:val="2"/>
          <w:sz w:val="24"/>
          <w:szCs w:val="24"/>
        </w:rPr>
        <w:t>przeprowadzone u Zamawiającego</w:t>
      </w:r>
      <w:r w:rsidRPr="00A33C3A">
        <w:rPr>
          <w:rFonts w:eastAsia="Times New Roman" w:cs="Times New Roman"/>
          <w:sz w:val="24"/>
          <w:szCs w:val="24"/>
        </w:rPr>
        <w:t xml:space="preserve"> lub innym dogodnym dla obu stron miejscu.</w:t>
      </w:r>
      <w:r w:rsidR="00BB5A89" w:rsidRPr="00A33C3A">
        <w:rPr>
          <w:rFonts w:eastAsia="Times New Roman" w:cs="Times New Roman"/>
          <w:sz w:val="24"/>
          <w:szCs w:val="24"/>
        </w:rPr>
        <w:t xml:space="preserve"> </w:t>
      </w:r>
      <w:r w:rsidRPr="00A33C3A">
        <w:rPr>
          <w:rFonts w:eastAsia="Times New Roman" w:cs="Times New Roman"/>
          <w:sz w:val="24"/>
          <w:szCs w:val="24"/>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57515AE4" w14:textId="60A1A830" w:rsidR="00D37A65" w:rsidRPr="00A33C3A" w:rsidRDefault="00D37A65" w:rsidP="0014666D">
      <w:pPr>
        <w:widowControl w:val="0"/>
        <w:tabs>
          <w:tab w:val="left" w:pos="360"/>
        </w:tabs>
        <w:ind w:left="360" w:firstLine="349"/>
        <w:jc w:val="both"/>
        <w:rPr>
          <w:rFonts w:eastAsia="Times New Roman" w:cs="Times New Roman"/>
          <w:position w:val="2"/>
          <w:sz w:val="24"/>
          <w:szCs w:val="24"/>
        </w:rPr>
      </w:pPr>
      <w:r w:rsidRPr="00A33C3A">
        <w:rPr>
          <w:rFonts w:eastAsia="Times New Roman" w:cs="Times New Roman"/>
          <w:sz w:val="24"/>
          <w:szCs w:val="24"/>
        </w:rPr>
        <w:t>Zakończenie szkoleń zostanie potwierdzone protokołem, sporządzonym oddzielnie dla każdej szkolonej grupy, w dwóch jednobrzmiących egzemplarzach, po jednym dla każdej ze stron</w:t>
      </w:r>
      <w:r w:rsidR="0014666D" w:rsidRPr="00A33C3A">
        <w:rPr>
          <w:rFonts w:eastAsia="Times New Roman" w:cs="Times New Roman"/>
          <w:sz w:val="24"/>
          <w:szCs w:val="24"/>
        </w:rPr>
        <w:t xml:space="preserve"> – </w:t>
      </w:r>
      <w:r w:rsidR="0014666D" w:rsidRPr="00A33C3A">
        <w:rPr>
          <w:rFonts w:eastAsia="Times New Roman" w:cs="Times New Roman"/>
          <w:position w:val="2"/>
          <w:sz w:val="24"/>
          <w:szCs w:val="24"/>
        </w:rPr>
        <w:t>protokół</w:t>
      </w:r>
      <w:r w:rsidRPr="00A33C3A">
        <w:rPr>
          <w:rFonts w:eastAsia="Times New Roman" w:cs="Times New Roman"/>
          <w:position w:val="2"/>
          <w:sz w:val="24"/>
          <w:szCs w:val="24"/>
        </w:rPr>
        <w:t xml:space="preserve"> ze szkolenia stanowi załącznik nr 2 do niniejszej umowy.</w:t>
      </w:r>
    </w:p>
    <w:p w14:paraId="5D868344" w14:textId="4A67D373" w:rsidR="0014666D" w:rsidRPr="00A33C3A" w:rsidRDefault="0014666D" w:rsidP="001A5F98">
      <w:pPr>
        <w:widowControl w:val="0"/>
        <w:numPr>
          <w:ilvl w:val="0"/>
          <w:numId w:val="68"/>
        </w:numPr>
        <w:jc w:val="both"/>
        <w:rPr>
          <w:rFonts w:eastAsia="Times New Roman" w:cs="Times New Roman"/>
          <w:bCs/>
          <w:iCs/>
          <w:strike/>
          <w:sz w:val="24"/>
          <w:szCs w:val="24"/>
        </w:rPr>
      </w:pPr>
      <w:bookmarkStart w:id="73" w:name="_Hlk98235009"/>
      <w:r w:rsidRPr="00A33C3A">
        <w:rPr>
          <w:rFonts w:eastAsia="Calibri" w:cs="Times New Roman"/>
          <w:sz w:val="24"/>
          <w:szCs w:val="24"/>
          <w14:numSpacing w14:val="proportional"/>
        </w:rPr>
        <w:t xml:space="preserve">*) W zakresie realizacji zakupów w pakiecie 14 Dostawca zapewni Zamawiającemu odpowiednią ilość urządzeń tzn. </w:t>
      </w:r>
      <w:r w:rsidR="00554D95" w:rsidRPr="00A33C3A">
        <w:rPr>
          <w:rFonts w:eastAsia="Calibri" w:cs="Times New Roman"/>
          <w:sz w:val="24"/>
          <w:szCs w:val="24"/>
          <w14:numSpacing w14:val="proportional"/>
        </w:rPr>
        <w:t>50</w:t>
      </w:r>
      <w:r w:rsidRPr="00A33C3A">
        <w:rPr>
          <w:rFonts w:eastAsia="Calibri" w:cs="Times New Roman"/>
          <w:sz w:val="24"/>
          <w:szCs w:val="24"/>
          <w14:numSpacing w14:val="proportional"/>
        </w:rPr>
        <w:t xml:space="preserve"> szt. kompatybilnych glukometrów,</w:t>
      </w:r>
      <w:r w:rsidRPr="00A33C3A">
        <w:rPr>
          <w:rFonts w:cs="Times New Roman"/>
          <w:sz w:val="24"/>
          <w:szCs w:val="24"/>
          <w14:numSpacing w14:val="proportional"/>
        </w:rPr>
        <w:t xml:space="preserve"> a</w:t>
      </w:r>
      <w:r w:rsidRPr="00A33C3A">
        <w:rPr>
          <w:rFonts w:eastAsia="Calibri" w:cs="Times New Roman"/>
          <w:sz w:val="24"/>
          <w:szCs w:val="24"/>
          <w14:numSpacing w14:val="proportional"/>
        </w:rPr>
        <w:t xml:space="preserve"> ponadto Dostawca zobowiązuje się:</w:t>
      </w:r>
    </w:p>
    <w:p w14:paraId="0C66A49E"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przekazać urządzenia o których mowa powyżej nie później niż przy pierwszej dostawie towaru wraz z dokumentacją urządzeń (np. zgłoszenie do rejestru wyrobów medycznych, karta gwarancyjna i instrukcja obsługi), w języku polskim. Wydanie urządzeń nastąpi na podstawie protokołu zdawczo-odbiorczego, którego wzór stanowi Załącznik nr 2 do niniejszej umowy;</w:t>
      </w:r>
    </w:p>
    <w:p w14:paraId="58C60B80"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 xml:space="preserve">przekazać urządzenia o których mowa powyżej Zamawiającemu do używania w stanie nowym i w pełni przydatnym do użytkowania zgodnie z przeznaczeniem (z zastrzeżeniem sytuacji, </w:t>
      </w:r>
      <w:r w:rsidRPr="00A33C3A">
        <w:rPr>
          <w:rFonts w:cs="Times New Roman"/>
          <w:sz w:val="24"/>
          <w:szCs w:val="24"/>
          <w14:numSpacing w14:val="proportional"/>
        </w:rPr>
        <w:br/>
        <w:t>w której Dostawca przekazał te urządzenia do używania Zamawiającemu na mocy dotychczas obowiązującej umowy),</w:t>
      </w:r>
      <w:r w:rsidRPr="00A33C3A">
        <w:rPr>
          <w:rFonts w:eastAsia="Calibri" w:cs="Times New Roman"/>
          <w:sz w:val="24"/>
          <w:szCs w:val="24"/>
          <w14:numSpacing w14:val="proportional"/>
        </w:rPr>
        <w:t xml:space="preserve"> </w:t>
      </w:r>
      <w:r w:rsidRPr="00A33C3A">
        <w:rPr>
          <w:rFonts w:cs="Times New Roman"/>
          <w:sz w:val="24"/>
          <w:szCs w:val="24"/>
          <w14:numSpacing w14:val="proportional"/>
        </w:rPr>
        <w:t>wolne od wad fizycznych i prawnych oraz spełniające wymogi określone w odrębnych, odnoszących się dla tego typu urządzeń, przepisach;</w:t>
      </w:r>
    </w:p>
    <w:p w14:paraId="40B41FFE"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do udzielenia gwarancji, że urządzenia są wolne od wad oraz posiadają wymagane prawem świadectwa, pozwolenia, certyfikaty itp.;</w:t>
      </w:r>
    </w:p>
    <w:p w14:paraId="593C1BBA"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 xml:space="preserve">do udzielenia gwarancji jakości dotyczącej zapewnienia funkcjonalności wynikających </w:t>
      </w:r>
      <w:r w:rsidRPr="00A33C3A">
        <w:rPr>
          <w:rFonts w:cs="Times New Roman"/>
          <w:sz w:val="24"/>
          <w:szCs w:val="24"/>
          <w14:numSpacing w14:val="proportional"/>
        </w:rPr>
        <w:br/>
        <w:t>z przeznaczenia urządzeń - gwarancja powinna obejmować cały okres obowiązywania umowy;</w:t>
      </w:r>
    </w:p>
    <w:p w14:paraId="7200A135"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 xml:space="preserve">do dokonywania bezpłatnych przeglądów urządzeń zgodnie z zaleceniami ich producenta;  </w:t>
      </w:r>
    </w:p>
    <w:p w14:paraId="1D356B03" w14:textId="77777777"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w okresie trwania niniejszej umowy, do bezpłatnego usuwania usterek wynikających z przyczyn tkwiących w urządzeniach, w tym także do bezpłatnej wymiany wadliwych części i podzespołów. Dostawca zapewnia usunięcie usterek do 60 godzin przypadających w dni robocze od chwili zgłoszenia przez Zamawiającego usterek w urządzeniach, faksem na nr ………………………. lub pocztą elektroniczną e-mail ………………………………………………………… W sytuacji, gdy dochowanie tego terminu jest niemożliwe Dostawca zobowiązuje się do wymiany urządzeń na tożsame z urządzeniami przekazanymi Zamawiającemu w terminie nie dłuższym niż 4 dni od daty zgłoszenia awarii;</w:t>
      </w:r>
    </w:p>
    <w:p w14:paraId="24DD8430" w14:textId="30301289" w:rsidR="0014666D" w:rsidRPr="00A33C3A"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 xml:space="preserve">po dwukrotnej naprawie tego samego elementu urządzenia do wymiany urządzenia na tożsame lub nowsze o nie gorszej funkcjonalności i parametrach; </w:t>
      </w:r>
    </w:p>
    <w:p w14:paraId="18FB80A4" w14:textId="692FEA62" w:rsidR="0014666D" w:rsidRPr="00A33C3A" w:rsidRDefault="00143042" w:rsidP="00D1721E">
      <w:pPr>
        <w:widowControl w:val="0"/>
        <w:numPr>
          <w:ilvl w:val="0"/>
          <w:numId w:val="93"/>
        </w:numPr>
        <w:jc w:val="both"/>
        <w:rPr>
          <w:rFonts w:eastAsia="Times New Roman" w:cs="Times New Roman"/>
          <w:sz w:val="24"/>
          <w:szCs w:val="24"/>
        </w:rPr>
      </w:pPr>
      <w:r w:rsidRPr="00A33C3A">
        <w:rPr>
          <w:rFonts w:eastAsia="Calibri" w:cs="Times New Roman"/>
          <w:sz w:val="24"/>
          <w:szCs w:val="24"/>
        </w:rPr>
        <w:t>w</w:t>
      </w:r>
      <w:r w:rsidR="0014666D" w:rsidRPr="00A33C3A">
        <w:rPr>
          <w:rFonts w:eastAsia="Calibri" w:cs="Times New Roman"/>
          <w:sz w:val="24"/>
          <w:szCs w:val="24"/>
        </w:rPr>
        <w:t xml:space="preserve"> przypadku </w:t>
      </w:r>
      <w:r w:rsidRPr="00A33C3A">
        <w:rPr>
          <w:rFonts w:eastAsia="Calibri" w:cs="Times New Roman"/>
          <w:sz w:val="24"/>
          <w:szCs w:val="24"/>
        </w:rPr>
        <w:t>przekazania Zamawiającemu urządzeń, które</w:t>
      </w:r>
      <w:r w:rsidR="0014666D" w:rsidRPr="00A33C3A">
        <w:rPr>
          <w:rFonts w:eastAsia="Calibri" w:cs="Times New Roman"/>
          <w:sz w:val="24"/>
          <w:szCs w:val="24"/>
        </w:rPr>
        <w:t xml:space="preserve"> dotychczas </w:t>
      </w:r>
      <w:r w:rsidRPr="00A33C3A">
        <w:rPr>
          <w:rFonts w:eastAsia="Calibri" w:cs="Times New Roman"/>
          <w:sz w:val="24"/>
          <w:szCs w:val="24"/>
        </w:rPr>
        <w:t xml:space="preserve">nie </w:t>
      </w:r>
      <w:r w:rsidR="0014666D" w:rsidRPr="00A33C3A">
        <w:rPr>
          <w:rFonts w:eastAsia="Calibri" w:cs="Times New Roman"/>
          <w:sz w:val="24"/>
          <w:szCs w:val="24"/>
        </w:rPr>
        <w:t>był</w:t>
      </w:r>
      <w:r w:rsidRPr="00A33C3A">
        <w:rPr>
          <w:rFonts w:eastAsia="Calibri" w:cs="Times New Roman"/>
          <w:sz w:val="24"/>
          <w:szCs w:val="24"/>
        </w:rPr>
        <w:t>y</w:t>
      </w:r>
      <w:r w:rsidR="0014666D" w:rsidRPr="00A33C3A">
        <w:rPr>
          <w:rFonts w:eastAsia="Calibri" w:cs="Times New Roman"/>
          <w:sz w:val="24"/>
          <w:szCs w:val="24"/>
        </w:rPr>
        <w:t xml:space="preserve"> wykorzystywan</w:t>
      </w:r>
      <w:r w:rsidRPr="00A33C3A">
        <w:rPr>
          <w:rFonts w:eastAsia="Calibri" w:cs="Times New Roman"/>
          <w:sz w:val="24"/>
          <w:szCs w:val="24"/>
        </w:rPr>
        <w:t>e</w:t>
      </w:r>
      <w:r w:rsidR="0014666D" w:rsidRPr="00A33C3A">
        <w:rPr>
          <w:rFonts w:eastAsia="Calibri" w:cs="Times New Roman"/>
          <w:sz w:val="24"/>
          <w:szCs w:val="24"/>
        </w:rPr>
        <w:t xml:space="preserve"> przez Zamawiającego w ramach udzielania świadczeń zdrowotnych</w:t>
      </w:r>
      <w:r w:rsidR="0014666D" w:rsidRPr="00A33C3A">
        <w:rPr>
          <w:rFonts w:eastAsia="Times New Roman" w:cs="Times New Roman"/>
          <w:sz w:val="24"/>
          <w:szCs w:val="24"/>
          <w:lang w:eastAsia="en-US"/>
        </w:rPr>
        <w:t xml:space="preserve">, w cenie </w:t>
      </w:r>
      <w:r w:rsidR="0014666D" w:rsidRPr="00A33C3A">
        <w:rPr>
          <w:rFonts w:eastAsia="Times New Roman" w:cs="Times New Roman"/>
          <w:position w:val="2"/>
          <w:sz w:val="24"/>
          <w:szCs w:val="24"/>
        </w:rPr>
        <w:t xml:space="preserve">przedmiotu zamówienia, o którym mowa w </w:t>
      </w:r>
      <w:r w:rsidR="0014666D" w:rsidRPr="00A33C3A">
        <w:rPr>
          <w:rFonts w:eastAsia="Times New Roman" w:cs="Times New Roman"/>
          <w:sz w:val="24"/>
          <w:szCs w:val="24"/>
        </w:rPr>
        <w:t xml:space="preserve">§ </w:t>
      </w:r>
      <w:r w:rsidR="0014666D" w:rsidRPr="00A33C3A">
        <w:rPr>
          <w:rFonts w:eastAsia="Times New Roman" w:cs="Times New Roman"/>
          <w:position w:val="2"/>
          <w:sz w:val="24"/>
          <w:szCs w:val="24"/>
        </w:rPr>
        <w:t xml:space="preserve">1 ust. 1 Dostawca uwzględnił koszt przeszkolenia personelu– osób wskazanych przez Zamawiającego </w:t>
      </w:r>
      <w:r w:rsidR="0014666D" w:rsidRPr="00A33C3A">
        <w:rPr>
          <w:rFonts w:eastAsia="Times New Roman" w:cs="Times New Roman"/>
          <w:sz w:val="24"/>
          <w:szCs w:val="24"/>
          <w:lang w:eastAsia="en-US"/>
        </w:rPr>
        <w:t>(ok. 1</w:t>
      </w:r>
      <w:r w:rsidRPr="00A33C3A">
        <w:rPr>
          <w:rFonts w:eastAsia="Times New Roman" w:cs="Times New Roman"/>
          <w:sz w:val="24"/>
          <w:szCs w:val="24"/>
          <w:lang w:eastAsia="en-US"/>
        </w:rPr>
        <w:t>5</w:t>
      </w:r>
      <w:r w:rsidR="0014666D" w:rsidRPr="00A33C3A">
        <w:rPr>
          <w:rFonts w:eastAsia="Times New Roman" w:cs="Times New Roman"/>
          <w:sz w:val="24"/>
          <w:szCs w:val="24"/>
          <w:lang w:eastAsia="en-US"/>
        </w:rPr>
        <w:t xml:space="preserve"> osób) </w:t>
      </w:r>
      <w:r w:rsidRPr="00A33C3A">
        <w:rPr>
          <w:rFonts w:eastAsia="Times New Roman" w:cs="Times New Roman"/>
          <w:sz w:val="24"/>
          <w:szCs w:val="24"/>
        </w:rPr>
        <w:t xml:space="preserve">w zakresie obsługi dostarczonych urządzeń. </w:t>
      </w:r>
      <w:r w:rsidR="0014666D" w:rsidRPr="00A33C3A">
        <w:rPr>
          <w:rFonts w:cs="Times New Roman"/>
          <w:sz w:val="24"/>
          <w:szCs w:val="24"/>
          <w14:numSpacing w14:val="proportional"/>
        </w:rPr>
        <w:t>Szkolenie odbędzie się na żądanie Zamawiającego, w dniu pierwszej dostawy glukometrów) - Zamawiający dopuszcza możliwość zorganizowania szkolenia online;</w:t>
      </w:r>
    </w:p>
    <w:p w14:paraId="0382CC74" w14:textId="77777777" w:rsidR="0014666D" w:rsidRPr="002179E4" w:rsidRDefault="0014666D" w:rsidP="00D1721E">
      <w:pPr>
        <w:widowControl w:val="0"/>
        <w:numPr>
          <w:ilvl w:val="0"/>
          <w:numId w:val="93"/>
        </w:numPr>
        <w:jc w:val="both"/>
        <w:rPr>
          <w:rFonts w:eastAsia="Calibri" w:cs="Times New Roman"/>
          <w:sz w:val="24"/>
          <w:szCs w:val="24"/>
          <w14:numSpacing w14:val="proportional"/>
        </w:rPr>
      </w:pPr>
      <w:r w:rsidRPr="00A33C3A">
        <w:rPr>
          <w:rFonts w:cs="Times New Roman"/>
          <w:sz w:val="24"/>
          <w:szCs w:val="24"/>
          <w14:numSpacing w14:val="proportional"/>
        </w:rPr>
        <w:t xml:space="preserve">po zakończeniu umowy Dostawca zobowiązany jest do odbioru urządzeń. Odbiór winien nastąpić w terminie 7 dni od końca okresu, w którym umowa niniejsza obowiązywała </w:t>
      </w:r>
      <w:r w:rsidRPr="00A33C3A">
        <w:rPr>
          <w:rFonts w:cs="Times New Roman"/>
          <w:sz w:val="24"/>
          <w:szCs w:val="24"/>
          <w14:numSpacing w14:val="proportional"/>
        </w:rPr>
        <w:br/>
      </w:r>
      <w:r w:rsidRPr="002179E4">
        <w:rPr>
          <w:rFonts w:cs="Times New Roman"/>
          <w:sz w:val="24"/>
          <w:szCs w:val="24"/>
          <w14:numSpacing w14:val="proportional"/>
        </w:rPr>
        <w:t xml:space="preserve">z zastrzeżeniem postanowień niniejszej umowy, po wcześniejszym uzgodnieniu dokładnego terminu i sposobu odbioru z Zamawiającym. Odbiór urządzeń następuje za protokołem zdawczo-odbiorczym stanowiącym załącznik nr 2 do niniejszej umowy.  </w:t>
      </w:r>
    </w:p>
    <w:p w14:paraId="0A937F67" w14:textId="4DBDFB5C" w:rsidR="00143042" w:rsidRPr="002179E4" w:rsidRDefault="00143042" w:rsidP="001A5F98">
      <w:pPr>
        <w:widowControl w:val="0"/>
        <w:numPr>
          <w:ilvl w:val="0"/>
          <w:numId w:val="68"/>
        </w:numPr>
        <w:jc w:val="both"/>
        <w:rPr>
          <w:rFonts w:eastAsia="Times New Roman" w:cs="Times New Roman"/>
          <w:bCs/>
          <w:iCs/>
          <w:strike/>
          <w:sz w:val="24"/>
          <w:szCs w:val="24"/>
        </w:rPr>
      </w:pPr>
      <w:r w:rsidRPr="002179E4">
        <w:rPr>
          <w:rFonts w:eastAsia="Calibri" w:cs="Times New Roman"/>
          <w:sz w:val="24"/>
          <w:szCs w:val="24"/>
          <w14:numSpacing w14:val="proportional"/>
        </w:rPr>
        <w:t>*) W zakresie realizacji zakupów w pakiecie 25 w poz. 1-10 Dostawca zapewni Zamawiającemu </w:t>
      </w:r>
      <w:r w:rsidR="00A32350" w:rsidRPr="002179E4">
        <w:rPr>
          <w:rFonts w:eastAsia="Calibri" w:cs="Times New Roman"/>
          <w:sz w:val="24"/>
          <w:szCs w:val="24"/>
          <w14:numSpacing w14:val="proportional"/>
        </w:rPr>
        <w:t>urządzenie/</w:t>
      </w:r>
      <w:r w:rsidRPr="002179E4">
        <w:rPr>
          <w:rFonts w:eastAsia="Calibri" w:cs="Times New Roman"/>
          <w:sz w:val="24"/>
          <w:szCs w:val="24"/>
          <w14:numSpacing w14:val="proportional"/>
        </w:rPr>
        <w:t xml:space="preserve">urządzenia </w:t>
      </w:r>
      <w:r w:rsidRPr="002179E4">
        <w:rPr>
          <w:rFonts w:cs="Times New Roman"/>
          <w:sz w:val="24"/>
          <w:szCs w:val="24"/>
          <w14:numSpacing w14:val="proportional"/>
        </w:rPr>
        <w:t>do leczenia podciśnieniowego przy użyciu towarów opisanych w pakiecie nr 25 w poz. 1-10, a</w:t>
      </w:r>
      <w:r w:rsidRPr="002179E4">
        <w:rPr>
          <w:rFonts w:eastAsia="Calibri" w:cs="Times New Roman"/>
          <w:sz w:val="24"/>
          <w:szCs w:val="24"/>
          <w14:numSpacing w14:val="proportional"/>
        </w:rPr>
        <w:t xml:space="preserve"> ponadto Dostawca zobowiązuje się:</w:t>
      </w:r>
    </w:p>
    <w:p w14:paraId="578B46B8" w14:textId="7E5CE161" w:rsidR="00143042" w:rsidRPr="002179E4" w:rsidRDefault="00143042" w:rsidP="00D1721E">
      <w:pPr>
        <w:widowControl w:val="0"/>
        <w:numPr>
          <w:ilvl w:val="0"/>
          <w:numId w:val="94"/>
        </w:numPr>
        <w:jc w:val="both"/>
        <w:rPr>
          <w:rFonts w:eastAsia="Calibri" w:cs="Times New Roman"/>
          <w:sz w:val="24"/>
          <w:szCs w:val="24"/>
          <w14:numSpacing w14:val="proportional"/>
        </w:rPr>
      </w:pPr>
      <w:r w:rsidRPr="002179E4">
        <w:rPr>
          <w:rFonts w:cs="Times New Roman"/>
          <w:sz w:val="24"/>
          <w:szCs w:val="24"/>
          <w14:numSpacing w14:val="proportional"/>
        </w:rPr>
        <w:t xml:space="preserve">dostarczyć urządzenie Zamawiającemu nie później niż 24 godziny od zgłoszenia zapotrzebowania na urządzenie (w uzasadnionych przypadkach i na okres wskazywany przez Zamawiającego) przesłanego faksem na nr …………………………. lub pocztą elektroniczną </w:t>
      </w:r>
      <w:r w:rsidRPr="002179E4">
        <w:rPr>
          <w:rFonts w:cs="Times New Roman"/>
          <w:sz w:val="24"/>
          <w:szCs w:val="24"/>
          <w14:numSpacing w14:val="proportional"/>
        </w:rPr>
        <w:br/>
        <w:t xml:space="preserve">e-mail ………………………………………………. Zgłoszenie zapotrzebowania będzie określało konkretne miejsce dostarczenia urządzenia (oddział) Wydanie urządzenia nastąpi na </w:t>
      </w:r>
      <w:r w:rsidRPr="002179E4">
        <w:rPr>
          <w:rFonts w:cs="Times New Roman"/>
          <w:sz w:val="24"/>
          <w:szCs w:val="24"/>
          <w14:numSpacing w14:val="proportional"/>
        </w:rPr>
        <w:lastRenderedPageBreak/>
        <w:t xml:space="preserve">podstawie protokołu zdawczo-odbiorczego </w:t>
      </w:r>
      <w:r w:rsidR="00554D95" w:rsidRPr="002179E4">
        <w:rPr>
          <w:rFonts w:cs="Times New Roman"/>
          <w:sz w:val="24"/>
          <w:szCs w:val="24"/>
          <w14:numSpacing w14:val="proportional"/>
        </w:rPr>
        <w:t xml:space="preserve">przy pracowniku </w:t>
      </w:r>
      <w:r w:rsidR="002179E4" w:rsidRPr="002179E4">
        <w:rPr>
          <w:rFonts w:cs="Times New Roman"/>
          <w:sz w:val="24"/>
          <w:szCs w:val="24"/>
          <w14:numSpacing w14:val="proportional"/>
        </w:rPr>
        <w:t>Oddziału, na który przekazywane będzie urządzenie.</w:t>
      </w:r>
    </w:p>
    <w:p w14:paraId="1524D272" w14:textId="77777777" w:rsidR="00143042" w:rsidRPr="002179E4" w:rsidRDefault="00143042" w:rsidP="00D1721E">
      <w:pPr>
        <w:widowControl w:val="0"/>
        <w:numPr>
          <w:ilvl w:val="0"/>
          <w:numId w:val="94"/>
        </w:numPr>
        <w:jc w:val="both"/>
        <w:rPr>
          <w:rFonts w:eastAsia="Times New Roman" w:cs="Times New Roman"/>
          <w:sz w:val="24"/>
          <w:szCs w:val="24"/>
          <w14:numSpacing w14:val="proportional"/>
        </w:rPr>
      </w:pPr>
      <w:r w:rsidRPr="002179E4">
        <w:rPr>
          <w:rFonts w:cs="Times New Roman"/>
          <w:sz w:val="24"/>
          <w:szCs w:val="24"/>
          <w14:numSpacing w14:val="proportional"/>
        </w:rPr>
        <w:t xml:space="preserve">dostarczyć urządzenie Zamawiającemu w stanie w pełni przydatnym do użytkowania zgodnie </w:t>
      </w:r>
      <w:r w:rsidRPr="002179E4">
        <w:rPr>
          <w:rFonts w:cs="Times New Roman"/>
          <w:sz w:val="24"/>
          <w:szCs w:val="24"/>
          <w14:numSpacing w14:val="proportional"/>
        </w:rPr>
        <w:br/>
        <w:t>z przeznaczeniem (co zostanie potwierdzone stosowanym oświadczeniem Użyczającego), wolne od wad fizycznych i prawnych oraz spełniające wymogi określone w odrębnych, odnoszących się dla tego typu urządzeń, przepisach oraz posiada wymagane prawem świadectwa, pozwolenia, certyfikaty itp.</w:t>
      </w:r>
    </w:p>
    <w:p w14:paraId="40AA0B79" w14:textId="77777777" w:rsidR="00143042"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przeprowadzić szkolenie pracowników Zamawiającego (do 15 osób) w zakresie obsługi dostarczonego urządzenia (Szkolenie odbędzie się na żądanie Zamawiającego, w dniu dostarczenia urządzenia) - Zamawiający dopuszcza możliwość zorganizowania szkolenia online,</w:t>
      </w:r>
    </w:p>
    <w:p w14:paraId="5686F34D" w14:textId="77777777" w:rsidR="00143042"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 xml:space="preserve">do udzielenia gwarancji jakości urządzenia dotyczącej zapewnienia właściwości wynikających z przeznaczenia urządzenia. </w:t>
      </w:r>
    </w:p>
    <w:p w14:paraId="1230C2B8" w14:textId="77777777" w:rsidR="00143042"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 xml:space="preserve">do wykonania bezpłatnego przeglądu przedmiotu użyczenia zgodnie z zaleceniami producenta.  </w:t>
      </w:r>
    </w:p>
    <w:p w14:paraId="73AAB5FA" w14:textId="77777777" w:rsidR="00143042"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 xml:space="preserve">do bezpłatnego usuwania usterek wynikających z przyczyn tkwiących w urządzeniu, w tym także do bezpłatnej wymiany wadliwych części i podzespołów. </w:t>
      </w:r>
    </w:p>
    <w:p w14:paraId="77142D4E" w14:textId="77777777" w:rsidR="00143042"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 xml:space="preserve">do naprawy urządzenia/wymiany urządzenia na sprawne w ciągu 24 godzin od zgłoszenia przez Zamawiającego usterek urządzenia, faksem na nr ……………………………. lub pocztą elektroniczną e-mail ………………………………………………. </w:t>
      </w:r>
    </w:p>
    <w:p w14:paraId="71779B65" w14:textId="50CC5D0E" w:rsidR="0014666D" w:rsidRPr="002179E4" w:rsidRDefault="00143042" w:rsidP="00D1721E">
      <w:pPr>
        <w:widowControl w:val="0"/>
        <w:numPr>
          <w:ilvl w:val="0"/>
          <w:numId w:val="94"/>
        </w:numPr>
        <w:jc w:val="both"/>
        <w:rPr>
          <w:rFonts w:cs="Times New Roman"/>
          <w:sz w:val="24"/>
          <w:szCs w:val="24"/>
          <w14:numSpacing w14:val="proportional"/>
        </w:rPr>
      </w:pPr>
      <w:r w:rsidRPr="002179E4">
        <w:rPr>
          <w:rFonts w:cs="Times New Roman"/>
          <w:sz w:val="24"/>
          <w:szCs w:val="24"/>
          <w14:numSpacing w14:val="proportional"/>
        </w:rPr>
        <w:t xml:space="preserve">po zakończeniu używania urządzenia (Zamawiający powiadomi o tym fakcie Dostawcę, faksem na nr ……………………. lub pocztą elektroniczną e-mail ………………………………) do odbioru jego od Zamawiającego. Stan urządzenia winien być niepogorszony ponad ten wynikający </w:t>
      </w:r>
      <w:r w:rsidRPr="002179E4">
        <w:rPr>
          <w:rFonts w:cs="Times New Roman"/>
          <w:sz w:val="24"/>
          <w:szCs w:val="24"/>
          <w14:numSpacing w14:val="proportional"/>
        </w:rPr>
        <w:br/>
        <w:t>z normalnego zużycia. Odbiór winien nastąpić w terminie 7 dni zgłoszenia zakończenia używania. Odbiór urządzenia następuje za protokołem zdawczo-odbiorczym.  Zamawiający zobowiązuje się do używania urządzenia z należytą starannością, zgodnie z jego przeznaczeniem.</w:t>
      </w:r>
    </w:p>
    <w:bookmarkEnd w:id="73"/>
    <w:p w14:paraId="338AF56D" w14:textId="77777777" w:rsidR="00D37A65" w:rsidRPr="00D37A65" w:rsidRDefault="00D37A65" w:rsidP="00D37A65">
      <w:pPr>
        <w:widowControl w:val="0"/>
        <w:jc w:val="both"/>
        <w:rPr>
          <w:rFonts w:eastAsia="Times New Roman" w:cs="Times New Roman"/>
          <w:sz w:val="24"/>
          <w:szCs w:val="24"/>
          <w:lang w:eastAsia="en-US"/>
        </w:rPr>
      </w:pPr>
    </w:p>
    <w:p w14:paraId="74F6202D" w14:textId="77777777" w:rsidR="00D37A65" w:rsidRPr="00D37A65" w:rsidRDefault="00D37A65" w:rsidP="00D37A65">
      <w:pPr>
        <w:widowControl w:val="0"/>
        <w:tabs>
          <w:tab w:val="left" w:pos="851"/>
        </w:tabs>
        <w:jc w:val="center"/>
        <w:rPr>
          <w:rFonts w:eastAsia="Times New Roman" w:cs="Times New Roman"/>
          <w:b/>
          <w:bCs/>
          <w:sz w:val="24"/>
          <w:szCs w:val="24"/>
        </w:rPr>
      </w:pPr>
      <w:bookmarkStart w:id="74" w:name="_Hlk80687903"/>
      <w:r w:rsidRPr="00D37A65">
        <w:rPr>
          <w:rFonts w:eastAsia="Times New Roman" w:cs="Times New Roman"/>
          <w:b/>
          <w:bCs/>
          <w:sz w:val="24"/>
          <w:szCs w:val="24"/>
        </w:rPr>
        <w:t>§ 2</w:t>
      </w:r>
    </w:p>
    <w:bookmarkEnd w:id="74"/>
    <w:p w14:paraId="213D466D" w14:textId="6F780955"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Dostawca zobowiązuje się dostarczyć towar do miejsca magazynowania tj. do Apteki Szpitala Specjalistycznego im. J. Dietla w Krakowie</w:t>
      </w:r>
      <w:r w:rsidRPr="00D37A65">
        <w:rPr>
          <w:rFonts w:eastAsia="Times New Roman" w:cs="Times New Roman"/>
          <w:sz w:val="24"/>
          <w:szCs w:val="24"/>
          <w:vertAlign w:val="superscript"/>
        </w:rPr>
        <w:sym w:font="Certa" w:char="F041"/>
      </w:r>
      <w:r w:rsidRPr="00D37A65">
        <w:rPr>
          <w:rFonts w:eastAsia="Times New Roman" w:cs="Times New Roman"/>
          <w:sz w:val="24"/>
          <w:szCs w:val="24"/>
        </w:rPr>
        <w:t xml:space="preserve">, przy ul. Skarbowa 4, Kraków I piętro, </w:t>
      </w:r>
      <w:r w:rsidRPr="00D37A65">
        <w:rPr>
          <w:rFonts w:eastAsia="Calibri" w:cs="Times New Roman"/>
          <w:sz w:val="24"/>
          <w:szCs w:val="24"/>
        </w:rPr>
        <w:t xml:space="preserve">w dniach od poniedziałku do piątku, w godzinach </w:t>
      </w:r>
      <w:r w:rsidRPr="00D37A65">
        <w:rPr>
          <w:rFonts w:eastAsia="Calibri" w:cs="Calibri"/>
          <w:sz w:val="24"/>
          <w:szCs w:val="24"/>
        </w:rPr>
        <w:t xml:space="preserve">7:30-15:05, </w:t>
      </w:r>
      <w:r w:rsidRPr="00D37A65">
        <w:rPr>
          <w:rFonts w:eastAsia="Times New Roman" w:cs="Times New Roman"/>
          <w:bCs/>
          <w:iCs/>
          <w:sz w:val="24"/>
          <w:szCs w:val="24"/>
          <w:lang w:eastAsia="en-US"/>
        </w:rPr>
        <w:t>lub w innym terminie uzgodnionym z upoważnionym pracownikiem zamawiającego</w:t>
      </w:r>
      <w:r w:rsidRPr="00D37A65">
        <w:rPr>
          <w:rFonts w:eastAsia="Times New Roman" w:cs="Times New Roman"/>
          <w:sz w:val="24"/>
          <w:szCs w:val="24"/>
        </w:rPr>
        <w:t>, po złożeniu przez Zamawiającego zamówienia</w:t>
      </w:r>
      <w:r w:rsidR="00A52425" w:rsidRPr="00867DEE">
        <w:rPr>
          <w:rFonts w:eastAsia="Times New Roman" w:cs="Times New Roman"/>
          <w:sz w:val="24"/>
          <w:szCs w:val="24"/>
        </w:rPr>
        <w:t>,</w:t>
      </w:r>
      <w:r w:rsidRPr="00D37A65">
        <w:rPr>
          <w:rFonts w:eastAsia="Times New Roman" w:cs="Times New Roman"/>
          <w:sz w:val="24"/>
          <w:szCs w:val="24"/>
        </w:rPr>
        <w:t xml:space="preserve"> pocztą elektroniczną na adres email: …………………...................... /faksem na numer …………………………, którego odbiór, na żądanie Zamawiającego, potwierdza Dostawca. </w:t>
      </w:r>
    </w:p>
    <w:p w14:paraId="46C3829D" w14:textId="03489C15"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 xml:space="preserve">Dostawca zobowiązuje się dostarczyć towar wraz z fakturą. W przypadku gdy Dostawca wystawiać będzie fakturę w wersji elektronicznej, winien przesłać ją Zamawiającemu przed przystąpieniem Zamawiającego do odbioru </w:t>
      </w:r>
      <w:r w:rsidR="00A52425" w:rsidRPr="00867DEE">
        <w:rPr>
          <w:rFonts w:eastAsia="Times New Roman" w:cs="Times New Roman"/>
          <w:sz w:val="24"/>
          <w:szCs w:val="24"/>
        </w:rPr>
        <w:t>towaru</w:t>
      </w:r>
      <w:r w:rsidRPr="00D37A65">
        <w:rPr>
          <w:rFonts w:eastAsia="Times New Roman" w:cs="Times New Roman"/>
          <w:sz w:val="24"/>
          <w:szCs w:val="24"/>
        </w:rPr>
        <w:t xml:space="preserve">. </w:t>
      </w:r>
    </w:p>
    <w:p w14:paraId="557691A8" w14:textId="5671CF6C"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 xml:space="preserve">Dostawca zobowiązuje się realizować dostawy w terminie nie dłuższym niż: </w:t>
      </w:r>
      <w:r w:rsidR="00867DEE" w:rsidRPr="00867DEE">
        <w:rPr>
          <w:rFonts w:eastAsia="Times New Roman" w:cs="Times New Roman"/>
          <w:b/>
          <w:bCs/>
          <w:sz w:val="24"/>
          <w:szCs w:val="24"/>
        </w:rPr>
        <w:t>72</w:t>
      </w:r>
      <w:r w:rsidRPr="00D37A65">
        <w:rPr>
          <w:rFonts w:eastAsia="Times New Roman" w:cs="Times New Roman"/>
          <w:b/>
          <w:bCs/>
          <w:sz w:val="24"/>
          <w:szCs w:val="24"/>
        </w:rPr>
        <w:t xml:space="preserve"> godzin przypadając</w:t>
      </w:r>
      <w:r w:rsidR="00867DEE" w:rsidRPr="00867DEE">
        <w:rPr>
          <w:rFonts w:eastAsia="Times New Roman" w:cs="Times New Roman"/>
          <w:b/>
          <w:bCs/>
          <w:sz w:val="24"/>
          <w:szCs w:val="24"/>
        </w:rPr>
        <w:t>e</w:t>
      </w:r>
      <w:r w:rsidRPr="00D37A65">
        <w:rPr>
          <w:rFonts w:eastAsia="Times New Roman" w:cs="Times New Roman"/>
          <w:b/>
          <w:bCs/>
          <w:sz w:val="24"/>
          <w:szCs w:val="24"/>
        </w:rPr>
        <w:t xml:space="preserve"> w</w:t>
      </w:r>
      <w:r w:rsidRPr="00D37A65">
        <w:rPr>
          <w:rFonts w:eastAsia="Times New Roman" w:cs="Times New Roman"/>
          <w:sz w:val="24"/>
          <w:szCs w:val="24"/>
        </w:rPr>
        <w:t xml:space="preserve"> </w:t>
      </w:r>
      <w:r w:rsidRPr="00D37A65">
        <w:rPr>
          <w:rFonts w:eastAsia="Times New Roman" w:cs="Times New Roman"/>
          <w:b/>
          <w:bCs/>
          <w:sz w:val="24"/>
          <w:szCs w:val="24"/>
        </w:rPr>
        <w:t>dni robocze</w:t>
      </w:r>
      <w:r w:rsidRPr="00D37A65">
        <w:rPr>
          <w:rFonts w:eastAsia="Times New Roman" w:cs="Times New Roman"/>
          <w:sz w:val="24"/>
          <w:szCs w:val="24"/>
        </w:rPr>
        <w:t xml:space="preserve"> od daty złożenia zamówienia. </w:t>
      </w:r>
      <w:bookmarkStart w:id="75" w:name="_Hlk71788258"/>
      <w:r w:rsidRPr="00D37A65">
        <w:rPr>
          <w:rFonts w:eastAsia="Times New Roman" w:cs="Times New Roman"/>
          <w:sz w:val="24"/>
          <w:szCs w:val="24"/>
        </w:rPr>
        <w:t xml:space="preserve">W uzasadnionych, wyjątkowych sytuacjach (zamówienia „na cito”) dostawca zobowiązuje się dostarczyć towar w terminie </w:t>
      </w:r>
      <w:r w:rsidR="00867DEE" w:rsidRPr="00867DEE">
        <w:rPr>
          <w:rFonts w:eastAsia="Times New Roman" w:cs="Times New Roman"/>
          <w:b/>
          <w:bCs/>
          <w:sz w:val="24"/>
          <w:szCs w:val="24"/>
        </w:rPr>
        <w:t>36</w:t>
      </w:r>
      <w:r w:rsidRPr="00D37A65">
        <w:rPr>
          <w:rFonts w:eastAsia="Times New Roman" w:cs="Times New Roman"/>
          <w:b/>
          <w:bCs/>
          <w:sz w:val="24"/>
          <w:szCs w:val="24"/>
        </w:rPr>
        <w:t xml:space="preserve"> godzin</w:t>
      </w:r>
      <w:r w:rsidRPr="00D37A65">
        <w:rPr>
          <w:rFonts w:eastAsia="Times New Roman" w:cs="Times New Roman"/>
          <w:sz w:val="24"/>
          <w:szCs w:val="24"/>
        </w:rPr>
        <w:t xml:space="preserve"> od zgłoszenia zapotrzebowania</w:t>
      </w:r>
      <w:bookmarkEnd w:id="75"/>
      <w:r w:rsidRPr="00D37A65">
        <w:rPr>
          <w:rFonts w:eastAsia="Times New Roman" w:cs="Times New Roman"/>
          <w:sz w:val="24"/>
          <w:szCs w:val="24"/>
        </w:rPr>
        <w:t>.</w:t>
      </w:r>
    </w:p>
    <w:p w14:paraId="40BEC4F4" w14:textId="77777777" w:rsidR="00D37A65" w:rsidRPr="00D37A65" w:rsidRDefault="00D37A65" w:rsidP="00D37A65">
      <w:pPr>
        <w:widowControl w:val="0"/>
        <w:tabs>
          <w:tab w:val="left" w:pos="360"/>
        </w:tabs>
        <w:ind w:left="360"/>
        <w:jc w:val="both"/>
        <w:rPr>
          <w:rFonts w:eastAsia="Times New Roman" w:cs="Times New Roman"/>
          <w:sz w:val="24"/>
          <w:szCs w:val="24"/>
        </w:rPr>
      </w:pPr>
      <w:r w:rsidRPr="00D37A65">
        <w:rPr>
          <w:rFonts w:eastAsia="Times New Roman" w:cs="Times New Roman"/>
          <w:sz w:val="24"/>
          <w:szCs w:val="24"/>
        </w:rPr>
        <w:t>Zamawiający każdorazowo w zamówieniu będzie podawać asortyment, ilość oraz w razie konieczności termin dostawy towaru.</w:t>
      </w:r>
    </w:p>
    <w:p w14:paraId="7196A632" w14:textId="428EEACB" w:rsidR="00D37A65" w:rsidRPr="00D37A65" w:rsidRDefault="00D37A65" w:rsidP="001A5F98">
      <w:pPr>
        <w:widowControl w:val="0"/>
        <w:numPr>
          <w:ilvl w:val="0"/>
          <w:numId w:val="69"/>
        </w:numPr>
        <w:jc w:val="both"/>
        <w:rPr>
          <w:rFonts w:eastAsia="Times New Roman" w:cs="Times New Roman"/>
          <w:color w:val="FF0000"/>
          <w:sz w:val="24"/>
          <w:szCs w:val="24"/>
        </w:rPr>
      </w:pPr>
      <w:bookmarkStart w:id="76" w:name="_Hlk71788314"/>
      <w:r w:rsidRPr="00D37A65">
        <w:rPr>
          <w:rFonts w:eastAsia="Times New Roman" w:cs="Times New Roman"/>
          <w:sz w:val="24"/>
          <w:szCs w:val="24"/>
        </w:rPr>
        <w:t>Dostawa musi być dokonana zgodnie ze złożonym zamówieniem</w:t>
      </w:r>
      <w:r w:rsidRPr="00D37A65">
        <w:rPr>
          <w:rFonts w:eastAsia="Times New Roman" w:cs="Times New Roman"/>
          <w:color w:val="FF0000"/>
          <w:sz w:val="24"/>
          <w:szCs w:val="24"/>
        </w:rPr>
        <w:t>.</w:t>
      </w:r>
    </w:p>
    <w:bookmarkEnd w:id="76"/>
    <w:p w14:paraId="3B72B909" w14:textId="77777777"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B316543" w14:textId="7FD238F8"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 xml:space="preserve">Naruszenie wymogów </w:t>
      </w:r>
      <w:r w:rsidRPr="002179E4">
        <w:rPr>
          <w:rFonts w:eastAsia="Times New Roman" w:cs="Times New Roman"/>
          <w:sz w:val="24"/>
          <w:szCs w:val="24"/>
        </w:rPr>
        <w:t>określonych w ust. 2 może</w:t>
      </w:r>
      <w:r w:rsidRPr="00D37A65">
        <w:rPr>
          <w:rFonts w:eastAsia="Times New Roman" w:cs="Times New Roman"/>
          <w:sz w:val="24"/>
          <w:szCs w:val="24"/>
        </w:rPr>
        <w:t xml:space="preserve"> spowodować zwrot towaru na koszt Dostawcy. </w:t>
      </w:r>
    </w:p>
    <w:p w14:paraId="710690C1" w14:textId="77777777" w:rsidR="00D37A65"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D37A65">
        <w:rPr>
          <w:rFonts w:eastAsia="Times New Roman" w:cs="Times New Roman"/>
          <w:sz w:val="24"/>
          <w:szCs w:val="24"/>
        </w:rPr>
        <w:br/>
        <w:t xml:space="preserve">i ilościowego przez upoważnionego pracownika Zamawiającego. </w:t>
      </w:r>
    </w:p>
    <w:p w14:paraId="23EC3F04" w14:textId="77777777" w:rsidR="00D37A65" w:rsidRPr="00D37A65" w:rsidRDefault="00D37A65" w:rsidP="00D37A65">
      <w:pPr>
        <w:widowControl w:val="0"/>
        <w:ind w:left="360"/>
        <w:jc w:val="both"/>
        <w:rPr>
          <w:rFonts w:eastAsia="Times New Roman" w:cs="Times New Roman"/>
          <w:sz w:val="24"/>
          <w:szCs w:val="24"/>
        </w:rPr>
      </w:pPr>
      <w:r w:rsidRPr="00D37A65">
        <w:rPr>
          <w:rFonts w:eastAsia="Times New Roman" w:cs="Times New Roman"/>
          <w:sz w:val="24"/>
          <w:szCs w:val="24"/>
        </w:rPr>
        <w:t xml:space="preserve">W przypadku, gdy towar dostarczać będzie przewoźnik działający na zlecenie Dostawcy (kurier) </w:t>
      </w:r>
      <w:r w:rsidRPr="00D37A65">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4C742E1B" w14:textId="56F462C1" w:rsidR="009C60E3" w:rsidRPr="00D37A65" w:rsidRDefault="00D37A65" w:rsidP="001A5F98">
      <w:pPr>
        <w:widowControl w:val="0"/>
        <w:numPr>
          <w:ilvl w:val="0"/>
          <w:numId w:val="69"/>
        </w:numPr>
        <w:jc w:val="both"/>
        <w:rPr>
          <w:rFonts w:eastAsia="Times New Roman" w:cs="Times New Roman"/>
          <w:sz w:val="24"/>
          <w:szCs w:val="24"/>
        </w:rPr>
      </w:pPr>
      <w:r w:rsidRPr="00D37A65">
        <w:rPr>
          <w:rFonts w:eastAsia="Times New Roman" w:cs="Times New Roman"/>
          <w:sz w:val="24"/>
          <w:szCs w:val="24"/>
        </w:rPr>
        <w:lastRenderedPageBreak/>
        <w:t>Dostarczenie towaru (w tym wniesienie towaru do miejsca określonego w ust. 1 zostało ujęte w cenie towaru.</w:t>
      </w:r>
    </w:p>
    <w:p w14:paraId="2F7AD175" w14:textId="77777777" w:rsidR="009C60E3" w:rsidRDefault="009C60E3" w:rsidP="00D37A65">
      <w:pPr>
        <w:widowControl w:val="0"/>
        <w:jc w:val="center"/>
        <w:rPr>
          <w:rFonts w:eastAsia="Times New Roman" w:cs="Times New Roman"/>
          <w:b/>
          <w:bCs/>
          <w:sz w:val="24"/>
          <w:szCs w:val="24"/>
        </w:rPr>
      </w:pPr>
    </w:p>
    <w:p w14:paraId="00AE6260" w14:textId="43159ED3"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Cena przedmiotu umowy</w:t>
      </w:r>
    </w:p>
    <w:p w14:paraId="3D00BD50" w14:textId="77777777" w:rsidR="00D37A65" w:rsidRPr="00D37A65" w:rsidRDefault="00D37A65" w:rsidP="00D37A65">
      <w:pPr>
        <w:widowControl w:val="0"/>
        <w:jc w:val="center"/>
        <w:rPr>
          <w:rFonts w:eastAsia="Times New Roman" w:cs="Times New Roman"/>
          <w:b/>
          <w:bCs/>
          <w:sz w:val="24"/>
          <w:szCs w:val="24"/>
        </w:rPr>
      </w:pPr>
      <w:r w:rsidRPr="00231F9F">
        <w:rPr>
          <w:rFonts w:eastAsia="Times New Roman" w:cs="Times New Roman"/>
          <w:b/>
          <w:bCs/>
          <w:sz w:val="24"/>
          <w:szCs w:val="24"/>
        </w:rPr>
        <w:t>§ 3</w:t>
      </w:r>
    </w:p>
    <w:p w14:paraId="606B87FE" w14:textId="77777777" w:rsidR="00D37A65" w:rsidRPr="00D37A65" w:rsidRDefault="00D37A65" w:rsidP="001A5F98">
      <w:pPr>
        <w:widowControl w:val="0"/>
        <w:numPr>
          <w:ilvl w:val="0"/>
          <w:numId w:val="70"/>
        </w:numPr>
        <w:overflowPunct w:val="0"/>
        <w:autoSpaceDE w:val="0"/>
        <w:jc w:val="both"/>
        <w:textAlignment w:val="baseline"/>
        <w:rPr>
          <w:rFonts w:eastAsia="Times New Roman" w:cs="Times New Roman"/>
          <w:sz w:val="24"/>
          <w:szCs w:val="24"/>
        </w:rPr>
      </w:pPr>
      <w:r w:rsidRPr="00D37A65">
        <w:rPr>
          <w:rFonts w:eastAsia="Times New Roman" w:cs="Times New Roman"/>
          <w:sz w:val="24"/>
          <w:szCs w:val="24"/>
        </w:rPr>
        <w:t xml:space="preserve">Całkowita cena brutto za towar określony w § 1 ust. 1 wynosi: </w:t>
      </w:r>
      <w:r w:rsidRPr="00D37A65">
        <w:rPr>
          <w:rFonts w:eastAsia="Times New Roman" w:cs="Times New Roman"/>
          <w:sz w:val="24"/>
          <w:szCs w:val="24"/>
          <w:u w:val="single"/>
        </w:rPr>
        <w:t>……………………….</w:t>
      </w:r>
      <w:r w:rsidRPr="00D37A65">
        <w:rPr>
          <w:rFonts w:eastAsia="Times New Roman" w:cs="Times New Roman"/>
          <w:sz w:val="24"/>
          <w:szCs w:val="24"/>
        </w:rPr>
        <w:t xml:space="preserve"> </w:t>
      </w:r>
      <w:r w:rsidRPr="00D37A65">
        <w:rPr>
          <w:rFonts w:eastAsia="Times New Roman" w:cs="Times New Roman"/>
          <w:i/>
          <w:iCs/>
          <w:sz w:val="24"/>
          <w:szCs w:val="24"/>
        </w:rPr>
        <w:t>[pakiet nr…].</w:t>
      </w:r>
    </w:p>
    <w:p w14:paraId="3FDF5248" w14:textId="7D226477" w:rsidR="00D37A65" w:rsidRPr="00D37A65" w:rsidRDefault="00D37A65" w:rsidP="001A5F98">
      <w:pPr>
        <w:widowControl w:val="0"/>
        <w:numPr>
          <w:ilvl w:val="0"/>
          <w:numId w:val="70"/>
        </w:numPr>
        <w:tabs>
          <w:tab w:val="clear" w:pos="357"/>
          <w:tab w:val="left" w:pos="360"/>
        </w:tabs>
        <w:overflowPunct w:val="0"/>
        <w:autoSpaceDE w:val="0"/>
        <w:jc w:val="both"/>
        <w:textAlignment w:val="baseline"/>
        <w:rPr>
          <w:rFonts w:eastAsia="Calibri" w:cs="Calibri"/>
          <w:strike/>
          <w:sz w:val="24"/>
        </w:rPr>
      </w:pPr>
      <w:r w:rsidRPr="00D37A65">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r w:rsidR="00867DEE">
        <w:rPr>
          <w:rFonts w:eastAsia="Calibri" w:cs="Calibri"/>
          <w:sz w:val="24"/>
        </w:rPr>
        <w:t xml:space="preserve"> z zastrzeżenie postanowień niniejszej umowy</w:t>
      </w:r>
      <w:r w:rsidRPr="00D37A65">
        <w:rPr>
          <w:rFonts w:eastAsia="Calibri" w:cs="Calibri"/>
          <w:sz w:val="24"/>
        </w:rPr>
        <w:t>.</w:t>
      </w:r>
    </w:p>
    <w:p w14:paraId="75647629" w14:textId="4F516124" w:rsidR="00D37A65" w:rsidRPr="00D37A65" w:rsidRDefault="00D37A65" w:rsidP="001A5F98">
      <w:pPr>
        <w:widowControl w:val="0"/>
        <w:numPr>
          <w:ilvl w:val="0"/>
          <w:numId w:val="70"/>
        </w:numPr>
        <w:overflowPunct w:val="0"/>
        <w:autoSpaceDE w:val="0"/>
        <w:jc w:val="both"/>
        <w:textAlignment w:val="baseline"/>
        <w:rPr>
          <w:rFonts w:eastAsia="Calibri" w:cs="Calibri"/>
          <w:sz w:val="24"/>
        </w:rPr>
      </w:pPr>
      <w:r w:rsidRPr="00D37A65">
        <w:rPr>
          <w:rFonts w:eastAsia="Calibri" w:cs="Calibri"/>
          <w:sz w:val="24"/>
        </w:rPr>
        <w:t>Towar będzie sprzedawany po cenach jednostkowych brutto określonych w załączniku, o którym mowa w § 1 ust. 1</w:t>
      </w:r>
      <w:r w:rsidRPr="00D37A65">
        <w:rPr>
          <w:rFonts w:eastAsia="Calibri" w:cs="Calibri"/>
          <w:b/>
          <w:bCs/>
          <w:sz w:val="24"/>
        </w:rPr>
        <w:t xml:space="preserve">, </w:t>
      </w:r>
      <w:r w:rsidRPr="00D37A65">
        <w:rPr>
          <w:rFonts w:eastAsia="Calibri" w:cs="Calibri"/>
          <w:sz w:val="24"/>
        </w:rPr>
        <w:t>z zastrzeżeniem postanowień niniejszej umowy.</w:t>
      </w:r>
    </w:p>
    <w:p w14:paraId="2720433F" w14:textId="77777777" w:rsidR="00D37A65" w:rsidRPr="00D37A65" w:rsidRDefault="00D37A65" w:rsidP="001A5F98">
      <w:pPr>
        <w:widowControl w:val="0"/>
        <w:numPr>
          <w:ilvl w:val="0"/>
          <w:numId w:val="70"/>
        </w:numPr>
        <w:overflowPunct w:val="0"/>
        <w:autoSpaceDE w:val="0"/>
        <w:jc w:val="both"/>
        <w:textAlignment w:val="baseline"/>
        <w:rPr>
          <w:rFonts w:eastAsia="Times New Roman" w:cs="Times New Roman"/>
          <w:sz w:val="24"/>
          <w:szCs w:val="24"/>
        </w:rPr>
      </w:pPr>
      <w:r w:rsidRPr="00D37A65">
        <w:rPr>
          <w:rFonts w:eastAsia="Times New Roman" w:cs="Times New Roman"/>
          <w:sz w:val="24"/>
          <w:szCs w:val="24"/>
        </w:rPr>
        <w:t>Zakazuje się zmiany cen z zastrzeżeniem postanowień niniejszej umowy.</w:t>
      </w:r>
    </w:p>
    <w:p w14:paraId="1BC09F8E" w14:textId="77777777" w:rsidR="00D37A65" w:rsidRPr="00D37A65" w:rsidRDefault="00D37A65" w:rsidP="001A5F98">
      <w:pPr>
        <w:widowControl w:val="0"/>
        <w:numPr>
          <w:ilvl w:val="0"/>
          <w:numId w:val="70"/>
        </w:numPr>
        <w:overflowPunct w:val="0"/>
        <w:autoSpaceDE w:val="0"/>
        <w:jc w:val="both"/>
        <w:textAlignment w:val="baseline"/>
        <w:rPr>
          <w:rFonts w:eastAsia="Times New Roman" w:cs="Times New Roman"/>
          <w:sz w:val="24"/>
          <w:szCs w:val="24"/>
        </w:rPr>
      </w:pPr>
      <w:r w:rsidRPr="00D37A65">
        <w:rPr>
          <w:rFonts w:eastAsia="Times New Roman" w:cs="Times New Roman"/>
          <w:sz w:val="24"/>
          <w:szCs w:val="24"/>
        </w:rPr>
        <w:t>Ceny mogą ulec zmianie z zastrzeżeniem poniższych postanowień. W przypadku zmiany:</w:t>
      </w:r>
    </w:p>
    <w:p w14:paraId="47B5D1FE" w14:textId="77777777" w:rsidR="00D37A65" w:rsidRPr="00D37A65" w:rsidRDefault="00D37A65" w:rsidP="001A5F98">
      <w:pPr>
        <w:widowControl w:val="0"/>
        <w:numPr>
          <w:ilvl w:val="0"/>
          <w:numId w:val="71"/>
        </w:numPr>
        <w:jc w:val="both"/>
        <w:rPr>
          <w:rFonts w:eastAsia="Times New Roman" w:cs="Times New Roman"/>
          <w:sz w:val="24"/>
          <w:szCs w:val="24"/>
          <w:lang w:eastAsia="en-US"/>
        </w:rPr>
      </w:pPr>
      <w:r w:rsidRPr="00D37A65">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545DB16" w14:textId="77777777" w:rsidR="00D37A65" w:rsidRPr="00D37A65" w:rsidRDefault="00D37A65" w:rsidP="001A5F98">
      <w:pPr>
        <w:widowControl w:val="0"/>
        <w:numPr>
          <w:ilvl w:val="0"/>
          <w:numId w:val="71"/>
        </w:numPr>
        <w:jc w:val="both"/>
        <w:rPr>
          <w:rFonts w:eastAsia="Times New Roman" w:cs="Times New Roman"/>
          <w:sz w:val="24"/>
          <w:szCs w:val="24"/>
          <w:lang w:eastAsia="en-US"/>
        </w:rPr>
      </w:pPr>
      <w:r w:rsidRPr="00D37A65">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03F29E5B" w14:textId="77777777" w:rsidR="00D37A65" w:rsidRPr="00D37A65" w:rsidRDefault="00D37A65" w:rsidP="001A5F98">
      <w:pPr>
        <w:widowControl w:val="0"/>
        <w:numPr>
          <w:ilvl w:val="0"/>
          <w:numId w:val="71"/>
        </w:numPr>
        <w:jc w:val="both"/>
        <w:rPr>
          <w:rFonts w:eastAsia="Times New Roman" w:cs="Times New Roman"/>
          <w:sz w:val="24"/>
          <w:szCs w:val="24"/>
          <w:lang w:eastAsia="en-US"/>
        </w:rPr>
      </w:pPr>
      <w:r w:rsidRPr="00D37A65">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DB1C7DA" w14:textId="77777777" w:rsidR="00D37A65" w:rsidRPr="00D37A65" w:rsidRDefault="00D37A65" w:rsidP="00D37A65">
      <w:pPr>
        <w:widowControl w:val="0"/>
        <w:ind w:left="360"/>
        <w:jc w:val="both"/>
        <w:rPr>
          <w:rFonts w:eastAsia="Times New Roman" w:cs="Times New Roman"/>
          <w:sz w:val="24"/>
          <w:szCs w:val="24"/>
          <w:lang w:eastAsia="pl-PL"/>
        </w:rPr>
      </w:pPr>
      <w:r w:rsidRPr="00D37A65">
        <w:rPr>
          <w:rFonts w:eastAsia="Times New Roman" w:cs="Times New Roman"/>
          <w:sz w:val="24"/>
          <w:szCs w:val="24"/>
          <w:lang w:eastAsia="pl-PL"/>
        </w:rPr>
        <w:t xml:space="preserve">- jeżeli zmiany te będą miały wpływ na koszty wykonania zamówienia przez Dostawcę. </w:t>
      </w:r>
      <w:r w:rsidRPr="00D37A65">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784CB1E9" w14:textId="77777777" w:rsidR="00D37A65" w:rsidRPr="00D37A65" w:rsidRDefault="00D37A65" w:rsidP="001A5F98">
      <w:pPr>
        <w:widowControl w:val="0"/>
        <w:numPr>
          <w:ilvl w:val="0"/>
          <w:numId w:val="71"/>
        </w:numPr>
        <w:jc w:val="both"/>
        <w:rPr>
          <w:rFonts w:eastAsia="Times New Roman" w:cs="Times New Roman"/>
          <w:sz w:val="24"/>
          <w:szCs w:val="24"/>
          <w:lang w:eastAsia="en-US"/>
        </w:rPr>
      </w:pPr>
      <w:r w:rsidRPr="00D37A65">
        <w:rPr>
          <w:rFonts w:eastAsia="Times New Roman" w:cs="Times New Roman"/>
          <w:sz w:val="24"/>
          <w:szCs w:val="24"/>
          <w:lang w:eastAsia="pl-PL"/>
        </w:rPr>
        <w:t xml:space="preserve">stawki podatku od towarów i usług oraz podatku akcyzowego </w:t>
      </w:r>
      <w:r w:rsidRPr="00D37A65">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31522EEE" w14:textId="77777777" w:rsidR="00D37A65" w:rsidRPr="00D37A65" w:rsidRDefault="00D37A65" w:rsidP="001A5F98">
      <w:pPr>
        <w:widowControl w:val="0"/>
        <w:numPr>
          <w:ilvl w:val="0"/>
          <w:numId w:val="71"/>
        </w:numPr>
        <w:jc w:val="both"/>
        <w:rPr>
          <w:rFonts w:eastAsia="Times New Roman" w:cs="Times New Roman"/>
          <w:sz w:val="24"/>
          <w:szCs w:val="24"/>
          <w:lang w:eastAsia="en-US"/>
        </w:rPr>
      </w:pPr>
      <w:r w:rsidRPr="00D37A65">
        <w:rPr>
          <w:rFonts w:eastAsia="Times New Roman" w:cs="Times New Roman"/>
          <w:sz w:val="24"/>
          <w:szCs w:val="24"/>
          <w:lang w:eastAsia="en-US"/>
        </w:rPr>
        <w:t xml:space="preserve">podwyżki cen urzędowych (w przypadku podwyżki lub obniżki cen urzędowych Dostawca zobowiązany jest uwzględnić je </w:t>
      </w:r>
      <w:bookmarkStart w:id="77" w:name="_Hlk68177433"/>
      <w:r w:rsidRPr="00D37A65">
        <w:rPr>
          <w:rFonts w:eastAsia="Times New Roman" w:cs="Times New Roman"/>
          <w:sz w:val="24"/>
          <w:szCs w:val="24"/>
          <w:lang w:eastAsia="en-US"/>
        </w:rPr>
        <w:t xml:space="preserve">od dnia obowiązywania nowych </w:t>
      </w:r>
      <w:bookmarkEnd w:id="77"/>
      <w:r w:rsidRPr="00D37A65">
        <w:rPr>
          <w:rFonts w:eastAsia="Times New Roman" w:cs="Times New Roman"/>
          <w:sz w:val="24"/>
          <w:szCs w:val="24"/>
          <w:lang w:eastAsia="en-US"/>
        </w:rPr>
        <w:t xml:space="preserve">cen) </w:t>
      </w:r>
      <w:r w:rsidRPr="00D37A65">
        <w:rPr>
          <w:rFonts w:eastAsia="Times New Roman" w:cs="Times New Roman"/>
          <w:i/>
          <w:iCs/>
          <w:sz w:val="24"/>
          <w:szCs w:val="24"/>
          <w:lang w:eastAsia="en-US"/>
        </w:rPr>
        <w:t>[jeśli dotyczy]</w:t>
      </w:r>
      <w:r w:rsidRPr="00D37A65">
        <w:rPr>
          <w:rFonts w:eastAsia="Times New Roman" w:cs="Times New Roman"/>
          <w:sz w:val="24"/>
          <w:szCs w:val="24"/>
          <w:lang w:eastAsia="en-US"/>
        </w:rPr>
        <w:t>.</w:t>
      </w:r>
    </w:p>
    <w:p w14:paraId="38DF40E5" w14:textId="77777777" w:rsidR="00D37A65" w:rsidRPr="00D37A65" w:rsidRDefault="00D37A65" w:rsidP="001A5F98">
      <w:pPr>
        <w:widowControl w:val="0"/>
        <w:numPr>
          <w:ilvl w:val="0"/>
          <w:numId w:val="70"/>
        </w:numPr>
        <w:jc w:val="both"/>
        <w:rPr>
          <w:rFonts w:eastAsia="Times New Roman" w:cs="Times New Roman"/>
          <w:sz w:val="24"/>
          <w:szCs w:val="24"/>
          <w:lang w:eastAsia="en-US"/>
        </w:rPr>
      </w:pPr>
      <w:r w:rsidRPr="00D37A65">
        <w:rPr>
          <w:rFonts w:eastAsia="Times New Roman" w:cs="Times New Roman"/>
          <w:sz w:val="24"/>
          <w:szCs w:val="24"/>
          <w:lang w:eastAsia="en-US"/>
        </w:rPr>
        <w:t>W przypadku zmiany cen w górę Dostawca sporządzi stosowny aneks i dostarczy go Zamawiającemu.</w:t>
      </w:r>
    </w:p>
    <w:p w14:paraId="67C96243" w14:textId="77777777" w:rsidR="00D37A65" w:rsidRPr="00D37A65" w:rsidRDefault="00D37A65" w:rsidP="001A5F98">
      <w:pPr>
        <w:widowControl w:val="0"/>
        <w:numPr>
          <w:ilvl w:val="0"/>
          <w:numId w:val="70"/>
        </w:numPr>
        <w:jc w:val="both"/>
        <w:rPr>
          <w:rFonts w:eastAsia="Times New Roman" w:cs="Times New Roman"/>
          <w:sz w:val="24"/>
          <w:szCs w:val="24"/>
          <w:lang w:eastAsia="en-US"/>
        </w:rPr>
      </w:pPr>
      <w:r w:rsidRPr="00D37A65">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3CB92B6" w14:textId="77777777" w:rsidR="00D37A65" w:rsidRPr="00D2335C" w:rsidRDefault="00D37A65" w:rsidP="001A5F98">
      <w:pPr>
        <w:widowControl w:val="0"/>
        <w:numPr>
          <w:ilvl w:val="0"/>
          <w:numId w:val="70"/>
        </w:numPr>
        <w:jc w:val="both"/>
        <w:rPr>
          <w:rFonts w:eastAsia="Times New Roman" w:cs="Times New Roman"/>
          <w:sz w:val="24"/>
          <w:szCs w:val="24"/>
          <w:lang w:eastAsia="en-US"/>
        </w:rPr>
      </w:pPr>
      <w:r w:rsidRPr="00D37A65">
        <w:rPr>
          <w:rFonts w:eastAsia="Times New Roman" w:cs="Times New Roman"/>
          <w:sz w:val="24"/>
          <w:szCs w:val="24"/>
        </w:rPr>
        <w:t xml:space="preserve">Ceny i nazwy na fakturze muszą odpowiadać cenom i nazwom ujętym w załączniku nr 1 do umowy, z </w:t>
      </w:r>
      <w:r w:rsidRPr="00D2335C">
        <w:rPr>
          <w:rFonts w:eastAsia="Times New Roman" w:cs="Times New Roman"/>
          <w:sz w:val="24"/>
          <w:szCs w:val="24"/>
        </w:rPr>
        <w:t xml:space="preserve">zastrzeżeniem postanowień niniejszej umowy. </w:t>
      </w:r>
    </w:p>
    <w:p w14:paraId="23C818F3" w14:textId="77777777" w:rsidR="00D37A65" w:rsidRPr="00D2335C" w:rsidRDefault="00D37A65" w:rsidP="001A5F98">
      <w:pPr>
        <w:widowControl w:val="0"/>
        <w:numPr>
          <w:ilvl w:val="0"/>
          <w:numId w:val="70"/>
        </w:numPr>
        <w:jc w:val="both"/>
        <w:rPr>
          <w:rFonts w:eastAsia="Times New Roman" w:cs="Times New Roman"/>
          <w:sz w:val="24"/>
          <w:szCs w:val="24"/>
          <w:lang w:eastAsia="en-US"/>
        </w:rPr>
      </w:pPr>
      <w:r w:rsidRPr="00D2335C">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4E71EB08" w14:textId="182D5015" w:rsidR="00D37A65" w:rsidRPr="00D2335C" w:rsidRDefault="00D37A65" w:rsidP="001A5F98">
      <w:pPr>
        <w:widowControl w:val="0"/>
        <w:numPr>
          <w:ilvl w:val="0"/>
          <w:numId w:val="70"/>
        </w:numPr>
        <w:jc w:val="both"/>
        <w:rPr>
          <w:rFonts w:eastAsia="Times New Roman" w:cs="Times New Roman"/>
          <w:sz w:val="24"/>
          <w:szCs w:val="24"/>
          <w:lang w:eastAsia="en-US"/>
        </w:rPr>
      </w:pPr>
      <w:r w:rsidRPr="00D2335C">
        <w:rPr>
          <w:rFonts w:eastAsia="SimSun" w:cs="Times New Roman"/>
          <w:bCs/>
          <w:kern w:val="2"/>
          <w:sz w:val="24"/>
          <w:szCs w:val="24"/>
          <w:lang w:eastAsia="zh-CN" w:bidi="hi-IN"/>
        </w:rPr>
        <w:t>Warunkiem wprowadzenia zmiany wynagrodzenia na skutek okoliczności wskazanych w ustępie</w:t>
      </w:r>
      <w:r w:rsidR="00D2335C" w:rsidRPr="00D2335C">
        <w:rPr>
          <w:rFonts w:eastAsia="SimSun" w:cs="Times New Roman"/>
          <w:bCs/>
          <w:kern w:val="2"/>
          <w:sz w:val="24"/>
          <w:szCs w:val="24"/>
          <w:lang w:eastAsia="zh-CN" w:bidi="hi-IN"/>
        </w:rPr>
        <w:t xml:space="preserve"> 5</w:t>
      </w:r>
      <w:r w:rsidRPr="00D2335C">
        <w:rPr>
          <w:rFonts w:eastAsia="SimSun" w:cs="Times New Roman"/>
          <w:bCs/>
          <w:kern w:val="2"/>
          <w:sz w:val="24"/>
          <w:szCs w:val="24"/>
          <w:lang w:eastAsia="zh-CN" w:bidi="hi-IN"/>
        </w:rPr>
        <w:t xml:space="preserve"> jest przedłożenie przez Dostawcę Zamawiającemu pisemnego wniosku w tym przedmiocie, zawierającego co najmniej:</w:t>
      </w:r>
    </w:p>
    <w:p w14:paraId="03527A10" w14:textId="77777777" w:rsidR="00D37A65" w:rsidRPr="00D2335C" w:rsidRDefault="00D37A65" w:rsidP="00D1721E">
      <w:pPr>
        <w:widowControl w:val="0"/>
        <w:numPr>
          <w:ilvl w:val="0"/>
          <w:numId w:val="95"/>
        </w:numPr>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E21575C" w14:textId="77777777" w:rsidR="00D37A65" w:rsidRPr="00D2335C" w:rsidRDefault="00D37A65" w:rsidP="00D1721E">
      <w:pPr>
        <w:widowControl w:val="0"/>
        <w:numPr>
          <w:ilvl w:val="0"/>
          <w:numId w:val="95"/>
        </w:numPr>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302129F5" w14:textId="77777777" w:rsidR="00D37A65" w:rsidRPr="00D2335C" w:rsidRDefault="00D37A65" w:rsidP="00D1721E">
      <w:pPr>
        <w:widowControl w:val="0"/>
        <w:numPr>
          <w:ilvl w:val="0"/>
          <w:numId w:val="95"/>
        </w:numPr>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3537C11" w14:textId="5A9AE499" w:rsidR="00D37A65" w:rsidRPr="00887C3A" w:rsidRDefault="00887C3A" w:rsidP="00887C3A">
      <w:pPr>
        <w:widowControl w:val="0"/>
        <w:ind w:left="360" w:hanging="360"/>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11. </w:t>
      </w:r>
      <w:r w:rsidR="00D37A65" w:rsidRPr="00887C3A">
        <w:rPr>
          <w:rFonts w:eastAsia="SimSun" w:cs="Times New Roman"/>
          <w:bCs/>
          <w:kern w:val="2"/>
          <w:sz w:val="24"/>
          <w:szCs w:val="24"/>
          <w:lang w:eastAsia="zh-CN" w:bidi="hi-IN"/>
        </w:rPr>
        <w:t xml:space="preserve">Jeżeli z wnioskiem o dokonanie zmiany wysokości wynagrodzenia, o której mowa w ust. </w:t>
      </w:r>
      <w:r w:rsidR="00D2335C" w:rsidRPr="00887C3A">
        <w:rPr>
          <w:rFonts w:eastAsia="SimSun" w:cs="Times New Roman"/>
          <w:bCs/>
          <w:kern w:val="2"/>
          <w:sz w:val="24"/>
          <w:szCs w:val="24"/>
          <w:lang w:eastAsia="zh-CN" w:bidi="hi-IN"/>
        </w:rPr>
        <w:t>5</w:t>
      </w:r>
      <w:r w:rsidR="00D37A65" w:rsidRPr="00887C3A">
        <w:rPr>
          <w:rFonts w:eastAsia="SimSu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5A199215" w14:textId="3D910DDE" w:rsidR="004C05BA" w:rsidRPr="00D2335C" w:rsidRDefault="00D37A65" w:rsidP="00D1721E">
      <w:pPr>
        <w:widowControl w:val="0"/>
        <w:numPr>
          <w:ilvl w:val="2"/>
          <w:numId w:val="96"/>
        </w:numPr>
        <w:ind w:left="1134"/>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w:t>
      </w:r>
      <w:r w:rsidRPr="00D2335C">
        <w:rPr>
          <w:rFonts w:eastAsia="SimSun" w:cs="Times New Roman"/>
          <w:bCs/>
          <w:kern w:val="2"/>
          <w:sz w:val="24"/>
          <w:szCs w:val="24"/>
          <w:lang w:eastAsia="zh-CN" w:bidi="hi-IN"/>
        </w:rPr>
        <w:lastRenderedPageBreak/>
        <w:t xml:space="preserve">z tych pracowników odpowiadającej zakresowi prac związanych z realizacją przedmiotu umowy – w przypadku przesłanki, o której mowa w ust. </w:t>
      </w:r>
      <w:r w:rsidR="00D2335C" w:rsidRPr="00D2335C">
        <w:rPr>
          <w:rFonts w:eastAsia="SimSun" w:cs="Times New Roman"/>
          <w:bCs/>
          <w:kern w:val="2"/>
          <w:sz w:val="24"/>
          <w:szCs w:val="24"/>
          <w:lang w:eastAsia="zh-CN" w:bidi="hi-IN"/>
        </w:rPr>
        <w:t>5</w:t>
      </w:r>
      <w:r w:rsidRPr="00D2335C">
        <w:rPr>
          <w:rFonts w:eastAsia="SimSun" w:cs="Times New Roman"/>
          <w:bCs/>
          <w:kern w:val="2"/>
          <w:sz w:val="24"/>
          <w:szCs w:val="24"/>
          <w:lang w:eastAsia="zh-CN" w:bidi="hi-IN"/>
        </w:rPr>
        <w:t xml:space="preserve"> pkt 1);</w:t>
      </w:r>
    </w:p>
    <w:p w14:paraId="11F1C55E" w14:textId="741E4496" w:rsidR="004C05BA" w:rsidRPr="00D2335C" w:rsidRDefault="00D37A65" w:rsidP="00D1721E">
      <w:pPr>
        <w:widowControl w:val="0"/>
        <w:numPr>
          <w:ilvl w:val="2"/>
          <w:numId w:val="96"/>
        </w:numPr>
        <w:ind w:left="1134"/>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D2335C" w:rsidRPr="00D2335C">
        <w:rPr>
          <w:rFonts w:eastAsia="SimSun" w:cs="Times New Roman"/>
          <w:bCs/>
          <w:kern w:val="2"/>
          <w:sz w:val="24"/>
          <w:szCs w:val="24"/>
          <w:lang w:eastAsia="zh-CN" w:bidi="hi-IN"/>
        </w:rPr>
        <w:t>5</w:t>
      </w:r>
      <w:r w:rsidRPr="00D2335C">
        <w:rPr>
          <w:rFonts w:eastAsia="SimSun" w:cs="Times New Roman"/>
          <w:bCs/>
          <w:kern w:val="2"/>
          <w:sz w:val="24"/>
          <w:szCs w:val="24"/>
          <w:lang w:eastAsia="zh-CN" w:bidi="hi-IN"/>
        </w:rPr>
        <w:t xml:space="preserve"> pkt 2);</w:t>
      </w:r>
    </w:p>
    <w:p w14:paraId="50A7909B" w14:textId="7B9F9A0D" w:rsidR="004C05BA" w:rsidRPr="00D2335C" w:rsidRDefault="00D37A65" w:rsidP="00D1721E">
      <w:pPr>
        <w:widowControl w:val="0"/>
        <w:numPr>
          <w:ilvl w:val="2"/>
          <w:numId w:val="96"/>
        </w:numPr>
        <w:ind w:left="1134"/>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D2335C" w:rsidRPr="00D2335C">
        <w:rPr>
          <w:rFonts w:eastAsia="SimSun" w:cs="Times New Roman"/>
          <w:bCs/>
          <w:kern w:val="2"/>
          <w:sz w:val="24"/>
          <w:szCs w:val="24"/>
          <w:lang w:eastAsia="zh-CN" w:bidi="hi-IN"/>
        </w:rPr>
        <w:t>5</w:t>
      </w:r>
      <w:r w:rsidRPr="00D2335C">
        <w:rPr>
          <w:rFonts w:eastAsia="SimSun" w:cs="Times New Roman"/>
          <w:bCs/>
          <w:kern w:val="2"/>
          <w:sz w:val="24"/>
          <w:szCs w:val="24"/>
          <w:lang w:eastAsia="zh-CN" w:bidi="hi-IN"/>
        </w:rPr>
        <w:t xml:space="preserve"> pkt 3).</w:t>
      </w:r>
    </w:p>
    <w:p w14:paraId="0D2E0C10" w14:textId="2809B6A6" w:rsidR="004C05BA" w:rsidRPr="00887C3A" w:rsidRDefault="00D37A65" w:rsidP="00D1721E">
      <w:pPr>
        <w:pStyle w:val="Akapitzlist"/>
        <w:widowControl w:val="0"/>
        <w:numPr>
          <w:ilvl w:val="0"/>
          <w:numId w:val="106"/>
        </w:numPr>
        <w:tabs>
          <w:tab w:val="left" w:pos="491"/>
        </w:tabs>
        <w:jc w:val="both"/>
        <w:textAlignment w:val="baseline"/>
        <w:rPr>
          <w:rFonts w:ascii="Times New Roman" w:eastAsia="SimSun" w:hAnsi="Times New Roman" w:cs="Times New Roman"/>
          <w:bCs/>
          <w:kern w:val="2"/>
          <w:sz w:val="24"/>
          <w:szCs w:val="24"/>
          <w:lang w:eastAsia="zh-CN" w:bidi="hi-IN"/>
        </w:rPr>
      </w:pPr>
      <w:r w:rsidRPr="00887C3A">
        <w:rPr>
          <w:rFonts w:ascii="Times New Roman" w:eastAsia="SimSun" w:hAnsi="Times New Roman" w:cs="Times New Roman"/>
          <w:bCs/>
          <w:kern w:val="2"/>
          <w:sz w:val="24"/>
          <w:szCs w:val="24"/>
          <w:lang w:eastAsia="zh-CN" w:bidi="hi-IN"/>
        </w:rPr>
        <w:t xml:space="preserve">Jeżeli z wnioskiem o dokonanie zmiany wynagrodzenia, o którym mowa w ust. </w:t>
      </w:r>
      <w:r w:rsidR="00D2335C" w:rsidRPr="00887C3A">
        <w:rPr>
          <w:rFonts w:ascii="Times New Roman" w:eastAsia="SimSun" w:hAnsi="Times New Roman" w:cs="Times New Roman"/>
          <w:bCs/>
          <w:kern w:val="2"/>
          <w:sz w:val="24"/>
          <w:szCs w:val="24"/>
          <w:lang w:eastAsia="zh-CN" w:bidi="hi-IN"/>
        </w:rPr>
        <w:t>5</w:t>
      </w:r>
      <w:r w:rsidRPr="00887C3A">
        <w:rPr>
          <w:rFonts w:ascii="Times New Roman" w:eastAsia="SimSun" w:hAnsi="Times New Roma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D2335C" w:rsidRPr="00887C3A">
        <w:rPr>
          <w:rFonts w:ascii="Times New Roman" w:eastAsia="SimSun" w:hAnsi="Times New Roman" w:cs="Times New Roman"/>
          <w:bCs/>
          <w:kern w:val="2"/>
          <w:sz w:val="24"/>
          <w:szCs w:val="24"/>
          <w:lang w:eastAsia="zh-CN" w:bidi="hi-IN"/>
        </w:rPr>
        <w:t>5</w:t>
      </w:r>
      <w:r w:rsidRPr="00887C3A">
        <w:rPr>
          <w:rFonts w:ascii="Times New Roman" w:eastAsia="SimSun" w:hAnsi="Times New Roman" w:cs="Times New Roman"/>
          <w:bCs/>
          <w:kern w:val="2"/>
          <w:sz w:val="24"/>
          <w:szCs w:val="24"/>
          <w:lang w:eastAsia="zh-CN" w:bidi="hi-IN"/>
        </w:rPr>
        <w:t>,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4991B75" w14:textId="6C9AA66E" w:rsidR="00D37A65" w:rsidRPr="00D2335C" w:rsidRDefault="00D37A65" w:rsidP="00D1721E">
      <w:pPr>
        <w:pStyle w:val="Akapitzlist"/>
        <w:widowControl w:val="0"/>
        <w:numPr>
          <w:ilvl w:val="0"/>
          <w:numId w:val="106"/>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D2335C">
        <w:rPr>
          <w:rFonts w:ascii="Times New Roman" w:eastAsia="SimSun" w:hAnsi="Times New Roman" w:cs="Times New Roman"/>
          <w:bCs/>
          <w:kern w:val="2"/>
          <w:sz w:val="24"/>
          <w:szCs w:val="24"/>
          <w:lang w:eastAsia="zh-CN" w:bidi="hi-IN"/>
        </w:rPr>
        <w:t xml:space="preserve">Strona, której przedłożono wniosek w przedmiocie zmiany wynagrodzenia z powodu okoliczności wskazanych w ust. </w:t>
      </w:r>
      <w:r w:rsidR="00D2335C" w:rsidRPr="00D2335C">
        <w:rPr>
          <w:rFonts w:ascii="Times New Roman" w:eastAsia="SimSun" w:hAnsi="Times New Roman" w:cs="Times New Roman"/>
          <w:bCs/>
          <w:kern w:val="2"/>
          <w:sz w:val="24"/>
          <w:szCs w:val="24"/>
          <w:lang w:eastAsia="zh-CN" w:bidi="hi-IN"/>
        </w:rPr>
        <w:t>5 pkt</w:t>
      </w:r>
      <w:r w:rsidRPr="00D2335C">
        <w:rPr>
          <w:rFonts w:ascii="Times New Roman" w:eastAsia="SimSun" w:hAnsi="Times New Roman" w:cs="Times New Roman"/>
          <w:bCs/>
          <w:kern w:val="2"/>
          <w:sz w:val="24"/>
          <w:szCs w:val="24"/>
          <w:lang w:eastAsia="zh-CN" w:bidi="hi-IN"/>
        </w:rPr>
        <w:t>,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nie ma wpływu na zmianę kosztów realizacji umowy.</w:t>
      </w:r>
    </w:p>
    <w:p w14:paraId="7C0ABB14" w14:textId="1D03EEDC" w:rsidR="004C05BA" w:rsidRPr="00D2335C" w:rsidRDefault="00D37A65" w:rsidP="00D1721E">
      <w:pPr>
        <w:widowControl w:val="0"/>
        <w:numPr>
          <w:ilvl w:val="0"/>
          <w:numId w:val="106"/>
        </w:numPr>
        <w:tabs>
          <w:tab w:val="num" w:pos="357"/>
          <w:tab w:val="left" w:pos="491"/>
        </w:tabs>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 xml:space="preserve">Strona, która otrzymała od drugiej Strony wniosek w przedmiocie zmiany wynagrodzenia z powodu okoliczności wskazanych w ust. </w:t>
      </w:r>
      <w:r w:rsidR="00D2335C" w:rsidRPr="00D2335C">
        <w:rPr>
          <w:rFonts w:eastAsia="SimSun" w:cs="Times New Roman"/>
          <w:bCs/>
          <w:kern w:val="2"/>
          <w:sz w:val="24"/>
          <w:szCs w:val="24"/>
          <w:lang w:eastAsia="zh-CN" w:bidi="hi-IN"/>
        </w:rPr>
        <w:t>5</w:t>
      </w:r>
      <w:r w:rsidRPr="00D2335C">
        <w:rPr>
          <w:rFonts w:eastAsia="SimSu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22FFC131" w14:textId="4DBD8E59" w:rsidR="00D37A65" w:rsidRPr="00D2335C" w:rsidRDefault="00D37A65" w:rsidP="00D1721E">
      <w:pPr>
        <w:widowControl w:val="0"/>
        <w:numPr>
          <w:ilvl w:val="0"/>
          <w:numId w:val="106"/>
        </w:numPr>
        <w:tabs>
          <w:tab w:val="num" w:pos="357"/>
          <w:tab w:val="left" w:pos="491"/>
        </w:tabs>
        <w:jc w:val="both"/>
        <w:textAlignment w:val="baseline"/>
        <w:rPr>
          <w:rFonts w:eastAsia="SimSun" w:cs="Times New Roman"/>
          <w:bCs/>
          <w:kern w:val="2"/>
          <w:sz w:val="24"/>
          <w:szCs w:val="24"/>
          <w:lang w:eastAsia="zh-CN" w:bidi="hi-IN"/>
        </w:rPr>
      </w:pPr>
      <w:r w:rsidRPr="00D2335C">
        <w:rPr>
          <w:rFonts w:eastAsia="SimSu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4980A703" w14:textId="77777777" w:rsidR="00D37A65" w:rsidRPr="00D37A65" w:rsidRDefault="00D37A65" w:rsidP="00D37A65">
      <w:pPr>
        <w:widowControl w:val="0"/>
        <w:rPr>
          <w:rFonts w:eastAsia="Times New Roman" w:cs="Times New Roman"/>
          <w:b/>
          <w:bCs/>
          <w:color w:val="76923C" w:themeColor="accent3" w:themeShade="BF"/>
          <w:sz w:val="24"/>
          <w:szCs w:val="24"/>
        </w:rPr>
      </w:pPr>
    </w:p>
    <w:p w14:paraId="6793FC7F"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Warunki płatności</w:t>
      </w:r>
    </w:p>
    <w:p w14:paraId="334A8F3F" w14:textId="77777777" w:rsidR="00D37A65" w:rsidRPr="00D37A65" w:rsidRDefault="00D37A65" w:rsidP="00D37A65">
      <w:pPr>
        <w:widowControl w:val="0"/>
        <w:jc w:val="center"/>
        <w:rPr>
          <w:rFonts w:eastAsia="Times New Roman" w:cs="Times New Roman"/>
          <w:b/>
          <w:bCs/>
          <w:sz w:val="24"/>
          <w:szCs w:val="24"/>
        </w:rPr>
      </w:pPr>
      <w:r w:rsidRPr="00231F9F">
        <w:rPr>
          <w:rFonts w:eastAsia="Times New Roman" w:cs="Times New Roman"/>
          <w:b/>
          <w:bCs/>
          <w:sz w:val="24"/>
          <w:szCs w:val="24"/>
        </w:rPr>
        <w:t>§ 4</w:t>
      </w:r>
    </w:p>
    <w:p w14:paraId="4E662812" w14:textId="77777777" w:rsidR="00D37A65" w:rsidRPr="00231F9F" w:rsidRDefault="00D37A65" w:rsidP="00D1721E">
      <w:pPr>
        <w:widowControl w:val="0"/>
        <w:numPr>
          <w:ilvl w:val="0"/>
          <w:numId w:val="72"/>
        </w:numPr>
        <w:tabs>
          <w:tab w:val="clear" w:pos="357"/>
          <w:tab w:val="left" w:pos="360"/>
        </w:tabs>
        <w:jc w:val="both"/>
        <w:rPr>
          <w:rFonts w:eastAsia="Times New Roman" w:cs="Times New Roman"/>
          <w:sz w:val="24"/>
          <w:szCs w:val="24"/>
        </w:rPr>
      </w:pPr>
      <w:r w:rsidRPr="00D37A65">
        <w:rPr>
          <w:rFonts w:eastAsia="Times New Roman" w:cs="Times New Roman"/>
          <w:sz w:val="24"/>
          <w:szCs w:val="24"/>
        </w:rPr>
        <w:t xml:space="preserve">Zamawiający zobowiązuje się dokonać zapłaty za towar w </w:t>
      </w:r>
      <w:r w:rsidRPr="00231F9F">
        <w:rPr>
          <w:rFonts w:eastAsia="Times New Roman" w:cs="Times New Roman"/>
          <w:sz w:val="24"/>
          <w:szCs w:val="24"/>
        </w:rPr>
        <w:t xml:space="preserve">terminie do </w:t>
      </w:r>
      <w:r w:rsidRPr="00231F9F">
        <w:rPr>
          <w:rFonts w:eastAsia="Times New Roman" w:cs="Times New Roman"/>
          <w:b/>
          <w:bCs/>
          <w:sz w:val="24"/>
          <w:szCs w:val="24"/>
        </w:rPr>
        <w:t>60 dni</w:t>
      </w:r>
      <w:r w:rsidRPr="00231F9F">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231F9F">
        <w:rPr>
          <w:rFonts w:eastAsia="Times New Roman" w:cs="Times New Roman"/>
          <w:sz w:val="24"/>
          <w:szCs w:val="24"/>
        </w:rPr>
        <w:br/>
        <w:t>W przypadku zmiany rachunku bankowego Dostawca sporządzi stosowny aneks i dostarczy go Zamawiającemu.</w:t>
      </w:r>
    </w:p>
    <w:p w14:paraId="3FAD6CE3" w14:textId="11BA519A" w:rsidR="00D37A65" w:rsidRPr="00231F9F" w:rsidRDefault="00D37A65" w:rsidP="00D1721E">
      <w:pPr>
        <w:widowControl w:val="0"/>
        <w:numPr>
          <w:ilvl w:val="0"/>
          <w:numId w:val="72"/>
        </w:numPr>
        <w:tabs>
          <w:tab w:val="clear" w:pos="357"/>
          <w:tab w:val="left" w:pos="360"/>
        </w:tabs>
        <w:jc w:val="both"/>
        <w:rPr>
          <w:rFonts w:eastAsia="Times New Roman" w:cs="Times New Roman"/>
          <w:sz w:val="24"/>
          <w:szCs w:val="24"/>
        </w:rPr>
      </w:pPr>
      <w:r w:rsidRPr="00231F9F">
        <w:rPr>
          <w:rFonts w:eastAsia="Times New Roman" w:cs="Times New Roman"/>
          <w:sz w:val="24"/>
          <w:szCs w:val="24"/>
        </w:rPr>
        <w:t xml:space="preserve">Zamawiający dopuszcza przesyłanie faktur na adres email: </w:t>
      </w:r>
      <w:hyperlink r:id="rId69" w:history="1">
        <w:r w:rsidRPr="00231F9F">
          <w:rPr>
            <w:rFonts w:eastAsia="Calibri" w:cs="Times New Roman"/>
            <w:color w:val="0000FF" w:themeColor="hyperlink"/>
            <w:sz w:val="24"/>
            <w:szCs w:val="24"/>
            <w:u w:val="single"/>
          </w:rPr>
          <w:t>apteka@dietl.krakow.pl</w:t>
        </w:r>
      </w:hyperlink>
      <w:r w:rsidRPr="00231F9F">
        <w:rPr>
          <w:rFonts w:eastAsia="Times New Roman" w:cs="Times New Roman"/>
          <w:sz w:val="24"/>
          <w:szCs w:val="24"/>
        </w:rPr>
        <w:t xml:space="preserve"> jak i za pośrednictwem Platformy Elektronicznego Fakturowania (PEF). </w:t>
      </w:r>
    </w:p>
    <w:p w14:paraId="7B371AD3" w14:textId="5A890222" w:rsidR="00D37A65" w:rsidRPr="00D37A65" w:rsidRDefault="00D37A65" w:rsidP="00D1721E">
      <w:pPr>
        <w:widowControl w:val="0"/>
        <w:numPr>
          <w:ilvl w:val="0"/>
          <w:numId w:val="72"/>
        </w:numPr>
        <w:tabs>
          <w:tab w:val="clear" w:pos="357"/>
          <w:tab w:val="left" w:pos="360"/>
        </w:tabs>
        <w:jc w:val="both"/>
        <w:rPr>
          <w:rFonts w:eastAsia="Times New Roman" w:cs="Times New Roman"/>
          <w:sz w:val="24"/>
          <w:szCs w:val="24"/>
        </w:rPr>
      </w:pPr>
      <w:r w:rsidRPr="00231F9F">
        <w:rPr>
          <w:rFonts w:eastAsia="Times New Roman" w:cs="Times New Roman"/>
          <w:sz w:val="24"/>
          <w:szCs w:val="24"/>
        </w:rPr>
        <w:t>Zamawiający będzie dokonywać płatności na rachunek bankowy wskazany w ust. 1, jeśli</w:t>
      </w:r>
      <w:r w:rsidRPr="00D37A65">
        <w:rPr>
          <w:rFonts w:eastAsia="Times New Roman" w:cs="Times New Roman"/>
          <w:sz w:val="24"/>
          <w:szCs w:val="24"/>
        </w:rPr>
        <w:t xml:space="preserve"> widnieć on będzie w Wykazie podmiotów zarejestrowanych jako podatnicy VAT, niezarejestrowanych oraz </w:t>
      </w:r>
      <w:r w:rsidRPr="00D37A65">
        <w:rPr>
          <w:rFonts w:eastAsia="Times New Roman" w:cs="Times New Roman"/>
          <w:sz w:val="24"/>
          <w:szCs w:val="24"/>
        </w:rPr>
        <w:lastRenderedPageBreak/>
        <w:t xml:space="preserve">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D37A65">
        <w:rPr>
          <w:rFonts w:eastAsia="Calibri" w:cs="Times New Roman"/>
          <w:sz w:val="24"/>
          <w:szCs w:val="24"/>
          <w:lang w:eastAsia="en-US"/>
        </w:rPr>
        <w:t xml:space="preserve">– dotyczy podatników VAT zarejestrowanych jako podatnik VAT czynny.  </w:t>
      </w:r>
    </w:p>
    <w:p w14:paraId="0C0D131B" w14:textId="77777777" w:rsidR="00D37A65" w:rsidRPr="00D37A65" w:rsidRDefault="00D37A65" w:rsidP="00D1721E">
      <w:pPr>
        <w:widowControl w:val="0"/>
        <w:numPr>
          <w:ilvl w:val="0"/>
          <w:numId w:val="72"/>
        </w:numPr>
        <w:tabs>
          <w:tab w:val="clear" w:pos="357"/>
          <w:tab w:val="left" w:pos="360"/>
        </w:tabs>
        <w:jc w:val="both"/>
        <w:rPr>
          <w:rFonts w:eastAsia="Times New Roman" w:cs="Times New Roman"/>
          <w:sz w:val="24"/>
          <w:szCs w:val="24"/>
        </w:rPr>
      </w:pPr>
      <w:r w:rsidRPr="00D37A65">
        <w:rPr>
          <w:rFonts w:eastAsia="Times New Roman" w:cs="Times New Roman"/>
          <w:sz w:val="24"/>
          <w:szCs w:val="24"/>
        </w:rPr>
        <w:t>Za termin dokonania zapłaty przyjmuje się datę obciążenia rachunku bankowego Zamawiającego.</w:t>
      </w:r>
    </w:p>
    <w:p w14:paraId="6CA2AF6C" w14:textId="77777777" w:rsidR="00D37A65" w:rsidRPr="00D37A65" w:rsidRDefault="00D37A65" w:rsidP="00D1721E">
      <w:pPr>
        <w:widowControl w:val="0"/>
        <w:numPr>
          <w:ilvl w:val="0"/>
          <w:numId w:val="72"/>
        </w:numPr>
        <w:jc w:val="both"/>
        <w:rPr>
          <w:rFonts w:eastAsia="Times New Roman" w:cs="Times New Roman"/>
          <w:sz w:val="24"/>
          <w:szCs w:val="24"/>
        </w:rPr>
      </w:pPr>
      <w:r w:rsidRPr="00D37A65">
        <w:rPr>
          <w:rFonts w:eastAsia="Times New Roman" w:cs="Times New Roman"/>
          <w:sz w:val="24"/>
          <w:szCs w:val="24"/>
          <w:lang w:eastAsia="pl-PL"/>
        </w:rPr>
        <w:t xml:space="preserve">Do ewentualnych opóźnień w zapłacie zastosowanie ma art. 8 ust. 1 ustawy z dnia 8.03.2013 r. </w:t>
      </w:r>
      <w:r w:rsidRPr="00D37A65">
        <w:rPr>
          <w:rFonts w:eastAsia="Times New Roman" w:cs="Times New Roman"/>
          <w:sz w:val="24"/>
          <w:szCs w:val="24"/>
          <w:lang w:eastAsia="pl-PL"/>
        </w:rPr>
        <w:br/>
        <w:t>o przeciwdziałaniu nadmiernym opóźnieniom w transakcjach handlowych.</w:t>
      </w:r>
    </w:p>
    <w:p w14:paraId="3830C06A" w14:textId="77777777" w:rsidR="00D37A65" w:rsidRPr="00D37A65" w:rsidRDefault="00D37A65" w:rsidP="00D1721E">
      <w:pPr>
        <w:widowControl w:val="0"/>
        <w:numPr>
          <w:ilvl w:val="0"/>
          <w:numId w:val="72"/>
        </w:numPr>
        <w:jc w:val="both"/>
        <w:rPr>
          <w:rFonts w:eastAsia="Times New Roman" w:cs="Times New Roman"/>
          <w:sz w:val="24"/>
          <w:szCs w:val="24"/>
        </w:rPr>
      </w:pPr>
      <w:r w:rsidRPr="00D37A65">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15277DA" w14:textId="77777777" w:rsidR="00D37A65" w:rsidRPr="00D37A65" w:rsidRDefault="00D37A65" w:rsidP="00D37A65">
      <w:pPr>
        <w:widowControl w:val="0"/>
        <w:tabs>
          <w:tab w:val="left" w:pos="360"/>
        </w:tabs>
        <w:jc w:val="both"/>
        <w:rPr>
          <w:rFonts w:eastAsia="Times New Roman" w:cs="Times New Roman"/>
          <w:b/>
          <w:bCs/>
          <w:color w:val="76923C" w:themeColor="accent3" w:themeShade="BF"/>
          <w:sz w:val="24"/>
          <w:szCs w:val="24"/>
        </w:rPr>
      </w:pPr>
    </w:p>
    <w:p w14:paraId="13CCBBC4" w14:textId="77777777" w:rsidR="00D37A65" w:rsidRPr="00D37A65" w:rsidRDefault="00D37A65" w:rsidP="00D37A65">
      <w:pPr>
        <w:widowControl w:val="0"/>
        <w:tabs>
          <w:tab w:val="left" w:pos="360"/>
        </w:tabs>
        <w:jc w:val="center"/>
        <w:rPr>
          <w:rFonts w:eastAsia="Times New Roman" w:cs="Times New Roman"/>
          <w:b/>
          <w:bCs/>
          <w:sz w:val="24"/>
          <w:szCs w:val="24"/>
        </w:rPr>
      </w:pPr>
      <w:r w:rsidRPr="00D37A65">
        <w:rPr>
          <w:rFonts w:eastAsia="Times New Roman" w:cs="Times New Roman"/>
          <w:b/>
          <w:bCs/>
          <w:sz w:val="24"/>
          <w:szCs w:val="24"/>
        </w:rPr>
        <w:t>Termin wykonania umowy</w:t>
      </w:r>
    </w:p>
    <w:p w14:paraId="304C1250" w14:textId="77777777" w:rsidR="00D37A65" w:rsidRPr="00D37A65" w:rsidRDefault="00D37A65" w:rsidP="00D37A65">
      <w:pPr>
        <w:widowControl w:val="0"/>
        <w:jc w:val="center"/>
        <w:rPr>
          <w:rFonts w:eastAsia="Times New Roman" w:cs="Times New Roman"/>
          <w:b/>
          <w:bCs/>
          <w:sz w:val="24"/>
          <w:szCs w:val="24"/>
        </w:rPr>
      </w:pPr>
      <w:r w:rsidRPr="00231F9F">
        <w:rPr>
          <w:rFonts w:eastAsia="Times New Roman" w:cs="Times New Roman"/>
          <w:b/>
          <w:bCs/>
          <w:sz w:val="24"/>
          <w:szCs w:val="24"/>
        </w:rPr>
        <w:t>§ 5</w:t>
      </w:r>
    </w:p>
    <w:p w14:paraId="7167652B" w14:textId="66FD0250" w:rsidR="00D37A65" w:rsidRPr="00D37A65" w:rsidRDefault="00D37A65" w:rsidP="00D1721E">
      <w:pPr>
        <w:widowControl w:val="0"/>
        <w:numPr>
          <w:ilvl w:val="0"/>
          <w:numId w:val="73"/>
        </w:numPr>
        <w:tabs>
          <w:tab w:val="clear" w:pos="357"/>
          <w:tab w:val="left" w:pos="360"/>
        </w:tabs>
        <w:jc w:val="both"/>
        <w:rPr>
          <w:rFonts w:eastAsia="Times New Roman" w:cs="Times New Roman"/>
          <w:b/>
          <w:bCs/>
          <w:sz w:val="24"/>
          <w:szCs w:val="24"/>
        </w:rPr>
      </w:pPr>
      <w:r w:rsidRPr="00D37A65">
        <w:rPr>
          <w:rFonts w:eastAsia="Times New Roman" w:cs="Times New Roman"/>
          <w:sz w:val="24"/>
          <w:szCs w:val="24"/>
        </w:rPr>
        <w:t xml:space="preserve">Umowa została zawarta na czas określony i obowiązuje </w:t>
      </w:r>
      <w:r w:rsidRPr="00D37A65">
        <w:rPr>
          <w:rFonts w:eastAsia="Times New Roman" w:cs="Times New Roman"/>
          <w:b/>
          <w:bCs/>
          <w:sz w:val="24"/>
          <w:szCs w:val="24"/>
        </w:rPr>
        <w:t xml:space="preserve">od dnia </w:t>
      </w:r>
      <w:r w:rsidR="00D2335C">
        <w:rPr>
          <w:rFonts w:eastAsia="Times New Roman" w:cs="Times New Roman"/>
          <w:b/>
          <w:bCs/>
          <w:sz w:val="24"/>
          <w:szCs w:val="24"/>
        </w:rPr>
        <w:t>………………</w:t>
      </w:r>
      <w:r w:rsidR="00595619">
        <w:rPr>
          <w:rFonts w:eastAsia="Times New Roman" w:cs="Times New Roman"/>
          <w:b/>
          <w:bCs/>
          <w:sz w:val="24"/>
          <w:szCs w:val="24"/>
        </w:rPr>
        <w:t>r.</w:t>
      </w:r>
      <w:r w:rsidRPr="00D37A65">
        <w:rPr>
          <w:rFonts w:eastAsia="Times New Roman" w:cs="Times New Roman"/>
          <w:b/>
          <w:bCs/>
          <w:sz w:val="24"/>
          <w:szCs w:val="24"/>
        </w:rPr>
        <w:t xml:space="preserve"> do dnia </w:t>
      </w:r>
      <w:r w:rsidR="00D2335C">
        <w:rPr>
          <w:rFonts w:eastAsia="Times New Roman" w:cs="Times New Roman"/>
          <w:b/>
          <w:bCs/>
          <w:sz w:val="24"/>
          <w:szCs w:val="24"/>
        </w:rPr>
        <w:t>………………….</w:t>
      </w:r>
      <w:r w:rsidR="008810AB">
        <w:rPr>
          <w:rFonts w:eastAsia="Times New Roman" w:cs="Times New Roman"/>
          <w:b/>
          <w:bCs/>
          <w:sz w:val="24"/>
          <w:szCs w:val="24"/>
        </w:rPr>
        <w:t xml:space="preserve"> </w:t>
      </w:r>
      <w:r w:rsidRPr="00D37A65">
        <w:rPr>
          <w:rFonts w:eastAsia="Times New Roman" w:cs="Times New Roman"/>
          <w:b/>
          <w:bCs/>
          <w:sz w:val="24"/>
          <w:szCs w:val="24"/>
        </w:rPr>
        <w:t xml:space="preserve">r. </w:t>
      </w:r>
      <w:r w:rsidRPr="00D37A65">
        <w:rPr>
          <w:rFonts w:eastAsia="Times New Roman" w:cs="Times New Roman"/>
          <w:sz w:val="24"/>
          <w:szCs w:val="24"/>
        </w:rPr>
        <w:t>z zastrzeżeniem ust. 2.</w:t>
      </w:r>
    </w:p>
    <w:p w14:paraId="26A12838" w14:textId="77777777" w:rsidR="00D37A65" w:rsidRPr="00D37A65" w:rsidRDefault="00D37A65" w:rsidP="00D1721E">
      <w:pPr>
        <w:widowControl w:val="0"/>
        <w:numPr>
          <w:ilvl w:val="0"/>
          <w:numId w:val="73"/>
        </w:numPr>
        <w:tabs>
          <w:tab w:val="clear" w:pos="357"/>
          <w:tab w:val="left" w:pos="360"/>
        </w:tabs>
        <w:jc w:val="both"/>
        <w:rPr>
          <w:rFonts w:eastAsia="Times New Roman" w:cs="Times New Roman"/>
          <w:b/>
          <w:bCs/>
          <w:sz w:val="24"/>
          <w:szCs w:val="24"/>
        </w:rPr>
      </w:pPr>
      <w:r w:rsidRPr="00D37A65">
        <w:rPr>
          <w:rFonts w:eastAsia="Times New Roman" w:cs="Times New Roman"/>
          <w:sz w:val="24"/>
          <w:szCs w:val="24"/>
        </w:rPr>
        <w:t>Umowa wygasa lub rozwiązuje się:</w:t>
      </w:r>
    </w:p>
    <w:p w14:paraId="0F90C117" w14:textId="77777777" w:rsidR="00D37A65" w:rsidRPr="00D37A65" w:rsidRDefault="00D37A65" w:rsidP="00D1721E">
      <w:pPr>
        <w:widowControl w:val="0"/>
        <w:numPr>
          <w:ilvl w:val="1"/>
          <w:numId w:val="73"/>
        </w:numPr>
        <w:tabs>
          <w:tab w:val="left" w:pos="720"/>
        </w:tabs>
        <w:jc w:val="both"/>
        <w:rPr>
          <w:rFonts w:eastAsia="Times New Roman" w:cs="Times New Roman"/>
          <w:sz w:val="24"/>
          <w:szCs w:val="24"/>
        </w:rPr>
      </w:pPr>
      <w:r w:rsidRPr="00D37A65">
        <w:rPr>
          <w:rFonts w:eastAsia="Times New Roman" w:cs="Times New Roman"/>
          <w:sz w:val="24"/>
          <w:szCs w:val="24"/>
        </w:rPr>
        <w:t xml:space="preserve">z upływem okresu na jaki została zawarta, </w:t>
      </w:r>
      <w:r w:rsidRPr="00D37A65">
        <w:rPr>
          <w:rFonts w:eastAsia="Times New Roman" w:cs="Times New Roman"/>
          <w:bCs/>
          <w:sz w:val="24"/>
          <w:szCs w:val="24"/>
        </w:rPr>
        <w:t>z zastrzeżeniem postanowień niniejszej umowy;</w:t>
      </w:r>
    </w:p>
    <w:p w14:paraId="3F4C538A" w14:textId="474AA78B" w:rsidR="00D37A65" w:rsidRPr="00D37A65" w:rsidRDefault="00D37A65" w:rsidP="00D1721E">
      <w:pPr>
        <w:widowControl w:val="0"/>
        <w:numPr>
          <w:ilvl w:val="1"/>
          <w:numId w:val="73"/>
        </w:numPr>
        <w:tabs>
          <w:tab w:val="left" w:pos="720"/>
        </w:tabs>
        <w:jc w:val="both"/>
        <w:rPr>
          <w:rFonts w:eastAsia="Times New Roman" w:cs="Times New Roman"/>
          <w:sz w:val="24"/>
          <w:szCs w:val="24"/>
        </w:rPr>
      </w:pPr>
      <w:r w:rsidRPr="00D37A65">
        <w:rPr>
          <w:rFonts w:eastAsia="Times New Roman" w:cs="Times New Roman"/>
          <w:sz w:val="24"/>
          <w:szCs w:val="24"/>
        </w:rPr>
        <w:t xml:space="preserve">z chwilą wyczerpania się kwoty przeznaczonej na dostawę </w:t>
      </w:r>
      <w:r w:rsidR="008810AB">
        <w:rPr>
          <w:rFonts w:eastAsia="Times New Roman" w:cs="Times New Roman"/>
          <w:sz w:val="24"/>
          <w:szCs w:val="24"/>
        </w:rPr>
        <w:t>towaru</w:t>
      </w:r>
      <w:r w:rsidRPr="00D37A65">
        <w:rPr>
          <w:rFonts w:eastAsia="Times New Roman" w:cs="Times New Roman"/>
          <w:sz w:val="24"/>
          <w:szCs w:val="24"/>
        </w:rPr>
        <w:t xml:space="preserve"> określonej w </w:t>
      </w:r>
      <w:r w:rsidRPr="00D37A65">
        <w:rPr>
          <w:rFonts w:eastAsia="Times New Roman" w:cs="Times New Roman"/>
          <w:bCs/>
          <w:sz w:val="24"/>
          <w:szCs w:val="24"/>
        </w:rPr>
        <w:t>§ 3 ust. 1</w:t>
      </w:r>
      <w:r w:rsidRPr="00D37A65">
        <w:rPr>
          <w:rFonts w:eastAsia="Times New Roman" w:cs="Times New Roman"/>
          <w:bCs/>
          <w:color w:val="FF0000"/>
          <w:sz w:val="24"/>
          <w:szCs w:val="24"/>
        </w:rPr>
        <w:t xml:space="preserve"> </w:t>
      </w:r>
      <w:r w:rsidRPr="00D37A65">
        <w:rPr>
          <w:rFonts w:eastAsia="Times New Roman" w:cs="Times New Roman"/>
          <w:sz w:val="24"/>
          <w:szCs w:val="24"/>
        </w:rPr>
        <w:t xml:space="preserve">z </w:t>
      </w:r>
      <w:r w:rsidRPr="00D37A65">
        <w:rPr>
          <w:rFonts w:eastAsia="Times New Roman" w:cs="Times New Roman"/>
          <w:bCs/>
          <w:sz w:val="24"/>
          <w:szCs w:val="24"/>
        </w:rPr>
        <w:t xml:space="preserve">zastrzeżeniem art. </w:t>
      </w:r>
      <w:r w:rsidRPr="00D37A65">
        <w:rPr>
          <w:rFonts w:eastAsia="Times New Roman" w:cs="Times New Roman"/>
          <w:sz w:val="24"/>
          <w:szCs w:val="24"/>
        </w:rPr>
        <w:t>455 ust. 2 ustawy pzp</w:t>
      </w:r>
      <w:r w:rsidRPr="00D37A65">
        <w:rPr>
          <w:rFonts w:eastAsia="Times New Roman" w:cs="Times New Roman"/>
          <w:bCs/>
          <w:sz w:val="24"/>
          <w:szCs w:val="24"/>
        </w:rPr>
        <w:t>;</w:t>
      </w:r>
    </w:p>
    <w:p w14:paraId="6E2DBA35" w14:textId="77777777" w:rsidR="00D37A65" w:rsidRPr="00D37A65" w:rsidRDefault="00D37A65" w:rsidP="00D1721E">
      <w:pPr>
        <w:widowControl w:val="0"/>
        <w:numPr>
          <w:ilvl w:val="1"/>
          <w:numId w:val="73"/>
        </w:numPr>
        <w:tabs>
          <w:tab w:val="left" w:pos="720"/>
        </w:tabs>
        <w:jc w:val="both"/>
        <w:rPr>
          <w:rFonts w:eastAsia="Times New Roman" w:cs="Times New Roman"/>
          <w:sz w:val="24"/>
          <w:szCs w:val="24"/>
        </w:rPr>
      </w:pPr>
      <w:r w:rsidRPr="00D37A65">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B4D84BA" w14:textId="02AA006D" w:rsidR="00D37A65" w:rsidRPr="00D37A65" w:rsidRDefault="00D37A65" w:rsidP="00D1721E">
      <w:pPr>
        <w:widowControl w:val="0"/>
        <w:numPr>
          <w:ilvl w:val="0"/>
          <w:numId w:val="73"/>
        </w:numPr>
        <w:tabs>
          <w:tab w:val="left" w:pos="720"/>
        </w:tabs>
        <w:jc w:val="both"/>
        <w:rPr>
          <w:rFonts w:eastAsia="Times New Roman" w:cs="Times New Roman"/>
          <w:sz w:val="24"/>
          <w:szCs w:val="24"/>
          <w:lang w:eastAsia="en-US"/>
        </w:rPr>
      </w:pPr>
      <w:r w:rsidRPr="00D37A65">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5A2BD2">
        <w:rPr>
          <w:rFonts w:eastAsia="Times New Roman" w:cs="Times New Roman"/>
          <w:sz w:val="24"/>
          <w:szCs w:val="24"/>
          <w:lang w:eastAsia="en-US"/>
        </w:rPr>
        <w:t>Dostaw</w:t>
      </w:r>
      <w:r w:rsidRPr="00D37A65">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7E9CEFB" w14:textId="77777777" w:rsidR="00D37A65" w:rsidRPr="00D37A65" w:rsidRDefault="00D37A65" w:rsidP="00D1721E">
      <w:pPr>
        <w:widowControl w:val="0"/>
        <w:numPr>
          <w:ilvl w:val="0"/>
          <w:numId w:val="73"/>
        </w:numPr>
        <w:tabs>
          <w:tab w:val="clear" w:pos="357"/>
          <w:tab w:val="left" w:pos="360"/>
        </w:tabs>
        <w:jc w:val="both"/>
        <w:rPr>
          <w:rFonts w:eastAsia="Times New Roman" w:cs="Times New Roman"/>
          <w:sz w:val="24"/>
          <w:szCs w:val="24"/>
        </w:rPr>
      </w:pPr>
      <w:r w:rsidRPr="00D37A65">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D37A65">
        <w:rPr>
          <w:rFonts w:eastAsia="Times New Roman" w:cs="Times New Roman"/>
          <w:sz w:val="24"/>
          <w:szCs w:val="24"/>
        </w:rPr>
        <w:br/>
        <w:t>w następujących wypadkach:</w:t>
      </w:r>
    </w:p>
    <w:p w14:paraId="7FB62CF3" w14:textId="77777777" w:rsidR="00D37A65" w:rsidRPr="00D37A65" w:rsidRDefault="00D37A65" w:rsidP="00D1721E">
      <w:pPr>
        <w:widowControl w:val="0"/>
        <w:numPr>
          <w:ilvl w:val="0"/>
          <w:numId w:val="74"/>
        </w:numPr>
        <w:jc w:val="both"/>
        <w:rPr>
          <w:rFonts w:eastAsia="Times New Roman" w:cs="Times New Roman"/>
          <w:sz w:val="24"/>
          <w:szCs w:val="24"/>
        </w:rPr>
      </w:pPr>
      <w:r w:rsidRPr="00D37A65">
        <w:rPr>
          <w:rFonts w:eastAsia="Times New Roman" w:cs="Times New Roman"/>
          <w:sz w:val="24"/>
          <w:szCs w:val="24"/>
        </w:rPr>
        <w:t>Dostawca może odstąpić od umowy, jeżeli Zamawiający nie dokonuje zapłaty za faktury Dostawcy w okresie dłuższym niż 90 dni licząc od ustalonego terminu zapłaty.</w:t>
      </w:r>
    </w:p>
    <w:p w14:paraId="0AE76835" w14:textId="77777777" w:rsidR="00D37A65" w:rsidRPr="00D37A65" w:rsidRDefault="00D37A65" w:rsidP="00D1721E">
      <w:pPr>
        <w:widowControl w:val="0"/>
        <w:numPr>
          <w:ilvl w:val="0"/>
          <w:numId w:val="74"/>
        </w:numPr>
        <w:jc w:val="both"/>
        <w:rPr>
          <w:rFonts w:eastAsia="Times New Roman" w:cs="Times New Roman"/>
          <w:sz w:val="24"/>
          <w:szCs w:val="24"/>
        </w:rPr>
      </w:pPr>
      <w:r w:rsidRPr="00D37A65">
        <w:rPr>
          <w:rFonts w:eastAsia="Times New Roman" w:cs="Times New Roman"/>
          <w:sz w:val="24"/>
          <w:szCs w:val="24"/>
        </w:rPr>
        <w:t>Zamawiający może odstąpić od umowy, jeżeli:</w:t>
      </w:r>
    </w:p>
    <w:p w14:paraId="6A956B87" w14:textId="77777777" w:rsidR="00D37A65" w:rsidRPr="00D37A65" w:rsidRDefault="00D37A65" w:rsidP="00D1721E">
      <w:pPr>
        <w:widowControl w:val="0"/>
        <w:numPr>
          <w:ilvl w:val="0"/>
          <w:numId w:val="75"/>
        </w:numPr>
        <w:tabs>
          <w:tab w:val="left" w:pos="426"/>
        </w:tabs>
        <w:jc w:val="both"/>
        <w:rPr>
          <w:rFonts w:eastAsia="Times New Roman" w:cs="Times New Roman"/>
          <w:sz w:val="24"/>
          <w:szCs w:val="24"/>
        </w:rPr>
      </w:pPr>
      <w:r w:rsidRPr="00D37A65">
        <w:rPr>
          <w:rFonts w:eastAsia="Times New Roman" w:cs="Times New Roman"/>
          <w:sz w:val="24"/>
          <w:szCs w:val="24"/>
        </w:rPr>
        <w:t>Dostawca bez uzasadnionych przyczyn nie rozpoczął wykonywania umowy lub przerwał jej wykonywanie;</w:t>
      </w:r>
    </w:p>
    <w:p w14:paraId="014B15AE" w14:textId="77777777" w:rsidR="00D37A65" w:rsidRPr="00D2335C" w:rsidRDefault="00D37A65" w:rsidP="00D1721E">
      <w:pPr>
        <w:widowControl w:val="0"/>
        <w:numPr>
          <w:ilvl w:val="0"/>
          <w:numId w:val="75"/>
        </w:numPr>
        <w:tabs>
          <w:tab w:val="left" w:pos="426"/>
        </w:tabs>
        <w:jc w:val="both"/>
        <w:rPr>
          <w:rFonts w:eastAsia="Times New Roman" w:cs="Times New Roman"/>
          <w:sz w:val="24"/>
          <w:szCs w:val="24"/>
        </w:rPr>
      </w:pPr>
      <w:r w:rsidRPr="00D37A65">
        <w:rPr>
          <w:rFonts w:eastAsia="Times New Roman" w:cs="Times New Roman"/>
          <w:sz w:val="24"/>
          <w:szCs w:val="24"/>
        </w:rPr>
        <w:t xml:space="preserve">Dostawca rażąco narusza obowiązki wynikające z niniejszej </w:t>
      </w:r>
      <w:r w:rsidRPr="00D2335C">
        <w:rPr>
          <w:rFonts w:eastAsia="Times New Roman" w:cs="Times New Roman"/>
          <w:sz w:val="24"/>
          <w:szCs w:val="24"/>
        </w:rPr>
        <w:t>umowy;</w:t>
      </w:r>
    </w:p>
    <w:p w14:paraId="388B5C73" w14:textId="77777777" w:rsidR="00D37A65" w:rsidRPr="00D2335C" w:rsidRDefault="00D37A65" w:rsidP="00D1721E">
      <w:pPr>
        <w:widowControl w:val="0"/>
        <w:numPr>
          <w:ilvl w:val="0"/>
          <w:numId w:val="75"/>
        </w:numPr>
        <w:tabs>
          <w:tab w:val="left" w:pos="426"/>
        </w:tabs>
        <w:jc w:val="both"/>
        <w:rPr>
          <w:rFonts w:eastAsia="Times New Roman" w:cs="Times New Roman"/>
          <w:sz w:val="24"/>
          <w:szCs w:val="24"/>
        </w:rPr>
      </w:pPr>
      <w:r w:rsidRPr="00D2335C">
        <w:rPr>
          <w:rFonts w:eastAsia="Times New Roman" w:cs="Times New Roman"/>
          <w:sz w:val="24"/>
          <w:szCs w:val="24"/>
        </w:rPr>
        <w:t>Dostawca 3–krotnie nieterminowo zrealizuje dostawy bądź opóźni się w realizacji pojedynczej dostawy przez okres dłuższy niż 96 godzin;</w:t>
      </w:r>
    </w:p>
    <w:p w14:paraId="55667002" w14:textId="4BCE54E9" w:rsidR="00D37A65" w:rsidRPr="00D37A65" w:rsidRDefault="00D37A65" w:rsidP="00D1721E">
      <w:pPr>
        <w:widowControl w:val="0"/>
        <w:numPr>
          <w:ilvl w:val="0"/>
          <w:numId w:val="75"/>
        </w:numPr>
        <w:tabs>
          <w:tab w:val="left" w:pos="426"/>
        </w:tabs>
        <w:jc w:val="both"/>
        <w:rPr>
          <w:rFonts w:eastAsia="Times New Roman" w:cs="Times New Roman"/>
          <w:sz w:val="24"/>
          <w:szCs w:val="24"/>
        </w:rPr>
      </w:pPr>
      <w:r w:rsidRPr="00D2335C">
        <w:rPr>
          <w:rFonts w:eastAsia="Times New Roman" w:cs="Times New Roman"/>
          <w:sz w:val="24"/>
          <w:szCs w:val="24"/>
        </w:rPr>
        <w:t>nie dojdzie do zmiany umowy w przypadku wskazanym w §</w:t>
      </w:r>
      <w:r w:rsidR="00D2335C" w:rsidRPr="00D2335C">
        <w:rPr>
          <w:rFonts w:eastAsia="Times New Roman" w:cs="Times New Roman"/>
          <w:sz w:val="24"/>
          <w:szCs w:val="24"/>
        </w:rPr>
        <w:t>9</w:t>
      </w:r>
      <w:r w:rsidRPr="00D2335C">
        <w:rPr>
          <w:rFonts w:eastAsia="Times New Roman" w:cs="Times New Roman"/>
          <w:sz w:val="24"/>
          <w:szCs w:val="24"/>
        </w:rPr>
        <w:t xml:space="preserve"> ust. 2 w terminie do 7 dni od daty poinformowania Dostawcy przez Zamawiającego o konieczności</w:t>
      </w:r>
      <w:r w:rsidRPr="00D37A65">
        <w:rPr>
          <w:rFonts w:eastAsia="Times New Roman" w:cs="Times New Roman"/>
          <w:sz w:val="24"/>
          <w:szCs w:val="24"/>
        </w:rPr>
        <w:t xml:space="preserve"> dokonania zmiany umowy.</w:t>
      </w:r>
    </w:p>
    <w:p w14:paraId="22F88FD7" w14:textId="77777777" w:rsidR="00D37A65" w:rsidRPr="00D37A65" w:rsidRDefault="00D37A65" w:rsidP="00D1721E">
      <w:pPr>
        <w:widowControl w:val="0"/>
        <w:numPr>
          <w:ilvl w:val="0"/>
          <w:numId w:val="73"/>
        </w:numPr>
        <w:jc w:val="both"/>
        <w:rPr>
          <w:rFonts w:eastAsia="Times New Roman" w:cs="Times New Roman"/>
          <w:sz w:val="24"/>
          <w:szCs w:val="24"/>
        </w:rPr>
      </w:pPr>
      <w:r w:rsidRPr="00D37A65">
        <w:rPr>
          <w:rFonts w:eastAsia="Times New Roman" w:cs="Times New Roman"/>
          <w:sz w:val="24"/>
          <w:szCs w:val="24"/>
        </w:rPr>
        <w:t>Odstąpienie od umowy powinno nastąpić w formie pisemnej z podaniem uzasadnienia.</w:t>
      </w:r>
    </w:p>
    <w:p w14:paraId="34B2DD4F" w14:textId="77777777" w:rsidR="00D37A65" w:rsidRPr="00D37A65" w:rsidRDefault="00D37A65" w:rsidP="00D1721E">
      <w:pPr>
        <w:widowControl w:val="0"/>
        <w:numPr>
          <w:ilvl w:val="0"/>
          <w:numId w:val="73"/>
        </w:numPr>
        <w:jc w:val="both"/>
        <w:rPr>
          <w:rFonts w:eastAsia="Times New Roman" w:cs="Times New Roman"/>
          <w:sz w:val="24"/>
          <w:szCs w:val="24"/>
        </w:rPr>
      </w:pPr>
      <w:r w:rsidRPr="00D37A65">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4CE0EE00" w14:textId="77777777" w:rsidR="00D37A65" w:rsidRPr="00D37A65" w:rsidRDefault="00D37A65" w:rsidP="00D1721E">
      <w:pPr>
        <w:widowControl w:val="0"/>
        <w:numPr>
          <w:ilvl w:val="0"/>
          <w:numId w:val="73"/>
        </w:numPr>
        <w:jc w:val="both"/>
        <w:rPr>
          <w:rFonts w:eastAsia="Times New Roman" w:cs="Times New Roman"/>
          <w:sz w:val="24"/>
          <w:szCs w:val="24"/>
        </w:rPr>
      </w:pPr>
      <w:r w:rsidRPr="00D37A65">
        <w:rPr>
          <w:rFonts w:eastAsia="Times New Roman" w:cs="Times New Roman"/>
          <w:sz w:val="24"/>
          <w:szCs w:val="24"/>
        </w:rPr>
        <w:t>W przypadku wcześniejszego rozwiązania umowy, Dostawca może żądać jedynie zapłaty kwoty należnej mu z tytułu wykonania odebranych dostaw.</w:t>
      </w:r>
    </w:p>
    <w:p w14:paraId="6C1748B8" w14:textId="77777777" w:rsidR="00D37A65" w:rsidRPr="00D37A65" w:rsidRDefault="00D37A65" w:rsidP="00D37A65">
      <w:pPr>
        <w:widowControl w:val="0"/>
        <w:tabs>
          <w:tab w:val="left" w:pos="360"/>
        </w:tabs>
        <w:jc w:val="both"/>
        <w:rPr>
          <w:rFonts w:eastAsia="Times New Roman" w:cs="Times New Roman"/>
          <w:sz w:val="24"/>
          <w:szCs w:val="24"/>
        </w:rPr>
      </w:pPr>
    </w:p>
    <w:p w14:paraId="544DA910"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6</w:t>
      </w:r>
    </w:p>
    <w:p w14:paraId="425BAC25" w14:textId="698C468D" w:rsidR="00D37A65" w:rsidRPr="007C77D4" w:rsidRDefault="00D37A65" w:rsidP="00D1721E">
      <w:pPr>
        <w:widowControl w:val="0"/>
        <w:numPr>
          <w:ilvl w:val="0"/>
          <w:numId w:val="76"/>
        </w:numPr>
        <w:tabs>
          <w:tab w:val="clear" w:pos="357"/>
          <w:tab w:val="left" w:pos="360"/>
        </w:tabs>
        <w:ind w:left="426"/>
        <w:jc w:val="both"/>
        <w:rPr>
          <w:rFonts w:eastAsia="Times New Roman" w:cs="Times New Roman"/>
          <w:sz w:val="24"/>
          <w:szCs w:val="24"/>
        </w:rPr>
      </w:pPr>
      <w:r w:rsidRPr="00D37A65">
        <w:rPr>
          <w:rFonts w:eastAsia="Times New Roman" w:cs="Times New Roman"/>
          <w:sz w:val="24"/>
          <w:szCs w:val="24"/>
        </w:rPr>
        <w:t>Dostawca gwarantuje, że towar jest wolny od wad, z</w:t>
      </w:r>
      <w:r w:rsidRPr="00D37A65">
        <w:rPr>
          <w:rFonts w:eastAsia="Calibri" w:cs="Times New Roman"/>
          <w:sz w:val="24"/>
          <w:szCs w:val="24"/>
          <w:lang w:eastAsia="en-US"/>
        </w:rPr>
        <w:t xml:space="preserve"> terminem przydatności do użycia </w:t>
      </w:r>
      <w:r w:rsidRPr="00D37A65">
        <w:rPr>
          <w:rFonts w:eastAsia="Times New Roman" w:cs="Times New Roman"/>
          <w:sz w:val="24"/>
          <w:szCs w:val="24"/>
        </w:rPr>
        <w:t xml:space="preserve">(w sytuacji, </w:t>
      </w:r>
      <w:r w:rsidRPr="00D37A65">
        <w:rPr>
          <w:rFonts w:eastAsia="Times New Roman" w:cs="Times New Roman"/>
          <w:sz w:val="24"/>
          <w:szCs w:val="24"/>
        </w:rPr>
        <w:lastRenderedPageBreak/>
        <w:t xml:space="preserve">gdy przydatność ta jest cechą danego produktu) i/lub terminem </w:t>
      </w:r>
      <w:r w:rsidRPr="00D2335C">
        <w:rPr>
          <w:rFonts w:eastAsia="Times New Roman" w:cs="Times New Roman"/>
          <w:sz w:val="24"/>
          <w:szCs w:val="24"/>
        </w:rPr>
        <w:t xml:space="preserve">ważności minimum 12 miesięcy od każdorazowej dostawy z zastrzeżeniem, iż ewentualne krótsze terminy ważności/przydatności będą każdorazowo </w:t>
      </w:r>
      <w:r w:rsidRPr="007C77D4">
        <w:rPr>
          <w:rFonts w:eastAsia="Times New Roman" w:cs="Times New Roman"/>
          <w:sz w:val="24"/>
          <w:szCs w:val="24"/>
        </w:rPr>
        <w:t xml:space="preserve">uzgadniane z Zamawiającym i jest dopuszczony do obrotu i stosowania na terytorium RP zgodnie z </w:t>
      </w:r>
      <w:r w:rsidRPr="007C77D4">
        <w:rPr>
          <w:rFonts w:eastAsia="Calibri" w:cs="Times New Roman"/>
          <w:sz w:val="24"/>
          <w:szCs w:val="24"/>
          <w:lang w:eastAsia="en-US"/>
        </w:rPr>
        <w:t>obowiązującymi w tym zakresie przepisami</w:t>
      </w:r>
      <w:r w:rsidR="00887C3A">
        <w:rPr>
          <w:rFonts w:eastAsia="Calibri" w:cs="Times New Roman"/>
          <w:sz w:val="24"/>
          <w:szCs w:val="24"/>
          <w:lang w:eastAsia="en-US"/>
        </w:rPr>
        <w:t>, w tym przepisami przejściowymi, to jest:</w:t>
      </w:r>
    </w:p>
    <w:p w14:paraId="51E7DF68" w14:textId="1BACB143" w:rsidR="00D37A65" w:rsidRPr="007C77D4" w:rsidRDefault="00D37A65" w:rsidP="00D1721E">
      <w:pPr>
        <w:widowControl w:val="0"/>
        <w:numPr>
          <w:ilvl w:val="0"/>
          <w:numId w:val="77"/>
        </w:numPr>
        <w:jc w:val="both"/>
        <w:rPr>
          <w:rFonts w:eastAsia="Times New Roman" w:cs="Times New Roman"/>
          <w:sz w:val="24"/>
          <w:szCs w:val="24"/>
          <w:lang w:eastAsia="en-US"/>
        </w:rPr>
      </w:pPr>
      <w:r w:rsidRPr="007C77D4">
        <w:rPr>
          <w:rFonts w:eastAsia="Times New Roman" w:cs="Times New Roman"/>
          <w:sz w:val="24"/>
          <w:szCs w:val="24"/>
          <w:lang w:eastAsia="en-US"/>
        </w:rPr>
        <w:t xml:space="preserve">ustawą z dnia 06.09.2001 r. Prawo farmaceutyczne </w:t>
      </w:r>
      <w:r w:rsidR="00BD6473" w:rsidRPr="007C77D4">
        <w:rPr>
          <w:rFonts w:eastAsia="Times New Roman" w:cs="Times New Roman"/>
          <w:sz w:val="24"/>
          <w:szCs w:val="24"/>
          <w:lang w:eastAsia="en-US"/>
        </w:rPr>
        <w:t>(jeśli dotyczy),</w:t>
      </w:r>
    </w:p>
    <w:p w14:paraId="7E034C54" w14:textId="77777777" w:rsidR="005A4FE8" w:rsidRPr="007C77D4" w:rsidRDefault="00D37A65" w:rsidP="00D1721E">
      <w:pPr>
        <w:widowControl w:val="0"/>
        <w:numPr>
          <w:ilvl w:val="0"/>
          <w:numId w:val="77"/>
        </w:numPr>
        <w:jc w:val="both"/>
        <w:rPr>
          <w:rFonts w:eastAsia="Times New Roman" w:cs="Times New Roman"/>
          <w:sz w:val="24"/>
          <w:szCs w:val="24"/>
          <w:lang w:eastAsia="en-US"/>
        </w:rPr>
      </w:pPr>
      <w:r w:rsidRPr="007C77D4">
        <w:rPr>
          <w:rFonts w:eastAsia="Times New Roman" w:cs="Times New Roman"/>
          <w:sz w:val="24"/>
          <w:szCs w:val="24"/>
          <w:lang w:eastAsia="en-US"/>
        </w:rPr>
        <w:t>ustawą z dnia 20.05.2010 r. o wyrobach medycznych (jeśli dotyczy),</w:t>
      </w:r>
    </w:p>
    <w:p w14:paraId="3FBEB3C4" w14:textId="6044ACFC" w:rsidR="00BD6473" w:rsidRPr="007C77D4" w:rsidRDefault="005A4FE8" w:rsidP="00D1721E">
      <w:pPr>
        <w:widowControl w:val="0"/>
        <w:numPr>
          <w:ilvl w:val="0"/>
          <w:numId w:val="77"/>
        </w:numPr>
        <w:jc w:val="both"/>
        <w:rPr>
          <w:rFonts w:eastAsia="Times New Roman" w:cs="Times New Roman"/>
          <w:sz w:val="24"/>
          <w:szCs w:val="24"/>
          <w:lang w:eastAsia="en-US"/>
        </w:rPr>
      </w:pPr>
      <w:r w:rsidRPr="007C77D4">
        <w:rPr>
          <w:rFonts w:eastAsia="Times New Roman" w:cs="Times New Roman"/>
          <w:sz w:val="24"/>
          <w:szCs w:val="24"/>
          <w:lang w:eastAsia="en-US"/>
        </w:rPr>
        <w:t xml:space="preserve">rozporządzeniem Parlamentu Europejskiego i Rady (WE) nr 1223/2009 z dnia 30 listopada 2009 r. dotyczącego produktów kosmetycznych </w:t>
      </w:r>
      <w:r w:rsidR="00BD6473" w:rsidRPr="007C77D4">
        <w:rPr>
          <w:rFonts w:eastAsia="Times New Roman" w:cs="Times New Roman"/>
          <w:sz w:val="24"/>
          <w:szCs w:val="24"/>
          <w:lang w:eastAsia="en-US"/>
        </w:rPr>
        <w:t xml:space="preserve">(Dz.U. L 342 z 22.12.2009, s. 59)   </w:t>
      </w:r>
      <w:r w:rsidRPr="007C77D4">
        <w:rPr>
          <w:rFonts w:eastAsia="Times New Roman" w:cs="Times New Roman"/>
          <w:sz w:val="24"/>
          <w:szCs w:val="24"/>
          <w:lang w:eastAsia="en-US"/>
        </w:rPr>
        <w:t>i ustawą z dnia 4.10.2018 r. o produktach kosmetycznych</w:t>
      </w:r>
      <w:r w:rsidR="00BD6473" w:rsidRPr="007C77D4">
        <w:rPr>
          <w:rFonts w:eastAsia="Times New Roman" w:cs="Times New Roman"/>
          <w:sz w:val="24"/>
          <w:szCs w:val="24"/>
          <w:lang w:eastAsia="en-US"/>
        </w:rPr>
        <w:t xml:space="preserve"> (Dz.U. z 2018 r. poz. 2227 ze zm.)</w:t>
      </w:r>
      <w:r w:rsidRPr="007C77D4">
        <w:rPr>
          <w:rFonts w:eastAsia="Times New Roman" w:cs="Times New Roman"/>
          <w:sz w:val="24"/>
          <w:szCs w:val="24"/>
          <w:lang w:eastAsia="en-US"/>
        </w:rPr>
        <w:t xml:space="preserve">. </w:t>
      </w:r>
      <w:r w:rsidRPr="007C77D4">
        <w:rPr>
          <w:rFonts w:eastAsia="Times New Roman" w:cs="Times New Roman"/>
          <w:i/>
          <w:sz w:val="24"/>
          <w:szCs w:val="24"/>
          <w:lang w:eastAsia="en-US"/>
        </w:rPr>
        <w:t>[dot. pakietu nr 6 poz. 6</w:t>
      </w:r>
      <w:r w:rsidR="005F5A23" w:rsidRPr="007C77D4">
        <w:rPr>
          <w:rFonts w:eastAsia="Times New Roman" w:cs="Times New Roman"/>
          <w:i/>
          <w:sz w:val="24"/>
          <w:szCs w:val="24"/>
          <w:lang w:eastAsia="en-US"/>
        </w:rPr>
        <w:t>1</w:t>
      </w:r>
      <w:r w:rsidRPr="007C77D4">
        <w:rPr>
          <w:rFonts w:eastAsia="Times New Roman" w:cs="Times New Roman"/>
          <w:i/>
          <w:sz w:val="24"/>
          <w:szCs w:val="24"/>
          <w:lang w:eastAsia="en-US"/>
        </w:rPr>
        <w:t>-6</w:t>
      </w:r>
      <w:r w:rsidR="005F5A23" w:rsidRPr="007C77D4">
        <w:rPr>
          <w:rFonts w:eastAsia="Times New Roman" w:cs="Times New Roman"/>
          <w:i/>
          <w:sz w:val="24"/>
          <w:szCs w:val="24"/>
          <w:lang w:eastAsia="en-US"/>
        </w:rPr>
        <w:t>3</w:t>
      </w:r>
      <w:r w:rsidRPr="007C77D4">
        <w:rPr>
          <w:rFonts w:eastAsia="Times New Roman" w:cs="Times New Roman"/>
          <w:i/>
          <w:sz w:val="24"/>
          <w:szCs w:val="24"/>
          <w:lang w:eastAsia="en-US"/>
        </w:rPr>
        <w:t>]</w:t>
      </w:r>
      <w:r w:rsidR="00BD6473" w:rsidRPr="007C77D4">
        <w:rPr>
          <w:rFonts w:eastAsia="Times New Roman" w:cs="Times New Roman"/>
          <w:i/>
          <w:sz w:val="24"/>
          <w:szCs w:val="24"/>
          <w:lang w:eastAsia="en-US"/>
        </w:rPr>
        <w:t>(jeśli dotyczy)</w:t>
      </w:r>
      <w:r w:rsidRPr="007C77D4">
        <w:rPr>
          <w:rFonts w:eastAsia="Times New Roman" w:cs="Times New Roman"/>
          <w:sz w:val="24"/>
          <w:szCs w:val="24"/>
          <w:lang w:eastAsia="en-US"/>
        </w:rPr>
        <w:t>;</w:t>
      </w:r>
    </w:p>
    <w:p w14:paraId="469C2BEC" w14:textId="13C9A5DF" w:rsidR="00BD6473" w:rsidRPr="007C77D4" w:rsidRDefault="00FB1660" w:rsidP="00D1721E">
      <w:pPr>
        <w:widowControl w:val="0"/>
        <w:numPr>
          <w:ilvl w:val="0"/>
          <w:numId w:val="77"/>
        </w:numPr>
        <w:jc w:val="both"/>
        <w:rPr>
          <w:rFonts w:eastAsia="Times New Roman" w:cs="Times New Roman"/>
          <w:sz w:val="24"/>
          <w:szCs w:val="24"/>
          <w:lang w:eastAsia="en-US"/>
        </w:rPr>
      </w:pPr>
      <w:r w:rsidRPr="007C77D4">
        <w:rPr>
          <w:rFonts w:eastAsia="Times New Roman" w:cs="Times New Roman"/>
          <w:kern w:val="36"/>
          <w:sz w:val="24"/>
          <w:szCs w:val="24"/>
          <w:lang w:eastAsia="pl-PL"/>
        </w:rPr>
        <w:t>rozporządzeniem Parlamentu Europejskiego</w:t>
      </w:r>
      <w:r w:rsidR="00D04D8A" w:rsidRPr="007C77D4">
        <w:rPr>
          <w:rFonts w:eastAsia="Times New Roman" w:cs="Times New Roman"/>
          <w:kern w:val="36"/>
          <w:sz w:val="24"/>
          <w:szCs w:val="24"/>
          <w:lang w:eastAsia="pl-PL"/>
        </w:rPr>
        <w:t xml:space="preserve"> </w:t>
      </w:r>
      <w:r w:rsidRPr="007C77D4">
        <w:rPr>
          <w:rFonts w:eastAsia="Times New Roman" w:cs="Times New Roman"/>
          <w:kern w:val="36"/>
          <w:sz w:val="24"/>
          <w:szCs w:val="24"/>
          <w:lang w:eastAsia="pl-PL"/>
        </w:rPr>
        <w:t>i Rady (UE) 2017/745 w sprawie wyrobów medycznych, zmiany dyrektywy 2001/83/WE, rozporządzenia (WE) nr 178/2002</w:t>
      </w:r>
      <w:r w:rsidR="00723BC4" w:rsidRPr="007C77D4">
        <w:rPr>
          <w:rFonts w:eastAsia="Times New Roman" w:cs="Times New Roman"/>
          <w:kern w:val="36"/>
          <w:sz w:val="24"/>
          <w:szCs w:val="24"/>
          <w:lang w:eastAsia="pl-PL"/>
        </w:rPr>
        <w:t xml:space="preserve"> </w:t>
      </w:r>
      <w:r w:rsidRPr="007C77D4">
        <w:rPr>
          <w:rFonts w:eastAsia="Times New Roman" w:cs="Times New Roman"/>
          <w:kern w:val="36"/>
          <w:sz w:val="24"/>
          <w:szCs w:val="24"/>
          <w:lang w:eastAsia="pl-PL"/>
        </w:rPr>
        <w:t xml:space="preserve">i rozporządzenia (WE) nr 1223/2009 oraz uchylenia dyrektyw Rady 90/385/EWG i 93/42/EWG </w:t>
      </w:r>
      <w:r w:rsidRPr="007C77D4">
        <w:rPr>
          <w:rFonts w:eastAsia="Times New Roman" w:cs="Times New Roman"/>
          <w:sz w:val="24"/>
          <w:szCs w:val="24"/>
          <w:lang w:eastAsia="pl-PL"/>
        </w:rPr>
        <w:t>z dnia 5 kwietnia 2017 r. (</w:t>
      </w:r>
      <w:proofErr w:type="spellStart"/>
      <w:r w:rsidRPr="007C77D4">
        <w:rPr>
          <w:rFonts w:eastAsia="Times New Roman" w:cs="Times New Roman"/>
          <w:sz w:val="24"/>
          <w:szCs w:val="24"/>
          <w:lang w:eastAsia="pl-PL"/>
        </w:rPr>
        <w:t>Dz.Urz.UE.L</w:t>
      </w:r>
      <w:proofErr w:type="spellEnd"/>
      <w:r w:rsidRPr="007C77D4">
        <w:rPr>
          <w:rFonts w:eastAsia="Times New Roman" w:cs="Times New Roman"/>
          <w:sz w:val="24"/>
          <w:szCs w:val="24"/>
          <w:lang w:eastAsia="pl-PL"/>
        </w:rPr>
        <w:t xml:space="preserve"> Nr 117, str. 1 ze zm.) </w:t>
      </w:r>
    </w:p>
    <w:p w14:paraId="0E0E3F24" w14:textId="4D4B315A" w:rsidR="00D37A65" w:rsidRPr="007C77D4" w:rsidRDefault="00D37A65" w:rsidP="00D1721E">
      <w:pPr>
        <w:widowControl w:val="0"/>
        <w:numPr>
          <w:ilvl w:val="0"/>
          <w:numId w:val="77"/>
        </w:numPr>
        <w:jc w:val="both"/>
        <w:rPr>
          <w:rFonts w:eastAsia="Times New Roman" w:cs="Times New Roman"/>
          <w:sz w:val="24"/>
          <w:szCs w:val="24"/>
          <w:lang w:eastAsia="en-US"/>
        </w:rPr>
      </w:pPr>
      <w:r w:rsidRPr="007C77D4">
        <w:rPr>
          <w:rFonts w:eastAsia="Times New Roman" w:cs="Times New Roman"/>
          <w:sz w:val="24"/>
          <w:szCs w:val="24"/>
          <w:lang w:eastAsia="en-US"/>
        </w:rPr>
        <w:t xml:space="preserve">ustawą z dnia 9.10.2015 r. o produktach biobójczych </w:t>
      </w:r>
      <w:r w:rsidR="00BD6473" w:rsidRPr="007C77D4">
        <w:rPr>
          <w:rFonts w:eastAsia="Times New Roman" w:cs="Times New Roman"/>
          <w:sz w:val="24"/>
          <w:szCs w:val="24"/>
          <w:lang w:eastAsia="en-US"/>
        </w:rPr>
        <w:t>(jeśli dotyczy),</w:t>
      </w:r>
    </w:p>
    <w:p w14:paraId="0321DBF0" w14:textId="38691485" w:rsidR="00660B9B" w:rsidRPr="007C77D4" w:rsidRDefault="00231F9F" w:rsidP="00D1721E">
      <w:pPr>
        <w:widowControl w:val="0"/>
        <w:numPr>
          <w:ilvl w:val="0"/>
          <w:numId w:val="76"/>
        </w:numPr>
        <w:jc w:val="both"/>
        <w:rPr>
          <w:rFonts w:eastAsia="Times New Roman" w:cs="Times New Roman"/>
          <w:sz w:val="24"/>
          <w:szCs w:val="24"/>
          <w:lang w:eastAsia="en-US"/>
        </w:rPr>
      </w:pPr>
      <w:r w:rsidRPr="007C77D4">
        <w:rPr>
          <w:rFonts w:eastAsia="Times New Roman" w:cs="Times New Roman"/>
          <w:sz w:val="24"/>
          <w:szCs w:val="24"/>
          <w:lang w:eastAsia="en-US"/>
        </w:rPr>
        <w:t>D</w:t>
      </w:r>
      <w:r w:rsidR="00660B9B" w:rsidRPr="007C77D4">
        <w:rPr>
          <w:rFonts w:eastAsia="Times New Roman" w:cs="Times New Roman"/>
          <w:sz w:val="24"/>
          <w:szCs w:val="24"/>
          <w:lang w:eastAsia="en-US"/>
        </w:rPr>
        <w:t>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725644CE" w14:textId="5AEA1F5D" w:rsidR="00FA6FD7" w:rsidRPr="007C77D4" w:rsidRDefault="00231F9F" w:rsidP="00D1721E">
      <w:pPr>
        <w:widowControl w:val="0"/>
        <w:numPr>
          <w:ilvl w:val="0"/>
          <w:numId w:val="76"/>
        </w:numPr>
        <w:jc w:val="both"/>
        <w:rPr>
          <w:rFonts w:eastAsia="Times New Roman" w:cs="Times New Roman"/>
          <w:sz w:val="24"/>
          <w:szCs w:val="24"/>
          <w:lang w:eastAsia="en-US"/>
        </w:rPr>
      </w:pPr>
      <w:r w:rsidRPr="007C77D4">
        <w:rPr>
          <w:rFonts w:eastAsia="Times New Roman" w:cs="Times New Roman"/>
          <w:sz w:val="24"/>
          <w:szCs w:val="24"/>
          <w:lang w:eastAsia="en-US"/>
        </w:rPr>
        <w:t>D</w:t>
      </w:r>
      <w:r w:rsidR="00660B9B" w:rsidRPr="007C77D4">
        <w:rPr>
          <w:rFonts w:eastAsia="Times New Roman" w:cs="Times New Roman"/>
          <w:sz w:val="24"/>
          <w:szCs w:val="24"/>
          <w:lang w:eastAsia="en-US"/>
        </w:rPr>
        <w:t>otyczy towaru będącego wyrobem medycznym – dokumenty dopuszczające towar do obrotu na terenie RP, jak i inne dokumenty wymagane przepisami prawa a tyczące danego towaru (np. certyfikaty</w:t>
      </w:r>
      <w:r w:rsidR="00723BC4" w:rsidRPr="007C77D4">
        <w:rPr>
          <w:rFonts w:eastAsia="Times New Roman" w:cs="Times New Roman"/>
          <w:sz w:val="24"/>
          <w:szCs w:val="24"/>
          <w:lang w:eastAsia="en-US"/>
        </w:rPr>
        <w:t xml:space="preserve"> i deklaracje</w:t>
      </w:r>
      <w:r w:rsidR="00660B9B" w:rsidRPr="007C77D4">
        <w:rPr>
          <w:rFonts w:eastAsia="Times New Roman" w:cs="Times New Roman"/>
          <w:sz w:val="24"/>
          <w:szCs w:val="24"/>
          <w:lang w:eastAsia="en-US"/>
        </w:rPr>
        <w:t xml:space="preserv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w:t>
      </w:r>
      <w:r w:rsidR="00FA6FD7" w:rsidRPr="007C77D4">
        <w:rPr>
          <w:rFonts w:eastAsia="Times New Roman" w:cs="Times New Roman"/>
          <w:sz w:val="24"/>
          <w:szCs w:val="24"/>
          <w:lang w:eastAsia="en-US"/>
        </w:rPr>
        <w:t xml:space="preserve">(na jego koszt) </w:t>
      </w:r>
      <w:r w:rsidR="00660B9B" w:rsidRPr="007C77D4">
        <w:rPr>
          <w:rFonts w:eastAsia="Times New Roman" w:cs="Times New Roman"/>
          <w:sz w:val="24"/>
          <w:szCs w:val="24"/>
          <w:lang w:eastAsia="en-US"/>
        </w:rPr>
        <w:t xml:space="preserve">dostarczone wyroby medyczne i </w:t>
      </w:r>
      <w:r w:rsidR="00FA6FD7" w:rsidRPr="007C77D4">
        <w:rPr>
          <w:rFonts w:eastAsia="Times New Roman" w:cs="Times New Roman"/>
          <w:sz w:val="24"/>
          <w:szCs w:val="24"/>
          <w:lang w:eastAsia="en-US"/>
        </w:rPr>
        <w:t>traktował t</w:t>
      </w:r>
      <w:r w:rsidR="00727AD9" w:rsidRPr="007C77D4">
        <w:rPr>
          <w:rFonts w:eastAsia="Times New Roman" w:cs="Times New Roman"/>
          <w:sz w:val="24"/>
          <w:szCs w:val="24"/>
          <w:lang w:eastAsia="en-US"/>
        </w:rPr>
        <w:t>ą sytuację</w:t>
      </w:r>
      <w:r w:rsidR="00FA6FD7" w:rsidRPr="007C77D4">
        <w:rPr>
          <w:rFonts w:eastAsia="Times New Roman" w:cs="Times New Roman"/>
          <w:sz w:val="24"/>
          <w:szCs w:val="24"/>
          <w:lang w:eastAsia="en-US"/>
        </w:rPr>
        <w:t xml:space="preserve"> jako niedostarczenie towaru</w:t>
      </w:r>
      <w:r w:rsidR="00B56973" w:rsidRPr="007C77D4">
        <w:rPr>
          <w:rFonts w:eastAsia="Times New Roman" w:cs="Times New Roman"/>
          <w:sz w:val="24"/>
          <w:szCs w:val="24"/>
          <w:lang w:eastAsia="en-US"/>
        </w:rPr>
        <w:t>.</w:t>
      </w:r>
    </w:p>
    <w:p w14:paraId="4F6BDC00" w14:textId="77777777" w:rsidR="00D37A65" w:rsidRPr="007C77D4" w:rsidRDefault="00D37A65" w:rsidP="00D1721E">
      <w:pPr>
        <w:widowControl w:val="0"/>
        <w:numPr>
          <w:ilvl w:val="0"/>
          <w:numId w:val="76"/>
        </w:numPr>
        <w:tabs>
          <w:tab w:val="clear" w:pos="357"/>
          <w:tab w:val="left" w:pos="360"/>
        </w:tabs>
        <w:jc w:val="both"/>
        <w:rPr>
          <w:rFonts w:eastAsia="Times New Roman" w:cs="Times New Roman"/>
          <w:sz w:val="24"/>
          <w:szCs w:val="24"/>
          <w:lang w:eastAsia="en-US"/>
        </w:rPr>
      </w:pPr>
      <w:r w:rsidRPr="007C77D4">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77E3C46A" w14:textId="439B1290" w:rsidR="00D37A65" w:rsidRPr="007C77D4" w:rsidRDefault="00727AD9" w:rsidP="00D1721E">
      <w:pPr>
        <w:widowControl w:val="0"/>
        <w:numPr>
          <w:ilvl w:val="0"/>
          <w:numId w:val="76"/>
        </w:numPr>
        <w:tabs>
          <w:tab w:val="clear" w:pos="357"/>
          <w:tab w:val="left" w:pos="360"/>
        </w:tabs>
        <w:jc w:val="both"/>
        <w:rPr>
          <w:rFonts w:eastAsia="Times New Roman" w:cs="Times New Roman"/>
          <w:sz w:val="24"/>
          <w:szCs w:val="24"/>
        </w:rPr>
      </w:pPr>
      <w:r w:rsidRPr="007C77D4">
        <w:rPr>
          <w:rFonts w:eastAsia="Times New Roman" w:cs="Times New Roman"/>
          <w:sz w:val="24"/>
          <w:szCs w:val="24"/>
        </w:rPr>
        <w:t>Towar będzie</w:t>
      </w:r>
      <w:r w:rsidR="00D37A65" w:rsidRPr="007C77D4">
        <w:rPr>
          <w:rFonts w:eastAsia="Times New Roman" w:cs="Times New Roman"/>
          <w:sz w:val="24"/>
          <w:szCs w:val="24"/>
        </w:rPr>
        <w:t xml:space="preserve"> dostarczan</w:t>
      </w:r>
      <w:r w:rsidRPr="007C77D4">
        <w:rPr>
          <w:rFonts w:eastAsia="Times New Roman" w:cs="Times New Roman"/>
          <w:sz w:val="24"/>
          <w:szCs w:val="24"/>
        </w:rPr>
        <w:t>y</w:t>
      </w:r>
      <w:r w:rsidR="00D37A65" w:rsidRPr="007C77D4">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3FE9C1D6" w14:textId="77777777" w:rsidR="00D37A65" w:rsidRPr="00D37A65" w:rsidRDefault="00D37A65" w:rsidP="00D1721E">
      <w:pPr>
        <w:widowControl w:val="0"/>
        <w:numPr>
          <w:ilvl w:val="0"/>
          <w:numId w:val="76"/>
        </w:numPr>
        <w:tabs>
          <w:tab w:val="clear" w:pos="357"/>
          <w:tab w:val="left" w:pos="360"/>
        </w:tabs>
        <w:jc w:val="both"/>
        <w:rPr>
          <w:rFonts w:eastAsia="Times New Roman" w:cs="Times New Roman"/>
          <w:sz w:val="24"/>
          <w:szCs w:val="24"/>
        </w:rPr>
      </w:pPr>
      <w:r w:rsidRPr="00D37A65">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5BDFCE5" w14:textId="75DC6378" w:rsidR="00D37A65" w:rsidRPr="00A63B3C" w:rsidRDefault="00D37A65" w:rsidP="00D1721E">
      <w:pPr>
        <w:widowControl w:val="0"/>
        <w:numPr>
          <w:ilvl w:val="0"/>
          <w:numId w:val="76"/>
        </w:numPr>
        <w:jc w:val="both"/>
        <w:rPr>
          <w:rFonts w:eastAsia="Times New Roman" w:cs="Times New Roman"/>
          <w:sz w:val="24"/>
          <w:szCs w:val="24"/>
          <w:lang w:eastAsia="en-US"/>
        </w:rPr>
      </w:pPr>
      <w:r w:rsidRPr="00D37A65">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1A4E44E7" w14:textId="77777777" w:rsidR="00D37A65" w:rsidRPr="00D37A65" w:rsidRDefault="00D37A65" w:rsidP="009C60E3">
      <w:pPr>
        <w:widowControl w:val="0"/>
        <w:rPr>
          <w:rFonts w:eastAsia="Times New Roman" w:cs="Times New Roman"/>
          <w:b/>
          <w:bCs/>
          <w:color w:val="76923C" w:themeColor="accent3" w:themeShade="BF"/>
          <w:sz w:val="24"/>
          <w:szCs w:val="24"/>
        </w:rPr>
      </w:pPr>
    </w:p>
    <w:p w14:paraId="494234FD" w14:textId="4A4AFC60" w:rsidR="00A63B3C" w:rsidRPr="00A63B3C" w:rsidRDefault="00D37A65" w:rsidP="00A63B3C">
      <w:pPr>
        <w:widowControl w:val="0"/>
        <w:jc w:val="center"/>
        <w:rPr>
          <w:rFonts w:eastAsia="Times New Roman" w:cs="Times New Roman"/>
          <w:b/>
          <w:bCs/>
          <w:sz w:val="24"/>
          <w:szCs w:val="24"/>
        </w:rPr>
      </w:pPr>
      <w:r w:rsidRPr="00D37A65">
        <w:rPr>
          <w:rFonts w:eastAsia="Times New Roman" w:cs="Times New Roman"/>
          <w:b/>
          <w:bCs/>
          <w:sz w:val="24"/>
          <w:szCs w:val="24"/>
        </w:rPr>
        <w:t>§ 7</w:t>
      </w:r>
    </w:p>
    <w:p w14:paraId="1CCD0E06" w14:textId="77777777" w:rsidR="00A63B3C" w:rsidRPr="00D37A65" w:rsidRDefault="00A63B3C" w:rsidP="00D1721E">
      <w:pPr>
        <w:widowControl w:val="0"/>
        <w:numPr>
          <w:ilvl w:val="0"/>
          <w:numId w:val="78"/>
        </w:numPr>
        <w:tabs>
          <w:tab w:val="clear" w:pos="357"/>
          <w:tab w:val="left" w:pos="360"/>
        </w:tabs>
        <w:jc w:val="both"/>
        <w:rPr>
          <w:rFonts w:eastAsia="Times New Roman" w:cs="Times New Roman"/>
          <w:color w:val="76923C" w:themeColor="accent3" w:themeShade="BF"/>
          <w:sz w:val="24"/>
          <w:szCs w:val="24"/>
        </w:rPr>
      </w:pPr>
      <w:r w:rsidRPr="00D37A65">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303C8528" w14:textId="50337719" w:rsidR="00A63B3C" w:rsidRPr="00A63B3C" w:rsidRDefault="00A63B3C" w:rsidP="00D1721E">
      <w:pPr>
        <w:widowControl w:val="0"/>
        <w:numPr>
          <w:ilvl w:val="0"/>
          <w:numId w:val="78"/>
        </w:numPr>
        <w:tabs>
          <w:tab w:val="clear" w:pos="357"/>
          <w:tab w:val="left" w:pos="360"/>
        </w:tabs>
        <w:jc w:val="both"/>
        <w:rPr>
          <w:rFonts w:eastAsia="Times New Roman" w:cs="Times New Roman"/>
          <w:b/>
          <w:bCs/>
          <w:sz w:val="24"/>
          <w:szCs w:val="24"/>
        </w:rPr>
      </w:pPr>
      <w:r w:rsidRPr="00D37A65">
        <w:rPr>
          <w:rFonts w:eastAsia="Times New Roman" w:cs="Times New Roman"/>
          <w:sz w:val="24"/>
          <w:szCs w:val="24"/>
        </w:rPr>
        <w:t>Zamawiający zastrzega sobie prawo odmowy przyjęcia od Dostawcy zamówionej dostawy towaru nieodpowiadającej wymogom jakościowym</w:t>
      </w:r>
      <w:r w:rsidRPr="00A63B3C">
        <w:rPr>
          <w:rFonts w:eastAsia="Times New Roman" w:cs="Times New Roman"/>
          <w:sz w:val="24"/>
          <w:szCs w:val="24"/>
        </w:rPr>
        <w:t>.</w:t>
      </w:r>
    </w:p>
    <w:p w14:paraId="509C0FDF" w14:textId="76E0AB9B"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bookmarkStart w:id="78" w:name="_Hlk71790096"/>
      <w:r w:rsidRPr="00D37A65">
        <w:rPr>
          <w:rFonts w:eastAsia="Times New Roman" w:cs="Times New Roman"/>
          <w:sz w:val="24"/>
          <w:szCs w:val="24"/>
        </w:rPr>
        <w:t xml:space="preserve">W razie stwierdzenia w dostawie: wad ilościowych (ilość niezgodna z fakturą), jakościowych, </w:t>
      </w:r>
      <w:r w:rsidRPr="00D37A65">
        <w:rPr>
          <w:rFonts w:eastAsia="Times New Roman" w:cs="Times New Roman"/>
          <w:sz w:val="24"/>
          <w:szCs w:val="24"/>
          <w:lang w:eastAsia="en-US"/>
        </w:rPr>
        <w:t>błędów w fakturze</w:t>
      </w:r>
      <w:r w:rsidRPr="00D37A65">
        <w:rPr>
          <w:rFonts w:eastAsia="Times New Roman" w:cs="Times New Roman"/>
          <w:color w:val="FF0000"/>
          <w:sz w:val="24"/>
          <w:szCs w:val="24"/>
          <w:lang w:eastAsia="en-US"/>
        </w:rPr>
        <w:t xml:space="preserve"> </w:t>
      </w:r>
      <w:r w:rsidRPr="00D37A65">
        <w:rPr>
          <w:rFonts w:eastAsia="Times New Roman" w:cs="Times New Roman"/>
          <w:sz w:val="24"/>
          <w:szCs w:val="24"/>
          <w:lang w:eastAsia="en-US"/>
        </w:rPr>
        <w:t>(np. ceny wyższe niż w umowie),</w:t>
      </w:r>
      <w:r w:rsidRPr="00D37A65">
        <w:rPr>
          <w:rFonts w:eastAsia="Times New Roman" w:cs="Times New Roman"/>
          <w:sz w:val="24"/>
          <w:szCs w:val="24"/>
        </w:rPr>
        <w:t xml:space="preserve"> Zamawiający zawiadomi o tym niezwłocznie Dostawcę </w:t>
      </w:r>
      <w:r w:rsidRPr="00D37A65">
        <w:rPr>
          <w:rFonts w:eastAsia="Times New Roman" w:cs="Times New Roman"/>
          <w:sz w:val="24"/>
          <w:szCs w:val="24"/>
        </w:rPr>
        <w:lastRenderedPageBreak/>
        <w:t xml:space="preserve">przesyłając sporządzony na piśmie protokół reklamacji zawierający ujawnione rozbieżności i wady jakościowe (reklamacja) pocztą elektroniczną na adres email: ……………………………………… lub faksem na nr ……................................ </w:t>
      </w:r>
    </w:p>
    <w:p w14:paraId="0E19CDE2" w14:textId="1DAE68F9"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bookmarkStart w:id="79" w:name="_Hlk71790156"/>
      <w:bookmarkEnd w:id="78"/>
      <w:r w:rsidRPr="00D37A65">
        <w:rPr>
          <w:rFonts w:eastAsia="Times New Roman" w:cs="Times New Roman"/>
          <w:sz w:val="24"/>
          <w:szCs w:val="24"/>
        </w:rPr>
        <w:t xml:space="preserve">Dostawca zobowiązany jest rozpatrzyć reklamację, zawiadamiając Zamawiającego o zajętym </w:t>
      </w:r>
      <w:r w:rsidRPr="00D37A65">
        <w:rPr>
          <w:rFonts w:eastAsia="Times New Roman" w:cs="Times New Roman"/>
          <w:sz w:val="24"/>
          <w:szCs w:val="24"/>
        </w:rPr>
        <w:tab/>
        <w:t xml:space="preserve">stanowisku faksem na nr (12) 68-76-355 lub pocztą elektroniczną na adres email: apteka@dietl.krakow.pl, w terminie </w:t>
      </w:r>
      <w:r w:rsidRPr="00D37A65">
        <w:rPr>
          <w:rFonts w:eastAsia="Times New Roman" w:cs="Times New Roman"/>
          <w:sz w:val="24"/>
          <w:szCs w:val="24"/>
          <w:u w:val="single"/>
        </w:rPr>
        <w:t>48 godzin przypadających w dni robocze</w:t>
      </w:r>
      <w:r w:rsidRPr="00D37A65">
        <w:rPr>
          <w:rFonts w:eastAsia="Times New Roman" w:cs="Times New Roman"/>
          <w:sz w:val="24"/>
          <w:szCs w:val="24"/>
        </w:rPr>
        <w:t xml:space="preserve"> licząc od daty otrzymania reklamacji pod rygorem uznania reklamacji za zasadną.</w:t>
      </w:r>
    </w:p>
    <w:p w14:paraId="774574E4" w14:textId="3A5EC672"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bookmarkStart w:id="80" w:name="_Hlk71790295"/>
      <w:bookmarkEnd w:id="79"/>
      <w:r w:rsidRPr="00D37A65">
        <w:rPr>
          <w:rFonts w:eastAsia="Times New Roman" w:cs="Times New Roman"/>
          <w:sz w:val="24"/>
          <w:szCs w:val="24"/>
        </w:rPr>
        <w:t xml:space="preserve">W przypadku uwzględnienia reklamacji Dostawca dostarczy towar wolny od wad lub brakującą ilość towaru w terminie do </w:t>
      </w:r>
      <w:r w:rsidR="00A63B3C">
        <w:rPr>
          <w:rFonts w:eastAsia="Times New Roman" w:cs="Times New Roman"/>
          <w:sz w:val="24"/>
          <w:szCs w:val="24"/>
        </w:rPr>
        <w:t>36</w:t>
      </w:r>
      <w:r w:rsidRPr="00D37A65">
        <w:rPr>
          <w:rFonts w:eastAsia="Times New Roman" w:cs="Times New Roman"/>
          <w:sz w:val="24"/>
          <w:szCs w:val="24"/>
        </w:rPr>
        <w:t xml:space="preserve"> godzin przypadających w dni robocze, licząc od dnia uznania reklamacji.</w:t>
      </w:r>
    </w:p>
    <w:p w14:paraId="3EA23E79" w14:textId="77777777"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r w:rsidRPr="00D37A65">
        <w:rPr>
          <w:rFonts w:eastAsia="Times New Roman" w:cs="Times New Roman"/>
          <w:sz w:val="24"/>
          <w:szCs w:val="24"/>
        </w:rPr>
        <w:t>Dostawca ma obowiązek wystawić fakturę korygującą w terminie 48 godzin przypadających w dni robocze, licząc od dnia uznania reklamacji.</w:t>
      </w:r>
    </w:p>
    <w:p w14:paraId="7143744E" w14:textId="77777777"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r w:rsidRPr="00D37A65">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43D1D80F" w14:textId="77777777" w:rsidR="00D37A65" w:rsidRPr="00D37A65" w:rsidRDefault="00D37A65" w:rsidP="00D1721E">
      <w:pPr>
        <w:widowControl w:val="0"/>
        <w:numPr>
          <w:ilvl w:val="0"/>
          <w:numId w:val="78"/>
        </w:numPr>
        <w:tabs>
          <w:tab w:val="clear" w:pos="357"/>
          <w:tab w:val="left" w:pos="360"/>
        </w:tabs>
        <w:jc w:val="both"/>
        <w:rPr>
          <w:rFonts w:eastAsia="Times New Roman" w:cs="Times New Roman"/>
          <w:sz w:val="24"/>
          <w:szCs w:val="24"/>
        </w:rPr>
      </w:pPr>
      <w:r w:rsidRPr="00D37A65">
        <w:rPr>
          <w:rFonts w:eastAsia="Times New Roman" w:cs="Times New Roman"/>
          <w:sz w:val="24"/>
          <w:szCs w:val="24"/>
        </w:rPr>
        <w:t>Wymiana towaru na wolny od wad, w przypadku zasadnej reklamacji, następuje na koszt </w:t>
      </w:r>
      <w:r w:rsidRPr="00D37A65">
        <w:rPr>
          <w:rFonts w:eastAsia="Times New Roman" w:cs="Times New Roman"/>
          <w:sz w:val="24"/>
          <w:szCs w:val="24"/>
        </w:rPr>
        <w:br/>
        <w:t>Dostawcy.</w:t>
      </w:r>
    </w:p>
    <w:bookmarkEnd w:id="80"/>
    <w:p w14:paraId="645A9DE0" w14:textId="77777777" w:rsidR="00D37A65" w:rsidRPr="00D37A65" w:rsidRDefault="00D37A65" w:rsidP="00D37A65">
      <w:pPr>
        <w:widowControl w:val="0"/>
        <w:jc w:val="center"/>
        <w:rPr>
          <w:rFonts w:eastAsia="Times New Roman" w:cs="Times New Roman"/>
          <w:b/>
          <w:bCs/>
          <w:sz w:val="24"/>
          <w:szCs w:val="24"/>
        </w:rPr>
      </w:pPr>
    </w:p>
    <w:p w14:paraId="03677FD5"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Kary umowne.</w:t>
      </w:r>
    </w:p>
    <w:p w14:paraId="349FBF9C"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8</w:t>
      </w:r>
    </w:p>
    <w:p w14:paraId="6F86841C" w14:textId="77777777" w:rsidR="00D37A65" w:rsidRPr="00D37A65" w:rsidRDefault="00D37A65" w:rsidP="00D1721E">
      <w:pPr>
        <w:widowControl w:val="0"/>
        <w:numPr>
          <w:ilvl w:val="0"/>
          <w:numId w:val="79"/>
        </w:numPr>
        <w:tabs>
          <w:tab w:val="clear" w:pos="357"/>
          <w:tab w:val="left" w:pos="360"/>
        </w:tabs>
        <w:jc w:val="both"/>
        <w:rPr>
          <w:rFonts w:eastAsia="Times New Roman" w:cs="Times New Roman"/>
          <w:sz w:val="24"/>
          <w:szCs w:val="24"/>
        </w:rPr>
      </w:pPr>
      <w:r w:rsidRPr="00D37A65">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1687081B" w14:textId="77777777" w:rsidR="00D37A65" w:rsidRPr="00D37A65" w:rsidRDefault="00D37A65" w:rsidP="00D1721E">
      <w:pPr>
        <w:widowControl w:val="0"/>
        <w:numPr>
          <w:ilvl w:val="1"/>
          <w:numId w:val="79"/>
        </w:numPr>
        <w:tabs>
          <w:tab w:val="left" w:pos="720"/>
        </w:tabs>
        <w:jc w:val="both"/>
        <w:rPr>
          <w:rFonts w:eastAsia="Times New Roman" w:cs="Times New Roman"/>
          <w:sz w:val="24"/>
          <w:szCs w:val="24"/>
        </w:rPr>
      </w:pPr>
      <w:r w:rsidRPr="00D37A65">
        <w:rPr>
          <w:rFonts w:eastAsia="Times New Roman" w:cs="Times New Roman"/>
          <w:sz w:val="24"/>
          <w:szCs w:val="24"/>
        </w:rPr>
        <w:t>z tytułu odstąpienia od umowy z przyczyn zależnych od Dostawcy w wysokości 20% całkowitego wynagrodzenia określonego w § 3 ust. 1;</w:t>
      </w:r>
    </w:p>
    <w:p w14:paraId="554EB6DE" w14:textId="5DA9993E" w:rsidR="00D37A65" w:rsidRPr="00D37A65" w:rsidRDefault="00D37A65" w:rsidP="00D1721E">
      <w:pPr>
        <w:widowControl w:val="0"/>
        <w:numPr>
          <w:ilvl w:val="1"/>
          <w:numId w:val="79"/>
        </w:numPr>
        <w:tabs>
          <w:tab w:val="left" w:pos="720"/>
        </w:tabs>
        <w:jc w:val="both"/>
        <w:rPr>
          <w:rFonts w:eastAsia="Times New Roman" w:cs="Times New Roman"/>
          <w:sz w:val="24"/>
          <w:szCs w:val="24"/>
        </w:rPr>
      </w:pPr>
      <w:r w:rsidRPr="00D37A65">
        <w:rPr>
          <w:rFonts w:eastAsia="Times New Roman" w:cs="Times New Roman"/>
          <w:sz w:val="24"/>
          <w:szCs w:val="24"/>
        </w:rPr>
        <w:t>w przypadku</w:t>
      </w:r>
      <w:r w:rsidR="00C73373" w:rsidRPr="0084317F">
        <w:rPr>
          <w:rFonts w:eastAsia="Times New Roman" w:cs="Times New Roman"/>
          <w:sz w:val="24"/>
          <w:szCs w:val="24"/>
        </w:rPr>
        <w:t xml:space="preserve"> </w:t>
      </w:r>
      <w:r w:rsidRPr="00D37A65">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47CA524B" w14:textId="1DA0B93B" w:rsidR="00D37A65" w:rsidRPr="00717657" w:rsidRDefault="00D37A65" w:rsidP="00D1721E">
      <w:pPr>
        <w:widowControl w:val="0"/>
        <w:numPr>
          <w:ilvl w:val="1"/>
          <w:numId w:val="79"/>
        </w:numPr>
        <w:tabs>
          <w:tab w:val="left" w:pos="720"/>
        </w:tabs>
        <w:jc w:val="both"/>
        <w:rPr>
          <w:rFonts w:eastAsia="Times New Roman" w:cs="Times New Roman"/>
          <w:sz w:val="24"/>
          <w:szCs w:val="24"/>
        </w:rPr>
      </w:pPr>
      <w:r w:rsidRPr="00D37A65">
        <w:rPr>
          <w:rFonts w:eastAsia="Calibri" w:cs="Times New Roman"/>
          <w:sz w:val="24"/>
          <w:szCs w:val="24"/>
        </w:rPr>
        <w:t xml:space="preserve">w przypadku zwłoki w dostarczeniu zamówionej dostawy trwającej dłużej niż </w:t>
      </w:r>
      <w:r w:rsidR="00C73373" w:rsidRPr="00C73373">
        <w:rPr>
          <w:rFonts w:eastAsia="Calibri" w:cs="Times New Roman"/>
          <w:sz w:val="24"/>
          <w:szCs w:val="24"/>
        </w:rPr>
        <w:t>144</w:t>
      </w:r>
      <w:r w:rsidRPr="00D37A65">
        <w:rPr>
          <w:rFonts w:eastAsia="Calibri" w:cs="Times New Roman"/>
          <w:sz w:val="24"/>
          <w:szCs w:val="24"/>
        </w:rPr>
        <w:t xml:space="preserve"> godziny, a w przypadku zamówień „na cito” </w:t>
      </w:r>
      <w:r w:rsidR="00C73373" w:rsidRPr="00C73373">
        <w:rPr>
          <w:rFonts w:eastAsia="Calibri" w:cs="Times New Roman"/>
          <w:sz w:val="24"/>
          <w:szCs w:val="24"/>
        </w:rPr>
        <w:t>72</w:t>
      </w:r>
      <w:r w:rsidRPr="00D37A65">
        <w:rPr>
          <w:rFonts w:eastAsia="Calibri" w:cs="Times New Roman"/>
          <w:sz w:val="24"/>
          <w:szCs w:val="24"/>
        </w:rPr>
        <w:t xml:space="preserve"> godziny</w:t>
      </w:r>
      <w:r w:rsidRPr="00D37A65">
        <w:rPr>
          <w:rFonts w:eastAsia="Times New Roman" w:cs="Times New Roman"/>
          <w:sz w:val="24"/>
          <w:szCs w:val="24"/>
        </w:rPr>
        <w:t xml:space="preserve">, </w:t>
      </w:r>
      <w:r w:rsidRPr="00D37A65">
        <w:rPr>
          <w:rFonts w:eastAsia="Calibri" w:cs="Times New Roman"/>
          <w:sz w:val="24"/>
          <w:szCs w:val="24"/>
        </w:rPr>
        <w:t xml:space="preserve">od wyznaczonej daty/godziny dostawy (co Zamawiający </w:t>
      </w:r>
      <w:r w:rsidR="00C73373" w:rsidRPr="00717657">
        <w:rPr>
          <w:rFonts w:eastAsia="Calibri" w:cs="Times New Roman"/>
          <w:sz w:val="24"/>
          <w:szCs w:val="24"/>
        </w:rPr>
        <w:t xml:space="preserve">może traktować </w:t>
      </w:r>
      <w:r w:rsidRPr="00717657">
        <w:rPr>
          <w:rFonts w:eastAsia="Calibri" w:cs="Times New Roman"/>
          <w:sz w:val="24"/>
          <w:szCs w:val="24"/>
        </w:rPr>
        <w:t>jako całkowite niedostarczenie towaru) Zamawiający może obciążyć Dostawcę karami umownymi:</w:t>
      </w:r>
    </w:p>
    <w:p w14:paraId="37C3D373" w14:textId="77777777" w:rsidR="00D37A65" w:rsidRPr="00717657" w:rsidRDefault="00D37A65" w:rsidP="00D1721E">
      <w:pPr>
        <w:widowControl w:val="0"/>
        <w:numPr>
          <w:ilvl w:val="0"/>
          <w:numId w:val="80"/>
        </w:numPr>
        <w:tabs>
          <w:tab w:val="left" w:pos="720"/>
        </w:tabs>
        <w:jc w:val="both"/>
        <w:rPr>
          <w:rFonts w:eastAsia="Times New Roman" w:cs="Times New Roman"/>
          <w:sz w:val="24"/>
          <w:szCs w:val="24"/>
          <w:lang w:eastAsia="en-US"/>
        </w:rPr>
      </w:pPr>
      <w:r w:rsidRPr="00717657">
        <w:rPr>
          <w:rFonts w:eastAsia="Calibri" w:cs="Times New Roman"/>
          <w:sz w:val="24"/>
          <w:szCs w:val="24"/>
          <w:lang w:eastAsia="en-US"/>
        </w:rPr>
        <w:t>w wysokości 20 % umownej ceny brutto zamówionej i niedostarczonej dostawy;</w:t>
      </w:r>
    </w:p>
    <w:p w14:paraId="6BCC8592" w14:textId="1188766A" w:rsidR="00272746" w:rsidRPr="00717657" w:rsidRDefault="00272746" w:rsidP="00D1721E">
      <w:pPr>
        <w:widowControl w:val="0"/>
        <w:numPr>
          <w:ilvl w:val="0"/>
          <w:numId w:val="80"/>
        </w:numPr>
        <w:tabs>
          <w:tab w:val="left" w:pos="720"/>
        </w:tabs>
        <w:jc w:val="both"/>
        <w:rPr>
          <w:rFonts w:eastAsia="Times New Roman" w:cs="Times New Roman"/>
          <w:sz w:val="24"/>
          <w:szCs w:val="24"/>
          <w:lang w:eastAsia="en-US"/>
        </w:rPr>
      </w:pPr>
      <w:bookmarkStart w:id="81" w:name="_Hlk99087118"/>
      <w:r w:rsidRPr="00717657">
        <w:rPr>
          <w:rFonts w:eastAsia="Times New Roman" w:cs="Times New Roman"/>
          <w:sz w:val="24"/>
          <w:szCs w:val="24"/>
          <w:lang w:eastAsia="en-US"/>
        </w:rPr>
        <w:t xml:space="preserve">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w:t>
      </w:r>
      <w:r w:rsidR="008F3A2D" w:rsidRPr="00717657">
        <w:rPr>
          <w:rFonts w:eastAsia="Times New Roman" w:cs="Times New Roman"/>
          <w:sz w:val="24"/>
          <w:szCs w:val="24"/>
          <w:lang w:eastAsia="en-US"/>
        </w:rPr>
        <w:t xml:space="preserve">dokonania zakupu u innego dostawcy i jego </w:t>
      </w:r>
      <w:r w:rsidRPr="00717657">
        <w:rPr>
          <w:rFonts w:eastAsia="Times New Roman" w:cs="Times New Roman"/>
          <w:sz w:val="24"/>
          <w:szCs w:val="24"/>
          <w:lang w:eastAsia="en-US"/>
        </w:rPr>
        <w:t>poszukiwania</w:t>
      </w:r>
      <w:r w:rsidR="008F3A2D" w:rsidRPr="00717657">
        <w:rPr>
          <w:rFonts w:eastAsia="Times New Roman" w:cs="Times New Roman"/>
          <w:sz w:val="24"/>
          <w:szCs w:val="24"/>
          <w:lang w:eastAsia="en-US"/>
        </w:rPr>
        <w:t>.  W </w:t>
      </w:r>
      <w:r w:rsidRPr="00717657">
        <w:rPr>
          <w:rFonts w:eastAsia="Times New Roman" w:cs="Times New Roman"/>
          <w:sz w:val="24"/>
          <w:szCs w:val="24"/>
          <w:lang w:eastAsia="en-US"/>
        </w:rPr>
        <w:t>przypadku gdy cena towaru u innego dostawcy będzie niższa niż ta wynikająca z umowy, Dostawca zostanie obciążony kwotą 25,00 zł brutto tytułem zryczałtowanych kosztów poszukiwania nowego dostawcy.</w:t>
      </w:r>
    </w:p>
    <w:bookmarkEnd w:id="81"/>
    <w:p w14:paraId="4080125A" w14:textId="7CC9887F" w:rsidR="0084317F" w:rsidRPr="00717657" w:rsidRDefault="00D37A65" w:rsidP="00D1721E">
      <w:pPr>
        <w:widowControl w:val="0"/>
        <w:numPr>
          <w:ilvl w:val="1"/>
          <w:numId w:val="79"/>
        </w:numPr>
        <w:jc w:val="both"/>
        <w:rPr>
          <w:rFonts w:eastAsia="Times New Roman" w:cs="Times New Roman"/>
          <w:sz w:val="24"/>
          <w:szCs w:val="24"/>
        </w:rPr>
      </w:pPr>
      <w:r w:rsidRPr="00717657">
        <w:rPr>
          <w:rFonts w:eastAsia="Times New Roman" w:cs="Times New Roman"/>
          <w:sz w:val="24"/>
          <w:szCs w:val="24"/>
        </w:rPr>
        <w:t xml:space="preserve">*) za zwłokę w przypadku nieterminowego usunięcia wad lub usterek </w:t>
      </w:r>
      <w:r w:rsidR="0084317F" w:rsidRPr="00717657">
        <w:rPr>
          <w:rFonts w:eastAsia="Times New Roman" w:cs="Times New Roman"/>
          <w:sz w:val="24"/>
          <w:szCs w:val="24"/>
        </w:rPr>
        <w:t xml:space="preserve">glukometrów/urządzeń </w:t>
      </w:r>
      <w:r w:rsidRPr="00717657">
        <w:rPr>
          <w:rFonts w:eastAsia="Times New Roman" w:cs="Times New Roman"/>
          <w:sz w:val="24"/>
          <w:szCs w:val="24"/>
        </w:rPr>
        <w:t xml:space="preserve">– w wysokości 30 zł w odniesieniu do jednego </w:t>
      </w:r>
      <w:r w:rsidR="0084317F" w:rsidRPr="00717657">
        <w:rPr>
          <w:rFonts w:eastAsia="Times New Roman" w:cs="Times New Roman"/>
          <w:sz w:val="24"/>
          <w:szCs w:val="24"/>
        </w:rPr>
        <w:t>glukometru/</w:t>
      </w:r>
      <w:r w:rsidR="00272746" w:rsidRPr="00717657">
        <w:rPr>
          <w:rFonts w:eastAsia="Times New Roman" w:cs="Times New Roman"/>
          <w:sz w:val="24"/>
          <w:szCs w:val="24"/>
        </w:rPr>
        <w:t>urządzenia</w:t>
      </w:r>
      <w:r w:rsidRPr="00717657">
        <w:rPr>
          <w:rFonts w:eastAsia="Times New Roman" w:cs="Times New Roman"/>
          <w:sz w:val="24"/>
          <w:szCs w:val="24"/>
        </w:rPr>
        <w:t>, za każdy rozpoczęty dzień zwłoki,</w:t>
      </w:r>
    </w:p>
    <w:p w14:paraId="419F005D" w14:textId="392547C9" w:rsidR="0084317F" w:rsidRPr="00717657" w:rsidRDefault="0084317F" w:rsidP="00D1721E">
      <w:pPr>
        <w:widowControl w:val="0"/>
        <w:numPr>
          <w:ilvl w:val="1"/>
          <w:numId w:val="79"/>
        </w:numPr>
        <w:jc w:val="both"/>
        <w:rPr>
          <w:rFonts w:eastAsia="Times New Roman" w:cs="Times New Roman"/>
          <w:sz w:val="24"/>
          <w:szCs w:val="24"/>
        </w:rPr>
      </w:pPr>
      <w:r w:rsidRPr="00717657">
        <w:rPr>
          <w:rFonts w:eastAsia="Times New Roman" w:cs="Times New Roman"/>
          <w:sz w:val="24"/>
          <w:szCs w:val="24"/>
        </w:rPr>
        <w:t>*) w razie zwłoki w przeprowadzeniu szkolenia na żądanie Zamawiającego – 100,00 zł za każdy dzień zwłoki względem terminu wynikającego z umowy lub ustalenia pomiędzy Stronami;</w:t>
      </w:r>
    </w:p>
    <w:p w14:paraId="5F86574A" w14:textId="0EA74216" w:rsidR="00D37A65" w:rsidRPr="00717657" w:rsidRDefault="00D37A65" w:rsidP="00D1721E">
      <w:pPr>
        <w:widowControl w:val="0"/>
        <w:numPr>
          <w:ilvl w:val="1"/>
          <w:numId w:val="79"/>
        </w:numPr>
        <w:jc w:val="both"/>
        <w:rPr>
          <w:rFonts w:eastAsia="Times New Roman" w:cs="Times New Roman"/>
          <w:sz w:val="24"/>
          <w:szCs w:val="24"/>
        </w:rPr>
      </w:pPr>
      <w:r w:rsidRPr="00717657">
        <w:rPr>
          <w:rFonts w:eastAsia="Times New Roman" w:cs="Times New Roman"/>
          <w:sz w:val="24"/>
          <w:szCs w:val="24"/>
        </w:rPr>
        <w:t>w razie zwłoki w dostarczeniu faktury i innych dokumentów wymaganych niniejszą umową – 25,00 zł za każde rozpoczęte 24 godziny zwłoki liczone za każdy dokument;</w:t>
      </w:r>
    </w:p>
    <w:p w14:paraId="726347DC" w14:textId="763D2F24" w:rsidR="00272746" w:rsidRPr="00717657" w:rsidRDefault="00272746" w:rsidP="00D1721E">
      <w:pPr>
        <w:widowControl w:val="0"/>
        <w:numPr>
          <w:ilvl w:val="0"/>
          <w:numId w:val="79"/>
        </w:numPr>
        <w:jc w:val="both"/>
        <w:rPr>
          <w:rFonts w:eastAsia="Times New Roman" w:cs="Times New Roman"/>
          <w:sz w:val="24"/>
          <w:szCs w:val="24"/>
        </w:rPr>
      </w:pPr>
      <w:r w:rsidRPr="00717657">
        <w:rPr>
          <w:rFonts w:eastAsia="Times New Roman" w:cs="Times New Roman"/>
          <w:sz w:val="24"/>
          <w:szCs w:val="24"/>
        </w:rPr>
        <w:t xml:space="preserve">W przypadku </w:t>
      </w:r>
      <w:r w:rsidRPr="00717657">
        <w:rPr>
          <w:rFonts w:eastAsia="Times New Roman" w:cs="Times New Roman"/>
          <w:sz w:val="24"/>
          <w:szCs w:val="24"/>
          <w:u w:val="single"/>
        </w:rPr>
        <w:t>opóźnienia</w:t>
      </w:r>
      <w:r w:rsidRPr="00717657">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bookmarkStart w:id="82" w:name="_Hlk99087235"/>
      <w:r w:rsidRPr="00717657">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p>
    <w:bookmarkEnd w:id="82"/>
    <w:p w14:paraId="18F7FE41" w14:textId="77777777" w:rsidR="00D37A65" w:rsidRPr="00D37A65" w:rsidRDefault="00D37A65" w:rsidP="00D1721E">
      <w:pPr>
        <w:widowControl w:val="0"/>
        <w:numPr>
          <w:ilvl w:val="0"/>
          <w:numId w:val="79"/>
        </w:numPr>
        <w:jc w:val="both"/>
        <w:rPr>
          <w:rFonts w:eastAsia="Calibri" w:cs="Times New Roman"/>
          <w:sz w:val="24"/>
          <w:szCs w:val="24"/>
        </w:rPr>
      </w:pPr>
      <w:r w:rsidRPr="00D37A65">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w:t>
      </w:r>
      <w:r w:rsidRPr="00D37A65">
        <w:rPr>
          <w:rFonts w:eastAsia="Calibri" w:cs="Times New Roman"/>
          <w:sz w:val="24"/>
          <w:szCs w:val="24"/>
        </w:rPr>
        <w:lastRenderedPageBreak/>
        <w:t xml:space="preserve">za dostarczony przez niego towar, bez uprzedniego wezwania go do zapłaty kary. Zamawiający niezwłocznie poinformuje Dostawcę o dokonanym potrąceniu. </w:t>
      </w:r>
    </w:p>
    <w:p w14:paraId="7CE1BC08" w14:textId="77777777" w:rsidR="00D37A65" w:rsidRPr="00D37A65" w:rsidRDefault="00D37A65" w:rsidP="00D1721E">
      <w:pPr>
        <w:widowControl w:val="0"/>
        <w:numPr>
          <w:ilvl w:val="0"/>
          <w:numId w:val="79"/>
        </w:numPr>
        <w:jc w:val="both"/>
        <w:rPr>
          <w:rFonts w:eastAsia="Calibri" w:cs="Times New Roman"/>
          <w:sz w:val="24"/>
          <w:szCs w:val="24"/>
        </w:rPr>
      </w:pPr>
      <w:r w:rsidRPr="00D37A65">
        <w:rPr>
          <w:rFonts w:eastAsia="Calibri" w:cs="Times New Roman"/>
          <w:sz w:val="24"/>
          <w:szCs w:val="24"/>
        </w:rPr>
        <w:t>Łączna maksymalna wysokość kar umownych wynosi: 25% całkowitego wynagrodzenia określonego w § 3 ust. 1.</w:t>
      </w:r>
    </w:p>
    <w:p w14:paraId="7AF7767D" w14:textId="77777777" w:rsidR="00D37A65" w:rsidRPr="00D37A65" w:rsidRDefault="00D37A65" w:rsidP="00D1721E">
      <w:pPr>
        <w:widowControl w:val="0"/>
        <w:numPr>
          <w:ilvl w:val="0"/>
          <w:numId w:val="79"/>
        </w:numPr>
        <w:tabs>
          <w:tab w:val="clear" w:pos="357"/>
          <w:tab w:val="left" w:pos="360"/>
        </w:tabs>
        <w:jc w:val="both"/>
        <w:rPr>
          <w:rFonts w:eastAsia="Times New Roman" w:cs="Times New Roman"/>
          <w:sz w:val="24"/>
          <w:szCs w:val="24"/>
        </w:rPr>
      </w:pPr>
      <w:r w:rsidRPr="00D37A65">
        <w:rPr>
          <w:rFonts w:eastAsia="Times New Roman" w:cs="Times New Roman"/>
          <w:sz w:val="24"/>
          <w:szCs w:val="24"/>
        </w:rPr>
        <w:t xml:space="preserve">Strony ustalają, że Dostawca może żądać od Zamawiającego kar umownych z następujących tytułów i w wysokościach: </w:t>
      </w:r>
    </w:p>
    <w:p w14:paraId="028995B8" w14:textId="77777777" w:rsidR="00D37A65" w:rsidRPr="00D37A65" w:rsidRDefault="00D37A65" w:rsidP="00D1721E">
      <w:pPr>
        <w:widowControl w:val="0"/>
        <w:numPr>
          <w:ilvl w:val="0"/>
          <w:numId w:val="81"/>
        </w:numPr>
        <w:jc w:val="both"/>
        <w:rPr>
          <w:rFonts w:eastAsia="Times New Roman" w:cs="Times New Roman"/>
          <w:sz w:val="24"/>
          <w:szCs w:val="24"/>
          <w:lang w:eastAsia="en-US"/>
        </w:rPr>
      </w:pPr>
      <w:r w:rsidRPr="00D37A65">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311F6FB4" w14:textId="77777777" w:rsidR="00D37A65" w:rsidRPr="00D37A65" w:rsidRDefault="00D37A65" w:rsidP="00D1721E">
      <w:pPr>
        <w:widowControl w:val="0"/>
        <w:numPr>
          <w:ilvl w:val="0"/>
          <w:numId w:val="79"/>
        </w:numPr>
        <w:autoSpaceDE w:val="0"/>
        <w:autoSpaceDN w:val="0"/>
        <w:adjustRightInd w:val="0"/>
        <w:jc w:val="both"/>
        <w:rPr>
          <w:rFonts w:eastAsia="Calibri" w:cs="Times New Roman"/>
          <w:sz w:val="24"/>
          <w:szCs w:val="24"/>
          <w:lang w:eastAsia="en-US"/>
        </w:rPr>
      </w:pPr>
      <w:r w:rsidRPr="00D37A65">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1E0D1A18" w14:textId="77777777" w:rsidR="00D37A65" w:rsidRPr="00D37A65" w:rsidRDefault="00D37A65" w:rsidP="00D1721E">
      <w:pPr>
        <w:widowControl w:val="0"/>
        <w:numPr>
          <w:ilvl w:val="0"/>
          <w:numId w:val="79"/>
        </w:numPr>
        <w:jc w:val="both"/>
        <w:rPr>
          <w:rFonts w:eastAsia="Calibri" w:cs="Times New Roman"/>
          <w:sz w:val="24"/>
          <w:szCs w:val="24"/>
        </w:rPr>
      </w:pPr>
      <w:r w:rsidRPr="00D37A65">
        <w:rPr>
          <w:rFonts w:eastAsia="Calibri" w:cs="Times New Roman"/>
          <w:sz w:val="24"/>
          <w:szCs w:val="24"/>
        </w:rPr>
        <w:t xml:space="preserve">Strony zastrzegają sobie możliwość dochodzenia odszkodowania uzupełniającego na zasadach ogólnych </w:t>
      </w:r>
      <w:r w:rsidRPr="00D37A65">
        <w:rPr>
          <w:rFonts w:eastAsia="Calibri" w:cs="Times New Roman"/>
          <w:bCs/>
          <w:sz w:val="24"/>
          <w:szCs w:val="24"/>
        </w:rPr>
        <w:t>określonych</w:t>
      </w:r>
      <w:r w:rsidRPr="00D37A65">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77AECC0E" w14:textId="77777777" w:rsidR="00D37A65" w:rsidRPr="00D37A65" w:rsidRDefault="00D37A65" w:rsidP="00D37A65">
      <w:pPr>
        <w:widowControl w:val="0"/>
        <w:jc w:val="center"/>
        <w:rPr>
          <w:rFonts w:eastAsia="Times New Roman" w:cs="Times New Roman"/>
          <w:b/>
          <w:bCs/>
          <w:sz w:val="24"/>
          <w:szCs w:val="24"/>
        </w:rPr>
      </w:pPr>
    </w:p>
    <w:p w14:paraId="07D71DEA"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Dopuszczalne zmiany postanowień umowy</w:t>
      </w:r>
    </w:p>
    <w:p w14:paraId="62A351FA" w14:textId="77777777" w:rsidR="00D37A65" w:rsidRPr="00D37A65" w:rsidRDefault="00D37A65" w:rsidP="00D37A65">
      <w:pPr>
        <w:widowControl w:val="0"/>
        <w:jc w:val="center"/>
        <w:rPr>
          <w:rFonts w:eastAsia="Times New Roman" w:cs="Times New Roman"/>
          <w:b/>
          <w:bCs/>
          <w:sz w:val="24"/>
          <w:szCs w:val="24"/>
        </w:rPr>
      </w:pPr>
      <w:bookmarkStart w:id="83" w:name="_Hlk68173892"/>
      <w:r w:rsidRPr="00231F9F">
        <w:rPr>
          <w:rFonts w:eastAsia="Times New Roman" w:cs="Times New Roman"/>
          <w:b/>
          <w:bCs/>
          <w:sz w:val="24"/>
          <w:szCs w:val="24"/>
        </w:rPr>
        <w:t>§ 9</w:t>
      </w:r>
    </w:p>
    <w:bookmarkEnd w:id="83"/>
    <w:p w14:paraId="2E8CD7F6" w14:textId="77777777" w:rsidR="00D37A65" w:rsidRPr="00D37A65" w:rsidRDefault="00D37A65" w:rsidP="00D1721E">
      <w:pPr>
        <w:widowControl w:val="0"/>
        <w:numPr>
          <w:ilvl w:val="0"/>
          <w:numId w:val="82"/>
        </w:numPr>
        <w:tabs>
          <w:tab w:val="clear" w:pos="357"/>
          <w:tab w:val="left" w:pos="360"/>
        </w:tabs>
        <w:jc w:val="both"/>
        <w:rPr>
          <w:rFonts w:eastAsia="Times New Roman" w:cs="Times New Roman"/>
          <w:sz w:val="24"/>
          <w:szCs w:val="24"/>
        </w:rPr>
      </w:pPr>
      <w:r w:rsidRPr="00D37A65">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6C45C0AC" w14:textId="7F6AB586" w:rsidR="00D37A65" w:rsidRPr="00D37A65"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wstrzymania produkcji oferowanego </w:t>
      </w:r>
      <w:r w:rsidR="00F906F7">
        <w:rPr>
          <w:rFonts w:eastAsia="Times New Roman" w:cs="Times New Roman"/>
          <w:sz w:val="24"/>
          <w:szCs w:val="24"/>
        </w:rPr>
        <w:t>towaru</w:t>
      </w:r>
      <w:r w:rsidRPr="00D37A65">
        <w:rPr>
          <w:rFonts w:eastAsia="Times New Roman" w:cs="Times New Roman"/>
          <w:sz w:val="24"/>
          <w:szCs w:val="24"/>
        </w:rPr>
        <w:t>;</w:t>
      </w:r>
    </w:p>
    <w:p w14:paraId="4AFD6B30" w14:textId="4241327D" w:rsidR="00D37A65" w:rsidRPr="00D37A65"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zakończenia produkcji oferowanego </w:t>
      </w:r>
      <w:r w:rsidR="00F906F7">
        <w:rPr>
          <w:rFonts w:eastAsia="Times New Roman" w:cs="Times New Roman"/>
          <w:sz w:val="24"/>
          <w:szCs w:val="24"/>
        </w:rPr>
        <w:t>towaru</w:t>
      </w:r>
      <w:r w:rsidRPr="00D37A65">
        <w:rPr>
          <w:rFonts w:eastAsia="Times New Roman" w:cs="Times New Roman"/>
          <w:sz w:val="24"/>
          <w:szCs w:val="24"/>
        </w:rPr>
        <w:t>;</w:t>
      </w:r>
    </w:p>
    <w:p w14:paraId="7705EF12" w14:textId="1E44F9BA" w:rsidR="00D37A65" w:rsidRPr="00D37A65"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wygaśnięcia rejestracji oferowanego </w:t>
      </w:r>
      <w:r w:rsidR="00F906F7">
        <w:rPr>
          <w:rFonts w:eastAsia="Times New Roman" w:cs="Times New Roman"/>
          <w:sz w:val="24"/>
          <w:szCs w:val="24"/>
        </w:rPr>
        <w:t>towaru</w:t>
      </w:r>
      <w:r w:rsidRPr="00D37A65">
        <w:rPr>
          <w:rFonts w:eastAsia="Times New Roman" w:cs="Times New Roman"/>
          <w:sz w:val="24"/>
          <w:szCs w:val="24"/>
        </w:rPr>
        <w:t>;</w:t>
      </w:r>
    </w:p>
    <w:p w14:paraId="39B16F30" w14:textId="47EE3FE5" w:rsidR="00D37A65" w:rsidRPr="00D37A65"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pojawienia się w ofercie Dostawcy </w:t>
      </w:r>
      <w:r w:rsidR="00F906F7">
        <w:rPr>
          <w:rFonts w:eastAsia="Times New Roman" w:cs="Times New Roman"/>
          <w:sz w:val="24"/>
          <w:szCs w:val="24"/>
        </w:rPr>
        <w:t>towaru</w:t>
      </w:r>
      <w:r w:rsidRPr="00D37A65">
        <w:rPr>
          <w:rFonts w:eastAsia="Times New Roman" w:cs="Times New Roman"/>
          <w:color w:val="FF0000"/>
          <w:sz w:val="24"/>
          <w:szCs w:val="24"/>
        </w:rPr>
        <w:t xml:space="preserve"> </w:t>
      </w:r>
      <w:r w:rsidRPr="00D37A65">
        <w:rPr>
          <w:rFonts w:eastAsia="Times New Roman" w:cs="Times New Roman"/>
          <w:sz w:val="24"/>
          <w:szCs w:val="24"/>
        </w:rPr>
        <w:t xml:space="preserve">o równoważnych lub przewyższających parametrach do </w:t>
      </w:r>
      <w:r w:rsidR="00F906F7">
        <w:rPr>
          <w:rFonts w:eastAsia="Times New Roman" w:cs="Times New Roman"/>
          <w:sz w:val="24"/>
          <w:szCs w:val="24"/>
        </w:rPr>
        <w:t>towarów</w:t>
      </w:r>
      <w:r w:rsidRPr="00D37A65">
        <w:rPr>
          <w:rFonts w:eastAsia="Times New Roman" w:cs="Times New Roman"/>
          <w:color w:val="FF0000"/>
          <w:sz w:val="24"/>
          <w:szCs w:val="24"/>
        </w:rPr>
        <w:t xml:space="preserve"> </w:t>
      </w:r>
      <w:r w:rsidRPr="00D37A65">
        <w:rPr>
          <w:rFonts w:eastAsia="Times New Roman" w:cs="Times New Roman"/>
          <w:sz w:val="24"/>
          <w:szCs w:val="24"/>
        </w:rPr>
        <w:t>zawartych w załączniku nr 1 do umowy;</w:t>
      </w:r>
    </w:p>
    <w:p w14:paraId="458EA30F" w14:textId="5E7DD959" w:rsidR="00762151" w:rsidRPr="00762151" w:rsidRDefault="00F906F7" w:rsidP="00D1721E">
      <w:pPr>
        <w:widowControl w:val="0"/>
        <w:numPr>
          <w:ilvl w:val="0"/>
          <w:numId w:val="83"/>
        </w:numPr>
        <w:jc w:val="both"/>
        <w:rPr>
          <w:rFonts w:eastAsia="Times New Roman" w:cs="Times New Roman"/>
          <w:sz w:val="24"/>
          <w:szCs w:val="24"/>
        </w:rPr>
      </w:pPr>
      <w:r w:rsidRPr="00762151">
        <w:rPr>
          <w:rFonts w:eastAsia="Times New Roman" w:cs="Times New Roman"/>
          <w:sz w:val="24"/>
          <w:szCs w:val="24"/>
        </w:rPr>
        <w:t xml:space="preserve">niemożności </w:t>
      </w:r>
      <w:r w:rsidR="00556248" w:rsidRPr="00762151">
        <w:rPr>
          <w:rFonts w:eastAsia="Times New Roman" w:cs="Times New Roman"/>
          <w:sz w:val="24"/>
          <w:szCs w:val="24"/>
        </w:rPr>
        <w:t>dostarczenia towaru pod nazwą handlową wskazaną w załączniku nr 1 do umowy</w:t>
      </w:r>
      <w:r w:rsidR="00CB0D09">
        <w:rPr>
          <w:rFonts w:eastAsia="Times New Roman" w:cs="Times New Roman"/>
          <w:sz w:val="24"/>
          <w:szCs w:val="24"/>
        </w:rPr>
        <w:t>;</w:t>
      </w:r>
    </w:p>
    <w:p w14:paraId="670362C5" w14:textId="6800FA6B" w:rsidR="00D37A65" w:rsidRPr="007C77D4"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zaproponowania odpowiednika danego </w:t>
      </w:r>
      <w:r w:rsidR="00556248">
        <w:rPr>
          <w:rFonts w:eastAsia="Times New Roman" w:cs="Times New Roman"/>
          <w:sz w:val="24"/>
          <w:szCs w:val="24"/>
        </w:rPr>
        <w:t>towaru</w:t>
      </w:r>
      <w:r w:rsidRPr="00D37A65">
        <w:rPr>
          <w:rFonts w:eastAsia="Times New Roman" w:cs="Times New Roman"/>
          <w:sz w:val="24"/>
          <w:szCs w:val="24"/>
        </w:rPr>
        <w:t xml:space="preserve"> w przypadku obiektywnej niedostępności </w:t>
      </w:r>
      <w:r w:rsidR="00556248">
        <w:rPr>
          <w:rFonts w:eastAsia="Times New Roman" w:cs="Times New Roman"/>
          <w:sz w:val="24"/>
          <w:szCs w:val="24"/>
        </w:rPr>
        <w:t>towaru</w:t>
      </w:r>
      <w:r w:rsidRPr="00D37A65">
        <w:rPr>
          <w:rFonts w:eastAsia="Times New Roman" w:cs="Times New Roman"/>
          <w:sz w:val="24"/>
          <w:szCs w:val="24"/>
        </w:rPr>
        <w:t xml:space="preserve"> z </w:t>
      </w:r>
      <w:r w:rsidRPr="007C77D4">
        <w:rPr>
          <w:rFonts w:eastAsia="Times New Roman" w:cs="Times New Roman"/>
          <w:sz w:val="24"/>
          <w:szCs w:val="24"/>
        </w:rPr>
        <w:t xml:space="preserve">umowy (cena odpowiednika nie wyższa niż niedostępnego </w:t>
      </w:r>
      <w:r w:rsidR="00556248" w:rsidRPr="007C77D4">
        <w:rPr>
          <w:rFonts w:eastAsia="Times New Roman" w:cs="Times New Roman"/>
          <w:sz w:val="24"/>
          <w:szCs w:val="24"/>
        </w:rPr>
        <w:t>towaru</w:t>
      </w:r>
      <w:r w:rsidRPr="007C77D4">
        <w:rPr>
          <w:rFonts w:eastAsia="Times New Roman" w:cs="Times New Roman"/>
          <w:sz w:val="24"/>
          <w:szCs w:val="24"/>
        </w:rPr>
        <w:t>)</w:t>
      </w:r>
      <w:r w:rsidR="00CB0D09" w:rsidRPr="007C77D4">
        <w:rPr>
          <w:rFonts w:eastAsia="Times New Roman" w:cs="Times New Roman"/>
          <w:sz w:val="24"/>
          <w:szCs w:val="24"/>
        </w:rPr>
        <w:t>;</w:t>
      </w:r>
    </w:p>
    <w:p w14:paraId="07F113B6" w14:textId="173F82A0"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objęcia </w:t>
      </w:r>
      <w:r w:rsidR="007C77D4" w:rsidRPr="007C77D4">
        <w:rPr>
          <w:rFonts w:eastAsia="Times New Roman" w:cs="Times New Roman"/>
          <w:sz w:val="24"/>
          <w:szCs w:val="24"/>
        </w:rPr>
        <w:t>wyrobu medycznego</w:t>
      </w:r>
      <w:r w:rsidRPr="007C77D4">
        <w:rPr>
          <w:rFonts w:eastAsia="Times New Roman" w:cs="Times New Roman"/>
          <w:sz w:val="24"/>
          <w:szCs w:val="24"/>
        </w:rPr>
        <w:t xml:space="preserve"> stanowiącego przedmiot umowy decyzją refundacyjną lub objęcia decyzją refundacyjną </w:t>
      </w:r>
      <w:r w:rsidR="007C77D4" w:rsidRPr="007C77D4">
        <w:rPr>
          <w:rFonts w:eastAsia="Times New Roman" w:cs="Times New Roman"/>
          <w:sz w:val="24"/>
          <w:szCs w:val="24"/>
        </w:rPr>
        <w:t>wyrobu medycznego</w:t>
      </w:r>
      <w:r w:rsidRPr="007C77D4">
        <w:rPr>
          <w:rFonts w:eastAsia="Times New Roman" w:cs="Times New Roman"/>
          <w:sz w:val="24"/>
          <w:szCs w:val="24"/>
        </w:rPr>
        <w:t>, stanowiącego podstawę limitu,</w:t>
      </w:r>
    </w:p>
    <w:p w14:paraId="468DCF0F" w14:textId="2E6BA121"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zmiany decyzji refundacyjnej w zakresie ceny </w:t>
      </w:r>
      <w:r w:rsidR="007C77D4" w:rsidRPr="007C77D4">
        <w:rPr>
          <w:rFonts w:eastAsia="Times New Roman" w:cs="Times New Roman"/>
          <w:sz w:val="24"/>
          <w:szCs w:val="24"/>
        </w:rPr>
        <w:t>wyrobu medycznego</w:t>
      </w:r>
      <w:r w:rsidRPr="007C77D4">
        <w:rPr>
          <w:rFonts w:eastAsia="Times New Roman" w:cs="Times New Roman"/>
          <w:sz w:val="24"/>
          <w:szCs w:val="24"/>
        </w:rPr>
        <w:t xml:space="preserve"> objętego umową lub zmiany decyzji refundacyjnej w zakresie ceny </w:t>
      </w:r>
      <w:r w:rsidR="007C77D4" w:rsidRPr="007C77D4">
        <w:rPr>
          <w:rFonts w:eastAsia="Times New Roman" w:cs="Times New Roman"/>
          <w:sz w:val="24"/>
          <w:szCs w:val="24"/>
        </w:rPr>
        <w:t>wyrobu medycznego</w:t>
      </w:r>
      <w:r w:rsidRPr="007C77D4">
        <w:rPr>
          <w:rFonts w:eastAsia="Times New Roman" w:cs="Times New Roman"/>
          <w:sz w:val="24"/>
          <w:szCs w:val="24"/>
        </w:rPr>
        <w:t xml:space="preserve"> stanowiącego podstawę limitu.</w:t>
      </w:r>
    </w:p>
    <w:p w14:paraId="494D5727" w14:textId="5F8D7395"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zmiany nazwy i/lub numeru katalogowego /numeru EAN, </w:t>
      </w:r>
      <w:r w:rsidR="00556248" w:rsidRPr="007C77D4">
        <w:rPr>
          <w:rFonts w:eastAsia="Times New Roman" w:cs="Times New Roman"/>
          <w:sz w:val="24"/>
          <w:szCs w:val="24"/>
        </w:rPr>
        <w:t>towaru</w:t>
      </w:r>
      <w:r w:rsidRPr="007C77D4">
        <w:rPr>
          <w:rFonts w:eastAsia="Times New Roman" w:cs="Times New Roman"/>
          <w:sz w:val="24"/>
          <w:szCs w:val="24"/>
        </w:rPr>
        <w:t xml:space="preserve"> przy zachowaniu jego parametrów;</w:t>
      </w:r>
    </w:p>
    <w:p w14:paraId="371551CE" w14:textId="407BDBDE"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zmiany wielkości opakowań;</w:t>
      </w:r>
    </w:p>
    <w:p w14:paraId="47F00F1F" w14:textId="6AAE9B94"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zmian ilościowych pomiędzy poszczególnymi pozycjami asortymentu wyszczególnionego </w:t>
      </w:r>
      <w:r w:rsidRPr="007C77D4">
        <w:rPr>
          <w:rFonts w:eastAsia="Times New Roman" w:cs="Times New Roman"/>
          <w:sz w:val="24"/>
          <w:szCs w:val="24"/>
        </w:rPr>
        <w:br/>
        <w:t>w załączniku do umowy, przy zachowaniu zaoferowanych przez dostawcę cen jednostkowych i sumarycznej ceny brutto umowy;</w:t>
      </w:r>
    </w:p>
    <w:p w14:paraId="5F80F672" w14:textId="1A16087D"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zastosowania oferty promocyjnej w stosunku do </w:t>
      </w:r>
      <w:r w:rsidR="00556248" w:rsidRPr="007C77D4">
        <w:rPr>
          <w:rFonts w:eastAsia="Times New Roman" w:cs="Times New Roman"/>
          <w:sz w:val="24"/>
          <w:szCs w:val="24"/>
        </w:rPr>
        <w:t>towarów</w:t>
      </w:r>
      <w:r w:rsidRPr="007C77D4">
        <w:rPr>
          <w:rFonts w:eastAsia="Times New Roman" w:cs="Times New Roman"/>
          <w:sz w:val="24"/>
          <w:szCs w:val="24"/>
        </w:rPr>
        <w:t xml:space="preserve"> z umowy/odpowiedników;</w:t>
      </w:r>
    </w:p>
    <w:p w14:paraId="717B599D" w14:textId="77777777"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738E71F1" w14:textId="77777777"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zmiany wartości przedmiotu umowy w przypadkach określonych w niniejszej umowie; </w:t>
      </w:r>
    </w:p>
    <w:p w14:paraId="3AB61733" w14:textId="77777777"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zmiany danych dotyczące </w:t>
      </w:r>
      <w:r w:rsidRPr="00D37A65">
        <w:rPr>
          <w:rFonts w:eastAsia="Times New Roman" w:cs="Times New Roman"/>
          <w:sz w:val="24"/>
          <w:szCs w:val="24"/>
        </w:rPr>
        <w:t xml:space="preserve">Dostawcy, w tym danych dotyczących rachunku bankowego (Dostawca przygotuje aneks do umowy i niezwłocznie po </w:t>
      </w:r>
      <w:r w:rsidRPr="007C77D4">
        <w:rPr>
          <w:rFonts w:eastAsia="Times New Roman" w:cs="Times New Roman"/>
          <w:sz w:val="24"/>
          <w:szCs w:val="24"/>
        </w:rPr>
        <w:t>zaistnieniu zmian doręczy go Zamawiającemu);</w:t>
      </w:r>
    </w:p>
    <w:p w14:paraId="76A4C1B0" w14:textId="77777777" w:rsidR="00D37A65" w:rsidRPr="007C77D4"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zmiany danych dotyczące Zamawiającego (Zamawiający przygotuje aneks do umowy i niezwłocznie po zaistnieniu zmian doręczy go Dostawcy);</w:t>
      </w:r>
    </w:p>
    <w:p w14:paraId="29A765B0" w14:textId="72CE6C7E" w:rsidR="00D37A65" w:rsidRPr="00D37A65" w:rsidRDefault="00D37A65" w:rsidP="00D1721E">
      <w:pPr>
        <w:widowControl w:val="0"/>
        <w:numPr>
          <w:ilvl w:val="0"/>
          <w:numId w:val="83"/>
        </w:numPr>
        <w:jc w:val="both"/>
        <w:rPr>
          <w:rFonts w:eastAsia="Times New Roman" w:cs="Times New Roman"/>
          <w:sz w:val="24"/>
          <w:szCs w:val="24"/>
        </w:rPr>
      </w:pPr>
      <w:r w:rsidRPr="007C77D4">
        <w:rPr>
          <w:rFonts w:eastAsia="Times New Roman" w:cs="Times New Roman"/>
          <w:sz w:val="24"/>
          <w:szCs w:val="24"/>
        </w:rPr>
        <w:t xml:space="preserve">wydłużenia terminu obowiązywania umowy w przypadku niewykorzystania kwoty wskazanej </w:t>
      </w:r>
      <w:r w:rsidRPr="007C77D4">
        <w:rPr>
          <w:rFonts w:eastAsia="Times New Roman" w:cs="Times New Roman"/>
          <w:sz w:val="24"/>
          <w:szCs w:val="24"/>
        </w:rPr>
        <w:br/>
        <w:t>w § 3 ust. 1) w terminie określonym w § 5 ust. 1 oraz umożliwiającym</w:t>
      </w:r>
      <w:r w:rsidRPr="00D37A65">
        <w:rPr>
          <w:rFonts w:eastAsia="Times New Roman" w:cs="Times New Roman"/>
          <w:sz w:val="24"/>
          <w:szCs w:val="24"/>
        </w:rPr>
        <w:t xml:space="preserve"> zrealizowanie dostaw dokonywanych na podstawie art. 455 ust. 2 ustawy pzp;</w:t>
      </w:r>
    </w:p>
    <w:p w14:paraId="15F4E862" w14:textId="77777777" w:rsidR="00D37A65" w:rsidRPr="00D37A65" w:rsidRDefault="00D37A65" w:rsidP="00D1721E">
      <w:pPr>
        <w:widowControl w:val="0"/>
        <w:numPr>
          <w:ilvl w:val="0"/>
          <w:numId w:val="83"/>
        </w:numPr>
        <w:jc w:val="both"/>
        <w:rPr>
          <w:rFonts w:eastAsia="Times New Roman" w:cs="Times New Roman"/>
          <w:sz w:val="24"/>
          <w:szCs w:val="24"/>
        </w:rPr>
      </w:pPr>
      <w:r w:rsidRPr="00D37A65">
        <w:rPr>
          <w:rFonts w:eastAsia="Times New Roman" w:cs="Times New Roman"/>
          <w:sz w:val="24"/>
          <w:szCs w:val="24"/>
        </w:rPr>
        <w:t xml:space="preserve">konieczności okresowej realizacji przedmiotu umowy przez Dostawcę zastępczego z przyczyn niezależnych od Dostawcy, o których to przyczynach Dostawca powinien niezwłocznie </w:t>
      </w:r>
      <w:r w:rsidRPr="00D37A65">
        <w:rPr>
          <w:rFonts w:eastAsia="Times New Roman" w:cs="Times New Roman"/>
          <w:sz w:val="24"/>
          <w:szCs w:val="24"/>
        </w:rPr>
        <w:lastRenderedPageBreak/>
        <w:t>poinformować Zamawiającego.</w:t>
      </w:r>
    </w:p>
    <w:p w14:paraId="6F83AA1A" w14:textId="02FE5E5C" w:rsidR="00D37A65" w:rsidRPr="00D37A65" w:rsidRDefault="00D37A65" w:rsidP="00D1721E">
      <w:pPr>
        <w:widowControl w:val="0"/>
        <w:numPr>
          <w:ilvl w:val="0"/>
          <w:numId w:val="82"/>
        </w:numPr>
        <w:tabs>
          <w:tab w:val="clear" w:pos="357"/>
          <w:tab w:val="left" w:pos="360"/>
        </w:tabs>
        <w:jc w:val="both"/>
        <w:rPr>
          <w:rFonts w:eastAsia="Times New Roman" w:cs="Times New Roman"/>
          <w:sz w:val="24"/>
          <w:szCs w:val="24"/>
        </w:rPr>
      </w:pPr>
      <w:r w:rsidRPr="007C77D4">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A13B3B" w:rsidRPr="007C77D4">
        <w:rPr>
          <w:rFonts w:eastAsia="Times New Roman" w:cs="Times New Roman"/>
          <w:sz w:val="24"/>
          <w:szCs w:val="24"/>
        </w:rPr>
        <w:t>towar</w:t>
      </w:r>
      <w:r w:rsidRPr="007C77D4">
        <w:rPr>
          <w:rFonts w:eastAsia="Times New Roman" w:cs="Times New Roman"/>
          <w:color w:val="FF0000"/>
          <w:sz w:val="24"/>
          <w:szCs w:val="24"/>
        </w:rPr>
        <w:t>,</w:t>
      </w:r>
      <w:r w:rsidRPr="007C77D4">
        <w:rPr>
          <w:rFonts w:eastAsia="Times New Roman" w:cs="Times New Roman"/>
          <w:sz w:val="24"/>
          <w:szCs w:val="24"/>
        </w:rPr>
        <w:t xml:space="preserve"> różniący się np. wielkością opakowania w przeliczonych ilościach</w:t>
      </w:r>
      <w:r w:rsidRPr="00D37A65">
        <w:rPr>
          <w:rFonts w:eastAsia="Times New Roman" w:cs="Times New Roman"/>
          <w:sz w:val="24"/>
          <w:szCs w:val="24"/>
        </w:rPr>
        <w:t xml:space="preserve"> i wyceniony proporcjonalnie do zaoferowanego w umowie. </w:t>
      </w:r>
    </w:p>
    <w:p w14:paraId="2921919F" w14:textId="0F2E865C" w:rsidR="00D37A65" w:rsidRPr="00D37A65" w:rsidRDefault="00D37A65" w:rsidP="00D37A65">
      <w:pPr>
        <w:widowControl w:val="0"/>
        <w:ind w:left="357"/>
        <w:jc w:val="both"/>
        <w:rPr>
          <w:rFonts w:eastAsia="Times New Roman" w:cs="Times New Roman"/>
          <w:sz w:val="24"/>
          <w:szCs w:val="24"/>
        </w:rPr>
      </w:pPr>
      <w:r w:rsidRPr="00D37A65">
        <w:rPr>
          <w:rFonts w:eastAsia="Times New Roman" w:cs="Times New Roman"/>
          <w:sz w:val="24"/>
          <w:szCs w:val="24"/>
        </w:rPr>
        <w:t xml:space="preserve">W przypadku braku możliwości dostarczenia zamiennika </w:t>
      </w:r>
      <w:r w:rsidR="00D94A55">
        <w:rPr>
          <w:rFonts w:eastAsia="Times New Roman" w:cs="Times New Roman"/>
          <w:sz w:val="24"/>
          <w:szCs w:val="24"/>
        </w:rPr>
        <w:t>towaru</w:t>
      </w:r>
      <w:r w:rsidRPr="00D37A65">
        <w:rPr>
          <w:rFonts w:eastAsia="Times New Roman" w:cs="Times New Roman"/>
          <w:sz w:val="24"/>
          <w:szCs w:val="24"/>
        </w:rPr>
        <w:t xml:space="preserve"> w cenie przetargowej, Zamawiający może wyrazić zgodę na sprzedaż w cenie zbliżonej do rynkowej lub na wyłączenie tego </w:t>
      </w:r>
      <w:r w:rsidR="00D94A55">
        <w:rPr>
          <w:rFonts w:eastAsia="Times New Roman" w:cs="Times New Roman"/>
          <w:sz w:val="24"/>
          <w:szCs w:val="24"/>
        </w:rPr>
        <w:t>towaru</w:t>
      </w:r>
      <w:r w:rsidRPr="00D37A65">
        <w:rPr>
          <w:rFonts w:eastAsia="Times New Roman" w:cs="Times New Roman"/>
          <w:sz w:val="24"/>
          <w:szCs w:val="24"/>
        </w:rPr>
        <w:t xml:space="preserve"> z umowy na czas wstrzymania produkcji lub wycofania z obrotu przedmiotu umowy </w:t>
      </w:r>
      <w:r w:rsidRPr="00D37A65">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D94A55">
        <w:rPr>
          <w:rFonts w:eastAsia="Times New Roman" w:cs="Times New Roman"/>
          <w:sz w:val="24"/>
          <w:szCs w:val="24"/>
        </w:rPr>
        <w:t>towaru</w:t>
      </w:r>
      <w:r w:rsidRPr="00D37A65">
        <w:rPr>
          <w:rFonts w:eastAsia="Times New Roman" w:cs="Times New Roman"/>
          <w:sz w:val="24"/>
          <w:szCs w:val="24"/>
        </w:rPr>
        <w:t xml:space="preserve"> z umowy na czas wstrzymania produkcji lub wycofania z obrotu przedmiotu umowy i braku możliwości dostarczenia zamiennika </w:t>
      </w:r>
      <w:r w:rsidR="00D94A55">
        <w:rPr>
          <w:rFonts w:eastAsia="Times New Roman" w:cs="Times New Roman"/>
          <w:sz w:val="24"/>
          <w:szCs w:val="24"/>
        </w:rPr>
        <w:t>towaru</w:t>
      </w:r>
      <w:r w:rsidRPr="00D37A65">
        <w:rPr>
          <w:rFonts w:eastAsia="Times New Roman" w:cs="Times New Roman"/>
          <w:sz w:val="24"/>
          <w:szCs w:val="24"/>
        </w:rPr>
        <w:t xml:space="preserve"> w cenie przetargowej z podaniem przyczyn takiego stanu. </w:t>
      </w:r>
    </w:p>
    <w:p w14:paraId="07DC4314" w14:textId="77777777" w:rsidR="00D37A65" w:rsidRPr="00D37A65" w:rsidRDefault="00D37A65" w:rsidP="00D37A65">
      <w:pPr>
        <w:widowControl w:val="0"/>
        <w:tabs>
          <w:tab w:val="left" w:pos="360"/>
        </w:tabs>
        <w:ind w:left="357"/>
        <w:jc w:val="both"/>
        <w:rPr>
          <w:rFonts w:eastAsia="Times New Roman" w:cs="Times New Roman"/>
          <w:sz w:val="24"/>
          <w:szCs w:val="24"/>
        </w:rPr>
      </w:pPr>
      <w:r w:rsidRPr="00D37A65">
        <w:rPr>
          <w:rFonts w:eastAsia="Times New Roman" w:cs="Times New Roman"/>
          <w:sz w:val="24"/>
          <w:szCs w:val="24"/>
        </w:rPr>
        <w:t xml:space="preserve">Zmiany określone w niniejszym ustępie </w:t>
      </w:r>
      <w:r w:rsidRPr="00D37A65">
        <w:rPr>
          <w:rFonts w:eastAsia="Times New Roman" w:cs="Times New Roman"/>
          <w:sz w:val="24"/>
          <w:szCs w:val="24"/>
          <w:lang w:eastAsia="en-US"/>
        </w:rPr>
        <w:t>mogą nastąpić na uzasadniony wniosek Dostawcy, po jego zaakceptowaniu przez Zamawiającego.</w:t>
      </w:r>
    </w:p>
    <w:p w14:paraId="2806003A" w14:textId="77777777" w:rsidR="00D37A65" w:rsidRPr="00D37A65" w:rsidRDefault="00D37A65" w:rsidP="00D1721E">
      <w:pPr>
        <w:widowControl w:val="0"/>
        <w:numPr>
          <w:ilvl w:val="0"/>
          <w:numId w:val="82"/>
        </w:numPr>
        <w:tabs>
          <w:tab w:val="clear" w:pos="357"/>
          <w:tab w:val="left" w:pos="360"/>
        </w:tabs>
        <w:jc w:val="both"/>
        <w:rPr>
          <w:rFonts w:eastAsia="Times New Roman" w:cs="Times New Roman"/>
          <w:sz w:val="24"/>
          <w:szCs w:val="24"/>
        </w:rPr>
      </w:pPr>
      <w:r w:rsidRPr="00D37A65">
        <w:rPr>
          <w:rFonts w:eastAsia="Calibri" w:cs="Calibri"/>
          <w:sz w:val="24"/>
        </w:rPr>
        <w:t>Zmiany określone w ust. 1 pkt 7) i 8):</w:t>
      </w:r>
    </w:p>
    <w:p w14:paraId="09438020" w14:textId="77777777" w:rsidR="00D37A65" w:rsidRPr="007C77D4" w:rsidRDefault="00D37A65" w:rsidP="00D1721E">
      <w:pPr>
        <w:widowControl w:val="0"/>
        <w:numPr>
          <w:ilvl w:val="0"/>
          <w:numId w:val="84"/>
        </w:numPr>
        <w:jc w:val="both"/>
        <w:rPr>
          <w:rFonts w:eastAsia="Calibri" w:cs="Calibri"/>
          <w:sz w:val="24"/>
          <w:lang w:eastAsia="en-US"/>
        </w:rPr>
      </w:pPr>
      <w:r w:rsidRPr="00D37A65">
        <w:rPr>
          <w:rFonts w:eastAsia="Calibri" w:cs="Calibri"/>
          <w:sz w:val="24"/>
          <w:lang w:eastAsia="en-US"/>
        </w:rPr>
        <w:t>nie mają zastosowania</w:t>
      </w:r>
      <w:r w:rsidRPr="007C77D4">
        <w:rPr>
          <w:rFonts w:eastAsia="Calibri" w:cs="Calibri"/>
          <w:sz w:val="24"/>
          <w:lang w:eastAsia="en-US"/>
        </w:rPr>
        <w:t>, jeśli w ramach umowy towar dostarczany jest po cenie niższej;</w:t>
      </w:r>
    </w:p>
    <w:p w14:paraId="2261118A" w14:textId="48F88047" w:rsidR="00CB0D09" w:rsidRPr="007C77D4" w:rsidRDefault="00D37A65" w:rsidP="00D1721E">
      <w:pPr>
        <w:widowControl w:val="0"/>
        <w:numPr>
          <w:ilvl w:val="0"/>
          <w:numId w:val="84"/>
        </w:numPr>
        <w:jc w:val="both"/>
        <w:rPr>
          <w:rFonts w:eastAsia="Calibri" w:cs="Calibri"/>
          <w:sz w:val="24"/>
          <w:lang w:eastAsia="en-US"/>
        </w:rPr>
      </w:pPr>
      <w:r w:rsidRPr="007C77D4">
        <w:rPr>
          <w:rFonts w:eastAsia="Calibri" w:cs="Calibri"/>
          <w:sz w:val="24"/>
          <w:lang w:eastAsia="en-US"/>
        </w:rPr>
        <w:t>mogą nastąpić na uzasadniony wniosek Dostawcy, po jego zaakceptowaniu przez Zamawiającego.</w:t>
      </w:r>
    </w:p>
    <w:p w14:paraId="459F680A" w14:textId="66F01119" w:rsidR="00CB0D09" w:rsidRPr="007C77D4" w:rsidRDefault="00CB0D09" w:rsidP="00D1721E">
      <w:pPr>
        <w:widowControl w:val="0"/>
        <w:numPr>
          <w:ilvl w:val="0"/>
          <w:numId w:val="82"/>
        </w:numPr>
        <w:tabs>
          <w:tab w:val="clear" w:pos="357"/>
          <w:tab w:val="left" w:pos="360"/>
        </w:tabs>
        <w:jc w:val="both"/>
        <w:rPr>
          <w:rFonts w:eastAsia="Times New Roman" w:cs="Times New Roman"/>
          <w:sz w:val="24"/>
          <w:szCs w:val="24"/>
        </w:rPr>
      </w:pPr>
      <w:r w:rsidRPr="007C77D4">
        <w:rPr>
          <w:rFonts w:eastAsia="Times New Roman" w:cs="Times New Roman"/>
          <w:sz w:val="24"/>
          <w:szCs w:val="24"/>
        </w:rPr>
        <w:t>Zmiany, o których mowa w ust. 1 pkt 1)-1</w:t>
      </w:r>
      <w:r w:rsidR="00973F20" w:rsidRPr="007C77D4">
        <w:rPr>
          <w:rFonts w:eastAsia="Times New Roman" w:cs="Times New Roman"/>
          <w:sz w:val="24"/>
          <w:szCs w:val="24"/>
        </w:rPr>
        <w:t>3</w:t>
      </w:r>
      <w:r w:rsidRPr="007C77D4">
        <w:rPr>
          <w:rFonts w:eastAsia="Times New Roman" w:cs="Times New Roman"/>
          <w:sz w:val="24"/>
          <w:szCs w:val="24"/>
        </w:rPr>
        <w:t xml:space="preserve">) co do zasady, nie wymagają aneksu do umowy (chyba, że wniesie o to jedna ze stron umowy). </w:t>
      </w:r>
    </w:p>
    <w:p w14:paraId="22A61290" w14:textId="00EAAA99" w:rsidR="00D37A65" w:rsidRPr="00D37A65" w:rsidRDefault="00D37A65" w:rsidP="00D1721E">
      <w:pPr>
        <w:widowControl w:val="0"/>
        <w:numPr>
          <w:ilvl w:val="0"/>
          <w:numId w:val="82"/>
        </w:numPr>
        <w:tabs>
          <w:tab w:val="clear" w:pos="357"/>
          <w:tab w:val="left" w:pos="360"/>
        </w:tabs>
        <w:jc w:val="both"/>
        <w:rPr>
          <w:rFonts w:eastAsia="Times New Roman" w:cs="Times New Roman"/>
          <w:sz w:val="24"/>
          <w:szCs w:val="24"/>
        </w:rPr>
      </w:pPr>
      <w:r w:rsidRPr="00D37A65">
        <w:rPr>
          <w:rFonts w:eastAsia="Times New Roman" w:cs="Times New Roman"/>
          <w:sz w:val="24"/>
          <w:szCs w:val="24"/>
        </w:rPr>
        <w:t xml:space="preserve">Zmiany umowy wymagają formy pisemnej pod rygorem nieważności, z zastrzeżeniem sytuacji, </w:t>
      </w:r>
      <w:r w:rsidRPr="00D37A65">
        <w:rPr>
          <w:rFonts w:eastAsia="Times New Roman" w:cs="Times New Roman"/>
          <w:sz w:val="24"/>
          <w:szCs w:val="24"/>
        </w:rPr>
        <w:br/>
        <w:t>w których wyraźny zapis umowy stanowi inaczej.</w:t>
      </w:r>
    </w:p>
    <w:p w14:paraId="5822DD07" w14:textId="7B29C013" w:rsidR="00D37A65" w:rsidRPr="007C77D4" w:rsidRDefault="00D37A65" w:rsidP="00D1721E">
      <w:pPr>
        <w:widowControl w:val="0"/>
        <w:numPr>
          <w:ilvl w:val="0"/>
          <w:numId w:val="82"/>
        </w:numPr>
        <w:tabs>
          <w:tab w:val="clear" w:pos="357"/>
          <w:tab w:val="left" w:pos="360"/>
        </w:tabs>
        <w:jc w:val="both"/>
        <w:rPr>
          <w:rFonts w:eastAsia="Times New Roman" w:cs="Times New Roman"/>
          <w:sz w:val="24"/>
          <w:szCs w:val="24"/>
        </w:rPr>
      </w:pPr>
      <w:r w:rsidRPr="007C77D4">
        <w:rPr>
          <w:rFonts w:eastAsia="Times New Roman" w:cs="Times New Roman"/>
          <w:bCs/>
          <w:sz w:val="24"/>
          <w:szCs w:val="24"/>
          <w:lang w:eastAsia="pl-PL"/>
        </w:rPr>
        <w:t xml:space="preserve">W przypadku braku porozumienia pomiędzy Stronami umowy w sytuacji wskazanej w ust. 1 pkt </w:t>
      </w:r>
      <w:r w:rsidR="007C77D4" w:rsidRPr="007C77D4">
        <w:rPr>
          <w:rFonts w:eastAsia="Times New Roman" w:cs="Times New Roman"/>
          <w:bCs/>
          <w:sz w:val="24"/>
          <w:szCs w:val="24"/>
          <w:lang w:eastAsia="pl-PL"/>
        </w:rPr>
        <w:t>8</w:t>
      </w:r>
      <w:r w:rsidRPr="007C77D4">
        <w:rPr>
          <w:rFonts w:eastAsia="Times New Roman" w:cs="Times New Roman"/>
          <w:bCs/>
          <w:sz w:val="24"/>
          <w:szCs w:val="24"/>
          <w:lang w:eastAsia="pl-PL"/>
        </w:rPr>
        <w:t xml:space="preserve"> Strony możliwe jest odstąpienie od umowy. Przepisu § 8 nie stosuje się.</w:t>
      </w:r>
    </w:p>
    <w:p w14:paraId="4C8630A8" w14:textId="77777777" w:rsidR="00D37A65" w:rsidRPr="00D37A65" w:rsidRDefault="00D37A65" w:rsidP="00D37A65">
      <w:pPr>
        <w:widowControl w:val="0"/>
        <w:rPr>
          <w:rFonts w:eastAsia="Times New Roman" w:cs="Times New Roman"/>
          <w:sz w:val="24"/>
          <w:szCs w:val="24"/>
        </w:rPr>
      </w:pPr>
    </w:p>
    <w:p w14:paraId="53057213"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Postanowienia końcowe</w:t>
      </w:r>
    </w:p>
    <w:p w14:paraId="12F622F7"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§10</w:t>
      </w:r>
    </w:p>
    <w:p w14:paraId="07A80BF7" w14:textId="66D319D5" w:rsidR="00D37A65" w:rsidRPr="00D37A65" w:rsidRDefault="00D37A65" w:rsidP="00D1721E">
      <w:pPr>
        <w:widowControl w:val="0"/>
        <w:numPr>
          <w:ilvl w:val="0"/>
          <w:numId w:val="85"/>
        </w:numPr>
        <w:tabs>
          <w:tab w:val="left" w:pos="357"/>
          <w:tab w:val="left" w:pos="502"/>
        </w:tabs>
        <w:jc w:val="both"/>
        <w:rPr>
          <w:rFonts w:eastAsia="Times New Roman" w:cs="Times New Roman"/>
          <w:sz w:val="24"/>
          <w:szCs w:val="24"/>
        </w:rPr>
      </w:pPr>
      <w:bookmarkStart w:id="84" w:name="_Hlk69458632"/>
      <w:r w:rsidRPr="00D37A65">
        <w:rPr>
          <w:rFonts w:eastAsia="Times New Roman" w:cs="Times New Roman"/>
          <w:sz w:val="24"/>
          <w:szCs w:val="24"/>
        </w:rPr>
        <w:t>Osobą odpowiedzialną za realizację umowy ze strony Zamawiającego jest: ………………, e-mail, ………… tel. ……………</w:t>
      </w:r>
      <w:r w:rsidR="00573D8C" w:rsidRPr="00D37A65">
        <w:rPr>
          <w:rFonts w:eastAsia="Times New Roman" w:cs="Times New Roman"/>
          <w:sz w:val="24"/>
          <w:szCs w:val="24"/>
        </w:rPr>
        <w:t>……</w:t>
      </w:r>
      <w:r w:rsidRPr="00D37A65">
        <w:rPr>
          <w:rFonts w:eastAsia="Times New Roman" w:cs="Times New Roman"/>
          <w:sz w:val="24"/>
          <w:szCs w:val="24"/>
        </w:rPr>
        <w:t>.</w:t>
      </w:r>
    </w:p>
    <w:p w14:paraId="54DFB8FA" w14:textId="30A7F64B" w:rsidR="00D37A65" w:rsidRPr="00D37A65" w:rsidRDefault="00D37A65" w:rsidP="00D1721E">
      <w:pPr>
        <w:widowControl w:val="0"/>
        <w:numPr>
          <w:ilvl w:val="0"/>
          <w:numId w:val="85"/>
        </w:numPr>
        <w:tabs>
          <w:tab w:val="left" w:pos="357"/>
          <w:tab w:val="left" w:pos="502"/>
        </w:tabs>
        <w:jc w:val="both"/>
        <w:rPr>
          <w:rFonts w:eastAsia="Times New Roman" w:cs="Times New Roman"/>
          <w:sz w:val="24"/>
          <w:szCs w:val="24"/>
        </w:rPr>
      </w:pPr>
      <w:r w:rsidRPr="00D37A65">
        <w:rPr>
          <w:rFonts w:eastAsia="Times New Roman" w:cs="Times New Roman"/>
          <w:sz w:val="24"/>
          <w:szCs w:val="24"/>
        </w:rPr>
        <w:t>Koordynatorem umowy jest: …………………</w:t>
      </w:r>
      <w:r w:rsidR="00573D8C" w:rsidRPr="00D37A65">
        <w:rPr>
          <w:rFonts w:eastAsia="Times New Roman" w:cs="Times New Roman"/>
          <w:sz w:val="24"/>
          <w:szCs w:val="24"/>
        </w:rPr>
        <w:t>……</w:t>
      </w:r>
      <w:r w:rsidRPr="00D37A65">
        <w:rPr>
          <w:rFonts w:eastAsia="Times New Roman" w:cs="Times New Roman"/>
          <w:sz w:val="24"/>
          <w:szCs w:val="24"/>
        </w:rPr>
        <w:t>, e-mail, …………</w:t>
      </w:r>
      <w:r w:rsidR="00573D8C">
        <w:rPr>
          <w:rFonts w:eastAsia="Times New Roman" w:cs="Times New Roman"/>
          <w:sz w:val="24"/>
          <w:szCs w:val="24"/>
        </w:rPr>
        <w:t>………………………</w:t>
      </w:r>
      <w:r w:rsidR="00573D8C" w:rsidRPr="00D37A65">
        <w:rPr>
          <w:rFonts w:eastAsia="Times New Roman" w:cs="Times New Roman"/>
          <w:sz w:val="24"/>
          <w:szCs w:val="24"/>
        </w:rPr>
        <w:t>……</w:t>
      </w:r>
      <w:r w:rsidRPr="00D37A65">
        <w:rPr>
          <w:rFonts w:eastAsia="Times New Roman" w:cs="Times New Roman"/>
          <w:sz w:val="24"/>
          <w:szCs w:val="24"/>
        </w:rPr>
        <w:t>.</w:t>
      </w:r>
      <w:r w:rsidR="00573D8C">
        <w:rPr>
          <w:rFonts w:eastAsia="Times New Roman" w:cs="Times New Roman"/>
          <w:sz w:val="24"/>
          <w:szCs w:val="24"/>
        </w:rPr>
        <w:t xml:space="preserve"> </w:t>
      </w:r>
      <w:r w:rsidRPr="00D37A65">
        <w:rPr>
          <w:rFonts w:eastAsia="Times New Roman" w:cs="Times New Roman"/>
          <w:sz w:val="24"/>
          <w:szCs w:val="24"/>
        </w:rPr>
        <w:t>tel. …………………</w:t>
      </w:r>
    </w:p>
    <w:p w14:paraId="25C83C25" w14:textId="77777777" w:rsidR="00D37A65" w:rsidRPr="00D37A65" w:rsidRDefault="00D37A65" w:rsidP="00D1721E">
      <w:pPr>
        <w:widowControl w:val="0"/>
        <w:numPr>
          <w:ilvl w:val="0"/>
          <w:numId w:val="85"/>
        </w:numPr>
        <w:tabs>
          <w:tab w:val="left" w:pos="357"/>
          <w:tab w:val="left" w:pos="502"/>
        </w:tabs>
        <w:jc w:val="both"/>
        <w:rPr>
          <w:rFonts w:eastAsia="Times New Roman" w:cs="Times New Roman"/>
          <w:sz w:val="24"/>
          <w:szCs w:val="24"/>
        </w:rPr>
      </w:pPr>
      <w:r w:rsidRPr="00D37A65">
        <w:rPr>
          <w:rFonts w:eastAsia="Times New Roman" w:cs="Times New Roman"/>
          <w:sz w:val="24"/>
          <w:szCs w:val="24"/>
        </w:rPr>
        <w:t>Ze strony Dostawcy do kierowania i koordynowania spraw związanych z realizacją niniejszej umowy wyznacza się: ..................................................................., e-mail .....................................- nr tel. ……………………………</w:t>
      </w:r>
      <w:bookmarkEnd w:id="84"/>
    </w:p>
    <w:p w14:paraId="0DB80B72" w14:textId="77777777" w:rsidR="00D37A65" w:rsidRPr="00D37A65" w:rsidRDefault="00D37A65" w:rsidP="00D37A65">
      <w:pPr>
        <w:widowControl w:val="0"/>
        <w:tabs>
          <w:tab w:val="left" w:pos="502"/>
        </w:tabs>
        <w:ind w:left="357"/>
        <w:jc w:val="both"/>
        <w:rPr>
          <w:rFonts w:eastAsia="Times New Roman" w:cs="Times New Roman"/>
          <w:b/>
          <w:bCs/>
          <w:sz w:val="24"/>
          <w:szCs w:val="24"/>
        </w:rPr>
      </w:pPr>
      <w:r w:rsidRPr="00D37A65">
        <w:rPr>
          <w:rFonts w:eastAsia="Times New Roman" w:cs="Times New Roman"/>
          <w:b/>
          <w:bCs/>
          <w:sz w:val="24"/>
          <w:szCs w:val="24"/>
        </w:rPr>
        <w:t xml:space="preserve">                                                                       </w:t>
      </w:r>
    </w:p>
    <w:p w14:paraId="689BCA23" w14:textId="77777777" w:rsidR="00D37A65" w:rsidRPr="00D37A65" w:rsidRDefault="00D37A65" w:rsidP="00D37A65">
      <w:pPr>
        <w:widowControl w:val="0"/>
        <w:tabs>
          <w:tab w:val="left" w:pos="502"/>
        </w:tabs>
        <w:jc w:val="center"/>
        <w:rPr>
          <w:rFonts w:eastAsia="Times New Roman" w:cs="Times New Roman"/>
          <w:b/>
          <w:bCs/>
          <w:sz w:val="24"/>
          <w:szCs w:val="24"/>
        </w:rPr>
      </w:pPr>
      <w:r w:rsidRPr="00D37A65">
        <w:rPr>
          <w:rFonts w:eastAsia="Times New Roman" w:cs="Times New Roman"/>
          <w:b/>
          <w:bCs/>
          <w:sz w:val="24"/>
          <w:szCs w:val="24"/>
        </w:rPr>
        <w:t>§ 11</w:t>
      </w:r>
    </w:p>
    <w:p w14:paraId="3BA6839F" w14:textId="77777777" w:rsidR="00D37A65" w:rsidRPr="00D37A65" w:rsidRDefault="00D37A65" w:rsidP="00D1721E">
      <w:pPr>
        <w:widowControl w:val="0"/>
        <w:numPr>
          <w:ilvl w:val="0"/>
          <w:numId w:val="86"/>
        </w:numPr>
        <w:jc w:val="both"/>
        <w:rPr>
          <w:rFonts w:eastAsia="Times New Roman" w:cs="Times New Roman"/>
          <w:kern w:val="2"/>
          <w:sz w:val="24"/>
          <w:szCs w:val="24"/>
        </w:rPr>
      </w:pPr>
      <w:bookmarkStart w:id="85" w:name="_Hlk71796282"/>
      <w:r w:rsidRPr="00D37A65">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7E143B9B" w14:textId="77777777" w:rsidR="00D37A65" w:rsidRPr="00D37A65" w:rsidRDefault="00D37A65" w:rsidP="00D1721E">
      <w:pPr>
        <w:widowControl w:val="0"/>
        <w:numPr>
          <w:ilvl w:val="0"/>
          <w:numId w:val="86"/>
        </w:numPr>
        <w:jc w:val="both"/>
        <w:rPr>
          <w:rFonts w:eastAsia="Times New Roman" w:cs="Times New Roman"/>
          <w:kern w:val="2"/>
          <w:sz w:val="24"/>
          <w:szCs w:val="24"/>
        </w:rPr>
      </w:pPr>
      <w:r w:rsidRPr="00D37A65">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85"/>
    <w:p w14:paraId="693FA922" w14:textId="77777777" w:rsidR="00D37A65" w:rsidRPr="00D37A65" w:rsidRDefault="00D37A65" w:rsidP="00D37A65">
      <w:pPr>
        <w:widowControl w:val="0"/>
        <w:jc w:val="center"/>
        <w:rPr>
          <w:rFonts w:eastAsia="Times New Roman" w:cs="Times New Roman"/>
          <w:b/>
          <w:bCs/>
          <w:sz w:val="24"/>
          <w:szCs w:val="24"/>
        </w:rPr>
      </w:pPr>
    </w:p>
    <w:p w14:paraId="4A48790F"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12</w:t>
      </w:r>
      <w:bookmarkStart w:id="86" w:name="_Hlk71796351"/>
    </w:p>
    <w:p w14:paraId="59590A04" w14:textId="77777777" w:rsidR="00D37A65" w:rsidRPr="00D37A65" w:rsidRDefault="00D37A65" w:rsidP="00D1721E">
      <w:pPr>
        <w:widowControl w:val="0"/>
        <w:numPr>
          <w:ilvl w:val="0"/>
          <w:numId w:val="87"/>
        </w:numPr>
        <w:tabs>
          <w:tab w:val="left" w:pos="0"/>
        </w:tabs>
        <w:jc w:val="both"/>
        <w:rPr>
          <w:rFonts w:eastAsia="Times New Roman" w:cs="Times New Roman"/>
          <w:kern w:val="2"/>
          <w:sz w:val="24"/>
          <w:szCs w:val="24"/>
          <w:lang w:eastAsia="fa-IR" w:bidi="fa-IR"/>
        </w:rPr>
      </w:pPr>
      <w:r w:rsidRPr="00D37A65">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7E225ED" w14:textId="0EEEFC96" w:rsidR="00D37A65" w:rsidRPr="00D37A65" w:rsidRDefault="00D37A65" w:rsidP="00D1721E">
      <w:pPr>
        <w:widowControl w:val="0"/>
        <w:numPr>
          <w:ilvl w:val="0"/>
          <w:numId w:val="87"/>
        </w:numPr>
        <w:tabs>
          <w:tab w:val="left" w:pos="0"/>
        </w:tabs>
        <w:jc w:val="both"/>
        <w:rPr>
          <w:rFonts w:eastAsia="Times New Roman" w:cs="Times New Roman"/>
          <w:kern w:val="2"/>
          <w:sz w:val="24"/>
          <w:szCs w:val="24"/>
          <w:lang w:eastAsia="fa-IR" w:bidi="fa-IR"/>
        </w:rPr>
      </w:pPr>
      <w:r w:rsidRPr="00D37A65">
        <w:rPr>
          <w:rFonts w:eastAsia="Times New Roman" w:cs="Times New Roman"/>
          <w:kern w:val="2"/>
          <w:sz w:val="24"/>
          <w:szCs w:val="24"/>
          <w:lang w:eastAsia="fa-IR" w:bidi="fa-IR"/>
        </w:rPr>
        <w:t xml:space="preserve">*) Dostawca zamierza wykonać usługę bez użycia podwykonawcy/ z użyciem podwykonawcy w zakresie ……………………  </w:t>
      </w:r>
      <w:r w:rsidRPr="00D37A65">
        <w:rPr>
          <w:rFonts w:eastAsia="Times New Roman" w:cs="Times New Roman"/>
          <w:sz w:val="24"/>
          <w:szCs w:val="24"/>
        </w:rPr>
        <w:t xml:space="preserve">………% udziału podwykonawcy, ……………………………………… (nazwa i adres podwykonawcy). </w:t>
      </w:r>
    </w:p>
    <w:p w14:paraId="49D5D335" w14:textId="086F45B0" w:rsidR="00D37A65" w:rsidRPr="00D37A65" w:rsidRDefault="00D37A65" w:rsidP="00D37A65">
      <w:pPr>
        <w:widowControl w:val="0"/>
        <w:tabs>
          <w:tab w:val="left" w:pos="0"/>
        </w:tabs>
        <w:ind w:left="360"/>
        <w:jc w:val="both"/>
        <w:rPr>
          <w:rFonts w:eastAsia="Times New Roman" w:cs="Times New Roman"/>
          <w:kern w:val="2"/>
          <w:sz w:val="24"/>
          <w:szCs w:val="24"/>
          <w:lang w:eastAsia="fa-IR" w:bidi="fa-IR"/>
        </w:rPr>
      </w:pPr>
      <w:r w:rsidRPr="00D37A65">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w:t>
      </w:r>
      <w:r w:rsidRPr="00D37A65">
        <w:rPr>
          <w:rFonts w:eastAsia="Times New Roman" w:cs="Times New Roman"/>
          <w:sz w:val="24"/>
          <w:szCs w:val="24"/>
        </w:rPr>
        <w:lastRenderedPageBreak/>
        <w:t xml:space="preserve">także do przekazywania informacji o których mowa w zdaniu pierwszym na temat nowych podwykonawców, którym w późniejszym okresie zamierza powierzyć realizację </w:t>
      </w:r>
      <w:r w:rsidR="00A13B3B" w:rsidRPr="00356EB3">
        <w:rPr>
          <w:rFonts w:eastAsia="Times New Roman" w:cs="Times New Roman"/>
          <w:sz w:val="24"/>
          <w:szCs w:val="24"/>
        </w:rPr>
        <w:t>dostaw.</w:t>
      </w:r>
    </w:p>
    <w:p w14:paraId="2B14777D" w14:textId="77777777" w:rsidR="00D37A65" w:rsidRPr="00D37A65" w:rsidRDefault="00D37A65" w:rsidP="00D37A65">
      <w:pPr>
        <w:widowControl w:val="0"/>
        <w:tabs>
          <w:tab w:val="left" w:pos="0"/>
        </w:tabs>
        <w:ind w:left="360"/>
        <w:jc w:val="both"/>
        <w:rPr>
          <w:rFonts w:eastAsia="Times New Roman" w:cs="Times New Roman"/>
          <w:sz w:val="24"/>
          <w:szCs w:val="24"/>
        </w:rPr>
      </w:pPr>
      <w:r w:rsidRPr="00D37A65">
        <w:rPr>
          <w:rFonts w:eastAsia="Times New Roman" w:cs="Times New Roman"/>
          <w:sz w:val="24"/>
          <w:szCs w:val="24"/>
        </w:rPr>
        <w:t>W sytuacji wykonywania zamówienia z udziałem podwykonawców, na podwykonawcy ciążą te same obowiązki, jakie spoczywają na Dostawcy.</w:t>
      </w:r>
    </w:p>
    <w:bookmarkEnd w:id="86"/>
    <w:p w14:paraId="4B38CB14" w14:textId="77777777" w:rsidR="00D37A65" w:rsidRPr="00D37A65" w:rsidRDefault="00D37A65" w:rsidP="00D1721E">
      <w:pPr>
        <w:widowControl w:val="0"/>
        <w:numPr>
          <w:ilvl w:val="0"/>
          <w:numId w:val="87"/>
        </w:numPr>
        <w:jc w:val="both"/>
        <w:rPr>
          <w:rFonts w:eastAsia="Times New Roman" w:cs="Times New Roman"/>
          <w:sz w:val="24"/>
          <w:szCs w:val="24"/>
        </w:rPr>
      </w:pPr>
      <w:r w:rsidRPr="00D37A65">
        <w:rPr>
          <w:rFonts w:eastAsia="Times New Roman" w:cs="Times New Roman"/>
          <w:sz w:val="24"/>
          <w:szCs w:val="24"/>
        </w:rPr>
        <w:t xml:space="preserve">Dostawca może: </w:t>
      </w:r>
    </w:p>
    <w:p w14:paraId="5CD3A1D8" w14:textId="77777777" w:rsidR="00D37A65" w:rsidRPr="00D37A65" w:rsidRDefault="00D37A65" w:rsidP="00D1721E">
      <w:pPr>
        <w:widowControl w:val="0"/>
        <w:numPr>
          <w:ilvl w:val="0"/>
          <w:numId w:val="88"/>
        </w:numPr>
        <w:jc w:val="both"/>
        <w:rPr>
          <w:rFonts w:eastAsia="Times New Roman" w:cs="Times New Roman"/>
          <w:sz w:val="24"/>
          <w:szCs w:val="24"/>
        </w:rPr>
      </w:pPr>
      <w:r w:rsidRPr="00D37A65">
        <w:rPr>
          <w:rFonts w:eastAsia="Times New Roman" w:cs="Times New Roman"/>
          <w:sz w:val="24"/>
          <w:szCs w:val="24"/>
        </w:rPr>
        <w:t xml:space="preserve">powierzyć realizację części zamówienia podwykonawcom, mimo niewskazania w ofercie takiej części do powierzenia podwykonawcom; </w:t>
      </w:r>
    </w:p>
    <w:p w14:paraId="3DF4C4AB" w14:textId="77777777" w:rsidR="00D37A65" w:rsidRPr="00D37A65" w:rsidRDefault="00D37A65" w:rsidP="00D1721E">
      <w:pPr>
        <w:widowControl w:val="0"/>
        <w:numPr>
          <w:ilvl w:val="0"/>
          <w:numId w:val="88"/>
        </w:numPr>
        <w:jc w:val="both"/>
        <w:rPr>
          <w:rFonts w:eastAsia="Times New Roman" w:cs="Times New Roman"/>
          <w:sz w:val="24"/>
          <w:szCs w:val="24"/>
        </w:rPr>
      </w:pPr>
      <w:r w:rsidRPr="00D37A65">
        <w:rPr>
          <w:rFonts w:eastAsia="Times New Roman" w:cs="Times New Roman"/>
          <w:sz w:val="24"/>
          <w:szCs w:val="24"/>
        </w:rPr>
        <w:t xml:space="preserve">wskazać inny zakres podwykonawstwa niż przedstawiony w ofercie; </w:t>
      </w:r>
    </w:p>
    <w:p w14:paraId="7229AEDB" w14:textId="77777777" w:rsidR="00D37A65" w:rsidRPr="00D37A65" w:rsidRDefault="00D37A65" w:rsidP="00D1721E">
      <w:pPr>
        <w:widowControl w:val="0"/>
        <w:numPr>
          <w:ilvl w:val="0"/>
          <w:numId w:val="88"/>
        </w:numPr>
        <w:jc w:val="both"/>
        <w:rPr>
          <w:rFonts w:eastAsia="Times New Roman" w:cs="Times New Roman"/>
          <w:sz w:val="24"/>
          <w:szCs w:val="24"/>
        </w:rPr>
      </w:pPr>
      <w:r w:rsidRPr="00D37A65">
        <w:rPr>
          <w:rFonts w:eastAsia="Times New Roman" w:cs="Times New Roman"/>
          <w:sz w:val="24"/>
          <w:szCs w:val="24"/>
        </w:rPr>
        <w:t xml:space="preserve">wskazać innych podwykonawców niż przedstawieni w ofercie; </w:t>
      </w:r>
    </w:p>
    <w:p w14:paraId="51F7FD53" w14:textId="28EB9C42" w:rsidR="00A13B3B" w:rsidRPr="00356EB3" w:rsidRDefault="00D37A65" w:rsidP="00D1721E">
      <w:pPr>
        <w:widowControl w:val="0"/>
        <w:numPr>
          <w:ilvl w:val="0"/>
          <w:numId w:val="88"/>
        </w:numPr>
        <w:jc w:val="both"/>
        <w:rPr>
          <w:rFonts w:eastAsia="Times New Roman" w:cs="Times New Roman"/>
          <w:sz w:val="24"/>
          <w:szCs w:val="24"/>
        </w:rPr>
      </w:pPr>
      <w:r w:rsidRPr="00D37A65">
        <w:rPr>
          <w:rFonts w:eastAsia="Times New Roman" w:cs="Times New Roman"/>
          <w:sz w:val="24"/>
          <w:szCs w:val="24"/>
        </w:rPr>
        <w:t xml:space="preserve">zrezygnować z podwykonawstwa. </w:t>
      </w:r>
      <w:bookmarkStart w:id="87" w:name="_Hlk69459276"/>
    </w:p>
    <w:p w14:paraId="1663F49E" w14:textId="77777777" w:rsidR="00356EB3" w:rsidRPr="00D37A65" w:rsidRDefault="00356EB3" w:rsidP="00D1721E">
      <w:pPr>
        <w:widowControl w:val="0"/>
        <w:numPr>
          <w:ilvl w:val="0"/>
          <w:numId w:val="87"/>
        </w:numPr>
        <w:jc w:val="both"/>
        <w:rPr>
          <w:rFonts w:eastAsia="Times New Roman" w:cs="Times New Roman"/>
          <w:sz w:val="24"/>
          <w:szCs w:val="24"/>
        </w:rPr>
      </w:pPr>
      <w:r w:rsidRPr="00D37A65">
        <w:rPr>
          <w:rFonts w:eastAsia="Times New Roman" w:cs="Times New Roman"/>
          <w:sz w:val="24"/>
          <w:szCs w:val="24"/>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1811C567" w14:textId="7E915ADD" w:rsidR="00356EB3" w:rsidRPr="00356EB3" w:rsidRDefault="00D37A65" w:rsidP="00D1721E">
      <w:pPr>
        <w:widowControl w:val="0"/>
        <w:numPr>
          <w:ilvl w:val="0"/>
          <w:numId w:val="87"/>
        </w:numPr>
        <w:jc w:val="both"/>
        <w:rPr>
          <w:rFonts w:eastAsia="Times New Roman" w:cs="Times New Roman"/>
          <w:sz w:val="24"/>
          <w:szCs w:val="24"/>
        </w:rPr>
      </w:pPr>
      <w:r w:rsidRPr="00D37A65">
        <w:rPr>
          <w:rFonts w:eastAsia="Times New Roman" w:cs="Times New Roman"/>
          <w:sz w:val="24"/>
          <w:szCs w:val="24"/>
        </w:rPr>
        <w:t>W przypadku, wskazania nowego podwykonawcy</w:t>
      </w:r>
      <w:r w:rsidR="00356EB3" w:rsidRPr="00356EB3">
        <w:rPr>
          <w:rFonts w:eastAsia="Times New Roman" w:cs="Times New Roman"/>
          <w:sz w:val="24"/>
          <w:szCs w:val="24"/>
        </w:rPr>
        <w:t xml:space="preserve"> </w:t>
      </w:r>
      <w:r w:rsidR="00356EB3" w:rsidRPr="00356EB3">
        <w:rPr>
          <w:rFonts w:eastAsia="Times New Roman" w:cs="Times New Roman"/>
          <w:sz w:val="24"/>
          <w:szCs w:val="24"/>
          <w:u w:val="single"/>
          <w:lang w:eastAsia="pl-PL"/>
        </w:rPr>
        <w:t>będącego podmiotem udostępniającym zasoby</w:t>
      </w:r>
      <w:r w:rsidR="00356EB3" w:rsidRPr="00356EB3">
        <w:rPr>
          <w:rFonts w:eastAsia="Times New Roman" w:cs="Times New Roman"/>
          <w:sz w:val="24"/>
          <w:szCs w:val="24"/>
        </w:rPr>
        <w:t xml:space="preserve"> </w:t>
      </w:r>
      <w:r w:rsidR="00356EB3" w:rsidRPr="00356EB3">
        <w:rPr>
          <w:rFonts w:eastAsia="Times New Roman" w:cs="Times New Roman"/>
          <w:sz w:val="24"/>
          <w:szCs w:val="24"/>
          <w:u w:val="single"/>
          <w:lang w:eastAsia="pl-PL"/>
        </w:rPr>
        <w:t>w celu wykazania spełniania warunków udziału w postępowaniu</w:t>
      </w:r>
      <w:r w:rsidR="00356EB3" w:rsidRPr="00356EB3">
        <w:rPr>
          <w:rFonts w:eastAsia="Times New Roman" w:cs="Times New Roman"/>
          <w:sz w:val="24"/>
          <w:szCs w:val="24"/>
          <w:lang w:eastAsia="pl-PL"/>
        </w:rPr>
        <w:t xml:space="preserve"> i w celu wykazania braku istnienia wobec niego podstaw wykluczenia z udziału w postępowaniu składa jednolite dokumenty podwykonawcy i podmiotowe środki dowodowe</w:t>
      </w:r>
      <w:r w:rsidR="00356EB3" w:rsidRPr="00356EB3">
        <w:rPr>
          <w:rFonts w:eastAsia="Times New Roman" w:cs="Times New Roman"/>
          <w:sz w:val="24"/>
          <w:szCs w:val="24"/>
        </w:rPr>
        <w:t xml:space="preserve">, </w:t>
      </w:r>
      <w:r w:rsidR="00356EB3" w:rsidRPr="00356EB3">
        <w:rPr>
          <w:rFonts w:eastAsia="Times New Roman" w:cs="Times New Roman"/>
          <w:sz w:val="24"/>
          <w:szCs w:val="24"/>
          <w:lang w:eastAsia="pl-PL"/>
        </w:rPr>
        <w:t>określone w SWZ.</w:t>
      </w:r>
    </w:p>
    <w:bookmarkEnd w:id="87"/>
    <w:p w14:paraId="0F303AC0" w14:textId="77777777" w:rsidR="00D37A65" w:rsidRPr="00D37A65" w:rsidRDefault="00D37A65" w:rsidP="00356EB3">
      <w:pPr>
        <w:widowControl w:val="0"/>
        <w:ind w:left="360"/>
        <w:jc w:val="both"/>
        <w:rPr>
          <w:rFonts w:eastAsia="Times New Roman" w:cs="Times New Roman"/>
          <w:color w:val="FF0000"/>
          <w:sz w:val="24"/>
          <w:szCs w:val="24"/>
        </w:rPr>
      </w:pPr>
    </w:p>
    <w:p w14:paraId="484A8408"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13</w:t>
      </w:r>
    </w:p>
    <w:p w14:paraId="6DB80E28" w14:textId="4F4EA593" w:rsidR="00D37A65" w:rsidRPr="00D37A65" w:rsidRDefault="00D37A65" w:rsidP="00D1721E">
      <w:pPr>
        <w:widowControl w:val="0"/>
        <w:numPr>
          <w:ilvl w:val="0"/>
          <w:numId w:val="89"/>
        </w:numPr>
        <w:jc w:val="both"/>
        <w:rPr>
          <w:rFonts w:eastAsia="Times New Roman" w:cs="Times New Roman"/>
          <w:sz w:val="24"/>
          <w:szCs w:val="24"/>
          <w:lang w:eastAsia="en-US"/>
        </w:rPr>
      </w:pPr>
      <w:r w:rsidRPr="00D37A65">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903F9E9" w14:textId="77777777" w:rsidR="00D37A65" w:rsidRPr="00D37A65" w:rsidRDefault="00D37A65" w:rsidP="00D1721E">
      <w:pPr>
        <w:widowControl w:val="0"/>
        <w:numPr>
          <w:ilvl w:val="0"/>
          <w:numId w:val="89"/>
        </w:numPr>
        <w:jc w:val="both"/>
        <w:rPr>
          <w:rFonts w:eastAsia="Times New Roman" w:cs="Times New Roman"/>
          <w:sz w:val="24"/>
          <w:szCs w:val="24"/>
          <w:lang w:eastAsia="en-US"/>
        </w:rPr>
      </w:pPr>
      <w:bookmarkStart w:id="88" w:name="_Hlk71796414"/>
      <w:r w:rsidRPr="00D37A65">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8"/>
    <w:p w14:paraId="38973058" w14:textId="77777777" w:rsidR="00D37A65" w:rsidRPr="00D37A65" w:rsidRDefault="00D37A65" w:rsidP="00D37A65">
      <w:pPr>
        <w:widowControl w:val="0"/>
        <w:jc w:val="both"/>
        <w:rPr>
          <w:rFonts w:eastAsia="Times New Roman" w:cs="Times New Roman"/>
          <w:sz w:val="24"/>
          <w:szCs w:val="24"/>
        </w:rPr>
      </w:pPr>
    </w:p>
    <w:p w14:paraId="1B266B80"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14</w:t>
      </w:r>
    </w:p>
    <w:p w14:paraId="2BF6C493" w14:textId="77777777" w:rsidR="00D37A65" w:rsidRPr="00D37A65" w:rsidRDefault="00D37A65" w:rsidP="00D37A65">
      <w:pPr>
        <w:widowControl w:val="0"/>
        <w:jc w:val="both"/>
        <w:rPr>
          <w:rFonts w:eastAsia="Times New Roman" w:cs="Times New Roman"/>
          <w:sz w:val="24"/>
          <w:szCs w:val="24"/>
        </w:rPr>
      </w:pPr>
      <w:r w:rsidRPr="00D37A65">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D37A65">
        <w:rPr>
          <w:rFonts w:eastAsia="Times New Roman" w:cs="Times New Roman"/>
          <w:sz w:val="24"/>
          <w:szCs w:val="24"/>
        </w:rPr>
        <w:br/>
        <w:t>w sądzie powszechnym właściwym dla siedziby Zamawiającego.</w:t>
      </w:r>
    </w:p>
    <w:p w14:paraId="34E00249" w14:textId="77777777" w:rsidR="00D37A65" w:rsidRPr="00D37A65" w:rsidRDefault="00D37A65" w:rsidP="00D37A65">
      <w:pPr>
        <w:widowControl w:val="0"/>
        <w:jc w:val="center"/>
        <w:rPr>
          <w:rFonts w:eastAsia="Times New Roman" w:cs="Times New Roman"/>
          <w:b/>
          <w:bCs/>
          <w:sz w:val="24"/>
          <w:szCs w:val="24"/>
        </w:rPr>
      </w:pPr>
    </w:p>
    <w:p w14:paraId="10C47DEB"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15</w:t>
      </w:r>
    </w:p>
    <w:p w14:paraId="5D1F5A37" w14:textId="77777777" w:rsidR="00D37A65" w:rsidRPr="00D37A65" w:rsidRDefault="00D37A65" w:rsidP="00356EB3">
      <w:pPr>
        <w:widowControl w:val="0"/>
        <w:jc w:val="both"/>
        <w:rPr>
          <w:rFonts w:eastAsia="Times New Roman" w:cs="Times New Roman"/>
          <w:sz w:val="24"/>
          <w:szCs w:val="24"/>
          <w:lang w:eastAsia="en-US"/>
        </w:rPr>
      </w:pPr>
      <w:r w:rsidRPr="00D37A65">
        <w:rPr>
          <w:rFonts w:eastAsia="Times New Roman" w:cs="Times New Roman"/>
          <w:sz w:val="24"/>
          <w:szCs w:val="24"/>
          <w:lang w:eastAsia="en-US"/>
        </w:rPr>
        <w:t xml:space="preserve">Dostawca zobowiązany jest do zachowania w tajemnicy wszelkich informacji uzyskanych w związku </w:t>
      </w:r>
      <w:r w:rsidRPr="00D37A65">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017D0814" w14:textId="77777777" w:rsidR="00D37A65" w:rsidRPr="00D37A65" w:rsidRDefault="00D37A65" w:rsidP="00D37A65">
      <w:pPr>
        <w:widowControl w:val="0"/>
        <w:jc w:val="center"/>
        <w:rPr>
          <w:rFonts w:eastAsia="Times New Roman" w:cs="Times New Roman"/>
          <w:b/>
          <w:bCs/>
          <w:sz w:val="24"/>
          <w:szCs w:val="24"/>
        </w:rPr>
      </w:pPr>
    </w:p>
    <w:p w14:paraId="34AB944C"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 16</w:t>
      </w:r>
    </w:p>
    <w:p w14:paraId="356507D2" w14:textId="77777777" w:rsidR="00D37A65" w:rsidRPr="00D37A65" w:rsidRDefault="00D37A65" w:rsidP="00D37A65">
      <w:pPr>
        <w:widowControl w:val="0"/>
        <w:jc w:val="both"/>
        <w:rPr>
          <w:rFonts w:eastAsia="Times New Roman" w:cs="Times New Roman"/>
          <w:sz w:val="24"/>
          <w:szCs w:val="24"/>
        </w:rPr>
      </w:pPr>
      <w:r w:rsidRPr="00D37A65">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50DA1826" w14:textId="77777777" w:rsidR="00D37A65" w:rsidRPr="007C77D4" w:rsidRDefault="00D37A65" w:rsidP="00D37A65">
      <w:pPr>
        <w:widowControl w:val="0"/>
        <w:jc w:val="both"/>
        <w:rPr>
          <w:rFonts w:eastAsia="Times New Roman" w:cs="Times New Roman"/>
          <w:b/>
          <w:bCs/>
          <w:sz w:val="24"/>
          <w:szCs w:val="24"/>
        </w:rPr>
      </w:pPr>
    </w:p>
    <w:p w14:paraId="59DD5720" w14:textId="77777777" w:rsidR="00D37A65" w:rsidRPr="00D37A65" w:rsidRDefault="00D37A65" w:rsidP="00D37A65">
      <w:pPr>
        <w:widowControl w:val="0"/>
        <w:jc w:val="both"/>
        <w:rPr>
          <w:rFonts w:eastAsia="Times New Roman" w:cs="Times New Roman"/>
          <w:b/>
          <w:bCs/>
          <w:color w:val="76923C" w:themeColor="accent3" w:themeShade="BF"/>
          <w:sz w:val="24"/>
          <w:szCs w:val="24"/>
        </w:rPr>
      </w:pPr>
      <w:r w:rsidRPr="007C77D4">
        <w:rPr>
          <w:rFonts w:eastAsia="Times New Roman" w:cs="Times New Roman"/>
          <w:b/>
          <w:bCs/>
          <w:sz w:val="24"/>
          <w:szCs w:val="24"/>
        </w:rPr>
        <w:t xml:space="preserve">   DOSTAWCA</w:t>
      </w:r>
      <w:r w:rsidRPr="00D37A65">
        <w:rPr>
          <w:rFonts w:eastAsia="Times New Roman" w:cs="Times New Roman"/>
          <w:color w:val="76923C" w:themeColor="accent3" w:themeShade="BF"/>
          <w:sz w:val="24"/>
          <w:szCs w:val="24"/>
        </w:rPr>
        <w:tab/>
      </w:r>
      <w:r w:rsidRPr="00D37A65">
        <w:rPr>
          <w:rFonts w:eastAsia="Times New Roman" w:cs="Times New Roman"/>
          <w:color w:val="76923C" w:themeColor="accent3" w:themeShade="BF"/>
          <w:sz w:val="24"/>
          <w:szCs w:val="24"/>
        </w:rPr>
        <w:tab/>
      </w:r>
      <w:r w:rsidRPr="00D37A65">
        <w:rPr>
          <w:rFonts w:eastAsia="Times New Roman" w:cs="Times New Roman"/>
          <w:color w:val="76923C" w:themeColor="accent3" w:themeShade="BF"/>
          <w:sz w:val="24"/>
          <w:szCs w:val="24"/>
        </w:rPr>
        <w:tab/>
      </w:r>
      <w:r w:rsidRPr="00D37A65">
        <w:rPr>
          <w:rFonts w:eastAsia="Times New Roman" w:cs="Times New Roman"/>
          <w:color w:val="76923C" w:themeColor="accent3" w:themeShade="BF"/>
          <w:sz w:val="24"/>
          <w:szCs w:val="24"/>
        </w:rPr>
        <w:tab/>
      </w:r>
      <w:r w:rsidRPr="00D37A65">
        <w:rPr>
          <w:rFonts w:eastAsia="Times New Roman" w:cs="Times New Roman"/>
          <w:b/>
          <w:bCs/>
          <w:color w:val="76923C" w:themeColor="accent3" w:themeShade="BF"/>
          <w:sz w:val="24"/>
          <w:szCs w:val="24"/>
        </w:rPr>
        <w:t xml:space="preserve">                                         </w:t>
      </w:r>
      <w:r w:rsidRPr="00D37A65">
        <w:rPr>
          <w:rFonts w:eastAsia="Times New Roman" w:cs="Times New Roman"/>
          <w:b/>
          <w:bCs/>
          <w:color w:val="76923C" w:themeColor="accent3" w:themeShade="BF"/>
          <w:sz w:val="24"/>
          <w:szCs w:val="24"/>
        </w:rPr>
        <w:tab/>
      </w:r>
      <w:r w:rsidRPr="00D37A65">
        <w:rPr>
          <w:rFonts w:eastAsia="Times New Roman" w:cs="Times New Roman"/>
          <w:b/>
          <w:bCs/>
          <w:color w:val="76923C" w:themeColor="accent3" w:themeShade="BF"/>
          <w:sz w:val="24"/>
          <w:szCs w:val="24"/>
        </w:rPr>
        <w:tab/>
        <w:t xml:space="preserve">     </w:t>
      </w:r>
      <w:r w:rsidRPr="00D37A65">
        <w:rPr>
          <w:rFonts w:eastAsia="Times New Roman" w:cs="Times New Roman"/>
          <w:b/>
          <w:bCs/>
          <w:sz w:val="24"/>
          <w:szCs w:val="24"/>
        </w:rPr>
        <w:t xml:space="preserve"> ZAMAWIAJĄCY</w:t>
      </w:r>
    </w:p>
    <w:p w14:paraId="1B6440FE" w14:textId="77777777" w:rsidR="00D37A65" w:rsidRPr="00D37A65" w:rsidRDefault="00D37A65" w:rsidP="00D37A65">
      <w:pPr>
        <w:suppressAutoHyphens w:val="0"/>
        <w:rPr>
          <w:rFonts w:eastAsia="Times New Roman" w:cs="Times New Roman"/>
          <w:color w:val="76923C" w:themeColor="accent3" w:themeShade="BF"/>
          <w:sz w:val="24"/>
          <w:szCs w:val="24"/>
        </w:rPr>
        <w:sectPr w:rsidR="00D37A65" w:rsidRPr="00D37A65" w:rsidSect="00D37A65">
          <w:footnotePr>
            <w:pos w:val="beneathText"/>
          </w:footnotePr>
          <w:type w:val="continuous"/>
          <w:pgSz w:w="11905" w:h="16837"/>
          <w:pgMar w:top="1134" w:right="709" w:bottom="567" w:left="1134" w:header="425" w:footer="278" w:gutter="0"/>
          <w:cols w:space="708"/>
        </w:sectPr>
      </w:pPr>
    </w:p>
    <w:p w14:paraId="701E05FF" w14:textId="77777777" w:rsidR="00D37A65" w:rsidRPr="00D37A65" w:rsidRDefault="00D37A65" w:rsidP="00D37A65">
      <w:pPr>
        <w:widowControl w:val="0"/>
        <w:rPr>
          <w:rFonts w:eastAsia="Times New Roman" w:cs="Times New Roman"/>
          <w:color w:val="76923C" w:themeColor="accent3" w:themeShade="BF"/>
          <w:sz w:val="24"/>
          <w:szCs w:val="24"/>
        </w:rPr>
      </w:pPr>
    </w:p>
    <w:p w14:paraId="4AD8EA8B" w14:textId="77777777" w:rsidR="00D37A65" w:rsidRPr="00D37A65" w:rsidRDefault="00D37A65" w:rsidP="00D37A65">
      <w:pPr>
        <w:widowControl w:val="0"/>
        <w:rPr>
          <w:rFonts w:eastAsia="Times New Roman" w:cs="Times New Roman"/>
          <w:sz w:val="24"/>
          <w:szCs w:val="24"/>
        </w:rPr>
      </w:pPr>
    </w:p>
    <w:p w14:paraId="7EAAA757" w14:textId="77777777" w:rsidR="00D37A65" w:rsidRPr="00D37A65" w:rsidRDefault="00D37A65" w:rsidP="00D37A65">
      <w:pPr>
        <w:widowControl w:val="0"/>
        <w:rPr>
          <w:rFonts w:eastAsia="Calibri" w:cs="Calibri"/>
          <w:color w:val="0070C0"/>
          <w:sz w:val="24"/>
        </w:rPr>
      </w:pPr>
      <w:r w:rsidRPr="00D37A65">
        <w:rPr>
          <w:rFonts w:eastAsia="Calibri" w:cs="Calibri"/>
          <w:color w:val="0070C0"/>
          <w:sz w:val="24"/>
        </w:rPr>
        <w:t>Załączniki do umowy:</w:t>
      </w:r>
    </w:p>
    <w:p w14:paraId="73E2B46E" w14:textId="77777777" w:rsidR="00D37A65" w:rsidRPr="00D37A65" w:rsidRDefault="00D37A65" w:rsidP="00D37A65">
      <w:pPr>
        <w:widowControl w:val="0"/>
        <w:rPr>
          <w:rFonts w:eastAsia="Calibri" w:cs="Calibri"/>
          <w:color w:val="0070C0"/>
          <w:sz w:val="24"/>
        </w:rPr>
      </w:pPr>
      <w:r w:rsidRPr="00D37A65">
        <w:rPr>
          <w:rFonts w:eastAsia="Calibri" w:cs="Calibri"/>
          <w:color w:val="0070C0"/>
          <w:sz w:val="24"/>
        </w:rPr>
        <w:t>1. Opis przedmiotu zamówienia.</w:t>
      </w:r>
    </w:p>
    <w:p w14:paraId="5B30DBAB" w14:textId="26D17A8E" w:rsidR="00D37A65" w:rsidRPr="00D37A65" w:rsidRDefault="00D37A65" w:rsidP="00D37A65">
      <w:pPr>
        <w:widowControl w:val="0"/>
        <w:rPr>
          <w:rFonts w:eastAsia="Calibri" w:cs="Calibri"/>
          <w:color w:val="0070C0"/>
          <w:sz w:val="24"/>
        </w:rPr>
      </w:pPr>
      <w:r w:rsidRPr="00D37A65">
        <w:rPr>
          <w:rFonts w:eastAsia="Calibri" w:cs="Calibri"/>
          <w:color w:val="0070C0"/>
          <w:sz w:val="24"/>
        </w:rPr>
        <w:t xml:space="preserve">2A. </w:t>
      </w:r>
      <w:r w:rsidR="005A2BD2">
        <w:rPr>
          <w:rFonts w:eastAsia="Calibri" w:cs="Calibri"/>
          <w:color w:val="0070C0"/>
          <w:sz w:val="24"/>
        </w:rPr>
        <w:t>………………………</w:t>
      </w:r>
    </w:p>
    <w:p w14:paraId="355A9EFE" w14:textId="397CE5BB" w:rsidR="00D37A65" w:rsidRPr="00D37A65" w:rsidRDefault="00D37A65" w:rsidP="00D37A65">
      <w:pPr>
        <w:widowControl w:val="0"/>
        <w:rPr>
          <w:rFonts w:eastAsia="Times New Roman" w:cs="Times New Roman"/>
          <w:strike/>
          <w:color w:val="76923C" w:themeColor="accent3" w:themeShade="BF"/>
          <w:sz w:val="24"/>
          <w:szCs w:val="24"/>
        </w:rPr>
      </w:pPr>
      <w:r w:rsidRPr="00D37A65">
        <w:rPr>
          <w:rFonts w:eastAsia="Calibri" w:cs="Calibri"/>
          <w:color w:val="0070C0"/>
          <w:sz w:val="24"/>
        </w:rPr>
        <w:t xml:space="preserve">2B. </w:t>
      </w:r>
      <w:r w:rsidR="005A2BD2">
        <w:rPr>
          <w:rFonts w:eastAsia="Calibri" w:cs="Calibri"/>
          <w:color w:val="0070C0"/>
          <w:sz w:val="24"/>
        </w:rPr>
        <w:t>…………………………….</w:t>
      </w:r>
    </w:p>
    <w:p w14:paraId="13C5E91A" w14:textId="77777777" w:rsidR="005A2BD2" w:rsidRDefault="005A2BD2">
      <w:pPr>
        <w:rPr>
          <w:rFonts w:eastAsia="Times New Roman" w:cs="Times New Roman"/>
          <w:b/>
          <w:bCs/>
          <w:sz w:val="24"/>
          <w:szCs w:val="24"/>
        </w:rPr>
      </w:pPr>
      <w:r>
        <w:rPr>
          <w:rFonts w:eastAsia="Times New Roman" w:cs="Times New Roman"/>
          <w:b/>
          <w:bCs/>
          <w:sz w:val="24"/>
          <w:szCs w:val="24"/>
        </w:rPr>
        <w:br w:type="page"/>
      </w:r>
    </w:p>
    <w:p w14:paraId="709236DC" w14:textId="21109236" w:rsidR="00D37A65" w:rsidRPr="00D37A65" w:rsidRDefault="00D37A65" w:rsidP="00D37A65">
      <w:pPr>
        <w:widowControl w:val="0"/>
        <w:jc w:val="right"/>
        <w:rPr>
          <w:rFonts w:eastAsia="Times New Roman" w:cs="Times New Roman"/>
          <w:b/>
          <w:bCs/>
          <w:sz w:val="24"/>
          <w:szCs w:val="24"/>
        </w:rPr>
      </w:pPr>
      <w:r w:rsidRPr="00D37A65">
        <w:rPr>
          <w:rFonts w:eastAsia="Times New Roman" w:cs="Times New Roman"/>
          <w:b/>
          <w:bCs/>
          <w:sz w:val="24"/>
          <w:szCs w:val="24"/>
        </w:rPr>
        <w:lastRenderedPageBreak/>
        <w:t>ZAŁĄCZNIK NR 1 DO UMOWY</w:t>
      </w:r>
    </w:p>
    <w:p w14:paraId="344F85CA" w14:textId="77777777" w:rsidR="00D37A65" w:rsidRPr="00D37A65" w:rsidRDefault="00D37A65" w:rsidP="00D37A65">
      <w:pPr>
        <w:widowControl w:val="0"/>
        <w:rPr>
          <w:rFonts w:eastAsia="Times New Roman" w:cs="Times New Roman"/>
          <w:strike/>
          <w:sz w:val="24"/>
          <w:szCs w:val="24"/>
        </w:rPr>
      </w:pPr>
    </w:p>
    <w:p w14:paraId="69CC7790" w14:textId="77777777" w:rsidR="00D37A65" w:rsidRPr="00D37A65" w:rsidRDefault="00D37A65" w:rsidP="00D37A65">
      <w:pPr>
        <w:widowControl w:val="0"/>
        <w:rPr>
          <w:rFonts w:eastAsia="Times New Roman" w:cs="Times New Roman"/>
          <w:strike/>
          <w:sz w:val="24"/>
          <w:szCs w:val="24"/>
        </w:rPr>
      </w:pPr>
    </w:p>
    <w:p w14:paraId="6413BFB4" w14:textId="77777777" w:rsidR="00D37A65" w:rsidRPr="00D37A65" w:rsidRDefault="00D37A65" w:rsidP="00D37A65">
      <w:pPr>
        <w:widowControl w:val="0"/>
        <w:jc w:val="center"/>
        <w:rPr>
          <w:rFonts w:eastAsia="Times New Roman" w:cs="Times New Roman"/>
          <w:b/>
          <w:bCs/>
          <w:sz w:val="24"/>
          <w:szCs w:val="24"/>
        </w:rPr>
      </w:pPr>
      <w:r w:rsidRPr="00D37A65">
        <w:rPr>
          <w:rFonts w:eastAsia="Times New Roman" w:cs="Times New Roman"/>
          <w:b/>
          <w:bCs/>
          <w:sz w:val="24"/>
          <w:szCs w:val="24"/>
        </w:rPr>
        <w:t>Formularz cenowy wraz ze szczegółowym opisem przedmiotu zamówienia</w:t>
      </w:r>
    </w:p>
    <w:p w14:paraId="64AE47E9" w14:textId="77777777" w:rsidR="00D37A65" w:rsidRPr="00D37A65" w:rsidRDefault="00D37A65" w:rsidP="00D37A65">
      <w:pPr>
        <w:widowControl w:val="0"/>
        <w:rPr>
          <w:rFonts w:eastAsia="Times New Roman" w:cs="Times New Roman"/>
          <w:strike/>
          <w:sz w:val="24"/>
          <w:szCs w:val="24"/>
        </w:rPr>
      </w:pPr>
    </w:p>
    <w:p w14:paraId="0D09A897" w14:textId="77777777" w:rsidR="00D37A65" w:rsidRPr="00D37A65" w:rsidRDefault="00D37A65" w:rsidP="00D37A65">
      <w:pPr>
        <w:widowControl w:val="0"/>
        <w:rPr>
          <w:rFonts w:eastAsia="Times New Roman" w:cs="Times New Roman"/>
          <w:sz w:val="24"/>
          <w:szCs w:val="24"/>
        </w:rPr>
      </w:pPr>
    </w:p>
    <w:p w14:paraId="46954E65" w14:textId="77777777" w:rsidR="00D37A65" w:rsidRPr="00D37A65" w:rsidRDefault="00D37A65" w:rsidP="00D37A65">
      <w:pPr>
        <w:widowControl w:val="0"/>
        <w:rPr>
          <w:rFonts w:eastAsia="Times New Roman" w:cs="Times New Roman"/>
          <w:sz w:val="24"/>
          <w:szCs w:val="24"/>
        </w:rPr>
      </w:pPr>
    </w:p>
    <w:p w14:paraId="68ED529A" w14:textId="77777777" w:rsidR="00D37A65" w:rsidRPr="00D37A65" w:rsidRDefault="00D37A65" w:rsidP="00D37A65">
      <w:pPr>
        <w:widowControl w:val="0"/>
        <w:rPr>
          <w:rFonts w:eastAsia="Times New Roman" w:cs="Times New Roman"/>
          <w:sz w:val="24"/>
          <w:szCs w:val="24"/>
        </w:rPr>
      </w:pPr>
    </w:p>
    <w:p w14:paraId="7386DCF2" w14:textId="77777777" w:rsidR="00D37A65" w:rsidRPr="00D37A65" w:rsidRDefault="00D37A65" w:rsidP="00D37A65">
      <w:pPr>
        <w:widowControl w:val="0"/>
        <w:rPr>
          <w:rFonts w:eastAsia="Times New Roman" w:cs="Times New Roman"/>
          <w:sz w:val="24"/>
          <w:szCs w:val="24"/>
        </w:rPr>
      </w:pPr>
    </w:p>
    <w:p w14:paraId="26DDBC3C" w14:textId="77777777" w:rsidR="00D37A65" w:rsidRPr="00D37A65" w:rsidRDefault="00D37A65" w:rsidP="00D37A65">
      <w:pPr>
        <w:widowControl w:val="0"/>
        <w:rPr>
          <w:rFonts w:eastAsia="Times New Roman" w:cs="Times New Roman"/>
          <w:color w:val="76923C" w:themeColor="accent3" w:themeShade="BF"/>
        </w:rPr>
      </w:pPr>
    </w:p>
    <w:p w14:paraId="238B1EB1" w14:textId="77777777" w:rsidR="00D37A65" w:rsidRPr="00D37A65" w:rsidRDefault="00D37A65" w:rsidP="00D37A65">
      <w:pPr>
        <w:widowControl w:val="0"/>
        <w:ind w:left="6381"/>
        <w:jc w:val="right"/>
        <w:rPr>
          <w:rFonts w:eastAsia="Times New Roman" w:cs="Times New Roman"/>
          <w:b/>
          <w:bCs/>
          <w:color w:val="76923C" w:themeColor="accent3" w:themeShade="BF"/>
        </w:rPr>
      </w:pPr>
    </w:p>
    <w:p w14:paraId="2B253E6C" w14:textId="77777777" w:rsidR="00D37A65" w:rsidRPr="00D37A65" w:rsidRDefault="00D37A65" w:rsidP="00D37A65">
      <w:pPr>
        <w:widowControl w:val="0"/>
        <w:rPr>
          <w:rFonts w:eastAsia="Times New Roman" w:cs="Times New Roman"/>
          <w:b/>
          <w:bCs/>
          <w:color w:val="76923C" w:themeColor="accent3" w:themeShade="BF"/>
        </w:rPr>
      </w:pPr>
    </w:p>
    <w:p w14:paraId="4ED89212" w14:textId="77777777" w:rsidR="00D37A65" w:rsidRPr="00D37A65" w:rsidRDefault="00D37A65" w:rsidP="00D37A65">
      <w:pPr>
        <w:widowControl w:val="0"/>
        <w:rPr>
          <w:rFonts w:eastAsia="Times New Roman" w:cs="Times New Roman"/>
          <w:b/>
          <w:bCs/>
          <w:color w:val="76923C" w:themeColor="accent3" w:themeShade="BF"/>
        </w:rPr>
      </w:pPr>
    </w:p>
    <w:p w14:paraId="65689866" w14:textId="77777777" w:rsidR="00D37A65" w:rsidRPr="00CB0D09" w:rsidRDefault="00D37A65" w:rsidP="00D37A65">
      <w:pPr>
        <w:widowControl w:val="0"/>
        <w:rPr>
          <w:rFonts w:eastAsia="Times New Roman" w:cs="Times New Roman"/>
          <w:b/>
          <w:sz w:val="24"/>
          <w:szCs w:val="24"/>
        </w:rPr>
      </w:pPr>
      <w:r w:rsidRPr="00CB0D09">
        <w:rPr>
          <w:rFonts w:eastAsia="Times New Roman" w:cs="Times New Roman"/>
          <w:b/>
          <w:sz w:val="24"/>
          <w:szCs w:val="24"/>
        </w:rPr>
        <w:br w:type="page"/>
      </w:r>
    </w:p>
    <w:p w14:paraId="574CDB69" w14:textId="77777777" w:rsidR="00CB0D09" w:rsidRPr="00205BC6" w:rsidRDefault="00CB0D09" w:rsidP="00CB0D09">
      <w:pPr>
        <w:widowControl w:val="0"/>
        <w:jc w:val="right"/>
        <w:rPr>
          <w:rFonts w:eastAsia="Times New Roman" w:cs="Times New Roman"/>
          <w:b/>
          <w:sz w:val="24"/>
          <w:szCs w:val="24"/>
          <w14:numSpacing w14:val="proportional"/>
        </w:rPr>
      </w:pPr>
      <w:r w:rsidRPr="00205BC6">
        <w:rPr>
          <w:rFonts w:eastAsia="Times New Roman" w:cs="Times New Roman"/>
          <w:b/>
          <w:sz w:val="24"/>
          <w:szCs w:val="24"/>
          <w14:numSpacing w14:val="proportional"/>
        </w:rPr>
        <w:lastRenderedPageBreak/>
        <w:t>ZAŁĄCZNIK NR 2 DO UMOWY</w:t>
      </w:r>
    </w:p>
    <w:p w14:paraId="3A8A31F2" w14:textId="7403C1AD" w:rsidR="00CB0D09" w:rsidRPr="00205BC6" w:rsidRDefault="00CB0D09" w:rsidP="00CB0D09">
      <w:pPr>
        <w:widowControl w:val="0"/>
        <w:jc w:val="right"/>
        <w:rPr>
          <w:rFonts w:eastAsia="Times New Roman" w:cs="Times New Roman"/>
          <w:b/>
          <w:sz w:val="24"/>
          <w:szCs w:val="24"/>
          <w14:numSpacing w14:val="proportional"/>
        </w:rPr>
      </w:pPr>
      <w:r w:rsidRPr="00205BC6">
        <w:rPr>
          <w:rFonts w:eastAsia="Times New Roman" w:cs="Times New Roman"/>
          <w:b/>
          <w:sz w:val="24"/>
          <w:szCs w:val="24"/>
          <w14:numSpacing w14:val="proportional"/>
        </w:rPr>
        <w:t xml:space="preserve">Dotyczy pakietów: </w:t>
      </w:r>
      <w:r w:rsidR="00DB5CAB" w:rsidRPr="00205BC6">
        <w:rPr>
          <w:rFonts w:eastAsia="Calibri" w:cs="Times New Roman"/>
          <w:sz w:val="24"/>
          <w:szCs w:val="24"/>
        </w:rPr>
        <w:t xml:space="preserve">19, 20, </w:t>
      </w:r>
      <w:r w:rsidR="009F0265" w:rsidRPr="00205BC6">
        <w:rPr>
          <w:rFonts w:eastAsia="Calibri" w:cs="Times New Roman"/>
          <w:sz w:val="24"/>
          <w:szCs w:val="24"/>
        </w:rPr>
        <w:t xml:space="preserve">23 poz. 1-4, </w:t>
      </w:r>
      <w:r w:rsidR="00DB5CAB" w:rsidRPr="00205BC6">
        <w:rPr>
          <w:rFonts w:eastAsia="Calibri" w:cs="Times New Roman"/>
          <w:sz w:val="24"/>
          <w:szCs w:val="24"/>
        </w:rPr>
        <w:t>25 poz. 1-10, 29, 30</w:t>
      </w:r>
    </w:p>
    <w:p w14:paraId="62AAF2D8" w14:textId="77777777" w:rsidR="00CB0D09" w:rsidRPr="00CB0D09" w:rsidRDefault="00CB0D09" w:rsidP="00CB0D09">
      <w:pPr>
        <w:widowControl w:val="0"/>
        <w:rPr>
          <w:rFonts w:eastAsia="Times New Roman" w:cs="Times New Roman"/>
          <w:b/>
          <w:sz w:val="24"/>
          <w:szCs w:val="24"/>
          <w14:numSpacing w14:val="proportional"/>
        </w:rPr>
      </w:pPr>
    </w:p>
    <w:p w14:paraId="533331D1" w14:textId="77777777" w:rsidR="00CB0D09" w:rsidRPr="00CB0D09" w:rsidRDefault="00CB0D09" w:rsidP="00CB0D09">
      <w:pPr>
        <w:widowControl w:val="0"/>
        <w:jc w:val="center"/>
        <w:rPr>
          <w:rFonts w:eastAsia="Times New Roman" w:cs="Times New Roman"/>
          <w:b/>
          <w:sz w:val="24"/>
          <w:szCs w:val="24"/>
          <w14:numSpacing w14:val="proportional"/>
        </w:rPr>
      </w:pPr>
    </w:p>
    <w:p w14:paraId="6E0B0799" w14:textId="77777777" w:rsidR="00CB0D09" w:rsidRPr="00CB0D09" w:rsidRDefault="00CB0D09" w:rsidP="00CB0D09">
      <w:pPr>
        <w:widowControl w:val="0"/>
        <w:jc w:val="center"/>
        <w:rPr>
          <w:rFonts w:eastAsia="Times New Roman" w:cs="Times New Roman"/>
          <w:b/>
          <w:sz w:val="24"/>
          <w:szCs w:val="24"/>
          <w14:numSpacing w14:val="proportional"/>
        </w:rPr>
      </w:pPr>
      <w:r w:rsidRPr="00CB0D09">
        <w:rPr>
          <w:rFonts w:eastAsia="Times New Roman" w:cs="Times New Roman"/>
          <w:b/>
          <w:sz w:val="24"/>
          <w:szCs w:val="24"/>
          <w14:numSpacing w14:val="proportional"/>
        </w:rPr>
        <w:t>Protokół z przeprowadzonego szkolenia</w:t>
      </w:r>
    </w:p>
    <w:p w14:paraId="382F6F45" w14:textId="77777777" w:rsidR="00CB0D09" w:rsidRPr="00CB0D09" w:rsidRDefault="00CB0D09" w:rsidP="00CB0D09">
      <w:pPr>
        <w:widowControl w:val="0"/>
        <w:jc w:val="center"/>
        <w:rPr>
          <w:rFonts w:eastAsia="Times New Roman" w:cs="Times New Roman"/>
          <w:b/>
          <w:sz w:val="24"/>
          <w:szCs w:val="24"/>
          <w14:numSpacing w14:val="proportional"/>
        </w:rPr>
      </w:pPr>
      <w:r w:rsidRPr="00CB0D09">
        <w:rPr>
          <w:rFonts w:eastAsia="Times New Roman" w:cs="Times New Roman"/>
          <w:b/>
          <w:sz w:val="24"/>
          <w:szCs w:val="24"/>
          <w14:numSpacing w14:val="proportional"/>
        </w:rPr>
        <w:t>Dotyczy umowy nr ......................... z dnia ...................</w:t>
      </w:r>
    </w:p>
    <w:p w14:paraId="0ECC791E" w14:textId="77777777" w:rsidR="00CB0D09" w:rsidRPr="00CB0D09" w:rsidRDefault="00CB0D09" w:rsidP="00CB0D09">
      <w:pPr>
        <w:widowControl w:val="0"/>
        <w:jc w:val="center"/>
        <w:rPr>
          <w:rFonts w:eastAsia="Times New Roman" w:cs="Times New Roman"/>
          <w:b/>
          <w:sz w:val="24"/>
          <w:szCs w:val="24"/>
          <w14:numSpacing w14:val="proportional"/>
        </w:rPr>
      </w:pPr>
    </w:p>
    <w:p w14:paraId="554F3F93" w14:textId="77777777" w:rsidR="00CB0D09" w:rsidRPr="00CB0D09" w:rsidRDefault="00CB0D09" w:rsidP="00CB0D09">
      <w:pPr>
        <w:widowControl w:val="0"/>
        <w:rPr>
          <w:rFonts w:eastAsia="Times New Roman" w:cs="Times New Roman"/>
          <w:sz w:val="24"/>
          <w:szCs w:val="24"/>
          <w14:numSpacing w14:val="proportional"/>
        </w:rPr>
      </w:pPr>
    </w:p>
    <w:p w14:paraId="5C46D5C6" w14:textId="77777777" w:rsidR="00CB0D09" w:rsidRPr="00CB0D09" w:rsidRDefault="00CB0D09" w:rsidP="00CB0D09">
      <w:pPr>
        <w:widowControl w:val="0"/>
        <w:tabs>
          <w:tab w:val="left" w:pos="708"/>
          <w:tab w:val="center" w:pos="4536"/>
          <w:tab w:val="right" w:pos="9072"/>
        </w:tabs>
        <w:rPr>
          <w:rFonts w:eastAsia="Times New Roman" w:cs="Times New Roman"/>
          <w:sz w:val="24"/>
          <w:szCs w:val="24"/>
          <w14:numSpacing w14:val="proportional"/>
        </w:rPr>
      </w:pPr>
    </w:p>
    <w:p w14:paraId="2483F1EF" w14:textId="6D317F4A" w:rsidR="00CB0D09" w:rsidRPr="00CB0D09" w:rsidRDefault="00CB0D09" w:rsidP="00CB0D09">
      <w:pPr>
        <w:widowControl w:val="0"/>
        <w:ind w:firstLine="708"/>
        <w:jc w:val="both"/>
        <w:rPr>
          <w:rFonts w:eastAsia="Times New Roman" w:cs="Times New Roman"/>
          <w:sz w:val="24"/>
          <w:szCs w:val="24"/>
          <w14:numSpacing w14:val="proportional"/>
        </w:rPr>
      </w:pPr>
      <w:r w:rsidRPr="00CB0D09">
        <w:rPr>
          <w:rFonts w:eastAsia="Times New Roman" w:cs="Times New Roman"/>
          <w:sz w:val="24"/>
          <w:szCs w:val="24"/>
          <w14:numSpacing w14:val="proportional"/>
        </w:rPr>
        <w:t>Dostawca dokonał szkolenia personelu w zakresie prawidłowego sposobu korzystania z przedmiotu zamówienia opisanego w załączniku nr 1 do umowy</w:t>
      </w:r>
      <w:r w:rsidR="00614E62">
        <w:rPr>
          <w:rFonts w:eastAsia="Times New Roman" w:cs="Times New Roman"/>
          <w:sz w:val="24"/>
          <w:szCs w:val="24"/>
          <w14:numSpacing w14:val="proportional"/>
        </w:rPr>
        <w:t>,</w:t>
      </w:r>
      <w:r w:rsidRPr="00CB0D09">
        <w:rPr>
          <w:rFonts w:eastAsia="Times New Roman" w:cs="Times New Roman"/>
          <w:sz w:val="24"/>
          <w:szCs w:val="24"/>
          <w14:numSpacing w14:val="proportional"/>
        </w:rPr>
        <w:t xml:space="preserve"> </w:t>
      </w:r>
      <w:r w:rsidR="00614E62">
        <w:rPr>
          <w:rFonts w:eastAsia="Times New Roman" w:cs="Times New Roman"/>
          <w:sz w:val="24"/>
          <w:szCs w:val="24"/>
          <w14:numSpacing w14:val="proportional"/>
        </w:rPr>
        <w:t>w pakiecie</w:t>
      </w:r>
      <w:r w:rsidR="00717657">
        <w:rPr>
          <w:rFonts w:eastAsia="Times New Roman" w:cs="Times New Roman"/>
          <w:sz w:val="24"/>
          <w:szCs w:val="24"/>
          <w14:numSpacing w14:val="proportional"/>
        </w:rPr>
        <w:t xml:space="preserve"> …</w:t>
      </w:r>
      <w:r w:rsidR="00614E62">
        <w:rPr>
          <w:rFonts w:eastAsia="Times New Roman" w:cs="Times New Roman"/>
          <w:sz w:val="24"/>
          <w:szCs w:val="24"/>
          <w14:numSpacing w14:val="proportional"/>
        </w:rPr>
        <w:t>. w poz.</w:t>
      </w:r>
      <w:r w:rsidR="00717657">
        <w:rPr>
          <w:rFonts w:eastAsia="Times New Roman" w:cs="Times New Roman"/>
          <w:sz w:val="24"/>
          <w:szCs w:val="24"/>
          <w14:numSpacing w14:val="proportional"/>
        </w:rPr>
        <w:t xml:space="preserve"> …</w:t>
      </w:r>
      <w:r w:rsidR="00614E62">
        <w:rPr>
          <w:rFonts w:eastAsia="Times New Roman" w:cs="Times New Roman"/>
          <w:sz w:val="24"/>
          <w:szCs w:val="24"/>
          <w14:numSpacing w14:val="proportional"/>
        </w:rPr>
        <w:t xml:space="preserve">. </w:t>
      </w:r>
      <w:r w:rsidRPr="00CB0D09">
        <w:rPr>
          <w:rFonts w:eastAsia="Times New Roman" w:cs="Times New Roman"/>
          <w:sz w:val="24"/>
          <w:szCs w:val="24"/>
          <w14:numSpacing w14:val="proportional"/>
        </w:rPr>
        <w:t>w dniu……….</w:t>
      </w:r>
    </w:p>
    <w:p w14:paraId="74E531F7" w14:textId="77777777" w:rsidR="00CB0D09" w:rsidRPr="00CB0D09" w:rsidRDefault="00CB0D09" w:rsidP="00CB0D09">
      <w:pPr>
        <w:widowControl w:val="0"/>
        <w:jc w:val="both"/>
        <w:rPr>
          <w:rFonts w:eastAsia="Times New Roman" w:cs="Times New Roman"/>
          <w:sz w:val="24"/>
          <w:szCs w:val="24"/>
          <w14:numSpacing w14:val="proportional"/>
        </w:rPr>
      </w:pPr>
      <w:r w:rsidRPr="00CB0D09">
        <w:rPr>
          <w:rFonts w:eastAsia="Times New Roman" w:cs="Times New Roman"/>
          <w:sz w:val="24"/>
          <w:szCs w:val="24"/>
          <w14:numSpacing w14:val="proportional"/>
        </w:rPr>
        <w:t>Osoba szkoląca ................................................................... – podpis ...........................................</w:t>
      </w:r>
    </w:p>
    <w:p w14:paraId="17BAD043" w14:textId="77777777" w:rsidR="00CB0D09" w:rsidRPr="00CB0D09" w:rsidRDefault="00CB0D09" w:rsidP="00CB0D09">
      <w:pPr>
        <w:widowControl w:val="0"/>
        <w:jc w:val="both"/>
        <w:rPr>
          <w:rFonts w:eastAsia="Times New Roman" w:cs="Times New Roman"/>
          <w:sz w:val="24"/>
          <w:szCs w:val="24"/>
          <w14:numSpacing w14:val="proportional"/>
        </w:rPr>
      </w:pPr>
    </w:p>
    <w:p w14:paraId="74D453CF" w14:textId="77777777" w:rsidR="00CB0D09" w:rsidRPr="00CB0D09" w:rsidRDefault="00CB0D09" w:rsidP="00CB0D09">
      <w:pPr>
        <w:widowControl w:val="0"/>
        <w:jc w:val="both"/>
        <w:rPr>
          <w:rFonts w:eastAsia="Times New Roman" w:cs="Times New Roman"/>
          <w:sz w:val="24"/>
          <w:szCs w:val="24"/>
          <w14:numSpacing w14:val="proportional"/>
        </w:rPr>
      </w:pPr>
      <w:r w:rsidRPr="00CB0D09">
        <w:rPr>
          <w:rFonts w:eastAsia="Times New Roman" w:cs="Times New Roman"/>
          <w:sz w:val="24"/>
          <w:szCs w:val="24"/>
          <w14:numSpacing w14:val="proportional"/>
        </w:rPr>
        <w:t>Ilość przeszkolonych osób:</w:t>
      </w:r>
    </w:p>
    <w:p w14:paraId="10A01241"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67E90A5F"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723FD8A4"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16670EA1"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0AA9047E"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111E0CA0"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48D7081A"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7C5EAD33"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572782F9"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21D877A1" w14:textId="77777777" w:rsidR="00CB0D09" w:rsidRPr="00CB0D09" w:rsidRDefault="00CB0D09" w:rsidP="00D1721E">
      <w:pPr>
        <w:widowControl w:val="0"/>
        <w:numPr>
          <w:ilvl w:val="0"/>
          <w:numId w:val="92"/>
        </w:numPr>
        <w:tabs>
          <w:tab w:val="left" w:pos="360"/>
        </w:tabs>
        <w:overflowPunct w:val="0"/>
        <w:autoSpaceDE w:val="0"/>
        <w:ind w:left="720"/>
        <w:jc w:val="both"/>
        <w:textAlignment w:val="baseline"/>
        <w:rPr>
          <w:rFonts w:eastAsia="Times New Roman" w:cs="Times New Roman"/>
          <w:sz w:val="24"/>
          <w:szCs w:val="24"/>
          <w14:numSpacing w14:val="proportional"/>
        </w:rPr>
      </w:pPr>
      <w:r w:rsidRPr="00CB0D09">
        <w:rPr>
          <w:rFonts w:eastAsia="Times New Roman" w:cs="Times New Roman"/>
          <w:sz w:val="24"/>
          <w:szCs w:val="24"/>
          <w14:numSpacing w14:val="proportional"/>
        </w:rPr>
        <w:t>.....................................................- podpis ....................................</w:t>
      </w:r>
    </w:p>
    <w:p w14:paraId="087227EB" w14:textId="77777777" w:rsidR="00CB0D09" w:rsidRPr="00CB0D09" w:rsidRDefault="00CB0D09" w:rsidP="00CB0D09">
      <w:pPr>
        <w:widowControl w:val="0"/>
        <w:jc w:val="both"/>
        <w:rPr>
          <w:rFonts w:eastAsia="Times New Roman" w:cs="Times New Roman"/>
          <w:b/>
          <w:bCs/>
          <w:sz w:val="24"/>
          <w:szCs w:val="24"/>
          <w14:numSpacing w14:val="proportional"/>
        </w:rPr>
      </w:pPr>
    </w:p>
    <w:p w14:paraId="1E722057" w14:textId="0C5EC0D0" w:rsidR="00CB0D09" w:rsidRPr="00CB0D09" w:rsidRDefault="00CB0D09" w:rsidP="00CB0D09">
      <w:pPr>
        <w:widowControl w:val="0"/>
        <w:jc w:val="both"/>
        <w:rPr>
          <w:rFonts w:eastAsia="Times New Roman" w:cs="Times New Roman"/>
          <w:sz w:val="24"/>
          <w:szCs w:val="24"/>
          <w14:numSpacing w14:val="proportional"/>
        </w:rPr>
      </w:pPr>
      <w:r w:rsidRPr="00CB0D09">
        <w:rPr>
          <w:rFonts w:eastAsia="Times New Roman" w:cs="Times New Roman"/>
          <w:sz w:val="24"/>
          <w:szCs w:val="24"/>
          <w14:numSpacing w14:val="proportional"/>
        </w:rPr>
        <w:t>Miejscowość i data: ………</w:t>
      </w:r>
      <w:r w:rsidR="00717657" w:rsidRPr="00CB0D09">
        <w:rPr>
          <w:rFonts w:eastAsia="Times New Roman" w:cs="Times New Roman"/>
          <w:sz w:val="24"/>
          <w:szCs w:val="24"/>
          <w14:numSpacing w14:val="proportional"/>
        </w:rPr>
        <w:t>……</w:t>
      </w:r>
      <w:r w:rsidRPr="00CB0D09">
        <w:rPr>
          <w:rFonts w:eastAsia="Times New Roman" w:cs="Times New Roman"/>
          <w:sz w:val="24"/>
          <w:szCs w:val="24"/>
          <w14:numSpacing w14:val="proportional"/>
        </w:rPr>
        <w:t>.</w:t>
      </w:r>
    </w:p>
    <w:p w14:paraId="1B4F6567" w14:textId="77777777" w:rsidR="00CB0D09" w:rsidRPr="00CB0D09" w:rsidRDefault="00CB0D09" w:rsidP="00CB0D09">
      <w:pPr>
        <w:widowControl w:val="0"/>
        <w:jc w:val="center"/>
        <w:rPr>
          <w:rFonts w:eastAsia="Times New Roman" w:cs="Times New Roman"/>
          <w:b/>
          <w:sz w:val="24"/>
          <w:szCs w:val="24"/>
          <w14:numSpacing w14:val="proportional"/>
        </w:rPr>
      </w:pPr>
    </w:p>
    <w:p w14:paraId="4FF1D1F2" w14:textId="77777777" w:rsidR="00CB0D09" w:rsidRPr="00CB0D09" w:rsidRDefault="00CB0D09" w:rsidP="00CB0D09">
      <w:pPr>
        <w:widowControl w:val="0"/>
        <w:jc w:val="center"/>
        <w:rPr>
          <w:rFonts w:eastAsia="Times New Roman" w:cs="Times New Roman"/>
          <w:sz w:val="24"/>
          <w:szCs w:val="24"/>
          <w:u w:val="single"/>
          <w14:numSpacing w14:val="proportional"/>
        </w:rPr>
      </w:pPr>
      <w:r w:rsidRPr="00CB0D09">
        <w:rPr>
          <w:rFonts w:eastAsia="Times New Roman" w:cs="Times New Roman"/>
          <w:sz w:val="24"/>
          <w:szCs w:val="24"/>
          <w:u w:val="single"/>
          <w14:numSpacing w14:val="proportional"/>
        </w:rPr>
        <w:t>Podpisy osób upoważnionych</w:t>
      </w:r>
    </w:p>
    <w:p w14:paraId="0B100D3B" w14:textId="77777777" w:rsidR="00CB0D09" w:rsidRPr="00CB0D09" w:rsidRDefault="00CB0D09" w:rsidP="00CB0D09">
      <w:pPr>
        <w:widowControl w:val="0"/>
        <w:jc w:val="center"/>
        <w:rPr>
          <w:rFonts w:eastAsia="Times New Roman" w:cs="Times New Roman"/>
          <w:sz w:val="24"/>
          <w:szCs w:val="24"/>
          <w14:numSpacing w14:val="proportional"/>
        </w:rPr>
      </w:pPr>
    </w:p>
    <w:p w14:paraId="01D83B86" w14:textId="77777777" w:rsidR="00CB0D09" w:rsidRPr="00CB0D09" w:rsidRDefault="00CB0D09" w:rsidP="00CB0D09">
      <w:pPr>
        <w:widowControl w:val="0"/>
        <w:ind w:left="1419" w:firstLine="708"/>
        <w:rPr>
          <w:rFonts w:eastAsia="Times New Roman" w:cs="Times New Roman"/>
          <w:sz w:val="24"/>
          <w:szCs w:val="24"/>
          <w14:numSpacing w14:val="proportional"/>
        </w:rPr>
      </w:pPr>
      <w:r w:rsidRPr="00CB0D09">
        <w:rPr>
          <w:rFonts w:eastAsia="Times New Roman" w:cs="Times New Roman"/>
          <w:sz w:val="24"/>
          <w:szCs w:val="24"/>
          <w14:numSpacing w14:val="proportional"/>
        </w:rPr>
        <w:t>ZAMAWIAJĄCY</w:t>
      </w:r>
      <w:r w:rsidRPr="00CB0D09">
        <w:rPr>
          <w:rFonts w:eastAsia="Times New Roman" w:cs="Times New Roman"/>
          <w:sz w:val="24"/>
          <w:szCs w:val="24"/>
          <w14:numSpacing w14:val="proportional"/>
        </w:rPr>
        <w:tab/>
      </w:r>
      <w:r w:rsidRPr="00CB0D09">
        <w:rPr>
          <w:rFonts w:eastAsia="Times New Roman" w:cs="Times New Roman"/>
          <w:sz w:val="24"/>
          <w:szCs w:val="24"/>
          <w14:numSpacing w14:val="proportional"/>
        </w:rPr>
        <w:tab/>
      </w:r>
      <w:r w:rsidRPr="00CB0D09">
        <w:rPr>
          <w:rFonts w:eastAsia="Times New Roman" w:cs="Times New Roman"/>
          <w:sz w:val="24"/>
          <w:szCs w:val="24"/>
          <w14:numSpacing w14:val="proportional"/>
        </w:rPr>
        <w:tab/>
      </w:r>
      <w:r w:rsidRPr="00CB0D09">
        <w:rPr>
          <w:rFonts w:eastAsia="Times New Roman" w:cs="Times New Roman"/>
          <w:sz w:val="24"/>
          <w:szCs w:val="24"/>
          <w14:numSpacing w14:val="proportional"/>
        </w:rPr>
        <w:tab/>
        <w:t xml:space="preserve">    DOSTAWCA</w:t>
      </w:r>
    </w:p>
    <w:p w14:paraId="5F7021CD" w14:textId="77777777" w:rsidR="00CB0D09" w:rsidRPr="00CB0D09" w:rsidRDefault="00CB0D09" w:rsidP="00CB0D09">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CB0D09" w:rsidRPr="00CB0D09" w14:paraId="02BF4C7D" w14:textId="77777777">
        <w:trPr>
          <w:trHeight w:val="1875"/>
          <w:jc w:val="center"/>
        </w:trPr>
        <w:tc>
          <w:tcPr>
            <w:tcW w:w="4605" w:type="dxa"/>
            <w:vAlign w:val="center"/>
          </w:tcPr>
          <w:p w14:paraId="6BCD9010" w14:textId="77777777" w:rsidR="00CB0D09" w:rsidRPr="00CB0D09" w:rsidRDefault="00CB0D09" w:rsidP="00CB0D09">
            <w:pPr>
              <w:widowControl w:val="0"/>
              <w:snapToGrid w:val="0"/>
              <w:jc w:val="center"/>
              <w:rPr>
                <w:rFonts w:eastAsia="Times New Roman" w:cs="Times New Roman"/>
                <w14:numSpacing w14:val="proportional"/>
              </w:rPr>
            </w:pPr>
          </w:p>
          <w:p w14:paraId="481C9772"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0BEABDF8"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Imię i nazwisko</w:t>
            </w:r>
          </w:p>
          <w:p w14:paraId="4786867F" w14:textId="77777777" w:rsidR="00CB0D09" w:rsidRPr="00CB0D09" w:rsidRDefault="00CB0D09" w:rsidP="00CB0D09">
            <w:pPr>
              <w:widowControl w:val="0"/>
              <w:jc w:val="center"/>
              <w:rPr>
                <w:rFonts w:eastAsia="Times New Roman" w:cs="Times New Roman"/>
                <w14:numSpacing w14:val="proportional"/>
              </w:rPr>
            </w:pPr>
          </w:p>
          <w:p w14:paraId="0EE280D8"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2275959E"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Stanowisko</w:t>
            </w:r>
          </w:p>
          <w:p w14:paraId="13F99C40" w14:textId="77777777" w:rsidR="00CB0D09" w:rsidRPr="00CB0D09" w:rsidRDefault="00CB0D09" w:rsidP="00CB0D09">
            <w:pPr>
              <w:widowControl w:val="0"/>
              <w:jc w:val="center"/>
              <w:rPr>
                <w:rFonts w:eastAsia="Times New Roman" w:cs="Times New Roman"/>
                <w14:numSpacing w14:val="proportional"/>
              </w:rPr>
            </w:pPr>
          </w:p>
          <w:p w14:paraId="69EC1286" w14:textId="77777777" w:rsidR="00CB0D09" w:rsidRPr="00CB0D09" w:rsidRDefault="00CB0D09" w:rsidP="00CB0D09">
            <w:pPr>
              <w:widowControl w:val="0"/>
              <w:jc w:val="center"/>
              <w:rPr>
                <w:rFonts w:eastAsia="Times New Roman" w:cs="Times New Roman"/>
                <w14:numSpacing w14:val="proportional"/>
              </w:rPr>
            </w:pPr>
          </w:p>
          <w:p w14:paraId="208F7F44" w14:textId="77777777" w:rsidR="00CB0D09" w:rsidRPr="00CB0D09" w:rsidRDefault="00CB0D09" w:rsidP="00CB0D09">
            <w:pPr>
              <w:widowControl w:val="0"/>
              <w:rPr>
                <w:rFonts w:eastAsia="Times New Roman" w:cs="Times New Roman"/>
                <w14:numSpacing w14:val="proportional"/>
              </w:rPr>
            </w:pPr>
          </w:p>
          <w:p w14:paraId="3C120C59"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1B709876"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Podpis i pieczątka</w:t>
            </w:r>
          </w:p>
          <w:p w14:paraId="4995B072" w14:textId="77777777" w:rsidR="00CB0D09" w:rsidRPr="00CB0D09" w:rsidRDefault="00CB0D09" w:rsidP="00CB0D09">
            <w:pPr>
              <w:widowControl w:val="0"/>
              <w:jc w:val="center"/>
              <w:rPr>
                <w:rFonts w:eastAsia="Times New Roman" w:cs="Times New Roman"/>
                <w14:numSpacing w14:val="proportional"/>
              </w:rPr>
            </w:pPr>
          </w:p>
          <w:p w14:paraId="0E9EED7E"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0209B9B8"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Miejscowość, data</w:t>
            </w:r>
          </w:p>
        </w:tc>
        <w:tc>
          <w:tcPr>
            <w:tcW w:w="4605" w:type="dxa"/>
            <w:vAlign w:val="center"/>
          </w:tcPr>
          <w:p w14:paraId="4A266B22" w14:textId="77777777" w:rsidR="00CB0D09" w:rsidRPr="00CB0D09" w:rsidRDefault="00CB0D09" w:rsidP="00CB0D09">
            <w:pPr>
              <w:widowControl w:val="0"/>
              <w:snapToGrid w:val="0"/>
              <w:jc w:val="center"/>
              <w:rPr>
                <w:rFonts w:eastAsia="Times New Roman" w:cs="Times New Roman"/>
                <w14:numSpacing w14:val="proportional"/>
              </w:rPr>
            </w:pPr>
          </w:p>
          <w:p w14:paraId="3EE8E666"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07DBA8E1"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Imię i nazwisko</w:t>
            </w:r>
          </w:p>
          <w:p w14:paraId="10EA80B4" w14:textId="77777777" w:rsidR="00CB0D09" w:rsidRPr="00CB0D09" w:rsidRDefault="00CB0D09" w:rsidP="00CB0D09">
            <w:pPr>
              <w:widowControl w:val="0"/>
              <w:jc w:val="center"/>
              <w:rPr>
                <w:rFonts w:eastAsia="Times New Roman" w:cs="Times New Roman"/>
                <w14:numSpacing w14:val="proportional"/>
              </w:rPr>
            </w:pPr>
          </w:p>
          <w:p w14:paraId="0F583F60"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47841260"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Stanowisko</w:t>
            </w:r>
          </w:p>
          <w:p w14:paraId="30C1D82C" w14:textId="77777777" w:rsidR="00CB0D09" w:rsidRPr="00CB0D09" w:rsidRDefault="00CB0D09" w:rsidP="00CB0D09">
            <w:pPr>
              <w:widowControl w:val="0"/>
              <w:jc w:val="center"/>
              <w:rPr>
                <w:rFonts w:eastAsia="Times New Roman" w:cs="Times New Roman"/>
                <w14:numSpacing w14:val="proportional"/>
              </w:rPr>
            </w:pPr>
          </w:p>
          <w:p w14:paraId="178EEE06" w14:textId="77777777" w:rsidR="00CB0D09" w:rsidRPr="00CB0D09" w:rsidRDefault="00CB0D09" w:rsidP="00CB0D09">
            <w:pPr>
              <w:widowControl w:val="0"/>
              <w:jc w:val="center"/>
              <w:rPr>
                <w:rFonts w:eastAsia="Times New Roman" w:cs="Times New Roman"/>
                <w14:numSpacing w14:val="proportional"/>
              </w:rPr>
            </w:pPr>
          </w:p>
          <w:p w14:paraId="614E0E15" w14:textId="77777777" w:rsidR="00CB0D09" w:rsidRPr="00CB0D09" w:rsidRDefault="00CB0D09" w:rsidP="00CB0D09">
            <w:pPr>
              <w:widowControl w:val="0"/>
              <w:rPr>
                <w:rFonts w:eastAsia="Times New Roman" w:cs="Times New Roman"/>
                <w14:numSpacing w14:val="proportional"/>
              </w:rPr>
            </w:pPr>
          </w:p>
          <w:p w14:paraId="0A7F146C"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483F3013"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Podpis i pieczątka</w:t>
            </w:r>
          </w:p>
          <w:p w14:paraId="3B2435A0" w14:textId="77777777" w:rsidR="00CB0D09" w:rsidRPr="00CB0D09" w:rsidRDefault="00CB0D09" w:rsidP="00CB0D09">
            <w:pPr>
              <w:widowControl w:val="0"/>
              <w:jc w:val="center"/>
              <w:rPr>
                <w:rFonts w:eastAsia="Times New Roman" w:cs="Times New Roman"/>
                <w14:numSpacing w14:val="proportional"/>
              </w:rPr>
            </w:pPr>
          </w:p>
          <w:p w14:paraId="772A041A"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w:t>
            </w:r>
          </w:p>
          <w:p w14:paraId="21EC5681" w14:textId="77777777" w:rsidR="00CB0D09" w:rsidRPr="00CB0D09" w:rsidRDefault="00CB0D09" w:rsidP="00CB0D09">
            <w:pPr>
              <w:widowControl w:val="0"/>
              <w:jc w:val="center"/>
              <w:rPr>
                <w:rFonts w:eastAsia="Times New Roman" w:cs="Times New Roman"/>
                <w14:numSpacing w14:val="proportional"/>
              </w:rPr>
            </w:pPr>
            <w:r w:rsidRPr="00CB0D09">
              <w:rPr>
                <w:rFonts w:eastAsia="Times New Roman" w:cs="Times New Roman"/>
                <w14:numSpacing w14:val="proportional"/>
              </w:rPr>
              <w:t>Miejscowość, data</w:t>
            </w:r>
          </w:p>
        </w:tc>
      </w:tr>
    </w:tbl>
    <w:p w14:paraId="7FE5FEAB" w14:textId="77777777" w:rsidR="00CB0D09" w:rsidRPr="00CB0D09" w:rsidRDefault="00CB0D09" w:rsidP="00CB0D09">
      <w:pPr>
        <w:widowControl w:val="0"/>
        <w:jc w:val="right"/>
        <w:rPr>
          <w:rFonts w:eastAsia="Times New Roman" w:cs="Times New Roman"/>
          <w:color w:val="0000FF"/>
          <w:sz w:val="24"/>
          <w:szCs w:val="24"/>
          <w14:numSpacing w14:val="proportional"/>
        </w:rPr>
      </w:pPr>
    </w:p>
    <w:p w14:paraId="7C963126" w14:textId="3567ED38" w:rsidR="00CB0D09" w:rsidRDefault="00CB0D09" w:rsidP="00CB0D09">
      <w:pPr>
        <w:widowControl w:val="0"/>
        <w:jc w:val="right"/>
        <w:rPr>
          <w:rFonts w:eastAsia="Times New Roman" w:cs="Times New Roman"/>
          <w:b/>
          <w:color w:val="FF0000"/>
          <w:sz w:val="24"/>
          <w:szCs w:val="24"/>
        </w:rPr>
      </w:pPr>
      <w:r w:rsidRPr="00CB0D09">
        <w:rPr>
          <w:rFonts w:ascii="Arial" w:eastAsia="Times New Roman" w:hAnsi="Arial" w:cs="Arial"/>
          <w:color w:val="0000FF"/>
          <w14:numSpacing w14:val="proportional"/>
        </w:rPr>
        <w:br w:type="page"/>
      </w:r>
    </w:p>
    <w:p w14:paraId="6C0267CC" w14:textId="77777777" w:rsidR="00614E62" w:rsidRPr="00614E62" w:rsidRDefault="00614E62" w:rsidP="00614E62">
      <w:pPr>
        <w:widowControl w:val="0"/>
        <w:jc w:val="right"/>
        <w:rPr>
          <w:rFonts w:eastAsia="Times New Roman" w:cs="Times New Roman"/>
          <w:b/>
          <w:bCs/>
          <w:color w:val="000000"/>
          <w:sz w:val="24"/>
          <w:szCs w:val="24"/>
          <w14:numSpacing w14:val="proportional"/>
        </w:rPr>
      </w:pPr>
      <w:r w:rsidRPr="00614E62">
        <w:rPr>
          <w:rFonts w:eastAsia="Times New Roman" w:cs="Times New Roman"/>
          <w:b/>
          <w:bCs/>
          <w:color w:val="000000"/>
          <w:sz w:val="24"/>
          <w:szCs w:val="24"/>
          <w14:numSpacing w14:val="proportional"/>
        </w:rPr>
        <w:lastRenderedPageBreak/>
        <w:t>ZAŁĄCZNIK NR 2 DO UMOWY</w:t>
      </w:r>
    </w:p>
    <w:p w14:paraId="3354EDCD" w14:textId="6BB95D4B" w:rsidR="00614E62" w:rsidRPr="00614E62" w:rsidRDefault="00614E62" w:rsidP="00614E62">
      <w:pPr>
        <w:widowControl w:val="0"/>
        <w:jc w:val="right"/>
        <w:rPr>
          <w:rFonts w:eastAsia="Times New Roman" w:cs="Times New Roman"/>
          <w:b/>
          <w:color w:val="000000"/>
          <w:sz w:val="24"/>
          <w:szCs w:val="24"/>
          <w14:numSpacing w14:val="proportional"/>
        </w:rPr>
      </w:pPr>
      <w:r w:rsidRPr="00614E62">
        <w:rPr>
          <w:rFonts w:eastAsia="Times New Roman" w:cs="Times New Roman"/>
          <w:b/>
          <w:bCs/>
          <w:color w:val="000000"/>
          <w:sz w:val="24"/>
          <w:szCs w:val="24"/>
          <w14:numSpacing w14:val="proportional"/>
        </w:rPr>
        <w:t xml:space="preserve">Dotyczy </w:t>
      </w:r>
      <w:r w:rsidRPr="00205BC6">
        <w:rPr>
          <w:rFonts w:eastAsia="Times New Roman" w:cs="Times New Roman"/>
          <w:b/>
          <w:bCs/>
          <w:sz w:val="24"/>
          <w:szCs w:val="24"/>
          <w14:numSpacing w14:val="proportional"/>
        </w:rPr>
        <w:t>pakietu:</w:t>
      </w:r>
      <w:r w:rsidRPr="00205BC6">
        <w:rPr>
          <w:rFonts w:eastAsia="Times New Roman" w:cs="Times New Roman"/>
          <w:sz w:val="24"/>
          <w:szCs w:val="24"/>
          <w14:numSpacing w14:val="proportional"/>
        </w:rPr>
        <w:t xml:space="preserve"> 14</w:t>
      </w:r>
    </w:p>
    <w:p w14:paraId="5C33B281"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Protokół zdawczo-odbiorczy</w:t>
      </w:r>
    </w:p>
    <w:p w14:paraId="4653E152"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Dotyczy umowy nr ............ z dnia ...................</w:t>
      </w:r>
    </w:p>
    <w:p w14:paraId="1AF7D431" w14:textId="77777777" w:rsidR="00614E62" w:rsidRPr="00614E62" w:rsidRDefault="00614E62" w:rsidP="00614E62">
      <w:pPr>
        <w:widowControl w:val="0"/>
        <w:rPr>
          <w:rFonts w:eastAsia="Times New Roman" w:cs="Times New Roman"/>
          <w:b/>
          <w:sz w:val="24"/>
          <w:szCs w:val="24"/>
          <w14:numSpacing w14:val="proportional"/>
        </w:rPr>
      </w:pPr>
    </w:p>
    <w:p w14:paraId="309427A1" w14:textId="77777777" w:rsidR="00614E62" w:rsidRPr="00614E62" w:rsidRDefault="00614E62" w:rsidP="00614E62">
      <w:pPr>
        <w:widowControl w:val="0"/>
        <w:rPr>
          <w:rFonts w:eastAsia="Times New Roman" w:cs="Times New Roman"/>
          <w:b/>
          <w:sz w:val="24"/>
          <w:szCs w:val="24"/>
          <w14:numSpacing w14:val="proportional"/>
        </w:rPr>
      </w:pPr>
    </w:p>
    <w:p w14:paraId="3EC11E6F" w14:textId="77777777" w:rsidR="00614E62" w:rsidRPr="00614E62" w:rsidRDefault="00614E62" w:rsidP="00614E62">
      <w:pPr>
        <w:widowControl w:val="0"/>
        <w:rPr>
          <w:rFonts w:eastAsia="Times New Roman" w:cs="Times New Roman"/>
          <w:b/>
          <w:sz w:val="24"/>
          <w:szCs w:val="24"/>
          <w14:numSpacing w14:val="proportional"/>
        </w:rPr>
      </w:pPr>
    </w:p>
    <w:p w14:paraId="11B96517"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 xml:space="preserve">CZĘŚĆ A </w:t>
      </w:r>
    </w:p>
    <w:p w14:paraId="1067D1E4" w14:textId="77777777" w:rsidR="00614E62" w:rsidRPr="00614E62" w:rsidRDefault="00614E62" w:rsidP="00614E62">
      <w:pPr>
        <w:widowControl w:val="0"/>
        <w:jc w:val="center"/>
        <w:rPr>
          <w:rFonts w:eastAsia="Times New Roman" w:cs="Times New Roman"/>
          <w:b/>
          <w:sz w:val="24"/>
          <w:szCs w:val="24"/>
          <w14:numSpacing w14:val="proportional"/>
        </w:rPr>
      </w:pPr>
    </w:p>
    <w:p w14:paraId="79EBC395"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DOSTAWA</w:t>
      </w:r>
    </w:p>
    <w:p w14:paraId="64BB2E54" w14:textId="77777777" w:rsidR="00614E62" w:rsidRPr="00614E62" w:rsidRDefault="00614E62" w:rsidP="00614E62">
      <w:pPr>
        <w:widowControl w:val="0"/>
        <w:rPr>
          <w:rFonts w:eastAsia="Times New Roman" w:cs="Times New Roman"/>
          <w:b/>
          <w:sz w:val="24"/>
          <w:szCs w:val="24"/>
          <w14:numSpacing w14:val="proportional"/>
        </w:rPr>
      </w:pPr>
    </w:p>
    <w:p w14:paraId="7BED2873" w14:textId="3EEBDC23" w:rsidR="00614E62" w:rsidRDefault="00614E62" w:rsidP="00614E62">
      <w:pPr>
        <w:widowControl w:val="0"/>
        <w:jc w:val="both"/>
        <w:rPr>
          <w:rFonts w:eastAsia="Times New Roman" w:cs="Times New Roman"/>
          <w:bCs/>
          <w:sz w:val="24"/>
          <w:szCs w:val="24"/>
          <w14:numSpacing w14:val="proportional"/>
        </w:rPr>
      </w:pPr>
      <w:r w:rsidRPr="00614E62">
        <w:rPr>
          <w:rFonts w:eastAsia="Times New Roman" w:cs="Times New Roman"/>
          <w:bCs/>
          <w:sz w:val="24"/>
          <w:szCs w:val="24"/>
          <w14:numSpacing w14:val="proportional"/>
        </w:rPr>
        <w:t xml:space="preserve">W dniu ....................... </w:t>
      </w:r>
      <w:r>
        <w:rPr>
          <w:rFonts w:eastAsia="Times New Roman" w:cs="Times New Roman"/>
          <w:bCs/>
          <w:sz w:val="24"/>
          <w:szCs w:val="24"/>
          <w14:numSpacing w14:val="proportional"/>
        </w:rPr>
        <w:t>dostarczono</w:t>
      </w:r>
      <w:r w:rsidRPr="00614E62">
        <w:rPr>
          <w:rFonts w:eastAsia="Times New Roman" w:cs="Times New Roman"/>
          <w:bCs/>
          <w:sz w:val="24"/>
          <w:szCs w:val="24"/>
          <w14:numSpacing w14:val="proportional"/>
        </w:rPr>
        <w:t xml:space="preserve"> Zamawiające</w:t>
      </w:r>
      <w:r>
        <w:rPr>
          <w:rFonts w:eastAsia="Times New Roman" w:cs="Times New Roman"/>
          <w:bCs/>
          <w:sz w:val="24"/>
          <w:szCs w:val="24"/>
          <w14:numSpacing w14:val="proportional"/>
        </w:rPr>
        <w:t>mu</w:t>
      </w:r>
      <w:r w:rsidRPr="00614E62">
        <w:rPr>
          <w:rFonts w:eastAsia="Times New Roman" w:cs="Times New Roman"/>
          <w:bCs/>
          <w:sz w:val="24"/>
          <w:szCs w:val="24"/>
          <w14:numSpacing w14:val="proportional"/>
        </w:rPr>
        <w:t xml:space="preserve"> niżej wymienione urządzenia</w:t>
      </w:r>
      <w:r>
        <w:rPr>
          <w:rFonts w:eastAsia="Times New Roman" w:cs="Times New Roman"/>
          <w:bCs/>
          <w:sz w:val="24"/>
          <w:szCs w:val="24"/>
          <w14:numSpacing w14:val="proportional"/>
        </w:rPr>
        <w:t>:</w:t>
      </w:r>
      <w:r w:rsidRPr="00614E62">
        <w:rPr>
          <w:rFonts w:eastAsia="Times New Roman" w:cs="Times New Roman"/>
          <w:bCs/>
          <w:sz w:val="24"/>
          <w:szCs w:val="24"/>
          <w14:numSpacing w14:val="proportional"/>
        </w:rPr>
        <w:t xml:space="preserve"> </w:t>
      </w:r>
    </w:p>
    <w:p w14:paraId="79690AFF" w14:textId="77777777" w:rsidR="00614E62" w:rsidRPr="00614E62" w:rsidRDefault="00614E62" w:rsidP="00614E62">
      <w:pPr>
        <w:widowControl w:val="0"/>
        <w:jc w:val="both"/>
        <w:rPr>
          <w:rFonts w:eastAsia="Times New Roman" w:cs="Times New Roman"/>
          <w:bCs/>
          <w:sz w:val="24"/>
          <w:szCs w:val="24"/>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614E62" w:rsidRPr="00614E62" w14:paraId="2F02CE45" w14:textId="77777777" w:rsidTr="00614E62">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35BF1C" w14:textId="1B37A40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 xml:space="preserve">Nazwa </w:t>
            </w:r>
            <w:r>
              <w:rPr>
                <w:rFonts w:eastAsia="Times New Roman" w:cs="Times New Roman"/>
                <w:b/>
                <w14:numSpacing w14:val="proportional"/>
              </w:rPr>
              <w:t>urządzenia</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F16E6A"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2598CC"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639E1A"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EB53D09"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Wyposażenie, części składowe, materiały eksploatacyjne</w:t>
            </w:r>
          </w:p>
          <w:p w14:paraId="69F36A31"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3DD788"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824E4D" w14:textId="4DD7C223"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 xml:space="preserve">Uwagi </w:t>
            </w:r>
          </w:p>
        </w:tc>
      </w:tr>
      <w:tr w:rsidR="00614E62" w:rsidRPr="00614E62" w14:paraId="6DF51606" w14:textId="77777777" w:rsidTr="00614E62">
        <w:tc>
          <w:tcPr>
            <w:tcW w:w="1121" w:type="pct"/>
            <w:tcBorders>
              <w:top w:val="single" w:sz="4" w:space="0" w:color="auto"/>
              <w:left w:val="single" w:sz="4" w:space="0" w:color="auto"/>
              <w:bottom w:val="single" w:sz="4" w:space="0" w:color="auto"/>
              <w:right w:val="single" w:sz="4" w:space="0" w:color="auto"/>
            </w:tcBorders>
            <w:hideMark/>
          </w:tcPr>
          <w:p w14:paraId="19AFEEEE"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1.</w:t>
            </w:r>
          </w:p>
          <w:p w14:paraId="0D6DED57"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2.</w:t>
            </w:r>
          </w:p>
          <w:p w14:paraId="4D36E404"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3.</w:t>
            </w:r>
          </w:p>
          <w:p w14:paraId="4DD65D3F"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4.</w:t>
            </w:r>
          </w:p>
        </w:tc>
        <w:tc>
          <w:tcPr>
            <w:tcW w:w="532" w:type="pct"/>
            <w:tcBorders>
              <w:top w:val="single" w:sz="4" w:space="0" w:color="auto"/>
              <w:left w:val="single" w:sz="4" w:space="0" w:color="auto"/>
              <w:bottom w:val="single" w:sz="4" w:space="0" w:color="auto"/>
              <w:right w:val="single" w:sz="4" w:space="0" w:color="auto"/>
            </w:tcBorders>
          </w:tcPr>
          <w:p w14:paraId="33C41407" w14:textId="77777777" w:rsidR="00614E62" w:rsidRPr="00614E62" w:rsidRDefault="00614E62" w:rsidP="00614E62">
            <w:pPr>
              <w:widowControl w:val="0"/>
              <w:rPr>
                <w:rFonts w:eastAsia="Times New Roman" w:cs="Times New Roman"/>
                <w:b/>
                <w:sz w:val="24"/>
                <w:szCs w:val="24"/>
                <w14:numSpacing w14:val="proportional"/>
              </w:rPr>
            </w:pPr>
          </w:p>
        </w:tc>
        <w:tc>
          <w:tcPr>
            <w:tcW w:w="520" w:type="pct"/>
            <w:tcBorders>
              <w:top w:val="single" w:sz="4" w:space="0" w:color="auto"/>
              <w:left w:val="single" w:sz="4" w:space="0" w:color="auto"/>
              <w:bottom w:val="single" w:sz="4" w:space="0" w:color="auto"/>
              <w:right w:val="single" w:sz="4" w:space="0" w:color="auto"/>
            </w:tcBorders>
          </w:tcPr>
          <w:p w14:paraId="044117BB" w14:textId="77777777" w:rsidR="00614E62" w:rsidRPr="00614E62" w:rsidRDefault="00614E62" w:rsidP="00614E62">
            <w:pPr>
              <w:widowControl w:val="0"/>
              <w:rPr>
                <w:rFonts w:eastAsia="Times New Roman" w:cs="Times New Roman"/>
                <w:b/>
                <w:sz w:val="24"/>
                <w:szCs w:val="24"/>
                <w14:numSpacing w14:val="proportional"/>
              </w:rPr>
            </w:pPr>
          </w:p>
        </w:tc>
        <w:tc>
          <w:tcPr>
            <w:tcW w:w="637" w:type="pct"/>
            <w:tcBorders>
              <w:top w:val="single" w:sz="4" w:space="0" w:color="auto"/>
              <w:left w:val="single" w:sz="4" w:space="0" w:color="auto"/>
              <w:bottom w:val="single" w:sz="4" w:space="0" w:color="auto"/>
              <w:right w:val="single" w:sz="4" w:space="0" w:color="auto"/>
            </w:tcBorders>
          </w:tcPr>
          <w:p w14:paraId="5038037A" w14:textId="77777777" w:rsidR="00614E62" w:rsidRPr="00614E62" w:rsidRDefault="00614E62" w:rsidP="00614E62">
            <w:pPr>
              <w:widowControl w:val="0"/>
              <w:rPr>
                <w:rFonts w:eastAsia="Times New Roman" w:cs="Times New Roman"/>
                <w:b/>
                <w:sz w:val="24"/>
                <w:szCs w:val="24"/>
                <w14:numSpacing w14:val="proportional"/>
              </w:rPr>
            </w:pPr>
          </w:p>
        </w:tc>
        <w:tc>
          <w:tcPr>
            <w:tcW w:w="897" w:type="pct"/>
            <w:tcBorders>
              <w:top w:val="single" w:sz="4" w:space="0" w:color="auto"/>
              <w:left w:val="single" w:sz="4" w:space="0" w:color="auto"/>
              <w:bottom w:val="single" w:sz="4" w:space="0" w:color="auto"/>
              <w:right w:val="single" w:sz="4" w:space="0" w:color="auto"/>
            </w:tcBorders>
          </w:tcPr>
          <w:p w14:paraId="0FEA2F0C" w14:textId="77777777" w:rsidR="00614E62" w:rsidRPr="00614E62" w:rsidRDefault="00614E62" w:rsidP="00614E62">
            <w:pPr>
              <w:widowControl w:val="0"/>
              <w:rPr>
                <w:rFonts w:eastAsia="Times New Roman" w:cs="Times New Roman"/>
                <w:b/>
                <w:sz w:val="24"/>
                <w:szCs w:val="24"/>
                <w14:numSpacing w14:val="proportional"/>
              </w:rPr>
            </w:pPr>
          </w:p>
        </w:tc>
        <w:tc>
          <w:tcPr>
            <w:tcW w:w="662" w:type="pct"/>
            <w:tcBorders>
              <w:top w:val="single" w:sz="4" w:space="0" w:color="auto"/>
              <w:left w:val="single" w:sz="4" w:space="0" w:color="auto"/>
              <w:bottom w:val="single" w:sz="4" w:space="0" w:color="auto"/>
              <w:right w:val="single" w:sz="4" w:space="0" w:color="auto"/>
            </w:tcBorders>
          </w:tcPr>
          <w:p w14:paraId="261B9D07" w14:textId="77777777" w:rsidR="00614E62" w:rsidRPr="00614E62" w:rsidRDefault="00614E62" w:rsidP="00614E62">
            <w:pPr>
              <w:widowControl w:val="0"/>
              <w:rPr>
                <w:rFonts w:eastAsia="Times New Roman" w:cs="Times New Roman"/>
                <w:b/>
                <w:sz w:val="24"/>
                <w:szCs w:val="24"/>
                <w14:numSpacing w14:val="proportional"/>
              </w:rPr>
            </w:pPr>
          </w:p>
        </w:tc>
        <w:tc>
          <w:tcPr>
            <w:tcW w:w="631" w:type="pct"/>
            <w:tcBorders>
              <w:top w:val="single" w:sz="4" w:space="0" w:color="auto"/>
              <w:left w:val="single" w:sz="4" w:space="0" w:color="auto"/>
              <w:bottom w:val="single" w:sz="4" w:space="0" w:color="auto"/>
              <w:right w:val="single" w:sz="4" w:space="0" w:color="auto"/>
            </w:tcBorders>
          </w:tcPr>
          <w:p w14:paraId="0C63DBD4" w14:textId="77777777" w:rsidR="00614E62" w:rsidRPr="00614E62" w:rsidRDefault="00614E62" w:rsidP="00614E62">
            <w:pPr>
              <w:widowControl w:val="0"/>
              <w:rPr>
                <w:rFonts w:eastAsia="Times New Roman" w:cs="Times New Roman"/>
                <w:b/>
                <w:sz w:val="24"/>
                <w:szCs w:val="24"/>
                <w14:numSpacing w14:val="proportional"/>
              </w:rPr>
            </w:pPr>
          </w:p>
        </w:tc>
      </w:tr>
    </w:tbl>
    <w:p w14:paraId="6E5AE55B" w14:textId="77777777" w:rsidR="00614E62" w:rsidRPr="00614E62" w:rsidRDefault="00614E62" w:rsidP="00614E62">
      <w:pPr>
        <w:widowControl w:val="0"/>
        <w:rPr>
          <w:rFonts w:eastAsia="Times New Roman" w:cs="Times New Roman"/>
          <w:sz w:val="24"/>
          <w:szCs w:val="24"/>
          <w14:numSpacing w14:val="proportional"/>
        </w:rPr>
      </w:pPr>
    </w:p>
    <w:p w14:paraId="301DB398"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Strony zgodnie stwierdzają:</w:t>
      </w:r>
    </w:p>
    <w:p w14:paraId="0231D55A" w14:textId="5965F9F1" w:rsidR="00614E62" w:rsidRDefault="00614E62" w:rsidP="00D1721E">
      <w:pPr>
        <w:widowControl w:val="0"/>
        <w:numPr>
          <w:ilvl w:val="0"/>
          <w:numId w:val="99"/>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Stan </w:t>
      </w:r>
      <w:r>
        <w:rPr>
          <w:rFonts w:eastAsia="Times New Roman" w:cs="Times New Roman"/>
          <w:sz w:val="24"/>
          <w:szCs w:val="24"/>
          <w14:numSpacing w14:val="proportional"/>
        </w:rPr>
        <w:t>urządzeń</w:t>
      </w:r>
      <w:r w:rsidR="00610FEA">
        <w:rPr>
          <w:rFonts w:eastAsia="Times New Roman" w:cs="Times New Roman"/>
          <w:sz w:val="24"/>
          <w:szCs w:val="24"/>
          <w14:numSpacing w14:val="proportional"/>
        </w:rPr>
        <w:t xml:space="preserve">: …………………… </w:t>
      </w:r>
      <w:r w:rsidR="00610FEA" w:rsidRPr="00610FEA">
        <w:rPr>
          <w:rFonts w:eastAsia="Times New Roman" w:cs="Times New Roman"/>
          <w:i/>
          <w:iCs/>
          <w14:numSpacing w14:val="proportional"/>
        </w:rPr>
        <w:t>(urządzenia nowe czy używane)</w:t>
      </w:r>
    </w:p>
    <w:p w14:paraId="00093406" w14:textId="71FF68D5" w:rsidR="00614E62" w:rsidRPr="00614E62" w:rsidRDefault="00614E62" w:rsidP="00D1721E">
      <w:pPr>
        <w:widowControl w:val="0"/>
        <w:numPr>
          <w:ilvl w:val="0"/>
          <w:numId w:val="99"/>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Wartość </w:t>
      </w:r>
      <w:r w:rsidR="00610FEA">
        <w:rPr>
          <w:rFonts w:eastAsia="Times New Roman" w:cs="Times New Roman"/>
          <w:sz w:val="24"/>
          <w:szCs w:val="24"/>
          <w14:numSpacing w14:val="proportional"/>
        </w:rPr>
        <w:t xml:space="preserve">1 szt. urządzenia </w:t>
      </w:r>
      <w:r w:rsidRPr="00614E62">
        <w:rPr>
          <w:rFonts w:eastAsia="Times New Roman" w:cs="Times New Roman"/>
          <w:sz w:val="24"/>
          <w:szCs w:val="24"/>
          <w14:numSpacing w14:val="proportional"/>
        </w:rPr>
        <w:t xml:space="preserve">na dzień </w:t>
      </w:r>
      <w:r w:rsidR="00610FEA">
        <w:rPr>
          <w:rFonts w:eastAsia="Times New Roman" w:cs="Times New Roman"/>
          <w:sz w:val="24"/>
          <w:szCs w:val="24"/>
          <w14:numSpacing w14:val="proportional"/>
        </w:rPr>
        <w:t>przekazania</w:t>
      </w:r>
      <w:r w:rsidRPr="00614E62">
        <w:rPr>
          <w:rFonts w:eastAsia="Times New Roman" w:cs="Times New Roman"/>
          <w:sz w:val="24"/>
          <w:szCs w:val="24"/>
          <w14:numSpacing w14:val="proportional"/>
        </w:rPr>
        <w:t xml:space="preserve"> wynosi: ……………… zł brutto.</w:t>
      </w:r>
    </w:p>
    <w:p w14:paraId="7C1D8A8A" w14:textId="6E65B860" w:rsidR="00614E62" w:rsidRDefault="00614E62" w:rsidP="00D1721E">
      <w:pPr>
        <w:widowControl w:val="0"/>
        <w:numPr>
          <w:ilvl w:val="0"/>
          <w:numId w:val="99"/>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Terminowe wywiązanie się Dostawcy z postanowień zawartej z nim umowy,</w:t>
      </w:r>
    </w:p>
    <w:p w14:paraId="4F5F2499" w14:textId="2A17AC74" w:rsidR="00610FEA" w:rsidRPr="00614E62" w:rsidRDefault="00610FEA" w:rsidP="00D1721E">
      <w:pPr>
        <w:widowControl w:val="0"/>
        <w:numPr>
          <w:ilvl w:val="0"/>
          <w:numId w:val="99"/>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Pr>
          <w:rFonts w:eastAsia="Times New Roman" w:cs="Times New Roman"/>
          <w:sz w:val="24"/>
          <w:szCs w:val="24"/>
          <w14:numSpacing w14:val="proportional"/>
        </w:rPr>
        <w:t>Wraz z urządzeniami przekazano następujące dokumenty: …………………………………</w:t>
      </w:r>
    </w:p>
    <w:p w14:paraId="1458D177" w14:textId="77777777" w:rsidR="00614E62" w:rsidRPr="00614E62" w:rsidRDefault="00614E62" w:rsidP="00D1721E">
      <w:pPr>
        <w:widowControl w:val="0"/>
        <w:numPr>
          <w:ilvl w:val="0"/>
          <w:numId w:val="99"/>
        </w:numPr>
        <w:tabs>
          <w:tab w:val="num" w:pos="426"/>
        </w:tabs>
        <w:overflowPunct w:val="0"/>
        <w:autoSpaceDE w:val="0"/>
        <w:autoSpaceDN w:val="0"/>
        <w:adjustRightInd w:val="0"/>
        <w:ind w:hanging="288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Uwagi: .................................................................................................................................</w:t>
      </w:r>
    </w:p>
    <w:p w14:paraId="2E6870C3"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77BABAF5" w14:textId="77777777" w:rsidR="00614E62" w:rsidRPr="00614E62" w:rsidRDefault="00614E62" w:rsidP="00614E62">
      <w:pPr>
        <w:widowControl w:val="0"/>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Przyjęto bez zastrzeżeń.</w:t>
      </w:r>
    </w:p>
    <w:p w14:paraId="51A34C34"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00AF42D5"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 xml:space="preserve">Podpisy osób upoważnionych </w:t>
      </w:r>
    </w:p>
    <w:p w14:paraId="5EA393FC" w14:textId="77777777" w:rsidR="00614E62" w:rsidRPr="00614E62" w:rsidRDefault="00614E62" w:rsidP="00614E62">
      <w:pPr>
        <w:widowControl w:val="0"/>
        <w:jc w:val="center"/>
        <w:rPr>
          <w:rFonts w:eastAsia="Times New Roman" w:cs="Times New Roman"/>
          <w:sz w:val="24"/>
          <w:szCs w:val="24"/>
          <w14:numSpacing w14:val="proportional"/>
        </w:rPr>
      </w:pPr>
    </w:p>
    <w:p w14:paraId="447103A3" w14:textId="77777777" w:rsidR="00614E62" w:rsidRPr="00614E62" w:rsidRDefault="00614E62" w:rsidP="00614E62">
      <w:pPr>
        <w:widowControl w:val="0"/>
        <w:ind w:left="708"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ZAMAWIAJĄCY</w:t>
      </w:r>
    </w:p>
    <w:p w14:paraId="3EA56865" w14:textId="77777777" w:rsidR="00614E62" w:rsidRPr="00614E62" w:rsidRDefault="00614E62" w:rsidP="00614E62">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614E62" w:rsidRPr="00614E62" w14:paraId="28462932" w14:textId="77777777" w:rsidTr="00614E62">
        <w:trPr>
          <w:trHeight w:val="491"/>
          <w:jc w:val="center"/>
        </w:trPr>
        <w:tc>
          <w:tcPr>
            <w:tcW w:w="4605" w:type="dxa"/>
            <w:vAlign w:val="center"/>
          </w:tcPr>
          <w:p w14:paraId="6AA2BEE9" w14:textId="77777777" w:rsidR="00614E62" w:rsidRPr="00614E62" w:rsidRDefault="00614E62" w:rsidP="00614E62">
            <w:pPr>
              <w:widowControl w:val="0"/>
              <w:snapToGrid w:val="0"/>
              <w:jc w:val="center"/>
              <w:rPr>
                <w:rFonts w:eastAsia="Times New Roman" w:cs="Times New Roman"/>
                <w14:numSpacing w14:val="proportional"/>
              </w:rPr>
            </w:pPr>
          </w:p>
          <w:p w14:paraId="0082D0C8"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35903DDB"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Imię i nazwisko</w:t>
            </w:r>
          </w:p>
          <w:p w14:paraId="79A1D30C" w14:textId="77777777" w:rsidR="00614E62" w:rsidRPr="00614E62" w:rsidRDefault="00614E62" w:rsidP="00614E62">
            <w:pPr>
              <w:widowControl w:val="0"/>
              <w:jc w:val="center"/>
              <w:rPr>
                <w:rFonts w:eastAsia="Times New Roman" w:cs="Times New Roman"/>
                <w14:numSpacing w14:val="proportional"/>
              </w:rPr>
            </w:pPr>
          </w:p>
          <w:p w14:paraId="502A6C85" w14:textId="77777777" w:rsidR="00614E62" w:rsidRPr="00614E62" w:rsidRDefault="00614E62" w:rsidP="00614E62">
            <w:pPr>
              <w:widowControl w:val="0"/>
              <w:rPr>
                <w:rFonts w:eastAsia="Times New Roman" w:cs="Times New Roman"/>
                <w14:numSpacing w14:val="proportional"/>
              </w:rPr>
            </w:pPr>
          </w:p>
          <w:p w14:paraId="0691F938"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2912971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493AF43E" w14:textId="77777777" w:rsidR="00614E62" w:rsidRPr="00614E62" w:rsidRDefault="00614E62" w:rsidP="00614E62">
            <w:pPr>
              <w:widowControl w:val="0"/>
              <w:jc w:val="center"/>
              <w:rPr>
                <w:rFonts w:eastAsia="Times New Roman" w:cs="Times New Roman"/>
                <w14:numSpacing w14:val="proportional"/>
              </w:rPr>
            </w:pPr>
          </w:p>
          <w:p w14:paraId="75B8D2C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E7AF77B"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5E7505C5" w14:textId="77777777" w:rsidR="00614E62" w:rsidRPr="00614E62" w:rsidRDefault="00614E62" w:rsidP="00614E62">
            <w:pPr>
              <w:widowControl w:val="0"/>
              <w:snapToGrid w:val="0"/>
              <w:jc w:val="center"/>
              <w:rPr>
                <w:rFonts w:eastAsia="Times New Roman" w:cs="Times New Roman"/>
                <w14:numSpacing w14:val="proportional"/>
              </w:rPr>
            </w:pPr>
          </w:p>
          <w:p w14:paraId="4A6B3979"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0E88A7CF"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 xml:space="preserve">Imię i nazwisko </w:t>
            </w:r>
          </w:p>
          <w:p w14:paraId="2B9A634D" w14:textId="77777777" w:rsidR="00614E62" w:rsidRPr="00614E62" w:rsidRDefault="00614E62" w:rsidP="00614E62">
            <w:pPr>
              <w:widowControl w:val="0"/>
              <w:rPr>
                <w:rFonts w:eastAsia="Times New Roman" w:cs="Times New Roman"/>
                <w14:numSpacing w14:val="proportional"/>
              </w:rPr>
            </w:pPr>
          </w:p>
          <w:p w14:paraId="5CE0562A" w14:textId="77777777" w:rsidR="00614E62" w:rsidRPr="00614E62" w:rsidRDefault="00614E62" w:rsidP="00614E62">
            <w:pPr>
              <w:widowControl w:val="0"/>
              <w:rPr>
                <w:rFonts w:eastAsia="Times New Roman" w:cs="Times New Roman"/>
                <w14:numSpacing w14:val="proportional"/>
              </w:rPr>
            </w:pPr>
          </w:p>
          <w:p w14:paraId="25567741"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0129C4F8"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3A761517" w14:textId="77777777" w:rsidR="00614E62" w:rsidRPr="00614E62" w:rsidRDefault="00614E62" w:rsidP="00614E62">
            <w:pPr>
              <w:widowControl w:val="0"/>
              <w:jc w:val="center"/>
              <w:rPr>
                <w:rFonts w:eastAsia="Times New Roman" w:cs="Times New Roman"/>
                <w14:numSpacing w14:val="proportional"/>
              </w:rPr>
            </w:pPr>
          </w:p>
          <w:p w14:paraId="5F13F9A2"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1C5C9ED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r>
    </w:tbl>
    <w:p w14:paraId="26A73882" w14:textId="77777777" w:rsidR="00614E62" w:rsidRPr="00614E62" w:rsidRDefault="00614E62" w:rsidP="00614E62">
      <w:pPr>
        <w:widowControl w:val="0"/>
        <w:rPr>
          <w:rFonts w:eastAsia="Times New Roman" w:cs="Times New Roman"/>
          <w:b/>
          <w:bCs/>
          <w:sz w:val="24"/>
          <w:szCs w:val="24"/>
          <w14:numSpacing w14:val="proportional"/>
        </w:rPr>
      </w:pPr>
    </w:p>
    <w:p w14:paraId="782FA8CB"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br w:type="page"/>
      </w:r>
      <w:r w:rsidRPr="00614E62">
        <w:rPr>
          <w:rFonts w:eastAsia="Times New Roman" w:cs="Times New Roman"/>
          <w:b/>
          <w:sz w:val="24"/>
          <w:szCs w:val="24"/>
          <w14:numSpacing w14:val="proportional"/>
        </w:rPr>
        <w:lastRenderedPageBreak/>
        <w:t xml:space="preserve">CZĘŚĆ B </w:t>
      </w:r>
    </w:p>
    <w:p w14:paraId="576B5E38" w14:textId="77777777" w:rsidR="00614E62" w:rsidRPr="00614E62" w:rsidRDefault="00614E62" w:rsidP="00614E62">
      <w:pPr>
        <w:widowControl w:val="0"/>
        <w:jc w:val="center"/>
        <w:rPr>
          <w:rFonts w:eastAsia="Times New Roman" w:cs="Times New Roman"/>
          <w:b/>
          <w:sz w:val="24"/>
          <w:szCs w:val="24"/>
          <w14:numSpacing w14:val="proportional"/>
        </w:rPr>
      </w:pPr>
    </w:p>
    <w:p w14:paraId="4D0A6887" w14:textId="77777777" w:rsidR="00614E62" w:rsidRPr="00614E62" w:rsidRDefault="00614E62" w:rsidP="00614E62">
      <w:pPr>
        <w:widowControl w:val="0"/>
        <w:jc w:val="center"/>
        <w:rPr>
          <w:rFonts w:eastAsia="Times New Roman" w:cs="Times New Roman"/>
          <w:b/>
          <w:sz w:val="24"/>
          <w:szCs w:val="24"/>
          <w14:numSpacing w14:val="proportional"/>
        </w:rPr>
      </w:pPr>
    </w:p>
    <w:p w14:paraId="2358E93F"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SZKOLENIE PERSONELU</w:t>
      </w:r>
    </w:p>
    <w:p w14:paraId="24F8E670" w14:textId="77777777" w:rsidR="00614E62" w:rsidRPr="00614E62" w:rsidRDefault="00614E62" w:rsidP="00614E62">
      <w:pPr>
        <w:widowControl w:val="0"/>
        <w:jc w:val="both"/>
        <w:rPr>
          <w:rFonts w:eastAsia="Times New Roman" w:cs="Times New Roman"/>
          <w:sz w:val="24"/>
          <w:szCs w:val="24"/>
          <w14:numSpacing w14:val="proportional"/>
        </w:rPr>
      </w:pPr>
    </w:p>
    <w:p w14:paraId="7BAD1446" w14:textId="49B8E545" w:rsidR="00614E62" w:rsidRPr="00614E62" w:rsidRDefault="00614E62" w:rsidP="00D1721E">
      <w:pPr>
        <w:widowControl w:val="0"/>
        <w:numPr>
          <w:ilvl w:val="0"/>
          <w:numId w:val="100"/>
        </w:numPr>
        <w:jc w:val="both"/>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Dostawca dokonał szkolenia personelu w zakresie działania i obsługi </w:t>
      </w:r>
      <w:r w:rsidR="00610FEA" w:rsidRPr="00610FEA">
        <w:rPr>
          <w:rFonts w:eastAsia="Times New Roman" w:cs="Times New Roman"/>
          <w:sz w:val="24"/>
          <w:szCs w:val="24"/>
          <w14:numSpacing w14:val="proportional"/>
        </w:rPr>
        <w:t xml:space="preserve">przekazanych urządzeń opisanych </w:t>
      </w:r>
      <w:r w:rsidRPr="00614E62">
        <w:rPr>
          <w:rFonts w:eastAsia="Times New Roman" w:cs="Times New Roman"/>
          <w:sz w:val="24"/>
          <w:szCs w:val="24"/>
          <w14:numSpacing w14:val="proportional"/>
        </w:rPr>
        <w:t>w Protokole zdawczo-odbiorczym w części A – Dostawa.</w:t>
      </w:r>
    </w:p>
    <w:p w14:paraId="39EFCD79" w14:textId="77777777" w:rsidR="00614E62" w:rsidRPr="00614E62" w:rsidRDefault="00614E62" w:rsidP="00614E62">
      <w:pPr>
        <w:widowControl w:val="0"/>
        <w:jc w:val="both"/>
        <w:rPr>
          <w:rFonts w:eastAsia="Times New Roman" w:cs="Times New Roman"/>
          <w:sz w:val="24"/>
          <w:szCs w:val="24"/>
          <w14:numSpacing w14:val="proportional"/>
        </w:rPr>
      </w:pPr>
    </w:p>
    <w:p w14:paraId="3FAA612A" w14:textId="77777777" w:rsidR="00614E62" w:rsidRPr="00614E62" w:rsidRDefault="00614E62" w:rsidP="00614E62">
      <w:pPr>
        <w:widowControl w:val="0"/>
        <w:jc w:val="both"/>
        <w:rPr>
          <w:rFonts w:eastAsia="Times New Roman" w:cs="Times New Roman"/>
          <w:sz w:val="24"/>
          <w:szCs w:val="24"/>
          <w14:numSpacing w14:val="proportional"/>
        </w:rPr>
      </w:pPr>
      <w:r w:rsidRPr="00614E62">
        <w:rPr>
          <w:rFonts w:eastAsia="Times New Roman" w:cs="Times New Roman"/>
          <w:sz w:val="24"/>
          <w:szCs w:val="24"/>
          <w14:numSpacing w14:val="proportional"/>
        </w:rPr>
        <w:t>Osoba szkoląca .............................................................. – podpis .................................</w:t>
      </w:r>
    </w:p>
    <w:p w14:paraId="065E69AB" w14:textId="77777777" w:rsidR="00614E62" w:rsidRPr="00614E62" w:rsidRDefault="00614E62" w:rsidP="00614E62">
      <w:pPr>
        <w:widowControl w:val="0"/>
        <w:jc w:val="both"/>
        <w:rPr>
          <w:rFonts w:eastAsia="Times New Roman" w:cs="Times New Roman"/>
          <w:sz w:val="24"/>
          <w:szCs w:val="24"/>
          <w14:numSpacing w14:val="proportional"/>
        </w:rPr>
      </w:pPr>
    </w:p>
    <w:p w14:paraId="6F087DB0" w14:textId="77777777" w:rsidR="00614E62" w:rsidRPr="00614E62" w:rsidRDefault="00614E62" w:rsidP="00614E62">
      <w:pPr>
        <w:widowControl w:val="0"/>
        <w:jc w:val="both"/>
        <w:rPr>
          <w:rFonts w:eastAsia="Times New Roman" w:cs="Times New Roman"/>
          <w:sz w:val="24"/>
          <w:szCs w:val="24"/>
          <w14:numSpacing w14:val="proportional"/>
        </w:rPr>
      </w:pPr>
      <w:r w:rsidRPr="00614E62">
        <w:rPr>
          <w:rFonts w:eastAsia="Times New Roman" w:cs="Times New Roman"/>
          <w:sz w:val="24"/>
          <w:szCs w:val="24"/>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614E62" w:rsidRPr="00614E62" w14:paraId="05AA5B7C"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CACE76"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5F52B9"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F52C1F"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Podpis</w:t>
            </w:r>
          </w:p>
        </w:tc>
      </w:tr>
      <w:tr w:rsidR="00614E62" w:rsidRPr="00614E62" w14:paraId="4B2A1F14"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3845CB1" w14:textId="77777777" w:rsidR="00614E62" w:rsidRPr="00573D8C" w:rsidRDefault="00614E62" w:rsidP="00D1721E">
            <w:pPr>
              <w:widowControl w:val="0"/>
              <w:numPr>
                <w:ilvl w:val="0"/>
                <w:numId w:val="90"/>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37E4D86E"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614FBD9D"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676D93FF"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9F72373" w14:textId="77777777" w:rsidR="00614E62" w:rsidRPr="00573D8C" w:rsidRDefault="00614E62" w:rsidP="00D1721E">
            <w:pPr>
              <w:widowControl w:val="0"/>
              <w:numPr>
                <w:ilvl w:val="0"/>
                <w:numId w:val="90"/>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0917BCCF"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6EB3165B"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3000633C"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1D3900D" w14:textId="77777777" w:rsidR="00614E62" w:rsidRPr="00573D8C" w:rsidRDefault="00614E62" w:rsidP="00D1721E">
            <w:pPr>
              <w:widowControl w:val="0"/>
              <w:numPr>
                <w:ilvl w:val="0"/>
                <w:numId w:val="90"/>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C4A2A92"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45019F4"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7609B501"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9EBB41D" w14:textId="77777777" w:rsidR="00614E62" w:rsidRPr="00573D8C" w:rsidRDefault="00614E62" w:rsidP="00D1721E">
            <w:pPr>
              <w:widowControl w:val="0"/>
              <w:numPr>
                <w:ilvl w:val="0"/>
                <w:numId w:val="90"/>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026982AC"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4C6B490"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54665D1E"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71DD26" w14:textId="77777777" w:rsidR="00614E62" w:rsidRPr="00573D8C" w:rsidRDefault="00614E62" w:rsidP="00614E62">
            <w:pPr>
              <w:widowControl w:val="0"/>
              <w:overflowPunct w:val="0"/>
              <w:autoSpaceDE w:val="0"/>
              <w:autoSpaceDN w:val="0"/>
              <w:adjustRightInd w:val="0"/>
              <w:jc w:val="both"/>
              <w:textAlignment w:val="baseline"/>
              <w:rPr>
                <w:rFonts w:eastAsia="Times New Roman" w:cs="Times New Roman"/>
                <w:b/>
                <w14:numSpacing w14:val="proportional"/>
              </w:rPr>
            </w:pPr>
            <w:r w:rsidRPr="00573D8C">
              <w:rPr>
                <w:rFonts w:eastAsia="Times New Roman" w:cs="Times New Roman"/>
                <w:b/>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443DE953"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162CEBFF" w14:textId="77777777" w:rsidR="00614E62" w:rsidRPr="00614E62" w:rsidRDefault="00614E62" w:rsidP="00614E62">
            <w:pPr>
              <w:widowControl w:val="0"/>
              <w:jc w:val="both"/>
              <w:rPr>
                <w:rFonts w:eastAsia="Times New Roman" w:cs="Times New Roman"/>
                <w:sz w:val="24"/>
                <w:szCs w:val="24"/>
                <w14:numSpacing w14:val="proportional"/>
              </w:rPr>
            </w:pPr>
          </w:p>
        </w:tc>
      </w:tr>
    </w:tbl>
    <w:p w14:paraId="760F2CAD"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3F31CE73"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74C9F74D"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032149E6"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Podpisy osób upoważnionych</w:t>
      </w:r>
    </w:p>
    <w:p w14:paraId="2F1CB906" w14:textId="77777777" w:rsidR="00614E62" w:rsidRPr="00614E62" w:rsidRDefault="00614E62" w:rsidP="00614E62">
      <w:pPr>
        <w:widowControl w:val="0"/>
        <w:jc w:val="center"/>
        <w:rPr>
          <w:rFonts w:eastAsia="Times New Roman" w:cs="Times New Roman"/>
          <w:sz w:val="24"/>
          <w:szCs w:val="24"/>
          <w14:numSpacing w14:val="proportional"/>
        </w:rPr>
      </w:pPr>
    </w:p>
    <w:p w14:paraId="7BF2E50F" w14:textId="77777777" w:rsidR="00614E62" w:rsidRPr="00614E62" w:rsidRDefault="00614E62" w:rsidP="00614E62">
      <w:pPr>
        <w:widowControl w:val="0"/>
        <w:ind w:left="708"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ZAMAWIAJĄCY</w:t>
      </w:r>
    </w:p>
    <w:p w14:paraId="304A650A" w14:textId="77777777" w:rsidR="00614E62" w:rsidRPr="00614E62" w:rsidRDefault="00614E62" w:rsidP="00614E62">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614E62" w:rsidRPr="00614E62" w14:paraId="64ECC835" w14:textId="77777777" w:rsidTr="00614E62">
        <w:trPr>
          <w:trHeight w:val="1875"/>
          <w:jc w:val="center"/>
        </w:trPr>
        <w:tc>
          <w:tcPr>
            <w:tcW w:w="4605" w:type="dxa"/>
            <w:vAlign w:val="center"/>
          </w:tcPr>
          <w:p w14:paraId="3112FC63" w14:textId="77777777" w:rsidR="00614E62" w:rsidRPr="00614E62" w:rsidRDefault="00614E62" w:rsidP="00614E62">
            <w:pPr>
              <w:widowControl w:val="0"/>
              <w:snapToGrid w:val="0"/>
              <w:jc w:val="center"/>
              <w:rPr>
                <w:rFonts w:eastAsia="Times New Roman" w:cs="Times New Roman"/>
                <w14:numSpacing w14:val="proportional"/>
              </w:rPr>
            </w:pPr>
          </w:p>
          <w:p w14:paraId="40692DF1"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1E14576F"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Imię i nazwisko</w:t>
            </w:r>
          </w:p>
          <w:p w14:paraId="0D6B11D9" w14:textId="77777777" w:rsidR="00614E62" w:rsidRPr="00614E62" w:rsidRDefault="00614E62" w:rsidP="00614E62">
            <w:pPr>
              <w:widowControl w:val="0"/>
              <w:jc w:val="center"/>
              <w:rPr>
                <w:rFonts w:eastAsia="Times New Roman" w:cs="Times New Roman"/>
                <w14:numSpacing w14:val="proportional"/>
              </w:rPr>
            </w:pPr>
          </w:p>
          <w:p w14:paraId="5F98611C" w14:textId="77777777" w:rsidR="00614E62" w:rsidRPr="00614E62" w:rsidRDefault="00614E62" w:rsidP="00614E62">
            <w:pPr>
              <w:widowControl w:val="0"/>
              <w:rPr>
                <w:rFonts w:eastAsia="Times New Roman" w:cs="Times New Roman"/>
                <w14:numSpacing w14:val="proportional"/>
              </w:rPr>
            </w:pPr>
          </w:p>
          <w:p w14:paraId="73D2609C"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68D1410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3EB862DD" w14:textId="77777777" w:rsidR="00614E62" w:rsidRPr="00614E62" w:rsidRDefault="00614E62" w:rsidP="00614E62">
            <w:pPr>
              <w:widowControl w:val="0"/>
              <w:jc w:val="center"/>
              <w:rPr>
                <w:rFonts w:eastAsia="Times New Roman" w:cs="Times New Roman"/>
                <w14:numSpacing w14:val="proportional"/>
              </w:rPr>
            </w:pPr>
          </w:p>
          <w:p w14:paraId="42B59067"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A718A45"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00D26485" w14:textId="77777777" w:rsidR="00614E62" w:rsidRPr="00614E62" w:rsidRDefault="00614E62" w:rsidP="00614E62">
            <w:pPr>
              <w:widowControl w:val="0"/>
              <w:snapToGrid w:val="0"/>
              <w:jc w:val="center"/>
              <w:rPr>
                <w:rFonts w:eastAsia="Times New Roman" w:cs="Times New Roman"/>
                <w14:numSpacing w14:val="proportional"/>
              </w:rPr>
            </w:pPr>
          </w:p>
          <w:p w14:paraId="2266E190"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5FE8215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 xml:space="preserve">Imię i nazwisko </w:t>
            </w:r>
          </w:p>
          <w:p w14:paraId="6753C548" w14:textId="77777777" w:rsidR="00614E62" w:rsidRPr="00614E62" w:rsidRDefault="00614E62" w:rsidP="00614E62">
            <w:pPr>
              <w:widowControl w:val="0"/>
              <w:rPr>
                <w:rFonts w:eastAsia="Times New Roman" w:cs="Times New Roman"/>
                <w14:numSpacing w14:val="proportional"/>
              </w:rPr>
            </w:pPr>
          </w:p>
          <w:p w14:paraId="13C44602" w14:textId="77777777" w:rsidR="00614E62" w:rsidRPr="00614E62" w:rsidRDefault="00614E62" w:rsidP="00614E62">
            <w:pPr>
              <w:widowControl w:val="0"/>
              <w:rPr>
                <w:rFonts w:eastAsia="Times New Roman" w:cs="Times New Roman"/>
                <w14:numSpacing w14:val="proportional"/>
              </w:rPr>
            </w:pPr>
          </w:p>
          <w:p w14:paraId="6BBE6EF3"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03B3514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11419A9D" w14:textId="77777777" w:rsidR="00614E62" w:rsidRPr="00614E62" w:rsidRDefault="00614E62" w:rsidP="00614E62">
            <w:pPr>
              <w:widowControl w:val="0"/>
              <w:jc w:val="center"/>
              <w:rPr>
                <w:rFonts w:eastAsia="Times New Roman" w:cs="Times New Roman"/>
                <w14:numSpacing w14:val="proportional"/>
              </w:rPr>
            </w:pPr>
          </w:p>
          <w:p w14:paraId="1CD524A5"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37EB9CD7"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r>
    </w:tbl>
    <w:p w14:paraId="6AC98CDE"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w:t>
      </w:r>
    </w:p>
    <w:p w14:paraId="512E04E7" w14:textId="77777777" w:rsidR="00614E62" w:rsidRPr="00614E62" w:rsidRDefault="00614E62" w:rsidP="00614E62">
      <w:pPr>
        <w:widowControl w:val="0"/>
        <w:tabs>
          <w:tab w:val="left" w:pos="675"/>
        </w:tabs>
        <w:rPr>
          <w:rFonts w:eastAsia="Times New Roman" w:cs="Times New Roman"/>
          <w:b/>
          <w:sz w:val="24"/>
          <w:szCs w:val="24"/>
          <w14:numSpacing w14:val="proportional"/>
        </w:rPr>
      </w:pPr>
      <w:r w:rsidRPr="00614E62">
        <w:rPr>
          <w:rFonts w:eastAsia="Times New Roman" w:cs="Times New Roman"/>
          <w:b/>
          <w:sz w:val="24"/>
          <w:szCs w:val="24"/>
          <w14:numSpacing w14:val="proportional"/>
        </w:rPr>
        <w:br/>
      </w:r>
    </w:p>
    <w:p w14:paraId="6D7EED41" w14:textId="77777777" w:rsidR="00614E62" w:rsidRPr="00614E62" w:rsidRDefault="00614E62" w:rsidP="00614E62">
      <w:pPr>
        <w:widowControl w:val="0"/>
        <w:tabs>
          <w:tab w:val="left" w:pos="675"/>
        </w:tabs>
        <w:rPr>
          <w:rFonts w:eastAsia="Times New Roman" w:cs="Times New Roman"/>
          <w:sz w:val="24"/>
          <w:szCs w:val="24"/>
          <w14:numSpacing w14:val="proportional"/>
        </w:rPr>
      </w:pPr>
      <w:r w:rsidRPr="00614E62">
        <w:rPr>
          <w:rFonts w:eastAsia="Times New Roman" w:cs="Times New Roman"/>
          <w:b/>
          <w:sz w:val="24"/>
          <w:szCs w:val="24"/>
          <w14:numSpacing w14:val="proportional"/>
        </w:rPr>
        <w:br w:type="page"/>
      </w:r>
      <w:r w:rsidRPr="00614E62">
        <w:rPr>
          <w:rFonts w:eastAsia="Times New Roman" w:cs="Times New Roman"/>
          <w:b/>
          <w:sz w:val="24"/>
          <w:szCs w:val="24"/>
          <w14:numSpacing w14:val="proportional"/>
        </w:rPr>
        <w:lastRenderedPageBreak/>
        <w:t xml:space="preserve">CZĘŚĆ C </w:t>
      </w:r>
    </w:p>
    <w:p w14:paraId="3960C090" w14:textId="77777777" w:rsidR="00614E62" w:rsidRPr="00614E62" w:rsidRDefault="00614E62" w:rsidP="00614E62">
      <w:pPr>
        <w:widowControl w:val="0"/>
        <w:jc w:val="center"/>
        <w:rPr>
          <w:rFonts w:eastAsia="Times New Roman" w:cs="Times New Roman"/>
          <w:b/>
          <w:sz w:val="24"/>
          <w:szCs w:val="24"/>
          <w14:numSpacing w14:val="proportional"/>
        </w:rPr>
      </w:pPr>
    </w:p>
    <w:p w14:paraId="4FC82828" w14:textId="77777777" w:rsidR="00614E62" w:rsidRPr="00614E62" w:rsidRDefault="00614E62" w:rsidP="00614E62">
      <w:pPr>
        <w:widowControl w:val="0"/>
        <w:jc w:val="center"/>
        <w:rPr>
          <w:rFonts w:eastAsia="Times New Roman" w:cs="Times New Roman"/>
          <w:b/>
          <w:sz w:val="24"/>
          <w:szCs w:val="24"/>
          <w14:numSpacing w14:val="proportional"/>
        </w:rPr>
      </w:pPr>
    </w:p>
    <w:p w14:paraId="4CB96A2F"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ODBIÓR</w:t>
      </w:r>
    </w:p>
    <w:p w14:paraId="002B7D3F" w14:textId="77777777" w:rsidR="00614E62" w:rsidRPr="00614E62" w:rsidRDefault="00614E62" w:rsidP="00614E62">
      <w:pPr>
        <w:widowControl w:val="0"/>
        <w:rPr>
          <w:rFonts w:eastAsia="Times New Roman" w:cs="Times New Roman"/>
          <w:b/>
          <w:sz w:val="24"/>
          <w:szCs w:val="24"/>
          <w14:numSpacing w14:val="proportional"/>
        </w:rPr>
      </w:pPr>
    </w:p>
    <w:p w14:paraId="1F708A25" w14:textId="77777777" w:rsidR="00614E62" w:rsidRPr="00614E62" w:rsidRDefault="00614E62" w:rsidP="00614E62">
      <w:pPr>
        <w:widowControl w:val="0"/>
        <w:jc w:val="both"/>
        <w:rPr>
          <w:rFonts w:eastAsia="Times New Roman" w:cs="Times New Roman"/>
          <w:bCs/>
          <w:sz w:val="24"/>
          <w:szCs w:val="24"/>
          <w14:numSpacing w14:val="proportional"/>
        </w:rPr>
      </w:pPr>
      <w:r w:rsidRPr="00614E62">
        <w:rPr>
          <w:rFonts w:eastAsia="Times New Roman" w:cs="Times New Roman"/>
          <w:bCs/>
          <w:sz w:val="24"/>
          <w:szCs w:val="24"/>
          <w14:numSpacing w14:val="proportional"/>
        </w:rPr>
        <w:t xml:space="preserve">W dniu ....................... odebrano od Zamawiającego, niżej wymienione urządzenia wraz </w:t>
      </w:r>
      <w:r w:rsidRPr="00614E62">
        <w:rPr>
          <w:rFonts w:eastAsia="Times New Roman" w:cs="Times New Roman"/>
          <w:bCs/>
          <w:sz w:val="24"/>
          <w:szCs w:val="24"/>
          <w14:numSpacing w14:val="proportional"/>
        </w:rPr>
        <w:br/>
        <w:t>z niezbędnym wyposażeniem i oprzyrządowaniem.</w:t>
      </w:r>
    </w:p>
    <w:p w14:paraId="3B706005" w14:textId="77777777" w:rsidR="00614E62" w:rsidRPr="00614E62" w:rsidRDefault="00614E62" w:rsidP="00614E62">
      <w:pPr>
        <w:widowControl w:val="0"/>
        <w:jc w:val="both"/>
        <w:rPr>
          <w:rFonts w:eastAsia="Times New Roman" w:cs="Times New Roman"/>
          <w:bCs/>
          <w:sz w:val="24"/>
          <w:szCs w:val="24"/>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5"/>
        <w:gridCol w:w="1064"/>
        <w:gridCol w:w="1039"/>
        <w:gridCol w:w="1271"/>
        <w:gridCol w:w="1785"/>
        <w:gridCol w:w="1319"/>
        <w:gridCol w:w="1259"/>
      </w:tblGrid>
      <w:tr w:rsidR="00614E62" w:rsidRPr="00614E62" w14:paraId="3240F2E7" w14:textId="77777777" w:rsidTr="00614E62">
        <w:tc>
          <w:tcPr>
            <w:tcW w:w="11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2078FB" w14:textId="76E8C7EC"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 xml:space="preserve">Nazwa </w:t>
            </w:r>
            <w:r w:rsidR="00610FEA">
              <w:rPr>
                <w:rFonts w:eastAsia="Times New Roman" w:cs="Times New Roman"/>
                <w:b/>
                <w14:numSpacing w14:val="proportional"/>
              </w:rPr>
              <w:t>urządzenia</w:t>
            </w:r>
          </w:p>
        </w:tc>
        <w:tc>
          <w:tcPr>
            <w:tcW w:w="5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5CE14DE"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Typ (model)</w:t>
            </w:r>
          </w:p>
        </w:tc>
        <w:tc>
          <w:tcPr>
            <w:tcW w:w="5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0360C4"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Nr seryjny</w:t>
            </w:r>
          </w:p>
        </w:tc>
        <w:tc>
          <w:tcPr>
            <w:tcW w:w="6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2A40A0F"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Rok produkcji</w:t>
            </w:r>
          </w:p>
        </w:tc>
        <w:tc>
          <w:tcPr>
            <w:tcW w:w="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22A689"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Wyposażenie, części składowe, materiały eksploatacyjne</w:t>
            </w:r>
          </w:p>
          <w:p w14:paraId="6E5B9B60"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(szt.)</w:t>
            </w:r>
          </w:p>
        </w:tc>
        <w:tc>
          <w:tcPr>
            <w:tcW w:w="65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64A843" w14:textId="77777777"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Producent</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F97EBE0" w14:textId="6539326E" w:rsidR="00614E62" w:rsidRPr="00614E62" w:rsidRDefault="00614E62" w:rsidP="00614E62">
            <w:pPr>
              <w:widowControl w:val="0"/>
              <w:jc w:val="center"/>
              <w:rPr>
                <w:rFonts w:eastAsia="Times New Roman" w:cs="Times New Roman"/>
                <w:b/>
                <w14:numSpacing w14:val="proportional"/>
              </w:rPr>
            </w:pPr>
            <w:r w:rsidRPr="00614E62">
              <w:rPr>
                <w:rFonts w:eastAsia="Times New Roman" w:cs="Times New Roman"/>
                <w:b/>
                <w14:numSpacing w14:val="proportional"/>
              </w:rPr>
              <w:t xml:space="preserve">Uwagi </w:t>
            </w:r>
          </w:p>
        </w:tc>
      </w:tr>
      <w:tr w:rsidR="00614E62" w:rsidRPr="00614E62" w14:paraId="1D4801E8" w14:textId="77777777" w:rsidTr="00614E62">
        <w:tc>
          <w:tcPr>
            <w:tcW w:w="1151" w:type="pct"/>
            <w:tcBorders>
              <w:top w:val="single" w:sz="4" w:space="0" w:color="auto"/>
              <w:left w:val="single" w:sz="4" w:space="0" w:color="auto"/>
              <w:bottom w:val="single" w:sz="4" w:space="0" w:color="auto"/>
              <w:right w:val="single" w:sz="4" w:space="0" w:color="auto"/>
            </w:tcBorders>
            <w:hideMark/>
          </w:tcPr>
          <w:p w14:paraId="00B34B95"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1.</w:t>
            </w:r>
          </w:p>
          <w:p w14:paraId="7967476D"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2.</w:t>
            </w:r>
          </w:p>
          <w:p w14:paraId="0A2C1890"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3.</w:t>
            </w:r>
          </w:p>
          <w:p w14:paraId="58B703FC"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4.</w:t>
            </w:r>
          </w:p>
        </w:tc>
        <w:tc>
          <w:tcPr>
            <w:tcW w:w="529" w:type="pct"/>
            <w:tcBorders>
              <w:top w:val="single" w:sz="4" w:space="0" w:color="auto"/>
              <w:left w:val="single" w:sz="4" w:space="0" w:color="auto"/>
              <w:bottom w:val="single" w:sz="4" w:space="0" w:color="auto"/>
              <w:right w:val="single" w:sz="4" w:space="0" w:color="auto"/>
            </w:tcBorders>
          </w:tcPr>
          <w:p w14:paraId="0020B2D1" w14:textId="77777777" w:rsidR="00614E62" w:rsidRPr="00614E62" w:rsidRDefault="00614E62" w:rsidP="00614E62">
            <w:pPr>
              <w:widowControl w:val="0"/>
              <w:rPr>
                <w:rFonts w:eastAsia="Times New Roman" w:cs="Times New Roman"/>
                <w:b/>
                <w:sz w:val="24"/>
                <w:szCs w:val="24"/>
                <w14:numSpacing w14:val="proportional"/>
              </w:rPr>
            </w:pPr>
          </w:p>
        </w:tc>
        <w:tc>
          <w:tcPr>
            <w:tcW w:w="517" w:type="pct"/>
            <w:tcBorders>
              <w:top w:val="single" w:sz="4" w:space="0" w:color="auto"/>
              <w:left w:val="single" w:sz="4" w:space="0" w:color="auto"/>
              <w:bottom w:val="single" w:sz="4" w:space="0" w:color="auto"/>
              <w:right w:val="single" w:sz="4" w:space="0" w:color="auto"/>
            </w:tcBorders>
          </w:tcPr>
          <w:p w14:paraId="0178AE5B" w14:textId="77777777" w:rsidR="00614E62" w:rsidRPr="00614E62" w:rsidRDefault="00614E62" w:rsidP="00614E62">
            <w:pPr>
              <w:widowControl w:val="0"/>
              <w:rPr>
                <w:rFonts w:eastAsia="Times New Roman" w:cs="Times New Roman"/>
                <w:b/>
                <w:sz w:val="24"/>
                <w:szCs w:val="24"/>
                <w14:numSpacing w14:val="proportional"/>
              </w:rPr>
            </w:pPr>
          </w:p>
        </w:tc>
        <w:tc>
          <w:tcPr>
            <w:tcW w:w="632" w:type="pct"/>
            <w:tcBorders>
              <w:top w:val="single" w:sz="4" w:space="0" w:color="auto"/>
              <w:left w:val="single" w:sz="4" w:space="0" w:color="auto"/>
              <w:bottom w:val="single" w:sz="4" w:space="0" w:color="auto"/>
              <w:right w:val="single" w:sz="4" w:space="0" w:color="auto"/>
            </w:tcBorders>
          </w:tcPr>
          <w:p w14:paraId="0DC595E8" w14:textId="77777777" w:rsidR="00614E62" w:rsidRPr="00614E62" w:rsidRDefault="00614E62" w:rsidP="00614E62">
            <w:pPr>
              <w:widowControl w:val="0"/>
              <w:rPr>
                <w:rFonts w:eastAsia="Times New Roman" w:cs="Times New Roman"/>
                <w:b/>
                <w:sz w:val="24"/>
                <w:szCs w:val="24"/>
                <w14:numSpacing w14:val="proportional"/>
              </w:rPr>
            </w:pPr>
          </w:p>
        </w:tc>
        <w:tc>
          <w:tcPr>
            <w:tcW w:w="888" w:type="pct"/>
            <w:tcBorders>
              <w:top w:val="single" w:sz="4" w:space="0" w:color="auto"/>
              <w:left w:val="single" w:sz="4" w:space="0" w:color="auto"/>
              <w:bottom w:val="single" w:sz="4" w:space="0" w:color="auto"/>
              <w:right w:val="single" w:sz="4" w:space="0" w:color="auto"/>
            </w:tcBorders>
          </w:tcPr>
          <w:p w14:paraId="701493A5" w14:textId="77777777" w:rsidR="00614E62" w:rsidRPr="00614E62" w:rsidRDefault="00614E62" w:rsidP="00614E62">
            <w:pPr>
              <w:widowControl w:val="0"/>
              <w:rPr>
                <w:rFonts w:eastAsia="Times New Roman" w:cs="Times New Roman"/>
                <w:b/>
                <w:sz w:val="24"/>
                <w:szCs w:val="24"/>
                <w14:numSpacing w14:val="proportional"/>
              </w:rPr>
            </w:pPr>
          </w:p>
        </w:tc>
        <w:tc>
          <w:tcPr>
            <w:tcW w:w="656" w:type="pct"/>
            <w:tcBorders>
              <w:top w:val="single" w:sz="4" w:space="0" w:color="auto"/>
              <w:left w:val="single" w:sz="4" w:space="0" w:color="auto"/>
              <w:bottom w:val="single" w:sz="4" w:space="0" w:color="auto"/>
              <w:right w:val="single" w:sz="4" w:space="0" w:color="auto"/>
            </w:tcBorders>
          </w:tcPr>
          <w:p w14:paraId="60712676" w14:textId="77777777" w:rsidR="00614E62" w:rsidRPr="00614E62" w:rsidRDefault="00614E62" w:rsidP="00614E62">
            <w:pPr>
              <w:widowControl w:val="0"/>
              <w:rPr>
                <w:rFonts w:eastAsia="Times New Roman" w:cs="Times New Roman"/>
                <w:b/>
                <w:sz w:val="24"/>
                <w:szCs w:val="24"/>
                <w14:numSpacing w14:val="proportional"/>
              </w:rPr>
            </w:pPr>
          </w:p>
        </w:tc>
        <w:tc>
          <w:tcPr>
            <w:tcW w:w="626" w:type="pct"/>
            <w:tcBorders>
              <w:top w:val="single" w:sz="4" w:space="0" w:color="auto"/>
              <w:left w:val="single" w:sz="4" w:space="0" w:color="auto"/>
              <w:bottom w:val="single" w:sz="4" w:space="0" w:color="auto"/>
              <w:right w:val="single" w:sz="4" w:space="0" w:color="auto"/>
            </w:tcBorders>
          </w:tcPr>
          <w:p w14:paraId="6FDD7114" w14:textId="77777777" w:rsidR="00614E62" w:rsidRPr="00614E62" w:rsidRDefault="00614E62" w:rsidP="00614E62">
            <w:pPr>
              <w:widowControl w:val="0"/>
              <w:rPr>
                <w:rFonts w:eastAsia="Times New Roman" w:cs="Times New Roman"/>
                <w:b/>
                <w:sz w:val="24"/>
                <w:szCs w:val="24"/>
                <w14:numSpacing w14:val="proportional"/>
              </w:rPr>
            </w:pPr>
          </w:p>
        </w:tc>
      </w:tr>
    </w:tbl>
    <w:p w14:paraId="6E7DDBA6" w14:textId="77777777" w:rsidR="00614E62" w:rsidRPr="00614E62" w:rsidRDefault="00614E62" w:rsidP="00614E62">
      <w:pPr>
        <w:widowControl w:val="0"/>
        <w:rPr>
          <w:rFonts w:eastAsia="Times New Roman" w:cs="Times New Roman"/>
          <w:sz w:val="24"/>
          <w:szCs w:val="24"/>
          <w14:numSpacing w14:val="proportional"/>
        </w:rPr>
      </w:pPr>
    </w:p>
    <w:p w14:paraId="6D605C3F" w14:textId="77777777" w:rsidR="00614E62" w:rsidRPr="00614E62" w:rsidRDefault="00614E62" w:rsidP="00614E62">
      <w:pPr>
        <w:widowControl w:val="0"/>
        <w:rPr>
          <w:rFonts w:eastAsia="Times New Roman" w:cs="Times New Roman"/>
          <w:sz w:val="24"/>
          <w:szCs w:val="24"/>
          <w14:numSpacing w14:val="proportional"/>
        </w:rPr>
      </w:pPr>
    </w:p>
    <w:p w14:paraId="24BFE149"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Strony zgodnie stwierdzają:</w:t>
      </w:r>
    </w:p>
    <w:p w14:paraId="0987B5E1" w14:textId="27301693" w:rsidR="001B2E0A" w:rsidRPr="00614E62" w:rsidRDefault="00614E62" w:rsidP="00D1721E">
      <w:pPr>
        <w:widowControl w:val="0"/>
        <w:numPr>
          <w:ilvl w:val="0"/>
          <w:numId w:val="91"/>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Stan </w:t>
      </w:r>
      <w:r w:rsidR="001B2E0A">
        <w:rPr>
          <w:rFonts w:eastAsia="Times New Roman" w:cs="Times New Roman"/>
          <w:sz w:val="24"/>
          <w:szCs w:val="24"/>
          <w14:numSpacing w14:val="proportional"/>
        </w:rPr>
        <w:t xml:space="preserve">urządzeń </w:t>
      </w:r>
      <w:r w:rsidRPr="00614E62">
        <w:rPr>
          <w:rFonts w:eastAsia="Times New Roman" w:cs="Times New Roman"/>
          <w:sz w:val="24"/>
          <w:szCs w:val="24"/>
          <w14:numSpacing w14:val="proportional"/>
        </w:rPr>
        <w:t>jest niepogorszony ponad ten wynikający z normalnego zużycia.</w:t>
      </w:r>
    </w:p>
    <w:p w14:paraId="5D4628AE" w14:textId="77777777" w:rsidR="00614E62" w:rsidRPr="00614E62" w:rsidRDefault="00614E62" w:rsidP="00D1721E">
      <w:pPr>
        <w:widowControl w:val="0"/>
        <w:numPr>
          <w:ilvl w:val="0"/>
          <w:numId w:val="91"/>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Uwagi: .................................................................................................................................</w:t>
      </w:r>
    </w:p>
    <w:p w14:paraId="67937A71" w14:textId="6EAD1B72" w:rsidR="00614E62" w:rsidRDefault="00614E62" w:rsidP="00614E62">
      <w:pPr>
        <w:widowControl w:val="0"/>
        <w:ind w:left="180"/>
        <w:rPr>
          <w:rFonts w:eastAsia="Times New Roman" w:cs="Times New Roman"/>
          <w:sz w:val="24"/>
          <w:szCs w:val="24"/>
          <w:u w:val="single"/>
          <w14:numSpacing w14:val="proportional"/>
        </w:rPr>
      </w:pPr>
    </w:p>
    <w:p w14:paraId="0202D7CF" w14:textId="421DC92F" w:rsidR="00610FEA" w:rsidRDefault="00610FEA" w:rsidP="00614E62">
      <w:pPr>
        <w:widowControl w:val="0"/>
        <w:ind w:left="180"/>
        <w:rPr>
          <w:rFonts w:eastAsia="Times New Roman" w:cs="Times New Roman"/>
          <w:sz w:val="24"/>
          <w:szCs w:val="24"/>
          <w:u w:val="single"/>
          <w14:numSpacing w14:val="proportional"/>
        </w:rPr>
      </w:pPr>
    </w:p>
    <w:p w14:paraId="77B632DB" w14:textId="77777777" w:rsidR="00610FEA" w:rsidRPr="00614E62" w:rsidRDefault="00610FEA" w:rsidP="00614E62">
      <w:pPr>
        <w:widowControl w:val="0"/>
        <w:ind w:left="180"/>
        <w:rPr>
          <w:rFonts w:eastAsia="Times New Roman" w:cs="Times New Roman"/>
          <w:sz w:val="24"/>
          <w:szCs w:val="24"/>
          <w:u w:val="single"/>
          <w14:numSpacing w14:val="proportional"/>
        </w:rPr>
      </w:pPr>
    </w:p>
    <w:p w14:paraId="1FCD3C16" w14:textId="77777777" w:rsidR="00614E62" w:rsidRPr="00614E62" w:rsidRDefault="00614E62" w:rsidP="00614E62">
      <w:pPr>
        <w:widowControl w:val="0"/>
        <w:ind w:left="180"/>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niepotrzebne skreślić </w:t>
      </w:r>
    </w:p>
    <w:p w14:paraId="1F86D536"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12AE3B75" w14:textId="77777777" w:rsidR="00614E62" w:rsidRPr="00614E62" w:rsidRDefault="00614E62" w:rsidP="00614E62">
      <w:pPr>
        <w:widowControl w:val="0"/>
        <w:ind w:left="180"/>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Przyjęto bez zastrzeżeń.</w:t>
      </w:r>
    </w:p>
    <w:p w14:paraId="412BABE1"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436DAF4E"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61EB11A2"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Podpisy osób upoważnionych</w:t>
      </w:r>
    </w:p>
    <w:p w14:paraId="12106CF0" w14:textId="77777777" w:rsidR="00614E62" w:rsidRPr="00614E62" w:rsidRDefault="00614E62" w:rsidP="00614E62">
      <w:pPr>
        <w:widowControl w:val="0"/>
        <w:jc w:val="center"/>
        <w:rPr>
          <w:rFonts w:eastAsia="Times New Roman" w:cs="Times New Roman"/>
          <w:sz w:val="24"/>
          <w:szCs w:val="24"/>
          <w14:numSpacing w14:val="proportional"/>
        </w:rPr>
      </w:pPr>
    </w:p>
    <w:p w14:paraId="1B2FFB0C" w14:textId="77777777" w:rsidR="00614E62" w:rsidRPr="00614E62" w:rsidRDefault="00614E62" w:rsidP="00614E62">
      <w:pPr>
        <w:widowControl w:val="0"/>
        <w:ind w:left="708"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w:t>
      </w:r>
    </w:p>
    <w:p w14:paraId="1ABEB641" w14:textId="77777777" w:rsidR="00614E62" w:rsidRPr="00614E62" w:rsidRDefault="00614E62" w:rsidP="00614E62">
      <w:pPr>
        <w:widowControl w:val="0"/>
        <w:ind w:left="708" w:firstLine="708"/>
        <w:rPr>
          <w:rFonts w:eastAsia="Times New Roman" w:cs="Times New Roman"/>
          <w:sz w:val="24"/>
          <w:szCs w:val="24"/>
          <w14:numSpacing w14:val="proportional"/>
        </w:rPr>
      </w:pPr>
    </w:p>
    <w:p w14:paraId="2162AC9D" w14:textId="77777777" w:rsidR="00614E62" w:rsidRPr="00614E62" w:rsidRDefault="00614E62" w:rsidP="00614E62">
      <w:pPr>
        <w:widowControl w:val="0"/>
        <w:ind w:left="1416"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w:t>
      </w:r>
      <w:r w:rsidRPr="00614E62">
        <w:rPr>
          <w:rFonts w:eastAsia="Times New Roman" w:cs="Times New Roman"/>
          <w:sz w:val="24"/>
          <w:szCs w:val="24"/>
          <w14:numSpacing w14:val="proportional"/>
        </w:rPr>
        <w:tab/>
        <w:t>ZAMAWIAJĄCY</w:t>
      </w:r>
    </w:p>
    <w:tbl>
      <w:tblPr>
        <w:tblW w:w="5000" w:type="pct"/>
        <w:jc w:val="center"/>
        <w:tblLook w:val="04A0" w:firstRow="1" w:lastRow="0" w:firstColumn="1" w:lastColumn="0" w:noHBand="0" w:noVBand="1"/>
      </w:tblPr>
      <w:tblGrid>
        <w:gridCol w:w="5031"/>
        <w:gridCol w:w="5031"/>
      </w:tblGrid>
      <w:tr w:rsidR="00614E62" w:rsidRPr="00614E62" w14:paraId="59320728" w14:textId="77777777" w:rsidTr="00614E62">
        <w:trPr>
          <w:trHeight w:val="585"/>
          <w:jc w:val="center"/>
        </w:trPr>
        <w:tc>
          <w:tcPr>
            <w:tcW w:w="2500" w:type="pct"/>
            <w:vAlign w:val="center"/>
          </w:tcPr>
          <w:p w14:paraId="6184C412" w14:textId="77777777" w:rsidR="00614E62" w:rsidRPr="00614E62" w:rsidRDefault="00614E62" w:rsidP="00614E62">
            <w:pPr>
              <w:widowControl w:val="0"/>
              <w:snapToGrid w:val="0"/>
              <w:jc w:val="center"/>
              <w:rPr>
                <w:rFonts w:eastAsia="Times New Roman" w:cs="Times New Roman"/>
                <w14:numSpacing w14:val="proportional"/>
              </w:rPr>
            </w:pPr>
          </w:p>
          <w:p w14:paraId="3D62D9DB"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144C6EF1"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Imię i nazwisko</w:t>
            </w:r>
          </w:p>
          <w:p w14:paraId="5348D8DC" w14:textId="77777777" w:rsidR="00614E62" w:rsidRPr="00614E62" w:rsidRDefault="00614E62" w:rsidP="00614E62">
            <w:pPr>
              <w:widowControl w:val="0"/>
              <w:rPr>
                <w:rFonts w:eastAsia="Times New Roman" w:cs="Times New Roman"/>
                <w14:numSpacing w14:val="proportional"/>
              </w:rPr>
            </w:pPr>
          </w:p>
          <w:p w14:paraId="2CB44A70" w14:textId="77777777" w:rsidR="00614E62" w:rsidRPr="00614E62" w:rsidRDefault="00614E62" w:rsidP="00614E62">
            <w:pPr>
              <w:widowControl w:val="0"/>
              <w:rPr>
                <w:rFonts w:eastAsia="Times New Roman" w:cs="Times New Roman"/>
                <w14:numSpacing w14:val="proportional"/>
              </w:rPr>
            </w:pPr>
          </w:p>
          <w:p w14:paraId="1B986E5A"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1CE26FF"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1CBAD63C" w14:textId="77777777" w:rsidR="00614E62" w:rsidRPr="00614E62" w:rsidRDefault="00614E62" w:rsidP="00614E62">
            <w:pPr>
              <w:widowControl w:val="0"/>
              <w:jc w:val="center"/>
              <w:rPr>
                <w:rFonts w:eastAsia="Times New Roman" w:cs="Times New Roman"/>
                <w14:numSpacing w14:val="proportional"/>
              </w:rPr>
            </w:pPr>
          </w:p>
          <w:p w14:paraId="46B98E38"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5791CCB0"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c>
          <w:tcPr>
            <w:tcW w:w="2500" w:type="pct"/>
            <w:tcBorders>
              <w:top w:val="nil"/>
              <w:left w:val="single" w:sz="4" w:space="0" w:color="000000"/>
              <w:bottom w:val="nil"/>
              <w:right w:val="nil"/>
            </w:tcBorders>
            <w:vAlign w:val="center"/>
          </w:tcPr>
          <w:p w14:paraId="0F666DAF" w14:textId="77777777" w:rsidR="00614E62" w:rsidRPr="00614E62" w:rsidRDefault="00614E62" w:rsidP="00614E62">
            <w:pPr>
              <w:widowControl w:val="0"/>
              <w:snapToGrid w:val="0"/>
              <w:jc w:val="center"/>
              <w:rPr>
                <w:rFonts w:eastAsia="Times New Roman" w:cs="Times New Roman"/>
                <w14:numSpacing w14:val="proportional"/>
              </w:rPr>
            </w:pPr>
          </w:p>
          <w:p w14:paraId="678A7BB5"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6B8C43E"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 xml:space="preserve">Imię i nazwisko </w:t>
            </w:r>
          </w:p>
          <w:p w14:paraId="394D512C" w14:textId="77777777" w:rsidR="00614E62" w:rsidRPr="00614E62" w:rsidRDefault="00614E62" w:rsidP="00614E62">
            <w:pPr>
              <w:widowControl w:val="0"/>
              <w:jc w:val="center"/>
              <w:rPr>
                <w:rFonts w:eastAsia="Times New Roman" w:cs="Times New Roman"/>
                <w14:numSpacing w14:val="proportional"/>
              </w:rPr>
            </w:pPr>
          </w:p>
          <w:p w14:paraId="662FC5DF" w14:textId="77777777" w:rsidR="00614E62" w:rsidRPr="00614E62" w:rsidRDefault="00614E62" w:rsidP="00614E62">
            <w:pPr>
              <w:widowControl w:val="0"/>
              <w:jc w:val="center"/>
              <w:rPr>
                <w:rFonts w:eastAsia="Times New Roman" w:cs="Times New Roman"/>
                <w14:numSpacing w14:val="proportional"/>
              </w:rPr>
            </w:pPr>
          </w:p>
          <w:p w14:paraId="51C6E164"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55C189F3"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7CD61A32" w14:textId="77777777" w:rsidR="00614E62" w:rsidRPr="00614E62" w:rsidRDefault="00614E62" w:rsidP="00614E62">
            <w:pPr>
              <w:widowControl w:val="0"/>
              <w:jc w:val="center"/>
              <w:rPr>
                <w:rFonts w:eastAsia="Times New Roman" w:cs="Times New Roman"/>
                <w14:numSpacing w14:val="proportional"/>
              </w:rPr>
            </w:pPr>
          </w:p>
          <w:p w14:paraId="3CB7F81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78B52AA5"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r>
    </w:tbl>
    <w:p w14:paraId="6F497640" w14:textId="77777777" w:rsidR="00614E62" w:rsidRPr="00614E62" w:rsidRDefault="00614E62" w:rsidP="00614E62">
      <w:pPr>
        <w:widowControl w:val="0"/>
        <w:rPr>
          <w:rFonts w:eastAsia="Times New Roman" w:cs="Times New Roman"/>
          <w:b/>
          <w:bCs/>
          <w:sz w:val="24"/>
          <w:szCs w:val="24"/>
          <w14:numSpacing w14:val="proportional"/>
        </w:rPr>
      </w:pPr>
    </w:p>
    <w:p w14:paraId="704A6497" w14:textId="77777777" w:rsidR="00614E62" w:rsidRPr="00614E62" w:rsidRDefault="00614E62" w:rsidP="00614E62">
      <w:pPr>
        <w:widowControl w:val="0"/>
        <w:rPr>
          <w:rFonts w:eastAsia="Times New Roman" w:cs="Times New Roman"/>
          <w:sz w:val="24"/>
          <w:szCs w:val="24"/>
          <w14:numSpacing w14:val="proportional"/>
        </w:rPr>
      </w:pPr>
    </w:p>
    <w:p w14:paraId="7101F20F" w14:textId="77777777" w:rsidR="00614E62" w:rsidRPr="00614E62" w:rsidRDefault="00614E62" w:rsidP="00614E62">
      <w:pPr>
        <w:widowControl w:val="0"/>
        <w:rPr>
          <w:rFonts w:eastAsia="Times New Roman" w:cs="Times New Roman"/>
          <w:sz w:val="24"/>
          <w:szCs w:val="24"/>
          <w14:numSpacing w14:val="proportional"/>
        </w:rPr>
      </w:pPr>
    </w:p>
    <w:p w14:paraId="72B0175E" w14:textId="77777777" w:rsidR="00614E62" w:rsidRPr="00614E62" w:rsidRDefault="00614E62" w:rsidP="00614E62">
      <w:pPr>
        <w:widowControl w:val="0"/>
        <w:rPr>
          <w:rFonts w:eastAsia="Times New Roman" w:cs="Times New Roman"/>
          <w:sz w:val="24"/>
          <w:szCs w:val="24"/>
          <w14:numSpacing w14:val="proportional"/>
        </w:rPr>
      </w:pPr>
    </w:p>
    <w:p w14:paraId="687D5CF8" w14:textId="77777777" w:rsidR="00614E62" w:rsidRPr="00614E62" w:rsidRDefault="00614E62" w:rsidP="00614E62">
      <w:pPr>
        <w:widowControl w:val="0"/>
        <w:jc w:val="right"/>
        <w:rPr>
          <w:rFonts w:eastAsia="Times New Roman" w:cs="Times New Roman"/>
          <w:b/>
          <w:sz w:val="24"/>
          <w:szCs w:val="24"/>
          <w14:numSpacing w14:val="proportional"/>
        </w:rPr>
      </w:pPr>
      <w:r w:rsidRPr="00614E62">
        <w:rPr>
          <w:rFonts w:eastAsia="Times New Roman" w:cs="Times New Roman"/>
          <w:b/>
          <w:sz w:val="24"/>
          <w:szCs w:val="24"/>
          <w14:numSpacing w14:val="proportional"/>
        </w:rPr>
        <w:br w:type="page"/>
      </w:r>
      <w:r w:rsidRPr="00614E62">
        <w:rPr>
          <w:rFonts w:eastAsia="Times New Roman" w:cs="Times New Roman"/>
          <w:b/>
          <w:sz w:val="24"/>
          <w:szCs w:val="24"/>
          <w14:numSpacing w14:val="proportional"/>
        </w:rPr>
        <w:lastRenderedPageBreak/>
        <w:t>ZAŁĄCZNIK NR 2 DO UMOWY</w:t>
      </w:r>
    </w:p>
    <w:p w14:paraId="2C647E9F" w14:textId="05881A8F" w:rsidR="00614E62" w:rsidRPr="00614E62" w:rsidRDefault="00614E62" w:rsidP="00614E62">
      <w:pPr>
        <w:widowControl w:val="0"/>
        <w:jc w:val="right"/>
        <w:rPr>
          <w:rFonts w:eastAsia="Times New Roman" w:cs="Times New Roman"/>
          <w:b/>
          <w:sz w:val="24"/>
          <w:szCs w:val="24"/>
          <w14:numSpacing w14:val="proportional"/>
        </w:rPr>
      </w:pPr>
      <w:r w:rsidRPr="00614E62">
        <w:rPr>
          <w:rFonts w:eastAsia="Times New Roman" w:cs="Times New Roman"/>
          <w:b/>
          <w:sz w:val="24"/>
          <w:szCs w:val="24"/>
          <w14:numSpacing w14:val="proportional"/>
        </w:rPr>
        <w:t xml:space="preserve">Dotyczy </w:t>
      </w:r>
      <w:r w:rsidRPr="00205BC6">
        <w:rPr>
          <w:rFonts w:eastAsia="Times New Roman" w:cs="Times New Roman"/>
          <w:b/>
          <w:sz w:val="24"/>
          <w:szCs w:val="24"/>
          <w14:numSpacing w14:val="proportional"/>
        </w:rPr>
        <w:t>pakietu: 25</w:t>
      </w:r>
      <w:r w:rsidR="00DB5CAB" w:rsidRPr="00205BC6">
        <w:rPr>
          <w:rFonts w:eastAsia="Times New Roman" w:cs="Times New Roman"/>
          <w:b/>
          <w:sz w:val="24"/>
          <w:szCs w:val="24"/>
          <w14:numSpacing w14:val="proportional"/>
        </w:rPr>
        <w:t xml:space="preserve"> poz. 1-10</w:t>
      </w:r>
    </w:p>
    <w:p w14:paraId="265A5C26"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Protokół zdawczo-odbiorczy</w:t>
      </w:r>
    </w:p>
    <w:p w14:paraId="738DF518"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Dotyczy umowy nr ............ z dnia ...................</w:t>
      </w:r>
    </w:p>
    <w:p w14:paraId="37E1BE25" w14:textId="77777777" w:rsidR="00614E62" w:rsidRPr="00614E62" w:rsidRDefault="00614E62" w:rsidP="00614E62">
      <w:pPr>
        <w:widowControl w:val="0"/>
        <w:rPr>
          <w:rFonts w:eastAsia="Times New Roman" w:cs="Times New Roman"/>
          <w:b/>
          <w:sz w:val="24"/>
          <w:szCs w:val="24"/>
          <w14:numSpacing w14:val="proportional"/>
        </w:rPr>
      </w:pPr>
    </w:p>
    <w:p w14:paraId="6A4852ED"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 xml:space="preserve">CZĘŚĆ A </w:t>
      </w:r>
    </w:p>
    <w:p w14:paraId="73A244DB"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DOSTAWA</w:t>
      </w:r>
    </w:p>
    <w:p w14:paraId="19DDC21C" w14:textId="5A94F154" w:rsidR="00614E62" w:rsidRPr="00614E62" w:rsidRDefault="00614E62" w:rsidP="00614E62">
      <w:pPr>
        <w:widowControl w:val="0"/>
        <w:jc w:val="both"/>
        <w:rPr>
          <w:rFonts w:eastAsia="Times New Roman" w:cs="Times New Roman"/>
          <w:bCs/>
          <w:sz w:val="24"/>
          <w:szCs w:val="24"/>
          <w14:numSpacing w14:val="proportional"/>
        </w:rPr>
      </w:pPr>
      <w:r w:rsidRPr="00614E62">
        <w:rPr>
          <w:rFonts w:eastAsia="Times New Roman" w:cs="Times New Roman"/>
          <w:bCs/>
          <w:sz w:val="24"/>
          <w:szCs w:val="24"/>
          <w14:numSpacing w14:val="proportional"/>
        </w:rPr>
        <w:t xml:space="preserve">W dniu ....................... </w:t>
      </w:r>
      <w:r w:rsidR="001B2E0A">
        <w:rPr>
          <w:rFonts w:eastAsia="Times New Roman" w:cs="Times New Roman"/>
          <w:bCs/>
          <w:sz w:val="24"/>
          <w:szCs w:val="24"/>
          <w14:numSpacing w14:val="proportional"/>
        </w:rPr>
        <w:t>dostarczono Zamawiającemu</w:t>
      </w:r>
      <w:r w:rsidRPr="00614E62">
        <w:rPr>
          <w:rFonts w:eastAsia="Times New Roman" w:cs="Times New Roman"/>
          <w:bCs/>
          <w:sz w:val="24"/>
          <w:szCs w:val="24"/>
          <w14:numSpacing w14:val="proportional"/>
        </w:rPr>
        <w:t>, niżej wymienione urządzenie wraz 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614E62" w:rsidRPr="00614E62" w14:paraId="026C45AA" w14:textId="77777777" w:rsidTr="00614E62">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B6C718E"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Nazwa urządzenia</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4D3611"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F201027"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188A2C"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79AA4D"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Wyposażenie, części składowe, materiały eksploatacyjne</w:t>
            </w:r>
          </w:p>
          <w:p w14:paraId="2A873087"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5D7BBE"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60F38D" w14:textId="77777777" w:rsidR="00614E62" w:rsidRPr="00717657" w:rsidRDefault="00614E62" w:rsidP="00614E62">
            <w:pPr>
              <w:widowControl w:val="0"/>
              <w:jc w:val="center"/>
              <w:rPr>
                <w:rFonts w:eastAsia="Times New Roman" w:cs="Times New Roman"/>
                <w:b/>
                <w14:numSpacing w14:val="proportional"/>
              </w:rPr>
            </w:pPr>
            <w:r w:rsidRPr="00717657">
              <w:rPr>
                <w:rFonts w:eastAsia="Times New Roman" w:cs="Times New Roman"/>
                <w:b/>
                <w14:numSpacing w14:val="proportional"/>
              </w:rPr>
              <w:t xml:space="preserve">Uwagi </w:t>
            </w:r>
          </w:p>
        </w:tc>
      </w:tr>
      <w:tr w:rsidR="00614E62" w:rsidRPr="00614E62" w14:paraId="59090FBF" w14:textId="77777777" w:rsidTr="00614E62">
        <w:tc>
          <w:tcPr>
            <w:tcW w:w="1121" w:type="pct"/>
            <w:tcBorders>
              <w:top w:val="single" w:sz="4" w:space="0" w:color="auto"/>
              <w:left w:val="single" w:sz="4" w:space="0" w:color="auto"/>
              <w:bottom w:val="single" w:sz="4" w:space="0" w:color="auto"/>
              <w:right w:val="single" w:sz="4" w:space="0" w:color="auto"/>
            </w:tcBorders>
            <w:hideMark/>
          </w:tcPr>
          <w:p w14:paraId="0EB92B48"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1.</w:t>
            </w:r>
          </w:p>
          <w:p w14:paraId="70BE1630"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2.</w:t>
            </w:r>
          </w:p>
          <w:p w14:paraId="476626A6"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3.</w:t>
            </w:r>
          </w:p>
          <w:p w14:paraId="34E587D8"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4.</w:t>
            </w:r>
          </w:p>
        </w:tc>
        <w:tc>
          <w:tcPr>
            <w:tcW w:w="532" w:type="pct"/>
            <w:tcBorders>
              <w:top w:val="single" w:sz="4" w:space="0" w:color="auto"/>
              <w:left w:val="single" w:sz="4" w:space="0" w:color="auto"/>
              <w:bottom w:val="single" w:sz="4" w:space="0" w:color="auto"/>
              <w:right w:val="single" w:sz="4" w:space="0" w:color="auto"/>
            </w:tcBorders>
          </w:tcPr>
          <w:p w14:paraId="649945A1" w14:textId="77777777" w:rsidR="00614E62" w:rsidRPr="00614E62" w:rsidRDefault="00614E62" w:rsidP="00614E62">
            <w:pPr>
              <w:widowControl w:val="0"/>
              <w:rPr>
                <w:rFonts w:eastAsia="Times New Roman" w:cs="Times New Roman"/>
                <w:b/>
                <w:sz w:val="24"/>
                <w:szCs w:val="24"/>
                <w14:numSpacing w14:val="proportional"/>
              </w:rPr>
            </w:pPr>
          </w:p>
        </w:tc>
        <w:tc>
          <w:tcPr>
            <w:tcW w:w="520" w:type="pct"/>
            <w:tcBorders>
              <w:top w:val="single" w:sz="4" w:space="0" w:color="auto"/>
              <w:left w:val="single" w:sz="4" w:space="0" w:color="auto"/>
              <w:bottom w:val="single" w:sz="4" w:space="0" w:color="auto"/>
              <w:right w:val="single" w:sz="4" w:space="0" w:color="auto"/>
            </w:tcBorders>
          </w:tcPr>
          <w:p w14:paraId="67111B5C" w14:textId="77777777" w:rsidR="00614E62" w:rsidRPr="00614E62" w:rsidRDefault="00614E62" w:rsidP="00614E62">
            <w:pPr>
              <w:widowControl w:val="0"/>
              <w:rPr>
                <w:rFonts w:eastAsia="Times New Roman" w:cs="Times New Roman"/>
                <w:b/>
                <w:sz w:val="24"/>
                <w:szCs w:val="24"/>
                <w14:numSpacing w14:val="proportional"/>
              </w:rPr>
            </w:pPr>
          </w:p>
        </w:tc>
        <w:tc>
          <w:tcPr>
            <w:tcW w:w="637" w:type="pct"/>
            <w:tcBorders>
              <w:top w:val="single" w:sz="4" w:space="0" w:color="auto"/>
              <w:left w:val="single" w:sz="4" w:space="0" w:color="auto"/>
              <w:bottom w:val="single" w:sz="4" w:space="0" w:color="auto"/>
              <w:right w:val="single" w:sz="4" w:space="0" w:color="auto"/>
            </w:tcBorders>
          </w:tcPr>
          <w:p w14:paraId="16538B84" w14:textId="77777777" w:rsidR="00614E62" w:rsidRPr="00614E62" w:rsidRDefault="00614E62" w:rsidP="00614E62">
            <w:pPr>
              <w:widowControl w:val="0"/>
              <w:rPr>
                <w:rFonts w:eastAsia="Times New Roman" w:cs="Times New Roman"/>
                <w:b/>
                <w:sz w:val="24"/>
                <w:szCs w:val="24"/>
                <w14:numSpacing w14:val="proportional"/>
              </w:rPr>
            </w:pPr>
          </w:p>
        </w:tc>
        <w:tc>
          <w:tcPr>
            <w:tcW w:w="897" w:type="pct"/>
            <w:tcBorders>
              <w:top w:val="single" w:sz="4" w:space="0" w:color="auto"/>
              <w:left w:val="single" w:sz="4" w:space="0" w:color="auto"/>
              <w:bottom w:val="single" w:sz="4" w:space="0" w:color="auto"/>
              <w:right w:val="single" w:sz="4" w:space="0" w:color="auto"/>
            </w:tcBorders>
          </w:tcPr>
          <w:p w14:paraId="1E1BFA6E" w14:textId="77777777" w:rsidR="00614E62" w:rsidRPr="00614E62" w:rsidRDefault="00614E62" w:rsidP="00614E62">
            <w:pPr>
              <w:widowControl w:val="0"/>
              <w:rPr>
                <w:rFonts w:eastAsia="Times New Roman" w:cs="Times New Roman"/>
                <w:b/>
                <w:sz w:val="24"/>
                <w:szCs w:val="24"/>
                <w14:numSpacing w14:val="proportional"/>
              </w:rPr>
            </w:pPr>
          </w:p>
        </w:tc>
        <w:tc>
          <w:tcPr>
            <w:tcW w:w="662" w:type="pct"/>
            <w:tcBorders>
              <w:top w:val="single" w:sz="4" w:space="0" w:color="auto"/>
              <w:left w:val="single" w:sz="4" w:space="0" w:color="auto"/>
              <w:bottom w:val="single" w:sz="4" w:space="0" w:color="auto"/>
              <w:right w:val="single" w:sz="4" w:space="0" w:color="auto"/>
            </w:tcBorders>
          </w:tcPr>
          <w:p w14:paraId="32631FA2" w14:textId="77777777" w:rsidR="00614E62" w:rsidRPr="00614E62" w:rsidRDefault="00614E62" w:rsidP="00614E62">
            <w:pPr>
              <w:widowControl w:val="0"/>
              <w:rPr>
                <w:rFonts w:eastAsia="Times New Roman" w:cs="Times New Roman"/>
                <w:b/>
                <w:sz w:val="24"/>
                <w:szCs w:val="24"/>
                <w14:numSpacing w14:val="proportional"/>
              </w:rPr>
            </w:pPr>
          </w:p>
        </w:tc>
        <w:tc>
          <w:tcPr>
            <w:tcW w:w="631" w:type="pct"/>
            <w:tcBorders>
              <w:top w:val="single" w:sz="4" w:space="0" w:color="auto"/>
              <w:left w:val="single" w:sz="4" w:space="0" w:color="auto"/>
              <w:bottom w:val="single" w:sz="4" w:space="0" w:color="auto"/>
              <w:right w:val="single" w:sz="4" w:space="0" w:color="auto"/>
            </w:tcBorders>
          </w:tcPr>
          <w:p w14:paraId="1FC1633E" w14:textId="77777777" w:rsidR="00614E62" w:rsidRPr="00614E62" w:rsidRDefault="00614E62" w:rsidP="00614E62">
            <w:pPr>
              <w:widowControl w:val="0"/>
              <w:rPr>
                <w:rFonts w:eastAsia="Times New Roman" w:cs="Times New Roman"/>
                <w:b/>
                <w:sz w:val="24"/>
                <w:szCs w:val="24"/>
                <w14:numSpacing w14:val="proportional"/>
              </w:rPr>
            </w:pPr>
          </w:p>
        </w:tc>
      </w:tr>
    </w:tbl>
    <w:p w14:paraId="4BAE0481" w14:textId="77777777" w:rsidR="00614E62" w:rsidRPr="00614E62" w:rsidRDefault="00614E62" w:rsidP="00614E62">
      <w:pPr>
        <w:widowControl w:val="0"/>
        <w:rPr>
          <w:rFonts w:eastAsia="Times New Roman" w:cs="Times New Roman"/>
          <w:sz w:val="24"/>
          <w:szCs w:val="24"/>
          <w14:numSpacing w14:val="proportional"/>
        </w:rPr>
      </w:pPr>
    </w:p>
    <w:p w14:paraId="6DEF94D7"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Strony zgodnie stwierdzają:</w:t>
      </w:r>
    </w:p>
    <w:p w14:paraId="1B2DDCFE" w14:textId="6996EAE3" w:rsidR="00614E62" w:rsidRPr="00614E62" w:rsidRDefault="00614E62" w:rsidP="00D1721E">
      <w:pPr>
        <w:widowControl w:val="0"/>
        <w:numPr>
          <w:ilvl w:val="0"/>
          <w:numId w:val="101"/>
        </w:numPr>
        <w:overflowPunct w:val="0"/>
        <w:autoSpaceDE w:val="0"/>
        <w:autoSpaceDN w:val="0"/>
        <w:adjustRightInd w:val="0"/>
        <w:jc w:val="both"/>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stan urządzenia umożliwia jego wykorzystanie zgodnie z przeznaczeniem, a </w:t>
      </w:r>
      <w:r w:rsidR="001B2E0A">
        <w:rPr>
          <w:rFonts w:eastAsia="Times New Roman" w:cs="Times New Roman"/>
          <w:sz w:val="24"/>
          <w:szCs w:val="24"/>
          <w14:numSpacing w14:val="proportional"/>
        </w:rPr>
        <w:t>Zamawiający</w:t>
      </w:r>
      <w:r w:rsidRPr="00614E62">
        <w:rPr>
          <w:rFonts w:eastAsia="Times New Roman" w:cs="Times New Roman"/>
          <w:sz w:val="24"/>
          <w:szCs w:val="24"/>
          <w14:numSpacing w14:val="proportional"/>
        </w:rPr>
        <w:t xml:space="preserve"> nie wnosi uwag co do jego zewnętrznego stanu; </w:t>
      </w:r>
    </w:p>
    <w:p w14:paraId="4983AA81" w14:textId="661568EE" w:rsidR="00614E62" w:rsidRPr="00614E62" w:rsidRDefault="00614E62" w:rsidP="00D1721E">
      <w:pPr>
        <w:widowControl w:val="0"/>
        <w:numPr>
          <w:ilvl w:val="0"/>
          <w:numId w:val="101"/>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wartość </w:t>
      </w:r>
      <w:r w:rsidR="001B2E0A">
        <w:rPr>
          <w:rFonts w:eastAsia="Times New Roman" w:cs="Times New Roman"/>
          <w:sz w:val="24"/>
          <w:szCs w:val="24"/>
          <w14:numSpacing w14:val="proportional"/>
        </w:rPr>
        <w:t>urządzenia na dzień przekazania</w:t>
      </w:r>
      <w:r w:rsidRPr="00614E62">
        <w:rPr>
          <w:rFonts w:eastAsia="Times New Roman" w:cs="Times New Roman"/>
          <w:sz w:val="24"/>
          <w:szCs w:val="24"/>
          <w14:numSpacing w14:val="proportional"/>
        </w:rPr>
        <w:t xml:space="preserve"> wynosi: ………………… zł brutto.</w:t>
      </w:r>
    </w:p>
    <w:p w14:paraId="2BD068FD" w14:textId="18B3CDAA" w:rsidR="001B2E0A" w:rsidRDefault="001B2E0A" w:rsidP="00D1721E">
      <w:pPr>
        <w:widowControl w:val="0"/>
        <w:numPr>
          <w:ilvl w:val="0"/>
          <w:numId w:val="101"/>
        </w:numPr>
        <w:overflowPunct w:val="0"/>
        <w:autoSpaceDE w:val="0"/>
        <w:autoSpaceDN w:val="0"/>
        <w:adjustRightInd w:val="0"/>
        <w:jc w:val="both"/>
        <w:textAlignment w:val="baseline"/>
        <w:rPr>
          <w:rFonts w:eastAsia="Times New Roman" w:cs="Times New Roman"/>
          <w:sz w:val="24"/>
          <w:szCs w:val="24"/>
          <w14:numSpacing w14:val="proportional"/>
        </w:rPr>
      </w:pPr>
      <w:r>
        <w:rPr>
          <w:rFonts w:eastAsia="Times New Roman" w:cs="Times New Roman"/>
          <w:sz w:val="24"/>
          <w:szCs w:val="24"/>
          <w14:numSpacing w14:val="proportional"/>
        </w:rPr>
        <w:t>t</w:t>
      </w:r>
      <w:r w:rsidRPr="00614E62">
        <w:rPr>
          <w:rFonts w:eastAsia="Times New Roman" w:cs="Times New Roman"/>
          <w:sz w:val="24"/>
          <w:szCs w:val="24"/>
          <w14:numSpacing w14:val="proportional"/>
        </w:rPr>
        <w:t>erminowe wywiązanie się Dostawcy z postanowień zawartej z nim umowy,</w:t>
      </w:r>
    </w:p>
    <w:p w14:paraId="7FF95646" w14:textId="77777777" w:rsidR="00614E62" w:rsidRPr="00614E62" w:rsidRDefault="00614E62" w:rsidP="00D1721E">
      <w:pPr>
        <w:widowControl w:val="0"/>
        <w:numPr>
          <w:ilvl w:val="0"/>
          <w:numId w:val="101"/>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Uwagi: .................................................................................................................................</w:t>
      </w:r>
    </w:p>
    <w:p w14:paraId="1B6FBC29" w14:textId="77777777" w:rsidR="00614E62" w:rsidRPr="00614E62" w:rsidRDefault="00614E62" w:rsidP="00614E62">
      <w:pPr>
        <w:widowControl w:val="0"/>
        <w:rPr>
          <w:rFonts w:eastAsia="Times New Roman" w:cs="Times New Roman"/>
          <w:sz w:val="24"/>
          <w:szCs w:val="24"/>
          <w:u w:val="single"/>
          <w14:numSpacing w14:val="proportional"/>
        </w:rPr>
      </w:pPr>
    </w:p>
    <w:p w14:paraId="289226C5" w14:textId="3D2F0F0B" w:rsidR="00614E62" w:rsidRPr="00614E62" w:rsidRDefault="00614E62" w:rsidP="00614E62">
      <w:pPr>
        <w:widowControl w:val="0"/>
        <w:rPr>
          <w:rFonts w:eastAsia="Times New Roman" w:cs="Times New Roman"/>
          <w:color w:val="000000"/>
          <w:sz w:val="24"/>
          <w:szCs w:val="24"/>
          <w14:numSpacing w14:val="proportional"/>
        </w:rPr>
      </w:pPr>
      <w:r w:rsidRPr="00614E62">
        <w:rPr>
          <w:rFonts w:eastAsia="Times New Roman" w:cs="Times New Roman"/>
          <w:color w:val="000000"/>
          <w:sz w:val="24"/>
          <w:szCs w:val="24"/>
          <w14:numSpacing w14:val="proportional"/>
        </w:rPr>
        <w:t xml:space="preserve">Zamawiający potwierdza / nie potwierdza* otrzymanie/-a oświadczenia, o którym mowa w § 1 ust. </w:t>
      </w:r>
      <w:r w:rsidR="001B2E0A">
        <w:rPr>
          <w:rFonts w:eastAsia="Times New Roman" w:cs="Times New Roman"/>
          <w:color w:val="000000"/>
          <w:sz w:val="24"/>
          <w:szCs w:val="24"/>
          <w14:numSpacing w14:val="proportional"/>
        </w:rPr>
        <w:t>7</w:t>
      </w:r>
      <w:r w:rsidRPr="00614E62">
        <w:rPr>
          <w:rFonts w:eastAsia="Times New Roman" w:cs="Times New Roman"/>
          <w:color w:val="000000"/>
          <w:sz w:val="24"/>
          <w:szCs w:val="24"/>
          <w14:numSpacing w14:val="proportional"/>
        </w:rPr>
        <w:t xml:space="preserve"> pkt 2 umowy.</w:t>
      </w:r>
    </w:p>
    <w:p w14:paraId="0B8331B0" w14:textId="77777777" w:rsidR="001B2E0A" w:rsidRPr="00614E62" w:rsidRDefault="001B2E0A" w:rsidP="00614E62">
      <w:pPr>
        <w:widowControl w:val="0"/>
        <w:rPr>
          <w:rFonts w:eastAsia="Times New Roman" w:cs="Times New Roman"/>
          <w:b/>
          <w:sz w:val="24"/>
          <w:szCs w:val="24"/>
          <w14:numSpacing w14:val="proportional"/>
        </w:rPr>
      </w:pPr>
    </w:p>
    <w:p w14:paraId="5C1B7AF7" w14:textId="77777777" w:rsidR="00614E62" w:rsidRPr="00614E62" w:rsidRDefault="00614E62" w:rsidP="00614E62">
      <w:pPr>
        <w:widowControl w:val="0"/>
        <w:ind w:left="180"/>
        <w:rPr>
          <w:rFonts w:eastAsia="Times New Roman" w:cs="Times New Roman"/>
          <w:i/>
          <w:iCs/>
          <w14:numSpacing w14:val="proportional"/>
        </w:rPr>
      </w:pPr>
      <w:r w:rsidRPr="00614E62">
        <w:rPr>
          <w:rFonts w:eastAsia="Times New Roman" w:cs="Times New Roman"/>
          <w:i/>
          <w:iCs/>
          <w14:numSpacing w14:val="proportional"/>
        </w:rPr>
        <w:t xml:space="preserve">*) niepotrzebne skreślić </w:t>
      </w:r>
    </w:p>
    <w:p w14:paraId="25492FF2" w14:textId="77777777" w:rsidR="00614E62" w:rsidRPr="00614E62" w:rsidRDefault="00614E62" w:rsidP="00614E62">
      <w:pPr>
        <w:widowControl w:val="0"/>
        <w:rPr>
          <w:rFonts w:eastAsia="Times New Roman" w:cs="Times New Roman"/>
          <w:sz w:val="24"/>
          <w:szCs w:val="24"/>
          <w:u w:val="single"/>
          <w14:numSpacing w14:val="proportional"/>
        </w:rPr>
      </w:pPr>
    </w:p>
    <w:p w14:paraId="03C12511" w14:textId="77777777" w:rsidR="00614E62" w:rsidRPr="00614E62" w:rsidRDefault="00614E62" w:rsidP="00614E62">
      <w:pPr>
        <w:widowControl w:val="0"/>
        <w:rPr>
          <w:rFonts w:eastAsia="Times New Roman" w:cs="Times New Roman"/>
          <w:sz w:val="24"/>
          <w:szCs w:val="24"/>
          <w:u w:val="single"/>
          <w14:numSpacing w14:val="proportional"/>
        </w:rPr>
      </w:pPr>
    </w:p>
    <w:p w14:paraId="23B7C1F6" w14:textId="77777777" w:rsidR="00614E62" w:rsidRPr="00614E62" w:rsidRDefault="00614E62" w:rsidP="00614E62">
      <w:pPr>
        <w:widowControl w:val="0"/>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Przyjęto bez zastrzeżeń.</w:t>
      </w:r>
    </w:p>
    <w:p w14:paraId="5B98CA77"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 xml:space="preserve">Podpisy osób upoważnionych </w:t>
      </w:r>
    </w:p>
    <w:p w14:paraId="0F9C17BE" w14:textId="77777777" w:rsidR="00614E62" w:rsidRPr="00614E62" w:rsidRDefault="00614E62" w:rsidP="00614E62">
      <w:pPr>
        <w:widowControl w:val="0"/>
        <w:jc w:val="center"/>
        <w:rPr>
          <w:rFonts w:eastAsia="Times New Roman" w:cs="Times New Roman"/>
          <w:sz w:val="24"/>
          <w:szCs w:val="24"/>
          <w14:numSpacing w14:val="proportional"/>
        </w:rPr>
      </w:pPr>
    </w:p>
    <w:p w14:paraId="724785B3" w14:textId="77777777" w:rsidR="00614E62" w:rsidRPr="00614E62" w:rsidRDefault="00614E62" w:rsidP="00614E62">
      <w:pPr>
        <w:widowControl w:val="0"/>
        <w:ind w:left="708" w:firstLine="708"/>
        <w:jc w:val="center"/>
        <w:rPr>
          <w:rFonts w:eastAsia="Times New Roman" w:cs="Times New Roman"/>
          <w:sz w:val="24"/>
          <w:szCs w:val="24"/>
          <w14:numSpacing w14:val="proportional"/>
        </w:rPr>
      </w:pPr>
      <w:r w:rsidRPr="00614E62">
        <w:rPr>
          <w:rFonts w:eastAsia="Times New Roman" w:cs="Times New Roman"/>
          <w:sz w:val="24"/>
          <w:szCs w:val="24"/>
          <w14:numSpacing w14:val="proportional"/>
        </w:rPr>
        <w:t>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ZAMAWIAJĄCY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026"/>
      </w:tblGrid>
      <w:tr w:rsidR="00205BC6" w:rsidRPr="00614E62" w14:paraId="60D4CBA9" w14:textId="77777777" w:rsidTr="00A8080D">
        <w:trPr>
          <w:cantSplit/>
          <w:trHeight w:val="4185"/>
          <w:jc w:val="center"/>
        </w:trPr>
        <w:tc>
          <w:tcPr>
            <w:tcW w:w="2500" w:type="pct"/>
            <w:vAlign w:val="center"/>
          </w:tcPr>
          <w:p w14:paraId="3CE10E47" w14:textId="77777777" w:rsidR="00205BC6" w:rsidRPr="00614E62" w:rsidRDefault="00205BC6" w:rsidP="00614E62">
            <w:pPr>
              <w:widowControl w:val="0"/>
              <w:snapToGrid w:val="0"/>
              <w:jc w:val="center"/>
              <w:rPr>
                <w:rFonts w:eastAsia="Times New Roman" w:cs="Times New Roman"/>
                <w:sz w:val="20"/>
                <w:szCs w:val="20"/>
                <w14:numSpacing w14:val="proportional"/>
              </w:rPr>
            </w:pPr>
          </w:p>
          <w:p w14:paraId="20ED8326"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52CD1BF9"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Imię i nazwisko</w:t>
            </w:r>
          </w:p>
          <w:p w14:paraId="21B71120" w14:textId="77777777" w:rsidR="00205BC6" w:rsidRPr="00614E62" w:rsidRDefault="00205BC6" w:rsidP="00614E62">
            <w:pPr>
              <w:widowControl w:val="0"/>
              <w:jc w:val="center"/>
              <w:rPr>
                <w:rFonts w:eastAsia="Times New Roman" w:cs="Times New Roman"/>
                <w:sz w:val="20"/>
                <w:szCs w:val="20"/>
                <w14:numSpacing w14:val="proportional"/>
              </w:rPr>
            </w:pPr>
          </w:p>
          <w:p w14:paraId="0718C129" w14:textId="77777777" w:rsidR="00205BC6" w:rsidRPr="00614E62" w:rsidRDefault="00205BC6" w:rsidP="00614E62">
            <w:pPr>
              <w:widowControl w:val="0"/>
              <w:jc w:val="center"/>
              <w:rPr>
                <w:rFonts w:eastAsia="Times New Roman" w:cs="Times New Roman"/>
                <w:sz w:val="20"/>
                <w:szCs w:val="20"/>
                <w14:numSpacing w14:val="proportional"/>
              </w:rPr>
            </w:pPr>
          </w:p>
          <w:p w14:paraId="5BB6EEC6"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13F31A91"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Podpis i pieczątka</w:t>
            </w:r>
          </w:p>
          <w:p w14:paraId="704EF115" w14:textId="77777777" w:rsidR="00205BC6" w:rsidRPr="00614E62" w:rsidRDefault="00205BC6" w:rsidP="00614E62">
            <w:pPr>
              <w:widowControl w:val="0"/>
              <w:jc w:val="center"/>
              <w:rPr>
                <w:rFonts w:eastAsia="Times New Roman" w:cs="Times New Roman"/>
                <w:sz w:val="20"/>
                <w:szCs w:val="20"/>
                <w14:numSpacing w14:val="proportional"/>
              </w:rPr>
            </w:pPr>
          </w:p>
          <w:p w14:paraId="1F83AC9D"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1981D1CA"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Miejscowość, data</w:t>
            </w:r>
          </w:p>
        </w:tc>
        <w:tc>
          <w:tcPr>
            <w:tcW w:w="2500" w:type="pct"/>
            <w:vAlign w:val="center"/>
          </w:tcPr>
          <w:p w14:paraId="2459E230" w14:textId="77777777" w:rsidR="00205BC6" w:rsidRPr="00614E62" w:rsidRDefault="00205BC6" w:rsidP="00614E62">
            <w:pPr>
              <w:widowControl w:val="0"/>
              <w:snapToGrid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 imieniu użytkownika np. ordynator, pielęgniarka)</w:t>
            </w:r>
          </w:p>
          <w:p w14:paraId="274720EF" w14:textId="77777777" w:rsidR="00205BC6" w:rsidRPr="00614E62" w:rsidRDefault="00205BC6" w:rsidP="00614E62">
            <w:pPr>
              <w:widowControl w:val="0"/>
              <w:jc w:val="center"/>
              <w:rPr>
                <w:rFonts w:eastAsia="Times New Roman" w:cs="Times New Roman"/>
                <w:sz w:val="20"/>
                <w:szCs w:val="20"/>
                <w14:numSpacing w14:val="proportional"/>
              </w:rPr>
            </w:pPr>
          </w:p>
          <w:p w14:paraId="6EC72DF7"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6A3B3EF6"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Imię i nazwisko</w:t>
            </w:r>
          </w:p>
          <w:p w14:paraId="7DEB424C" w14:textId="77777777" w:rsidR="00205BC6" w:rsidRPr="00614E62" w:rsidRDefault="00205BC6" w:rsidP="00614E62">
            <w:pPr>
              <w:widowControl w:val="0"/>
              <w:jc w:val="center"/>
              <w:rPr>
                <w:rFonts w:eastAsia="Times New Roman" w:cs="Times New Roman"/>
                <w:sz w:val="20"/>
                <w:szCs w:val="20"/>
                <w14:numSpacing w14:val="proportional"/>
              </w:rPr>
            </w:pPr>
          </w:p>
          <w:p w14:paraId="455B6322"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5DF6DD33"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Podpis i pieczątka</w:t>
            </w:r>
          </w:p>
          <w:p w14:paraId="6290E32A" w14:textId="77777777" w:rsidR="00205BC6" w:rsidRPr="00614E62" w:rsidRDefault="00205BC6" w:rsidP="00614E62">
            <w:pPr>
              <w:widowControl w:val="0"/>
              <w:jc w:val="center"/>
              <w:rPr>
                <w:rFonts w:eastAsia="Times New Roman" w:cs="Times New Roman"/>
                <w:sz w:val="20"/>
                <w:szCs w:val="20"/>
                <w14:numSpacing w14:val="proportional"/>
              </w:rPr>
            </w:pPr>
          </w:p>
          <w:p w14:paraId="6B67A2D7"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w:t>
            </w:r>
          </w:p>
          <w:p w14:paraId="01DEF11E" w14:textId="77777777" w:rsidR="00205BC6" w:rsidRPr="00614E62" w:rsidRDefault="00205BC6" w:rsidP="00614E62">
            <w:pPr>
              <w:widowControl w:val="0"/>
              <w:jc w:val="center"/>
              <w:rPr>
                <w:rFonts w:eastAsia="Times New Roman" w:cs="Times New Roman"/>
                <w:sz w:val="20"/>
                <w:szCs w:val="20"/>
                <w14:numSpacing w14:val="proportional"/>
              </w:rPr>
            </w:pPr>
            <w:r w:rsidRPr="00614E62">
              <w:rPr>
                <w:rFonts w:eastAsia="Times New Roman" w:cs="Times New Roman"/>
                <w:sz w:val="20"/>
                <w:szCs w:val="20"/>
                <w14:numSpacing w14:val="proportional"/>
              </w:rPr>
              <w:t>Miejscowość, data</w:t>
            </w:r>
          </w:p>
        </w:tc>
      </w:tr>
    </w:tbl>
    <w:p w14:paraId="56E815CE" w14:textId="77777777" w:rsidR="00614E62" w:rsidRPr="00614E62" w:rsidRDefault="00614E62" w:rsidP="00614E62">
      <w:pPr>
        <w:widowControl w:val="0"/>
        <w:rPr>
          <w:rFonts w:eastAsia="Times New Roman" w:cs="Times New Roman"/>
          <w:b/>
          <w:bCs/>
          <w:color w:val="0000FF"/>
          <w:sz w:val="24"/>
          <w:szCs w:val="24"/>
          <w14:numSpacing w14:val="proportional"/>
        </w:rPr>
      </w:pPr>
    </w:p>
    <w:p w14:paraId="20996897"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color w:val="0000FF"/>
          <w:sz w:val="24"/>
          <w:szCs w:val="24"/>
          <w14:numSpacing w14:val="proportional"/>
        </w:rPr>
        <w:br w:type="page"/>
      </w:r>
      <w:r w:rsidRPr="00614E62">
        <w:rPr>
          <w:rFonts w:eastAsia="Times New Roman" w:cs="Times New Roman"/>
          <w:b/>
          <w:sz w:val="24"/>
          <w:szCs w:val="24"/>
          <w14:numSpacing w14:val="proportional"/>
        </w:rPr>
        <w:lastRenderedPageBreak/>
        <w:t xml:space="preserve">CZĘŚĆ B </w:t>
      </w:r>
    </w:p>
    <w:p w14:paraId="384E19C9" w14:textId="77777777" w:rsidR="00614E62" w:rsidRPr="00614E62" w:rsidRDefault="00614E62" w:rsidP="00614E62">
      <w:pPr>
        <w:widowControl w:val="0"/>
        <w:jc w:val="center"/>
        <w:rPr>
          <w:rFonts w:eastAsia="Times New Roman" w:cs="Times New Roman"/>
          <w:b/>
          <w:sz w:val="24"/>
          <w:szCs w:val="24"/>
          <w14:numSpacing w14:val="proportional"/>
        </w:rPr>
      </w:pPr>
    </w:p>
    <w:p w14:paraId="273FFEF3" w14:textId="77777777" w:rsidR="00614E62" w:rsidRPr="00614E62" w:rsidRDefault="00614E62" w:rsidP="00614E62">
      <w:pPr>
        <w:widowControl w:val="0"/>
        <w:jc w:val="center"/>
        <w:rPr>
          <w:rFonts w:eastAsia="Times New Roman" w:cs="Times New Roman"/>
          <w:b/>
          <w:sz w:val="24"/>
          <w:szCs w:val="24"/>
          <w14:numSpacing w14:val="proportional"/>
        </w:rPr>
      </w:pPr>
    </w:p>
    <w:p w14:paraId="5D247C54"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SZKOLENIE PERSONELU</w:t>
      </w:r>
    </w:p>
    <w:p w14:paraId="5BC28A5D" w14:textId="77777777" w:rsidR="00614E62" w:rsidRPr="00614E62" w:rsidRDefault="00614E62" w:rsidP="00614E62">
      <w:pPr>
        <w:widowControl w:val="0"/>
        <w:jc w:val="both"/>
        <w:rPr>
          <w:rFonts w:eastAsia="Times New Roman" w:cs="Times New Roman"/>
          <w:sz w:val="24"/>
          <w:szCs w:val="24"/>
          <w14:numSpacing w14:val="proportional"/>
        </w:rPr>
      </w:pPr>
    </w:p>
    <w:p w14:paraId="5143088C" w14:textId="313C0096" w:rsidR="00614E62" w:rsidRPr="00614E62" w:rsidRDefault="00614E62" w:rsidP="00614E62">
      <w:pPr>
        <w:widowControl w:val="0"/>
        <w:jc w:val="both"/>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Dostawca dokonał szkolenia personelu w zakresie działania i obsługi </w:t>
      </w:r>
      <w:r w:rsidR="00EE78AC">
        <w:rPr>
          <w:rFonts w:eastAsia="Times New Roman" w:cs="Times New Roman"/>
          <w:sz w:val="24"/>
          <w:szCs w:val="24"/>
          <w14:numSpacing w14:val="proportional"/>
        </w:rPr>
        <w:t>urządzenia</w:t>
      </w:r>
      <w:r w:rsidRPr="00614E62">
        <w:rPr>
          <w:rFonts w:eastAsia="Times New Roman" w:cs="Times New Roman"/>
          <w:sz w:val="24"/>
          <w:szCs w:val="24"/>
          <w14:numSpacing w14:val="proportional"/>
        </w:rPr>
        <w:t xml:space="preserve"> opisanego w Protokole zdawczo-odbiorczym w części A – Dostawa.</w:t>
      </w:r>
    </w:p>
    <w:p w14:paraId="13ABB8E1" w14:textId="77777777" w:rsidR="00614E62" w:rsidRPr="00614E62" w:rsidRDefault="00614E62" w:rsidP="00614E62">
      <w:pPr>
        <w:widowControl w:val="0"/>
        <w:jc w:val="both"/>
        <w:rPr>
          <w:rFonts w:eastAsia="Times New Roman" w:cs="Times New Roman"/>
          <w:sz w:val="24"/>
          <w:szCs w:val="24"/>
          <w14:numSpacing w14:val="proportional"/>
        </w:rPr>
      </w:pPr>
    </w:p>
    <w:p w14:paraId="3DE0574C" w14:textId="77777777" w:rsidR="00614E62" w:rsidRPr="00614E62" w:rsidRDefault="00614E62" w:rsidP="00614E62">
      <w:pPr>
        <w:widowControl w:val="0"/>
        <w:jc w:val="both"/>
        <w:rPr>
          <w:rFonts w:eastAsia="Times New Roman" w:cs="Times New Roman"/>
          <w:sz w:val="24"/>
          <w:szCs w:val="24"/>
          <w14:numSpacing w14:val="proportional"/>
        </w:rPr>
      </w:pPr>
      <w:r w:rsidRPr="00614E62">
        <w:rPr>
          <w:rFonts w:eastAsia="Times New Roman" w:cs="Times New Roman"/>
          <w:sz w:val="24"/>
          <w:szCs w:val="24"/>
          <w14:numSpacing w14:val="proportional"/>
        </w:rPr>
        <w:t>Osoba szkoląca .............................................................. – podpis .................................</w:t>
      </w:r>
    </w:p>
    <w:p w14:paraId="6281C3FE" w14:textId="77777777" w:rsidR="00614E62" w:rsidRPr="00614E62" w:rsidRDefault="00614E62" w:rsidP="00614E62">
      <w:pPr>
        <w:widowControl w:val="0"/>
        <w:jc w:val="both"/>
        <w:rPr>
          <w:rFonts w:eastAsia="Times New Roman" w:cs="Times New Roman"/>
          <w:sz w:val="24"/>
          <w:szCs w:val="24"/>
          <w14:numSpacing w14:val="proportional"/>
        </w:rPr>
      </w:pPr>
    </w:p>
    <w:p w14:paraId="2748C8C2" w14:textId="77777777" w:rsidR="00614E62" w:rsidRPr="00614E62" w:rsidRDefault="00614E62" w:rsidP="00614E62">
      <w:pPr>
        <w:widowControl w:val="0"/>
        <w:jc w:val="both"/>
        <w:rPr>
          <w:rFonts w:eastAsia="Times New Roman" w:cs="Times New Roman"/>
          <w:sz w:val="24"/>
          <w:szCs w:val="24"/>
          <w14:numSpacing w14:val="proportional"/>
        </w:rPr>
      </w:pPr>
      <w:r w:rsidRPr="00614E62">
        <w:rPr>
          <w:rFonts w:eastAsia="Times New Roman" w:cs="Times New Roman"/>
          <w:sz w:val="24"/>
          <w:szCs w:val="24"/>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614E62" w:rsidRPr="00614E62" w14:paraId="06A2722A"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4A7A04"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37C67D"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8C69DD9"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Podpis</w:t>
            </w:r>
          </w:p>
        </w:tc>
      </w:tr>
      <w:tr w:rsidR="00614E62" w:rsidRPr="00614E62" w14:paraId="6E16EDC7"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102710E" w14:textId="77777777" w:rsidR="00614E62" w:rsidRPr="00573D8C" w:rsidRDefault="00614E62" w:rsidP="00D1721E">
            <w:pPr>
              <w:widowControl w:val="0"/>
              <w:numPr>
                <w:ilvl w:val="0"/>
                <w:numId w:val="102"/>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75B7D79C"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8D77E59"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2FCDA293"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0ACD625" w14:textId="77777777" w:rsidR="00614E62" w:rsidRPr="00573D8C" w:rsidRDefault="00614E62" w:rsidP="00D1721E">
            <w:pPr>
              <w:widowControl w:val="0"/>
              <w:numPr>
                <w:ilvl w:val="0"/>
                <w:numId w:val="102"/>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019FFDD2"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71D9137D"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0794CA0C"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EE2ABCD" w14:textId="77777777" w:rsidR="00614E62" w:rsidRPr="00573D8C" w:rsidRDefault="00614E62" w:rsidP="00D1721E">
            <w:pPr>
              <w:widowControl w:val="0"/>
              <w:numPr>
                <w:ilvl w:val="0"/>
                <w:numId w:val="102"/>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8E5E5D6"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06AF2115"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60B48555"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217D04D" w14:textId="77777777" w:rsidR="00614E62" w:rsidRPr="00573D8C" w:rsidRDefault="00614E62" w:rsidP="00D1721E">
            <w:pPr>
              <w:widowControl w:val="0"/>
              <w:numPr>
                <w:ilvl w:val="0"/>
                <w:numId w:val="102"/>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169EFEAE"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6C9D117B" w14:textId="77777777" w:rsidR="00614E62" w:rsidRPr="00614E62" w:rsidRDefault="00614E62" w:rsidP="00614E62">
            <w:pPr>
              <w:widowControl w:val="0"/>
              <w:jc w:val="both"/>
              <w:rPr>
                <w:rFonts w:eastAsia="Times New Roman" w:cs="Times New Roman"/>
                <w:sz w:val="24"/>
                <w:szCs w:val="24"/>
                <w14:numSpacing w14:val="proportional"/>
              </w:rPr>
            </w:pPr>
          </w:p>
        </w:tc>
      </w:tr>
      <w:tr w:rsidR="00614E62" w:rsidRPr="00614E62" w14:paraId="2FDB4E5C" w14:textId="77777777" w:rsidTr="00614E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6BEC38" w14:textId="77777777" w:rsidR="00614E62" w:rsidRPr="00573D8C" w:rsidRDefault="00614E62" w:rsidP="00614E62">
            <w:pPr>
              <w:widowControl w:val="0"/>
              <w:overflowPunct w:val="0"/>
              <w:autoSpaceDE w:val="0"/>
              <w:autoSpaceDN w:val="0"/>
              <w:adjustRightInd w:val="0"/>
              <w:jc w:val="both"/>
              <w:textAlignment w:val="baseline"/>
              <w:rPr>
                <w:rFonts w:eastAsia="Times New Roman" w:cs="Times New Roman"/>
                <w:b/>
                <w14:numSpacing w14:val="proportional"/>
              </w:rPr>
            </w:pPr>
            <w:r w:rsidRPr="00573D8C">
              <w:rPr>
                <w:rFonts w:eastAsia="Times New Roman" w:cs="Times New Roman"/>
                <w:b/>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2F51C7C2" w14:textId="77777777" w:rsidR="00614E62" w:rsidRPr="00614E62" w:rsidRDefault="00614E62" w:rsidP="00614E62">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6F6925C8" w14:textId="77777777" w:rsidR="00614E62" w:rsidRPr="00614E62" w:rsidRDefault="00614E62" w:rsidP="00614E62">
            <w:pPr>
              <w:widowControl w:val="0"/>
              <w:jc w:val="both"/>
              <w:rPr>
                <w:rFonts w:eastAsia="Times New Roman" w:cs="Times New Roman"/>
                <w:sz w:val="24"/>
                <w:szCs w:val="24"/>
                <w14:numSpacing w14:val="proportional"/>
              </w:rPr>
            </w:pPr>
          </w:p>
        </w:tc>
      </w:tr>
    </w:tbl>
    <w:p w14:paraId="0B59FE0F"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167448BD"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0617327C" w14:textId="77777777" w:rsidR="00614E62" w:rsidRPr="00614E62" w:rsidRDefault="00614E62" w:rsidP="00614E62">
      <w:pPr>
        <w:widowControl w:val="0"/>
        <w:jc w:val="center"/>
        <w:rPr>
          <w:rFonts w:eastAsia="Times New Roman" w:cs="Times New Roman"/>
          <w:sz w:val="24"/>
          <w:szCs w:val="24"/>
          <w:u w:val="single"/>
          <w14:numSpacing w14:val="proportional"/>
        </w:rPr>
      </w:pPr>
    </w:p>
    <w:p w14:paraId="42F87EE3"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Podpisy osób upoważnionych</w:t>
      </w:r>
    </w:p>
    <w:p w14:paraId="52289B03" w14:textId="77777777" w:rsidR="00614E62" w:rsidRPr="00614E62" w:rsidRDefault="00614E62" w:rsidP="00614E62">
      <w:pPr>
        <w:widowControl w:val="0"/>
        <w:jc w:val="center"/>
        <w:rPr>
          <w:rFonts w:eastAsia="Times New Roman" w:cs="Times New Roman"/>
          <w:sz w:val="24"/>
          <w:szCs w:val="24"/>
          <w14:numSpacing w14:val="proportional"/>
        </w:rPr>
      </w:pPr>
    </w:p>
    <w:p w14:paraId="7ACFA60A" w14:textId="77777777" w:rsidR="00614E62" w:rsidRPr="00614E62" w:rsidRDefault="00614E62" w:rsidP="00614E62">
      <w:pPr>
        <w:widowControl w:val="0"/>
        <w:ind w:left="708"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ZAMAWIAJĄCY</w:t>
      </w:r>
    </w:p>
    <w:p w14:paraId="0B21D9AD" w14:textId="77777777" w:rsidR="00614E62" w:rsidRPr="00614E62" w:rsidRDefault="00614E62" w:rsidP="00614E62">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614E62" w:rsidRPr="00614E62" w14:paraId="252A46A2" w14:textId="77777777" w:rsidTr="00614E62">
        <w:trPr>
          <w:trHeight w:val="1875"/>
          <w:jc w:val="center"/>
        </w:trPr>
        <w:tc>
          <w:tcPr>
            <w:tcW w:w="4605" w:type="dxa"/>
            <w:vAlign w:val="center"/>
          </w:tcPr>
          <w:p w14:paraId="2CA8880F" w14:textId="77777777" w:rsidR="00614E62" w:rsidRPr="00614E62" w:rsidRDefault="00614E62" w:rsidP="00614E62">
            <w:pPr>
              <w:widowControl w:val="0"/>
              <w:snapToGrid w:val="0"/>
              <w:jc w:val="center"/>
              <w:rPr>
                <w:rFonts w:eastAsia="Times New Roman" w:cs="Times New Roman"/>
                <w14:numSpacing w14:val="proportional"/>
              </w:rPr>
            </w:pPr>
          </w:p>
          <w:p w14:paraId="5878627E"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1D675AB6"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Imię i nazwisko</w:t>
            </w:r>
          </w:p>
          <w:p w14:paraId="210FB0EA" w14:textId="77777777" w:rsidR="00614E62" w:rsidRPr="00614E62" w:rsidRDefault="00614E62" w:rsidP="00614E62">
            <w:pPr>
              <w:widowControl w:val="0"/>
              <w:jc w:val="center"/>
              <w:rPr>
                <w:rFonts w:eastAsia="Times New Roman" w:cs="Times New Roman"/>
                <w14:numSpacing w14:val="proportional"/>
              </w:rPr>
            </w:pPr>
          </w:p>
          <w:p w14:paraId="7202CEB5" w14:textId="77777777" w:rsidR="00614E62" w:rsidRPr="00614E62" w:rsidRDefault="00614E62" w:rsidP="00614E62">
            <w:pPr>
              <w:widowControl w:val="0"/>
              <w:rPr>
                <w:rFonts w:eastAsia="Times New Roman" w:cs="Times New Roman"/>
                <w14:numSpacing w14:val="proportional"/>
              </w:rPr>
            </w:pPr>
          </w:p>
          <w:p w14:paraId="70C0DD74"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31FC93F7"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41C54911" w14:textId="77777777" w:rsidR="00614E62" w:rsidRPr="00614E62" w:rsidRDefault="00614E62" w:rsidP="00614E62">
            <w:pPr>
              <w:widowControl w:val="0"/>
              <w:jc w:val="center"/>
              <w:rPr>
                <w:rFonts w:eastAsia="Times New Roman" w:cs="Times New Roman"/>
                <w14:numSpacing w14:val="proportional"/>
              </w:rPr>
            </w:pPr>
          </w:p>
          <w:p w14:paraId="4890DEF3"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78C5FEF1"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5ED26E9E" w14:textId="77777777" w:rsidR="00614E62" w:rsidRPr="00614E62" w:rsidRDefault="00614E62" w:rsidP="00614E62">
            <w:pPr>
              <w:widowControl w:val="0"/>
              <w:snapToGrid w:val="0"/>
              <w:jc w:val="center"/>
              <w:rPr>
                <w:rFonts w:eastAsia="Times New Roman" w:cs="Times New Roman"/>
                <w14:numSpacing w14:val="proportional"/>
              </w:rPr>
            </w:pPr>
          </w:p>
          <w:p w14:paraId="49EA8208"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48B568E"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 xml:space="preserve">Imię i nazwisko </w:t>
            </w:r>
          </w:p>
          <w:p w14:paraId="308463C6" w14:textId="77777777" w:rsidR="00614E62" w:rsidRPr="00614E62" w:rsidRDefault="00614E62" w:rsidP="00614E62">
            <w:pPr>
              <w:widowControl w:val="0"/>
              <w:rPr>
                <w:rFonts w:eastAsia="Times New Roman" w:cs="Times New Roman"/>
                <w14:numSpacing w14:val="proportional"/>
              </w:rPr>
            </w:pPr>
          </w:p>
          <w:p w14:paraId="61F462C4"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777DF01C"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35716C7E" w14:textId="77777777" w:rsidR="00614E62" w:rsidRPr="00614E62" w:rsidRDefault="00614E62" w:rsidP="00614E62">
            <w:pPr>
              <w:widowControl w:val="0"/>
              <w:jc w:val="center"/>
              <w:rPr>
                <w:rFonts w:eastAsia="Times New Roman" w:cs="Times New Roman"/>
                <w14:numSpacing w14:val="proportional"/>
              </w:rPr>
            </w:pPr>
          </w:p>
          <w:p w14:paraId="5B5BDD3D"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6E43413A" w14:textId="77777777" w:rsidR="00614E62" w:rsidRPr="00614E62" w:rsidRDefault="00614E62"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r>
    </w:tbl>
    <w:p w14:paraId="61E4725E"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w:t>
      </w:r>
    </w:p>
    <w:p w14:paraId="14045EDC" w14:textId="77777777" w:rsidR="00614E62" w:rsidRPr="00614E62" w:rsidRDefault="00614E62" w:rsidP="00614E62">
      <w:pPr>
        <w:widowControl w:val="0"/>
        <w:tabs>
          <w:tab w:val="left" w:pos="675"/>
        </w:tabs>
        <w:rPr>
          <w:rFonts w:eastAsia="Times New Roman" w:cs="Times New Roman"/>
          <w:b/>
          <w:sz w:val="24"/>
          <w:szCs w:val="24"/>
          <w14:numSpacing w14:val="proportional"/>
        </w:rPr>
      </w:pPr>
      <w:r w:rsidRPr="00614E62">
        <w:rPr>
          <w:rFonts w:eastAsia="Times New Roman" w:cs="Times New Roman"/>
          <w:b/>
          <w:sz w:val="24"/>
          <w:szCs w:val="24"/>
          <w14:numSpacing w14:val="proportional"/>
        </w:rPr>
        <w:br/>
      </w:r>
    </w:p>
    <w:p w14:paraId="06B7E82E" w14:textId="77777777" w:rsidR="00614E62" w:rsidRPr="00614E62" w:rsidRDefault="00614E62" w:rsidP="00614E62">
      <w:pPr>
        <w:widowControl w:val="0"/>
        <w:tabs>
          <w:tab w:val="left" w:pos="675"/>
        </w:tabs>
        <w:rPr>
          <w:rFonts w:eastAsia="Times New Roman" w:cs="Times New Roman"/>
          <w:sz w:val="24"/>
          <w:szCs w:val="24"/>
          <w14:numSpacing w14:val="proportional"/>
        </w:rPr>
      </w:pPr>
      <w:r w:rsidRPr="00614E62">
        <w:rPr>
          <w:rFonts w:eastAsia="Times New Roman" w:cs="Times New Roman"/>
          <w:b/>
          <w:color w:val="0000FF"/>
          <w:sz w:val="24"/>
          <w:szCs w:val="24"/>
          <w14:numSpacing w14:val="proportional"/>
        </w:rPr>
        <w:br w:type="page"/>
      </w:r>
      <w:r w:rsidRPr="00614E62">
        <w:rPr>
          <w:rFonts w:eastAsia="Times New Roman" w:cs="Times New Roman"/>
          <w:b/>
          <w:sz w:val="24"/>
          <w:szCs w:val="24"/>
          <w14:numSpacing w14:val="proportional"/>
        </w:rPr>
        <w:lastRenderedPageBreak/>
        <w:t xml:space="preserve">CZĘŚĆ C </w:t>
      </w:r>
    </w:p>
    <w:p w14:paraId="5852E069" w14:textId="77777777" w:rsidR="00614E62" w:rsidRPr="00614E62" w:rsidRDefault="00614E62" w:rsidP="00614E62">
      <w:pPr>
        <w:widowControl w:val="0"/>
        <w:jc w:val="center"/>
        <w:rPr>
          <w:rFonts w:eastAsia="Times New Roman" w:cs="Times New Roman"/>
          <w:b/>
          <w:sz w:val="24"/>
          <w:szCs w:val="24"/>
          <w14:numSpacing w14:val="proportional"/>
        </w:rPr>
      </w:pPr>
    </w:p>
    <w:p w14:paraId="7E7802B8" w14:textId="77777777" w:rsidR="00614E62" w:rsidRPr="00614E62" w:rsidRDefault="00614E62" w:rsidP="00614E62">
      <w:pPr>
        <w:widowControl w:val="0"/>
        <w:jc w:val="center"/>
        <w:rPr>
          <w:rFonts w:eastAsia="Times New Roman" w:cs="Times New Roman"/>
          <w:b/>
          <w:sz w:val="24"/>
          <w:szCs w:val="24"/>
          <w14:numSpacing w14:val="proportional"/>
        </w:rPr>
      </w:pPr>
    </w:p>
    <w:p w14:paraId="5D0D403B" w14:textId="77777777" w:rsidR="00614E62" w:rsidRPr="00614E62" w:rsidRDefault="00614E62" w:rsidP="00614E62">
      <w:pPr>
        <w:widowControl w:val="0"/>
        <w:jc w:val="center"/>
        <w:rPr>
          <w:rFonts w:eastAsia="Times New Roman" w:cs="Times New Roman"/>
          <w:b/>
          <w:sz w:val="24"/>
          <w:szCs w:val="24"/>
          <w14:numSpacing w14:val="proportional"/>
        </w:rPr>
      </w:pPr>
      <w:r w:rsidRPr="00614E62">
        <w:rPr>
          <w:rFonts w:eastAsia="Times New Roman" w:cs="Times New Roman"/>
          <w:b/>
          <w:sz w:val="24"/>
          <w:szCs w:val="24"/>
          <w14:numSpacing w14:val="proportional"/>
        </w:rPr>
        <w:t>ODBIÓR</w:t>
      </w:r>
    </w:p>
    <w:p w14:paraId="60660D25" w14:textId="77777777" w:rsidR="00614E62" w:rsidRPr="00614E62" w:rsidRDefault="00614E62" w:rsidP="00614E62">
      <w:pPr>
        <w:widowControl w:val="0"/>
        <w:rPr>
          <w:rFonts w:eastAsia="Times New Roman" w:cs="Times New Roman"/>
          <w:b/>
          <w:sz w:val="24"/>
          <w:szCs w:val="24"/>
          <w14:numSpacing w14:val="proportional"/>
        </w:rPr>
      </w:pPr>
    </w:p>
    <w:p w14:paraId="46132BFE" w14:textId="77777777" w:rsidR="00614E62" w:rsidRPr="00614E62" w:rsidRDefault="00614E62" w:rsidP="00614E62">
      <w:pPr>
        <w:widowControl w:val="0"/>
        <w:jc w:val="both"/>
        <w:rPr>
          <w:rFonts w:eastAsia="Times New Roman" w:cs="Times New Roman"/>
          <w:bCs/>
          <w:sz w:val="24"/>
          <w:szCs w:val="24"/>
          <w14:numSpacing w14:val="proportional"/>
        </w:rPr>
      </w:pPr>
      <w:r w:rsidRPr="00614E62">
        <w:rPr>
          <w:rFonts w:eastAsia="Times New Roman" w:cs="Times New Roman"/>
          <w:bCs/>
          <w:sz w:val="24"/>
          <w:szCs w:val="24"/>
          <w14:numSpacing w14:val="proportional"/>
        </w:rPr>
        <w:t xml:space="preserve">W dniu ....................... odebrano od Zamawiającego, niżej wymienione urządzenie wraz </w:t>
      </w:r>
      <w:r w:rsidRPr="00614E62">
        <w:rPr>
          <w:rFonts w:eastAsia="Times New Roman" w:cs="Times New Roman"/>
          <w:bCs/>
          <w:sz w:val="24"/>
          <w:szCs w:val="24"/>
          <w14:numSpacing w14:val="proportional"/>
        </w:rPr>
        <w:br/>
        <w:t>z niezbędnym wyposażeniem i oprzyrządowaniem.</w:t>
      </w:r>
    </w:p>
    <w:p w14:paraId="688B8A29" w14:textId="77777777" w:rsidR="00614E62" w:rsidRPr="00614E62" w:rsidRDefault="00614E62" w:rsidP="00614E62">
      <w:pPr>
        <w:widowControl w:val="0"/>
        <w:jc w:val="both"/>
        <w:rPr>
          <w:rFonts w:eastAsia="Times New Roman" w:cs="Times New Roman"/>
          <w:bCs/>
          <w:sz w:val="24"/>
          <w:szCs w:val="24"/>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5"/>
        <w:gridCol w:w="1064"/>
        <w:gridCol w:w="1039"/>
        <w:gridCol w:w="1271"/>
        <w:gridCol w:w="1785"/>
        <w:gridCol w:w="1319"/>
        <w:gridCol w:w="1259"/>
      </w:tblGrid>
      <w:tr w:rsidR="00614E62" w:rsidRPr="00614E62" w14:paraId="3F4E85DC" w14:textId="77777777" w:rsidTr="00614E62">
        <w:tc>
          <w:tcPr>
            <w:tcW w:w="11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402D65"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 xml:space="preserve">Nazwa urządzenia </w:t>
            </w:r>
          </w:p>
        </w:tc>
        <w:tc>
          <w:tcPr>
            <w:tcW w:w="5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51A681D"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Typ (model)</w:t>
            </w:r>
          </w:p>
        </w:tc>
        <w:tc>
          <w:tcPr>
            <w:tcW w:w="5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18F401"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Nr seryjny</w:t>
            </w:r>
          </w:p>
        </w:tc>
        <w:tc>
          <w:tcPr>
            <w:tcW w:w="6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555B18A"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Rok produkcji</w:t>
            </w:r>
          </w:p>
        </w:tc>
        <w:tc>
          <w:tcPr>
            <w:tcW w:w="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88D99F"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Wyposażenie, części składowe, materiały eksploatacyjne</w:t>
            </w:r>
          </w:p>
          <w:p w14:paraId="54115E1C"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(szt.)</w:t>
            </w:r>
          </w:p>
        </w:tc>
        <w:tc>
          <w:tcPr>
            <w:tcW w:w="65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543E99" w14:textId="7777777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Producent</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FF25908" w14:textId="47F18AB7" w:rsidR="00614E62" w:rsidRPr="00573D8C" w:rsidRDefault="00614E62" w:rsidP="00614E62">
            <w:pPr>
              <w:widowControl w:val="0"/>
              <w:jc w:val="center"/>
              <w:rPr>
                <w:rFonts w:eastAsia="Times New Roman" w:cs="Times New Roman"/>
                <w:b/>
                <w14:numSpacing w14:val="proportional"/>
              </w:rPr>
            </w:pPr>
            <w:r w:rsidRPr="00573D8C">
              <w:rPr>
                <w:rFonts w:eastAsia="Times New Roman" w:cs="Times New Roman"/>
                <w:b/>
                <w14:numSpacing w14:val="proportional"/>
              </w:rPr>
              <w:t xml:space="preserve">Uwagi </w:t>
            </w:r>
          </w:p>
        </w:tc>
      </w:tr>
      <w:tr w:rsidR="00614E62" w:rsidRPr="00614E62" w14:paraId="184AA533" w14:textId="77777777" w:rsidTr="00614E62">
        <w:tc>
          <w:tcPr>
            <w:tcW w:w="1151" w:type="pct"/>
            <w:tcBorders>
              <w:top w:val="single" w:sz="4" w:space="0" w:color="auto"/>
              <w:left w:val="single" w:sz="4" w:space="0" w:color="auto"/>
              <w:bottom w:val="single" w:sz="4" w:space="0" w:color="auto"/>
              <w:right w:val="single" w:sz="4" w:space="0" w:color="auto"/>
            </w:tcBorders>
            <w:hideMark/>
          </w:tcPr>
          <w:p w14:paraId="42722FCC"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1.</w:t>
            </w:r>
          </w:p>
          <w:p w14:paraId="31A08E03"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2.</w:t>
            </w:r>
          </w:p>
          <w:p w14:paraId="7774C7F4"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3.</w:t>
            </w:r>
          </w:p>
          <w:p w14:paraId="5627C4B0" w14:textId="77777777" w:rsidR="00614E62" w:rsidRPr="00614E62" w:rsidRDefault="00614E62" w:rsidP="00614E62">
            <w:pPr>
              <w:widowControl w:val="0"/>
              <w:rPr>
                <w:rFonts w:eastAsia="Times New Roman" w:cs="Times New Roman"/>
                <w:b/>
                <w:sz w:val="24"/>
                <w:szCs w:val="24"/>
                <w14:numSpacing w14:val="proportional"/>
              </w:rPr>
            </w:pPr>
            <w:r w:rsidRPr="00614E62">
              <w:rPr>
                <w:rFonts w:eastAsia="Times New Roman" w:cs="Times New Roman"/>
                <w:b/>
                <w:sz w:val="24"/>
                <w:szCs w:val="24"/>
                <w14:numSpacing w14:val="proportional"/>
              </w:rPr>
              <w:t>4.</w:t>
            </w:r>
          </w:p>
        </w:tc>
        <w:tc>
          <w:tcPr>
            <w:tcW w:w="529" w:type="pct"/>
            <w:tcBorders>
              <w:top w:val="single" w:sz="4" w:space="0" w:color="auto"/>
              <w:left w:val="single" w:sz="4" w:space="0" w:color="auto"/>
              <w:bottom w:val="single" w:sz="4" w:space="0" w:color="auto"/>
              <w:right w:val="single" w:sz="4" w:space="0" w:color="auto"/>
            </w:tcBorders>
          </w:tcPr>
          <w:p w14:paraId="4EB18740" w14:textId="77777777" w:rsidR="00614E62" w:rsidRPr="00614E62" w:rsidRDefault="00614E62" w:rsidP="00614E62">
            <w:pPr>
              <w:widowControl w:val="0"/>
              <w:rPr>
                <w:rFonts w:eastAsia="Times New Roman" w:cs="Times New Roman"/>
                <w:b/>
                <w:sz w:val="24"/>
                <w:szCs w:val="24"/>
                <w14:numSpacing w14:val="proportional"/>
              </w:rPr>
            </w:pPr>
          </w:p>
        </w:tc>
        <w:tc>
          <w:tcPr>
            <w:tcW w:w="517" w:type="pct"/>
            <w:tcBorders>
              <w:top w:val="single" w:sz="4" w:space="0" w:color="auto"/>
              <w:left w:val="single" w:sz="4" w:space="0" w:color="auto"/>
              <w:bottom w:val="single" w:sz="4" w:space="0" w:color="auto"/>
              <w:right w:val="single" w:sz="4" w:space="0" w:color="auto"/>
            </w:tcBorders>
          </w:tcPr>
          <w:p w14:paraId="0B9E90FF" w14:textId="77777777" w:rsidR="00614E62" w:rsidRPr="00614E62" w:rsidRDefault="00614E62" w:rsidP="00614E62">
            <w:pPr>
              <w:widowControl w:val="0"/>
              <w:rPr>
                <w:rFonts w:eastAsia="Times New Roman" w:cs="Times New Roman"/>
                <w:b/>
                <w:sz w:val="24"/>
                <w:szCs w:val="24"/>
                <w14:numSpacing w14:val="proportional"/>
              </w:rPr>
            </w:pPr>
          </w:p>
        </w:tc>
        <w:tc>
          <w:tcPr>
            <w:tcW w:w="632" w:type="pct"/>
            <w:tcBorders>
              <w:top w:val="single" w:sz="4" w:space="0" w:color="auto"/>
              <w:left w:val="single" w:sz="4" w:space="0" w:color="auto"/>
              <w:bottom w:val="single" w:sz="4" w:space="0" w:color="auto"/>
              <w:right w:val="single" w:sz="4" w:space="0" w:color="auto"/>
            </w:tcBorders>
          </w:tcPr>
          <w:p w14:paraId="5D2D4BF2" w14:textId="77777777" w:rsidR="00614E62" w:rsidRPr="00614E62" w:rsidRDefault="00614E62" w:rsidP="00614E62">
            <w:pPr>
              <w:widowControl w:val="0"/>
              <w:rPr>
                <w:rFonts w:eastAsia="Times New Roman" w:cs="Times New Roman"/>
                <w:b/>
                <w:sz w:val="24"/>
                <w:szCs w:val="24"/>
                <w14:numSpacing w14:val="proportional"/>
              </w:rPr>
            </w:pPr>
          </w:p>
        </w:tc>
        <w:tc>
          <w:tcPr>
            <w:tcW w:w="888" w:type="pct"/>
            <w:tcBorders>
              <w:top w:val="single" w:sz="4" w:space="0" w:color="auto"/>
              <w:left w:val="single" w:sz="4" w:space="0" w:color="auto"/>
              <w:bottom w:val="single" w:sz="4" w:space="0" w:color="auto"/>
              <w:right w:val="single" w:sz="4" w:space="0" w:color="auto"/>
            </w:tcBorders>
          </w:tcPr>
          <w:p w14:paraId="2DC75D6E" w14:textId="77777777" w:rsidR="00614E62" w:rsidRPr="00614E62" w:rsidRDefault="00614E62" w:rsidP="00614E62">
            <w:pPr>
              <w:widowControl w:val="0"/>
              <w:rPr>
                <w:rFonts w:eastAsia="Times New Roman" w:cs="Times New Roman"/>
                <w:b/>
                <w:sz w:val="24"/>
                <w:szCs w:val="24"/>
                <w14:numSpacing w14:val="proportional"/>
              </w:rPr>
            </w:pPr>
          </w:p>
        </w:tc>
        <w:tc>
          <w:tcPr>
            <w:tcW w:w="656" w:type="pct"/>
            <w:tcBorders>
              <w:top w:val="single" w:sz="4" w:space="0" w:color="auto"/>
              <w:left w:val="single" w:sz="4" w:space="0" w:color="auto"/>
              <w:bottom w:val="single" w:sz="4" w:space="0" w:color="auto"/>
              <w:right w:val="single" w:sz="4" w:space="0" w:color="auto"/>
            </w:tcBorders>
          </w:tcPr>
          <w:p w14:paraId="5458089F" w14:textId="77777777" w:rsidR="00614E62" w:rsidRPr="00614E62" w:rsidRDefault="00614E62" w:rsidP="00614E62">
            <w:pPr>
              <w:widowControl w:val="0"/>
              <w:rPr>
                <w:rFonts w:eastAsia="Times New Roman" w:cs="Times New Roman"/>
                <w:b/>
                <w:sz w:val="24"/>
                <w:szCs w:val="24"/>
                <w14:numSpacing w14:val="proportional"/>
              </w:rPr>
            </w:pPr>
          </w:p>
        </w:tc>
        <w:tc>
          <w:tcPr>
            <w:tcW w:w="626" w:type="pct"/>
            <w:tcBorders>
              <w:top w:val="single" w:sz="4" w:space="0" w:color="auto"/>
              <w:left w:val="single" w:sz="4" w:space="0" w:color="auto"/>
              <w:bottom w:val="single" w:sz="4" w:space="0" w:color="auto"/>
              <w:right w:val="single" w:sz="4" w:space="0" w:color="auto"/>
            </w:tcBorders>
          </w:tcPr>
          <w:p w14:paraId="504F966D" w14:textId="77777777" w:rsidR="00614E62" w:rsidRPr="00614E62" w:rsidRDefault="00614E62" w:rsidP="00614E62">
            <w:pPr>
              <w:widowControl w:val="0"/>
              <w:rPr>
                <w:rFonts w:eastAsia="Times New Roman" w:cs="Times New Roman"/>
                <w:b/>
                <w:sz w:val="24"/>
                <w:szCs w:val="24"/>
                <w14:numSpacing w14:val="proportional"/>
              </w:rPr>
            </w:pPr>
          </w:p>
        </w:tc>
      </w:tr>
    </w:tbl>
    <w:p w14:paraId="02B04197" w14:textId="77777777" w:rsidR="00614E62" w:rsidRPr="00614E62" w:rsidRDefault="00614E62" w:rsidP="00614E62">
      <w:pPr>
        <w:widowControl w:val="0"/>
        <w:rPr>
          <w:rFonts w:eastAsia="Times New Roman" w:cs="Times New Roman"/>
          <w:sz w:val="24"/>
          <w:szCs w:val="24"/>
          <w14:numSpacing w14:val="proportional"/>
        </w:rPr>
      </w:pPr>
    </w:p>
    <w:p w14:paraId="3ED0E9D7" w14:textId="77777777" w:rsidR="00614E62" w:rsidRPr="00614E62" w:rsidRDefault="00614E62" w:rsidP="00614E62">
      <w:pPr>
        <w:widowControl w:val="0"/>
        <w:rPr>
          <w:rFonts w:eastAsia="Times New Roman" w:cs="Times New Roman"/>
          <w:sz w:val="24"/>
          <w:szCs w:val="24"/>
          <w14:numSpacing w14:val="proportional"/>
        </w:rPr>
      </w:pPr>
    </w:p>
    <w:p w14:paraId="6FA7A87C"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Strony zgodnie stwierdzają:</w:t>
      </w:r>
    </w:p>
    <w:p w14:paraId="0DF7838D" w14:textId="32006525" w:rsidR="00614E62" w:rsidRPr="00614E62" w:rsidRDefault="00614E62" w:rsidP="00D1721E">
      <w:pPr>
        <w:widowControl w:val="0"/>
        <w:numPr>
          <w:ilvl w:val="0"/>
          <w:numId w:val="103"/>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Stan </w:t>
      </w:r>
      <w:r w:rsidR="00EE78AC">
        <w:rPr>
          <w:rFonts w:eastAsia="Times New Roman" w:cs="Times New Roman"/>
          <w:sz w:val="24"/>
          <w:szCs w:val="24"/>
          <w14:numSpacing w14:val="proportional"/>
        </w:rPr>
        <w:t>urządzenia</w:t>
      </w:r>
      <w:r w:rsidRPr="00614E62">
        <w:rPr>
          <w:rFonts w:eastAsia="Times New Roman" w:cs="Times New Roman"/>
          <w:sz w:val="24"/>
          <w:szCs w:val="24"/>
          <w14:numSpacing w14:val="proportional"/>
        </w:rPr>
        <w:t xml:space="preserve"> jest niepogorszony ponad ten wynikający z normalnego zużycia.</w:t>
      </w:r>
    </w:p>
    <w:p w14:paraId="6B7E7E47" w14:textId="77777777" w:rsidR="00614E62" w:rsidRPr="00614E62" w:rsidRDefault="00614E62" w:rsidP="00D1721E">
      <w:pPr>
        <w:widowControl w:val="0"/>
        <w:numPr>
          <w:ilvl w:val="0"/>
          <w:numId w:val="103"/>
        </w:numPr>
        <w:overflowPunct w:val="0"/>
        <w:autoSpaceDE w:val="0"/>
        <w:autoSpaceDN w:val="0"/>
        <w:adjustRightInd w:val="0"/>
        <w:textAlignment w:val="baseline"/>
        <w:rPr>
          <w:rFonts w:eastAsia="Times New Roman" w:cs="Times New Roman"/>
          <w:sz w:val="24"/>
          <w:szCs w:val="24"/>
          <w14:numSpacing w14:val="proportional"/>
        </w:rPr>
      </w:pPr>
      <w:r w:rsidRPr="00614E62">
        <w:rPr>
          <w:rFonts w:eastAsia="Times New Roman" w:cs="Times New Roman"/>
          <w:sz w:val="24"/>
          <w:szCs w:val="24"/>
          <w14:numSpacing w14:val="proportional"/>
        </w:rPr>
        <w:t>Uwagi: .................................................................................................................................</w:t>
      </w:r>
    </w:p>
    <w:p w14:paraId="6EBF63A0"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3F5DD874" w14:textId="77777777" w:rsidR="00614E62" w:rsidRPr="00614E62" w:rsidRDefault="00614E62" w:rsidP="00614E62">
      <w:pPr>
        <w:widowControl w:val="0"/>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niepotrzebne skreślić </w:t>
      </w:r>
    </w:p>
    <w:p w14:paraId="0E45A034"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201F9800"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7716F8CF"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475421F9" w14:textId="77777777" w:rsidR="00614E62" w:rsidRPr="00614E62" w:rsidRDefault="00614E62" w:rsidP="00614E62">
      <w:pPr>
        <w:widowControl w:val="0"/>
        <w:ind w:left="180"/>
        <w:rPr>
          <w:rFonts w:eastAsia="Times New Roman" w:cs="Times New Roman"/>
          <w:sz w:val="24"/>
          <w:szCs w:val="24"/>
          <w:u w:val="single"/>
          <w14:numSpacing w14:val="proportional"/>
        </w:rPr>
      </w:pPr>
    </w:p>
    <w:p w14:paraId="01A82234" w14:textId="77777777" w:rsidR="00614E62" w:rsidRPr="00614E62" w:rsidRDefault="00614E62" w:rsidP="00614E62">
      <w:pPr>
        <w:widowControl w:val="0"/>
        <w:ind w:left="180"/>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Przyjęto bez zastrzeżeń.</w:t>
      </w:r>
    </w:p>
    <w:p w14:paraId="2A34E914" w14:textId="77777777" w:rsidR="00614E62" w:rsidRPr="00614E62" w:rsidRDefault="00614E62" w:rsidP="00614E62">
      <w:pPr>
        <w:widowControl w:val="0"/>
        <w:jc w:val="center"/>
        <w:rPr>
          <w:rFonts w:eastAsia="Times New Roman" w:cs="Times New Roman"/>
          <w:sz w:val="24"/>
          <w:szCs w:val="24"/>
          <w:u w:val="single"/>
          <w14:numSpacing w14:val="proportional"/>
        </w:rPr>
      </w:pPr>
      <w:r w:rsidRPr="00614E62">
        <w:rPr>
          <w:rFonts w:eastAsia="Times New Roman" w:cs="Times New Roman"/>
          <w:sz w:val="24"/>
          <w:szCs w:val="24"/>
          <w:u w:val="single"/>
          <w14:numSpacing w14:val="proportional"/>
        </w:rPr>
        <w:t>Podpisy osób upoważnionych</w:t>
      </w:r>
    </w:p>
    <w:p w14:paraId="4ADE62FB" w14:textId="77777777" w:rsidR="00614E62" w:rsidRPr="00614E62" w:rsidRDefault="00614E62" w:rsidP="00614E62">
      <w:pPr>
        <w:widowControl w:val="0"/>
        <w:jc w:val="center"/>
        <w:rPr>
          <w:rFonts w:eastAsia="Times New Roman" w:cs="Times New Roman"/>
          <w:sz w:val="24"/>
          <w:szCs w:val="24"/>
          <w14:numSpacing w14:val="proportional"/>
        </w:rPr>
      </w:pPr>
    </w:p>
    <w:p w14:paraId="50881DCC" w14:textId="77777777" w:rsidR="00614E62" w:rsidRPr="00614E62" w:rsidRDefault="00614E62" w:rsidP="00614E62">
      <w:pPr>
        <w:widowControl w:val="0"/>
        <w:ind w:left="708" w:firstLine="708"/>
        <w:rPr>
          <w:rFonts w:eastAsia="Times New Roman" w:cs="Times New Roman"/>
          <w:sz w:val="24"/>
          <w:szCs w:val="24"/>
          <w14:numSpacing w14:val="proportional"/>
        </w:rPr>
      </w:pPr>
      <w:r w:rsidRPr="00614E62">
        <w:rPr>
          <w:rFonts w:eastAsia="Times New Roman" w:cs="Times New Roman"/>
          <w:sz w:val="24"/>
          <w:szCs w:val="24"/>
          <w14:numSpacing w14:val="proportional"/>
        </w:rPr>
        <w:t xml:space="preserve">      DOSTAWCA</w:t>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r>
      <w:r w:rsidRPr="00614E62">
        <w:rPr>
          <w:rFonts w:eastAsia="Times New Roman" w:cs="Times New Roman"/>
          <w:sz w:val="24"/>
          <w:szCs w:val="24"/>
          <w14:numSpacing w14:val="proportional"/>
        </w:rPr>
        <w:tab/>
        <w:t xml:space="preserve">             ZAMAWIAJĄCY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026"/>
      </w:tblGrid>
      <w:tr w:rsidR="00205BC6" w:rsidRPr="00614E62" w14:paraId="1C861A9E" w14:textId="77777777" w:rsidTr="00205BC6">
        <w:trPr>
          <w:cantSplit/>
          <w:trHeight w:val="4405"/>
          <w:jc w:val="center"/>
        </w:trPr>
        <w:tc>
          <w:tcPr>
            <w:tcW w:w="2500" w:type="pct"/>
            <w:vAlign w:val="center"/>
          </w:tcPr>
          <w:p w14:paraId="10EBFEC4" w14:textId="77777777" w:rsidR="00205BC6" w:rsidRPr="00614E62" w:rsidRDefault="00205BC6" w:rsidP="00614E62">
            <w:pPr>
              <w:widowControl w:val="0"/>
              <w:snapToGrid w:val="0"/>
              <w:jc w:val="center"/>
              <w:rPr>
                <w:rFonts w:eastAsia="Times New Roman" w:cs="Times New Roman"/>
                <w14:numSpacing w14:val="proportional"/>
              </w:rPr>
            </w:pPr>
          </w:p>
          <w:p w14:paraId="48996F02"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1447658"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Imię i nazwisko</w:t>
            </w:r>
          </w:p>
          <w:p w14:paraId="7A7CE6E8" w14:textId="77777777" w:rsidR="00205BC6" w:rsidRPr="00614E62" w:rsidRDefault="00205BC6" w:rsidP="00614E62">
            <w:pPr>
              <w:widowControl w:val="0"/>
              <w:jc w:val="center"/>
              <w:rPr>
                <w:rFonts w:eastAsia="Times New Roman" w:cs="Times New Roman"/>
                <w14:numSpacing w14:val="proportional"/>
              </w:rPr>
            </w:pPr>
          </w:p>
          <w:p w14:paraId="24B3436D" w14:textId="77777777" w:rsidR="00205BC6" w:rsidRPr="00614E62" w:rsidRDefault="00205BC6" w:rsidP="00614E62">
            <w:pPr>
              <w:widowControl w:val="0"/>
              <w:rPr>
                <w:rFonts w:eastAsia="Times New Roman" w:cs="Times New Roman"/>
                <w14:numSpacing w14:val="proportional"/>
              </w:rPr>
            </w:pPr>
          </w:p>
          <w:p w14:paraId="0C2E6ADE"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6BC677F3"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37F4930C" w14:textId="77777777" w:rsidR="00205BC6" w:rsidRPr="00614E62" w:rsidRDefault="00205BC6" w:rsidP="00614E62">
            <w:pPr>
              <w:widowControl w:val="0"/>
              <w:jc w:val="center"/>
              <w:rPr>
                <w:rFonts w:eastAsia="Times New Roman" w:cs="Times New Roman"/>
                <w14:numSpacing w14:val="proportional"/>
              </w:rPr>
            </w:pPr>
          </w:p>
          <w:p w14:paraId="3CBA113F"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49346837"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c>
          <w:tcPr>
            <w:tcW w:w="2500" w:type="pct"/>
            <w:vAlign w:val="center"/>
          </w:tcPr>
          <w:p w14:paraId="7A8EE702" w14:textId="77777777" w:rsidR="00205BC6" w:rsidRPr="00614E62" w:rsidRDefault="00205BC6" w:rsidP="00614E62">
            <w:pPr>
              <w:widowControl w:val="0"/>
              <w:snapToGrid w:val="0"/>
              <w:jc w:val="center"/>
              <w:rPr>
                <w:rFonts w:eastAsia="Times New Roman" w:cs="Times New Roman"/>
                <w14:numSpacing w14:val="proportional"/>
              </w:rPr>
            </w:pPr>
            <w:r w:rsidRPr="00614E62">
              <w:rPr>
                <w:rFonts w:eastAsia="Times New Roman" w:cs="Times New Roman"/>
                <w14:numSpacing w14:val="proportional"/>
              </w:rPr>
              <w:t>(w imieniu użytkownika np. ordynator, pielęgniarka)</w:t>
            </w:r>
          </w:p>
          <w:p w14:paraId="5741408B" w14:textId="77777777" w:rsidR="00205BC6" w:rsidRPr="00614E62" w:rsidRDefault="00205BC6" w:rsidP="00614E62">
            <w:pPr>
              <w:widowControl w:val="0"/>
              <w:jc w:val="center"/>
              <w:rPr>
                <w:rFonts w:eastAsia="Times New Roman" w:cs="Times New Roman"/>
                <w14:numSpacing w14:val="proportional"/>
              </w:rPr>
            </w:pPr>
          </w:p>
          <w:p w14:paraId="7D560868"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688D7DE8"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 xml:space="preserve">Imię i nazwisko </w:t>
            </w:r>
          </w:p>
          <w:p w14:paraId="17241E80" w14:textId="77777777" w:rsidR="00205BC6" w:rsidRPr="00614E62" w:rsidRDefault="00205BC6" w:rsidP="00614E62">
            <w:pPr>
              <w:widowControl w:val="0"/>
              <w:rPr>
                <w:rFonts w:eastAsia="Times New Roman" w:cs="Times New Roman"/>
                <w14:numSpacing w14:val="proportional"/>
              </w:rPr>
            </w:pPr>
          </w:p>
          <w:p w14:paraId="5FB2D995"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6B521519"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Podpis i pieczątka</w:t>
            </w:r>
          </w:p>
          <w:p w14:paraId="47005678" w14:textId="77777777" w:rsidR="00205BC6" w:rsidRPr="00614E62" w:rsidRDefault="00205BC6" w:rsidP="00614E62">
            <w:pPr>
              <w:widowControl w:val="0"/>
              <w:jc w:val="center"/>
              <w:rPr>
                <w:rFonts w:eastAsia="Times New Roman" w:cs="Times New Roman"/>
                <w14:numSpacing w14:val="proportional"/>
              </w:rPr>
            </w:pPr>
          </w:p>
          <w:p w14:paraId="73021321"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w:t>
            </w:r>
          </w:p>
          <w:p w14:paraId="31A4DB84" w14:textId="77777777" w:rsidR="00205BC6" w:rsidRPr="00614E62" w:rsidRDefault="00205BC6" w:rsidP="00614E62">
            <w:pPr>
              <w:widowControl w:val="0"/>
              <w:jc w:val="center"/>
              <w:rPr>
                <w:rFonts w:eastAsia="Times New Roman" w:cs="Times New Roman"/>
                <w14:numSpacing w14:val="proportional"/>
              </w:rPr>
            </w:pPr>
            <w:r w:rsidRPr="00614E62">
              <w:rPr>
                <w:rFonts w:eastAsia="Times New Roman" w:cs="Times New Roman"/>
                <w14:numSpacing w14:val="proportional"/>
              </w:rPr>
              <w:t>Miejscowość, data</w:t>
            </w:r>
          </w:p>
        </w:tc>
      </w:tr>
    </w:tbl>
    <w:p w14:paraId="42A7BBF1" w14:textId="77777777" w:rsidR="00614E62" w:rsidRPr="00614E62" w:rsidRDefault="00614E62" w:rsidP="00614E62">
      <w:pPr>
        <w:widowControl w:val="0"/>
        <w:rPr>
          <w:rFonts w:eastAsia="Times New Roman" w:cs="Times New Roman"/>
          <w:b/>
          <w:bCs/>
          <w:sz w:val="24"/>
          <w:szCs w:val="24"/>
          <w14:numSpacing w14:val="proportional"/>
        </w:rPr>
      </w:pPr>
    </w:p>
    <w:p w14:paraId="3957B101" w14:textId="1DA50409" w:rsidR="00614E62" w:rsidRPr="00183077" w:rsidRDefault="00614E62" w:rsidP="00183077">
      <w:pPr>
        <w:widowControl w:val="0"/>
        <w:rPr>
          <w:rFonts w:eastAsia="Times New Roman" w:cs="Times New Roman"/>
          <w:color w:val="000000"/>
          <w:sz w:val="24"/>
          <w:szCs w:val="24"/>
          <w14:numSpacing w14:val="proportional"/>
        </w:rPr>
      </w:pPr>
    </w:p>
    <w:sectPr w:rsidR="00614E62" w:rsidRPr="00183077"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5EEE" w14:textId="77777777" w:rsidR="00D1721E" w:rsidRDefault="00D1721E">
      <w:r>
        <w:separator/>
      </w:r>
    </w:p>
  </w:endnote>
  <w:endnote w:type="continuationSeparator" w:id="0">
    <w:p w14:paraId="088E07FF" w14:textId="77777777" w:rsidR="00D1721E" w:rsidRDefault="00D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6A80D68"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C84057">
      <w:rPr>
        <w:rFonts w:ascii="Arial" w:hAnsi="Arial" w:cs="Arial"/>
        <w:sz w:val="20"/>
        <w:szCs w:val="20"/>
      </w:rPr>
      <w:t>10</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84057">
      <w:rPr>
        <w:rFonts w:ascii="Arial" w:hAnsi="Arial" w:cs="Arial"/>
        <w:sz w:val="20"/>
        <w:szCs w:val="20"/>
      </w:rPr>
      <w:t>2</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8FC5" w14:textId="77777777" w:rsidR="00D1721E" w:rsidRDefault="00D1721E">
      <w:pPr>
        <w:rPr>
          <w:sz w:val="12"/>
        </w:rPr>
      </w:pPr>
      <w:r>
        <w:separator/>
      </w:r>
    </w:p>
  </w:footnote>
  <w:footnote w:type="continuationSeparator" w:id="0">
    <w:p w14:paraId="4C1DACCC" w14:textId="77777777" w:rsidR="00D1721E" w:rsidRDefault="00D1721E">
      <w:pPr>
        <w:rPr>
          <w:sz w:val="12"/>
        </w:rPr>
      </w:pPr>
      <w:r>
        <w:continuationSeparator/>
      </w:r>
    </w:p>
  </w:footnote>
  <w:footnote w:id="1">
    <w:p w14:paraId="4238581C" w14:textId="77777777" w:rsidR="0016350B" w:rsidRDefault="0016350B" w:rsidP="005C6B3C">
      <w:pPr>
        <w:rPr>
          <w:sz w:val="16"/>
          <w:szCs w:val="16"/>
        </w:rPr>
      </w:pPr>
      <w:r>
        <w:rPr>
          <w:vertAlign w:val="superscript"/>
        </w:rPr>
        <w:footnoteRef/>
      </w:r>
      <w:r>
        <w:rPr>
          <w:sz w:val="16"/>
          <w:szCs w:val="16"/>
        </w:rPr>
        <w:t xml:space="preserve"> Zgodnie z art. 123 PZP </w:t>
      </w:r>
    </w:p>
  </w:footnote>
  <w:footnote w:id="2">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BE7FAFE" w14:textId="77777777" w:rsidR="00F028E0" w:rsidRPr="006D1D64" w:rsidRDefault="00F028E0" w:rsidP="00F028E0">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0D94D79D"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222066E5"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0183642"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4BE65E5D" w14:textId="77777777" w:rsidR="00F028E0" w:rsidRPr="006D1D64" w:rsidRDefault="00F028E0" w:rsidP="00F028E0">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5FBEEE33" w14:textId="77777777" w:rsidR="00F028E0" w:rsidRPr="006D1D64" w:rsidRDefault="00F028E0" w:rsidP="00F028E0">
      <w:pPr>
        <w:pStyle w:val="Tekstprzypisudolnego"/>
        <w:jc w:val="both"/>
        <w:rPr>
          <w:sz w:val="18"/>
          <w:szCs w:val="18"/>
        </w:rPr>
      </w:pPr>
    </w:p>
  </w:footnote>
  <w:footnote w:id="6">
    <w:p w14:paraId="3AC50141" w14:textId="77777777" w:rsidR="00F028E0" w:rsidRPr="006D1D64" w:rsidRDefault="00F028E0" w:rsidP="00F028E0">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32CDF594" w14:textId="77777777" w:rsidR="00F028E0" w:rsidRPr="006D1D64" w:rsidRDefault="00F028E0" w:rsidP="00F028E0">
      <w:pPr>
        <w:pStyle w:val="Tekstprzypisudolnego"/>
        <w:jc w:val="both"/>
        <w:rPr>
          <w:sz w:val="18"/>
          <w:szCs w:val="18"/>
        </w:rPr>
      </w:pPr>
    </w:p>
  </w:footnote>
  <w:footnote w:id="7">
    <w:p w14:paraId="2252F5E0" w14:textId="77777777" w:rsidR="00F028E0" w:rsidRPr="006D1D64" w:rsidRDefault="00F028E0" w:rsidP="00F028E0">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63AF544F" w14:textId="77777777" w:rsidR="00F028E0" w:rsidRPr="006D1D64" w:rsidRDefault="00F028E0" w:rsidP="00F028E0">
      <w:pPr>
        <w:pStyle w:val="Tekstprzypisudolnego"/>
        <w:jc w:val="both"/>
        <w:rPr>
          <w:sz w:val="18"/>
          <w:szCs w:val="18"/>
        </w:rPr>
      </w:pPr>
    </w:p>
  </w:footnote>
  <w:footnote w:id="8">
    <w:p w14:paraId="584254E8" w14:textId="77777777" w:rsidR="00F028E0" w:rsidRDefault="00F028E0" w:rsidP="00F028E0">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51E65">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0971769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26E4573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multilevel"/>
    <w:tmpl w:val="8934FBB2"/>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8"/>
    <w:multiLevelType w:val="multilevel"/>
    <w:tmpl w:val="BE38ED0C"/>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8" w15:restartNumberingAfterBreak="0">
    <w:nsid w:val="0000003B"/>
    <w:multiLevelType w:val="singleLevel"/>
    <w:tmpl w:val="05226D30"/>
    <w:name w:val="WW8Num5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1136FF9"/>
    <w:multiLevelType w:val="hybridMultilevel"/>
    <w:tmpl w:val="411673BC"/>
    <w:lvl w:ilvl="0" w:tplc="620A953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65F00"/>
    <w:multiLevelType w:val="hybridMultilevel"/>
    <w:tmpl w:val="77929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34702"/>
    <w:multiLevelType w:val="multilevel"/>
    <w:tmpl w:val="CECC0AE2"/>
    <w:lvl w:ilvl="0">
      <w:start w:val="1"/>
      <w:numFmt w:val="bullet"/>
      <w:lvlText w:val="-"/>
      <w:lvlJc w:val="left"/>
      <w:pPr>
        <w:tabs>
          <w:tab w:val="num" w:pos="0"/>
        </w:tabs>
        <w:ind w:left="720" w:hanging="360"/>
      </w:pPr>
      <w:rPr>
        <w:rFonts w:ascii="Courier New" w:hAnsi="Courier New" w:hint="default"/>
      </w:rPr>
    </w:lvl>
    <w:lvl w:ilvl="1">
      <w:start w:val="1"/>
      <w:numFmt w:val="lowerLetter"/>
      <w:lvlText w:val="%2."/>
      <w:lvlJc w:val="left"/>
      <w:pPr>
        <w:tabs>
          <w:tab w:val="num" w:pos="0"/>
        </w:tabs>
        <w:ind w:left="144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5" w15:restartNumberingAfterBreak="0">
    <w:nsid w:val="0A271FAB"/>
    <w:multiLevelType w:val="hybridMultilevel"/>
    <w:tmpl w:val="230CF9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28E"/>
    <w:multiLevelType w:val="hybridMultilevel"/>
    <w:tmpl w:val="294C8B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027E5C"/>
    <w:multiLevelType w:val="hybridMultilevel"/>
    <w:tmpl w:val="BB8683BA"/>
    <w:lvl w:ilvl="0" w:tplc="F9D4FC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8995621"/>
    <w:multiLevelType w:val="hybridMultilevel"/>
    <w:tmpl w:val="ED72D738"/>
    <w:lvl w:ilvl="0" w:tplc="F6CA65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6" w15:restartNumberingAfterBreak="0">
    <w:nsid w:val="1B523E6E"/>
    <w:multiLevelType w:val="hybridMultilevel"/>
    <w:tmpl w:val="CA70A66C"/>
    <w:lvl w:ilvl="0" w:tplc="E716BBE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7E3528"/>
    <w:multiLevelType w:val="hybridMultilevel"/>
    <w:tmpl w:val="125EE3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4" w15:restartNumberingAfterBreak="0">
    <w:nsid w:val="20AA6426"/>
    <w:multiLevelType w:val="hybridMultilevel"/>
    <w:tmpl w:val="96D63496"/>
    <w:lvl w:ilvl="0" w:tplc="E5F6B1B0">
      <w:start w:val="1"/>
      <w:numFmt w:val="decimal"/>
      <w:lvlText w:val="%1."/>
      <w:lvlJc w:val="left"/>
      <w:pPr>
        <w:ind w:left="360" w:hanging="360"/>
      </w:pPr>
      <w:rPr>
        <w:rFonts w:ascii="Times New Roman" w:hAnsi="Times New Roman" w:cs="Times New Roman"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53328"/>
    <w:multiLevelType w:val="multilevel"/>
    <w:tmpl w:val="B1C08596"/>
    <w:name w:val="WW8Num1422222222223"/>
    <w:lvl w:ilvl="0">
      <w:start w:val="12"/>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5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EB62E5A"/>
    <w:multiLevelType w:val="hybridMultilevel"/>
    <w:tmpl w:val="9272A8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399F4191"/>
    <w:multiLevelType w:val="hybridMultilevel"/>
    <w:tmpl w:val="F0CA3122"/>
    <w:lvl w:ilvl="0" w:tplc="5464D1B6">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3"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CA007A3"/>
    <w:multiLevelType w:val="hybridMultilevel"/>
    <w:tmpl w:val="A5563D5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3D9C436B"/>
    <w:multiLevelType w:val="hybridMultilevel"/>
    <w:tmpl w:val="0F964546"/>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9186A8C"/>
    <w:multiLevelType w:val="hybridMultilevel"/>
    <w:tmpl w:val="CF5CB13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8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6" w15:restartNumberingAfterBreak="0">
    <w:nsid w:val="572F734A"/>
    <w:multiLevelType w:val="hybridMultilevel"/>
    <w:tmpl w:val="80B052E2"/>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87" w15:restartNumberingAfterBreak="0">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8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624F29DA"/>
    <w:multiLevelType w:val="hybridMultilevel"/>
    <w:tmpl w:val="84FE665E"/>
    <w:name w:val="WW8Num402233"/>
    <w:lvl w:ilvl="0" w:tplc="8BE08CD0">
      <w:start w:val="1"/>
      <w:numFmt w:val="decimal"/>
      <w:lvlText w:val="%1."/>
      <w:lvlJc w:val="left"/>
      <w:pPr>
        <w:tabs>
          <w:tab w:val="num" w:pos="357"/>
        </w:tabs>
        <w:ind w:left="357" w:hanging="357"/>
      </w:pPr>
      <w:rPr>
        <w:rFonts w:ascii="Times New Roman" w:hAnsi="Times New Roman" w:cs="Times New Roman" w:hint="default"/>
        <w:b w:val="0"/>
        <w:bCs w:val="0"/>
        <w:strike w:val="0"/>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6812DDF"/>
    <w:multiLevelType w:val="hybridMultilevel"/>
    <w:tmpl w:val="ED764AF2"/>
    <w:lvl w:ilvl="0" w:tplc="F0D6FFD8">
      <w:start w:val="1"/>
      <w:numFmt w:val="decimal"/>
      <w:lvlText w:val="%1."/>
      <w:lvlJc w:val="left"/>
      <w:pPr>
        <w:tabs>
          <w:tab w:val="num" w:pos="35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6"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28E03BA"/>
    <w:multiLevelType w:val="hybridMultilevel"/>
    <w:tmpl w:val="E5E290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15:restartNumberingAfterBreak="0">
    <w:nsid w:val="730966B1"/>
    <w:multiLevelType w:val="multilevel"/>
    <w:tmpl w:val="2826B7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841D5A"/>
    <w:multiLevelType w:val="hybridMultilevel"/>
    <w:tmpl w:val="81C8383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5C00A9D"/>
    <w:multiLevelType w:val="hybridMultilevel"/>
    <w:tmpl w:val="3E86ED74"/>
    <w:lvl w:ilvl="0" w:tplc="187817F8">
      <w:start w:val="1"/>
      <w:numFmt w:val="decimal"/>
      <w:lvlText w:val="%1."/>
      <w:lvlJc w:val="left"/>
      <w:pPr>
        <w:tabs>
          <w:tab w:val="num" w:pos="357"/>
        </w:tabs>
        <w:ind w:left="397" w:hanging="397"/>
      </w:pPr>
    </w:lvl>
    <w:lvl w:ilvl="1" w:tplc="04150001">
      <w:numFmt w:val="decimal"/>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1"/>
  </w:num>
  <w:num w:numId="2">
    <w:abstractNumId w:val="27"/>
  </w:num>
  <w:num w:numId="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10"/>
  </w:num>
  <w:num w:numId="9">
    <w:abstractNumId w:val="15"/>
  </w:num>
  <w:num w:numId="10">
    <w:abstractNumId w:val="88"/>
  </w:num>
  <w:num w:numId="11">
    <w:abstractNumId w:val="76"/>
  </w:num>
  <w:num w:numId="12">
    <w:abstractNumId w:val="115"/>
  </w:num>
  <w:num w:numId="13">
    <w:abstractNumId w:val="116"/>
  </w:num>
  <w:num w:numId="14">
    <w:abstractNumId w:val="90"/>
  </w:num>
  <w:num w:numId="15">
    <w:abstractNumId w:val="0"/>
  </w:num>
  <w:num w:numId="16">
    <w:abstractNumId w:val="28"/>
  </w:num>
  <w:num w:numId="17">
    <w:abstractNumId w:val="13"/>
  </w:num>
  <w:num w:numId="18">
    <w:abstractNumId w:val="59"/>
  </w:num>
  <w:num w:numId="19">
    <w:abstractNumId w:val="19"/>
  </w:num>
  <w:num w:numId="20">
    <w:abstractNumId w:val="2"/>
    <w:lvlOverride w:ilvl="0">
      <w:startOverride w:val="1"/>
    </w:lvlOverride>
  </w:num>
  <w:num w:numId="21">
    <w:abstractNumId w:val="81"/>
  </w:num>
  <w:num w:numId="22">
    <w:abstractNumId w:val="21"/>
  </w:num>
  <w:num w:numId="23">
    <w:abstractNumId w:val="70"/>
  </w:num>
  <w:num w:numId="24">
    <w:abstractNumId w:val="86"/>
  </w:num>
  <w:num w:numId="25">
    <w:abstractNumId w:val="84"/>
  </w:num>
  <w:num w:numId="26">
    <w:abstractNumId w:val="40"/>
  </w:num>
  <w:num w:numId="27">
    <w:abstractNumId w:val="47"/>
  </w:num>
  <w:num w:numId="28">
    <w:abstractNumId w:val="100"/>
  </w:num>
  <w:num w:numId="29">
    <w:abstractNumId w:val="77"/>
  </w:num>
  <w:num w:numId="30">
    <w:abstractNumId w:val="83"/>
  </w:num>
  <w:num w:numId="31">
    <w:abstractNumId w:val="79"/>
  </w:num>
  <w:num w:numId="32">
    <w:abstractNumId w:val="107"/>
  </w:num>
  <w:num w:numId="33">
    <w:abstractNumId w:val="18"/>
  </w:num>
  <w:num w:numId="34">
    <w:abstractNumId w:val="102"/>
  </w:num>
  <w:num w:numId="35">
    <w:abstractNumId w:val="89"/>
  </w:num>
  <w:num w:numId="36">
    <w:abstractNumId w:val="52"/>
  </w:num>
  <w:num w:numId="37">
    <w:abstractNumId w:val="112"/>
  </w:num>
  <w:num w:numId="38">
    <w:abstractNumId w:val="91"/>
  </w:num>
  <w:num w:numId="39">
    <w:abstractNumId w:val="4"/>
  </w:num>
  <w:num w:numId="40">
    <w:abstractNumId w:val="1"/>
    <w:lvlOverride w:ilvl="0">
      <w:startOverride w:val="1"/>
    </w:lvlOverride>
  </w:num>
  <w:num w:numId="41">
    <w:abstractNumId w:val="16"/>
  </w:num>
  <w:num w:numId="42">
    <w:abstractNumId w:val="45"/>
  </w:num>
  <w:num w:numId="43">
    <w:abstractNumId w:val="58"/>
  </w:num>
  <w:num w:numId="44">
    <w:abstractNumId w:val="104"/>
  </w:num>
  <w:num w:numId="45">
    <w:abstractNumId w:val="103"/>
  </w:num>
  <w:num w:numId="46">
    <w:abstractNumId w:val="111"/>
  </w:num>
  <w:num w:numId="47">
    <w:abstractNumId w:val="36"/>
  </w:num>
  <w:num w:numId="48">
    <w:abstractNumId w:val="41"/>
  </w:num>
  <w:num w:numId="49">
    <w:abstractNumId w:val="53"/>
  </w:num>
  <w:num w:numId="50">
    <w:abstractNumId w:val="72"/>
  </w:num>
  <w:num w:numId="51">
    <w:abstractNumId w:val="26"/>
  </w:num>
  <w:num w:numId="52">
    <w:abstractNumId w:val="42"/>
  </w:num>
  <w:num w:numId="53">
    <w:abstractNumId w:val="5"/>
  </w:num>
  <w:num w:numId="54">
    <w:abstractNumId w:val="69"/>
  </w:num>
  <w:num w:numId="55">
    <w:abstractNumId w:val="106"/>
  </w:num>
  <w:num w:numId="56">
    <w:abstractNumId w:val="39"/>
  </w:num>
  <w:num w:numId="57">
    <w:abstractNumId w:val="82"/>
  </w:num>
  <w:num w:numId="58">
    <w:abstractNumId w:val="57"/>
  </w:num>
  <w:num w:numId="59">
    <w:abstractNumId w:val="120"/>
  </w:num>
  <w:num w:numId="60">
    <w:abstractNumId w:val="92"/>
  </w:num>
  <w:num w:numId="61">
    <w:abstractNumId w:val="14"/>
  </w:num>
  <w:num w:numId="62">
    <w:abstractNumId w:val="118"/>
  </w:num>
  <w:num w:numId="63">
    <w:abstractNumId w:val="96"/>
  </w:num>
  <w:num w:numId="64">
    <w:abstractNumId w:val="38"/>
  </w:num>
  <w:num w:numId="65">
    <w:abstractNumId w:val="98"/>
  </w:num>
  <w:num w:numId="66">
    <w:abstractNumId w:val="51"/>
  </w:num>
  <w:num w:numId="67">
    <w:abstractNumId w:val="87"/>
  </w:num>
  <w:num w:numId="68">
    <w:abstractNumId w:val="56"/>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117"/>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num>
  <w:num w:numId="92">
    <w:abstractNumId w:val="8"/>
    <w:lvlOverride w:ilvl="0">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num>
  <w:num w:numId="96">
    <w:abstractNumId w:val="110"/>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num>
  <w:num w:numId="105">
    <w:abstractNumId w:val="113"/>
  </w:num>
  <w:num w:numId="106">
    <w:abstractNumId w:val="4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47D4"/>
    <w:rsid w:val="00024D3B"/>
    <w:rsid w:val="00027D2A"/>
    <w:rsid w:val="00030521"/>
    <w:rsid w:val="00044439"/>
    <w:rsid w:val="00051E65"/>
    <w:rsid w:val="000521D3"/>
    <w:rsid w:val="0006029E"/>
    <w:rsid w:val="00084C19"/>
    <w:rsid w:val="00086DB5"/>
    <w:rsid w:val="000A6BC6"/>
    <w:rsid w:val="000C7659"/>
    <w:rsid w:val="000F4522"/>
    <w:rsid w:val="0010733F"/>
    <w:rsid w:val="0012051C"/>
    <w:rsid w:val="00120690"/>
    <w:rsid w:val="00143042"/>
    <w:rsid w:val="0014666D"/>
    <w:rsid w:val="00146D60"/>
    <w:rsid w:val="0016350B"/>
    <w:rsid w:val="0016509B"/>
    <w:rsid w:val="00183077"/>
    <w:rsid w:val="00191596"/>
    <w:rsid w:val="0019553E"/>
    <w:rsid w:val="001A43EB"/>
    <w:rsid w:val="001A5F98"/>
    <w:rsid w:val="001B2E0A"/>
    <w:rsid w:val="001B45B8"/>
    <w:rsid w:val="001C1DB3"/>
    <w:rsid w:val="001D42BC"/>
    <w:rsid w:val="001F0B4C"/>
    <w:rsid w:val="002059B7"/>
    <w:rsid w:val="00205BC6"/>
    <w:rsid w:val="002179E4"/>
    <w:rsid w:val="00231F9F"/>
    <w:rsid w:val="00252F1C"/>
    <w:rsid w:val="00254373"/>
    <w:rsid w:val="00272746"/>
    <w:rsid w:val="002B3055"/>
    <w:rsid w:val="002C5CA5"/>
    <w:rsid w:val="002D4B88"/>
    <w:rsid w:val="002E1184"/>
    <w:rsid w:val="002E4429"/>
    <w:rsid w:val="002F766A"/>
    <w:rsid w:val="003010F5"/>
    <w:rsid w:val="00305595"/>
    <w:rsid w:val="00306595"/>
    <w:rsid w:val="003139DD"/>
    <w:rsid w:val="003212CA"/>
    <w:rsid w:val="0032562B"/>
    <w:rsid w:val="00334502"/>
    <w:rsid w:val="003438EE"/>
    <w:rsid w:val="00354226"/>
    <w:rsid w:val="00356EB3"/>
    <w:rsid w:val="003B1239"/>
    <w:rsid w:val="003D2662"/>
    <w:rsid w:val="003E221A"/>
    <w:rsid w:val="003E46EE"/>
    <w:rsid w:val="003F225F"/>
    <w:rsid w:val="003F2A7B"/>
    <w:rsid w:val="003F499A"/>
    <w:rsid w:val="00402F06"/>
    <w:rsid w:val="004032A5"/>
    <w:rsid w:val="00410513"/>
    <w:rsid w:val="0042345E"/>
    <w:rsid w:val="004478C0"/>
    <w:rsid w:val="00450D35"/>
    <w:rsid w:val="00463E7A"/>
    <w:rsid w:val="004830B6"/>
    <w:rsid w:val="00490E29"/>
    <w:rsid w:val="004A77F0"/>
    <w:rsid w:val="004B44CD"/>
    <w:rsid w:val="004B4E30"/>
    <w:rsid w:val="004C05BA"/>
    <w:rsid w:val="004C23AF"/>
    <w:rsid w:val="004D181D"/>
    <w:rsid w:val="004E7103"/>
    <w:rsid w:val="004F66EF"/>
    <w:rsid w:val="00500E39"/>
    <w:rsid w:val="00502F3C"/>
    <w:rsid w:val="00510E84"/>
    <w:rsid w:val="00516B88"/>
    <w:rsid w:val="00535715"/>
    <w:rsid w:val="00550B2A"/>
    <w:rsid w:val="00553004"/>
    <w:rsid w:val="00554ADD"/>
    <w:rsid w:val="00554D95"/>
    <w:rsid w:val="00556248"/>
    <w:rsid w:val="00572539"/>
    <w:rsid w:val="00573D8C"/>
    <w:rsid w:val="00595619"/>
    <w:rsid w:val="005A2BD2"/>
    <w:rsid w:val="005A4FE8"/>
    <w:rsid w:val="005A7808"/>
    <w:rsid w:val="005B2820"/>
    <w:rsid w:val="005C4278"/>
    <w:rsid w:val="005C6B3C"/>
    <w:rsid w:val="005F5A23"/>
    <w:rsid w:val="00606F1C"/>
    <w:rsid w:val="00610FEA"/>
    <w:rsid w:val="006123F6"/>
    <w:rsid w:val="00613437"/>
    <w:rsid w:val="00614E62"/>
    <w:rsid w:val="00626CF3"/>
    <w:rsid w:val="0064600C"/>
    <w:rsid w:val="00651CD7"/>
    <w:rsid w:val="00660B9B"/>
    <w:rsid w:val="00666567"/>
    <w:rsid w:val="00670DCB"/>
    <w:rsid w:val="006731C1"/>
    <w:rsid w:val="00694AE2"/>
    <w:rsid w:val="006A7632"/>
    <w:rsid w:val="006B386B"/>
    <w:rsid w:val="006D05AE"/>
    <w:rsid w:val="006E6482"/>
    <w:rsid w:val="006F186F"/>
    <w:rsid w:val="006F584C"/>
    <w:rsid w:val="00701838"/>
    <w:rsid w:val="00717030"/>
    <w:rsid w:val="00717657"/>
    <w:rsid w:val="00723BC4"/>
    <w:rsid w:val="00727AD9"/>
    <w:rsid w:val="00753730"/>
    <w:rsid w:val="00762151"/>
    <w:rsid w:val="0078082F"/>
    <w:rsid w:val="00781A15"/>
    <w:rsid w:val="00787E54"/>
    <w:rsid w:val="007B497D"/>
    <w:rsid w:val="007C77D4"/>
    <w:rsid w:val="007D57BF"/>
    <w:rsid w:val="0082509E"/>
    <w:rsid w:val="0083177B"/>
    <w:rsid w:val="0084132D"/>
    <w:rsid w:val="00841924"/>
    <w:rsid w:val="0084317F"/>
    <w:rsid w:val="00845882"/>
    <w:rsid w:val="00854E8E"/>
    <w:rsid w:val="00863429"/>
    <w:rsid w:val="008652A5"/>
    <w:rsid w:val="00867DEE"/>
    <w:rsid w:val="00873186"/>
    <w:rsid w:val="008810AB"/>
    <w:rsid w:val="00887C3A"/>
    <w:rsid w:val="00896D46"/>
    <w:rsid w:val="008C1DCC"/>
    <w:rsid w:val="008D3EBB"/>
    <w:rsid w:val="008D57D7"/>
    <w:rsid w:val="008E4F4F"/>
    <w:rsid w:val="008F3A2D"/>
    <w:rsid w:val="0091197B"/>
    <w:rsid w:val="00931C5E"/>
    <w:rsid w:val="00932284"/>
    <w:rsid w:val="0093585A"/>
    <w:rsid w:val="00944CBA"/>
    <w:rsid w:val="00960E62"/>
    <w:rsid w:val="00970EE1"/>
    <w:rsid w:val="00973F20"/>
    <w:rsid w:val="00982C7E"/>
    <w:rsid w:val="0099077B"/>
    <w:rsid w:val="00995787"/>
    <w:rsid w:val="009A08A8"/>
    <w:rsid w:val="009B69CD"/>
    <w:rsid w:val="009C60E3"/>
    <w:rsid w:val="009C623D"/>
    <w:rsid w:val="009D28EE"/>
    <w:rsid w:val="009E07B7"/>
    <w:rsid w:val="009F00BE"/>
    <w:rsid w:val="009F0265"/>
    <w:rsid w:val="009F2A68"/>
    <w:rsid w:val="00A011AF"/>
    <w:rsid w:val="00A02253"/>
    <w:rsid w:val="00A13B3B"/>
    <w:rsid w:val="00A1483B"/>
    <w:rsid w:val="00A21D3B"/>
    <w:rsid w:val="00A239D5"/>
    <w:rsid w:val="00A27BB8"/>
    <w:rsid w:val="00A32350"/>
    <w:rsid w:val="00A33C3A"/>
    <w:rsid w:val="00A52425"/>
    <w:rsid w:val="00A5673E"/>
    <w:rsid w:val="00A63B3C"/>
    <w:rsid w:val="00A667A5"/>
    <w:rsid w:val="00A802E1"/>
    <w:rsid w:val="00A904DF"/>
    <w:rsid w:val="00AA0C57"/>
    <w:rsid w:val="00AA4411"/>
    <w:rsid w:val="00AB3C92"/>
    <w:rsid w:val="00AB5C5F"/>
    <w:rsid w:val="00AC03B1"/>
    <w:rsid w:val="00AC3CF8"/>
    <w:rsid w:val="00AC46DF"/>
    <w:rsid w:val="00AD5553"/>
    <w:rsid w:val="00AE4532"/>
    <w:rsid w:val="00AE7C7D"/>
    <w:rsid w:val="00B1703F"/>
    <w:rsid w:val="00B17288"/>
    <w:rsid w:val="00B17F81"/>
    <w:rsid w:val="00B234A3"/>
    <w:rsid w:val="00B351BE"/>
    <w:rsid w:val="00B369AE"/>
    <w:rsid w:val="00B40A13"/>
    <w:rsid w:val="00B469F7"/>
    <w:rsid w:val="00B56973"/>
    <w:rsid w:val="00B632BB"/>
    <w:rsid w:val="00B664A2"/>
    <w:rsid w:val="00B75BB6"/>
    <w:rsid w:val="00B85EFD"/>
    <w:rsid w:val="00BA678B"/>
    <w:rsid w:val="00BB5A89"/>
    <w:rsid w:val="00BD2B71"/>
    <w:rsid w:val="00BD6078"/>
    <w:rsid w:val="00BD6473"/>
    <w:rsid w:val="00BE780B"/>
    <w:rsid w:val="00BF1AF5"/>
    <w:rsid w:val="00BF328C"/>
    <w:rsid w:val="00BF6751"/>
    <w:rsid w:val="00C05F4A"/>
    <w:rsid w:val="00C071F8"/>
    <w:rsid w:val="00C33ACE"/>
    <w:rsid w:val="00C4427B"/>
    <w:rsid w:val="00C55E8E"/>
    <w:rsid w:val="00C61E0C"/>
    <w:rsid w:val="00C71CBC"/>
    <w:rsid w:val="00C73373"/>
    <w:rsid w:val="00C76530"/>
    <w:rsid w:val="00C768E2"/>
    <w:rsid w:val="00C84057"/>
    <w:rsid w:val="00C86FA0"/>
    <w:rsid w:val="00C95476"/>
    <w:rsid w:val="00CB0D09"/>
    <w:rsid w:val="00CE4B9B"/>
    <w:rsid w:val="00CF5E30"/>
    <w:rsid w:val="00CF6EBF"/>
    <w:rsid w:val="00D04D8A"/>
    <w:rsid w:val="00D1721E"/>
    <w:rsid w:val="00D2335C"/>
    <w:rsid w:val="00D367E4"/>
    <w:rsid w:val="00D37A65"/>
    <w:rsid w:val="00D51C1B"/>
    <w:rsid w:val="00D63876"/>
    <w:rsid w:val="00D8040F"/>
    <w:rsid w:val="00D91402"/>
    <w:rsid w:val="00D94A55"/>
    <w:rsid w:val="00DA28FA"/>
    <w:rsid w:val="00DB0EA3"/>
    <w:rsid w:val="00DB5B64"/>
    <w:rsid w:val="00DB5CAB"/>
    <w:rsid w:val="00DD2A56"/>
    <w:rsid w:val="00E00F6B"/>
    <w:rsid w:val="00E26A28"/>
    <w:rsid w:val="00E41B03"/>
    <w:rsid w:val="00E6505F"/>
    <w:rsid w:val="00E77524"/>
    <w:rsid w:val="00E84A2E"/>
    <w:rsid w:val="00E87386"/>
    <w:rsid w:val="00EB272A"/>
    <w:rsid w:val="00EC13A7"/>
    <w:rsid w:val="00EE78AC"/>
    <w:rsid w:val="00EF11D8"/>
    <w:rsid w:val="00F028E0"/>
    <w:rsid w:val="00F06BC0"/>
    <w:rsid w:val="00F23F52"/>
    <w:rsid w:val="00F24A3A"/>
    <w:rsid w:val="00F42239"/>
    <w:rsid w:val="00F52CF9"/>
    <w:rsid w:val="00F539C3"/>
    <w:rsid w:val="00F56734"/>
    <w:rsid w:val="00F60E6A"/>
    <w:rsid w:val="00F906F7"/>
    <w:rsid w:val="00F96B68"/>
    <w:rsid w:val="00FA6FD7"/>
    <w:rsid w:val="00FB1143"/>
    <w:rsid w:val="00FB1660"/>
    <w:rsid w:val="00FC043D"/>
    <w:rsid w:val="00FF16D8"/>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522"/>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37A65"/>
  </w:style>
  <w:style w:type="paragraph" w:customStyle="1" w:styleId="msonormal0">
    <w:name w:val="msonormal"/>
    <w:basedOn w:val="Normalny"/>
    <w:rsid w:val="00D37A65"/>
    <w:pPr>
      <w:suppressAutoHyphens w:val="0"/>
      <w:spacing w:before="100" w:beforeAutospacing="1" w:after="100" w:afterAutospacing="1"/>
    </w:pPr>
    <w:rPr>
      <w:rFonts w:eastAsia="Times New Roman" w:cs="Times New Roman"/>
      <w:sz w:val="24"/>
      <w:szCs w:val="24"/>
      <w:lang w:eastAsia="pl-PL"/>
    </w:rPr>
  </w:style>
  <w:style w:type="table" w:styleId="Tabela-Siatka">
    <w:name w:val="Table Grid"/>
    <w:basedOn w:val="Standardowy"/>
    <w:uiPriority w:val="59"/>
    <w:rsid w:val="00D37A65"/>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32A5"/>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157">
      <w:bodyDiv w:val="1"/>
      <w:marLeft w:val="0"/>
      <w:marRight w:val="0"/>
      <w:marTop w:val="0"/>
      <w:marBottom w:val="0"/>
      <w:divBdr>
        <w:top w:val="none" w:sz="0" w:space="0" w:color="auto"/>
        <w:left w:val="none" w:sz="0" w:space="0" w:color="auto"/>
        <w:bottom w:val="none" w:sz="0" w:space="0" w:color="auto"/>
        <w:right w:val="none" w:sz="0" w:space="0" w:color="auto"/>
      </w:divBdr>
    </w:div>
    <w:div w:id="85394062">
      <w:bodyDiv w:val="1"/>
      <w:marLeft w:val="0"/>
      <w:marRight w:val="0"/>
      <w:marTop w:val="0"/>
      <w:marBottom w:val="0"/>
      <w:divBdr>
        <w:top w:val="none" w:sz="0" w:space="0" w:color="auto"/>
        <w:left w:val="none" w:sz="0" w:space="0" w:color="auto"/>
        <w:bottom w:val="none" w:sz="0" w:space="0" w:color="auto"/>
        <w:right w:val="none" w:sz="0" w:space="0" w:color="auto"/>
      </w:divBdr>
    </w:div>
    <w:div w:id="162403098">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0811309">
      <w:bodyDiv w:val="1"/>
      <w:marLeft w:val="0"/>
      <w:marRight w:val="0"/>
      <w:marTop w:val="0"/>
      <w:marBottom w:val="0"/>
      <w:divBdr>
        <w:top w:val="none" w:sz="0" w:space="0" w:color="auto"/>
        <w:left w:val="none" w:sz="0" w:space="0" w:color="auto"/>
        <w:bottom w:val="none" w:sz="0" w:space="0" w:color="auto"/>
        <w:right w:val="none" w:sz="0" w:space="0" w:color="auto"/>
      </w:divBdr>
    </w:div>
    <w:div w:id="306010049">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6345649">
      <w:bodyDiv w:val="1"/>
      <w:marLeft w:val="0"/>
      <w:marRight w:val="0"/>
      <w:marTop w:val="0"/>
      <w:marBottom w:val="0"/>
      <w:divBdr>
        <w:top w:val="none" w:sz="0" w:space="0" w:color="auto"/>
        <w:left w:val="none" w:sz="0" w:space="0" w:color="auto"/>
        <w:bottom w:val="none" w:sz="0" w:space="0" w:color="auto"/>
        <w:right w:val="none" w:sz="0" w:space="0" w:color="auto"/>
      </w:divBdr>
    </w:div>
    <w:div w:id="375543424">
      <w:bodyDiv w:val="1"/>
      <w:marLeft w:val="0"/>
      <w:marRight w:val="0"/>
      <w:marTop w:val="0"/>
      <w:marBottom w:val="0"/>
      <w:divBdr>
        <w:top w:val="none" w:sz="0" w:space="0" w:color="auto"/>
        <w:left w:val="none" w:sz="0" w:space="0" w:color="auto"/>
        <w:bottom w:val="none" w:sz="0" w:space="0" w:color="auto"/>
        <w:right w:val="none" w:sz="0" w:space="0" w:color="auto"/>
      </w:divBdr>
    </w:div>
    <w:div w:id="551693988">
      <w:bodyDiv w:val="1"/>
      <w:marLeft w:val="0"/>
      <w:marRight w:val="0"/>
      <w:marTop w:val="0"/>
      <w:marBottom w:val="0"/>
      <w:divBdr>
        <w:top w:val="none" w:sz="0" w:space="0" w:color="auto"/>
        <w:left w:val="none" w:sz="0" w:space="0" w:color="auto"/>
        <w:bottom w:val="none" w:sz="0" w:space="0" w:color="auto"/>
        <w:right w:val="none" w:sz="0" w:space="0" w:color="auto"/>
      </w:divBdr>
    </w:div>
    <w:div w:id="556816988">
      <w:bodyDiv w:val="1"/>
      <w:marLeft w:val="0"/>
      <w:marRight w:val="0"/>
      <w:marTop w:val="0"/>
      <w:marBottom w:val="0"/>
      <w:divBdr>
        <w:top w:val="none" w:sz="0" w:space="0" w:color="auto"/>
        <w:left w:val="none" w:sz="0" w:space="0" w:color="auto"/>
        <w:bottom w:val="none" w:sz="0" w:space="0" w:color="auto"/>
        <w:right w:val="none" w:sz="0" w:space="0" w:color="auto"/>
      </w:divBdr>
      <w:divsChild>
        <w:div w:id="44451806">
          <w:marLeft w:val="0"/>
          <w:marRight w:val="0"/>
          <w:marTop w:val="0"/>
          <w:marBottom w:val="0"/>
          <w:divBdr>
            <w:top w:val="none" w:sz="0" w:space="0" w:color="auto"/>
            <w:left w:val="none" w:sz="0" w:space="0" w:color="auto"/>
            <w:bottom w:val="none" w:sz="0" w:space="0" w:color="auto"/>
            <w:right w:val="none" w:sz="0" w:space="0" w:color="auto"/>
          </w:divBdr>
          <w:divsChild>
            <w:div w:id="224148381">
              <w:marLeft w:val="0"/>
              <w:marRight w:val="0"/>
              <w:marTop w:val="0"/>
              <w:marBottom w:val="0"/>
              <w:divBdr>
                <w:top w:val="none" w:sz="0" w:space="0" w:color="auto"/>
                <w:left w:val="none" w:sz="0" w:space="0" w:color="auto"/>
                <w:bottom w:val="none" w:sz="0" w:space="0" w:color="auto"/>
                <w:right w:val="none" w:sz="0" w:space="0" w:color="auto"/>
              </w:divBdr>
              <w:divsChild>
                <w:div w:id="390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623">
          <w:marLeft w:val="0"/>
          <w:marRight w:val="0"/>
          <w:marTop w:val="0"/>
          <w:marBottom w:val="0"/>
          <w:divBdr>
            <w:top w:val="none" w:sz="0" w:space="0" w:color="auto"/>
            <w:left w:val="none" w:sz="0" w:space="0" w:color="auto"/>
            <w:bottom w:val="none" w:sz="0" w:space="0" w:color="auto"/>
            <w:right w:val="none" w:sz="0" w:space="0" w:color="auto"/>
          </w:divBdr>
          <w:divsChild>
            <w:div w:id="2019766072">
              <w:marLeft w:val="0"/>
              <w:marRight w:val="0"/>
              <w:marTop w:val="0"/>
              <w:marBottom w:val="0"/>
              <w:divBdr>
                <w:top w:val="none" w:sz="0" w:space="0" w:color="auto"/>
                <w:left w:val="none" w:sz="0" w:space="0" w:color="auto"/>
                <w:bottom w:val="none" w:sz="0" w:space="0" w:color="auto"/>
                <w:right w:val="none" w:sz="0" w:space="0" w:color="auto"/>
              </w:divBdr>
              <w:divsChild>
                <w:div w:id="5128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52542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76606149">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1429901">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04728766">
      <w:bodyDiv w:val="1"/>
      <w:marLeft w:val="0"/>
      <w:marRight w:val="0"/>
      <w:marTop w:val="0"/>
      <w:marBottom w:val="0"/>
      <w:divBdr>
        <w:top w:val="none" w:sz="0" w:space="0" w:color="auto"/>
        <w:left w:val="none" w:sz="0" w:space="0" w:color="auto"/>
        <w:bottom w:val="none" w:sz="0" w:space="0" w:color="auto"/>
        <w:right w:val="none" w:sz="0" w:space="0" w:color="auto"/>
      </w:divBdr>
      <w:divsChild>
        <w:div w:id="110629829">
          <w:marLeft w:val="0"/>
          <w:marRight w:val="0"/>
          <w:marTop w:val="0"/>
          <w:marBottom w:val="0"/>
          <w:divBdr>
            <w:top w:val="none" w:sz="0" w:space="0" w:color="auto"/>
            <w:left w:val="none" w:sz="0" w:space="0" w:color="auto"/>
            <w:bottom w:val="none" w:sz="0" w:space="0" w:color="auto"/>
            <w:right w:val="none" w:sz="0" w:space="0" w:color="auto"/>
          </w:divBdr>
        </w:div>
      </w:divsChild>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52716573">
      <w:bodyDiv w:val="1"/>
      <w:marLeft w:val="0"/>
      <w:marRight w:val="0"/>
      <w:marTop w:val="0"/>
      <w:marBottom w:val="0"/>
      <w:divBdr>
        <w:top w:val="none" w:sz="0" w:space="0" w:color="auto"/>
        <w:left w:val="none" w:sz="0" w:space="0" w:color="auto"/>
        <w:bottom w:val="none" w:sz="0" w:space="0" w:color="auto"/>
        <w:right w:val="none" w:sz="0" w:space="0" w:color="auto"/>
      </w:divBdr>
      <w:divsChild>
        <w:div w:id="1430541266">
          <w:marLeft w:val="0"/>
          <w:marRight w:val="0"/>
          <w:marTop w:val="0"/>
          <w:marBottom w:val="0"/>
          <w:divBdr>
            <w:top w:val="none" w:sz="0" w:space="0" w:color="auto"/>
            <w:left w:val="none" w:sz="0" w:space="0" w:color="auto"/>
            <w:bottom w:val="none" w:sz="0" w:space="0" w:color="auto"/>
            <w:right w:val="none" w:sz="0" w:space="0" w:color="auto"/>
          </w:divBdr>
        </w:div>
      </w:divsChild>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421">
      <w:bodyDiv w:val="1"/>
      <w:marLeft w:val="0"/>
      <w:marRight w:val="0"/>
      <w:marTop w:val="0"/>
      <w:marBottom w:val="0"/>
      <w:divBdr>
        <w:top w:val="none" w:sz="0" w:space="0" w:color="auto"/>
        <w:left w:val="none" w:sz="0" w:space="0" w:color="auto"/>
        <w:bottom w:val="none" w:sz="0" w:space="0" w:color="auto"/>
        <w:right w:val="none" w:sz="0" w:space="0" w:color="auto"/>
      </w:divBdr>
    </w:div>
    <w:div w:id="1285455732">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919">
      <w:bodyDiv w:val="1"/>
      <w:marLeft w:val="0"/>
      <w:marRight w:val="0"/>
      <w:marTop w:val="0"/>
      <w:marBottom w:val="0"/>
      <w:divBdr>
        <w:top w:val="none" w:sz="0" w:space="0" w:color="auto"/>
        <w:left w:val="none" w:sz="0" w:space="0" w:color="auto"/>
        <w:bottom w:val="none" w:sz="0" w:space="0" w:color="auto"/>
        <w:right w:val="none" w:sz="0" w:space="0" w:color="auto"/>
      </w:divBdr>
    </w:div>
    <w:div w:id="136016117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89541469">
      <w:bodyDiv w:val="1"/>
      <w:marLeft w:val="0"/>
      <w:marRight w:val="0"/>
      <w:marTop w:val="0"/>
      <w:marBottom w:val="0"/>
      <w:divBdr>
        <w:top w:val="none" w:sz="0" w:space="0" w:color="auto"/>
        <w:left w:val="none" w:sz="0" w:space="0" w:color="auto"/>
        <w:bottom w:val="none" w:sz="0" w:space="0" w:color="auto"/>
        <w:right w:val="none" w:sz="0" w:space="0" w:color="auto"/>
      </w:divBdr>
      <w:divsChild>
        <w:div w:id="737751273">
          <w:marLeft w:val="0"/>
          <w:marRight w:val="0"/>
          <w:marTop w:val="0"/>
          <w:marBottom w:val="0"/>
          <w:divBdr>
            <w:top w:val="none" w:sz="0" w:space="0" w:color="auto"/>
            <w:left w:val="none" w:sz="0" w:space="0" w:color="auto"/>
            <w:bottom w:val="none" w:sz="0" w:space="0" w:color="auto"/>
            <w:right w:val="none" w:sz="0" w:space="0" w:color="auto"/>
          </w:divBdr>
        </w:div>
        <w:div w:id="1841656217">
          <w:marLeft w:val="0"/>
          <w:marRight w:val="0"/>
          <w:marTop w:val="0"/>
          <w:marBottom w:val="0"/>
          <w:divBdr>
            <w:top w:val="none" w:sz="0" w:space="0" w:color="auto"/>
            <w:left w:val="none" w:sz="0" w:space="0" w:color="auto"/>
            <w:bottom w:val="none" w:sz="0" w:space="0" w:color="auto"/>
            <w:right w:val="none" w:sz="0" w:space="0" w:color="auto"/>
          </w:divBdr>
        </w:div>
        <w:div w:id="693504303">
          <w:marLeft w:val="0"/>
          <w:marRight w:val="0"/>
          <w:marTop w:val="0"/>
          <w:marBottom w:val="0"/>
          <w:divBdr>
            <w:top w:val="none" w:sz="0" w:space="0" w:color="auto"/>
            <w:left w:val="none" w:sz="0" w:space="0" w:color="auto"/>
            <w:bottom w:val="none" w:sz="0" w:space="0" w:color="auto"/>
            <w:right w:val="none" w:sz="0" w:space="0" w:color="auto"/>
          </w:divBdr>
        </w:div>
      </w:divsChild>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383">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5422353">
      <w:bodyDiv w:val="1"/>
      <w:marLeft w:val="0"/>
      <w:marRight w:val="0"/>
      <w:marTop w:val="0"/>
      <w:marBottom w:val="0"/>
      <w:divBdr>
        <w:top w:val="none" w:sz="0" w:space="0" w:color="auto"/>
        <w:left w:val="none" w:sz="0" w:space="0" w:color="auto"/>
        <w:bottom w:val="none" w:sz="0" w:space="0" w:color="auto"/>
        <w:right w:val="none" w:sz="0" w:space="0" w:color="auto"/>
      </w:divBdr>
    </w:div>
    <w:div w:id="2078355169">
      <w:bodyDiv w:val="1"/>
      <w:marLeft w:val="0"/>
      <w:marRight w:val="0"/>
      <w:marTop w:val="0"/>
      <w:marBottom w:val="0"/>
      <w:divBdr>
        <w:top w:val="none" w:sz="0" w:space="0" w:color="auto"/>
        <w:left w:val="none" w:sz="0" w:space="0" w:color="auto"/>
        <w:bottom w:val="none" w:sz="0" w:space="0" w:color="auto"/>
        <w:right w:val="none" w:sz="0" w:space="0" w:color="auto"/>
      </w:divBdr>
    </w:div>
    <w:div w:id="2102409507">
      <w:bodyDiv w:val="1"/>
      <w:marLeft w:val="0"/>
      <w:marRight w:val="0"/>
      <w:marTop w:val="0"/>
      <w:marBottom w:val="0"/>
      <w:divBdr>
        <w:top w:val="none" w:sz="0" w:space="0" w:color="auto"/>
        <w:left w:val="none" w:sz="0" w:space="0" w:color="auto"/>
        <w:bottom w:val="none" w:sz="0" w:space="0" w:color="auto"/>
        <w:right w:val="none" w:sz="0" w:space="0" w:color="auto"/>
      </w:divBdr>
      <w:divsChild>
        <w:div w:id="551423037">
          <w:marLeft w:val="0"/>
          <w:marRight w:val="0"/>
          <w:marTop w:val="0"/>
          <w:marBottom w:val="0"/>
          <w:divBdr>
            <w:top w:val="none" w:sz="0" w:space="0" w:color="auto"/>
            <w:left w:val="none" w:sz="0" w:space="0" w:color="auto"/>
            <w:bottom w:val="none" w:sz="0" w:space="0" w:color="auto"/>
            <w:right w:val="none" w:sz="0" w:space="0" w:color="auto"/>
          </w:divBdr>
        </w:div>
        <w:div w:id="363557113">
          <w:marLeft w:val="0"/>
          <w:marRight w:val="0"/>
          <w:marTop w:val="0"/>
          <w:marBottom w:val="0"/>
          <w:divBdr>
            <w:top w:val="none" w:sz="0" w:space="0" w:color="auto"/>
            <w:left w:val="none" w:sz="0" w:space="0" w:color="auto"/>
            <w:bottom w:val="none" w:sz="0" w:space="0" w:color="auto"/>
            <w:right w:val="none" w:sz="0" w:space="0" w:color="auto"/>
          </w:divBdr>
        </w:div>
        <w:div w:id="535117123">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827674462">
          <w:marLeft w:val="0"/>
          <w:marRight w:val="0"/>
          <w:marTop w:val="0"/>
          <w:marBottom w:val="0"/>
          <w:divBdr>
            <w:top w:val="none" w:sz="0" w:space="0" w:color="auto"/>
            <w:left w:val="none" w:sz="0" w:space="0" w:color="auto"/>
            <w:bottom w:val="none" w:sz="0" w:space="0" w:color="auto"/>
            <w:right w:val="none" w:sz="0" w:space="0" w:color="auto"/>
          </w:divBdr>
        </w:div>
        <w:div w:id="1730806243">
          <w:marLeft w:val="0"/>
          <w:marRight w:val="0"/>
          <w:marTop w:val="0"/>
          <w:marBottom w:val="0"/>
          <w:divBdr>
            <w:top w:val="none" w:sz="0" w:space="0" w:color="auto"/>
            <w:left w:val="none" w:sz="0" w:space="0" w:color="auto"/>
            <w:bottom w:val="none" w:sz="0" w:space="0" w:color="auto"/>
            <w:right w:val="none" w:sz="0" w:space="0" w:color="auto"/>
          </w:divBdr>
        </w:div>
        <w:div w:id="1459496364">
          <w:marLeft w:val="0"/>
          <w:marRight w:val="0"/>
          <w:marTop w:val="0"/>
          <w:marBottom w:val="0"/>
          <w:divBdr>
            <w:top w:val="none" w:sz="0" w:space="0" w:color="auto"/>
            <w:left w:val="none" w:sz="0" w:space="0" w:color="auto"/>
            <w:bottom w:val="none" w:sz="0" w:space="0" w:color="auto"/>
            <w:right w:val="none" w:sz="0" w:space="0" w:color="auto"/>
          </w:divBdr>
        </w:div>
        <w:div w:id="1502964205">
          <w:marLeft w:val="0"/>
          <w:marRight w:val="0"/>
          <w:marTop w:val="0"/>
          <w:marBottom w:val="0"/>
          <w:divBdr>
            <w:top w:val="none" w:sz="0" w:space="0" w:color="auto"/>
            <w:left w:val="none" w:sz="0" w:space="0" w:color="auto"/>
            <w:bottom w:val="none" w:sz="0" w:space="0" w:color="auto"/>
            <w:right w:val="none" w:sz="0" w:space="0" w:color="auto"/>
          </w:divBdr>
        </w:div>
        <w:div w:id="1123421986">
          <w:marLeft w:val="0"/>
          <w:marRight w:val="0"/>
          <w:marTop w:val="0"/>
          <w:marBottom w:val="0"/>
          <w:divBdr>
            <w:top w:val="none" w:sz="0" w:space="0" w:color="auto"/>
            <w:left w:val="none" w:sz="0" w:space="0" w:color="auto"/>
            <w:bottom w:val="none" w:sz="0" w:space="0" w:color="auto"/>
            <w:right w:val="none" w:sz="0" w:space="0" w:color="auto"/>
          </w:divBdr>
        </w:div>
        <w:div w:id="337659944">
          <w:marLeft w:val="0"/>
          <w:marRight w:val="0"/>
          <w:marTop w:val="0"/>
          <w:marBottom w:val="0"/>
          <w:divBdr>
            <w:top w:val="none" w:sz="0" w:space="0" w:color="auto"/>
            <w:left w:val="none" w:sz="0" w:space="0" w:color="auto"/>
            <w:bottom w:val="none" w:sz="0" w:space="0" w:color="auto"/>
            <w:right w:val="none" w:sz="0" w:space="0" w:color="auto"/>
          </w:divBdr>
        </w:div>
        <w:div w:id="1401757791">
          <w:marLeft w:val="0"/>
          <w:marRight w:val="0"/>
          <w:marTop w:val="0"/>
          <w:marBottom w:val="0"/>
          <w:divBdr>
            <w:top w:val="none" w:sz="0" w:space="0" w:color="auto"/>
            <w:left w:val="none" w:sz="0" w:space="0" w:color="auto"/>
            <w:bottom w:val="none" w:sz="0" w:space="0" w:color="auto"/>
            <w:right w:val="none" w:sz="0" w:space="0" w:color="auto"/>
          </w:divBdr>
        </w:div>
        <w:div w:id="1546138310">
          <w:marLeft w:val="0"/>
          <w:marRight w:val="0"/>
          <w:marTop w:val="0"/>
          <w:marBottom w:val="0"/>
          <w:divBdr>
            <w:top w:val="none" w:sz="0" w:space="0" w:color="auto"/>
            <w:left w:val="none" w:sz="0" w:space="0" w:color="auto"/>
            <w:bottom w:val="none" w:sz="0" w:space="0" w:color="auto"/>
            <w:right w:val="none" w:sz="0" w:space="0" w:color="auto"/>
          </w:divBdr>
        </w:div>
        <w:div w:id="1839342860">
          <w:marLeft w:val="0"/>
          <w:marRight w:val="0"/>
          <w:marTop w:val="0"/>
          <w:marBottom w:val="0"/>
          <w:divBdr>
            <w:top w:val="none" w:sz="0" w:space="0" w:color="auto"/>
            <w:left w:val="none" w:sz="0" w:space="0" w:color="auto"/>
            <w:bottom w:val="none" w:sz="0" w:space="0" w:color="auto"/>
            <w:right w:val="none" w:sz="0" w:space="0" w:color="auto"/>
          </w:divBdr>
        </w:div>
        <w:div w:id="1093744374">
          <w:marLeft w:val="0"/>
          <w:marRight w:val="0"/>
          <w:marTop w:val="0"/>
          <w:marBottom w:val="0"/>
          <w:divBdr>
            <w:top w:val="none" w:sz="0" w:space="0" w:color="auto"/>
            <w:left w:val="none" w:sz="0" w:space="0" w:color="auto"/>
            <w:bottom w:val="none" w:sz="0" w:space="0" w:color="auto"/>
            <w:right w:val="none" w:sz="0" w:space="0" w:color="auto"/>
          </w:divBdr>
        </w:div>
        <w:div w:id="485165357">
          <w:marLeft w:val="0"/>
          <w:marRight w:val="0"/>
          <w:marTop w:val="0"/>
          <w:marBottom w:val="0"/>
          <w:divBdr>
            <w:top w:val="none" w:sz="0" w:space="0" w:color="auto"/>
            <w:left w:val="none" w:sz="0" w:space="0" w:color="auto"/>
            <w:bottom w:val="none" w:sz="0" w:space="0" w:color="auto"/>
            <w:right w:val="none" w:sz="0" w:space="0" w:color="auto"/>
          </w:divBdr>
        </w:div>
        <w:div w:id="395977243">
          <w:marLeft w:val="0"/>
          <w:marRight w:val="0"/>
          <w:marTop w:val="0"/>
          <w:marBottom w:val="0"/>
          <w:divBdr>
            <w:top w:val="none" w:sz="0" w:space="0" w:color="auto"/>
            <w:left w:val="none" w:sz="0" w:space="0" w:color="auto"/>
            <w:bottom w:val="none" w:sz="0" w:space="0" w:color="auto"/>
            <w:right w:val="none" w:sz="0" w:space="0" w:color="auto"/>
          </w:divBdr>
        </w:div>
        <w:div w:id="181746059">
          <w:marLeft w:val="0"/>
          <w:marRight w:val="0"/>
          <w:marTop w:val="0"/>
          <w:marBottom w:val="0"/>
          <w:divBdr>
            <w:top w:val="none" w:sz="0" w:space="0" w:color="auto"/>
            <w:left w:val="none" w:sz="0" w:space="0" w:color="auto"/>
            <w:bottom w:val="none" w:sz="0" w:space="0" w:color="auto"/>
            <w:right w:val="none" w:sz="0" w:space="0" w:color="auto"/>
          </w:divBdr>
        </w:div>
        <w:div w:id="373042126">
          <w:marLeft w:val="0"/>
          <w:marRight w:val="0"/>
          <w:marTop w:val="0"/>
          <w:marBottom w:val="0"/>
          <w:divBdr>
            <w:top w:val="none" w:sz="0" w:space="0" w:color="auto"/>
            <w:left w:val="none" w:sz="0" w:space="0" w:color="auto"/>
            <w:bottom w:val="none" w:sz="0" w:space="0" w:color="auto"/>
            <w:right w:val="none" w:sz="0" w:space="0" w:color="auto"/>
          </w:divBdr>
        </w:div>
        <w:div w:id="235287667">
          <w:marLeft w:val="0"/>
          <w:marRight w:val="0"/>
          <w:marTop w:val="0"/>
          <w:marBottom w:val="0"/>
          <w:divBdr>
            <w:top w:val="none" w:sz="0" w:space="0" w:color="auto"/>
            <w:left w:val="none" w:sz="0" w:space="0" w:color="auto"/>
            <w:bottom w:val="none" w:sz="0" w:space="0" w:color="auto"/>
            <w:right w:val="none" w:sz="0" w:space="0" w:color="auto"/>
          </w:divBdr>
        </w:div>
        <w:div w:id="1013462346">
          <w:marLeft w:val="0"/>
          <w:marRight w:val="0"/>
          <w:marTop w:val="0"/>
          <w:marBottom w:val="0"/>
          <w:divBdr>
            <w:top w:val="none" w:sz="0" w:space="0" w:color="auto"/>
            <w:left w:val="none" w:sz="0" w:space="0" w:color="auto"/>
            <w:bottom w:val="none" w:sz="0" w:space="0" w:color="auto"/>
            <w:right w:val="none" w:sz="0" w:space="0" w:color="auto"/>
          </w:divBdr>
        </w:div>
      </w:divsChild>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imjzhe4tiltqmfyc4njrga4danr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espd.uzp.gov.pl/filter?lang=pl" TargetMode="External"/><Relationship Id="rId42" Type="http://schemas.openxmlformats.org/officeDocument/2006/relationships/hyperlink" Target="https://sip.legalis.pl/document-view.seam?documentId=mfrxilrtg4ytimjzhe4tiltqmfyc4njrga4danjzg4"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mnbrhazdi"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imjzhe4tiltqmfyc4njrga4danjzg4" TargetMode="External"/><Relationship Id="rId40" Type="http://schemas.openxmlformats.org/officeDocument/2006/relationships/hyperlink" Target="https://sip.legalis.pl/document-view.seam?documentId=mfrxilrtg4ytimjzhe4tiltqmfyc4njrga4danjzgu" TargetMode="External"/><Relationship Id="rId45" Type="http://schemas.openxmlformats.org/officeDocument/2006/relationships/hyperlink" Target="https://sip.legalis.pl/document-view.seam?documentId=mfrxilrtg4ytimjzhe4tiltqmfyc4njrga4danjzgm"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mailto:iodo@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imjzhe4tiltqmfyc4njrga4danjzgy" TargetMode="External"/><Relationship Id="rId49" Type="http://schemas.openxmlformats.org/officeDocument/2006/relationships/hyperlink" Target="mailto:zp@dietl.krakow.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transakcja/591298"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platformazakupowa.pl" TargetMode="External"/><Relationship Id="rId65"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imjzhe4tiltqmfyc4njrga4danjzgm" TargetMode="External"/><Relationship Id="rId43" Type="http://schemas.openxmlformats.org/officeDocument/2006/relationships/hyperlink" Target="https://sip.legalis.pl/document-view.seam?documentId=mfrxilrtg4ytimjzhe4tiltqmfyc4njrga4danjzha" TargetMode="External"/><Relationship Id="rId48" Type="http://schemas.openxmlformats.org/officeDocument/2006/relationships/hyperlink" Target="https://platformazakupowa.pl/transakcja/591298" TargetMode="External"/><Relationship Id="rId56" Type="http://schemas.openxmlformats.org/officeDocument/2006/relationships/hyperlink" Target="https://platformazakupowa.pl/strona/45-instrukcje" TargetMode="External"/><Relationship Id="rId64" Type="http://schemas.openxmlformats.org/officeDocument/2006/relationships/image" Target="media/image5.wmf"/><Relationship Id="rId69" Type="http://schemas.openxmlformats.org/officeDocument/2006/relationships/hyperlink" Target="mailto:apteka@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kobvgm4ti" TargetMode="External"/><Relationship Id="rId3" Type="http://schemas.openxmlformats.org/officeDocument/2006/relationships/styles" Target="styles.xml"/><Relationship Id="rId12" Type="http://schemas.openxmlformats.org/officeDocument/2006/relationships/hyperlink" Target="https://platformazakupowa.pl/transakcja/591298"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www.uzp.gov.pl/__data/assets/pdf_file/0015/32415/Instrukcja-wypelniania-JEDZ-ESPD.pdf" TargetMode="External"/><Relationship Id="rId38" Type="http://schemas.openxmlformats.org/officeDocument/2006/relationships/hyperlink" Target="https://sip.legalis.pl/document-view.seam?documentId=mfrxilrtg4ytkojzhaydi" TargetMode="External"/><Relationship Id="rId46" Type="http://schemas.openxmlformats.org/officeDocument/2006/relationships/hyperlink" Target="https://sip.legalis.pl/document-view.seam?documentId=mfrxilrtg4ytimjzhe4tiltqmfyc4njrga4damrzgq"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kojzhaydi"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imjzhe4tiltqmfyc4njrga4danjz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17798</Words>
  <Characters>106789</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 Czyżycka-Poździoch</cp:lastModifiedBy>
  <cp:revision>4</cp:revision>
  <cp:lastPrinted>2022-03-25T06:52:00Z</cp:lastPrinted>
  <dcterms:created xsi:type="dcterms:W3CDTF">2022-03-25T06:46:00Z</dcterms:created>
  <dcterms:modified xsi:type="dcterms:W3CDTF">2022-03-25T11:49:00Z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