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KRS/CEiDG)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>składane na podstawie art. 125 ust. 1 ustawy Pzp</w:t>
      </w:r>
    </w:p>
    <w:p w14:paraId="2411F560" w14:textId="0042046F" w:rsidR="00EF45B6" w:rsidRPr="008A541A" w:rsidRDefault="00EF45B6" w:rsidP="00C07191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>Dostawa</w:t>
      </w:r>
      <w:r w:rsidR="008A541A" w:rsidRPr="008A541A">
        <w:rPr>
          <w:rFonts w:ascii="Bookman Old Style" w:eastAsia="Times New Roman" w:hAnsi="Bookman Old Style"/>
          <w:b/>
          <w:lang w:eastAsia="pl-PL"/>
        </w:rPr>
        <w:t xml:space="preserve"> </w:t>
      </w:r>
      <w:r w:rsidR="007216A4">
        <w:rPr>
          <w:rFonts w:ascii="Bookman Old Style" w:eastAsia="Times New Roman" w:hAnsi="Bookman Old Style"/>
          <w:b/>
          <w:lang w:eastAsia="pl-PL"/>
        </w:rPr>
        <w:t xml:space="preserve">sprzętu laboratoryjnego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</w:t>
      </w:r>
      <w:r w:rsidR="007216A4">
        <w:rPr>
          <w:rFonts w:ascii="Bookman Old Style" w:hAnsi="Bookman Old Style" w:cs="Arial"/>
        </w:rPr>
        <w:br/>
      </w:r>
      <w:r w:rsidR="00544DC9" w:rsidRPr="000A7BB4">
        <w:rPr>
          <w:rFonts w:ascii="Bookman Old Style" w:hAnsi="Bookman Old Style" w:cs="Arial"/>
        </w:rPr>
        <w:t xml:space="preserve">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lastRenderedPageBreak/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 xml:space="preserve">dokument i właściwą </w:t>
      </w:r>
      <w:r w:rsidRPr="00544DC9">
        <w:rPr>
          <w:rFonts w:ascii="Bookman Old Style" w:hAnsi="Bookman Old Style" w:cs="Arial"/>
          <w:i/>
          <w:sz w:val="16"/>
          <w:szCs w:val="16"/>
        </w:rPr>
        <w:lastRenderedPageBreak/>
        <w:t>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lastRenderedPageBreak/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4550A157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4" w:name="_Hlk102639179"/>
      <w:r w:rsidR="007216A4">
        <w:rPr>
          <w:rFonts w:ascii="Bookman Old Style" w:hAnsi="Bookman Old Style" w:cs="Arial"/>
          <w:i/>
          <w:sz w:val="16"/>
          <w:szCs w:val="16"/>
        </w:rPr>
        <w:t>-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2F8A8715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7216A4">
      <w:rPr>
        <w:rFonts w:ascii="Bookman Old Style" w:hAnsi="Bookman Old Style"/>
        <w:sz w:val="20"/>
        <w:szCs w:val="20"/>
      </w:rPr>
      <w:t>13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34EA7639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7216A4">
      <w:rPr>
        <w:rFonts w:ascii="Bookman Old Style" w:hAnsi="Bookman Old Style"/>
        <w:sz w:val="20"/>
        <w:szCs w:val="20"/>
      </w:rPr>
      <w:t>19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B34"/>
    <w:rsid w:val="00325FD5"/>
    <w:rsid w:val="00326360"/>
    <w:rsid w:val="00334CBA"/>
    <w:rsid w:val="00353215"/>
    <w:rsid w:val="003564AE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4568C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16A4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14F04"/>
    <w:rsid w:val="00830142"/>
    <w:rsid w:val="00830BFB"/>
    <w:rsid w:val="00834047"/>
    <w:rsid w:val="00835AA4"/>
    <w:rsid w:val="0084509A"/>
    <w:rsid w:val="00865841"/>
    <w:rsid w:val="0087106E"/>
    <w:rsid w:val="008A3178"/>
    <w:rsid w:val="008A541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C658B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14</cp:revision>
  <cp:lastPrinted>2024-03-20T15:23:00Z</cp:lastPrinted>
  <dcterms:created xsi:type="dcterms:W3CDTF">2024-03-20T15:02:00Z</dcterms:created>
  <dcterms:modified xsi:type="dcterms:W3CDTF">2024-08-01T10:23:00Z</dcterms:modified>
</cp:coreProperties>
</file>