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>Znak: ZOZ.V.010/DZP/</w:t>
      </w:r>
      <w:r w:rsidR="00B521E5" w:rsidRPr="00E52CF7">
        <w:rPr>
          <w:rFonts w:ascii="Cambria" w:hAnsi="Cambria" w:cs="Tahoma"/>
          <w:szCs w:val="24"/>
        </w:rPr>
        <w:t>80</w:t>
      </w:r>
      <w:r w:rsidR="00972157" w:rsidRPr="00E52CF7">
        <w:rPr>
          <w:rFonts w:ascii="Cambria" w:hAnsi="Cambria" w:cs="Tahoma"/>
          <w:szCs w:val="24"/>
        </w:rPr>
        <w:t>/2</w:t>
      </w:r>
      <w:r w:rsidR="009337CC" w:rsidRPr="00E52CF7">
        <w:rPr>
          <w:rFonts w:ascii="Cambria" w:hAnsi="Cambria" w:cs="Tahoma"/>
          <w:szCs w:val="24"/>
        </w:rPr>
        <w:t>3</w:t>
      </w:r>
      <w:r w:rsidR="00C60907" w:rsidRPr="00E52CF7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B521E5" w:rsidRPr="00E52CF7">
        <w:rPr>
          <w:rFonts w:ascii="Cambria" w:hAnsi="Cambria" w:cs="Tahoma"/>
          <w:szCs w:val="24"/>
        </w:rPr>
        <w:t>2</w:t>
      </w:r>
      <w:r w:rsidR="002D1985">
        <w:rPr>
          <w:rFonts w:ascii="Cambria" w:hAnsi="Cambria" w:cs="Tahoma"/>
          <w:szCs w:val="24"/>
        </w:rPr>
        <w:t>5</w:t>
      </w:r>
      <w:r w:rsidR="00037E0C" w:rsidRPr="00E52CF7">
        <w:rPr>
          <w:rFonts w:ascii="Cambria" w:hAnsi="Cambria" w:cs="Tahoma"/>
          <w:szCs w:val="24"/>
        </w:rPr>
        <w:t>.</w:t>
      </w:r>
      <w:r w:rsidR="00B521E5" w:rsidRPr="00E52CF7">
        <w:rPr>
          <w:rFonts w:ascii="Cambria" w:hAnsi="Cambria" w:cs="Tahoma"/>
          <w:szCs w:val="24"/>
        </w:rPr>
        <w:t>10</w:t>
      </w:r>
      <w:r w:rsidR="00037E0C" w:rsidRPr="00E52CF7">
        <w:rPr>
          <w:rFonts w:ascii="Cambria" w:hAnsi="Cambria" w:cs="Tahoma"/>
          <w:szCs w:val="24"/>
        </w:rPr>
        <w:t xml:space="preserve">.2023r. </w:t>
      </w:r>
      <w:r w:rsidR="008D13D3" w:rsidRPr="00E52CF7">
        <w:rPr>
          <w:rFonts w:ascii="Cambria" w:hAnsi="Cambria" w:cs="Tahoma"/>
          <w:szCs w:val="24"/>
        </w:rPr>
        <w:t xml:space="preserve"> </w:t>
      </w:r>
      <w:r w:rsidR="00112D82" w:rsidRPr="00E52CF7">
        <w:rPr>
          <w:rFonts w:ascii="Cambria" w:hAnsi="Cambria" w:cs="Tahoma"/>
          <w:szCs w:val="24"/>
        </w:rPr>
        <w:t xml:space="preserve"> </w:t>
      </w:r>
      <w:r w:rsidR="00972157"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 xml:space="preserve">    </w:t>
      </w: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</w:t>
      </w:r>
    </w:p>
    <w:p w:rsidR="00037E0C" w:rsidRPr="00E52CF7" w:rsidRDefault="00C60907" w:rsidP="00037E0C">
      <w:pPr>
        <w:jc w:val="center"/>
        <w:rPr>
          <w:rFonts w:ascii="Cambria" w:hAnsi="Cambria" w:cs="Tahoma"/>
        </w:rPr>
      </w:pPr>
      <w:r w:rsidRPr="00E52CF7">
        <w:rPr>
          <w:rFonts w:ascii="Cambria" w:hAnsi="Cambria" w:cs="Tahoma"/>
        </w:rPr>
        <w:t>Doty</w:t>
      </w:r>
      <w:r w:rsidR="00F56BEA" w:rsidRPr="00E52CF7">
        <w:rPr>
          <w:rFonts w:ascii="Cambria" w:hAnsi="Cambria" w:cs="Tahoma"/>
        </w:rPr>
        <w:t xml:space="preserve">czy: </w:t>
      </w:r>
      <w:r w:rsidR="00037E0C" w:rsidRPr="00E52CF7">
        <w:rPr>
          <w:rFonts w:ascii="Cambria" w:hAnsi="Cambria" w:cs="Tahoma"/>
        </w:rPr>
        <w:t xml:space="preserve">Dostawa leków w ramach programów lekowych </w:t>
      </w:r>
      <w:r w:rsidR="00BD3E7C" w:rsidRPr="00E52CF7">
        <w:rPr>
          <w:rFonts w:ascii="Cambria" w:hAnsi="Cambria" w:cs="Tahoma"/>
        </w:rPr>
        <w:t xml:space="preserve">uzupełnienie </w:t>
      </w:r>
      <w:r w:rsidR="009A69A8" w:rsidRPr="00E52CF7">
        <w:rPr>
          <w:rFonts w:ascii="Cambria" w:hAnsi="Cambria" w:cs="Tahoma"/>
        </w:rPr>
        <w:t>I</w:t>
      </w:r>
      <w:r w:rsidR="00B521E5" w:rsidRPr="00E52CF7">
        <w:rPr>
          <w:rFonts w:ascii="Cambria" w:hAnsi="Cambria" w:cs="Tahoma"/>
        </w:rPr>
        <w:t>X</w:t>
      </w:r>
      <w:r w:rsidR="009A69A8" w:rsidRPr="00E52CF7">
        <w:rPr>
          <w:rFonts w:ascii="Cambria" w:hAnsi="Cambria" w:cs="Tahoma"/>
        </w:rPr>
        <w:t xml:space="preserve"> </w:t>
      </w:r>
      <w:r w:rsidR="00037E0C" w:rsidRPr="00E52CF7">
        <w:rPr>
          <w:rFonts w:ascii="Cambria" w:hAnsi="Cambria" w:cs="Tahoma"/>
        </w:rPr>
        <w:t>ZOZ.V.010/DZP/</w:t>
      </w:r>
      <w:r w:rsidR="00B521E5" w:rsidRPr="00E52CF7">
        <w:rPr>
          <w:rFonts w:ascii="Cambria" w:hAnsi="Cambria" w:cs="Tahoma"/>
        </w:rPr>
        <w:t>80</w:t>
      </w:r>
      <w:r w:rsidR="00037E0C" w:rsidRPr="00E52CF7">
        <w:rPr>
          <w:rFonts w:ascii="Cambria" w:hAnsi="Cambria" w:cs="Tahoma"/>
        </w:rPr>
        <w:t>/23.</w:t>
      </w:r>
    </w:p>
    <w:p w:rsidR="00112D82" w:rsidRPr="00E52CF7" w:rsidRDefault="00112D82" w:rsidP="00112D82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                               </w:t>
      </w:r>
    </w:p>
    <w:p w:rsidR="00C60907" w:rsidRPr="00E52CF7" w:rsidRDefault="00C60907" w:rsidP="002D1985">
      <w:pPr>
        <w:ind w:firstLine="708"/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>Dyrekcja Zespołu Opieki Zdrowotnej w Suchej Beskidzkiej odpowiada na poniższe pytania:</w:t>
      </w:r>
    </w:p>
    <w:p w:rsidR="009F02A6" w:rsidRPr="00E52CF7" w:rsidRDefault="009F02A6" w:rsidP="00214D8B">
      <w:pPr>
        <w:rPr>
          <w:rFonts w:ascii="Cambria" w:hAnsi="Cambria" w:cs="Calibri Light"/>
          <w:b/>
        </w:rPr>
      </w:pPr>
    </w:p>
    <w:p w:rsidR="002D1985" w:rsidRDefault="002D1985" w:rsidP="002D1985">
      <w:pPr>
        <w:jc w:val="both"/>
        <w:rPr>
          <w:rFonts w:ascii="Minion" w:hAnsi="Minion" w:cs="Arial"/>
          <w:b/>
        </w:rPr>
      </w:pPr>
      <w:r>
        <w:rPr>
          <w:rFonts w:ascii="Minion" w:hAnsi="Minion" w:cs="Arial"/>
          <w:b/>
        </w:rPr>
        <w:t>Pytanie nr 1</w:t>
      </w:r>
    </w:p>
    <w:p w:rsidR="002D1985" w:rsidRDefault="002D1985" w:rsidP="002D1985">
      <w:pPr>
        <w:jc w:val="both"/>
        <w:rPr>
          <w:rFonts w:ascii="Minion" w:hAnsi="Minion" w:cs="Arial"/>
          <w:b/>
        </w:rPr>
      </w:pPr>
      <w:r w:rsidRPr="00D831A9">
        <w:rPr>
          <w:rFonts w:ascii="Minion" w:hAnsi="Minion" w:cs="Arial"/>
          <w:b/>
        </w:rPr>
        <w:t xml:space="preserve">Dotyczy zapisów umowy § </w:t>
      </w:r>
      <w:r>
        <w:rPr>
          <w:rFonts w:ascii="Minion" w:hAnsi="Minion" w:cs="Arial"/>
          <w:b/>
        </w:rPr>
        <w:t>4 ust. 1</w:t>
      </w:r>
    </w:p>
    <w:p w:rsidR="002D1985" w:rsidRDefault="002D1985" w:rsidP="002D1985">
      <w:pPr>
        <w:jc w:val="both"/>
        <w:rPr>
          <w:rFonts w:ascii="Minion" w:hAnsi="Minion" w:cs="Arial"/>
          <w:b/>
        </w:rPr>
      </w:pPr>
    </w:p>
    <w:p w:rsidR="002D1985" w:rsidRPr="00D361D1" w:rsidRDefault="002D1985" w:rsidP="002D1985">
      <w:pPr>
        <w:jc w:val="both"/>
        <w:rPr>
          <w:rFonts w:ascii="Minion" w:hAnsi="Minion" w:cs="Arial"/>
        </w:rPr>
      </w:pPr>
      <w:r w:rsidRPr="00D361D1">
        <w:rPr>
          <w:rFonts w:ascii="Minion" w:hAnsi="Minion" w:cs="Arial"/>
        </w:rPr>
        <w:t>Zamawiający w §</w:t>
      </w:r>
      <w:r>
        <w:rPr>
          <w:rFonts w:ascii="Minion" w:hAnsi="Minion" w:cs="Arial"/>
        </w:rPr>
        <w:t xml:space="preserve"> 4</w:t>
      </w:r>
      <w:r w:rsidRPr="00D361D1">
        <w:rPr>
          <w:rFonts w:ascii="Minion" w:hAnsi="Minion" w:cs="Arial"/>
        </w:rPr>
        <w:t xml:space="preserve"> ust. </w:t>
      </w:r>
      <w:r>
        <w:rPr>
          <w:rFonts w:ascii="Minion" w:hAnsi="Minion" w:cs="Arial"/>
        </w:rPr>
        <w:t xml:space="preserve">1 </w:t>
      </w:r>
      <w:r w:rsidRPr="00D361D1">
        <w:rPr>
          <w:rFonts w:ascii="Minion" w:hAnsi="Minion" w:cs="Arial"/>
        </w:rPr>
        <w:t xml:space="preserve">wzoru umowy zastrzegł, iż Wykonawca zobowiązany jest do wykonywania </w:t>
      </w:r>
      <w:r>
        <w:rPr>
          <w:rFonts w:ascii="Minion" w:hAnsi="Minion" w:cs="Arial"/>
        </w:rPr>
        <w:t xml:space="preserve"> dostaw na ‘</w:t>
      </w:r>
      <w:r w:rsidRPr="008860D0">
        <w:rPr>
          <w:rFonts w:ascii="Minion" w:hAnsi="Minion" w:cs="Arial"/>
        </w:rPr>
        <w:t>cito’ do 12 godzin</w:t>
      </w:r>
      <w:r>
        <w:rPr>
          <w:rFonts w:ascii="Minion" w:hAnsi="Minion" w:cs="Arial"/>
        </w:rPr>
        <w:t>.</w:t>
      </w:r>
    </w:p>
    <w:p w:rsidR="002D1985" w:rsidRDefault="002D1985" w:rsidP="002D1985">
      <w:pPr>
        <w:jc w:val="both"/>
        <w:rPr>
          <w:rFonts w:ascii="Minion" w:hAnsi="Minion" w:cs="Arial"/>
        </w:rPr>
      </w:pPr>
      <w:r w:rsidRPr="00266D4D">
        <w:rPr>
          <w:rFonts w:ascii="Minion" w:hAnsi="Minion" w:cs="Arial"/>
        </w:rPr>
        <w:t>Zgodnie z obowiązującymi wewnętrznymi procedurami u Wykonawcy, minimalny czas dostawy „na cito” wynosi 12 godzin od poniedziałku do piątku, z wyłączeniem dni ustawowo wolnych od pracy, w związku z tym, czy Zamawiający wyrazi zgodę na wydłużenie terminu dostawy „na cito” do 12 godzin od poniedziałku do piątku, z wyłączeniem dni ustawowo wolnych od pracy,  od momentu złożenia zamówienia</w:t>
      </w:r>
      <w:r>
        <w:rPr>
          <w:rFonts w:ascii="Minion" w:hAnsi="Minion" w:cs="Arial"/>
        </w:rPr>
        <w:t xml:space="preserve"> dla leków w pakiecie nr 7?</w:t>
      </w:r>
    </w:p>
    <w:p w:rsidR="002D1985" w:rsidRDefault="002D1985" w:rsidP="002D1985">
      <w:pPr>
        <w:jc w:val="both"/>
        <w:rPr>
          <w:rFonts w:ascii="Minion" w:hAnsi="Minion" w:cs="Arial"/>
          <w:b/>
        </w:rPr>
      </w:pPr>
      <w:r>
        <w:rPr>
          <w:rFonts w:ascii="Minion" w:hAnsi="Minion" w:cs="Arial"/>
          <w:b/>
        </w:rPr>
        <w:t xml:space="preserve">Odp.: </w:t>
      </w:r>
      <w:r w:rsidR="00E4417B">
        <w:rPr>
          <w:rFonts w:ascii="Minion" w:hAnsi="Minion" w:cs="Arial"/>
          <w:b/>
        </w:rPr>
        <w:t xml:space="preserve">Tak, Zamawiający wyraża zgodę.  </w:t>
      </w:r>
    </w:p>
    <w:p w:rsidR="002D1985" w:rsidRDefault="002D1985" w:rsidP="002D1985">
      <w:pPr>
        <w:jc w:val="both"/>
        <w:rPr>
          <w:rFonts w:ascii="Minion" w:hAnsi="Minion" w:cs="Arial"/>
          <w:b/>
        </w:rPr>
      </w:pPr>
    </w:p>
    <w:p w:rsidR="002D1985" w:rsidRDefault="002D1985" w:rsidP="002D1985">
      <w:pPr>
        <w:jc w:val="right"/>
        <w:rPr>
          <w:rFonts w:ascii="Minion" w:hAnsi="Minion" w:cs="Arial"/>
        </w:rPr>
      </w:pPr>
    </w:p>
    <w:p w:rsidR="002D1985" w:rsidRDefault="002D1985" w:rsidP="002D1985">
      <w:pPr>
        <w:jc w:val="right"/>
        <w:rPr>
          <w:rFonts w:ascii="Minion" w:hAnsi="Minion" w:cs="Arial"/>
        </w:rPr>
      </w:pPr>
    </w:p>
    <w:p w:rsidR="00214D8B" w:rsidRDefault="00214D8B" w:rsidP="00214D8B">
      <w:pPr>
        <w:jc w:val="both"/>
        <w:rPr>
          <w:rFonts w:ascii="Cambria" w:hAnsi="Cambria" w:cs="Calibri Light"/>
        </w:rPr>
      </w:pPr>
      <w:bookmarkStart w:id="0" w:name="_GoBack"/>
      <w:bookmarkEnd w:id="0"/>
    </w:p>
    <w:p w:rsidR="00214D8B" w:rsidRPr="00214D8B" w:rsidRDefault="00214D8B" w:rsidP="00214D8B">
      <w:pPr>
        <w:jc w:val="both"/>
      </w:pPr>
    </w:p>
    <w:sectPr w:rsidR="00214D8B" w:rsidRPr="00214D8B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">
    <w:altName w:val="Cambria Math"/>
    <w:charset w:val="EE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18FA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14D8B"/>
    <w:rsid w:val="00242526"/>
    <w:rsid w:val="002C53F5"/>
    <w:rsid w:val="002D198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8348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A6A64"/>
    <w:rsid w:val="006B185C"/>
    <w:rsid w:val="007216BE"/>
    <w:rsid w:val="00733328"/>
    <w:rsid w:val="007505FF"/>
    <w:rsid w:val="007C7AD9"/>
    <w:rsid w:val="007E14F0"/>
    <w:rsid w:val="00890862"/>
    <w:rsid w:val="008D0123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02A6"/>
    <w:rsid w:val="009F52EF"/>
    <w:rsid w:val="00A1426F"/>
    <w:rsid w:val="00A155F0"/>
    <w:rsid w:val="00A71561"/>
    <w:rsid w:val="00A76112"/>
    <w:rsid w:val="00A82E54"/>
    <w:rsid w:val="00AA69C3"/>
    <w:rsid w:val="00AF6AFE"/>
    <w:rsid w:val="00B1258C"/>
    <w:rsid w:val="00B325AF"/>
    <w:rsid w:val="00B46D15"/>
    <w:rsid w:val="00B521E5"/>
    <w:rsid w:val="00B55AAA"/>
    <w:rsid w:val="00BC056E"/>
    <w:rsid w:val="00BD3CA2"/>
    <w:rsid w:val="00BD3E7C"/>
    <w:rsid w:val="00C26746"/>
    <w:rsid w:val="00C60907"/>
    <w:rsid w:val="00C84B70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4417B"/>
    <w:rsid w:val="00E52CF7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2510C7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52C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E52CF7"/>
    <w:pPr>
      <w:suppressAutoHyphens w:val="0"/>
      <w:autoSpaceDN/>
      <w:ind w:left="1" w:hanging="1"/>
      <w:jc w:val="both"/>
      <w:textAlignment w:val="auto"/>
    </w:pPr>
  </w:style>
  <w:style w:type="character" w:customStyle="1" w:styleId="TNR12Char">
    <w:name w:val="TNR12 Char"/>
    <w:basedOn w:val="Domylnaczcionkaakapitu"/>
    <w:link w:val="TNR12"/>
    <w:rsid w:val="00E52C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4CC0-6E23-45A3-AEEC-234FAA00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2023-10-25T11:45:00Z</cp:lastPrinted>
  <dcterms:created xsi:type="dcterms:W3CDTF">2023-10-25T11:16:00Z</dcterms:created>
  <dcterms:modified xsi:type="dcterms:W3CDTF">2023-10-25T11:46:00Z</dcterms:modified>
</cp:coreProperties>
</file>