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2E" w:rsidRDefault="00F6262E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F6262E" w:rsidRDefault="00EA751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6262E" w:rsidRDefault="00EA7517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6262E" w:rsidRDefault="00EA7517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6262E" w:rsidRDefault="00EA7517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6262E" w:rsidRDefault="00EA7517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6262E" w:rsidRDefault="00EA7517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6262E" w:rsidRDefault="00F6262E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6262E" w:rsidRDefault="00EA75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6262E" w:rsidRDefault="00F6262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EA75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6262E" w:rsidRDefault="00EA75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6262E" w:rsidRDefault="00EA7517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6262E" w:rsidRDefault="00F6262E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F6262E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EA7517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Druk i dostawa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 materiałów inform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cyjno-promocyjnych na potrzeby realizacji projektu „Rodzina w centrum Etap I”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“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Regionalnego Ośrodka Polityki Społecznej w Toruniu pt.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„Rodzina w centrum Etap I” w ramach Priorytetu FEKP.08 Fundusze Eur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>o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  <w:lang w:eastAsia="pl-PL"/>
        </w:rPr>
        <w:t xml:space="preserve">pejskie na Wsparcie 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>w Obszarze R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ynku Pracy, Edukacji i Włączenia Społecznego, Działanie FEKP.08.25 Usługi wsparcia rodziny i pieczy zastępczej, Fundusze Europejskie dla Kujaw i Pomorza na lata 2021-2027(postępowanie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>
        <w:rPr>
          <w:rFonts w:ascii="Calibri" w:eastAsia="Calibri" w:hAnsi="Calibri" w:cs="Calibri"/>
          <w:sz w:val="22"/>
          <w:szCs w:val="22"/>
        </w:rPr>
        <w:t>DO.2721.21</w:t>
      </w:r>
      <w:r>
        <w:rPr>
          <w:rFonts w:ascii="Calibri" w:eastAsia="Calibri" w:hAnsi="Calibri" w:cs="Calibri"/>
          <w:sz w:val="22"/>
          <w:szCs w:val="22"/>
        </w:rPr>
        <w:t>.2024)prowadzonego przez Regionalny Ośrodek Polityki Społec</w:t>
      </w:r>
      <w:r>
        <w:rPr>
          <w:rFonts w:ascii="Calibri" w:eastAsia="Calibri" w:hAnsi="Calibri" w:cs="Calibri"/>
          <w:sz w:val="22"/>
          <w:szCs w:val="22"/>
        </w:rPr>
        <w:t>znej w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F6262E" w:rsidRDefault="00F6262E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:rsidR="00F6262E" w:rsidRDefault="00F6262E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INFORMACJA WYKONAWCÓW WSPÓLNIE </w:t>
      </w:r>
      <w:r>
        <w:rPr>
          <w:rFonts w:ascii="Calibri" w:eastAsia="Calibri" w:hAnsi="Calibri" w:cs="Calibri"/>
          <w:b/>
          <w:sz w:val="24"/>
          <w:szCs w:val="24"/>
        </w:rPr>
        <w:t>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</w:t>
      </w:r>
      <w:r>
        <w:rPr>
          <w:rFonts w:ascii="Calibri" w:eastAsia="Calibri" w:hAnsi="Calibri" w:cs="Calibri"/>
          <w:sz w:val="22"/>
          <w:szCs w:val="22"/>
        </w:rPr>
        <w:t>..................................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6262E" w:rsidRDefault="00EA7517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gólni Wykonawcy wspólnie ubiegający się o udzielenie </w:t>
      </w:r>
      <w:r>
        <w:rPr>
          <w:rFonts w:ascii="Calibri" w:eastAsia="Calibri" w:hAnsi="Calibri" w:cs="Calibri"/>
          <w:i/>
          <w:sz w:val="22"/>
          <w:szCs w:val="22"/>
        </w:rPr>
        <w:t>zamówienia).</w:t>
      </w: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</w:t>
      </w:r>
      <w:r>
        <w:rPr>
          <w:rFonts w:ascii="Calibri" w:eastAsia="Calibri" w:hAnsi="Calibri" w:cs="Calibri"/>
          <w:sz w:val="22"/>
          <w:szCs w:val="22"/>
        </w:rPr>
        <w:t>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F6262E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</w:t>
      </w:r>
      <w:r>
        <w:rPr>
          <w:rFonts w:ascii="Calibri" w:eastAsia="Calibri" w:hAnsi="Calibri" w:cs="Calibri"/>
          <w:sz w:val="22"/>
          <w:szCs w:val="22"/>
        </w:rPr>
        <w:t>zyć wykonanie części zamówienia podwykonawcom następująco: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…………………………………………………………………………………..........................................................</w:t>
      </w:r>
    </w:p>
    <w:p w:rsidR="00F6262E" w:rsidRDefault="00EA7517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6262E" w:rsidRDefault="00EA7517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EA7517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6262E" w:rsidRDefault="00EA75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6262E" w:rsidRDefault="00EA75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6262E" w:rsidRDefault="00EA7517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6262E" w:rsidRDefault="00F6262E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F6262E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6262E" w:rsidRDefault="00F6262E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6262E" w:rsidRDefault="00EA7517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F6262E" w:rsidRDefault="00F6262E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6262E" w:rsidRDefault="00EA7517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 Jednocześnie oświadc</w:t>
      </w:r>
      <w:r>
        <w:rPr>
          <w:rFonts w:ascii="Calibri" w:eastAsia="Calibri" w:hAnsi="Calibri" w:cs="Calibri"/>
          <w:sz w:val="22"/>
          <w:szCs w:val="22"/>
        </w:rPr>
        <w:t>zam, że w związku z ww. okolicznością, na po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F6262E" w:rsidRDefault="00F6262E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EA7517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</w:t>
      </w:r>
      <w:r>
        <w:rPr>
          <w:rFonts w:ascii="Calibri" w:hAnsi="Calibri" w:cs="Calibri"/>
          <w:sz w:val="22"/>
          <w:szCs w:val="22"/>
        </w:rPr>
        <w:t xml:space="preserve">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2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F6262E" w:rsidRDefault="00EA7517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wobec nas nie zachodzą p</w:t>
      </w:r>
      <w:r>
        <w:rPr>
          <w:rFonts w:ascii="Calibri" w:hAnsi="Calibri" w:cs="Calibri"/>
          <w:sz w:val="22"/>
          <w:szCs w:val="22"/>
        </w:rPr>
        <w:t>odstawy wykluczenia, o których mowa w art. 5k Rozporz</w:t>
      </w:r>
      <w:r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</w:t>
      </w:r>
      <w:r>
        <w:rPr>
          <w:rFonts w:ascii="Calibri" w:hAnsi="Calibri" w:cs="Calibri"/>
          <w:sz w:val="22"/>
          <w:szCs w:val="22"/>
        </w:rPr>
        <w:t>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z lub z udziałem:</w:t>
      </w:r>
    </w:p>
    <w:p w:rsidR="00F6262E" w:rsidRDefault="00EA7517">
      <w:pPr>
        <w:pStyle w:val="Akapitzlist"/>
        <w:numPr>
          <w:ilvl w:val="0"/>
          <w:numId w:val="3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F6262E" w:rsidRDefault="00EA7517">
      <w:pPr>
        <w:pStyle w:val="Akapitzlist"/>
        <w:numPr>
          <w:ilvl w:val="0"/>
          <w:numId w:val="3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</w:t>
      </w:r>
      <w:r>
        <w:rPr>
          <w:rFonts w:cs="Calibri"/>
        </w:rPr>
        <w:t>nad 50% należą do podmiotu, o którym mowa w lit. a) niniejszego ustępu; lub</w:t>
      </w:r>
    </w:p>
    <w:p w:rsidR="00F6262E" w:rsidRDefault="00EA7517">
      <w:pPr>
        <w:pStyle w:val="Akapitzlist"/>
        <w:numPr>
          <w:ilvl w:val="0"/>
          <w:numId w:val="3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fizycznych lub prawnych, podmiotów lub organów działających w imieniu lub pod kierunkiem podmiotu, o którym mowa w lit. a) lub b) niniejszego ustępu, w tym podwykonawców, dost</w:t>
      </w:r>
      <w:r>
        <w:rPr>
          <w:rFonts w:cs="Calibri"/>
        </w:rPr>
        <w:t>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</w:t>
      </w:r>
      <w:r>
        <w:rPr>
          <w:rFonts w:ascii="Calibri" w:eastAsia="Calibri" w:hAnsi="Calibri" w:cs="Calibri"/>
          <w:sz w:val="22"/>
          <w:szCs w:val="22"/>
        </w:rPr>
        <w:t xml:space="preserve">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</w:t>
      </w:r>
    </w:p>
    <w:p w:rsidR="00F6262E" w:rsidRDefault="00EA7517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rencyjne dokumentacji)</w:t>
      </w:r>
    </w:p>
    <w:p w:rsidR="00F6262E" w:rsidRDefault="00F6262E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6262E" w:rsidRDefault="00F6262E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6262E" w:rsidRDefault="00EA751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6262E" w:rsidRDefault="00EA7517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F6262E" w:rsidRDefault="00F6262E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6262E" w:rsidRDefault="00F6262E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6262E" w:rsidRDefault="00F6262E">
      <w:pPr>
        <w:suppressAutoHyphens/>
        <w:rPr>
          <w:rFonts w:ascii="Calibri" w:eastAsia="Calibri" w:hAnsi="Calibri" w:cs="Calibri"/>
        </w:rPr>
      </w:pPr>
    </w:p>
    <w:p w:rsidR="00F6262E" w:rsidRDefault="00F6262E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6262E" w:rsidRDefault="00F6262E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F6262E" w:rsidRDefault="00F6262E">
      <w:pPr>
        <w:rPr>
          <w:rFonts w:ascii="Calibri" w:eastAsia="Calibri" w:hAnsi="Calibri" w:cs="Calibri"/>
          <w:sz w:val="24"/>
          <w:szCs w:val="24"/>
        </w:rPr>
      </w:pPr>
    </w:p>
    <w:sectPr w:rsidR="00F6262E" w:rsidSect="00F6262E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2E" w:rsidRDefault="00F6262E" w:rsidP="00F6262E">
      <w:r>
        <w:separator/>
      </w:r>
    </w:p>
  </w:endnote>
  <w:endnote w:type="continuationSeparator" w:id="1">
    <w:p w:rsidR="00F6262E" w:rsidRDefault="00F6262E" w:rsidP="00F6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2E" w:rsidRDefault="00EA7517">
    <w:pPr>
      <w:pStyle w:val="Footer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6262E" w:rsidRDefault="00F6262E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2E" w:rsidRDefault="00F6262E" w:rsidP="00F6262E">
      <w:r>
        <w:separator/>
      </w:r>
    </w:p>
  </w:footnote>
  <w:footnote w:type="continuationSeparator" w:id="1">
    <w:p w:rsidR="00F6262E" w:rsidRDefault="00F6262E" w:rsidP="00F6262E">
      <w:r>
        <w:continuationSeparator/>
      </w:r>
    </w:p>
  </w:footnote>
  <w:footnote w:id="2">
    <w:p w:rsidR="00F6262E" w:rsidRDefault="00EA7517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</w:t>
      </w:r>
      <w:r>
        <w:rPr>
          <w:rFonts w:ascii="Arial" w:eastAsia="Times New Roman" w:hAnsi="Arial" w:cs="Arial"/>
          <w:color w:val="BFBFBF"/>
          <w:sz w:val="16"/>
          <w:szCs w:val="16"/>
        </w:rPr>
        <w:t>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F6262E" w:rsidRDefault="00EA7517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F6262E" w:rsidRDefault="00EA7517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</w:t>
      </w:r>
      <w:r>
        <w:rPr>
          <w:rFonts w:ascii="Arial" w:eastAsia="Times New Roman" w:hAnsi="Arial" w:cs="Arial"/>
          <w:color w:val="BFBFBF"/>
          <w:sz w:val="16"/>
          <w:szCs w:val="16"/>
        </w:rPr>
        <w:t>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>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F6262E" w:rsidRDefault="00EA7517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37 ustaw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2E" w:rsidRDefault="00EA7517">
    <w:pPr>
      <w:pStyle w:val="Header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>
          <wp:extent cx="6120130" cy="75501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KP 2021-2027_poziom mono.jpg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e3K/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UEAAAC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5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F6262E" w:rsidRDefault="00F6262E">
    <w:pPr>
      <w:pStyle w:val="Header"/>
      <w:tabs>
        <w:tab w:val="clear" w:pos="4819"/>
      </w:tabs>
    </w:pPr>
  </w:p>
  <w:p w:rsidR="00F6262E" w:rsidRDefault="00EA7517">
    <w:pPr>
      <w:pStyle w:val="Header"/>
      <w:tabs>
        <w:tab w:val="clear" w:pos="4819"/>
      </w:tabs>
      <w:rPr>
        <w:rFonts w:ascii="Calibri" w:hAnsi="Calibri" w:cs="Calibri"/>
      </w:rPr>
    </w:pPr>
    <w:r>
      <w:tab/>
    </w:r>
    <w:r>
      <w:rPr>
        <w:rFonts w:ascii="Calibri" w:hAnsi="Calibri" w:cs="Calibri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960"/>
    <w:multiLevelType w:val="hybridMultilevel"/>
    <w:tmpl w:val="3C60828A"/>
    <w:lvl w:ilvl="0" w:tplc="786410E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BA7DD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B6E0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C58DD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89C676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EA5A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BB24E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301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8FC83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C7E64FC"/>
    <w:multiLevelType w:val="singleLevel"/>
    <w:tmpl w:val="C88E6CD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>
    <w:nsid w:val="438B7362"/>
    <w:multiLevelType w:val="singleLevel"/>
    <w:tmpl w:val="A65A5C22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>
    <w:nsid w:val="7D6148EF"/>
    <w:multiLevelType w:val="hybridMultilevel"/>
    <w:tmpl w:val="6BCA8948"/>
    <w:name w:val="Lista numerowana 1"/>
    <w:lvl w:ilvl="0" w:tplc="1AF0E060">
      <w:numFmt w:val="none"/>
      <w:lvlText w:val=""/>
      <w:lvlJc w:val="left"/>
      <w:pPr>
        <w:ind w:left="0" w:firstLine="0"/>
      </w:pPr>
    </w:lvl>
    <w:lvl w:ilvl="1" w:tplc="51D01944">
      <w:numFmt w:val="none"/>
      <w:lvlText w:val=""/>
      <w:lvlJc w:val="left"/>
      <w:pPr>
        <w:ind w:left="0" w:firstLine="0"/>
      </w:pPr>
    </w:lvl>
    <w:lvl w:ilvl="2" w:tplc="99E42850">
      <w:numFmt w:val="none"/>
      <w:lvlText w:val=""/>
      <w:lvlJc w:val="left"/>
      <w:pPr>
        <w:ind w:left="0" w:firstLine="0"/>
      </w:pPr>
    </w:lvl>
    <w:lvl w:ilvl="3" w:tplc="E514EAC8">
      <w:numFmt w:val="none"/>
      <w:lvlText w:val=""/>
      <w:lvlJc w:val="left"/>
      <w:pPr>
        <w:ind w:left="0" w:firstLine="0"/>
      </w:pPr>
    </w:lvl>
    <w:lvl w:ilvl="4" w:tplc="940AD87A">
      <w:numFmt w:val="none"/>
      <w:lvlText w:val=""/>
      <w:lvlJc w:val="left"/>
      <w:pPr>
        <w:ind w:left="0" w:firstLine="0"/>
      </w:pPr>
    </w:lvl>
    <w:lvl w:ilvl="5" w:tplc="7F3A61A2">
      <w:numFmt w:val="none"/>
      <w:lvlText w:val=""/>
      <w:lvlJc w:val="left"/>
      <w:pPr>
        <w:ind w:left="0" w:firstLine="0"/>
      </w:pPr>
    </w:lvl>
    <w:lvl w:ilvl="6" w:tplc="0F98A39E">
      <w:numFmt w:val="none"/>
      <w:lvlText w:val=""/>
      <w:lvlJc w:val="left"/>
      <w:pPr>
        <w:ind w:left="0" w:firstLine="0"/>
      </w:pPr>
    </w:lvl>
    <w:lvl w:ilvl="7" w:tplc="7856F3D4">
      <w:numFmt w:val="none"/>
      <w:lvlText w:val=""/>
      <w:lvlJc w:val="left"/>
      <w:pPr>
        <w:ind w:left="0" w:firstLine="0"/>
      </w:pPr>
    </w:lvl>
    <w:lvl w:ilvl="8" w:tplc="939EC21E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6262E"/>
    <w:rsid w:val="00EA7517"/>
    <w:rsid w:val="00F6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2E"/>
  </w:style>
  <w:style w:type="paragraph" w:styleId="Nagwek1">
    <w:name w:val="heading 1"/>
    <w:basedOn w:val="Normalny"/>
    <w:next w:val="Normalny"/>
    <w:qFormat/>
    <w:rsid w:val="00F6262E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6262E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6262E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6262E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qFormat/>
    <w:rsid w:val="00F6262E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F6262E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F6262E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F6262E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F626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F6262E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F6262E"/>
    <w:rPr>
      <w:b/>
      <w:bCs/>
    </w:rPr>
  </w:style>
  <w:style w:type="character" w:customStyle="1" w:styleId="FontStyle111">
    <w:name w:val="Font Style111"/>
    <w:rsid w:val="00F6262E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F6262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F6262E"/>
  </w:style>
  <w:style w:type="character" w:customStyle="1" w:styleId="Odwoanieprzypisudolnego1">
    <w:name w:val="Odwołanie przypisu dolnego1"/>
    <w:basedOn w:val="Domylnaczcionkaakapitu"/>
    <w:rsid w:val="00F6262E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F626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Użytkownik systemu Windows</cp:lastModifiedBy>
  <cp:revision>9</cp:revision>
  <cp:lastPrinted>2024-02-13T10:01:00Z</cp:lastPrinted>
  <dcterms:created xsi:type="dcterms:W3CDTF">2024-02-09T09:46:00Z</dcterms:created>
  <dcterms:modified xsi:type="dcterms:W3CDTF">2024-08-27T09:51:00Z</dcterms:modified>
</cp:coreProperties>
</file>