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 do SWZ</w:t>
      </w:r>
    </w:p>
    <w:tbl>
      <w:tblPr>
        <w:tblStyle w:val="3"/>
        <w:tblpPr w:leftFromText="141" w:rightFromText="141" w:vertAnchor="page" w:horzAnchor="margin" w:tblpY="16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85" w:hRule="atLeast"/>
        </w:trPr>
        <w:tc>
          <w:tcPr>
            <w:tcW w:w="4007" w:type="dxa"/>
            <w:tcBorders>
              <w:bottom w:val="single" w:color="auto" w:sz="2" w:space="0"/>
            </w:tcBorders>
            <w:vAlign w:val="center"/>
          </w:tcPr>
          <w:p>
            <w:pPr>
              <w:pStyle w:val="11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1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3"/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pieczęć Sprzedawcy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......................, ......................</w:t>
      </w:r>
    </w:p>
    <w:p>
      <w:pPr>
        <w:tabs>
          <w:tab w:val="left" w:pos="7952"/>
        </w:tabs>
        <w:ind w:left="6313"/>
        <w:jc w:val="both"/>
        <w:rPr>
          <w:rStyle w:val="16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dnia</w:t>
      </w:r>
    </w:p>
    <w:p>
      <w:pPr>
        <w:ind w:left="658"/>
        <w:rPr>
          <w:rStyle w:val="16"/>
          <w:rFonts w:ascii="Times New Roman" w:hAnsi="Times New Roman" w:cs="Times New Roman"/>
          <w:sz w:val="24"/>
        </w:rPr>
      </w:pPr>
    </w:p>
    <w:p>
      <w:pPr>
        <w:rPr>
          <w:rStyle w:val="16"/>
          <w:rFonts w:ascii="Times New Roman" w:hAnsi="Times New Roman" w:cs="Times New Roman"/>
          <w:sz w:val="24"/>
        </w:rPr>
      </w:pPr>
    </w:p>
    <w:p>
      <w:pPr>
        <w:pStyle w:val="12"/>
        <w:spacing w:before="240" w:after="0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 xml:space="preserve">DOSTAWA FABRYCZNIE NOWEGO SAMOCHODU   </w:t>
      </w:r>
    </w:p>
    <w:p>
      <w:pPr>
        <w:pStyle w:val="12"/>
        <w:spacing w:before="240" w:after="0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TERENOWO-OSOBOWEGO Z NAPĘDEM 4 X 4</w:t>
      </w:r>
    </w:p>
    <w:p>
      <w:pPr>
        <w:pStyle w:val="12"/>
        <w:spacing w:before="240" w:after="0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 xml:space="preserve">NA POTRZEBY </w:t>
      </w:r>
    </w:p>
    <w:p>
      <w:pPr>
        <w:pStyle w:val="12"/>
        <w:spacing w:before="240" w:after="0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 xml:space="preserve">URZĘDU ŻEGLUGI ŚRÓDLĄDOWEJ WE WROCŁAWIU </w:t>
      </w:r>
    </w:p>
    <w:p>
      <w:pPr>
        <w:pStyle w:val="12"/>
        <w:spacing w:before="240" w:after="0"/>
        <w:rPr>
          <w:rStyle w:val="16"/>
          <w:rFonts w:ascii="Times New Roman" w:hAnsi="Times New Roman" w:cs="Times New Roman"/>
          <w:sz w:val="24"/>
        </w:rPr>
      </w:pPr>
    </w:p>
    <w:p>
      <w:pPr>
        <w:pStyle w:val="12"/>
        <w:spacing w:before="240" w:after="0"/>
        <w:rPr>
          <w:rStyle w:val="16"/>
          <w:rFonts w:ascii="Times New Roman" w:hAnsi="Times New Roman" w:cs="Times New Roman"/>
          <w:sz w:val="24"/>
        </w:rPr>
      </w:pPr>
      <w:r>
        <w:rPr>
          <w:rStyle w:val="16"/>
          <w:rFonts w:ascii="Times New Roman" w:hAnsi="Times New Roman" w:cs="Times New Roman"/>
          <w:sz w:val="24"/>
        </w:rPr>
        <w:t xml:space="preserve">OŚWIADCZENIE </w:t>
      </w:r>
    </w:p>
    <w:p>
      <w:pPr>
        <w:pStyle w:val="12"/>
        <w:spacing w:before="240" w:after="0"/>
        <w:rPr>
          <w:rFonts w:ascii="Times New Roman" w:hAnsi="Times New Roman" w:cs="Times New Roman"/>
          <w:b/>
          <w:sz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 w:eastAsiaTheme="minorHAnsi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color w:val="000000"/>
          <w:sz w:val="24"/>
          <w:szCs w:val="24"/>
        </w:rPr>
        <w:t>Oświadczam,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 że wypełniłem obowiązki informacyjne przewidziane w art. 13 lub art. 14 </w:t>
      </w:r>
      <w:r>
        <w:rPr>
          <w:rFonts w:ascii="Times New Roman" w:hAnsi="Times New Roman" w:cs="Times New Roman" w:eastAsiaTheme="minorHAnsi"/>
          <w:sz w:val="24"/>
          <w:szCs w:val="24"/>
        </w:rPr>
        <w:t>Rozporządzenia Parlamentu Europejskiego i Rady (UE) 2016/679 z dnia 27 kwietnia 2016 r.</w:t>
      </w:r>
      <w:bookmarkStart w:id="0" w:name="_GoBack"/>
      <w:bookmarkEnd w:id="0"/>
      <w:r>
        <w:rPr>
          <w:rFonts w:ascii="Times New Roman" w:hAnsi="Times New Roman" w:cs="Times New Roman" w:eastAsiaTheme="minorHAnsi"/>
          <w:sz w:val="24"/>
          <w:szCs w:val="24"/>
        </w:rPr>
        <w:t xml:space="preserve"> w sprawie ochrony osób fizycznych w związku z przetwarzaniem danych osobowych </w:t>
      </w:r>
      <w:r>
        <w:rPr>
          <w:rFonts w:ascii="Times New Roman" w:hAnsi="Times New Roman" w:cs="Times New Roman" w:eastAsiaTheme="minorHAnsi"/>
          <w:sz w:val="24"/>
          <w:szCs w:val="24"/>
        </w:rPr>
        <w:br w:type="textWrapping"/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i w sprawie swobodnego przepływu takich danych oraz uchylenia dyrektywy 95/46/WE (ogólne rozporządzenie o ochronie danych) (Dz. U. UE. L. z 2016 r. Nr 119, str. 1 z późn. zm.) 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wobec osób fizycznych, </w:t>
      </w:r>
      <w:r>
        <w:rPr>
          <w:rFonts w:ascii="Times New Roman" w:hAnsi="Times New Roman" w:cs="Times New Roman" w:eastAsiaTheme="minorHAnsi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>w celu ubiegania się o udzielenie zamówienia publicznego w niniejszym postępowaniu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vertAlign w:val="superscript"/>
        </w:rPr>
        <w:footnoteReference w:id="0"/>
      </w:r>
      <w:r>
        <w:rPr>
          <w:rFonts w:ascii="Times New Roman" w:hAnsi="Times New Roman" w:cs="Times New Roman" w:eastAsiaTheme="minorHAnsi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 w:eastAsiaTheme="minorHAnsi"/>
          <w:sz w:val="24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 w:eastAsiaTheme="minorHAnsi"/>
          <w:sz w:val="24"/>
          <w:szCs w:val="24"/>
        </w:rPr>
      </w:pPr>
    </w:p>
    <w:p>
      <w:pPr>
        <w:pStyle w:val="14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>
      <w:pPr>
        <w:pStyle w:val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Sprzedawcy</w:t>
      </w:r>
    </w:p>
    <w:sectPr>
      <w:footerReference r:id="rId5" w:type="default"/>
      <w:pgSz w:w="11906" w:h="16838"/>
      <w:pgMar w:top="1135" w:right="1418" w:bottom="851" w:left="1418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075931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przypadku,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53BC0"/>
    <w:rsid w:val="00072DD9"/>
    <w:rsid w:val="000E01FE"/>
    <w:rsid w:val="00113F9E"/>
    <w:rsid w:val="00116443"/>
    <w:rsid w:val="001467C7"/>
    <w:rsid w:val="00156F5F"/>
    <w:rsid w:val="00200063"/>
    <w:rsid w:val="002B05C6"/>
    <w:rsid w:val="002F4833"/>
    <w:rsid w:val="00381DA4"/>
    <w:rsid w:val="003E2DB3"/>
    <w:rsid w:val="003F528E"/>
    <w:rsid w:val="00412661"/>
    <w:rsid w:val="004A3F49"/>
    <w:rsid w:val="004E5EBD"/>
    <w:rsid w:val="004F2A37"/>
    <w:rsid w:val="005075DD"/>
    <w:rsid w:val="00562E11"/>
    <w:rsid w:val="005720EB"/>
    <w:rsid w:val="00595620"/>
    <w:rsid w:val="00595B9D"/>
    <w:rsid w:val="005970DB"/>
    <w:rsid w:val="006869C9"/>
    <w:rsid w:val="006972D9"/>
    <w:rsid w:val="006A47EB"/>
    <w:rsid w:val="0072754E"/>
    <w:rsid w:val="007B667B"/>
    <w:rsid w:val="00956911"/>
    <w:rsid w:val="009C4444"/>
    <w:rsid w:val="009C5A53"/>
    <w:rsid w:val="00A9546A"/>
    <w:rsid w:val="00AF0D67"/>
    <w:rsid w:val="00B368F6"/>
    <w:rsid w:val="00B74BD3"/>
    <w:rsid w:val="00B86F07"/>
    <w:rsid w:val="00BB0127"/>
    <w:rsid w:val="00BB7F16"/>
    <w:rsid w:val="00BD3273"/>
    <w:rsid w:val="00BF03F5"/>
    <w:rsid w:val="00BF267F"/>
    <w:rsid w:val="00C47285"/>
    <w:rsid w:val="00C65C6F"/>
    <w:rsid w:val="00C674BE"/>
    <w:rsid w:val="00C73A32"/>
    <w:rsid w:val="00C90189"/>
    <w:rsid w:val="00DA637A"/>
    <w:rsid w:val="00DC2401"/>
    <w:rsid w:val="00E02619"/>
    <w:rsid w:val="00E1026C"/>
    <w:rsid w:val="00E7467D"/>
    <w:rsid w:val="00ED07D4"/>
    <w:rsid w:val="00EF2B1A"/>
    <w:rsid w:val="00F36A04"/>
    <w:rsid w:val="2AC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Narrow" w:hAnsi="Arial Narrow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 Narrow" w:hAnsi="Arial Narrow" w:eastAsia="Times New Roman" w:cs="Arial Narrow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</w:rPr>
  </w:style>
  <w:style w:type="paragraph" w:styleId="6">
    <w:name w:val="annotation text"/>
    <w:basedOn w:val="1"/>
    <w:link w:val="18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9"/>
    <w:semiHidden/>
    <w:unhideWhenUsed/>
    <w:uiPriority w:val="99"/>
    <w:rPr>
      <w:b/>
      <w:bCs/>
    </w:rPr>
  </w:style>
  <w:style w:type="paragraph" w:styleId="8">
    <w:name w:val="footer"/>
    <w:basedOn w:val="1"/>
    <w:link w:val="2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footnote reference"/>
    <w:basedOn w:val="2"/>
    <w:semiHidden/>
    <w:unhideWhenUsed/>
    <w:uiPriority w:val="99"/>
    <w:rPr>
      <w:vertAlign w:val="superscript"/>
    </w:rPr>
  </w:style>
  <w:style w:type="paragraph" w:styleId="10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1">
    <w:name w:val="p"/>
    <w:uiPriority w:val="0"/>
    <w:pPr>
      <w:spacing w:line="340" w:lineRule="auto"/>
    </w:pPr>
    <w:rPr>
      <w:rFonts w:ascii="Arial Narrow" w:hAnsi="Arial Narrow" w:eastAsia="Times New Roman" w:cs="Arial Narrow"/>
      <w:sz w:val="22"/>
      <w:szCs w:val="22"/>
      <w:lang w:val="pl-PL" w:eastAsia="pl-PL" w:bidi="ar-SA"/>
    </w:rPr>
  </w:style>
  <w:style w:type="paragraph" w:customStyle="1" w:styleId="12">
    <w:name w:val="center"/>
    <w:uiPriority w:val="0"/>
    <w:pPr>
      <w:spacing w:after="200" w:line="276" w:lineRule="auto"/>
      <w:jc w:val="center"/>
    </w:pPr>
    <w:rPr>
      <w:rFonts w:ascii="Arial Narrow" w:hAnsi="Arial Narrow" w:eastAsia="Times New Roman" w:cs="Arial Narrow"/>
      <w:sz w:val="22"/>
      <w:szCs w:val="22"/>
      <w:lang w:val="pl-PL" w:eastAsia="pl-PL" w:bidi="ar-SA"/>
    </w:rPr>
  </w:style>
  <w:style w:type="paragraph" w:customStyle="1" w:styleId="13">
    <w:name w:val="tableCenter"/>
    <w:uiPriority w:val="0"/>
    <w:pPr>
      <w:spacing w:line="276" w:lineRule="auto"/>
      <w:jc w:val="center"/>
    </w:pPr>
    <w:rPr>
      <w:rFonts w:ascii="Arial Narrow" w:hAnsi="Arial Narrow" w:eastAsia="Times New Roman" w:cs="Arial Narrow"/>
      <w:sz w:val="22"/>
      <w:szCs w:val="22"/>
      <w:lang w:val="pl-PL" w:eastAsia="pl-PL" w:bidi="ar-SA"/>
    </w:rPr>
  </w:style>
  <w:style w:type="paragraph" w:customStyle="1" w:styleId="14">
    <w:name w:val="right"/>
    <w:uiPriority w:val="0"/>
    <w:pPr>
      <w:spacing w:after="200" w:line="276" w:lineRule="auto"/>
      <w:jc w:val="right"/>
    </w:pPr>
    <w:rPr>
      <w:rFonts w:ascii="Arial Narrow" w:hAnsi="Arial Narrow" w:eastAsia="Times New Roman" w:cs="Arial Narrow"/>
      <w:sz w:val="22"/>
      <w:szCs w:val="22"/>
      <w:lang w:val="pl-PL" w:eastAsia="pl-PL" w:bidi="ar-SA"/>
    </w:rPr>
  </w:style>
  <w:style w:type="paragraph" w:customStyle="1" w:styleId="15">
    <w:name w:val="justify"/>
    <w:uiPriority w:val="0"/>
    <w:pPr>
      <w:spacing w:after="200" w:line="276" w:lineRule="auto"/>
      <w:jc w:val="both"/>
    </w:pPr>
    <w:rPr>
      <w:rFonts w:ascii="Arial Narrow" w:hAnsi="Arial Narrow" w:eastAsia="Times New Roman" w:cs="Arial Narrow"/>
      <w:sz w:val="22"/>
      <w:szCs w:val="22"/>
      <w:lang w:val="pl-PL" w:eastAsia="pl-PL" w:bidi="ar-SA"/>
    </w:rPr>
  </w:style>
  <w:style w:type="character" w:customStyle="1" w:styleId="16">
    <w:name w:val="bold"/>
    <w:uiPriority w:val="0"/>
    <w:rPr>
      <w:b/>
    </w:rPr>
  </w:style>
  <w:style w:type="table" w:customStyle="1" w:styleId="17">
    <w:name w:val="standard"/>
    <w:uiPriority w:val="99"/>
    <w:pPr>
      <w:spacing w:after="200" w:line="276" w:lineRule="auto"/>
    </w:pPr>
    <w:rPr>
      <w:rFonts w:cs="Arial Narrow"/>
      <w:sz w:val="22"/>
      <w:szCs w:val="22"/>
    </w:rPr>
    <w:tblPr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18">
    <w:name w:val="Tekst komentarza Znak"/>
    <w:basedOn w:val="2"/>
    <w:link w:val="6"/>
    <w:semiHidden/>
    <w:locked/>
    <w:uiPriority w:val="99"/>
    <w:rPr>
      <w:rFonts w:cs="Times New Roman"/>
    </w:rPr>
  </w:style>
  <w:style w:type="character" w:customStyle="1" w:styleId="19">
    <w:name w:val="Temat komentarza Znak"/>
    <w:basedOn w:val="18"/>
    <w:link w:val="7"/>
    <w:semiHidden/>
    <w:locked/>
    <w:uiPriority w:val="99"/>
    <w:rPr>
      <w:rFonts w:cs="Times New Roman"/>
      <w:b/>
    </w:rPr>
  </w:style>
  <w:style w:type="character" w:customStyle="1" w:styleId="20">
    <w:name w:val="Tekst dymka Znak"/>
    <w:basedOn w:val="2"/>
    <w:link w:val="4"/>
    <w:semiHidden/>
    <w:locked/>
    <w:uiPriority w:val="99"/>
    <w:rPr>
      <w:rFonts w:ascii="Segoe UI" w:hAnsi="Segoe UI"/>
      <w:sz w:val="18"/>
    </w:rPr>
  </w:style>
  <w:style w:type="character" w:customStyle="1" w:styleId="21">
    <w:name w:val="Nagłówek Znak"/>
    <w:basedOn w:val="2"/>
    <w:link w:val="10"/>
    <w:uiPriority w:val="99"/>
    <w:rPr>
      <w:rFonts w:cs="Arial Narrow"/>
      <w:sz w:val="22"/>
      <w:szCs w:val="22"/>
    </w:rPr>
  </w:style>
  <w:style w:type="character" w:customStyle="1" w:styleId="22">
    <w:name w:val="Stopka Znak"/>
    <w:basedOn w:val="2"/>
    <w:link w:val="8"/>
    <w:uiPriority w:val="99"/>
    <w:rPr>
      <w:rFonts w:cs="Arial Narrow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928</Characters>
  <Lines>7</Lines>
  <Paragraphs>2</Paragraphs>
  <TotalTime>0</TotalTime>
  <ScaleCrop>false</ScaleCrop>
  <LinksUpToDate>false</LinksUpToDate>
  <CharactersWithSpaces>1057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2023-07-12T09:21:00Z</dcterms:created>
  <dc:creator>zoo</dc:creator>
  <dc:description>ZNAKI:2188</dc:description>
  <cp:lastModifiedBy>d.kubas</cp:lastModifiedBy>
  <cp:lastPrinted>2021-02-23T13:20:00Z</cp:lastPrinted>
  <dcterms:modified xsi:type="dcterms:W3CDTF">2023-08-11T07:38:02Z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  <property fmtid="{D5CDD505-2E9C-101B-9397-08002B2CF9AE}" pid="7" name="KSOProductBuildVer">
    <vt:lpwstr>1045-11.2.0.11417</vt:lpwstr>
  </property>
  <property fmtid="{D5CDD505-2E9C-101B-9397-08002B2CF9AE}" pid="8" name="ICV">
    <vt:lpwstr>AAD4193AA17E45D59E002E4D4CC0479B</vt:lpwstr>
  </property>
</Properties>
</file>