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226FE6" w:rsidRPr="001F15E8" w:rsidRDefault="00226FE6" w:rsidP="00226FE6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pozyskiwanie jej z odnawialnych źródeł</w:t>
      </w:r>
      <w:r w:rsidRPr="001F15E8">
        <w:rPr>
          <w:rFonts w:ascii="Calibri" w:hAnsi="Calibri" w:cs="Calibri"/>
        </w:rPr>
        <w:t>;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226FE6" w:rsidRPr="00467334" w:rsidRDefault="00226FE6" w:rsidP="00226FE6">
      <w:pPr>
        <w:ind w:left="360"/>
        <w:jc w:val="both"/>
        <w:rPr>
          <w:rFonts w:ascii="Calibri" w:hAnsi="Calibri" w:cs="Calibri"/>
          <w:szCs w:val="26"/>
        </w:rPr>
      </w:pPr>
    </w:p>
    <w:p w:rsidR="00226FE6" w:rsidRDefault="00226FE6" w:rsidP="00226FE6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226FE6" w:rsidRPr="00467334" w:rsidRDefault="00226FE6" w:rsidP="00226FE6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226FE6" w:rsidRPr="00467334" w:rsidRDefault="00226FE6" w:rsidP="00226FE6">
      <w:pPr>
        <w:spacing w:after="240"/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753"/>
        <w:gridCol w:w="2977"/>
        <w:gridCol w:w="2891"/>
      </w:tblGrid>
      <w:tr w:rsidR="00226FE6" w:rsidRPr="00467334" w:rsidTr="00226FE6">
        <w:trPr>
          <w:trHeight w:val="1409"/>
          <w:jc w:val="center"/>
        </w:trPr>
        <w:tc>
          <w:tcPr>
            <w:tcW w:w="2753" w:type="dxa"/>
          </w:tcPr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Prezes Zarządu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Władysław Majewski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2977" w:type="dxa"/>
          </w:tcPr>
          <w:p w:rsidR="00226FE6" w:rsidRPr="00903598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</w:p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Ekonomicznych</w:t>
            </w:r>
          </w:p>
          <w:p w:rsidR="00226FE6" w:rsidRPr="00903598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Agnieszka Górzyńska</w:t>
            </w:r>
          </w:p>
          <w:p w:rsidR="00226FE6" w:rsidRPr="003F2A4C" w:rsidRDefault="00226FE6" w:rsidP="00226FE6">
            <w:pPr>
              <w:spacing w:before="24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891" w:type="dxa"/>
          </w:tcPr>
          <w:p w:rsidR="00226FE6" w:rsidRPr="003F2A4C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Eksploatacji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Waldemar </w:t>
            </w:r>
            <w:proofErr w:type="spellStart"/>
            <w:r w:rsidRPr="003F2A4C">
              <w:rPr>
                <w:rFonts w:ascii="Calibri" w:hAnsi="Calibri" w:cs="Calibri"/>
                <w:i/>
                <w:sz w:val="22"/>
                <w:szCs w:val="22"/>
              </w:rPr>
              <w:t>Daraż</w:t>
            </w:r>
            <w:proofErr w:type="spellEnd"/>
          </w:p>
        </w:tc>
      </w:tr>
    </w:tbl>
    <w:p w:rsidR="00226FE6" w:rsidRPr="00B75D59" w:rsidRDefault="00226FE6" w:rsidP="00226FE6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>TORUŃ, STYCZEŃ 20</w:t>
      </w:r>
      <w:r>
        <w:rPr>
          <w:rFonts w:ascii="Calibri" w:hAnsi="Calibri" w:cs="Calibri"/>
          <w:b w:val="0"/>
          <w:bCs w:val="0"/>
          <w:sz w:val="22"/>
          <w:szCs w:val="22"/>
        </w:rPr>
        <w:t>20</w:t>
      </w:r>
    </w:p>
    <w:p w:rsidR="00226FE6" w:rsidRPr="003B7A00" w:rsidRDefault="00226FE6" w:rsidP="00226FE6"/>
    <w:p w:rsidR="00226FE6" w:rsidRDefault="00226FE6" w:rsidP="00226FE6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0221BF">
        <w:rPr>
          <w:rFonts w:ascii="Tahoma" w:hAnsi="Tahoma" w:cs="Tahoma"/>
          <w:b/>
          <w:sz w:val="20"/>
          <w:szCs w:val="20"/>
          <w:u w:val="single"/>
        </w:rPr>
        <w:lastRenderedPageBreak/>
        <w:t>Załącznik nr 6 do umowy</w:t>
      </w:r>
    </w:p>
    <w:tbl>
      <w:tblPr>
        <w:tblpPr w:leftFromText="141" w:rightFromText="141" w:horzAnchor="margin" w:tblpY="735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"/>
        <w:gridCol w:w="1563"/>
        <w:gridCol w:w="1193"/>
        <w:gridCol w:w="1028"/>
        <w:gridCol w:w="378"/>
        <w:gridCol w:w="1497"/>
        <w:gridCol w:w="182"/>
        <w:gridCol w:w="3250"/>
      </w:tblGrid>
      <w:tr w:rsidR="00F37012" w:rsidRPr="00D7179E" w:rsidTr="00651FB5">
        <w:trPr>
          <w:trHeight w:val="473"/>
        </w:trPr>
        <w:tc>
          <w:tcPr>
            <w:tcW w:w="3191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37012" w:rsidRPr="000221BF" w:rsidRDefault="00F37012" w:rsidP="00651FB5">
            <w:pPr>
              <w:pStyle w:val="Nagwek3"/>
              <w:rPr>
                <w:rFonts w:ascii="Verdana" w:hAnsi="Verdana"/>
                <w:color w:val="auto"/>
                <w:sz w:val="22"/>
                <w:szCs w:val="22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 xml:space="preserve">WNIOSEK  WYKONAWCY </w:t>
            </w:r>
          </w:p>
          <w:p w:rsidR="00F37012" w:rsidRPr="009A3EE1" w:rsidRDefault="00F37012" w:rsidP="00651FB5">
            <w:pPr>
              <w:pStyle w:val="Nagwek3"/>
              <w:rPr>
                <w:rFonts w:ascii="Verdana" w:hAnsi="Verdana"/>
                <w:sz w:val="24"/>
                <w:szCs w:val="24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>O  ZATWIERDZENIE</w:t>
            </w:r>
            <w:r w:rsidRPr="000221BF">
              <w:rPr>
                <w:rFonts w:ascii="Verdana" w:hAnsi="Verdana"/>
                <w:sz w:val="22"/>
                <w:szCs w:val="22"/>
              </w:rPr>
              <w:t xml:space="preserve">   </w:t>
            </w:r>
            <w:r w:rsidRPr="009A3EE1">
              <w:rPr>
                <w:rFonts w:ascii="Verdana" w:hAnsi="Verdana"/>
                <w:sz w:val="24"/>
                <w:szCs w:val="24"/>
              </w:rPr>
              <w:t xml:space="preserve">              </w:t>
            </w:r>
          </w:p>
          <w:p w:rsidR="00F37012" w:rsidRPr="005E4712" w:rsidRDefault="00F37012" w:rsidP="00964206">
            <w:pPr>
              <w:pStyle w:val="Nagwek3"/>
              <w:rPr>
                <w:rFonts w:ascii="Verdana" w:hAnsi="Verdana"/>
                <w:color w:val="auto"/>
              </w:rPr>
            </w:pPr>
            <w:r w:rsidRPr="005E4712">
              <w:rPr>
                <w:rFonts w:ascii="Verdana" w:hAnsi="Verdana"/>
                <w:b w:val="0"/>
                <w:color w:val="auto"/>
              </w:rPr>
              <w:t>Nr umowy</w:t>
            </w:r>
            <w:r w:rsidRPr="005E4712">
              <w:rPr>
                <w:rFonts w:ascii="Verdana" w:hAnsi="Verdana"/>
                <w:color w:val="auto"/>
              </w:rPr>
              <w:t xml:space="preserve">:    </w:t>
            </w:r>
            <w:r w:rsidRPr="005E4712">
              <w:rPr>
                <w:rFonts w:ascii="Verdana" w:hAnsi="Verdana"/>
                <w:color w:val="auto"/>
                <w:sz w:val="36"/>
                <w:szCs w:val="36"/>
              </w:rPr>
              <w:t xml:space="preserve">…...… </w:t>
            </w:r>
            <w:r w:rsidRPr="005E4712">
              <w:rPr>
                <w:rFonts w:ascii="Verdana" w:hAnsi="Verdana"/>
                <w:color w:val="auto"/>
              </w:rPr>
              <w:t>/ 202</w:t>
            </w:r>
            <w:r w:rsidR="00964206">
              <w:rPr>
                <w:rFonts w:ascii="Verdana" w:hAnsi="Verdana"/>
                <w:color w:val="auto"/>
              </w:rPr>
              <w:t>5</w:t>
            </w:r>
          </w:p>
        </w:tc>
        <w:tc>
          <w:tcPr>
            <w:tcW w:w="1809" w:type="pct"/>
            <w:gridSpan w:val="2"/>
            <w:tcBorders>
              <w:bottom w:val="single" w:sz="4" w:space="0" w:color="auto"/>
            </w:tcBorders>
            <w:vAlign w:val="center"/>
          </w:tcPr>
          <w:p w:rsidR="00F37012" w:rsidRPr="005E4712" w:rsidRDefault="00F37012" w:rsidP="00651FB5">
            <w:pPr>
              <w:pStyle w:val="Nagwek6"/>
              <w:rPr>
                <w:rFonts w:ascii="Verdana" w:hAnsi="Verdana"/>
                <w:b/>
                <w:bCs/>
                <w:i w:val="0"/>
                <w:iCs w:val="0"/>
                <w:color w:val="auto"/>
                <w:sz w:val="14"/>
              </w:rPr>
            </w:pPr>
          </w:p>
          <w:p w:rsidR="00F37012" w:rsidRPr="005E4712" w:rsidRDefault="00625BDD" w:rsidP="00651FB5">
            <w:pPr>
              <w:pStyle w:val="Nagwek3"/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</w:pP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7" style="position:absolute;margin-left:41.75pt;margin-top:.1pt;width:9pt;height:9pt;z-index:251657216"/>
              </w:pict>
            </w: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6" style="position:absolute;margin-left:128.75pt;margin-top:.1pt;width:9pt;height:9pt;z-index:251658240"/>
              </w:pic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>Oryginał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  <w:t xml:space="preserve">        Kopia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</w:p>
          <w:p w:rsidR="00F37012" w:rsidRPr="005E4712" w:rsidRDefault="00F37012" w:rsidP="00651FB5">
            <w:pPr>
              <w:pStyle w:val="Nagwek6"/>
              <w:rPr>
                <w:rFonts w:ascii="Verdana" w:hAnsi="Verdana"/>
                <w:bCs/>
                <w:i w:val="0"/>
                <w:iCs w:val="0"/>
                <w:color w:val="auto"/>
                <w:sz w:val="14"/>
              </w:rPr>
            </w:pPr>
            <w:r w:rsidRPr="005E4712">
              <w:rPr>
                <w:rFonts w:ascii="Verdana" w:hAnsi="Verdana"/>
                <w:color w:val="auto"/>
                <w:sz w:val="14"/>
              </w:rPr>
              <w:tab/>
            </w:r>
            <w:r w:rsidRPr="005E4712">
              <w:rPr>
                <w:rFonts w:ascii="Verdana" w:hAnsi="Verdana"/>
                <w:color w:val="auto"/>
                <w:sz w:val="14"/>
              </w:rPr>
              <w:tab/>
            </w:r>
          </w:p>
          <w:p w:rsidR="00F37012" w:rsidRPr="005E4712" w:rsidRDefault="00F37012" w:rsidP="00651FB5">
            <w:pPr>
              <w:rPr>
                <w:rFonts w:ascii="Verdana" w:hAnsi="Verdana"/>
                <w:b/>
                <w:sz w:val="52"/>
                <w:szCs w:val="52"/>
              </w:rPr>
            </w:pPr>
          </w:p>
        </w:tc>
      </w:tr>
      <w:tr w:rsidR="00F37012" w:rsidRPr="00D7179E" w:rsidTr="00651FB5">
        <w:trPr>
          <w:cantSplit/>
          <w:trHeight w:val="34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>Projekt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u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wykonawcz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ego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8" w:type="pct"/>
            <w:gridSpan w:val="4"/>
            <w:vMerge w:val="restart"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0221BF" w:rsidRDefault="00F37012" w:rsidP="00651FB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221BF">
              <w:rPr>
                <w:rFonts w:ascii="Verdana" w:hAnsi="Verdana"/>
                <w:iCs/>
                <w:sz w:val="20"/>
                <w:szCs w:val="20"/>
              </w:rPr>
              <w:t>Nazwa zadania:</w:t>
            </w:r>
          </w:p>
          <w:p w:rsidR="00F37012" w:rsidRPr="00872905" w:rsidRDefault="00872905" w:rsidP="0087290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7290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Modernizacja pompowni osadu recyrkulowanego i nadmiernego na terenie Centralnej Oczyszczalni Ścieków w Toruni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</w:t>
            </w:r>
          </w:p>
          <w:p w:rsidR="00F37012" w:rsidRPr="00605B47" w:rsidRDefault="00F37012" w:rsidP="00651FB5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651FB5">
        <w:trPr>
          <w:cantSplit/>
          <w:trHeight w:val="293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Materiałów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651FB5">
        <w:trPr>
          <w:cantSplit/>
          <w:trHeight w:val="25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Podwykonawcy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651FB5">
        <w:trPr>
          <w:cantSplit/>
          <w:trHeight w:val="275"/>
        </w:trPr>
        <w:tc>
          <w:tcPr>
            <w:tcW w:w="20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Robót innych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651FB5">
        <w:trPr>
          <w:cantSplit/>
          <w:trHeight w:val="607"/>
        </w:trPr>
        <w:tc>
          <w:tcPr>
            <w:tcW w:w="5000" w:type="pct"/>
            <w:gridSpan w:val="8"/>
          </w:tcPr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Opis (cechy charakterystyczne / znamionowe) </w:t>
            </w:r>
          </w:p>
          <w:p w:rsidR="00F37012" w:rsidRPr="00D7179E" w:rsidRDefault="00F37012" w:rsidP="00651FB5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F37012" w:rsidRPr="00D7179E" w:rsidTr="00651FB5">
        <w:trPr>
          <w:cantSplit/>
          <w:trHeight w:val="327"/>
        </w:trPr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sz w:val="14"/>
              </w:rPr>
              <w:t>Data sporządzenia wniosku</w:t>
            </w:r>
          </w:p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96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651FB5">
            <w:pPr>
              <w:ind w:left="5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sz w:val="14"/>
              </w:rPr>
              <w:t xml:space="preserve">Załączniki </w:t>
            </w:r>
          </w:p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651FB5">
        <w:trPr>
          <w:cantSplit/>
          <w:trHeight w:val="991"/>
        </w:trPr>
        <w:tc>
          <w:tcPr>
            <w:tcW w:w="2402" w:type="pct"/>
            <w:gridSpan w:val="5"/>
            <w:tcBorders>
              <w:bottom w:val="trip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SPORZĄDZIŁ </w:t>
            </w:r>
          </w:p>
          <w:p w:rsidR="00F37012" w:rsidRPr="00D7179E" w:rsidRDefault="00F37012" w:rsidP="00651FB5">
            <w:pPr>
              <w:rPr>
                <w:rFonts w:ascii="Verdana" w:hAnsi="Verdana"/>
                <w:b/>
                <w:iCs/>
                <w:sz w:val="14"/>
              </w:rPr>
            </w:pPr>
            <w:r w:rsidRPr="00D7179E">
              <w:rPr>
                <w:rFonts w:ascii="Verdana" w:hAnsi="Verdana"/>
                <w:b/>
                <w:iCs/>
                <w:sz w:val="14"/>
              </w:rPr>
              <w:t xml:space="preserve">KIEROWNIK BUDOWY </w:t>
            </w: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Cs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  <w:r w:rsidRPr="00D7179E">
              <w:rPr>
                <w:rFonts w:ascii="Verdana" w:hAnsi="Verdana"/>
                <w:b/>
                <w:bCs/>
                <w:sz w:val="14"/>
              </w:rPr>
              <w:t xml:space="preserve"> </w:t>
            </w:r>
          </w:p>
        </w:tc>
        <w:tc>
          <w:tcPr>
            <w:tcW w:w="2598" w:type="pct"/>
            <w:gridSpan w:val="3"/>
            <w:tcBorders>
              <w:bottom w:val="trip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iCs/>
                <w:sz w:val="14"/>
                <w:lang w:val="en-US"/>
              </w:rPr>
              <w:t xml:space="preserve">PIECZĘĆ WYKONAWCY </w:t>
            </w:r>
          </w:p>
          <w:p w:rsidR="00F37012" w:rsidRPr="00D7179E" w:rsidRDefault="00F37012" w:rsidP="00651FB5">
            <w:pPr>
              <w:rPr>
                <w:rFonts w:ascii="Verdana" w:hAnsi="Verdana"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4"/>
                <w:lang w:val="en-US"/>
              </w:rPr>
              <w:t xml:space="preserve"> </w:t>
            </w:r>
          </w:p>
        </w:tc>
      </w:tr>
      <w:tr w:rsidR="00F37012" w:rsidRPr="00D7179E" w:rsidTr="00651FB5">
        <w:trPr>
          <w:cantSplit/>
          <w:trHeight w:val="240"/>
        </w:trPr>
        <w:tc>
          <w:tcPr>
            <w:tcW w:w="5000" w:type="pct"/>
            <w:gridSpan w:val="8"/>
            <w:tcBorders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6"/>
                <w:u w:val="single"/>
                <w:lang w:val="en-US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b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lang w:val="en-US"/>
              </w:rPr>
              <w:t xml:space="preserve">ZATWIERDZENIE </w:t>
            </w:r>
          </w:p>
        </w:tc>
      </w:tr>
      <w:tr w:rsidR="00F37012" w:rsidRPr="00D7179E" w:rsidTr="00651FB5">
        <w:trPr>
          <w:cantSplit/>
          <w:trHeight w:val="1129"/>
        </w:trPr>
        <w:tc>
          <w:tcPr>
            <w:tcW w:w="5000" w:type="pct"/>
            <w:gridSpan w:val="8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bCs/>
                <w:i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i/>
                <w:sz w:val="14"/>
                <w:lang w:val="en-US"/>
              </w:rPr>
              <w:t>Stanowisko Zamawiającego</w:t>
            </w:r>
            <w:r w:rsidRPr="00D7179E">
              <w:rPr>
                <w:rFonts w:ascii="Verdana" w:hAnsi="Verdana"/>
                <w:bCs/>
                <w:i/>
                <w:sz w:val="14"/>
                <w:lang w:val="en-US"/>
              </w:rPr>
              <w:t xml:space="preserve"> </w:t>
            </w: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</w:tc>
      </w:tr>
      <w:tr w:rsidR="00F37012" w:rsidRPr="00D7179E" w:rsidTr="00651FB5">
        <w:trPr>
          <w:cantSplit/>
          <w:trHeight w:val="867"/>
        </w:trPr>
        <w:tc>
          <w:tcPr>
            <w:tcW w:w="1661" w:type="pct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Inspektor Nadzoru</w:t>
            </w: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13" w:type="pct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Kierownik TI</w:t>
            </w: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</w:tr>
    </w:tbl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0221BF" w:rsidRDefault="00F37012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  <w:r w:rsidRPr="000221BF">
        <w:rPr>
          <w:rFonts w:ascii="Verdana" w:hAnsi="Verdana"/>
          <w:b/>
          <w:sz w:val="20"/>
          <w:szCs w:val="20"/>
        </w:rPr>
        <w:t>Załączniki</w:t>
      </w:r>
    </w:p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tbl>
      <w:tblPr>
        <w:tblW w:w="15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"/>
        <w:gridCol w:w="1828"/>
        <w:gridCol w:w="779"/>
        <w:gridCol w:w="808"/>
        <w:gridCol w:w="1013"/>
        <w:gridCol w:w="1026"/>
        <w:gridCol w:w="1137"/>
        <w:gridCol w:w="1233"/>
        <w:gridCol w:w="1090"/>
        <w:gridCol w:w="1137"/>
        <w:gridCol w:w="1137"/>
        <w:gridCol w:w="1220"/>
        <w:gridCol w:w="1194"/>
        <w:gridCol w:w="1046"/>
      </w:tblGrid>
      <w:tr w:rsidR="00F37012" w:rsidRPr="00A83B18" w:rsidTr="00585E01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4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585E01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585E01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</w:tbl>
    <w:p w:rsidR="00585E01" w:rsidRDefault="00585E01" w:rsidP="00585E01">
      <w:pPr>
        <w:sectPr w:rsidR="00585E01" w:rsidSect="00B8141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28982" w:type="dxa"/>
        <w:tblInd w:w="-1417" w:type="dxa"/>
        <w:tblCellMar>
          <w:left w:w="70" w:type="dxa"/>
          <w:right w:w="70" w:type="dxa"/>
        </w:tblCellMar>
        <w:tblLook w:val="04A0"/>
      </w:tblPr>
      <w:tblGrid>
        <w:gridCol w:w="540"/>
        <w:gridCol w:w="15716"/>
        <w:gridCol w:w="926"/>
        <w:gridCol w:w="940"/>
        <w:gridCol w:w="1080"/>
        <w:gridCol w:w="1460"/>
        <w:gridCol w:w="1420"/>
        <w:gridCol w:w="1440"/>
        <w:gridCol w:w="1480"/>
        <w:gridCol w:w="1420"/>
        <w:gridCol w:w="2560"/>
      </w:tblGrid>
      <w:tr w:rsidR="00585E01" w:rsidRPr="005512AA" w:rsidTr="002071DE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01" w:rsidRPr="005512AA" w:rsidRDefault="00585E01" w:rsidP="002071D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01" w:rsidRPr="001231E1" w:rsidRDefault="00585E01" w:rsidP="002071DE">
            <w:pPr>
              <w:jc w:val="righ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Załącznik nr 7</w:t>
            </w:r>
            <w:r w:rsidRPr="001231E1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do umowy</w:t>
            </w:r>
          </w:p>
          <w:p w:rsidR="00585E01" w:rsidRDefault="00585E01" w:rsidP="002071DE"/>
          <w:tbl>
            <w:tblPr>
              <w:tblW w:w="155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40"/>
              <w:gridCol w:w="2310"/>
              <w:gridCol w:w="926"/>
              <w:gridCol w:w="940"/>
              <w:gridCol w:w="1080"/>
              <w:gridCol w:w="1460"/>
              <w:gridCol w:w="1420"/>
              <w:gridCol w:w="1440"/>
              <w:gridCol w:w="1480"/>
              <w:gridCol w:w="1420"/>
              <w:gridCol w:w="1480"/>
              <w:gridCol w:w="1080"/>
            </w:tblGrid>
            <w:tr w:rsidR="00585E01" w:rsidRPr="005512AA" w:rsidTr="002071DE">
              <w:trPr>
                <w:trHeight w:val="28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5E01" w:rsidRPr="005512AA" w:rsidTr="002071DE">
              <w:trPr>
                <w:trHeight w:val="285"/>
              </w:trPr>
              <w:tc>
                <w:tcPr>
                  <w:tcW w:w="1557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PROTOKÓŁ ODBIORU CZEŚCIOWEGO / KOŃCOWEGO ODBIORU ROBÓT</w:t>
                  </w:r>
                </w:p>
              </w:tc>
            </w:tr>
            <w:tr w:rsidR="00585E01" w:rsidRPr="005512AA" w:rsidTr="002071DE">
              <w:trPr>
                <w:trHeight w:val="28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Umowa nr ……… z dnia 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5E01" w:rsidRPr="005512AA" w:rsidTr="002071DE">
              <w:trPr>
                <w:trHeight w:val="28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964206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Nazwa zadania:</w:t>
                  </w:r>
                  <w:r w:rsidRPr="00C53F07">
                    <w:rPr>
                      <w:rFonts w:ascii="Verdana" w:hAnsi="Verdana" w:cs="Tahoma"/>
                      <w:b/>
                      <w:sz w:val="20"/>
                      <w:szCs w:val="20"/>
                    </w:rPr>
                    <w:t xml:space="preserve"> </w:t>
                  </w:r>
                  <w:r w:rsidR="00964206" w:rsidRPr="00964206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Modernizacja pom</w:t>
                  </w:r>
                  <w:r w:rsidR="00964206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powni osadu recyrkulowanego i nadmiernego na terenie Centralnej Oczyszczalni Ścieków w Toruniu</w:t>
                  </w:r>
                </w:p>
              </w:tc>
            </w:tr>
            <w:tr w:rsidR="00585E01" w:rsidRPr="005512AA" w:rsidTr="002071DE">
              <w:trPr>
                <w:trHeight w:val="28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okres rozliczeniowy: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5E01" w:rsidRPr="005512AA" w:rsidTr="002071DE">
              <w:trPr>
                <w:trHeight w:val="28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protokół do faktury nr ………………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5E01" w:rsidRPr="005512AA" w:rsidTr="002071DE">
              <w:trPr>
                <w:trHeight w:val="28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5E01" w:rsidRPr="005512AA" w:rsidTr="002071DE">
              <w:trPr>
                <w:trHeight w:val="285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rodzaj robót</w:t>
                  </w:r>
                </w:p>
              </w:tc>
              <w:tc>
                <w:tcPr>
                  <w:tcW w:w="9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jednostka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ilość</w:t>
                  </w: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br/>
                    <w:t xml:space="preserve"> jednostek</w:t>
                  </w: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br/>
                    <w:t>[%]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wykonanie ilościowe [%]</w:t>
                  </w:r>
                </w:p>
              </w:tc>
              <w:tc>
                <w:tcPr>
                  <w:tcW w:w="43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wykonanie wartościowe [PLN]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pozostaje do zapłaty</w:t>
                  </w: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br/>
                  </w:r>
                  <w:r w:rsidRPr="005512AA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(kol. 5-11)</w:t>
                  </w:r>
                </w:p>
              </w:tc>
            </w:tr>
            <w:tr w:rsidR="00585E01" w:rsidRPr="005512AA" w:rsidTr="002071DE">
              <w:trPr>
                <w:trHeight w:val="975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wartość </w:t>
                  </w: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br/>
                    <w:t>całkowita</w:t>
                  </w: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br/>
                    <w:t>[PLN]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do okresu rozliczeniowego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w okresie rozliczeniowym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na koniec okresu rozliczeniowego</w:t>
                  </w: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br/>
                  </w:r>
                  <w:r w:rsidRPr="005512AA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(kol. 6+7)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do okresu rozliczeniowego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w okresie rozliczeniowym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na koniec okresu rozliczeniowego</w:t>
                  </w: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br/>
                  </w:r>
                  <w:r w:rsidRPr="005512AA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(kol. 9 +10)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5E01" w:rsidRPr="005512AA" w:rsidRDefault="00585E01" w:rsidP="002071DE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5E01" w:rsidRPr="005512AA" w:rsidTr="002071DE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5512AA"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5512AA"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5512AA"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5512AA"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5512AA"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5512AA"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5512AA"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5512AA"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5512AA"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5512AA"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5512AA"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5512AA">
                    <w:rPr>
                      <w:rFonts w:ascii="Verdana" w:hAnsi="Verdana"/>
                      <w:i/>
                      <w:iCs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</w:tr>
            <w:tr w:rsidR="00585E01" w:rsidRPr="005512AA" w:rsidTr="002071DE">
              <w:trPr>
                <w:trHeight w:val="40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ryczałt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85E01" w:rsidRPr="005512AA" w:rsidTr="002071DE">
              <w:trPr>
                <w:trHeight w:val="40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ryczałt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85E01" w:rsidRPr="005512AA" w:rsidTr="002071DE">
              <w:trPr>
                <w:trHeight w:val="40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ryczałt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85E01" w:rsidRPr="005512AA" w:rsidTr="002071DE">
              <w:trPr>
                <w:trHeight w:val="40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ryczałt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85E01" w:rsidRPr="005512AA" w:rsidTr="002071DE">
              <w:trPr>
                <w:trHeight w:val="40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ryczałt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85E01" w:rsidRPr="005512AA" w:rsidTr="002071DE">
              <w:trPr>
                <w:trHeight w:val="40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ryczałt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85E01" w:rsidRPr="005512AA" w:rsidTr="002071DE">
              <w:trPr>
                <w:trHeight w:val="40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ryczałt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85E01" w:rsidRPr="005512AA" w:rsidTr="002071DE">
              <w:trPr>
                <w:trHeight w:val="40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ryczałt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85E01" w:rsidRPr="005512AA" w:rsidTr="002071DE">
              <w:trPr>
                <w:trHeight w:val="40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ryczałt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85E01" w:rsidRPr="005512AA" w:rsidTr="002071DE">
              <w:trPr>
                <w:trHeight w:val="28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Zamawiający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512A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Wykonawca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5E01" w:rsidRPr="005512AA" w:rsidTr="002071DE">
              <w:trPr>
                <w:trHeight w:val="28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5E01" w:rsidRPr="005512AA" w:rsidTr="002071DE">
              <w:trPr>
                <w:trHeight w:val="8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E01" w:rsidRPr="005512AA" w:rsidRDefault="00585E01" w:rsidP="002071DE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585E01" w:rsidRDefault="00585E01" w:rsidP="002071DE"/>
          <w:p w:rsidR="00585E01" w:rsidRDefault="00585E01" w:rsidP="002071DE"/>
          <w:p w:rsidR="00585E01" w:rsidRPr="005512AA" w:rsidRDefault="00585E01" w:rsidP="002071D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01" w:rsidRPr="005512AA" w:rsidRDefault="00585E01" w:rsidP="002071D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01" w:rsidRPr="005512AA" w:rsidRDefault="00585E01" w:rsidP="002071D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01" w:rsidRPr="005512AA" w:rsidRDefault="00585E01" w:rsidP="002071D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01" w:rsidRPr="005512AA" w:rsidRDefault="00585E01" w:rsidP="002071D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01" w:rsidRPr="005512AA" w:rsidRDefault="00585E01" w:rsidP="002071D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01" w:rsidRPr="005512AA" w:rsidRDefault="00585E01" w:rsidP="002071D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01" w:rsidRPr="005512AA" w:rsidRDefault="00585E01" w:rsidP="002071D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01" w:rsidRPr="005512AA" w:rsidRDefault="00585E01" w:rsidP="002071D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01" w:rsidRPr="005512AA" w:rsidRDefault="00585E01" w:rsidP="002071D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F37012" w:rsidRDefault="00F37012" w:rsidP="00F37012">
      <w:pPr>
        <w:sectPr w:rsidR="00F37012" w:rsidSect="00B8141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0221BF">
        <w:rPr>
          <w:rFonts w:ascii="Verdana" w:hAnsi="Verdana"/>
          <w:b/>
          <w:sz w:val="20"/>
          <w:szCs w:val="20"/>
          <w:u w:val="single"/>
        </w:rPr>
        <w:lastRenderedPageBreak/>
        <w:t>Załącznik nr 8 do umowy</w:t>
      </w:r>
    </w:p>
    <w:p w:rsidR="00F37012" w:rsidRDefault="00F37012" w:rsidP="00F37012">
      <w:pPr>
        <w:pStyle w:val="Style11"/>
        <w:widowControl/>
        <w:spacing w:before="120" w:line="240" w:lineRule="exact"/>
        <w:jc w:val="right"/>
        <w:rPr>
          <w:rStyle w:val="FontStyle22"/>
          <w:rFonts w:ascii="Tahoma" w:hAnsi="Tahoma" w:cs="Tahoma"/>
          <w:b/>
          <w:sz w:val="22"/>
          <w:szCs w:val="22"/>
        </w:rPr>
      </w:pPr>
    </w:p>
    <w:p w:rsidR="00F37012" w:rsidRPr="00A33737" w:rsidRDefault="00F37012" w:rsidP="00F37012">
      <w:pPr>
        <w:pStyle w:val="Style11"/>
        <w:widowControl/>
        <w:spacing w:before="120" w:line="240" w:lineRule="exact"/>
        <w:jc w:val="center"/>
        <w:rPr>
          <w:rStyle w:val="FontStyle22"/>
          <w:rFonts w:ascii="Tahoma" w:hAnsi="Tahoma" w:cs="Tahoma"/>
          <w:b/>
          <w:sz w:val="22"/>
          <w:szCs w:val="22"/>
        </w:rPr>
      </w:pPr>
      <w:r w:rsidRPr="00A33737">
        <w:rPr>
          <w:rStyle w:val="FontStyle22"/>
          <w:rFonts w:ascii="Tahoma" w:hAnsi="Tahoma" w:cs="Tahoma"/>
          <w:b/>
          <w:sz w:val="22"/>
          <w:szCs w:val="22"/>
        </w:rPr>
        <w:t>KARTA GWARANCJI JAKOŚCI WYKONANYCH ROBÓT</w:t>
      </w:r>
    </w:p>
    <w:p w:rsidR="00F37012" w:rsidRPr="00A33737" w:rsidRDefault="00F37012" w:rsidP="00F37012">
      <w:pPr>
        <w:pStyle w:val="Style11"/>
        <w:widowControl/>
        <w:spacing w:before="120" w:line="240" w:lineRule="exact"/>
        <w:rPr>
          <w:rStyle w:val="FontStyle22"/>
          <w:rFonts w:ascii="Tahoma" w:hAnsi="Tahoma" w:cs="Tahoma"/>
          <w:b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tabs>
          <w:tab w:val="left" w:leader="dot" w:pos="0"/>
        </w:tabs>
        <w:spacing w:line="240" w:lineRule="auto"/>
        <w:ind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ab/>
        <w:t>sporządzona w dniu _______________ w _______________ przez_________________________</w:t>
      </w:r>
    </w:p>
    <w:p w:rsidR="00F37012" w:rsidRPr="00A33737" w:rsidRDefault="00F37012" w:rsidP="00F37012">
      <w:pPr>
        <w:pStyle w:val="Style11"/>
        <w:widowControl/>
        <w:ind w:left="5664" w:firstLine="708"/>
        <w:jc w:val="both"/>
        <w:rPr>
          <w:rStyle w:val="FontStyle22"/>
          <w:rFonts w:ascii="Tahoma" w:hAnsi="Tahoma" w:cs="Tahoma"/>
          <w:sz w:val="20"/>
          <w:szCs w:val="20"/>
        </w:rPr>
      </w:pPr>
      <w:r w:rsidRPr="00A33737">
        <w:rPr>
          <w:rStyle w:val="FontStyle22"/>
          <w:rFonts w:ascii="Tahoma" w:hAnsi="Tahoma" w:cs="Tahoma"/>
          <w:sz w:val="20"/>
          <w:szCs w:val="20"/>
        </w:rPr>
        <w:t xml:space="preserve">      (pieczęć firmowa)</w:t>
      </w:r>
    </w:p>
    <w:p w:rsidR="00F37012" w:rsidRPr="00A33737" w:rsidRDefault="00F37012" w:rsidP="00F37012">
      <w:pPr>
        <w:pStyle w:val="Style11"/>
        <w:widowControl/>
        <w:jc w:val="both"/>
        <w:rPr>
          <w:rStyle w:val="FontStyle22"/>
          <w:rFonts w:ascii="Tahoma" w:hAnsi="Tahoma" w:cs="Tahoma"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Zamawiający (Uprawniony z gwarancji/Użytkownik):</w:t>
      </w:r>
    </w:p>
    <w:p w:rsidR="00F37012" w:rsidRPr="00A33737" w:rsidRDefault="00F37012" w:rsidP="00F37012">
      <w:pPr>
        <w:pStyle w:val="Style2"/>
        <w:widowControl/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b/>
          <w:sz w:val="22"/>
          <w:szCs w:val="22"/>
        </w:rPr>
      </w:pPr>
      <w:r w:rsidRPr="00A33737">
        <w:rPr>
          <w:rStyle w:val="FontStyle16"/>
          <w:rFonts w:ascii="Tahoma" w:hAnsi="Tahoma" w:cs="Tahoma"/>
          <w:b/>
          <w:sz w:val="22"/>
          <w:szCs w:val="22"/>
        </w:rPr>
        <w:t>Toruńskie Wodociągi Sp. z o.o.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Wykonawca (Gwarant):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___________________________________________________________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                                          (dane podmiotu)</w:t>
      </w:r>
      <w:r w:rsidRPr="00A33737">
        <w:rPr>
          <w:rStyle w:val="FontStyle16"/>
          <w:rFonts w:ascii="Tahoma" w:hAnsi="Tahoma" w:cs="Tahoma"/>
          <w:sz w:val="20"/>
          <w:szCs w:val="20"/>
        </w:rPr>
        <w:tab/>
      </w:r>
    </w:p>
    <w:p w:rsidR="00F37012" w:rsidRPr="00A33737" w:rsidRDefault="00F37012" w:rsidP="00F37012">
      <w:pPr>
        <w:spacing w:before="120" w:after="240" w:line="240" w:lineRule="exact"/>
        <w:ind w:left="426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reprezentowany(a) przez _______________________________________________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Umowa (nr, z dnia): 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b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Przedmiot: obiekt budowlany/roboty budowlane objęte kartą gwarancyjną, tj.: </w:t>
      </w:r>
    </w:p>
    <w:p w:rsidR="00590A27" w:rsidRPr="00872905" w:rsidRDefault="00872905" w:rsidP="00590A27">
      <w:pPr>
        <w:jc w:val="both"/>
        <w:rPr>
          <w:rFonts w:ascii="Tahoma" w:hAnsi="Tahoma" w:cs="Tahoma"/>
          <w:b/>
          <w:sz w:val="20"/>
          <w:szCs w:val="20"/>
        </w:rPr>
      </w:pPr>
      <w:r w:rsidRPr="00872905">
        <w:rPr>
          <w:rFonts w:ascii="Tahoma" w:hAnsi="Tahoma" w:cs="Tahoma"/>
          <w:b/>
          <w:color w:val="000000"/>
          <w:sz w:val="20"/>
          <w:szCs w:val="20"/>
        </w:rPr>
        <w:t>Modernizacja pompowni osadu recyrkulowanego i nadmiernego na terenie Centralnej Oczyszczalni Ścieków w Toruniu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Data odbioru końcowego (dzień, miesiąc, rok): ______________________________</w:t>
      </w:r>
    </w:p>
    <w:p w:rsidR="00F37012" w:rsidRPr="0077092B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Zgodnie z zapisami umowy nr_________ z dnia _________Wykonawca(Gwarant) udziela </w:t>
      </w:r>
      <w:r w:rsidRPr="0077092B">
        <w:rPr>
          <w:rStyle w:val="FontStyle16"/>
          <w:rFonts w:ascii="Tahoma" w:hAnsi="Tahoma" w:cs="Tahoma"/>
          <w:sz w:val="20"/>
          <w:szCs w:val="20"/>
        </w:rPr>
        <w:t>gwarancji na wykonane roboty budowlane objęte w/w umową od dnia _________do dnia_________(3 lata).</w:t>
      </w:r>
    </w:p>
    <w:p w:rsidR="00F37012" w:rsidRPr="0077092B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77092B">
        <w:rPr>
          <w:rStyle w:val="FontStyle16"/>
          <w:rFonts w:ascii="Tahoma" w:hAnsi="Tahoma" w:cs="Tahoma"/>
          <w:sz w:val="20"/>
          <w:szCs w:val="20"/>
        </w:rPr>
        <w:t>Ogólne warunki gwarancji jakości:</w:t>
      </w:r>
    </w:p>
    <w:p w:rsidR="0077092B" w:rsidRDefault="0077092B" w:rsidP="0077092B">
      <w:pPr>
        <w:pStyle w:val="Akapitzlist"/>
        <w:numPr>
          <w:ilvl w:val="1"/>
          <w:numId w:val="12"/>
        </w:numPr>
        <w:suppressAutoHyphens/>
        <w:jc w:val="both"/>
        <w:rPr>
          <w:rFonts w:ascii="Tahoma" w:hAnsi="Tahoma" w:cs="Tahoma"/>
          <w:sz w:val="20"/>
        </w:rPr>
      </w:pPr>
      <w:r w:rsidRPr="0077092B">
        <w:rPr>
          <w:rFonts w:ascii="Tahoma" w:hAnsi="Tahoma" w:cs="Tahoma"/>
          <w:sz w:val="20"/>
        </w:rPr>
        <w:t>W przypadku ujawnienia w okresie gwarancji lub rękojmi wad lub usterek, Zamawiający poinformuje o tym Wykonawcę na piśmie w terminie 3 miesięcy od ich wykrycia. Wykonawca zobowiązany jest usunąć wady lub usterki (ujawnione w okresie gwarancji lub rękojmi) w terminie 14 dni od otrzymania zgłoszenia lub innym technicznie uzasadnionym terminie wyznaczonym przez Zamawiającego. Wykonawca jest zobowiązany do poinformowania Zamawiającego na piśmie o fakcie usunięcia powyższych wad/usterek, z podaniem terminu ich usunięcia. Usunięcie wad/usterek, o których mowa powyżej zostanie potwierdzone „protokołem usunięcia wad/usterek”, podpisanym przez Zamawiającego, przy udziale użytkownika, w terminie 14 dni od  poinformowania przez Wykonawcę Zamawiającego o usunięciu  wad/usterek. Zbadanie przedmiotu umowy w trakcie odbioru i nie wykrycie wad w momencie badania w trakcie odbioru nie pozbawia Zamawiającego uprawnień z rękojmi nawet, gdy wykrycie wady było możliwe w trakcie odbioru a do wykrycia wady doszło później. Jeżeli wada fizyczna została stwierdzona przed upływem terminu rękojmi, domniemywa się, że wada lub jej przyczyna istniała w chwili przejścia niebezpieczeństwa na Zamawiającego.</w:t>
      </w:r>
    </w:p>
    <w:p w:rsidR="0077092B" w:rsidRDefault="0077092B" w:rsidP="0077092B">
      <w:pPr>
        <w:pStyle w:val="Akapitzlist"/>
        <w:numPr>
          <w:ilvl w:val="1"/>
          <w:numId w:val="12"/>
        </w:numPr>
        <w:suppressAutoHyphens/>
        <w:jc w:val="both"/>
        <w:rPr>
          <w:rFonts w:ascii="Tahoma" w:hAnsi="Tahoma" w:cs="Tahoma"/>
          <w:sz w:val="20"/>
        </w:rPr>
      </w:pPr>
      <w:r w:rsidRPr="0077092B">
        <w:rPr>
          <w:rFonts w:ascii="Tahoma" w:hAnsi="Tahoma" w:cs="Tahoma"/>
          <w:sz w:val="20"/>
        </w:rPr>
        <w:t>W przypadku nieusunięcia wad lub usterek w ustalonym terminie, Zamawiający może naliczyć karę umowną zgodnie z § 13 oraz powierzyć usunięcie wad osobie trzeciej na koszt Wykonawcy. Uprawnienie powyższe nie pozbawia Zamawiającego możliwości korzystania z innych uprawnień przewidzianych w przepisach kodeksu cywilnego, także przed zgłoszeniem żądania dokonania naprawy. Zamawiający w szczególności może w ramach uprawnień z gwarancji lub rękojmi żądać wymiany wadliwych rzeczy np. dających się odłączyć od przedmiotu umowy, urządzeń itp. na wolne od wad,  a nadto, w ramach uprawnień z rękojmi, złożyć oświadczenie o obniżeniu wynagrodzenia albo o odstąpieniu od umowy lub jej części. Jeżeli Zamawiający żądał wymiany rzeczy na wolną od wad lub usunięcia wady, bieg rocznego terminu do złożenia oświadczenia o odstąpieniu od umowy lub jej części albo o obniżeniu wynagrodzenia rozpoczyna się z chwilą bezskutecznego upływu terminu do wymiany rzeczy lub usunięcia wady.</w:t>
      </w:r>
    </w:p>
    <w:p w:rsidR="0077092B" w:rsidRDefault="0077092B" w:rsidP="0077092B">
      <w:pPr>
        <w:pStyle w:val="Akapitzlist"/>
        <w:numPr>
          <w:ilvl w:val="1"/>
          <w:numId w:val="12"/>
        </w:numPr>
        <w:suppressAutoHyphens/>
        <w:jc w:val="both"/>
        <w:rPr>
          <w:rFonts w:ascii="Tahoma" w:hAnsi="Tahoma" w:cs="Tahoma"/>
          <w:sz w:val="20"/>
        </w:rPr>
      </w:pPr>
      <w:r w:rsidRPr="0077092B">
        <w:rPr>
          <w:rFonts w:ascii="Tahoma" w:hAnsi="Tahoma" w:cs="Tahoma"/>
          <w:sz w:val="20"/>
        </w:rPr>
        <w:lastRenderedPageBreak/>
        <w:t>Okres gwarancji zostaje automatycznie przedłużony o czas naprawy.</w:t>
      </w:r>
    </w:p>
    <w:p w:rsidR="0077092B" w:rsidRDefault="0077092B" w:rsidP="0077092B">
      <w:pPr>
        <w:pStyle w:val="Akapitzlist"/>
        <w:numPr>
          <w:ilvl w:val="1"/>
          <w:numId w:val="12"/>
        </w:numPr>
        <w:suppressAutoHyphens/>
        <w:jc w:val="both"/>
        <w:rPr>
          <w:rFonts w:ascii="Tahoma" w:hAnsi="Tahoma" w:cs="Tahoma"/>
          <w:sz w:val="20"/>
        </w:rPr>
      </w:pPr>
      <w:r w:rsidRPr="0077092B">
        <w:rPr>
          <w:rFonts w:ascii="Tahoma" w:hAnsi="Tahoma" w:cs="Tahoma"/>
          <w:sz w:val="20"/>
        </w:rPr>
        <w:t>Za zgłoszenie reklamacji uznaje się moment otrzymania przez Wykonawcę zawiadomienia wysłanego listem poleconym na adres korespondencyjny Wykonawcy.</w:t>
      </w:r>
    </w:p>
    <w:p w:rsidR="0077092B" w:rsidRDefault="0077092B" w:rsidP="0077092B">
      <w:pPr>
        <w:pStyle w:val="Akapitzlist"/>
        <w:numPr>
          <w:ilvl w:val="1"/>
          <w:numId w:val="12"/>
        </w:numPr>
        <w:suppressAutoHyphens/>
        <w:jc w:val="both"/>
        <w:rPr>
          <w:rFonts w:ascii="Tahoma" w:hAnsi="Tahoma" w:cs="Tahoma"/>
          <w:sz w:val="20"/>
        </w:rPr>
      </w:pPr>
      <w:r w:rsidRPr="0077092B">
        <w:rPr>
          <w:rFonts w:ascii="Tahoma" w:hAnsi="Tahoma" w:cs="Tahoma"/>
          <w:sz w:val="20"/>
        </w:rPr>
        <w:t>Wykonawca zobowiązany jest uczestniczyć w odbiorze gwarancyjnym jeżeli Zamawiający wyznaczy termin odbioru gwarancyjnego co najmniej z 14 dniowym wyprzedzeniem na dzień przypadający w ostatnim miesiącu obowiązywania gwarancji. W przypadku nieobecności Wykonawcy Zamawiający jest uprawniony samodzielnie sporządzić protokół odbioru gwarancyjnego.</w:t>
      </w:r>
    </w:p>
    <w:p w:rsidR="0077092B" w:rsidRDefault="0077092B" w:rsidP="0077092B">
      <w:pPr>
        <w:pStyle w:val="Akapitzlist"/>
        <w:numPr>
          <w:ilvl w:val="1"/>
          <w:numId w:val="12"/>
        </w:numPr>
        <w:suppressAutoHyphens/>
        <w:jc w:val="both"/>
        <w:rPr>
          <w:rFonts w:ascii="Tahoma" w:hAnsi="Tahoma" w:cs="Tahoma"/>
          <w:sz w:val="20"/>
        </w:rPr>
      </w:pPr>
      <w:r w:rsidRPr="0077092B">
        <w:rPr>
          <w:rFonts w:ascii="Tahoma" w:hAnsi="Tahoma" w:cs="Tahoma"/>
          <w:sz w:val="20"/>
        </w:rPr>
        <w:t>W przypadku zwoływania przez Zamawiającego okresowych przeglądów gwarancyjnych (w przypadku zaistnienia takiej potrzeby) Wykonawca ma prawo w nich uczestniczyć, w przypadku otrzymania zaproszenia od Zamawiającego z co najmniej 7 dniowym wyprzedzeniem od ustalonej daty przeglądu.</w:t>
      </w:r>
    </w:p>
    <w:p w:rsidR="0077092B" w:rsidRDefault="0077092B" w:rsidP="0077092B">
      <w:pPr>
        <w:pStyle w:val="Akapitzlist"/>
        <w:numPr>
          <w:ilvl w:val="1"/>
          <w:numId w:val="12"/>
        </w:numPr>
        <w:suppressAutoHyphens/>
        <w:jc w:val="both"/>
        <w:rPr>
          <w:rFonts w:ascii="Tahoma" w:hAnsi="Tahoma" w:cs="Tahoma"/>
          <w:sz w:val="20"/>
        </w:rPr>
      </w:pPr>
      <w:r w:rsidRPr="0077092B">
        <w:rPr>
          <w:rFonts w:ascii="Tahoma" w:hAnsi="Tahoma" w:cs="Tahoma"/>
          <w:sz w:val="20"/>
        </w:rPr>
        <w:t>Wykonawca odpowiada za wady w wykonaniu przedmiotu umowy również po okresie gwarancji jakości, jeżeli Zamawiający zgłosi reklamację Wykonawcy przed upływem okresu gwarancji jakości lub w protokole odbioru gwarancyjnego.</w:t>
      </w:r>
    </w:p>
    <w:p w:rsidR="0077092B" w:rsidRDefault="0077092B" w:rsidP="0077092B">
      <w:pPr>
        <w:pStyle w:val="Akapitzlist"/>
        <w:numPr>
          <w:ilvl w:val="1"/>
          <w:numId w:val="12"/>
        </w:numPr>
        <w:suppressAutoHyphens/>
        <w:jc w:val="both"/>
        <w:rPr>
          <w:rFonts w:ascii="Tahoma" w:hAnsi="Tahoma" w:cs="Tahoma"/>
          <w:sz w:val="20"/>
        </w:rPr>
      </w:pPr>
      <w:r w:rsidRPr="0077092B">
        <w:rPr>
          <w:rFonts w:ascii="Tahoma" w:hAnsi="Tahoma" w:cs="Tahoma"/>
          <w:sz w:val="20"/>
        </w:rPr>
        <w:t>Jeżeli Wykonawca nie usunie wad w terminie, to Zamawiający może zlecić usunięcie wad osobie trzeciej na koszt Wykonawcy. W takim przypadku koszty usuwania wad będą pokrywane w pierwszej kolejności z  zabezpieczenia należytego wykonania umowy.</w:t>
      </w:r>
    </w:p>
    <w:p w:rsidR="0077092B" w:rsidRDefault="0077092B" w:rsidP="0077092B">
      <w:pPr>
        <w:pStyle w:val="Akapitzlist"/>
        <w:numPr>
          <w:ilvl w:val="1"/>
          <w:numId w:val="12"/>
        </w:numPr>
        <w:suppressAutoHyphens/>
        <w:jc w:val="both"/>
        <w:rPr>
          <w:rFonts w:ascii="Tahoma" w:hAnsi="Tahoma" w:cs="Tahoma"/>
          <w:sz w:val="20"/>
        </w:rPr>
      </w:pPr>
      <w:r w:rsidRPr="0077092B">
        <w:rPr>
          <w:rFonts w:ascii="Tahoma" w:hAnsi="Tahoma" w:cs="Tahoma"/>
          <w:sz w:val="20"/>
        </w:rPr>
        <w:t>Wszystkie koszty związane z wykonywaniem napraw gwarancyjnych, w tym w szczególności koszty dojazdu do miejsca położenia rzeczy, koszty transportu, wbudowania czy zamiany rzeczy na wolną od wad oraz inne koszty związane z usunięciem wad czy usterek, ponosi w całości Wykonawca.</w:t>
      </w:r>
    </w:p>
    <w:p w:rsidR="0077092B" w:rsidRPr="0077092B" w:rsidRDefault="0077092B" w:rsidP="0077092B">
      <w:pPr>
        <w:pStyle w:val="Akapitzlist"/>
        <w:numPr>
          <w:ilvl w:val="1"/>
          <w:numId w:val="12"/>
        </w:numPr>
        <w:suppressAutoHyphens/>
        <w:jc w:val="both"/>
        <w:rPr>
          <w:rFonts w:ascii="Tahoma" w:hAnsi="Tahoma" w:cs="Tahoma"/>
          <w:sz w:val="20"/>
        </w:rPr>
      </w:pPr>
      <w:r w:rsidRPr="0077092B">
        <w:rPr>
          <w:rFonts w:ascii="Tahoma" w:hAnsi="Tahoma" w:cs="Tahoma"/>
          <w:sz w:val="20"/>
        </w:rPr>
        <w:t>Wszelkiego rodzaju usługi serwisowe, przeglądy, także związane z wymianą np. płynów, części, w tym części zużytych mimo prawidłowej eksploatacji, itp., od których przeprowadzenia uzależnione będzie zachowanie uprawnień z gwarancji będą wykonywane nieodpłatnie przez Wykonawcę (Wykonawca ponosi koszty płynów, części, materiałów eksploatacyjnych itp.). Wykonawca ponosi odpowiedzialność za terminowe przeprowadzenie usług/czynności serwisowych i zobowiązany jest informować w okresie gwarancji Zamawiającego i użytkownika o obowiązku ich przeprowadzenia na 14 dni przed wymaganym terminem. Nieprzeprowadzenie czynności/usług serwisowych w terminie nie prowadzi do utraty uprawnień z gwarancji jeżeli Zamawiający lub użytkownik nie zostali powiadomieni w terminie o konieczności ich przeprowadzenia. Zamawiający nie traci uprawnień z tytułu gwarancji, nawet z przypadku powierzenia wszelkich czynności konserwacyjnych dowolnemu podmiotowi wybranemu przez Zamawiającego, jeżeli Wykonawca odmówił wykonania lub sfinansowania tych czynności w okresie gwarancji, a wykonanie tych czynności Wykonawca zastrzegł dla siebie lub innego wskazanego przez siebie podmiotu.</w:t>
      </w:r>
    </w:p>
    <w:p w:rsidR="0077092B" w:rsidRPr="0077092B" w:rsidRDefault="0077092B" w:rsidP="0077092B">
      <w:pPr>
        <w:numPr>
          <w:ilvl w:val="0"/>
          <w:numId w:val="9"/>
        </w:numPr>
        <w:tabs>
          <w:tab w:val="left" w:pos="0"/>
          <w:tab w:val="left" w:leader="dot" w:pos="4644"/>
        </w:tabs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ahoma" w:hAnsi="Tahoma" w:cs="Tahoma"/>
          <w:sz w:val="20"/>
        </w:rPr>
      </w:pPr>
      <w:r w:rsidRPr="0077092B">
        <w:rPr>
          <w:rFonts w:ascii="Tahoma" w:hAnsi="Tahoma" w:cs="Tahoma"/>
          <w:sz w:val="20"/>
        </w:rPr>
        <w:t>Wręczenie Zamawiającemu gwarancji producenta, która może zawierać postanowienia odmienne, nie zwalnia Wykonawcy z obowiązków wynikających z niniejszej umowy i udzielonej przez Wykonawcę gwarancji.</w:t>
      </w:r>
    </w:p>
    <w:p w:rsidR="0077092B" w:rsidRPr="0077092B" w:rsidRDefault="0077092B" w:rsidP="0077092B">
      <w:pPr>
        <w:numPr>
          <w:ilvl w:val="0"/>
          <w:numId w:val="9"/>
        </w:numPr>
        <w:tabs>
          <w:tab w:val="left" w:pos="0"/>
          <w:tab w:val="left" w:leader="dot" w:pos="4644"/>
        </w:tabs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ahoma" w:hAnsi="Tahoma" w:cs="Tahoma"/>
          <w:sz w:val="20"/>
        </w:rPr>
      </w:pPr>
      <w:r w:rsidRPr="0077092B">
        <w:rPr>
          <w:rFonts w:ascii="Tahoma" w:hAnsi="Tahoma" w:cs="Tahoma"/>
          <w:sz w:val="20"/>
        </w:rPr>
        <w:t xml:space="preserve">Wykonawca (Gwarant), niezależnie od udzielonej gwarancji </w:t>
      </w:r>
      <w:r w:rsidRPr="0077092B">
        <w:rPr>
          <w:rFonts w:ascii="Tahoma" w:hAnsi="Tahoma" w:cs="Tahoma"/>
          <w:bCs/>
          <w:sz w:val="20"/>
        </w:rPr>
        <w:t>jakości,</w:t>
      </w:r>
      <w:r w:rsidRPr="0077092B">
        <w:rPr>
          <w:rFonts w:ascii="Tahoma" w:hAnsi="Tahoma" w:cs="Tahoma"/>
          <w:b/>
          <w:bCs/>
          <w:sz w:val="20"/>
        </w:rPr>
        <w:t xml:space="preserve"> </w:t>
      </w:r>
      <w:r w:rsidRPr="0077092B">
        <w:rPr>
          <w:rFonts w:ascii="Tahoma" w:hAnsi="Tahoma" w:cs="Tahoma"/>
          <w:sz w:val="20"/>
        </w:rPr>
        <w:t>ponosi odpowiedzialność z tytułu rękojmi za wady obiektu budowlanego / robót budowlanych. Powyższe nie wyłącza innych uprawnień Zamawiającego (Uprawnionego z gwarancji/Użytkownika) wynikających z umowy.</w:t>
      </w: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E018B2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22"/>
          <w:szCs w:val="22"/>
        </w:rPr>
      </w:pPr>
      <w:r w:rsidRPr="00E018B2">
        <w:rPr>
          <w:rFonts w:ascii="Tahoma" w:hAnsi="Tahoma" w:cs="Tahoma"/>
          <w:i/>
          <w:sz w:val="22"/>
          <w:szCs w:val="22"/>
        </w:rPr>
        <w:t>___</w:t>
      </w:r>
      <w:r>
        <w:rPr>
          <w:rFonts w:ascii="Tahoma" w:hAnsi="Tahoma" w:cs="Tahoma"/>
          <w:i/>
          <w:sz w:val="22"/>
          <w:szCs w:val="22"/>
        </w:rPr>
        <w:t>_____________________________</w:t>
      </w:r>
      <w:r w:rsidRPr="00E018B2">
        <w:rPr>
          <w:rFonts w:ascii="Tahoma" w:hAnsi="Tahoma" w:cs="Tahoma"/>
          <w:i/>
          <w:sz w:val="22"/>
          <w:szCs w:val="22"/>
        </w:rPr>
        <w:t>______</w:t>
      </w:r>
    </w:p>
    <w:p w:rsidR="00F37012" w:rsidRPr="009F2AF5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9F2AF5">
        <w:rPr>
          <w:rFonts w:ascii="Tahoma" w:hAnsi="Tahoma" w:cs="Tahoma"/>
          <w:i/>
          <w:sz w:val="18"/>
          <w:szCs w:val="18"/>
        </w:rPr>
        <w:t xml:space="preserve">   (podpis i pieczęć osoby/osób upoważnionych </w:t>
      </w:r>
    </w:p>
    <w:p w:rsidR="00F37012" w:rsidRPr="009F2AF5" w:rsidRDefault="00F37012" w:rsidP="00F37012">
      <w:pPr>
        <w:pStyle w:val="Zwykytekst"/>
        <w:ind w:left="4956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do reprezentowania Wykonawcy)</w:t>
      </w:r>
    </w:p>
    <w:p w:rsidR="00F37012" w:rsidRPr="005E4712" w:rsidRDefault="00F37012" w:rsidP="00F37012"/>
    <w:p w:rsidR="00F16DD8" w:rsidRPr="00DE4729" w:rsidRDefault="00F16DD8" w:rsidP="00F16DD8">
      <w:pPr>
        <w:rPr>
          <w:rFonts w:ascii="Verdana" w:hAnsi="Verdana"/>
        </w:rPr>
      </w:pPr>
    </w:p>
    <w:sectPr w:rsidR="00F16DD8" w:rsidRPr="00DE4729" w:rsidSect="005D60DD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DB9" w:rsidRDefault="00430DB9" w:rsidP="007749CC">
      <w:r>
        <w:separator/>
      </w:r>
    </w:p>
  </w:endnote>
  <w:endnote w:type="continuationSeparator" w:id="0">
    <w:p w:rsidR="00430DB9" w:rsidRDefault="00430DB9" w:rsidP="0077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E01" w:rsidRDefault="00625BDD" w:rsidP="00CA27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5E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5E01" w:rsidRDefault="00585E01" w:rsidP="00CA276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E01" w:rsidRDefault="00585E01">
    <w:pPr>
      <w:pStyle w:val="Stopka"/>
      <w:rPr>
        <w:rFonts w:ascii="Tahoma" w:hAnsi="Tahoma" w:cs="Tahoma"/>
        <w:sz w:val="16"/>
        <w:szCs w:val="16"/>
      </w:rPr>
    </w:pPr>
  </w:p>
  <w:p w:rsidR="00585E01" w:rsidRPr="00590A27" w:rsidRDefault="00585E01" w:rsidP="00590A27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Modernizacja pompowni osadu recyrkulowanego i nadmiernego na terenie Centralnej Oczyszczalni Ścieków w Toruniu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C" w:rsidRDefault="00625BDD" w:rsidP="00AE19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42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19AC" w:rsidRDefault="00430DB9" w:rsidP="00AE19AC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C" w:rsidRPr="001D234B" w:rsidRDefault="001F423C" w:rsidP="001D234B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590A27" w:rsidRPr="000221BF" w:rsidRDefault="00872905" w:rsidP="001D234B">
    <w:pPr>
      <w:jc w:val="both"/>
      <w:rPr>
        <w:rFonts w:ascii="Tahoma" w:hAnsi="Tahoma" w:cs="Tahoma"/>
        <w:sz w:val="16"/>
        <w:szCs w:val="16"/>
      </w:rPr>
    </w:pPr>
    <w:r w:rsidRPr="001605ED">
      <w:rPr>
        <w:rFonts w:ascii="Tahoma" w:hAnsi="Tahoma" w:cs="Tahoma"/>
        <w:color w:val="000000"/>
        <w:sz w:val="16"/>
        <w:szCs w:val="16"/>
      </w:rPr>
      <w:t>Modernizacja pompowni osadu recyrkulowanego i nadmiernego na terenie Centralnej Oczyszczalni Ścieków 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DB9" w:rsidRDefault="00430DB9" w:rsidP="007749CC">
      <w:r>
        <w:separator/>
      </w:r>
    </w:p>
  </w:footnote>
  <w:footnote w:type="continuationSeparator" w:id="0">
    <w:p w:rsidR="00430DB9" w:rsidRDefault="00430DB9" w:rsidP="0077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226FE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Default="00226FE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3.75pt" o:ole="">
                <v:imagedata r:id="rId1" o:title=""/>
              </v:shape>
              <o:OLEObject Type="Embed" ProgID="PictureIt!.Picture" ShapeID="_x0000_i1025" DrawAspect="Content" ObjectID="_1794909159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Pr="002F10AE" w:rsidRDefault="00226FE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226FE6" w:rsidRPr="002F10AE" w:rsidRDefault="00226FE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4DEC" w:rsidRDefault="00035365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Załącznik nr </w:t>
          </w:r>
          <w:r w:rsidR="00F37012">
            <w:rPr>
              <w:rFonts w:ascii="Verdana" w:hAnsi="Verdana"/>
              <w:b/>
            </w:rPr>
            <w:t>5</w:t>
          </w:r>
          <w:r w:rsidR="00054DEC">
            <w:rPr>
              <w:rFonts w:ascii="Verdana" w:hAnsi="Verdana"/>
              <w:b/>
            </w:rPr>
            <w:t xml:space="preserve"> do umowy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 w:rsidR="00F16DD8">
            <w:rPr>
              <w:rFonts w:ascii="Verdana" w:hAnsi="Verdana"/>
              <w:sz w:val="16"/>
              <w:szCs w:val="16"/>
            </w:rPr>
            <w:t xml:space="preserve"> i 2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226FE6" w:rsidRPr="002F10AE" w:rsidRDefault="00226FE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226FE6" w:rsidRPr="00547C7D" w:rsidRDefault="00226FE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E6" w:rsidRPr="00547C7D" w:rsidRDefault="00226FE6" w:rsidP="00226FE6">
    <w:pPr>
      <w:pStyle w:val="Nagwek"/>
      <w:jc w:val="right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E01" w:rsidRPr="00226A47" w:rsidRDefault="00585E01" w:rsidP="00B8141D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do umowy</w:t>
    </w:r>
  </w:p>
  <w:p w:rsidR="00585E01" w:rsidRPr="00226A47" w:rsidRDefault="00585E01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E42976"/>
    <w:multiLevelType w:val="multilevel"/>
    <w:tmpl w:val="B338F1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B2146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7">
    <w:nsid w:val="4DB01A5E"/>
    <w:multiLevelType w:val="hybridMultilevel"/>
    <w:tmpl w:val="7B8E9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none"/>
      <w:lvlText w:val="7.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D853F1"/>
    <w:multiLevelType w:val="multilevel"/>
    <w:tmpl w:val="C7FA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221BF"/>
    <w:rsid w:val="00035365"/>
    <w:rsid w:val="00054DEC"/>
    <w:rsid w:val="00062044"/>
    <w:rsid w:val="0016408D"/>
    <w:rsid w:val="001E78B7"/>
    <w:rsid w:val="001F423C"/>
    <w:rsid w:val="00226FE6"/>
    <w:rsid w:val="00260E5F"/>
    <w:rsid w:val="002622C6"/>
    <w:rsid w:val="002C281E"/>
    <w:rsid w:val="003318AB"/>
    <w:rsid w:val="003676DC"/>
    <w:rsid w:val="003A6138"/>
    <w:rsid w:val="00425744"/>
    <w:rsid w:val="00430DB9"/>
    <w:rsid w:val="00480653"/>
    <w:rsid w:val="004C0577"/>
    <w:rsid w:val="00571560"/>
    <w:rsid w:val="005775FE"/>
    <w:rsid w:val="00585E01"/>
    <w:rsid w:val="00590A27"/>
    <w:rsid w:val="00595C29"/>
    <w:rsid w:val="005C25A9"/>
    <w:rsid w:val="005C4BAB"/>
    <w:rsid w:val="005C6144"/>
    <w:rsid w:val="005D712B"/>
    <w:rsid w:val="005F56D2"/>
    <w:rsid w:val="00625BDD"/>
    <w:rsid w:val="0070741E"/>
    <w:rsid w:val="00755C9D"/>
    <w:rsid w:val="0077092B"/>
    <w:rsid w:val="00802E50"/>
    <w:rsid w:val="00842F13"/>
    <w:rsid w:val="008506D6"/>
    <w:rsid w:val="00872905"/>
    <w:rsid w:val="008B2D1D"/>
    <w:rsid w:val="00922D33"/>
    <w:rsid w:val="00964206"/>
    <w:rsid w:val="00997C8A"/>
    <w:rsid w:val="00A14C61"/>
    <w:rsid w:val="00A73BEE"/>
    <w:rsid w:val="00B06318"/>
    <w:rsid w:val="00B25B65"/>
    <w:rsid w:val="00B63088"/>
    <w:rsid w:val="00B74431"/>
    <w:rsid w:val="00CA0C79"/>
    <w:rsid w:val="00CC1EAA"/>
    <w:rsid w:val="00CD36B2"/>
    <w:rsid w:val="00CD5D42"/>
    <w:rsid w:val="00CF5688"/>
    <w:rsid w:val="00E01396"/>
    <w:rsid w:val="00F11EB5"/>
    <w:rsid w:val="00F16DD8"/>
    <w:rsid w:val="00F37012"/>
    <w:rsid w:val="00F51CB3"/>
    <w:rsid w:val="00F7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0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0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4DEC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7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umerstrony">
    <w:name w:val="page number"/>
    <w:basedOn w:val="Domylnaczcionkaakapitu"/>
    <w:rsid w:val="00F37012"/>
  </w:style>
  <w:style w:type="paragraph" w:customStyle="1" w:styleId="Style11">
    <w:name w:val="Style11"/>
    <w:basedOn w:val="Normalny"/>
    <w:rsid w:val="00F3701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2">
    <w:name w:val="Font Style22"/>
    <w:basedOn w:val="Domylnaczcionkaakapitu"/>
    <w:rsid w:val="00F37012"/>
    <w:rPr>
      <w:rFonts w:ascii="Bookman Old Style" w:hAnsi="Bookman Old Style" w:cs="Bookman Old Style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012"/>
    <w:pPr>
      <w:ind w:left="720"/>
      <w:contextualSpacing/>
    </w:pPr>
  </w:style>
  <w:style w:type="character" w:customStyle="1" w:styleId="FontStyle18">
    <w:name w:val="Font Style18"/>
    <w:basedOn w:val="Domylnaczcionkaakapitu"/>
    <w:rsid w:val="00F37012"/>
    <w:rPr>
      <w:rFonts w:ascii="Arial" w:hAnsi="Arial" w:cs="Arial" w:hint="default"/>
      <w:i/>
      <w:iCs/>
      <w:sz w:val="18"/>
      <w:szCs w:val="18"/>
    </w:rPr>
  </w:style>
  <w:style w:type="paragraph" w:styleId="Zwykytekst">
    <w:name w:val="Plain Text"/>
    <w:basedOn w:val="Normalny"/>
    <w:link w:val="ZwykytekstZnak"/>
    <w:rsid w:val="00F3701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012"/>
    <w:rPr>
      <w:rFonts w:ascii="Courier New" w:eastAsia="Times New Roman" w:hAnsi="Courier New"/>
    </w:rPr>
  </w:style>
  <w:style w:type="paragraph" w:customStyle="1" w:styleId="Style2">
    <w:name w:val="Style2"/>
    <w:basedOn w:val="Normalny"/>
    <w:rsid w:val="00F37012"/>
    <w:pPr>
      <w:widowControl w:val="0"/>
      <w:autoSpaceDE w:val="0"/>
      <w:autoSpaceDN w:val="0"/>
      <w:adjustRightInd w:val="0"/>
      <w:spacing w:line="500" w:lineRule="exact"/>
      <w:ind w:hanging="605"/>
    </w:pPr>
  </w:style>
  <w:style w:type="character" w:customStyle="1" w:styleId="FontStyle16">
    <w:name w:val="Font Style16"/>
    <w:basedOn w:val="Domylnaczcionkaakapitu"/>
    <w:rsid w:val="00F37012"/>
    <w:rPr>
      <w:rFonts w:ascii="Arial" w:hAnsi="Arial" w:cs="Arial" w:hint="default"/>
      <w:sz w:val="18"/>
      <w:szCs w:val="18"/>
    </w:rPr>
  </w:style>
  <w:style w:type="character" w:customStyle="1" w:styleId="FontStyle17">
    <w:name w:val="Font Style17"/>
    <w:basedOn w:val="Domylnaczcionkaakapitu"/>
    <w:rsid w:val="00F37012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FontStyle15">
    <w:name w:val="Font Style15"/>
    <w:basedOn w:val="Domylnaczcionkaakapitu"/>
    <w:rsid w:val="00F37012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basedOn w:val="Domylnaczcionkaakapitu"/>
    <w:rsid w:val="00F370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1887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Joanna Szczepańska</cp:lastModifiedBy>
  <cp:revision>13</cp:revision>
  <cp:lastPrinted>2024-12-05T12:01:00Z</cp:lastPrinted>
  <dcterms:created xsi:type="dcterms:W3CDTF">2023-11-22T13:50:00Z</dcterms:created>
  <dcterms:modified xsi:type="dcterms:W3CDTF">2024-12-05T12:06:00Z</dcterms:modified>
</cp:coreProperties>
</file>